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A133C" w14:textId="77777777" w:rsidR="00E5568F" w:rsidRPr="00E13580" w:rsidRDefault="00E5568F" w:rsidP="00E13580">
      <w:pPr>
        <w:tabs>
          <w:tab w:val="left" w:pos="720"/>
        </w:tabs>
        <w:spacing w:line="380" w:lineRule="exact"/>
        <w:jc w:val="thaiDistribute"/>
        <w:rPr>
          <w:rFonts w:ascii="Arial" w:hAnsi="Arial" w:cs="Arial"/>
          <w:b/>
          <w:bCs/>
          <w:sz w:val="22"/>
          <w:szCs w:val="22"/>
        </w:rPr>
      </w:pPr>
      <w:r w:rsidRPr="00E13580">
        <w:rPr>
          <w:rFonts w:ascii="Arial" w:hAnsi="Arial" w:cs="Arial"/>
          <w:b/>
          <w:bCs/>
          <w:sz w:val="22"/>
          <w:szCs w:val="22"/>
        </w:rPr>
        <w:t>The ONE Enterprise Company Limited and its subsidiaries</w:t>
      </w:r>
    </w:p>
    <w:p w14:paraId="44E0B63E" w14:textId="77777777" w:rsidR="001C3965" w:rsidRPr="00E13580" w:rsidRDefault="00CA62B0" w:rsidP="00E13580">
      <w:pPr>
        <w:tabs>
          <w:tab w:val="left" w:pos="720"/>
        </w:tabs>
        <w:spacing w:line="380" w:lineRule="exact"/>
        <w:jc w:val="thaiDistribute"/>
        <w:rPr>
          <w:rFonts w:ascii="Arial" w:hAnsi="Arial" w:cs="Arial"/>
          <w:b/>
          <w:bCs/>
          <w:sz w:val="22"/>
          <w:szCs w:val="22"/>
        </w:rPr>
      </w:pPr>
      <w:r w:rsidRPr="00E13580">
        <w:rPr>
          <w:rFonts w:ascii="Arial" w:hAnsi="Arial" w:cs="Arial"/>
          <w:b/>
          <w:bCs/>
          <w:sz w:val="22"/>
          <w:szCs w:val="22"/>
        </w:rPr>
        <w:t>Notes to</w:t>
      </w:r>
      <w:r w:rsidR="0089093A" w:rsidRPr="00E13580">
        <w:rPr>
          <w:rFonts w:ascii="Arial" w:hAnsi="Arial" w:cs="Arial"/>
          <w:b/>
          <w:bCs/>
          <w:sz w:val="22"/>
          <w:szCs w:val="22"/>
        </w:rPr>
        <w:t xml:space="preserve"> consolidated</w:t>
      </w:r>
      <w:r w:rsidRPr="00E13580">
        <w:rPr>
          <w:rFonts w:ascii="Arial" w:hAnsi="Arial" w:cs="Arial"/>
          <w:b/>
          <w:bCs/>
          <w:sz w:val="22"/>
          <w:szCs w:val="22"/>
        </w:rPr>
        <w:t xml:space="preserve"> financial statements</w:t>
      </w:r>
    </w:p>
    <w:p w14:paraId="7BBC535E" w14:textId="77777777" w:rsidR="00A96E65" w:rsidRPr="00E13580" w:rsidRDefault="0053399A" w:rsidP="00E13580">
      <w:pPr>
        <w:tabs>
          <w:tab w:val="left" w:pos="720"/>
        </w:tabs>
        <w:spacing w:line="380" w:lineRule="exact"/>
        <w:jc w:val="thaiDistribute"/>
        <w:rPr>
          <w:rFonts w:ascii="Arial" w:hAnsi="Arial" w:cs="Arial"/>
          <w:b/>
          <w:bCs/>
          <w:sz w:val="22"/>
          <w:szCs w:val="22"/>
        </w:rPr>
      </w:pPr>
      <w:r w:rsidRPr="00E13580">
        <w:rPr>
          <w:rFonts w:ascii="Arial" w:hAnsi="Arial" w:cs="Arial"/>
          <w:b/>
          <w:bCs/>
          <w:sz w:val="22"/>
          <w:szCs w:val="22"/>
        </w:rPr>
        <w:t xml:space="preserve">For the </w:t>
      </w:r>
      <w:r w:rsidR="00B9458D" w:rsidRPr="00E13580">
        <w:rPr>
          <w:rFonts w:ascii="Arial" w:hAnsi="Arial" w:cs="Arial"/>
          <w:b/>
          <w:bCs/>
          <w:sz w:val="22"/>
          <w:szCs w:val="28"/>
        </w:rPr>
        <w:t xml:space="preserve">year </w:t>
      </w:r>
      <w:r w:rsidRPr="00E13580">
        <w:rPr>
          <w:rFonts w:ascii="Arial" w:hAnsi="Arial" w:cs="Arial"/>
          <w:b/>
          <w:bCs/>
          <w:sz w:val="22"/>
          <w:szCs w:val="22"/>
        </w:rPr>
        <w:t xml:space="preserve">ended </w:t>
      </w:r>
      <w:r w:rsidR="00B9458D" w:rsidRPr="00E13580">
        <w:rPr>
          <w:rFonts w:ascii="Arial" w:hAnsi="Arial" w:cs="Arial"/>
          <w:b/>
          <w:bCs/>
          <w:sz w:val="22"/>
          <w:szCs w:val="22"/>
        </w:rPr>
        <w:t xml:space="preserve">31 December </w:t>
      </w:r>
      <w:r w:rsidR="008A0749" w:rsidRPr="00E13580">
        <w:rPr>
          <w:rFonts w:ascii="Arial" w:hAnsi="Arial" w:cs="Arial"/>
          <w:b/>
          <w:bCs/>
          <w:sz w:val="22"/>
          <w:szCs w:val="22"/>
        </w:rPr>
        <w:t>20</w:t>
      </w:r>
      <w:r w:rsidR="002154BB" w:rsidRPr="00E13580">
        <w:rPr>
          <w:rFonts w:ascii="Arial" w:hAnsi="Arial" w:cs="Arial"/>
          <w:b/>
          <w:bCs/>
          <w:sz w:val="22"/>
          <w:szCs w:val="22"/>
        </w:rPr>
        <w:t>20</w:t>
      </w:r>
    </w:p>
    <w:p w14:paraId="02D73E1B" w14:textId="77777777" w:rsidR="003B4BB1" w:rsidRPr="00E13580" w:rsidRDefault="003B4BB1" w:rsidP="00E13580">
      <w:pPr>
        <w:tabs>
          <w:tab w:val="left" w:pos="1440"/>
        </w:tabs>
        <w:spacing w:before="240" w:after="120" w:line="380" w:lineRule="exact"/>
        <w:ind w:left="540" w:hanging="540"/>
        <w:jc w:val="thaiDistribute"/>
        <w:outlineLvl w:val="0"/>
        <w:rPr>
          <w:rFonts w:ascii="Arial" w:hAnsi="Arial" w:cs="Arial"/>
          <w:b/>
          <w:bCs/>
          <w:sz w:val="22"/>
          <w:szCs w:val="22"/>
        </w:rPr>
      </w:pPr>
      <w:r w:rsidRPr="00E13580">
        <w:rPr>
          <w:rFonts w:ascii="Arial" w:hAnsi="Arial" w:cs="Arial"/>
          <w:b/>
          <w:bCs/>
          <w:sz w:val="22"/>
          <w:szCs w:val="22"/>
        </w:rPr>
        <w:t>1.</w:t>
      </w:r>
      <w:r w:rsidRPr="00E13580">
        <w:rPr>
          <w:rFonts w:ascii="Arial" w:hAnsi="Arial" w:cs="Arial"/>
          <w:b/>
          <w:bCs/>
          <w:sz w:val="22"/>
          <w:szCs w:val="22"/>
        </w:rPr>
        <w:tab/>
        <w:t>General information</w:t>
      </w:r>
    </w:p>
    <w:p w14:paraId="16763627" w14:textId="77777777" w:rsidR="003B4BB1" w:rsidRPr="00E13580" w:rsidRDefault="003B4BB1" w:rsidP="00E13580">
      <w:pPr>
        <w:tabs>
          <w:tab w:val="left" w:pos="900"/>
          <w:tab w:val="left" w:pos="1440"/>
        </w:tabs>
        <w:spacing w:before="120" w:after="120" w:line="380" w:lineRule="exact"/>
        <w:ind w:left="547" w:hanging="547"/>
        <w:jc w:val="thaiDistribute"/>
        <w:rPr>
          <w:rFonts w:ascii="Arial" w:hAnsi="Arial" w:cs="Arial"/>
          <w:b/>
          <w:bCs/>
          <w:sz w:val="22"/>
          <w:szCs w:val="22"/>
        </w:rPr>
      </w:pPr>
      <w:r w:rsidRPr="00E13580">
        <w:rPr>
          <w:rFonts w:ascii="Arial" w:hAnsi="Arial" w:cs="Arial"/>
          <w:b/>
          <w:bCs/>
          <w:sz w:val="22"/>
          <w:szCs w:val="22"/>
        </w:rPr>
        <w:t>1.1</w:t>
      </w:r>
      <w:r w:rsidRPr="00E13580">
        <w:rPr>
          <w:rFonts w:ascii="Arial" w:hAnsi="Arial" w:cs="Arial"/>
          <w:b/>
          <w:bCs/>
          <w:sz w:val="22"/>
          <w:szCs w:val="22"/>
        </w:rPr>
        <w:tab/>
        <w:t>Corporate information</w:t>
      </w:r>
    </w:p>
    <w:p w14:paraId="50082D51" w14:textId="77777777" w:rsidR="00DD0782" w:rsidRPr="00E13580" w:rsidRDefault="00DD0782" w:rsidP="00E13580">
      <w:pPr>
        <w:tabs>
          <w:tab w:val="left" w:pos="4140"/>
        </w:tabs>
        <w:spacing w:before="120" w:after="120" w:line="380" w:lineRule="exact"/>
        <w:ind w:left="547" w:hanging="547"/>
        <w:jc w:val="thaiDistribute"/>
        <w:rPr>
          <w:rFonts w:ascii="Arial" w:hAnsi="Arial" w:cs="Arial"/>
          <w:spacing w:val="-4"/>
          <w:sz w:val="22"/>
          <w:szCs w:val="22"/>
        </w:rPr>
      </w:pPr>
      <w:r w:rsidRPr="00E13580">
        <w:rPr>
          <w:rFonts w:ascii="Arial" w:hAnsi="Arial" w:cs="Arial"/>
          <w:spacing w:val="-4"/>
          <w:sz w:val="22"/>
          <w:szCs w:val="22"/>
        </w:rPr>
        <w:tab/>
      </w:r>
      <w:r w:rsidR="00F46A1A" w:rsidRPr="00E13580">
        <w:rPr>
          <w:rFonts w:ascii="Arial" w:hAnsi="Arial" w:cs="Arial"/>
          <w:sz w:val="22"/>
          <w:szCs w:val="22"/>
        </w:rPr>
        <w:t xml:space="preserve">The ONE Enterprise Company Limited (“the Company”) is a limited company incorporated and domiciled in Thailand. Its </w:t>
      </w:r>
      <w:r w:rsidR="00F46A1A" w:rsidRPr="00E13580">
        <w:rPr>
          <w:rFonts w:ascii="Arial" w:hAnsi="Arial" w:cs="Arial"/>
          <w:sz w:val="22"/>
          <w:szCs w:val="28"/>
        </w:rPr>
        <w:t>major shareholders</w:t>
      </w:r>
      <w:r w:rsidR="00F46A1A" w:rsidRPr="00E13580">
        <w:rPr>
          <w:rFonts w:ascii="Arial" w:hAnsi="Arial" w:cs="Arial"/>
          <w:sz w:val="22"/>
          <w:szCs w:val="22"/>
        </w:rPr>
        <w:t xml:space="preserve"> are Prananporn Company Limited, GMM Grammy Public Company Limited and Scenario Company Limited, which were incorporated in Thailand. The Company and its subsidiaries (together “the Group”) are principally engaged in the </w:t>
      </w:r>
      <w:r w:rsidR="00F46A1A" w:rsidRPr="00E13580">
        <w:rPr>
          <w:rFonts w:ascii="Arial" w:hAnsi="Arial" w:cs="Arial"/>
          <w:spacing w:val="-4"/>
          <w:sz w:val="22"/>
          <w:szCs w:val="22"/>
        </w:rPr>
        <w:t>production of television programmes,</w:t>
      </w:r>
      <w:r w:rsidR="00F46A1A" w:rsidRPr="00E13580">
        <w:rPr>
          <w:rFonts w:ascii="Arial" w:hAnsi="Arial" w:cs="Arial"/>
          <w:sz w:val="22"/>
          <w:szCs w:val="22"/>
        </w:rPr>
        <w:t xml:space="preserve"> digital TV business and investment in other businesses. The registered office of the Company is at 50 Sukhumvit 21 (Asoke), Klongtoey Nua, Wattana</w:t>
      </w:r>
      <w:r w:rsidR="00F46A1A" w:rsidRPr="00E13580">
        <w:rPr>
          <w:rFonts w:ascii="Arial" w:hAnsi="Arial" w:cs="Arial"/>
          <w:spacing w:val="-4"/>
          <w:sz w:val="22"/>
          <w:szCs w:val="22"/>
        </w:rPr>
        <w:t>, Bangkok.</w:t>
      </w:r>
    </w:p>
    <w:p w14:paraId="64BF6147" w14:textId="77777777" w:rsidR="003B4BB1" w:rsidRPr="00E13580" w:rsidRDefault="003B4BB1" w:rsidP="00E13580">
      <w:pPr>
        <w:tabs>
          <w:tab w:val="left" w:pos="900"/>
          <w:tab w:val="left" w:pos="1440"/>
        </w:tabs>
        <w:spacing w:before="120" w:after="120" w:line="380" w:lineRule="exact"/>
        <w:ind w:left="547" w:hanging="547"/>
        <w:jc w:val="thaiDistribute"/>
        <w:rPr>
          <w:rFonts w:ascii="Arial" w:hAnsi="Arial" w:cs="Arial"/>
          <w:b/>
          <w:bCs/>
          <w:sz w:val="22"/>
          <w:szCs w:val="22"/>
        </w:rPr>
      </w:pPr>
      <w:r w:rsidRPr="00E13580">
        <w:rPr>
          <w:rFonts w:ascii="Arial" w:hAnsi="Arial" w:cs="Arial"/>
          <w:b/>
          <w:bCs/>
          <w:sz w:val="22"/>
          <w:szCs w:val="22"/>
        </w:rPr>
        <w:t>1.2</w:t>
      </w:r>
      <w:r w:rsidRPr="00E13580">
        <w:rPr>
          <w:rFonts w:ascii="Arial" w:hAnsi="Arial" w:cs="Arial"/>
          <w:b/>
          <w:bCs/>
          <w:sz w:val="22"/>
          <w:szCs w:val="22"/>
        </w:rPr>
        <w:tab/>
        <w:t>Digital TV Business</w:t>
      </w:r>
    </w:p>
    <w:p w14:paraId="1D03CD5E" w14:textId="77777777" w:rsidR="000F3FBD" w:rsidRPr="00E13580" w:rsidRDefault="001C5548" w:rsidP="00E13580">
      <w:pPr>
        <w:tabs>
          <w:tab w:val="left" w:pos="4140"/>
        </w:tabs>
        <w:spacing w:before="120" w:after="120" w:line="380" w:lineRule="exact"/>
        <w:ind w:left="547" w:hanging="547"/>
        <w:jc w:val="thaiDistribute"/>
        <w:rPr>
          <w:rFonts w:ascii="Arial" w:hAnsi="Arial" w:cs="Arial"/>
          <w:spacing w:val="-4"/>
          <w:sz w:val="22"/>
          <w:szCs w:val="22"/>
        </w:rPr>
      </w:pPr>
      <w:r w:rsidRPr="00E13580">
        <w:rPr>
          <w:rFonts w:ascii="Arial" w:hAnsi="Arial" w:cs="Arial"/>
          <w:spacing w:val="-2"/>
          <w:sz w:val="22"/>
          <w:szCs w:val="22"/>
        </w:rPr>
        <w:tab/>
      </w:r>
      <w:r w:rsidR="000F3FBD" w:rsidRPr="00E13580">
        <w:rPr>
          <w:rFonts w:ascii="Arial" w:hAnsi="Arial" w:cs="Arial"/>
          <w:spacing w:val="-4"/>
          <w:sz w:val="22"/>
          <w:szCs w:val="22"/>
        </w:rPr>
        <w:t>One 31 Company Limited (“One 31”), a subsidiary, has received a license to use                             the spectrum to provide terrestrial digital television service in the type of national commercial service (“License agreement”) for General (Variety) high-definition category from the</w:t>
      </w:r>
      <w:r w:rsidR="000F3FBD" w:rsidRPr="00E13580">
        <w:rPr>
          <w:rFonts w:ascii="Arial" w:hAnsi="Arial" w:cs="Arial"/>
          <w:spacing w:val="-4"/>
          <w:sz w:val="22"/>
          <w:szCs w:val="22"/>
          <w:cs/>
        </w:rPr>
        <w:t xml:space="preserve"> </w:t>
      </w:r>
      <w:r w:rsidR="000F3FBD" w:rsidRPr="00E13580">
        <w:rPr>
          <w:rFonts w:ascii="Arial" w:hAnsi="Arial" w:cs="Arial"/>
          <w:spacing w:val="-4"/>
          <w:sz w:val="22"/>
          <w:szCs w:val="22"/>
        </w:rPr>
        <w:t>National</w:t>
      </w:r>
      <w:r w:rsidR="000F3FBD" w:rsidRPr="00E13580">
        <w:rPr>
          <w:rFonts w:ascii="Arial" w:hAnsi="Arial" w:cs="Arial"/>
          <w:spacing w:val="-4"/>
          <w:sz w:val="22"/>
          <w:szCs w:val="22"/>
          <w:cs/>
        </w:rPr>
        <w:t xml:space="preserve"> </w:t>
      </w:r>
      <w:r w:rsidR="000F3FBD" w:rsidRPr="00E13580">
        <w:rPr>
          <w:rFonts w:ascii="Arial" w:hAnsi="Arial" w:cs="Arial"/>
          <w:spacing w:val="-4"/>
          <w:sz w:val="22"/>
          <w:szCs w:val="22"/>
        </w:rPr>
        <w:t>Broadcasting</w:t>
      </w:r>
      <w:r w:rsidR="000F3FBD" w:rsidRPr="00E13580">
        <w:rPr>
          <w:rFonts w:ascii="Arial" w:hAnsi="Arial" w:cs="Arial"/>
          <w:spacing w:val="-4"/>
          <w:sz w:val="22"/>
          <w:szCs w:val="22"/>
          <w:cs/>
        </w:rPr>
        <w:t xml:space="preserve"> </w:t>
      </w:r>
      <w:r w:rsidR="000F3FBD" w:rsidRPr="00E13580">
        <w:rPr>
          <w:rFonts w:ascii="Arial" w:hAnsi="Arial" w:cs="Arial"/>
          <w:spacing w:val="-4"/>
          <w:sz w:val="22"/>
          <w:szCs w:val="22"/>
        </w:rPr>
        <w:t>and</w:t>
      </w:r>
      <w:r w:rsidR="000F3FBD" w:rsidRPr="00E13580">
        <w:rPr>
          <w:rFonts w:ascii="Arial" w:hAnsi="Arial" w:cs="Arial"/>
          <w:spacing w:val="-4"/>
          <w:sz w:val="22"/>
          <w:szCs w:val="22"/>
          <w:cs/>
        </w:rPr>
        <w:t xml:space="preserve"> </w:t>
      </w:r>
      <w:r w:rsidR="000F3FBD" w:rsidRPr="00E13580">
        <w:rPr>
          <w:rFonts w:ascii="Arial" w:hAnsi="Arial" w:cs="Arial"/>
          <w:spacing w:val="-4"/>
          <w:sz w:val="22"/>
          <w:szCs w:val="22"/>
        </w:rPr>
        <w:t>Telecommunications Commission (“NBTC”). License agreement allowed a period of 15 year</w:t>
      </w:r>
      <w:r w:rsidR="000F3FBD" w:rsidRPr="00E13580">
        <w:rPr>
          <w:rFonts w:ascii="Arial" w:hAnsi="Arial" w:cs="Arial"/>
          <w:spacing w:val="-4"/>
          <w:sz w:val="22"/>
          <w:szCs w:val="28"/>
        </w:rPr>
        <w:t>s</w:t>
      </w:r>
      <w:r w:rsidR="000F3FBD" w:rsidRPr="00E13580">
        <w:rPr>
          <w:rFonts w:ascii="Arial" w:hAnsi="Arial" w:cs="Arial"/>
          <w:spacing w:val="-4"/>
          <w:sz w:val="22"/>
          <w:szCs w:val="22"/>
        </w:rPr>
        <w:t xml:space="preserve"> commencing on 25 April 2014 to 24 April 2029. One 31 was required to make payments for the license under the conditions specified by the NBTC and by </w:t>
      </w:r>
      <w:r w:rsidR="000F3FBD" w:rsidRPr="00E13580">
        <w:rPr>
          <w:rFonts w:ascii="Arial" w:hAnsi="Arial" w:cs="Arial"/>
          <w:sz w:val="22"/>
          <w:szCs w:val="22"/>
        </w:rPr>
        <w:t>the Order of the Head of the National Council for Peace and Order No. 4/2562 on  the measure to relieve the unfavorable business environment of the broadcasting and telecommunication operators</w:t>
      </w:r>
      <w:r w:rsidR="000F3FBD" w:rsidRPr="00E13580">
        <w:rPr>
          <w:rFonts w:ascii="Arial" w:hAnsi="Arial" w:cs="Arial"/>
          <w:spacing w:val="-4"/>
          <w:sz w:val="22"/>
          <w:szCs w:val="22"/>
        </w:rPr>
        <w:t>. Furthermore, according to the notification of the NBTC    and related laws, One 31 has a duty to pay license and other fees, and annual fee to           the Broadcasting and Telecommunications Research and Development Fund for Public Interest.</w:t>
      </w:r>
    </w:p>
    <w:p w14:paraId="35EA4A31" w14:textId="77777777" w:rsidR="00487B44" w:rsidRPr="00E13580" w:rsidRDefault="000F3FBD" w:rsidP="00E13580">
      <w:pPr>
        <w:tabs>
          <w:tab w:val="left" w:pos="4140"/>
        </w:tabs>
        <w:spacing w:before="120" w:after="120" w:line="380" w:lineRule="exact"/>
        <w:ind w:left="547" w:hanging="547"/>
        <w:jc w:val="thaiDistribute"/>
        <w:rPr>
          <w:rFonts w:ascii="Arial" w:hAnsi="Arial" w:cs="Arial"/>
          <w:sz w:val="22"/>
          <w:szCs w:val="22"/>
        </w:rPr>
      </w:pPr>
      <w:r w:rsidRPr="00E13580">
        <w:rPr>
          <w:rFonts w:ascii="Arial" w:hAnsi="Arial" w:cs="Arial"/>
          <w:sz w:val="22"/>
          <w:szCs w:val="22"/>
        </w:rPr>
        <w:tab/>
        <w:t>On 1 May 2020, a change in annual fees collected for the Broadcasting and Telecommunications Research and Development Fund for the Public Interest from holders of radio or television broadcasting business licenses was published in the Royal Gazette. Fees are calculated on revenue generated in the accounting period from the year 2019 onwards. The change led to a reduction in the Group’s expenses and accrued expenses of approximately Baht 28 million. The Group is to record the effect from the change in profit or loss for the current year.</w:t>
      </w:r>
      <w:r w:rsidR="00487B44" w:rsidRPr="00E13580">
        <w:rPr>
          <w:rFonts w:ascii="Arial" w:hAnsi="Arial" w:cs="Arial"/>
          <w:sz w:val="22"/>
          <w:szCs w:val="22"/>
        </w:rPr>
        <w:t xml:space="preserve"> </w:t>
      </w:r>
    </w:p>
    <w:p w14:paraId="782D18BB" w14:textId="77777777" w:rsidR="000F3FBD" w:rsidRPr="00E13580" w:rsidRDefault="000F3FBD">
      <w:pPr>
        <w:overflowPunct/>
        <w:autoSpaceDE/>
        <w:autoSpaceDN/>
        <w:adjustRightInd/>
        <w:textAlignment w:val="auto"/>
        <w:rPr>
          <w:rFonts w:ascii="Arial" w:hAnsi="Arial" w:cs="Arial"/>
          <w:b/>
          <w:bCs/>
          <w:sz w:val="22"/>
          <w:szCs w:val="22"/>
        </w:rPr>
      </w:pPr>
      <w:r w:rsidRPr="00E13580">
        <w:rPr>
          <w:rFonts w:ascii="Arial" w:hAnsi="Arial" w:cs="Arial"/>
          <w:b/>
          <w:bCs/>
          <w:sz w:val="22"/>
          <w:szCs w:val="22"/>
        </w:rPr>
        <w:br w:type="page"/>
      </w:r>
    </w:p>
    <w:p w14:paraId="751AC374" w14:textId="77777777" w:rsidR="00B9458D" w:rsidRPr="00E13580" w:rsidRDefault="00B9458D" w:rsidP="00E80117">
      <w:pPr>
        <w:tabs>
          <w:tab w:val="left" w:pos="4140"/>
        </w:tabs>
        <w:spacing w:before="120" w:after="120" w:line="360" w:lineRule="exact"/>
        <w:ind w:left="547" w:hanging="547"/>
        <w:jc w:val="thaiDistribute"/>
        <w:rPr>
          <w:rFonts w:ascii="Arial" w:hAnsi="Arial" w:cs="Arial"/>
          <w:b/>
          <w:bCs/>
          <w:sz w:val="22"/>
          <w:szCs w:val="22"/>
        </w:rPr>
      </w:pPr>
      <w:r w:rsidRPr="00E13580">
        <w:rPr>
          <w:rFonts w:ascii="Arial" w:hAnsi="Arial" w:cs="Arial"/>
          <w:b/>
          <w:bCs/>
          <w:sz w:val="22"/>
          <w:szCs w:val="22"/>
        </w:rPr>
        <w:lastRenderedPageBreak/>
        <w:t>2.</w:t>
      </w:r>
      <w:r w:rsidRPr="00E13580">
        <w:rPr>
          <w:rFonts w:ascii="Arial" w:hAnsi="Arial" w:cs="Arial"/>
          <w:b/>
          <w:bCs/>
          <w:sz w:val="22"/>
          <w:szCs w:val="22"/>
        </w:rPr>
        <w:tab/>
        <w:t>Basis of preparation</w:t>
      </w:r>
    </w:p>
    <w:p w14:paraId="1EC92D5B" w14:textId="77777777" w:rsidR="00B9458D" w:rsidRPr="00E13580" w:rsidRDefault="00B9458D" w:rsidP="00E80117">
      <w:pPr>
        <w:tabs>
          <w:tab w:val="left" w:pos="1440"/>
        </w:tabs>
        <w:spacing w:before="120" w:after="120" w:line="360" w:lineRule="exact"/>
        <w:ind w:left="547" w:hanging="547"/>
        <w:jc w:val="thaiDistribute"/>
        <w:outlineLvl w:val="0"/>
        <w:rPr>
          <w:rFonts w:ascii="Arial" w:hAnsi="Arial" w:cs="Arial"/>
          <w:sz w:val="22"/>
          <w:szCs w:val="22"/>
        </w:rPr>
      </w:pPr>
      <w:r w:rsidRPr="00E13580">
        <w:rPr>
          <w:rFonts w:ascii="Arial" w:hAnsi="Arial" w:cs="Arial"/>
          <w:sz w:val="22"/>
          <w:szCs w:val="22"/>
        </w:rPr>
        <w:t>2.1</w:t>
      </w:r>
      <w:r w:rsidRPr="00E13580">
        <w:rPr>
          <w:rFonts w:ascii="Arial" w:hAnsi="Arial" w:cs="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DD7899" w:rsidRPr="00E13580">
        <w:rPr>
          <w:rFonts w:ascii="Arial" w:hAnsi="Arial" w:cs="Arial"/>
          <w:sz w:val="22"/>
          <w:szCs w:val="22"/>
        </w:rPr>
        <w:t>11 October 2016</w:t>
      </w:r>
      <w:r w:rsidRPr="00E13580">
        <w:rPr>
          <w:rFonts w:ascii="Arial" w:hAnsi="Arial" w:cs="Arial"/>
          <w:sz w:val="22"/>
          <w:szCs w:val="22"/>
        </w:rPr>
        <w:t>, issued under the Accounting Act B.E. 2543.</w:t>
      </w:r>
    </w:p>
    <w:p w14:paraId="26DDCB69" w14:textId="77777777" w:rsidR="00B9458D" w:rsidRPr="00E13580" w:rsidRDefault="00B9458D" w:rsidP="00E80117">
      <w:pPr>
        <w:tabs>
          <w:tab w:val="left" w:pos="360"/>
          <w:tab w:val="left" w:pos="1440"/>
        </w:tabs>
        <w:spacing w:before="120" w:after="120" w:line="360" w:lineRule="exact"/>
        <w:ind w:left="547" w:hanging="547"/>
        <w:jc w:val="thaiDistribute"/>
        <w:outlineLvl w:val="0"/>
        <w:rPr>
          <w:rFonts w:ascii="Arial" w:hAnsi="Arial" w:cs="Arial"/>
          <w:sz w:val="22"/>
          <w:szCs w:val="22"/>
        </w:rPr>
      </w:pPr>
      <w:r w:rsidRPr="00E13580">
        <w:rPr>
          <w:rFonts w:ascii="Arial" w:hAnsi="Arial" w:cs="Arial"/>
          <w:sz w:val="22"/>
          <w:szCs w:val="22"/>
        </w:rPr>
        <w:tab/>
      </w:r>
      <w:r w:rsidRPr="00E13580">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25D13C56" w14:textId="77777777" w:rsidR="00801365" w:rsidRPr="00E13580" w:rsidRDefault="00B9458D" w:rsidP="00E80117">
      <w:pPr>
        <w:tabs>
          <w:tab w:val="left" w:pos="360"/>
          <w:tab w:val="left" w:pos="1440"/>
        </w:tabs>
        <w:spacing w:before="120" w:after="120" w:line="360" w:lineRule="exact"/>
        <w:ind w:left="547" w:hanging="547"/>
        <w:jc w:val="thaiDistribute"/>
        <w:outlineLvl w:val="0"/>
        <w:rPr>
          <w:rFonts w:ascii="Arial" w:hAnsi="Arial" w:cs="Arial"/>
          <w:sz w:val="22"/>
          <w:szCs w:val="22"/>
        </w:rPr>
      </w:pPr>
      <w:r w:rsidRPr="00E13580">
        <w:rPr>
          <w:rFonts w:ascii="Arial" w:hAnsi="Arial" w:cs="Arial"/>
          <w:sz w:val="22"/>
          <w:szCs w:val="22"/>
        </w:rPr>
        <w:tab/>
      </w:r>
      <w:r w:rsidRPr="00E13580">
        <w:rPr>
          <w:rFonts w:ascii="Arial" w:hAnsi="Arial" w:cs="Arial"/>
          <w:sz w:val="22"/>
          <w:szCs w:val="22"/>
        </w:rPr>
        <w:tab/>
        <w:t>The financial statements have been prepared on a historical cost basis except where otherwise disclosed in the accounting policies.</w:t>
      </w:r>
    </w:p>
    <w:p w14:paraId="670463C4" w14:textId="77777777" w:rsidR="001C3965" w:rsidRPr="00E13580" w:rsidRDefault="00B9458D" w:rsidP="00E80117">
      <w:pPr>
        <w:tabs>
          <w:tab w:val="left" w:pos="4140"/>
        </w:tabs>
        <w:spacing w:before="120" w:after="120" w:line="360" w:lineRule="exact"/>
        <w:ind w:left="547" w:hanging="547"/>
        <w:jc w:val="thaiDistribute"/>
        <w:rPr>
          <w:rFonts w:ascii="Arial" w:hAnsi="Arial" w:cs="Arial"/>
          <w:sz w:val="22"/>
          <w:szCs w:val="22"/>
        </w:rPr>
      </w:pPr>
      <w:r w:rsidRPr="00E13580">
        <w:rPr>
          <w:rFonts w:ascii="Arial" w:hAnsi="Arial" w:cs="Arial"/>
          <w:sz w:val="22"/>
          <w:szCs w:val="22"/>
        </w:rPr>
        <w:t>2.</w:t>
      </w:r>
      <w:r w:rsidR="00C00780" w:rsidRPr="00E13580">
        <w:rPr>
          <w:rFonts w:ascii="Arial" w:hAnsi="Arial" w:cs="Arial"/>
          <w:sz w:val="22"/>
          <w:szCs w:val="22"/>
        </w:rPr>
        <w:t>2</w:t>
      </w:r>
      <w:r w:rsidR="006809EA" w:rsidRPr="00E13580">
        <w:rPr>
          <w:rFonts w:ascii="Arial" w:hAnsi="Arial" w:cs="Arial"/>
          <w:sz w:val="22"/>
          <w:szCs w:val="22"/>
        </w:rPr>
        <w:tab/>
      </w:r>
      <w:r w:rsidR="000F50BD" w:rsidRPr="00E13580">
        <w:rPr>
          <w:rFonts w:ascii="Arial" w:hAnsi="Arial" w:cs="Arial"/>
          <w:sz w:val="22"/>
          <w:szCs w:val="22"/>
        </w:rPr>
        <w:t>Basis of consolidation</w:t>
      </w:r>
    </w:p>
    <w:p w14:paraId="2E743CB5" w14:textId="77777777" w:rsidR="006809EA" w:rsidRPr="00E13580" w:rsidRDefault="00435DF1" w:rsidP="00E80117">
      <w:pPr>
        <w:pStyle w:val="ListParagraph"/>
        <w:numPr>
          <w:ilvl w:val="0"/>
          <w:numId w:val="20"/>
        </w:numPr>
        <w:tabs>
          <w:tab w:val="left" w:pos="990"/>
          <w:tab w:val="left" w:pos="1440"/>
        </w:tabs>
        <w:spacing w:before="120" w:line="360" w:lineRule="exact"/>
        <w:contextualSpacing w:val="0"/>
        <w:jc w:val="thaiDistribute"/>
        <w:outlineLvl w:val="0"/>
        <w:rPr>
          <w:rFonts w:ascii="Arial" w:hAnsi="Arial" w:cs="Arial"/>
          <w:sz w:val="22"/>
          <w:szCs w:val="22"/>
        </w:rPr>
      </w:pPr>
      <w:r w:rsidRPr="00E13580">
        <w:rPr>
          <w:rFonts w:ascii="Arial" w:hAnsi="Arial" w:cs="Arial"/>
          <w:sz w:val="22"/>
          <w:szCs w:val="22"/>
        </w:rPr>
        <w:t xml:space="preserve">The consolidated financial statements include the financial statements of The ONE Enterprise Company Limited (“the Company”) and the following subsidiary companies (“the </w:t>
      </w:r>
      <w:r w:rsidR="00196C13" w:rsidRPr="00E13580">
        <w:rPr>
          <w:rFonts w:ascii="Arial" w:hAnsi="Arial" w:cs="Arial"/>
          <w:sz w:val="22"/>
          <w:szCs w:val="22"/>
        </w:rPr>
        <w:t>subsidiaries</w:t>
      </w:r>
      <w:r w:rsidRPr="00E13580">
        <w:rPr>
          <w:rFonts w:ascii="Arial" w:hAnsi="Arial" w:cs="Arial"/>
          <w:sz w:val="22"/>
          <w:szCs w:val="22"/>
        </w:rPr>
        <w:t>”):</w:t>
      </w:r>
    </w:p>
    <w:tbl>
      <w:tblPr>
        <w:tblW w:w="8700" w:type="dxa"/>
        <w:tblInd w:w="450" w:type="dxa"/>
        <w:tblLayout w:type="fixed"/>
        <w:tblLook w:val="0000" w:firstRow="0" w:lastRow="0" w:firstColumn="0" w:lastColumn="0" w:noHBand="0" w:noVBand="0"/>
      </w:tblPr>
      <w:tblGrid>
        <w:gridCol w:w="2670"/>
        <w:gridCol w:w="2820"/>
        <w:gridCol w:w="1170"/>
        <w:gridCol w:w="1080"/>
        <w:gridCol w:w="960"/>
      </w:tblGrid>
      <w:tr w:rsidR="000B6F24" w:rsidRPr="00FD3DC3" w14:paraId="70338E3F" w14:textId="77777777" w:rsidTr="00E80117">
        <w:trPr>
          <w:tblHeader/>
        </w:trPr>
        <w:tc>
          <w:tcPr>
            <w:tcW w:w="2670" w:type="dxa"/>
            <w:tcBorders>
              <w:top w:val="nil"/>
              <w:left w:val="nil"/>
              <w:bottom w:val="nil"/>
              <w:right w:val="nil"/>
            </w:tcBorders>
          </w:tcPr>
          <w:p w14:paraId="3C49B1D0" w14:textId="77777777" w:rsidR="000B6F24" w:rsidRPr="00FD3DC3" w:rsidRDefault="000B6F24" w:rsidP="00FD3DC3">
            <w:pPr>
              <w:spacing w:line="300" w:lineRule="exact"/>
              <w:jc w:val="center"/>
              <w:rPr>
                <w:rFonts w:ascii="Arial" w:hAnsi="Arial" w:cs="Arial"/>
                <w:sz w:val="16"/>
                <w:szCs w:val="16"/>
                <w:cs/>
                <w:lang w:val="th-TH"/>
              </w:rPr>
            </w:pPr>
          </w:p>
        </w:tc>
        <w:tc>
          <w:tcPr>
            <w:tcW w:w="2820" w:type="dxa"/>
            <w:tcBorders>
              <w:top w:val="nil"/>
              <w:left w:val="nil"/>
              <w:bottom w:val="nil"/>
              <w:right w:val="nil"/>
            </w:tcBorders>
          </w:tcPr>
          <w:p w14:paraId="72374C08" w14:textId="77777777" w:rsidR="000B6F24" w:rsidRPr="00FD3DC3" w:rsidRDefault="000B6F24" w:rsidP="00FD3DC3">
            <w:pPr>
              <w:spacing w:line="300" w:lineRule="exact"/>
              <w:jc w:val="center"/>
              <w:rPr>
                <w:rFonts w:ascii="Arial" w:hAnsi="Arial" w:cs="Arial"/>
                <w:sz w:val="16"/>
                <w:szCs w:val="16"/>
                <w:cs/>
                <w:lang w:val="th-TH"/>
              </w:rPr>
            </w:pPr>
          </w:p>
        </w:tc>
        <w:tc>
          <w:tcPr>
            <w:tcW w:w="1170" w:type="dxa"/>
            <w:tcBorders>
              <w:top w:val="nil"/>
              <w:left w:val="nil"/>
              <w:bottom w:val="nil"/>
              <w:right w:val="nil"/>
            </w:tcBorders>
          </w:tcPr>
          <w:p w14:paraId="4E6CB615" w14:textId="77777777" w:rsidR="000B6F24" w:rsidRPr="00FD3DC3" w:rsidRDefault="000B6F24" w:rsidP="00FD3DC3">
            <w:pPr>
              <w:spacing w:line="300" w:lineRule="exact"/>
              <w:jc w:val="center"/>
              <w:rPr>
                <w:rFonts w:ascii="Arial" w:hAnsi="Arial" w:cs="Arial"/>
                <w:sz w:val="16"/>
                <w:szCs w:val="16"/>
                <w:cs/>
              </w:rPr>
            </w:pPr>
            <w:r w:rsidRPr="00FD3DC3">
              <w:rPr>
                <w:rFonts w:ascii="Arial" w:hAnsi="Arial" w:cs="Arial"/>
                <w:sz w:val="16"/>
                <w:szCs w:val="16"/>
              </w:rPr>
              <w:t>Country of</w:t>
            </w:r>
          </w:p>
        </w:tc>
        <w:tc>
          <w:tcPr>
            <w:tcW w:w="2040" w:type="dxa"/>
            <w:gridSpan w:val="2"/>
            <w:tcBorders>
              <w:top w:val="nil"/>
              <w:left w:val="nil"/>
              <w:bottom w:val="nil"/>
              <w:right w:val="nil"/>
            </w:tcBorders>
          </w:tcPr>
          <w:p w14:paraId="3B92221D" w14:textId="77777777" w:rsidR="000B6F24" w:rsidRPr="00FD3DC3" w:rsidRDefault="000B6F24" w:rsidP="00FD3DC3">
            <w:pPr>
              <w:spacing w:line="300" w:lineRule="exact"/>
              <w:ind w:left="-108" w:right="-90"/>
              <w:jc w:val="center"/>
              <w:rPr>
                <w:rFonts w:ascii="Arial" w:hAnsi="Arial" w:cs="Arial"/>
                <w:sz w:val="16"/>
                <w:szCs w:val="16"/>
                <w:cs/>
              </w:rPr>
            </w:pPr>
            <w:r w:rsidRPr="00FD3DC3">
              <w:rPr>
                <w:rFonts w:ascii="Arial" w:hAnsi="Arial" w:cs="Arial"/>
                <w:sz w:val="16"/>
                <w:szCs w:val="16"/>
              </w:rPr>
              <w:t>Percentage of</w:t>
            </w:r>
          </w:p>
        </w:tc>
      </w:tr>
      <w:tr w:rsidR="000B6F24" w:rsidRPr="00FD3DC3" w14:paraId="76B442BE" w14:textId="77777777" w:rsidTr="00E80117">
        <w:trPr>
          <w:tblHeader/>
        </w:trPr>
        <w:tc>
          <w:tcPr>
            <w:tcW w:w="2670" w:type="dxa"/>
            <w:tcBorders>
              <w:top w:val="nil"/>
              <w:left w:val="nil"/>
              <w:bottom w:val="nil"/>
              <w:right w:val="nil"/>
            </w:tcBorders>
          </w:tcPr>
          <w:p w14:paraId="04E4ED51" w14:textId="77777777" w:rsidR="000B6F24" w:rsidRPr="00FD3DC3" w:rsidRDefault="000B6F24" w:rsidP="00FD3DC3">
            <w:pPr>
              <w:pBdr>
                <w:bottom w:val="single" w:sz="4" w:space="1" w:color="auto"/>
              </w:pBdr>
              <w:spacing w:line="300" w:lineRule="exact"/>
              <w:jc w:val="center"/>
              <w:rPr>
                <w:rFonts w:ascii="Arial" w:hAnsi="Arial" w:cs="Arial"/>
                <w:sz w:val="16"/>
                <w:szCs w:val="16"/>
                <w:cs/>
              </w:rPr>
            </w:pPr>
            <w:r w:rsidRPr="00FD3DC3">
              <w:rPr>
                <w:rFonts w:ascii="Arial" w:hAnsi="Arial" w:cs="Arial"/>
                <w:sz w:val="16"/>
                <w:szCs w:val="16"/>
              </w:rPr>
              <w:t>Company’s name</w:t>
            </w:r>
          </w:p>
        </w:tc>
        <w:tc>
          <w:tcPr>
            <w:tcW w:w="2820" w:type="dxa"/>
            <w:tcBorders>
              <w:top w:val="nil"/>
              <w:left w:val="nil"/>
              <w:bottom w:val="nil"/>
              <w:right w:val="nil"/>
            </w:tcBorders>
          </w:tcPr>
          <w:p w14:paraId="5D70FB97" w14:textId="77777777" w:rsidR="000B6F24" w:rsidRPr="00FD3DC3" w:rsidRDefault="000B6F24" w:rsidP="00FD3DC3">
            <w:pPr>
              <w:pBdr>
                <w:bottom w:val="single" w:sz="4" w:space="1" w:color="auto"/>
              </w:pBdr>
              <w:spacing w:line="300" w:lineRule="exact"/>
              <w:jc w:val="center"/>
              <w:rPr>
                <w:rFonts w:ascii="Arial" w:hAnsi="Arial" w:cs="Arial"/>
                <w:sz w:val="16"/>
                <w:szCs w:val="16"/>
                <w:cs/>
              </w:rPr>
            </w:pPr>
            <w:r w:rsidRPr="00FD3DC3">
              <w:rPr>
                <w:rFonts w:ascii="Arial" w:hAnsi="Arial" w:cs="Arial"/>
                <w:sz w:val="16"/>
                <w:szCs w:val="16"/>
              </w:rPr>
              <w:t>Nature of business</w:t>
            </w:r>
          </w:p>
        </w:tc>
        <w:tc>
          <w:tcPr>
            <w:tcW w:w="1170" w:type="dxa"/>
            <w:tcBorders>
              <w:top w:val="nil"/>
              <w:left w:val="nil"/>
              <w:bottom w:val="nil"/>
              <w:right w:val="nil"/>
            </w:tcBorders>
          </w:tcPr>
          <w:p w14:paraId="5270AE6A" w14:textId="77777777" w:rsidR="000B6F24" w:rsidRPr="00FD3DC3" w:rsidRDefault="000B6F24" w:rsidP="00FD3DC3">
            <w:pPr>
              <w:pBdr>
                <w:bottom w:val="single" w:sz="4" w:space="1" w:color="auto"/>
              </w:pBdr>
              <w:spacing w:line="300" w:lineRule="exact"/>
              <w:jc w:val="center"/>
              <w:rPr>
                <w:rFonts w:ascii="Arial" w:hAnsi="Arial" w:cs="Arial"/>
                <w:sz w:val="16"/>
                <w:szCs w:val="16"/>
                <w:cs/>
              </w:rPr>
            </w:pPr>
            <w:r w:rsidRPr="00FD3DC3">
              <w:rPr>
                <w:rFonts w:ascii="Arial" w:hAnsi="Arial" w:cs="Arial"/>
                <w:sz w:val="16"/>
                <w:szCs w:val="16"/>
              </w:rPr>
              <w:t>incorporation</w:t>
            </w:r>
          </w:p>
        </w:tc>
        <w:tc>
          <w:tcPr>
            <w:tcW w:w="2040" w:type="dxa"/>
            <w:gridSpan w:val="2"/>
            <w:tcBorders>
              <w:top w:val="nil"/>
              <w:left w:val="nil"/>
              <w:bottom w:val="nil"/>
              <w:right w:val="nil"/>
            </w:tcBorders>
          </w:tcPr>
          <w:p w14:paraId="47DFFB30" w14:textId="77777777" w:rsidR="000B6F24" w:rsidRPr="00FD3DC3" w:rsidRDefault="000B6F24" w:rsidP="00FD3DC3">
            <w:pPr>
              <w:pBdr>
                <w:bottom w:val="single" w:sz="4" w:space="1" w:color="auto"/>
              </w:pBdr>
              <w:spacing w:line="300" w:lineRule="exact"/>
              <w:jc w:val="center"/>
              <w:rPr>
                <w:rFonts w:ascii="Arial" w:hAnsi="Arial" w:cs="Arial"/>
                <w:sz w:val="16"/>
                <w:szCs w:val="16"/>
                <w:cs/>
              </w:rPr>
            </w:pPr>
            <w:r w:rsidRPr="00FD3DC3">
              <w:rPr>
                <w:rFonts w:ascii="Arial" w:hAnsi="Arial" w:cs="Arial"/>
                <w:sz w:val="16"/>
                <w:szCs w:val="16"/>
              </w:rPr>
              <w:t>shareholding</w:t>
            </w:r>
          </w:p>
        </w:tc>
      </w:tr>
      <w:tr w:rsidR="00810D44" w:rsidRPr="00FD3DC3" w14:paraId="6BBF6247" w14:textId="77777777" w:rsidTr="00E80117">
        <w:trPr>
          <w:tblHeader/>
        </w:trPr>
        <w:tc>
          <w:tcPr>
            <w:tcW w:w="2670" w:type="dxa"/>
            <w:tcBorders>
              <w:top w:val="nil"/>
              <w:left w:val="nil"/>
              <w:bottom w:val="nil"/>
              <w:right w:val="nil"/>
            </w:tcBorders>
          </w:tcPr>
          <w:p w14:paraId="7C7158D9" w14:textId="77777777" w:rsidR="000B6F24" w:rsidRPr="00FD3DC3" w:rsidRDefault="000B6F24" w:rsidP="00FD3DC3">
            <w:pPr>
              <w:spacing w:line="300" w:lineRule="exact"/>
              <w:jc w:val="both"/>
              <w:rPr>
                <w:rFonts w:ascii="Arial" w:hAnsi="Arial" w:cs="Arial"/>
                <w:sz w:val="16"/>
                <w:szCs w:val="16"/>
                <w:cs/>
                <w:lang w:val="th-TH"/>
              </w:rPr>
            </w:pPr>
          </w:p>
        </w:tc>
        <w:tc>
          <w:tcPr>
            <w:tcW w:w="2820" w:type="dxa"/>
            <w:tcBorders>
              <w:top w:val="nil"/>
              <w:left w:val="nil"/>
              <w:bottom w:val="nil"/>
              <w:right w:val="nil"/>
            </w:tcBorders>
          </w:tcPr>
          <w:p w14:paraId="236A7758" w14:textId="77777777" w:rsidR="000B6F24" w:rsidRPr="00FD3DC3" w:rsidRDefault="000B6F24" w:rsidP="00FD3DC3">
            <w:pPr>
              <w:spacing w:line="300" w:lineRule="exact"/>
              <w:jc w:val="both"/>
              <w:rPr>
                <w:rFonts w:ascii="Arial" w:hAnsi="Arial" w:cs="Arial"/>
                <w:sz w:val="16"/>
                <w:szCs w:val="16"/>
                <w:cs/>
                <w:lang w:val="th-TH"/>
              </w:rPr>
            </w:pPr>
          </w:p>
        </w:tc>
        <w:tc>
          <w:tcPr>
            <w:tcW w:w="1170" w:type="dxa"/>
            <w:tcBorders>
              <w:top w:val="nil"/>
              <w:left w:val="nil"/>
              <w:bottom w:val="nil"/>
              <w:right w:val="nil"/>
            </w:tcBorders>
          </w:tcPr>
          <w:p w14:paraId="46711DD8" w14:textId="77777777" w:rsidR="000B6F24" w:rsidRPr="00FD3DC3" w:rsidRDefault="000B6F24" w:rsidP="00FD3DC3">
            <w:pPr>
              <w:spacing w:line="300" w:lineRule="exact"/>
              <w:jc w:val="both"/>
              <w:rPr>
                <w:rFonts w:ascii="Arial" w:hAnsi="Arial" w:cs="Arial"/>
                <w:sz w:val="16"/>
                <w:szCs w:val="16"/>
                <w:cs/>
                <w:lang w:val="th-TH"/>
              </w:rPr>
            </w:pPr>
          </w:p>
        </w:tc>
        <w:tc>
          <w:tcPr>
            <w:tcW w:w="1080" w:type="dxa"/>
            <w:tcBorders>
              <w:top w:val="nil"/>
              <w:left w:val="nil"/>
              <w:bottom w:val="nil"/>
              <w:right w:val="nil"/>
            </w:tcBorders>
          </w:tcPr>
          <w:p w14:paraId="7C92CE1E" w14:textId="77777777" w:rsidR="000B6F24" w:rsidRPr="00FD3DC3" w:rsidRDefault="008A0749" w:rsidP="00FD3DC3">
            <w:pPr>
              <w:spacing w:line="300" w:lineRule="exact"/>
              <w:jc w:val="center"/>
              <w:rPr>
                <w:rFonts w:ascii="Arial" w:hAnsi="Arial" w:cs="Arial"/>
                <w:sz w:val="16"/>
                <w:szCs w:val="16"/>
                <w:u w:val="single"/>
              </w:rPr>
            </w:pPr>
            <w:r w:rsidRPr="00FD3DC3">
              <w:rPr>
                <w:rFonts w:ascii="Arial" w:hAnsi="Arial" w:cs="Arial"/>
                <w:kern w:val="28"/>
                <w:sz w:val="16"/>
                <w:szCs w:val="16"/>
                <w:u w:val="single"/>
              </w:rPr>
              <w:t>20</w:t>
            </w:r>
            <w:r w:rsidR="008D3D69" w:rsidRPr="00FD3DC3">
              <w:rPr>
                <w:rFonts w:ascii="Arial" w:hAnsi="Arial" w:cs="Arial"/>
                <w:kern w:val="28"/>
                <w:sz w:val="16"/>
                <w:szCs w:val="16"/>
                <w:u w:val="single"/>
              </w:rPr>
              <w:t>20</w:t>
            </w:r>
          </w:p>
        </w:tc>
        <w:tc>
          <w:tcPr>
            <w:tcW w:w="960" w:type="dxa"/>
            <w:tcBorders>
              <w:top w:val="nil"/>
              <w:left w:val="nil"/>
              <w:bottom w:val="nil"/>
              <w:right w:val="nil"/>
            </w:tcBorders>
          </w:tcPr>
          <w:p w14:paraId="26FA4F42" w14:textId="77777777" w:rsidR="000B6F24" w:rsidRPr="00FD3DC3" w:rsidRDefault="008A0749" w:rsidP="00FD3DC3">
            <w:pPr>
              <w:spacing w:line="300" w:lineRule="exact"/>
              <w:jc w:val="center"/>
              <w:rPr>
                <w:rFonts w:ascii="Arial" w:hAnsi="Arial" w:cs="Arial"/>
                <w:sz w:val="16"/>
                <w:szCs w:val="16"/>
                <w:u w:val="single"/>
              </w:rPr>
            </w:pPr>
            <w:r w:rsidRPr="00FD3DC3">
              <w:rPr>
                <w:rFonts w:ascii="Arial" w:hAnsi="Arial" w:cs="Arial"/>
                <w:kern w:val="28"/>
                <w:sz w:val="16"/>
                <w:szCs w:val="16"/>
                <w:u w:val="single"/>
              </w:rPr>
              <w:t>201</w:t>
            </w:r>
            <w:r w:rsidR="008D3D69" w:rsidRPr="00FD3DC3">
              <w:rPr>
                <w:rFonts w:ascii="Arial" w:hAnsi="Arial" w:cs="Arial"/>
                <w:kern w:val="28"/>
                <w:sz w:val="16"/>
                <w:szCs w:val="16"/>
                <w:u w:val="single"/>
              </w:rPr>
              <w:t>9</w:t>
            </w:r>
          </w:p>
        </w:tc>
      </w:tr>
      <w:tr w:rsidR="00810D44" w:rsidRPr="00FD3DC3" w14:paraId="7C971278" w14:textId="77777777" w:rsidTr="00E80117">
        <w:trPr>
          <w:tblHeader/>
        </w:trPr>
        <w:tc>
          <w:tcPr>
            <w:tcW w:w="2670" w:type="dxa"/>
            <w:tcBorders>
              <w:top w:val="nil"/>
              <w:left w:val="nil"/>
              <w:bottom w:val="nil"/>
              <w:right w:val="nil"/>
            </w:tcBorders>
          </w:tcPr>
          <w:p w14:paraId="282A2CB0" w14:textId="77777777" w:rsidR="000B6F24" w:rsidRPr="00FD3DC3" w:rsidRDefault="000B6F24" w:rsidP="00FD3DC3">
            <w:pPr>
              <w:spacing w:line="300" w:lineRule="exact"/>
              <w:rPr>
                <w:rFonts w:ascii="Arial" w:hAnsi="Arial" w:cs="Arial"/>
                <w:sz w:val="16"/>
                <w:szCs w:val="16"/>
                <w:cs/>
                <w:lang w:val="th-TH"/>
              </w:rPr>
            </w:pPr>
          </w:p>
        </w:tc>
        <w:tc>
          <w:tcPr>
            <w:tcW w:w="2820" w:type="dxa"/>
            <w:tcBorders>
              <w:top w:val="nil"/>
              <w:left w:val="nil"/>
              <w:bottom w:val="nil"/>
              <w:right w:val="nil"/>
            </w:tcBorders>
          </w:tcPr>
          <w:p w14:paraId="75012F2E" w14:textId="77777777" w:rsidR="000B6F24" w:rsidRPr="00FD3DC3" w:rsidRDefault="000B6F24" w:rsidP="00FD3DC3">
            <w:pPr>
              <w:spacing w:line="300" w:lineRule="exact"/>
              <w:rPr>
                <w:rFonts w:ascii="Arial" w:hAnsi="Arial" w:cs="Arial"/>
                <w:sz w:val="16"/>
                <w:szCs w:val="16"/>
                <w:cs/>
                <w:lang w:val="th-TH"/>
              </w:rPr>
            </w:pPr>
          </w:p>
        </w:tc>
        <w:tc>
          <w:tcPr>
            <w:tcW w:w="1170" w:type="dxa"/>
            <w:tcBorders>
              <w:top w:val="nil"/>
              <w:left w:val="nil"/>
              <w:bottom w:val="nil"/>
              <w:right w:val="nil"/>
            </w:tcBorders>
          </w:tcPr>
          <w:p w14:paraId="497BF058" w14:textId="77777777" w:rsidR="000B6F24" w:rsidRPr="00FD3DC3" w:rsidRDefault="000B6F24" w:rsidP="00FD3DC3">
            <w:pPr>
              <w:spacing w:line="300" w:lineRule="exact"/>
              <w:jc w:val="both"/>
              <w:rPr>
                <w:rFonts w:ascii="Arial" w:hAnsi="Arial" w:cs="Arial"/>
                <w:sz w:val="16"/>
                <w:szCs w:val="16"/>
                <w:cs/>
                <w:lang w:val="th-TH"/>
              </w:rPr>
            </w:pPr>
          </w:p>
        </w:tc>
        <w:tc>
          <w:tcPr>
            <w:tcW w:w="1080" w:type="dxa"/>
            <w:tcBorders>
              <w:top w:val="nil"/>
              <w:left w:val="nil"/>
              <w:bottom w:val="nil"/>
              <w:right w:val="nil"/>
            </w:tcBorders>
          </w:tcPr>
          <w:p w14:paraId="32C04AE4" w14:textId="77777777" w:rsidR="000B6F24" w:rsidRPr="00FD3DC3" w:rsidRDefault="000B6F24" w:rsidP="00FD3DC3">
            <w:pPr>
              <w:spacing w:line="300" w:lineRule="exact"/>
              <w:ind w:left="-47" w:right="-108"/>
              <w:jc w:val="center"/>
              <w:rPr>
                <w:rFonts w:ascii="Arial" w:hAnsi="Arial" w:cs="Arial"/>
                <w:sz w:val="16"/>
                <w:szCs w:val="16"/>
                <w:cs/>
              </w:rPr>
            </w:pPr>
            <w:r w:rsidRPr="00FD3DC3">
              <w:rPr>
                <w:rFonts w:ascii="Arial" w:hAnsi="Arial" w:cs="Arial"/>
                <w:sz w:val="16"/>
                <w:szCs w:val="16"/>
              </w:rPr>
              <w:t>(</w:t>
            </w:r>
            <w:r w:rsidR="0063032B" w:rsidRPr="00FD3DC3">
              <w:rPr>
                <w:rFonts w:ascii="Arial" w:hAnsi="Arial" w:cs="Arial"/>
                <w:sz w:val="16"/>
                <w:szCs w:val="16"/>
              </w:rPr>
              <w:t>%</w:t>
            </w:r>
            <w:r w:rsidRPr="00FD3DC3">
              <w:rPr>
                <w:rFonts w:ascii="Arial" w:hAnsi="Arial" w:cs="Arial"/>
                <w:sz w:val="16"/>
                <w:szCs w:val="16"/>
              </w:rPr>
              <w:t>)</w:t>
            </w:r>
          </w:p>
        </w:tc>
        <w:tc>
          <w:tcPr>
            <w:tcW w:w="960" w:type="dxa"/>
            <w:tcBorders>
              <w:top w:val="nil"/>
              <w:left w:val="nil"/>
              <w:bottom w:val="nil"/>
              <w:right w:val="nil"/>
            </w:tcBorders>
          </w:tcPr>
          <w:p w14:paraId="1605EE63" w14:textId="77777777" w:rsidR="000B6F24" w:rsidRPr="00FD3DC3" w:rsidRDefault="000B6F24" w:rsidP="00FD3DC3">
            <w:pPr>
              <w:spacing w:line="300" w:lineRule="exact"/>
              <w:ind w:left="-47" w:right="-108"/>
              <w:jc w:val="center"/>
              <w:rPr>
                <w:rFonts w:ascii="Arial" w:hAnsi="Arial" w:cs="Arial"/>
                <w:sz w:val="16"/>
                <w:szCs w:val="16"/>
                <w:cs/>
              </w:rPr>
            </w:pPr>
            <w:r w:rsidRPr="00FD3DC3">
              <w:rPr>
                <w:rFonts w:ascii="Arial" w:hAnsi="Arial" w:cs="Arial"/>
                <w:sz w:val="16"/>
                <w:szCs w:val="16"/>
              </w:rPr>
              <w:t>(</w:t>
            </w:r>
            <w:r w:rsidR="0063032B" w:rsidRPr="00FD3DC3">
              <w:rPr>
                <w:rFonts w:ascii="Arial" w:hAnsi="Arial" w:cs="Arial"/>
                <w:sz w:val="16"/>
                <w:szCs w:val="16"/>
              </w:rPr>
              <w:t>%</w:t>
            </w:r>
            <w:r w:rsidRPr="00FD3DC3">
              <w:rPr>
                <w:rFonts w:ascii="Arial" w:hAnsi="Arial" w:cs="Arial"/>
                <w:sz w:val="16"/>
                <w:szCs w:val="16"/>
              </w:rPr>
              <w:t>)</w:t>
            </w:r>
          </w:p>
        </w:tc>
      </w:tr>
      <w:tr w:rsidR="008600D1" w:rsidRPr="00FD3DC3" w14:paraId="3E01CEDB" w14:textId="77777777" w:rsidTr="008600D1">
        <w:tc>
          <w:tcPr>
            <w:tcW w:w="5490" w:type="dxa"/>
            <w:gridSpan w:val="2"/>
            <w:tcBorders>
              <w:top w:val="nil"/>
              <w:left w:val="nil"/>
              <w:bottom w:val="nil"/>
              <w:right w:val="nil"/>
            </w:tcBorders>
          </w:tcPr>
          <w:p w14:paraId="4AAC82E0" w14:textId="77777777" w:rsidR="008600D1" w:rsidRPr="00FD3DC3" w:rsidRDefault="008600D1" w:rsidP="00FD3DC3">
            <w:pPr>
              <w:spacing w:line="300" w:lineRule="exact"/>
              <w:ind w:left="72" w:right="-108" w:hanging="90"/>
              <w:rPr>
                <w:rFonts w:ascii="Arial" w:hAnsi="Arial" w:cs="Arial"/>
                <w:sz w:val="16"/>
                <w:szCs w:val="16"/>
                <w:u w:val="single"/>
              </w:rPr>
            </w:pPr>
            <w:r w:rsidRPr="00FD3DC3">
              <w:rPr>
                <w:rFonts w:ascii="Arial" w:hAnsi="Arial" w:cs="Arial"/>
                <w:sz w:val="16"/>
                <w:szCs w:val="16"/>
                <w:u w:val="single"/>
              </w:rPr>
              <w:t xml:space="preserve">Subsidiaries held by the Company </w:t>
            </w:r>
          </w:p>
        </w:tc>
        <w:tc>
          <w:tcPr>
            <w:tcW w:w="1170" w:type="dxa"/>
            <w:tcBorders>
              <w:top w:val="nil"/>
              <w:left w:val="nil"/>
              <w:bottom w:val="nil"/>
              <w:right w:val="nil"/>
            </w:tcBorders>
          </w:tcPr>
          <w:p w14:paraId="572599D3" w14:textId="77777777" w:rsidR="008600D1" w:rsidRPr="00FD3DC3" w:rsidRDefault="008600D1" w:rsidP="00FD3DC3">
            <w:pPr>
              <w:spacing w:line="300" w:lineRule="exact"/>
              <w:jc w:val="center"/>
              <w:rPr>
                <w:rFonts w:ascii="Arial" w:hAnsi="Arial" w:cs="Arial"/>
                <w:sz w:val="16"/>
                <w:szCs w:val="16"/>
              </w:rPr>
            </w:pPr>
          </w:p>
        </w:tc>
        <w:tc>
          <w:tcPr>
            <w:tcW w:w="1080" w:type="dxa"/>
            <w:tcBorders>
              <w:top w:val="nil"/>
              <w:left w:val="nil"/>
              <w:bottom w:val="nil"/>
              <w:right w:val="nil"/>
            </w:tcBorders>
          </w:tcPr>
          <w:p w14:paraId="588B144F" w14:textId="77777777" w:rsidR="008600D1" w:rsidRPr="00FD3DC3" w:rsidRDefault="008600D1" w:rsidP="00FD3DC3">
            <w:pPr>
              <w:tabs>
                <w:tab w:val="decimal" w:pos="702"/>
              </w:tabs>
              <w:spacing w:line="300" w:lineRule="exact"/>
              <w:ind w:left="-106"/>
              <w:rPr>
                <w:rFonts w:ascii="Arial" w:hAnsi="Arial" w:cs="Arial"/>
                <w:sz w:val="16"/>
                <w:szCs w:val="16"/>
              </w:rPr>
            </w:pPr>
          </w:p>
        </w:tc>
        <w:tc>
          <w:tcPr>
            <w:tcW w:w="960" w:type="dxa"/>
            <w:tcBorders>
              <w:top w:val="nil"/>
              <w:left w:val="nil"/>
              <w:bottom w:val="nil"/>
              <w:right w:val="nil"/>
            </w:tcBorders>
          </w:tcPr>
          <w:p w14:paraId="6A9700AD" w14:textId="77777777" w:rsidR="008600D1" w:rsidRPr="00FD3DC3" w:rsidRDefault="008600D1" w:rsidP="00FD3DC3">
            <w:pPr>
              <w:tabs>
                <w:tab w:val="decimal" w:pos="702"/>
              </w:tabs>
              <w:spacing w:line="300" w:lineRule="exact"/>
              <w:ind w:left="-106"/>
              <w:rPr>
                <w:rFonts w:ascii="Arial" w:hAnsi="Arial" w:cs="Arial"/>
                <w:sz w:val="16"/>
                <w:szCs w:val="16"/>
              </w:rPr>
            </w:pPr>
          </w:p>
        </w:tc>
      </w:tr>
      <w:tr w:rsidR="00F46A1A" w:rsidRPr="00FD3DC3" w14:paraId="7D5EBAA9" w14:textId="77777777" w:rsidTr="008600D1">
        <w:tc>
          <w:tcPr>
            <w:tcW w:w="2670" w:type="dxa"/>
            <w:tcBorders>
              <w:top w:val="nil"/>
              <w:left w:val="nil"/>
              <w:bottom w:val="nil"/>
              <w:right w:val="nil"/>
            </w:tcBorders>
          </w:tcPr>
          <w:p w14:paraId="66697183" w14:textId="77777777" w:rsidR="00F46A1A" w:rsidRPr="00FD3DC3" w:rsidRDefault="00F46A1A" w:rsidP="00FD3DC3">
            <w:pPr>
              <w:spacing w:line="300" w:lineRule="exact"/>
              <w:ind w:left="132" w:right="-108" w:hanging="132"/>
              <w:rPr>
                <w:rFonts w:ascii="Arial" w:hAnsi="Arial" w:cs="Arial"/>
                <w:sz w:val="16"/>
                <w:szCs w:val="16"/>
              </w:rPr>
            </w:pPr>
            <w:r w:rsidRPr="00FD3DC3">
              <w:rPr>
                <w:rFonts w:ascii="Arial" w:hAnsi="Arial" w:cs="Arial"/>
                <w:sz w:val="16"/>
                <w:szCs w:val="16"/>
              </w:rPr>
              <w:t>One 31 Company Limited</w:t>
            </w:r>
          </w:p>
          <w:p w14:paraId="76349324" w14:textId="77777777" w:rsidR="00F46A1A" w:rsidRPr="00FD3DC3" w:rsidRDefault="00F46A1A" w:rsidP="00FD3DC3">
            <w:pPr>
              <w:spacing w:line="300" w:lineRule="exact"/>
              <w:ind w:left="166" w:right="-108"/>
              <w:rPr>
                <w:rFonts w:ascii="Arial" w:hAnsi="Arial" w:cs="Arial"/>
                <w:sz w:val="16"/>
                <w:szCs w:val="16"/>
                <w:cs/>
              </w:rPr>
            </w:pPr>
          </w:p>
        </w:tc>
        <w:tc>
          <w:tcPr>
            <w:tcW w:w="2820" w:type="dxa"/>
            <w:tcBorders>
              <w:top w:val="nil"/>
              <w:left w:val="nil"/>
              <w:bottom w:val="nil"/>
              <w:right w:val="nil"/>
            </w:tcBorders>
          </w:tcPr>
          <w:p w14:paraId="59FDC323" w14:textId="77777777" w:rsidR="00F46A1A" w:rsidRPr="00FD3DC3" w:rsidRDefault="00F46A1A" w:rsidP="00FD3DC3">
            <w:pPr>
              <w:spacing w:line="300" w:lineRule="exact"/>
              <w:ind w:left="72" w:right="-108" w:hanging="90"/>
              <w:rPr>
                <w:rFonts w:ascii="Arial" w:hAnsi="Arial" w:cs="Arial"/>
                <w:sz w:val="16"/>
                <w:szCs w:val="16"/>
                <w:cs/>
                <w:lang w:val="th-TH"/>
              </w:rPr>
            </w:pPr>
            <w:r w:rsidRPr="00FD3DC3">
              <w:rPr>
                <w:rFonts w:ascii="Arial" w:hAnsi="Arial" w:cs="Arial"/>
                <w:sz w:val="16"/>
                <w:szCs w:val="16"/>
              </w:rPr>
              <w:t>Production of television   programmes and digital on-air</w:t>
            </w:r>
          </w:p>
        </w:tc>
        <w:tc>
          <w:tcPr>
            <w:tcW w:w="1170" w:type="dxa"/>
            <w:tcBorders>
              <w:top w:val="nil"/>
              <w:left w:val="nil"/>
              <w:bottom w:val="nil"/>
              <w:right w:val="nil"/>
            </w:tcBorders>
          </w:tcPr>
          <w:p w14:paraId="773407AD" w14:textId="77777777" w:rsidR="00F46A1A" w:rsidRPr="00FD3DC3" w:rsidRDefault="00F46A1A" w:rsidP="00FD3DC3">
            <w:pPr>
              <w:spacing w:line="300" w:lineRule="exact"/>
              <w:jc w:val="center"/>
              <w:rPr>
                <w:rFonts w:ascii="Arial" w:hAnsi="Arial" w:cs="Arial"/>
                <w:sz w:val="16"/>
                <w:szCs w:val="16"/>
                <w:cs/>
              </w:rPr>
            </w:pPr>
            <w:r w:rsidRPr="00FD3DC3">
              <w:rPr>
                <w:rFonts w:ascii="Arial" w:hAnsi="Arial" w:cs="Arial"/>
                <w:sz w:val="16"/>
                <w:szCs w:val="16"/>
              </w:rPr>
              <w:t>Thailand</w:t>
            </w:r>
          </w:p>
        </w:tc>
        <w:tc>
          <w:tcPr>
            <w:tcW w:w="1080" w:type="dxa"/>
            <w:tcBorders>
              <w:top w:val="nil"/>
              <w:left w:val="nil"/>
              <w:bottom w:val="nil"/>
              <w:right w:val="nil"/>
            </w:tcBorders>
          </w:tcPr>
          <w:p w14:paraId="2217829E" w14:textId="77777777" w:rsidR="00F46A1A" w:rsidRPr="00FD3DC3" w:rsidRDefault="00F46A1A" w:rsidP="00FD3DC3">
            <w:pPr>
              <w:tabs>
                <w:tab w:val="decimal" w:pos="702"/>
              </w:tabs>
              <w:spacing w:line="300" w:lineRule="exact"/>
              <w:ind w:left="-106"/>
              <w:rPr>
                <w:rFonts w:ascii="Arial" w:hAnsi="Arial" w:cs="Arial"/>
                <w:sz w:val="16"/>
                <w:szCs w:val="16"/>
              </w:rPr>
            </w:pPr>
            <w:r w:rsidRPr="00FD3DC3">
              <w:rPr>
                <w:rFonts w:ascii="Arial" w:hAnsi="Arial" w:cs="Arial"/>
                <w:sz w:val="16"/>
                <w:szCs w:val="16"/>
              </w:rPr>
              <w:t>100</w:t>
            </w:r>
          </w:p>
        </w:tc>
        <w:tc>
          <w:tcPr>
            <w:tcW w:w="960" w:type="dxa"/>
            <w:tcBorders>
              <w:top w:val="nil"/>
              <w:left w:val="nil"/>
              <w:bottom w:val="nil"/>
              <w:right w:val="nil"/>
            </w:tcBorders>
          </w:tcPr>
          <w:p w14:paraId="7AFAAA28" w14:textId="77777777" w:rsidR="00F46A1A" w:rsidRPr="00FD3DC3" w:rsidRDefault="00F46A1A" w:rsidP="00FD3DC3">
            <w:pPr>
              <w:tabs>
                <w:tab w:val="decimal" w:pos="702"/>
              </w:tabs>
              <w:spacing w:line="300" w:lineRule="exact"/>
              <w:ind w:left="-106"/>
              <w:rPr>
                <w:rFonts w:ascii="Arial" w:hAnsi="Arial" w:cs="Arial"/>
                <w:sz w:val="16"/>
                <w:szCs w:val="16"/>
              </w:rPr>
            </w:pPr>
            <w:r w:rsidRPr="00FD3DC3">
              <w:rPr>
                <w:rFonts w:ascii="Arial" w:hAnsi="Arial" w:cs="Arial"/>
                <w:sz w:val="16"/>
                <w:szCs w:val="16"/>
              </w:rPr>
              <w:t>100</w:t>
            </w:r>
          </w:p>
        </w:tc>
      </w:tr>
      <w:tr w:rsidR="00F46A1A" w:rsidRPr="00FD3DC3" w14:paraId="7E352B46" w14:textId="77777777" w:rsidTr="008600D1">
        <w:tc>
          <w:tcPr>
            <w:tcW w:w="2670" w:type="dxa"/>
            <w:tcBorders>
              <w:top w:val="nil"/>
              <w:left w:val="nil"/>
              <w:bottom w:val="nil"/>
              <w:right w:val="nil"/>
            </w:tcBorders>
          </w:tcPr>
          <w:p w14:paraId="362BE898" w14:textId="77777777" w:rsidR="00F46A1A" w:rsidRPr="00FD3DC3" w:rsidRDefault="00F46A1A" w:rsidP="00FD3DC3">
            <w:pPr>
              <w:spacing w:line="300" w:lineRule="exact"/>
              <w:ind w:left="132" w:right="-108" w:hanging="132"/>
              <w:rPr>
                <w:rFonts w:ascii="Arial" w:hAnsi="Arial" w:cs="Arial"/>
                <w:sz w:val="16"/>
                <w:szCs w:val="16"/>
                <w:cs/>
              </w:rPr>
            </w:pPr>
            <w:r w:rsidRPr="00FD3DC3">
              <w:rPr>
                <w:rFonts w:ascii="Arial" w:hAnsi="Arial" w:cs="Arial"/>
                <w:sz w:val="16"/>
                <w:szCs w:val="16"/>
              </w:rPr>
              <w:t xml:space="preserve">EXACT SCENARIO Company Limited </w:t>
            </w:r>
          </w:p>
        </w:tc>
        <w:tc>
          <w:tcPr>
            <w:tcW w:w="2820" w:type="dxa"/>
            <w:tcBorders>
              <w:top w:val="nil"/>
              <w:left w:val="nil"/>
              <w:bottom w:val="nil"/>
              <w:right w:val="nil"/>
            </w:tcBorders>
          </w:tcPr>
          <w:p w14:paraId="4D86EB28" w14:textId="77777777" w:rsidR="00F46A1A" w:rsidRPr="00FD3DC3" w:rsidRDefault="00F46A1A" w:rsidP="00FD3DC3">
            <w:pPr>
              <w:spacing w:line="300" w:lineRule="exact"/>
              <w:ind w:left="72" w:right="-108" w:hanging="90"/>
              <w:rPr>
                <w:rFonts w:ascii="Arial" w:hAnsi="Arial" w:cs="Arial"/>
                <w:sz w:val="16"/>
                <w:szCs w:val="16"/>
                <w:cs/>
                <w:lang w:val="th-TH"/>
              </w:rPr>
            </w:pPr>
            <w:r w:rsidRPr="00FD3DC3">
              <w:rPr>
                <w:rFonts w:ascii="Arial" w:hAnsi="Arial" w:cs="Arial"/>
                <w:sz w:val="16"/>
                <w:szCs w:val="16"/>
              </w:rPr>
              <w:t>Artist Management</w:t>
            </w:r>
          </w:p>
        </w:tc>
        <w:tc>
          <w:tcPr>
            <w:tcW w:w="1170" w:type="dxa"/>
            <w:tcBorders>
              <w:top w:val="nil"/>
              <w:left w:val="nil"/>
              <w:bottom w:val="nil"/>
              <w:right w:val="nil"/>
            </w:tcBorders>
          </w:tcPr>
          <w:p w14:paraId="4BF83280" w14:textId="77777777" w:rsidR="00F46A1A" w:rsidRPr="00FD3DC3" w:rsidRDefault="00F46A1A" w:rsidP="00FD3DC3">
            <w:pPr>
              <w:spacing w:line="300" w:lineRule="exact"/>
              <w:jc w:val="center"/>
              <w:rPr>
                <w:rFonts w:ascii="Arial" w:hAnsi="Arial" w:cs="Arial"/>
                <w:sz w:val="16"/>
                <w:szCs w:val="16"/>
                <w:cs/>
              </w:rPr>
            </w:pPr>
            <w:r w:rsidRPr="00FD3DC3">
              <w:rPr>
                <w:rFonts w:ascii="Arial" w:hAnsi="Arial" w:cs="Arial"/>
                <w:sz w:val="16"/>
                <w:szCs w:val="16"/>
              </w:rPr>
              <w:t>Thailand</w:t>
            </w:r>
          </w:p>
        </w:tc>
        <w:tc>
          <w:tcPr>
            <w:tcW w:w="1080" w:type="dxa"/>
            <w:tcBorders>
              <w:top w:val="nil"/>
              <w:left w:val="nil"/>
              <w:bottom w:val="nil"/>
              <w:right w:val="nil"/>
            </w:tcBorders>
          </w:tcPr>
          <w:p w14:paraId="0BB63198" w14:textId="77777777" w:rsidR="00F46A1A" w:rsidRPr="00FD3DC3" w:rsidRDefault="00F46A1A" w:rsidP="00FD3DC3">
            <w:pPr>
              <w:tabs>
                <w:tab w:val="decimal" w:pos="702"/>
              </w:tabs>
              <w:spacing w:line="300" w:lineRule="exact"/>
              <w:ind w:left="-106"/>
              <w:rPr>
                <w:rFonts w:ascii="Arial" w:hAnsi="Arial" w:cs="Arial"/>
                <w:sz w:val="16"/>
                <w:szCs w:val="16"/>
              </w:rPr>
            </w:pPr>
            <w:r w:rsidRPr="00FD3DC3">
              <w:rPr>
                <w:rFonts w:ascii="Arial" w:hAnsi="Arial" w:cs="Arial"/>
                <w:sz w:val="16"/>
                <w:szCs w:val="16"/>
              </w:rPr>
              <w:t>100</w:t>
            </w:r>
          </w:p>
        </w:tc>
        <w:tc>
          <w:tcPr>
            <w:tcW w:w="960" w:type="dxa"/>
            <w:tcBorders>
              <w:top w:val="nil"/>
              <w:left w:val="nil"/>
              <w:bottom w:val="nil"/>
              <w:right w:val="nil"/>
            </w:tcBorders>
          </w:tcPr>
          <w:p w14:paraId="67994692" w14:textId="77777777" w:rsidR="00F46A1A" w:rsidRPr="00FD3DC3" w:rsidRDefault="00F46A1A" w:rsidP="00FD3DC3">
            <w:pPr>
              <w:tabs>
                <w:tab w:val="decimal" w:pos="702"/>
              </w:tabs>
              <w:spacing w:line="300" w:lineRule="exact"/>
              <w:ind w:left="-106"/>
              <w:rPr>
                <w:rFonts w:ascii="Arial" w:hAnsi="Arial" w:cs="Arial"/>
                <w:sz w:val="16"/>
                <w:szCs w:val="16"/>
              </w:rPr>
            </w:pPr>
            <w:r w:rsidRPr="00FD3DC3">
              <w:rPr>
                <w:rFonts w:ascii="Arial" w:hAnsi="Arial" w:cs="Arial"/>
                <w:sz w:val="16"/>
                <w:szCs w:val="16"/>
              </w:rPr>
              <w:t>100</w:t>
            </w:r>
          </w:p>
        </w:tc>
      </w:tr>
      <w:tr w:rsidR="00F46A1A" w:rsidRPr="00FD3DC3" w14:paraId="28FC69C5" w14:textId="77777777" w:rsidTr="008600D1">
        <w:tc>
          <w:tcPr>
            <w:tcW w:w="2670" w:type="dxa"/>
            <w:tcBorders>
              <w:top w:val="nil"/>
              <w:left w:val="nil"/>
              <w:bottom w:val="nil"/>
              <w:right w:val="nil"/>
            </w:tcBorders>
          </w:tcPr>
          <w:p w14:paraId="58CA0D45" w14:textId="77777777" w:rsidR="00F46A1A" w:rsidRPr="00FD3DC3" w:rsidRDefault="00F46A1A" w:rsidP="00FD3DC3">
            <w:pPr>
              <w:spacing w:line="300" w:lineRule="exact"/>
              <w:ind w:left="132" w:right="-108" w:hanging="132"/>
              <w:rPr>
                <w:rFonts w:ascii="Arial" w:hAnsi="Arial" w:cs="Arial"/>
                <w:sz w:val="16"/>
                <w:szCs w:val="16"/>
              </w:rPr>
            </w:pPr>
            <w:r w:rsidRPr="00FD3DC3">
              <w:rPr>
                <w:rFonts w:ascii="Arial" w:hAnsi="Arial" w:cs="Arial"/>
                <w:sz w:val="16"/>
                <w:szCs w:val="16"/>
              </w:rPr>
              <w:t>Acts Studio Company Limited</w:t>
            </w:r>
          </w:p>
        </w:tc>
        <w:tc>
          <w:tcPr>
            <w:tcW w:w="2820" w:type="dxa"/>
            <w:tcBorders>
              <w:top w:val="nil"/>
              <w:left w:val="nil"/>
              <w:bottom w:val="nil"/>
              <w:right w:val="nil"/>
            </w:tcBorders>
          </w:tcPr>
          <w:p w14:paraId="5A6BFF2F" w14:textId="77777777" w:rsidR="00F46A1A" w:rsidRPr="00FD3DC3" w:rsidRDefault="00F46A1A" w:rsidP="00FD3DC3">
            <w:pPr>
              <w:spacing w:line="300" w:lineRule="exact"/>
              <w:ind w:left="72" w:right="-108" w:hanging="90"/>
              <w:rPr>
                <w:rFonts w:ascii="Arial" w:hAnsi="Arial" w:cs="Arial"/>
                <w:sz w:val="16"/>
                <w:szCs w:val="16"/>
              </w:rPr>
            </w:pPr>
            <w:r w:rsidRPr="00FD3DC3">
              <w:rPr>
                <w:rFonts w:ascii="Arial" w:hAnsi="Arial" w:cs="Arial"/>
                <w:sz w:val="16"/>
                <w:szCs w:val="16"/>
              </w:rPr>
              <w:t>Lease of studio</w:t>
            </w:r>
          </w:p>
        </w:tc>
        <w:tc>
          <w:tcPr>
            <w:tcW w:w="1170" w:type="dxa"/>
            <w:tcBorders>
              <w:top w:val="nil"/>
              <w:left w:val="nil"/>
              <w:bottom w:val="nil"/>
              <w:right w:val="nil"/>
            </w:tcBorders>
          </w:tcPr>
          <w:p w14:paraId="7C299639" w14:textId="77777777" w:rsidR="00F46A1A" w:rsidRPr="00FD3DC3" w:rsidRDefault="00F46A1A" w:rsidP="00FD3DC3">
            <w:pPr>
              <w:spacing w:line="300" w:lineRule="exact"/>
              <w:jc w:val="center"/>
              <w:rPr>
                <w:rFonts w:ascii="Arial" w:hAnsi="Arial" w:cs="Arial"/>
                <w:sz w:val="16"/>
                <w:szCs w:val="16"/>
              </w:rPr>
            </w:pPr>
            <w:r w:rsidRPr="00FD3DC3">
              <w:rPr>
                <w:rFonts w:ascii="Arial" w:hAnsi="Arial" w:cs="Arial"/>
                <w:sz w:val="16"/>
                <w:szCs w:val="16"/>
              </w:rPr>
              <w:t>Thailand</w:t>
            </w:r>
          </w:p>
        </w:tc>
        <w:tc>
          <w:tcPr>
            <w:tcW w:w="1080" w:type="dxa"/>
            <w:tcBorders>
              <w:top w:val="nil"/>
              <w:left w:val="nil"/>
              <w:bottom w:val="nil"/>
              <w:right w:val="nil"/>
            </w:tcBorders>
          </w:tcPr>
          <w:p w14:paraId="6274F4FA" w14:textId="77777777" w:rsidR="00F46A1A" w:rsidRPr="00FD3DC3" w:rsidRDefault="00F46A1A" w:rsidP="00FD3DC3">
            <w:pPr>
              <w:tabs>
                <w:tab w:val="decimal" w:pos="702"/>
              </w:tabs>
              <w:spacing w:line="300" w:lineRule="exact"/>
              <w:ind w:left="-106"/>
              <w:rPr>
                <w:rFonts w:ascii="Arial" w:hAnsi="Arial" w:cs="Arial"/>
                <w:sz w:val="16"/>
                <w:szCs w:val="16"/>
              </w:rPr>
            </w:pPr>
            <w:r w:rsidRPr="00FD3DC3">
              <w:rPr>
                <w:rFonts w:ascii="Arial" w:hAnsi="Arial" w:cs="Arial"/>
                <w:sz w:val="16"/>
                <w:szCs w:val="16"/>
              </w:rPr>
              <w:t>100</w:t>
            </w:r>
          </w:p>
        </w:tc>
        <w:tc>
          <w:tcPr>
            <w:tcW w:w="960" w:type="dxa"/>
            <w:tcBorders>
              <w:top w:val="nil"/>
              <w:left w:val="nil"/>
              <w:bottom w:val="nil"/>
              <w:right w:val="nil"/>
            </w:tcBorders>
          </w:tcPr>
          <w:p w14:paraId="3BE706CB" w14:textId="77777777" w:rsidR="00F46A1A" w:rsidRPr="00FD3DC3" w:rsidRDefault="00F46A1A" w:rsidP="00FD3DC3">
            <w:pPr>
              <w:tabs>
                <w:tab w:val="decimal" w:pos="702"/>
              </w:tabs>
              <w:spacing w:line="300" w:lineRule="exact"/>
              <w:ind w:left="-106"/>
              <w:rPr>
                <w:rFonts w:ascii="Arial" w:hAnsi="Arial" w:cs="Arial"/>
                <w:sz w:val="16"/>
                <w:szCs w:val="16"/>
              </w:rPr>
            </w:pPr>
            <w:r w:rsidRPr="00FD3DC3">
              <w:rPr>
                <w:rFonts w:ascii="Arial" w:hAnsi="Arial" w:cs="Arial"/>
                <w:sz w:val="16"/>
                <w:szCs w:val="16"/>
              </w:rPr>
              <w:t>100</w:t>
            </w:r>
          </w:p>
        </w:tc>
      </w:tr>
      <w:tr w:rsidR="00481722" w:rsidRPr="00FD3DC3" w14:paraId="6A523DCE" w14:textId="77777777" w:rsidTr="008600D1">
        <w:tc>
          <w:tcPr>
            <w:tcW w:w="2670" w:type="dxa"/>
            <w:tcBorders>
              <w:top w:val="nil"/>
              <w:left w:val="nil"/>
              <w:bottom w:val="nil"/>
              <w:right w:val="nil"/>
            </w:tcBorders>
          </w:tcPr>
          <w:p w14:paraId="7672841A" w14:textId="77777777" w:rsidR="00481722" w:rsidRPr="00FD3DC3" w:rsidRDefault="00481722" w:rsidP="00FD3DC3">
            <w:pPr>
              <w:spacing w:line="300" w:lineRule="exact"/>
              <w:ind w:left="132" w:right="-108" w:hanging="132"/>
              <w:rPr>
                <w:rFonts w:ascii="Arial" w:hAnsi="Arial" w:cs="Arial"/>
                <w:sz w:val="16"/>
                <w:szCs w:val="16"/>
              </w:rPr>
            </w:pPr>
            <w:r w:rsidRPr="00FD3DC3">
              <w:rPr>
                <w:rFonts w:ascii="Arial" w:hAnsi="Arial" w:cs="Arial"/>
                <w:sz w:val="16"/>
                <w:szCs w:val="16"/>
              </w:rPr>
              <w:t>GMM Channel Holding Company Limited</w:t>
            </w:r>
          </w:p>
        </w:tc>
        <w:tc>
          <w:tcPr>
            <w:tcW w:w="2820" w:type="dxa"/>
            <w:tcBorders>
              <w:top w:val="nil"/>
              <w:left w:val="nil"/>
              <w:bottom w:val="nil"/>
              <w:right w:val="nil"/>
            </w:tcBorders>
          </w:tcPr>
          <w:p w14:paraId="2242DBF9" w14:textId="77777777" w:rsidR="00481722" w:rsidRPr="00FD3DC3" w:rsidRDefault="00481722" w:rsidP="00FD3DC3">
            <w:pPr>
              <w:spacing w:line="300" w:lineRule="exact"/>
              <w:ind w:left="72" w:right="-108" w:hanging="90"/>
              <w:rPr>
                <w:rFonts w:ascii="Arial" w:hAnsi="Arial" w:cs="Arial"/>
                <w:sz w:val="16"/>
                <w:szCs w:val="16"/>
              </w:rPr>
            </w:pPr>
            <w:r w:rsidRPr="00FD3DC3">
              <w:rPr>
                <w:rFonts w:ascii="Arial" w:hAnsi="Arial" w:cs="Arial"/>
                <w:sz w:val="16"/>
                <w:szCs w:val="16"/>
              </w:rPr>
              <w:t>Investment in other businesses</w:t>
            </w:r>
          </w:p>
        </w:tc>
        <w:tc>
          <w:tcPr>
            <w:tcW w:w="1170" w:type="dxa"/>
            <w:tcBorders>
              <w:top w:val="nil"/>
              <w:left w:val="nil"/>
              <w:bottom w:val="nil"/>
              <w:right w:val="nil"/>
            </w:tcBorders>
          </w:tcPr>
          <w:p w14:paraId="79FDA31D" w14:textId="77777777" w:rsidR="00481722" w:rsidRPr="00FD3DC3" w:rsidRDefault="00481722" w:rsidP="00FD3DC3">
            <w:pPr>
              <w:spacing w:line="300" w:lineRule="exact"/>
              <w:jc w:val="center"/>
              <w:rPr>
                <w:rFonts w:ascii="Arial" w:hAnsi="Arial" w:cs="Arial"/>
                <w:sz w:val="16"/>
                <w:szCs w:val="16"/>
              </w:rPr>
            </w:pPr>
            <w:r w:rsidRPr="00FD3DC3">
              <w:rPr>
                <w:rFonts w:ascii="Arial" w:hAnsi="Arial" w:cs="Arial"/>
                <w:sz w:val="16"/>
                <w:szCs w:val="16"/>
              </w:rPr>
              <w:t>Thailand</w:t>
            </w:r>
          </w:p>
        </w:tc>
        <w:tc>
          <w:tcPr>
            <w:tcW w:w="1080" w:type="dxa"/>
            <w:tcBorders>
              <w:top w:val="nil"/>
              <w:left w:val="nil"/>
              <w:bottom w:val="nil"/>
              <w:right w:val="nil"/>
            </w:tcBorders>
          </w:tcPr>
          <w:p w14:paraId="12679091" w14:textId="77777777" w:rsidR="00481722" w:rsidRPr="00FD3DC3" w:rsidRDefault="00481722" w:rsidP="00FD3DC3">
            <w:pPr>
              <w:tabs>
                <w:tab w:val="decimal" w:pos="702"/>
              </w:tabs>
              <w:spacing w:line="300" w:lineRule="exact"/>
              <w:ind w:left="-106"/>
              <w:rPr>
                <w:rFonts w:ascii="Arial" w:hAnsi="Arial" w:cs="Arial"/>
                <w:sz w:val="16"/>
                <w:szCs w:val="16"/>
              </w:rPr>
            </w:pPr>
            <w:r w:rsidRPr="00FD3DC3">
              <w:rPr>
                <w:rFonts w:ascii="Arial" w:hAnsi="Arial" w:cs="Arial"/>
                <w:sz w:val="16"/>
                <w:szCs w:val="16"/>
              </w:rPr>
              <w:t>100</w:t>
            </w:r>
            <w:r w:rsidR="00C923CF" w:rsidRPr="00FD3DC3">
              <w:rPr>
                <w:rFonts w:ascii="Arial" w:hAnsi="Arial" w:cs="Arial"/>
                <w:sz w:val="16"/>
                <w:szCs w:val="16"/>
              </w:rPr>
              <w:tab/>
            </w:r>
            <w:r w:rsidR="00C923CF" w:rsidRPr="00FD3DC3">
              <w:rPr>
                <w:rFonts w:ascii="Arial" w:hAnsi="Arial" w:cs="Arial"/>
                <w:sz w:val="16"/>
                <w:szCs w:val="16"/>
              </w:rPr>
              <w:tab/>
            </w:r>
          </w:p>
        </w:tc>
        <w:tc>
          <w:tcPr>
            <w:tcW w:w="960" w:type="dxa"/>
            <w:tcBorders>
              <w:top w:val="nil"/>
              <w:left w:val="nil"/>
              <w:bottom w:val="nil"/>
              <w:right w:val="nil"/>
            </w:tcBorders>
          </w:tcPr>
          <w:p w14:paraId="2A21B610" w14:textId="77777777" w:rsidR="00481722" w:rsidRPr="00FD3DC3" w:rsidRDefault="00481722" w:rsidP="00FD3DC3">
            <w:pPr>
              <w:tabs>
                <w:tab w:val="decimal" w:pos="702"/>
              </w:tabs>
              <w:spacing w:line="300" w:lineRule="exact"/>
              <w:ind w:left="-106"/>
              <w:rPr>
                <w:rFonts w:ascii="Arial" w:hAnsi="Arial" w:cs="Arial"/>
                <w:sz w:val="16"/>
                <w:szCs w:val="16"/>
              </w:rPr>
            </w:pPr>
            <w:r w:rsidRPr="00FD3DC3">
              <w:rPr>
                <w:rFonts w:ascii="Arial" w:hAnsi="Arial" w:cs="Arial"/>
                <w:sz w:val="16"/>
                <w:szCs w:val="16"/>
              </w:rPr>
              <w:t>-</w:t>
            </w:r>
          </w:p>
        </w:tc>
      </w:tr>
      <w:tr w:rsidR="00481722" w:rsidRPr="00FD3DC3" w14:paraId="25203960" w14:textId="77777777" w:rsidTr="008600D1">
        <w:tc>
          <w:tcPr>
            <w:tcW w:w="5490" w:type="dxa"/>
            <w:gridSpan w:val="2"/>
            <w:tcBorders>
              <w:top w:val="nil"/>
              <w:left w:val="nil"/>
              <w:bottom w:val="nil"/>
              <w:right w:val="nil"/>
            </w:tcBorders>
          </w:tcPr>
          <w:p w14:paraId="7019F84D" w14:textId="77777777" w:rsidR="00481722" w:rsidRPr="00FD3DC3" w:rsidRDefault="00481722" w:rsidP="00FD3DC3">
            <w:pPr>
              <w:spacing w:line="300" w:lineRule="exact"/>
              <w:ind w:left="72" w:right="-108" w:hanging="90"/>
              <w:rPr>
                <w:rFonts w:ascii="Arial" w:hAnsi="Arial" w:cs="Arial"/>
                <w:sz w:val="16"/>
                <w:szCs w:val="16"/>
                <w:u w:val="single"/>
              </w:rPr>
            </w:pPr>
            <w:r w:rsidRPr="00FD3DC3">
              <w:rPr>
                <w:rFonts w:ascii="Arial" w:hAnsi="Arial" w:cs="Arial"/>
                <w:sz w:val="16"/>
                <w:szCs w:val="16"/>
                <w:u w:val="single"/>
              </w:rPr>
              <w:t xml:space="preserve">Subsidiaries held by GMM Channel Holding Company Limited </w:t>
            </w:r>
          </w:p>
        </w:tc>
        <w:tc>
          <w:tcPr>
            <w:tcW w:w="1170" w:type="dxa"/>
            <w:tcBorders>
              <w:top w:val="nil"/>
              <w:left w:val="nil"/>
              <w:bottom w:val="nil"/>
              <w:right w:val="nil"/>
            </w:tcBorders>
          </w:tcPr>
          <w:p w14:paraId="2F579477" w14:textId="77777777" w:rsidR="00481722" w:rsidRPr="00FD3DC3" w:rsidRDefault="00481722" w:rsidP="00FD3DC3">
            <w:pPr>
              <w:spacing w:line="300" w:lineRule="exact"/>
              <w:jc w:val="center"/>
              <w:rPr>
                <w:rFonts w:ascii="Arial" w:hAnsi="Arial" w:cs="Arial"/>
                <w:sz w:val="16"/>
                <w:szCs w:val="16"/>
              </w:rPr>
            </w:pPr>
          </w:p>
        </w:tc>
        <w:tc>
          <w:tcPr>
            <w:tcW w:w="1080" w:type="dxa"/>
            <w:tcBorders>
              <w:top w:val="nil"/>
              <w:left w:val="nil"/>
              <w:bottom w:val="nil"/>
              <w:right w:val="nil"/>
            </w:tcBorders>
          </w:tcPr>
          <w:p w14:paraId="4DE761B0" w14:textId="77777777" w:rsidR="00481722" w:rsidRPr="00FD3DC3" w:rsidRDefault="00481722" w:rsidP="00FD3DC3">
            <w:pPr>
              <w:tabs>
                <w:tab w:val="decimal" w:pos="702"/>
              </w:tabs>
              <w:spacing w:line="300" w:lineRule="exact"/>
              <w:ind w:left="-106"/>
              <w:rPr>
                <w:rFonts w:ascii="Arial" w:hAnsi="Arial" w:cs="Arial"/>
                <w:sz w:val="16"/>
                <w:szCs w:val="16"/>
              </w:rPr>
            </w:pPr>
          </w:p>
        </w:tc>
        <w:tc>
          <w:tcPr>
            <w:tcW w:w="960" w:type="dxa"/>
            <w:tcBorders>
              <w:top w:val="nil"/>
              <w:left w:val="nil"/>
              <w:bottom w:val="nil"/>
              <w:right w:val="nil"/>
            </w:tcBorders>
          </w:tcPr>
          <w:p w14:paraId="409B6937" w14:textId="77777777" w:rsidR="00481722" w:rsidRPr="00FD3DC3" w:rsidRDefault="00481722" w:rsidP="00FD3DC3">
            <w:pPr>
              <w:tabs>
                <w:tab w:val="decimal" w:pos="702"/>
              </w:tabs>
              <w:spacing w:line="300" w:lineRule="exact"/>
              <w:ind w:left="-106"/>
              <w:rPr>
                <w:rFonts w:ascii="Arial" w:hAnsi="Arial" w:cs="Arial"/>
                <w:sz w:val="16"/>
                <w:szCs w:val="16"/>
              </w:rPr>
            </w:pPr>
          </w:p>
        </w:tc>
      </w:tr>
      <w:tr w:rsidR="00481722" w:rsidRPr="00FD3DC3" w14:paraId="2D4FE56E" w14:textId="77777777" w:rsidTr="008600D1">
        <w:tc>
          <w:tcPr>
            <w:tcW w:w="2670" w:type="dxa"/>
            <w:tcBorders>
              <w:top w:val="nil"/>
              <w:left w:val="nil"/>
              <w:bottom w:val="nil"/>
              <w:right w:val="nil"/>
            </w:tcBorders>
          </w:tcPr>
          <w:p w14:paraId="6045DBE9" w14:textId="77777777" w:rsidR="00481722" w:rsidRPr="00FD3DC3" w:rsidRDefault="00481722" w:rsidP="00FD3DC3">
            <w:pPr>
              <w:spacing w:line="300" w:lineRule="exact"/>
              <w:ind w:left="132" w:right="-108" w:hanging="132"/>
              <w:rPr>
                <w:rFonts w:ascii="Arial" w:hAnsi="Arial" w:cs="Arial"/>
                <w:sz w:val="16"/>
                <w:szCs w:val="16"/>
              </w:rPr>
            </w:pPr>
            <w:r w:rsidRPr="00FD3DC3">
              <w:rPr>
                <w:rFonts w:ascii="Arial" w:hAnsi="Arial" w:cs="Arial"/>
                <w:sz w:val="16"/>
                <w:szCs w:val="16"/>
              </w:rPr>
              <w:t>GMM Media Public Company Limited</w:t>
            </w:r>
          </w:p>
        </w:tc>
        <w:tc>
          <w:tcPr>
            <w:tcW w:w="2820" w:type="dxa"/>
            <w:tcBorders>
              <w:top w:val="nil"/>
              <w:left w:val="nil"/>
              <w:bottom w:val="nil"/>
              <w:right w:val="nil"/>
            </w:tcBorders>
          </w:tcPr>
          <w:p w14:paraId="731250C9" w14:textId="77777777" w:rsidR="00481722" w:rsidRPr="00FD3DC3" w:rsidRDefault="00D500C9" w:rsidP="00FD3DC3">
            <w:pPr>
              <w:spacing w:line="300" w:lineRule="exact"/>
              <w:ind w:left="72" w:right="-108" w:hanging="90"/>
              <w:rPr>
                <w:rFonts w:ascii="Arial" w:hAnsi="Arial" w:cs="Arial"/>
                <w:sz w:val="16"/>
                <w:szCs w:val="16"/>
              </w:rPr>
            </w:pPr>
            <w:r w:rsidRPr="00FD3DC3">
              <w:rPr>
                <w:rFonts w:ascii="Arial" w:hAnsi="Arial" w:cs="Arial"/>
                <w:sz w:val="16"/>
                <w:szCs w:val="16"/>
              </w:rPr>
              <w:t>Production of radio programmes</w:t>
            </w:r>
          </w:p>
        </w:tc>
        <w:tc>
          <w:tcPr>
            <w:tcW w:w="1170" w:type="dxa"/>
            <w:tcBorders>
              <w:top w:val="nil"/>
              <w:left w:val="nil"/>
              <w:bottom w:val="nil"/>
              <w:right w:val="nil"/>
            </w:tcBorders>
          </w:tcPr>
          <w:p w14:paraId="20B21260" w14:textId="77777777" w:rsidR="00481722" w:rsidRPr="00FD3DC3" w:rsidRDefault="00481722" w:rsidP="00FD3DC3">
            <w:pPr>
              <w:spacing w:line="300" w:lineRule="exact"/>
              <w:jc w:val="center"/>
              <w:rPr>
                <w:rFonts w:ascii="Arial" w:hAnsi="Arial" w:cs="Arial"/>
                <w:sz w:val="16"/>
                <w:szCs w:val="16"/>
              </w:rPr>
            </w:pPr>
            <w:r w:rsidRPr="00FD3DC3">
              <w:rPr>
                <w:rFonts w:ascii="Arial" w:hAnsi="Arial" w:cs="Arial"/>
                <w:sz w:val="16"/>
                <w:szCs w:val="16"/>
              </w:rPr>
              <w:t>Thailand</w:t>
            </w:r>
          </w:p>
        </w:tc>
        <w:tc>
          <w:tcPr>
            <w:tcW w:w="1080" w:type="dxa"/>
            <w:tcBorders>
              <w:top w:val="nil"/>
              <w:left w:val="nil"/>
              <w:bottom w:val="nil"/>
              <w:right w:val="nil"/>
            </w:tcBorders>
          </w:tcPr>
          <w:p w14:paraId="6A77C151" w14:textId="77777777" w:rsidR="00481722" w:rsidRPr="00FD3DC3" w:rsidRDefault="00C923CF" w:rsidP="006E727B">
            <w:pPr>
              <w:tabs>
                <w:tab w:val="decimal" w:pos="608"/>
              </w:tabs>
              <w:spacing w:line="300" w:lineRule="exact"/>
              <w:rPr>
                <w:rFonts w:ascii="Arial" w:hAnsi="Arial" w:cs="Arial"/>
                <w:sz w:val="16"/>
                <w:szCs w:val="16"/>
              </w:rPr>
            </w:pPr>
            <w:r w:rsidRPr="00FD3DC3">
              <w:rPr>
                <w:rFonts w:ascii="Arial" w:hAnsi="Arial" w:cs="Arial"/>
                <w:sz w:val="16"/>
                <w:szCs w:val="16"/>
              </w:rPr>
              <w:t>99.8</w:t>
            </w:r>
          </w:p>
        </w:tc>
        <w:tc>
          <w:tcPr>
            <w:tcW w:w="960" w:type="dxa"/>
            <w:tcBorders>
              <w:top w:val="nil"/>
              <w:left w:val="nil"/>
              <w:bottom w:val="nil"/>
              <w:right w:val="nil"/>
            </w:tcBorders>
          </w:tcPr>
          <w:p w14:paraId="0F403578" w14:textId="77777777" w:rsidR="00481722" w:rsidRPr="00FD3DC3" w:rsidRDefault="00481722" w:rsidP="00FD3DC3">
            <w:pPr>
              <w:tabs>
                <w:tab w:val="decimal" w:pos="702"/>
              </w:tabs>
              <w:spacing w:line="300" w:lineRule="exact"/>
              <w:ind w:left="-106"/>
              <w:rPr>
                <w:rFonts w:ascii="Arial" w:hAnsi="Arial" w:cs="Arial"/>
                <w:sz w:val="16"/>
                <w:szCs w:val="16"/>
              </w:rPr>
            </w:pPr>
            <w:r w:rsidRPr="00FD3DC3">
              <w:rPr>
                <w:rFonts w:ascii="Arial" w:hAnsi="Arial" w:cs="Arial"/>
                <w:sz w:val="16"/>
                <w:szCs w:val="16"/>
              </w:rPr>
              <w:t>-</w:t>
            </w:r>
          </w:p>
        </w:tc>
      </w:tr>
      <w:tr w:rsidR="00E80117" w:rsidRPr="00FD3DC3" w14:paraId="5AD3D446" w14:textId="77777777" w:rsidTr="008600D1">
        <w:tc>
          <w:tcPr>
            <w:tcW w:w="2670" w:type="dxa"/>
            <w:tcBorders>
              <w:top w:val="nil"/>
              <w:left w:val="nil"/>
              <w:bottom w:val="nil"/>
              <w:right w:val="nil"/>
            </w:tcBorders>
          </w:tcPr>
          <w:p w14:paraId="6D218693" w14:textId="77777777" w:rsidR="00E80117" w:rsidRPr="00FD3DC3" w:rsidRDefault="00E80117" w:rsidP="00E80117">
            <w:pPr>
              <w:spacing w:line="300" w:lineRule="exact"/>
              <w:ind w:left="132" w:right="-108" w:hanging="132"/>
              <w:rPr>
                <w:rFonts w:ascii="Arial" w:hAnsi="Arial" w:cs="Arial"/>
                <w:sz w:val="16"/>
                <w:szCs w:val="16"/>
              </w:rPr>
            </w:pPr>
            <w:r w:rsidRPr="00FD3DC3">
              <w:rPr>
                <w:rFonts w:ascii="Arial" w:hAnsi="Arial" w:cs="Arial"/>
                <w:sz w:val="16"/>
                <w:szCs w:val="16"/>
              </w:rPr>
              <w:t>GMM TV Company Limited</w:t>
            </w:r>
          </w:p>
        </w:tc>
        <w:tc>
          <w:tcPr>
            <w:tcW w:w="2820" w:type="dxa"/>
            <w:tcBorders>
              <w:top w:val="nil"/>
              <w:left w:val="nil"/>
              <w:bottom w:val="nil"/>
              <w:right w:val="nil"/>
            </w:tcBorders>
          </w:tcPr>
          <w:p w14:paraId="3A349888" w14:textId="77777777" w:rsidR="00E80117" w:rsidRPr="008600D1" w:rsidRDefault="00E80117" w:rsidP="00E80117">
            <w:pPr>
              <w:spacing w:line="340" w:lineRule="exact"/>
              <w:ind w:left="165" w:right="-108" w:hanging="165"/>
              <w:rPr>
                <w:rFonts w:ascii="Angsana New" w:hAnsi="Angsana New"/>
                <w:sz w:val="22"/>
                <w:szCs w:val="22"/>
                <w:highlight w:val="green"/>
                <w:cs/>
              </w:rPr>
            </w:pPr>
            <w:r w:rsidRPr="001D0F81">
              <w:rPr>
                <w:rFonts w:ascii="Arial" w:hAnsi="Arial" w:cs="Arial"/>
                <w:sz w:val="16"/>
                <w:szCs w:val="16"/>
              </w:rPr>
              <w:t>Production of television programmes</w:t>
            </w:r>
            <w:r>
              <w:rPr>
                <w:rFonts w:ascii="Arial" w:hAnsi="Arial" w:cs="Arial"/>
                <w:sz w:val="16"/>
                <w:szCs w:val="16"/>
              </w:rPr>
              <w:t xml:space="preserve">, marketing management and management of channels to distribute advertisements                          </w:t>
            </w:r>
            <w:r>
              <w:rPr>
                <w:rFonts w:ascii="Arial" w:hAnsi="Arial" w:cs="Browallia New"/>
                <w:sz w:val="16"/>
                <w:szCs w:val="20"/>
              </w:rPr>
              <w:t>in television programmes</w:t>
            </w:r>
          </w:p>
        </w:tc>
        <w:tc>
          <w:tcPr>
            <w:tcW w:w="1170" w:type="dxa"/>
            <w:tcBorders>
              <w:top w:val="nil"/>
              <w:left w:val="nil"/>
              <w:bottom w:val="nil"/>
              <w:right w:val="nil"/>
            </w:tcBorders>
          </w:tcPr>
          <w:p w14:paraId="0ECC7F3D" w14:textId="77777777" w:rsidR="00E80117" w:rsidRPr="00FD3DC3" w:rsidRDefault="00E80117" w:rsidP="00E80117">
            <w:pPr>
              <w:spacing w:line="300" w:lineRule="exact"/>
              <w:jc w:val="center"/>
              <w:rPr>
                <w:rFonts w:ascii="Arial" w:hAnsi="Arial" w:cs="Arial"/>
                <w:sz w:val="16"/>
                <w:szCs w:val="16"/>
              </w:rPr>
            </w:pPr>
            <w:r w:rsidRPr="00FD3DC3">
              <w:rPr>
                <w:rFonts w:ascii="Arial" w:hAnsi="Arial" w:cs="Arial"/>
                <w:sz w:val="16"/>
                <w:szCs w:val="16"/>
              </w:rPr>
              <w:t>Thailand</w:t>
            </w:r>
          </w:p>
        </w:tc>
        <w:tc>
          <w:tcPr>
            <w:tcW w:w="1080" w:type="dxa"/>
            <w:tcBorders>
              <w:top w:val="nil"/>
              <w:left w:val="nil"/>
              <w:bottom w:val="nil"/>
              <w:right w:val="nil"/>
            </w:tcBorders>
          </w:tcPr>
          <w:p w14:paraId="5639F4DE" w14:textId="77777777" w:rsidR="00E80117" w:rsidRPr="00FD3DC3" w:rsidRDefault="00E80117" w:rsidP="00E80117">
            <w:pPr>
              <w:tabs>
                <w:tab w:val="decimal" w:pos="702"/>
              </w:tabs>
              <w:spacing w:line="300" w:lineRule="exact"/>
              <w:ind w:left="-106"/>
              <w:rPr>
                <w:rFonts w:ascii="Arial" w:hAnsi="Arial" w:cs="Arial"/>
                <w:sz w:val="16"/>
                <w:szCs w:val="16"/>
              </w:rPr>
            </w:pPr>
            <w:r w:rsidRPr="00FD3DC3">
              <w:rPr>
                <w:rFonts w:ascii="Arial" w:hAnsi="Arial" w:cs="Arial"/>
                <w:sz w:val="16"/>
                <w:szCs w:val="16"/>
              </w:rPr>
              <w:t>100</w:t>
            </w:r>
          </w:p>
        </w:tc>
        <w:tc>
          <w:tcPr>
            <w:tcW w:w="960" w:type="dxa"/>
            <w:tcBorders>
              <w:top w:val="nil"/>
              <w:left w:val="nil"/>
              <w:bottom w:val="nil"/>
              <w:right w:val="nil"/>
            </w:tcBorders>
          </w:tcPr>
          <w:p w14:paraId="0873BAD9" w14:textId="77777777" w:rsidR="00E80117" w:rsidRPr="00FD3DC3" w:rsidRDefault="00E80117" w:rsidP="00E80117">
            <w:pPr>
              <w:tabs>
                <w:tab w:val="decimal" w:pos="702"/>
              </w:tabs>
              <w:spacing w:line="300" w:lineRule="exact"/>
              <w:ind w:left="-106"/>
              <w:rPr>
                <w:rFonts w:ascii="Arial" w:hAnsi="Arial" w:cs="Arial"/>
                <w:sz w:val="16"/>
                <w:szCs w:val="16"/>
              </w:rPr>
            </w:pPr>
            <w:r w:rsidRPr="00FD3DC3">
              <w:rPr>
                <w:rFonts w:ascii="Arial" w:hAnsi="Arial" w:cs="Arial"/>
                <w:sz w:val="16"/>
                <w:szCs w:val="16"/>
              </w:rPr>
              <w:t>-</w:t>
            </w:r>
          </w:p>
        </w:tc>
      </w:tr>
      <w:tr w:rsidR="00E80117" w:rsidRPr="00FD3DC3" w14:paraId="1FB4CE81" w14:textId="77777777" w:rsidTr="008600D1">
        <w:tc>
          <w:tcPr>
            <w:tcW w:w="2670" w:type="dxa"/>
            <w:tcBorders>
              <w:top w:val="nil"/>
              <w:left w:val="nil"/>
              <w:bottom w:val="nil"/>
              <w:right w:val="nil"/>
            </w:tcBorders>
          </w:tcPr>
          <w:p w14:paraId="0B83592D" w14:textId="77777777" w:rsidR="00E80117" w:rsidRPr="00FD3DC3" w:rsidRDefault="00E80117" w:rsidP="00E80117">
            <w:pPr>
              <w:spacing w:line="300" w:lineRule="exact"/>
              <w:ind w:left="132" w:right="-108" w:hanging="132"/>
              <w:rPr>
                <w:rFonts w:ascii="Arial" w:hAnsi="Arial" w:cs="Arial"/>
                <w:sz w:val="16"/>
                <w:szCs w:val="16"/>
              </w:rPr>
            </w:pPr>
            <w:r w:rsidRPr="00FD3DC3">
              <w:rPr>
                <w:rFonts w:ascii="Arial" w:hAnsi="Arial" w:cs="Arial"/>
                <w:sz w:val="16"/>
                <w:szCs w:val="16"/>
              </w:rPr>
              <w:t>Change 2561 Company Limited</w:t>
            </w:r>
          </w:p>
        </w:tc>
        <w:tc>
          <w:tcPr>
            <w:tcW w:w="2820" w:type="dxa"/>
            <w:tcBorders>
              <w:top w:val="nil"/>
              <w:left w:val="nil"/>
              <w:bottom w:val="nil"/>
              <w:right w:val="nil"/>
            </w:tcBorders>
          </w:tcPr>
          <w:p w14:paraId="4900BB5C" w14:textId="77777777" w:rsidR="00E80117" w:rsidRPr="008600D1" w:rsidRDefault="00E80117" w:rsidP="00E80117">
            <w:pPr>
              <w:spacing w:line="340" w:lineRule="exact"/>
              <w:ind w:left="165" w:right="-108" w:hanging="165"/>
              <w:rPr>
                <w:rFonts w:ascii="Angsana New" w:hAnsi="Angsana New"/>
                <w:sz w:val="22"/>
                <w:szCs w:val="22"/>
                <w:highlight w:val="green"/>
                <w:cs/>
                <w:lang w:val="th-TH"/>
              </w:rPr>
            </w:pPr>
            <w:r w:rsidRPr="001D0F81">
              <w:rPr>
                <w:rFonts w:ascii="Arial" w:hAnsi="Arial" w:cs="Arial"/>
                <w:sz w:val="16"/>
                <w:szCs w:val="16"/>
              </w:rPr>
              <w:t xml:space="preserve">Production of television programmes </w:t>
            </w:r>
            <w:r>
              <w:rPr>
                <w:rFonts w:ascii="Arial" w:hAnsi="Arial" w:cs="Browallia New"/>
                <w:sz w:val="16"/>
                <w:szCs w:val="20"/>
              </w:rPr>
              <w:t xml:space="preserve">broadcast on </w:t>
            </w:r>
            <w:r w:rsidRPr="001D0F81">
              <w:rPr>
                <w:rFonts w:ascii="Arial" w:hAnsi="Arial" w:cs="Arial"/>
                <w:sz w:val="16"/>
                <w:szCs w:val="16"/>
              </w:rPr>
              <w:t xml:space="preserve">digital </w:t>
            </w:r>
            <w:r>
              <w:rPr>
                <w:rFonts w:ascii="Arial" w:hAnsi="Arial" w:cs="Arial"/>
                <w:sz w:val="16"/>
                <w:szCs w:val="16"/>
              </w:rPr>
              <w:t>TV and                 online channels</w:t>
            </w:r>
          </w:p>
        </w:tc>
        <w:tc>
          <w:tcPr>
            <w:tcW w:w="1170" w:type="dxa"/>
            <w:tcBorders>
              <w:top w:val="nil"/>
              <w:left w:val="nil"/>
              <w:bottom w:val="nil"/>
              <w:right w:val="nil"/>
            </w:tcBorders>
          </w:tcPr>
          <w:p w14:paraId="3C20921D" w14:textId="77777777" w:rsidR="00E80117" w:rsidRPr="00FD3DC3" w:rsidRDefault="00E80117" w:rsidP="00E80117">
            <w:pPr>
              <w:spacing w:line="300" w:lineRule="exact"/>
              <w:jc w:val="center"/>
              <w:rPr>
                <w:rFonts w:ascii="Arial" w:hAnsi="Arial" w:cs="Arial"/>
                <w:sz w:val="16"/>
                <w:szCs w:val="16"/>
              </w:rPr>
            </w:pPr>
            <w:r w:rsidRPr="00FD3DC3">
              <w:rPr>
                <w:rFonts w:ascii="Arial" w:hAnsi="Arial" w:cs="Arial"/>
                <w:sz w:val="16"/>
                <w:szCs w:val="16"/>
              </w:rPr>
              <w:t>Thailand</w:t>
            </w:r>
          </w:p>
        </w:tc>
        <w:tc>
          <w:tcPr>
            <w:tcW w:w="1080" w:type="dxa"/>
            <w:tcBorders>
              <w:top w:val="nil"/>
              <w:left w:val="nil"/>
              <w:bottom w:val="nil"/>
              <w:right w:val="nil"/>
            </w:tcBorders>
          </w:tcPr>
          <w:p w14:paraId="48922645" w14:textId="77777777" w:rsidR="00E80117" w:rsidRPr="00FD3DC3" w:rsidRDefault="00E80117" w:rsidP="00E80117">
            <w:pPr>
              <w:tabs>
                <w:tab w:val="decimal" w:pos="702"/>
              </w:tabs>
              <w:spacing w:line="300" w:lineRule="exact"/>
              <w:ind w:left="-106"/>
              <w:rPr>
                <w:rFonts w:ascii="Arial" w:hAnsi="Arial" w:cs="Arial"/>
                <w:sz w:val="16"/>
                <w:szCs w:val="16"/>
              </w:rPr>
            </w:pPr>
            <w:r w:rsidRPr="00FD3DC3">
              <w:rPr>
                <w:rFonts w:ascii="Arial" w:hAnsi="Arial" w:cs="Arial"/>
                <w:sz w:val="16"/>
                <w:szCs w:val="16"/>
              </w:rPr>
              <w:t>100</w:t>
            </w:r>
          </w:p>
        </w:tc>
        <w:tc>
          <w:tcPr>
            <w:tcW w:w="960" w:type="dxa"/>
            <w:tcBorders>
              <w:top w:val="nil"/>
              <w:left w:val="nil"/>
              <w:bottom w:val="nil"/>
              <w:right w:val="nil"/>
            </w:tcBorders>
          </w:tcPr>
          <w:p w14:paraId="29D306B3" w14:textId="77777777" w:rsidR="00E80117" w:rsidRPr="00FD3DC3" w:rsidRDefault="00E80117" w:rsidP="00E80117">
            <w:pPr>
              <w:tabs>
                <w:tab w:val="decimal" w:pos="702"/>
              </w:tabs>
              <w:spacing w:line="300" w:lineRule="exact"/>
              <w:ind w:left="-106"/>
              <w:rPr>
                <w:rFonts w:ascii="Arial" w:hAnsi="Arial" w:cs="Arial"/>
                <w:sz w:val="16"/>
                <w:szCs w:val="16"/>
              </w:rPr>
            </w:pPr>
            <w:r w:rsidRPr="00FD3DC3">
              <w:rPr>
                <w:rFonts w:ascii="Arial" w:hAnsi="Arial" w:cs="Arial"/>
                <w:sz w:val="16"/>
                <w:szCs w:val="16"/>
              </w:rPr>
              <w:t>-</w:t>
            </w:r>
          </w:p>
        </w:tc>
      </w:tr>
      <w:tr w:rsidR="00E80117" w:rsidRPr="00FD3DC3" w14:paraId="7F4CAE2D" w14:textId="77777777" w:rsidTr="008600D1">
        <w:tc>
          <w:tcPr>
            <w:tcW w:w="2670" w:type="dxa"/>
            <w:tcBorders>
              <w:top w:val="nil"/>
              <w:left w:val="nil"/>
              <w:bottom w:val="nil"/>
              <w:right w:val="nil"/>
            </w:tcBorders>
          </w:tcPr>
          <w:p w14:paraId="7662FDA8" w14:textId="77777777" w:rsidR="00E80117" w:rsidRPr="00FD3DC3" w:rsidRDefault="00E80117" w:rsidP="00E80117">
            <w:pPr>
              <w:spacing w:line="300" w:lineRule="exact"/>
              <w:ind w:left="132" w:right="-108" w:hanging="132"/>
              <w:rPr>
                <w:rFonts w:ascii="Arial" w:hAnsi="Arial" w:cs="Arial"/>
                <w:sz w:val="16"/>
                <w:szCs w:val="16"/>
              </w:rPr>
            </w:pPr>
            <w:r w:rsidRPr="00FD3DC3">
              <w:rPr>
                <w:rFonts w:ascii="Arial" w:hAnsi="Arial" w:cs="Arial"/>
                <w:sz w:val="16"/>
                <w:szCs w:val="16"/>
              </w:rPr>
              <w:t>GMM Studios International Company Limited</w:t>
            </w:r>
          </w:p>
        </w:tc>
        <w:tc>
          <w:tcPr>
            <w:tcW w:w="2820" w:type="dxa"/>
            <w:tcBorders>
              <w:top w:val="nil"/>
              <w:left w:val="nil"/>
              <w:bottom w:val="nil"/>
              <w:right w:val="nil"/>
            </w:tcBorders>
          </w:tcPr>
          <w:p w14:paraId="4EAA0B38" w14:textId="77777777" w:rsidR="00E80117" w:rsidRPr="001D0F81" w:rsidRDefault="00E80117" w:rsidP="00E80117">
            <w:pPr>
              <w:spacing w:line="340" w:lineRule="exact"/>
              <w:ind w:left="165" w:right="-108" w:hanging="165"/>
              <w:rPr>
                <w:rFonts w:ascii="Arial" w:hAnsi="Arial" w:cs="Arial"/>
                <w:sz w:val="16"/>
                <w:szCs w:val="16"/>
              </w:rPr>
            </w:pPr>
            <w:r w:rsidRPr="001D0F81">
              <w:rPr>
                <w:rFonts w:ascii="Arial" w:hAnsi="Arial" w:cs="Arial"/>
                <w:sz w:val="16"/>
                <w:szCs w:val="16"/>
              </w:rPr>
              <w:t xml:space="preserve">Production of television programmes </w:t>
            </w:r>
            <w:r>
              <w:rPr>
                <w:rFonts w:ascii="Arial" w:hAnsi="Arial" w:cs="Browallia New"/>
                <w:sz w:val="16"/>
                <w:szCs w:val="20"/>
              </w:rPr>
              <w:t xml:space="preserve">broadcast on </w:t>
            </w:r>
            <w:r w:rsidRPr="001D0F81">
              <w:rPr>
                <w:rFonts w:ascii="Arial" w:hAnsi="Arial" w:cs="Arial"/>
                <w:sz w:val="16"/>
                <w:szCs w:val="16"/>
              </w:rPr>
              <w:t xml:space="preserve">digital </w:t>
            </w:r>
            <w:r>
              <w:rPr>
                <w:rFonts w:ascii="Arial" w:hAnsi="Arial" w:cs="Arial"/>
                <w:sz w:val="16"/>
                <w:szCs w:val="16"/>
              </w:rPr>
              <w:t>TV and                 online channels</w:t>
            </w:r>
          </w:p>
        </w:tc>
        <w:tc>
          <w:tcPr>
            <w:tcW w:w="1170" w:type="dxa"/>
            <w:tcBorders>
              <w:top w:val="nil"/>
              <w:left w:val="nil"/>
              <w:bottom w:val="nil"/>
              <w:right w:val="nil"/>
            </w:tcBorders>
          </w:tcPr>
          <w:p w14:paraId="6C7D407A" w14:textId="77777777" w:rsidR="00E80117" w:rsidRPr="00FD3DC3" w:rsidRDefault="00E80117" w:rsidP="00E80117">
            <w:pPr>
              <w:spacing w:line="300" w:lineRule="exact"/>
              <w:jc w:val="center"/>
              <w:rPr>
                <w:rFonts w:ascii="Arial" w:hAnsi="Arial" w:cs="Arial"/>
                <w:sz w:val="16"/>
                <w:szCs w:val="16"/>
              </w:rPr>
            </w:pPr>
            <w:r w:rsidRPr="00FD3DC3">
              <w:rPr>
                <w:rFonts w:ascii="Arial" w:hAnsi="Arial" w:cs="Arial"/>
                <w:sz w:val="16"/>
                <w:szCs w:val="16"/>
              </w:rPr>
              <w:t>Thailand</w:t>
            </w:r>
          </w:p>
        </w:tc>
        <w:tc>
          <w:tcPr>
            <w:tcW w:w="1080" w:type="dxa"/>
            <w:tcBorders>
              <w:top w:val="nil"/>
              <w:left w:val="nil"/>
              <w:bottom w:val="nil"/>
              <w:right w:val="nil"/>
            </w:tcBorders>
          </w:tcPr>
          <w:p w14:paraId="1C1F800F" w14:textId="77777777" w:rsidR="00E80117" w:rsidRPr="00FD3DC3" w:rsidRDefault="00E80117" w:rsidP="00E80117">
            <w:pPr>
              <w:tabs>
                <w:tab w:val="decimal" w:pos="702"/>
              </w:tabs>
              <w:spacing w:line="300" w:lineRule="exact"/>
              <w:ind w:left="-106"/>
              <w:rPr>
                <w:rFonts w:ascii="Arial" w:hAnsi="Arial" w:cs="Arial"/>
                <w:sz w:val="16"/>
                <w:szCs w:val="16"/>
              </w:rPr>
            </w:pPr>
            <w:r w:rsidRPr="00FD3DC3">
              <w:rPr>
                <w:rFonts w:ascii="Arial" w:hAnsi="Arial" w:cs="Arial"/>
                <w:sz w:val="16"/>
                <w:szCs w:val="16"/>
              </w:rPr>
              <w:t>100</w:t>
            </w:r>
          </w:p>
        </w:tc>
        <w:tc>
          <w:tcPr>
            <w:tcW w:w="960" w:type="dxa"/>
            <w:tcBorders>
              <w:top w:val="nil"/>
              <w:left w:val="nil"/>
              <w:bottom w:val="nil"/>
              <w:right w:val="nil"/>
            </w:tcBorders>
          </w:tcPr>
          <w:p w14:paraId="7F807D1D" w14:textId="77777777" w:rsidR="00E80117" w:rsidRPr="00FD3DC3" w:rsidRDefault="00E80117" w:rsidP="00E80117">
            <w:pPr>
              <w:tabs>
                <w:tab w:val="decimal" w:pos="702"/>
              </w:tabs>
              <w:spacing w:line="300" w:lineRule="exact"/>
              <w:ind w:left="-106"/>
              <w:rPr>
                <w:rFonts w:ascii="Arial" w:hAnsi="Arial" w:cs="Arial"/>
                <w:sz w:val="16"/>
                <w:szCs w:val="16"/>
              </w:rPr>
            </w:pPr>
            <w:r w:rsidRPr="00FD3DC3">
              <w:rPr>
                <w:rFonts w:ascii="Arial" w:hAnsi="Arial" w:cs="Arial"/>
                <w:sz w:val="16"/>
                <w:szCs w:val="16"/>
              </w:rPr>
              <w:t>-</w:t>
            </w:r>
          </w:p>
        </w:tc>
      </w:tr>
      <w:tr w:rsidR="00E80117" w:rsidRPr="00FD3DC3" w14:paraId="0173E557" w14:textId="77777777" w:rsidTr="008600D1">
        <w:tc>
          <w:tcPr>
            <w:tcW w:w="5490" w:type="dxa"/>
            <w:gridSpan w:val="2"/>
            <w:tcBorders>
              <w:top w:val="nil"/>
              <w:left w:val="nil"/>
              <w:bottom w:val="nil"/>
              <w:right w:val="nil"/>
            </w:tcBorders>
          </w:tcPr>
          <w:p w14:paraId="3BC3033D" w14:textId="77777777" w:rsidR="00E80117" w:rsidRPr="00FD3DC3" w:rsidRDefault="00E80117" w:rsidP="00E80117">
            <w:pPr>
              <w:spacing w:line="300" w:lineRule="exact"/>
              <w:ind w:left="72" w:right="-108" w:hanging="90"/>
              <w:rPr>
                <w:rFonts w:ascii="Arial" w:hAnsi="Arial" w:cs="Arial"/>
                <w:sz w:val="16"/>
                <w:szCs w:val="16"/>
                <w:u w:val="single"/>
              </w:rPr>
            </w:pPr>
            <w:r w:rsidRPr="00FD3DC3">
              <w:rPr>
                <w:rFonts w:ascii="Arial" w:hAnsi="Arial" w:cs="Arial"/>
                <w:sz w:val="16"/>
                <w:szCs w:val="16"/>
                <w:u w:val="single"/>
              </w:rPr>
              <w:lastRenderedPageBreak/>
              <w:t>Subsidiaries held by GMM Media Public Company Limited</w:t>
            </w:r>
          </w:p>
        </w:tc>
        <w:tc>
          <w:tcPr>
            <w:tcW w:w="1170" w:type="dxa"/>
            <w:tcBorders>
              <w:top w:val="nil"/>
              <w:left w:val="nil"/>
              <w:bottom w:val="nil"/>
              <w:right w:val="nil"/>
            </w:tcBorders>
          </w:tcPr>
          <w:p w14:paraId="435FFD9F" w14:textId="77777777" w:rsidR="00E80117" w:rsidRPr="00FD3DC3" w:rsidRDefault="00E80117" w:rsidP="00E80117">
            <w:pPr>
              <w:spacing w:line="300" w:lineRule="exact"/>
              <w:jc w:val="center"/>
              <w:rPr>
                <w:rFonts w:ascii="Arial" w:hAnsi="Arial" w:cs="Arial"/>
                <w:sz w:val="16"/>
                <w:szCs w:val="16"/>
              </w:rPr>
            </w:pPr>
          </w:p>
        </w:tc>
        <w:tc>
          <w:tcPr>
            <w:tcW w:w="1080" w:type="dxa"/>
            <w:tcBorders>
              <w:top w:val="nil"/>
              <w:left w:val="nil"/>
              <w:bottom w:val="nil"/>
              <w:right w:val="nil"/>
            </w:tcBorders>
          </w:tcPr>
          <w:p w14:paraId="54919B05" w14:textId="77777777" w:rsidR="00E80117" w:rsidRPr="00FD3DC3" w:rsidRDefault="00E80117" w:rsidP="00E80117">
            <w:pPr>
              <w:tabs>
                <w:tab w:val="decimal" w:pos="702"/>
              </w:tabs>
              <w:spacing w:line="300" w:lineRule="exact"/>
              <w:ind w:left="-106"/>
              <w:rPr>
                <w:rFonts w:ascii="Arial" w:hAnsi="Arial" w:cs="Arial"/>
                <w:sz w:val="16"/>
                <w:szCs w:val="16"/>
              </w:rPr>
            </w:pPr>
          </w:p>
        </w:tc>
        <w:tc>
          <w:tcPr>
            <w:tcW w:w="960" w:type="dxa"/>
            <w:tcBorders>
              <w:top w:val="nil"/>
              <w:left w:val="nil"/>
              <w:bottom w:val="nil"/>
              <w:right w:val="nil"/>
            </w:tcBorders>
          </w:tcPr>
          <w:p w14:paraId="70F4FBFC" w14:textId="77777777" w:rsidR="00E80117" w:rsidRPr="00FD3DC3" w:rsidRDefault="00E80117" w:rsidP="00E80117">
            <w:pPr>
              <w:tabs>
                <w:tab w:val="decimal" w:pos="702"/>
              </w:tabs>
              <w:spacing w:line="300" w:lineRule="exact"/>
              <w:ind w:left="-106"/>
              <w:rPr>
                <w:rFonts w:ascii="Arial" w:hAnsi="Arial" w:cs="Arial"/>
                <w:sz w:val="16"/>
                <w:szCs w:val="16"/>
              </w:rPr>
            </w:pPr>
          </w:p>
        </w:tc>
      </w:tr>
      <w:tr w:rsidR="00E80117" w:rsidRPr="00FD3DC3" w14:paraId="0C3B5060" w14:textId="77777777" w:rsidTr="008600D1">
        <w:tc>
          <w:tcPr>
            <w:tcW w:w="2670" w:type="dxa"/>
            <w:tcBorders>
              <w:top w:val="nil"/>
              <w:left w:val="nil"/>
              <w:bottom w:val="nil"/>
              <w:right w:val="nil"/>
            </w:tcBorders>
          </w:tcPr>
          <w:p w14:paraId="5631F892" w14:textId="77777777" w:rsidR="00E80117" w:rsidRPr="00FD3DC3" w:rsidRDefault="00E80117" w:rsidP="00E80117">
            <w:pPr>
              <w:spacing w:line="300" w:lineRule="exact"/>
              <w:ind w:left="132" w:right="-108" w:hanging="132"/>
              <w:rPr>
                <w:rFonts w:ascii="Arial" w:hAnsi="Arial" w:cs="Arial"/>
                <w:sz w:val="16"/>
                <w:szCs w:val="16"/>
              </w:rPr>
            </w:pPr>
            <w:r w:rsidRPr="00FD3DC3">
              <w:rPr>
                <w:rFonts w:ascii="Arial" w:hAnsi="Arial" w:cs="Arial"/>
                <w:sz w:val="16"/>
                <w:szCs w:val="16"/>
              </w:rPr>
              <w:t>A-Time Media Company Limited</w:t>
            </w:r>
          </w:p>
        </w:tc>
        <w:tc>
          <w:tcPr>
            <w:tcW w:w="2820" w:type="dxa"/>
            <w:tcBorders>
              <w:top w:val="nil"/>
              <w:left w:val="nil"/>
              <w:bottom w:val="nil"/>
              <w:right w:val="nil"/>
            </w:tcBorders>
          </w:tcPr>
          <w:p w14:paraId="5619DB32" w14:textId="77777777" w:rsidR="00E80117" w:rsidRPr="001D0F81" w:rsidRDefault="00E80117" w:rsidP="00E80117">
            <w:pPr>
              <w:spacing w:line="280" w:lineRule="exact"/>
              <w:ind w:left="72" w:right="-108" w:hanging="90"/>
              <w:rPr>
                <w:rFonts w:ascii="Arial" w:hAnsi="Arial" w:cs="Arial"/>
                <w:sz w:val="16"/>
                <w:szCs w:val="16"/>
              </w:rPr>
            </w:pPr>
            <w:r w:rsidRPr="00D3362B">
              <w:rPr>
                <w:rFonts w:ascii="Arial" w:hAnsi="Arial" w:cs="Arial"/>
                <w:sz w:val="16"/>
                <w:szCs w:val="16"/>
              </w:rPr>
              <w:t>Co-produc</w:t>
            </w:r>
            <w:r>
              <w:rPr>
                <w:rFonts w:ascii="Arial" w:hAnsi="Arial" w:cs="Arial"/>
                <w:sz w:val="16"/>
                <w:szCs w:val="16"/>
              </w:rPr>
              <w:t>tion</w:t>
            </w:r>
            <w:r w:rsidRPr="00D3362B">
              <w:rPr>
                <w:rFonts w:ascii="Arial" w:hAnsi="Arial" w:cs="Arial"/>
                <w:sz w:val="16"/>
                <w:szCs w:val="16"/>
              </w:rPr>
              <w:t xml:space="preserve"> </w:t>
            </w:r>
            <w:r>
              <w:rPr>
                <w:rFonts w:ascii="Arial" w:hAnsi="Arial" w:cs="Arial"/>
                <w:sz w:val="16"/>
                <w:szCs w:val="16"/>
              </w:rPr>
              <w:t xml:space="preserve">of </w:t>
            </w:r>
            <w:r w:rsidRPr="00D3362B">
              <w:rPr>
                <w:rFonts w:ascii="Arial" w:hAnsi="Arial" w:cs="Arial"/>
                <w:sz w:val="16"/>
                <w:szCs w:val="16"/>
              </w:rPr>
              <w:t>radio program</w:t>
            </w:r>
            <w:r>
              <w:rPr>
                <w:rFonts w:ascii="Arial" w:hAnsi="Arial" w:cs="Arial"/>
                <w:sz w:val="16"/>
                <w:szCs w:val="16"/>
              </w:rPr>
              <w:t>me</w:t>
            </w:r>
            <w:r w:rsidRPr="00D3362B">
              <w:rPr>
                <w:rFonts w:ascii="Arial" w:hAnsi="Arial" w:cs="Arial"/>
                <w:sz w:val="16"/>
                <w:szCs w:val="16"/>
              </w:rPr>
              <w:t xml:space="preserve">s and </w:t>
            </w:r>
            <w:r>
              <w:rPr>
                <w:rFonts w:ascii="Arial" w:hAnsi="Arial" w:cs="Arial"/>
                <w:sz w:val="16"/>
                <w:szCs w:val="16"/>
              </w:rPr>
              <w:t xml:space="preserve">provision of services relating to </w:t>
            </w:r>
            <w:r w:rsidRPr="00D3362B">
              <w:rPr>
                <w:rFonts w:ascii="Arial" w:hAnsi="Arial" w:cs="Arial"/>
                <w:sz w:val="16"/>
                <w:szCs w:val="16"/>
              </w:rPr>
              <w:t>marketing activities</w:t>
            </w:r>
            <w:r>
              <w:rPr>
                <w:rFonts w:ascii="Arial" w:hAnsi="Arial" w:cs="Arial"/>
                <w:sz w:val="16"/>
                <w:szCs w:val="16"/>
              </w:rPr>
              <w:t xml:space="preserve"> </w:t>
            </w:r>
          </w:p>
        </w:tc>
        <w:tc>
          <w:tcPr>
            <w:tcW w:w="1170" w:type="dxa"/>
            <w:tcBorders>
              <w:top w:val="nil"/>
              <w:left w:val="nil"/>
              <w:bottom w:val="nil"/>
              <w:right w:val="nil"/>
            </w:tcBorders>
          </w:tcPr>
          <w:p w14:paraId="38FAF085" w14:textId="77777777" w:rsidR="00E80117" w:rsidRPr="00FD3DC3" w:rsidRDefault="00E80117" w:rsidP="00E80117">
            <w:pPr>
              <w:spacing w:line="300" w:lineRule="exact"/>
              <w:jc w:val="center"/>
              <w:rPr>
                <w:rFonts w:ascii="Arial" w:hAnsi="Arial" w:cs="Arial"/>
                <w:sz w:val="16"/>
                <w:szCs w:val="16"/>
              </w:rPr>
            </w:pPr>
            <w:r w:rsidRPr="00FD3DC3">
              <w:rPr>
                <w:rFonts w:ascii="Arial" w:hAnsi="Arial" w:cs="Arial"/>
                <w:sz w:val="16"/>
                <w:szCs w:val="16"/>
              </w:rPr>
              <w:t>Thailand</w:t>
            </w:r>
          </w:p>
        </w:tc>
        <w:tc>
          <w:tcPr>
            <w:tcW w:w="1080" w:type="dxa"/>
            <w:tcBorders>
              <w:top w:val="nil"/>
              <w:left w:val="nil"/>
              <w:bottom w:val="nil"/>
              <w:right w:val="nil"/>
            </w:tcBorders>
          </w:tcPr>
          <w:p w14:paraId="0DE9F29D" w14:textId="77777777" w:rsidR="00E80117" w:rsidRPr="00FD3DC3" w:rsidRDefault="00E80117" w:rsidP="00E80117">
            <w:pPr>
              <w:tabs>
                <w:tab w:val="decimal" w:pos="702"/>
              </w:tabs>
              <w:spacing w:line="300" w:lineRule="exact"/>
              <w:ind w:left="-106"/>
              <w:rPr>
                <w:rFonts w:ascii="Arial" w:hAnsi="Arial" w:cs="Arial"/>
                <w:sz w:val="16"/>
                <w:szCs w:val="16"/>
              </w:rPr>
            </w:pPr>
            <w:r w:rsidRPr="00FD3DC3">
              <w:rPr>
                <w:rFonts w:ascii="Arial" w:hAnsi="Arial" w:cs="Arial"/>
                <w:sz w:val="16"/>
                <w:szCs w:val="16"/>
              </w:rPr>
              <w:t>100</w:t>
            </w:r>
          </w:p>
        </w:tc>
        <w:tc>
          <w:tcPr>
            <w:tcW w:w="960" w:type="dxa"/>
            <w:tcBorders>
              <w:top w:val="nil"/>
              <w:left w:val="nil"/>
              <w:bottom w:val="nil"/>
              <w:right w:val="nil"/>
            </w:tcBorders>
          </w:tcPr>
          <w:p w14:paraId="630D31C5" w14:textId="77777777" w:rsidR="00E80117" w:rsidRPr="00FD3DC3" w:rsidRDefault="00E80117" w:rsidP="00E80117">
            <w:pPr>
              <w:tabs>
                <w:tab w:val="decimal" w:pos="702"/>
              </w:tabs>
              <w:spacing w:line="300" w:lineRule="exact"/>
              <w:ind w:left="-106"/>
              <w:rPr>
                <w:rFonts w:ascii="Arial" w:hAnsi="Arial" w:cs="Arial"/>
                <w:sz w:val="16"/>
                <w:szCs w:val="16"/>
              </w:rPr>
            </w:pPr>
            <w:r w:rsidRPr="00FD3DC3">
              <w:rPr>
                <w:rFonts w:ascii="Arial" w:hAnsi="Arial" w:cs="Arial"/>
                <w:sz w:val="16"/>
                <w:szCs w:val="16"/>
              </w:rPr>
              <w:t>-</w:t>
            </w:r>
          </w:p>
        </w:tc>
      </w:tr>
    </w:tbl>
    <w:p w14:paraId="5A872560" w14:textId="77777777" w:rsidR="00435DF1" w:rsidRPr="00E13580" w:rsidRDefault="00435DF1" w:rsidP="00E80117">
      <w:pPr>
        <w:tabs>
          <w:tab w:val="left" w:pos="1440"/>
        </w:tabs>
        <w:spacing w:before="240" w:after="120" w:line="380" w:lineRule="exact"/>
        <w:ind w:left="1008" w:hanging="461"/>
        <w:jc w:val="thaiDistribute"/>
        <w:outlineLvl w:val="0"/>
        <w:rPr>
          <w:rFonts w:ascii="Arial" w:hAnsi="Arial" w:cs="Arial"/>
          <w:sz w:val="22"/>
          <w:szCs w:val="22"/>
        </w:rPr>
      </w:pPr>
      <w:r w:rsidRPr="00E13580">
        <w:rPr>
          <w:rFonts w:ascii="Arial" w:hAnsi="Arial" w:cs="Arial"/>
          <w:sz w:val="22"/>
          <w:szCs w:val="22"/>
        </w:rPr>
        <w:t>b)</w:t>
      </w:r>
      <w:r w:rsidRPr="00E13580">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DB1BE0D" w14:textId="77777777" w:rsidR="00435DF1" w:rsidRPr="00E13580" w:rsidRDefault="00435DF1" w:rsidP="00FD3DC3">
      <w:pPr>
        <w:tabs>
          <w:tab w:val="left" w:pos="1440"/>
        </w:tabs>
        <w:spacing w:before="120" w:after="120" w:line="380" w:lineRule="exact"/>
        <w:ind w:left="1008" w:hanging="461"/>
        <w:jc w:val="thaiDistribute"/>
        <w:outlineLvl w:val="0"/>
        <w:rPr>
          <w:rFonts w:ascii="Arial" w:hAnsi="Arial" w:cs="Arial"/>
          <w:sz w:val="22"/>
          <w:szCs w:val="22"/>
        </w:rPr>
      </w:pPr>
      <w:r w:rsidRPr="00E13580">
        <w:rPr>
          <w:rFonts w:ascii="Arial" w:hAnsi="Arial" w:cs="Arial"/>
          <w:sz w:val="22"/>
          <w:szCs w:val="22"/>
        </w:rPr>
        <w:t>c)</w:t>
      </w:r>
      <w:r w:rsidRPr="00E13580">
        <w:rPr>
          <w:rFonts w:ascii="Arial" w:hAnsi="Arial" w:cs="Arial"/>
          <w:sz w:val="22"/>
          <w:szCs w:val="22"/>
        </w:rPr>
        <w:tab/>
        <w:t>Subsidiaries are fully consolidated, being the date on which the Company obtain control, and continue to be consolidated until the date when such control ceases.</w:t>
      </w:r>
    </w:p>
    <w:p w14:paraId="76D4BAF5" w14:textId="77777777" w:rsidR="00435DF1" w:rsidRPr="00E13580" w:rsidRDefault="00435DF1" w:rsidP="00FD3DC3">
      <w:pPr>
        <w:tabs>
          <w:tab w:val="left" w:pos="1440"/>
        </w:tabs>
        <w:spacing w:before="120" w:after="120" w:line="380" w:lineRule="exact"/>
        <w:ind w:left="1008" w:hanging="461"/>
        <w:jc w:val="thaiDistribute"/>
        <w:outlineLvl w:val="0"/>
        <w:rPr>
          <w:rFonts w:ascii="Arial" w:hAnsi="Arial" w:cs="Arial"/>
          <w:sz w:val="22"/>
          <w:szCs w:val="22"/>
        </w:rPr>
      </w:pPr>
      <w:r w:rsidRPr="00E13580">
        <w:rPr>
          <w:rFonts w:ascii="Arial" w:hAnsi="Arial" w:cs="Arial"/>
          <w:sz w:val="22"/>
          <w:szCs w:val="22"/>
        </w:rPr>
        <w:t xml:space="preserve">d) </w:t>
      </w:r>
      <w:r w:rsidRPr="00E13580">
        <w:rPr>
          <w:rFonts w:ascii="Arial" w:hAnsi="Arial" w:cs="Arial"/>
          <w:sz w:val="22"/>
          <w:szCs w:val="22"/>
        </w:rPr>
        <w:tab/>
        <w:t>The financial statements of the subsidiaries are prepared using the same significant accounting policies as the Company.</w:t>
      </w:r>
    </w:p>
    <w:p w14:paraId="5A1538B9" w14:textId="77777777" w:rsidR="00F46A1A" w:rsidRPr="00E13580" w:rsidRDefault="00435DF1" w:rsidP="00FD3DC3">
      <w:pPr>
        <w:tabs>
          <w:tab w:val="left" w:pos="1440"/>
        </w:tabs>
        <w:spacing w:before="120" w:after="120" w:line="380" w:lineRule="exact"/>
        <w:ind w:left="1008" w:hanging="461"/>
        <w:jc w:val="thaiDistribute"/>
        <w:outlineLvl w:val="0"/>
        <w:rPr>
          <w:rFonts w:ascii="Arial" w:hAnsi="Arial" w:cs="Arial"/>
          <w:sz w:val="22"/>
          <w:szCs w:val="22"/>
        </w:rPr>
      </w:pPr>
      <w:r w:rsidRPr="00E13580">
        <w:rPr>
          <w:rFonts w:ascii="Arial" w:hAnsi="Arial" w:cs="Arial"/>
          <w:sz w:val="22"/>
          <w:szCs w:val="22"/>
        </w:rPr>
        <w:t xml:space="preserve">e) </w:t>
      </w:r>
      <w:r w:rsidRPr="00E13580">
        <w:rPr>
          <w:rFonts w:ascii="Arial" w:hAnsi="Arial" w:cs="Arial"/>
          <w:sz w:val="22"/>
          <w:szCs w:val="22"/>
        </w:rPr>
        <w:tab/>
        <w:t>Material balances and transactions between the Company and its subsidiar</w:t>
      </w:r>
      <w:r w:rsidR="0063032B" w:rsidRPr="00E13580">
        <w:rPr>
          <w:rFonts w:ascii="Arial" w:hAnsi="Arial" w:cs="Arial"/>
          <w:sz w:val="22"/>
          <w:szCs w:val="22"/>
        </w:rPr>
        <w:t>ies</w:t>
      </w:r>
      <w:r w:rsidRPr="00E13580">
        <w:rPr>
          <w:rFonts w:ascii="Arial" w:hAnsi="Arial" w:cs="Arial"/>
          <w:sz w:val="22"/>
          <w:szCs w:val="22"/>
        </w:rPr>
        <w:t xml:space="preserve"> have been eliminated from the consolidated financial statements.</w:t>
      </w:r>
    </w:p>
    <w:p w14:paraId="7B2DE473" w14:textId="77777777" w:rsidR="00435DF1" w:rsidRPr="00E13580" w:rsidRDefault="00435DF1" w:rsidP="00FD3DC3">
      <w:pPr>
        <w:tabs>
          <w:tab w:val="left" w:pos="1440"/>
        </w:tabs>
        <w:spacing w:before="120" w:after="120" w:line="380" w:lineRule="exact"/>
        <w:ind w:left="994" w:hanging="454"/>
        <w:jc w:val="thaiDistribute"/>
        <w:outlineLvl w:val="0"/>
        <w:rPr>
          <w:rFonts w:ascii="Arial" w:hAnsi="Arial" w:cs="Arial"/>
          <w:sz w:val="22"/>
          <w:szCs w:val="22"/>
        </w:rPr>
      </w:pPr>
      <w:r w:rsidRPr="00E13580">
        <w:rPr>
          <w:rFonts w:ascii="Arial" w:hAnsi="Arial" w:cs="Arial"/>
          <w:sz w:val="22"/>
          <w:szCs w:val="22"/>
        </w:rPr>
        <w:t xml:space="preserve">f) </w:t>
      </w:r>
      <w:r w:rsidRPr="00E13580">
        <w:rPr>
          <w:rFonts w:ascii="Arial" w:hAnsi="Arial" w:cs="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AA2086A" w14:textId="77777777" w:rsidR="00B319F3" w:rsidRPr="00E13580" w:rsidRDefault="00C00780" w:rsidP="00FD3DC3">
      <w:pPr>
        <w:tabs>
          <w:tab w:val="left" w:pos="990"/>
          <w:tab w:val="left" w:pos="1440"/>
        </w:tabs>
        <w:spacing w:before="120" w:after="120" w:line="380" w:lineRule="exact"/>
        <w:ind w:left="540" w:hanging="540"/>
        <w:jc w:val="thaiDistribute"/>
        <w:outlineLvl w:val="0"/>
        <w:rPr>
          <w:rFonts w:ascii="Arial" w:hAnsi="Arial" w:cs="Arial"/>
          <w:sz w:val="22"/>
          <w:szCs w:val="22"/>
        </w:rPr>
      </w:pPr>
      <w:r w:rsidRPr="00E13580">
        <w:rPr>
          <w:rFonts w:ascii="Arial" w:hAnsi="Arial" w:cs="Arial"/>
          <w:sz w:val="22"/>
          <w:szCs w:val="22"/>
        </w:rPr>
        <w:t>2.3</w:t>
      </w:r>
      <w:r w:rsidR="00F54FAC" w:rsidRPr="00E13580">
        <w:rPr>
          <w:rFonts w:ascii="Arial" w:hAnsi="Arial" w:cs="Arial"/>
          <w:sz w:val="22"/>
          <w:szCs w:val="22"/>
        </w:rPr>
        <w:tab/>
        <w:t>The separate financial statements present investments in subsidiaries</w:t>
      </w:r>
      <w:r w:rsidR="00FC3120" w:rsidRPr="00E13580">
        <w:rPr>
          <w:rFonts w:ascii="Arial" w:hAnsi="Arial" w:cs="Arial"/>
          <w:sz w:val="22"/>
          <w:szCs w:val="22"/>
        </w:rPr>
        <w:t xml:space="preserve"> and associate</w:t>
      </w:r>
      <w:r w:rsidR="00F54FAC" w:rsidRPr="00E13580">
        <w:rPr>
          <w:rFonts w:ascii="Arial" w:hAnsi="Arial" w:cs="Arial"/>
          <w:sz w:val="22"/>
          <w:szCs w:val="22"/>
        </w:rPr>
        <w:t xml:space="preserve"> under the cost method</w:t>
      </w:r>
      <w:r w:rsidR="004C7DAC" w:rsidRPr="00E13580">
        <w:rPr>
          <w:rFonts w:ascii="Arial" w:hAnsi="Arial" w:cs="Arial"/>
          <w:sz w:val="22"/>
          <w:szCs w:val="22"/>
          <w:cs/>
        </w:rPr>
        <w:t>.</w:t>
      </w:r>
    </w:p>
    <w:p w14:paraId="25298F12" w14:textId="77777777" w:rsidR="00F15C18" w:rsidRPr="00E13580" w:rsidRDefault="00F15C18" w:rsidP="00FD3DC3">
      <w:pPr>
        <w:tabs>
          <w:tab w:val="left" w:pos="4140"/>
        </w:tabs>
        <w:spacing w:before="120" w:after="120" w:line="380" w:lineRule="exact"/>
        <w:ind w:left="547" w:hanging="547"/>
        <w:jc w:val="thaiDistribute"/>
        <w:rPr>
          <w:rFonts w:ascii="Arial" w:hAnsi="Arial" w:cs="Arial"/>
          <w:b/>
          <w:bCs/>
          <w:sz w:val="22"/>
          <w:szCs w:val="22"/>
        </w:rPr>
      </w:pPr>
      <w:r w:rsidRPr="00E13580">
        <w:rPr>
          <w:rFonts w:ascii="Arial" w:hAnsi="Arial" w:cs="Arial"/>
          <w:b/>
          <w:bCs/>
          <w:sz w:val="22"/>
          <w:szCs w:val="22"/>
        </w:rPr>
        <w:t>3.</w:t>
      </w:r>
      <w:r w:rsidRPr="00E13580">
        <w:rPr>
          <w:rFonts w:ascii="Arial" w:hAnsi="Arial" w:cs="Arial"/>
          <w:b/>
          <w:bCs/>
          <w:sz w:val="22"/>
          <w:szCs w:val="22"/>
        </w:rPr>
        <w:tab/>
        <w:t>New</w:t>
      </w:r>
      <w:r w:rsidRPr="00E13580">
        <w:rPr>
          <w:rFonts w:ascii="Arial" w:hAnsi="Arial" w:cs="Arial"/>
          <w:b/>
          <w:bCs/>
          <w:sz w:val="22"/>
          <w:szCs w:val="22"/>
          <w:cs/>
        </w:rPr>
        <w:t xml:space="preserve"> </w:t>
      </w:r>
      <w:r w:rsidRPr="00E13580">
        <w:rPr>
          <w:rFonts w:ascii="Arial" w:hAnsi="Arial" w:cs="Arial"/>
          <w:b/>
          <w:bCs/>
          <w:sz w:val="22"/>
          <w:szCs w:val="22"/>
        </w:rPr>
        <w:t xml:space="preserve">financial reporting standards </w:t>
      </w:r>
    </w:p>
    <w:p w14:paraId="466260BB" w14:textId="77777777" w:rsidR="00F15C18" w:rsidRPr="00E13580" w:rsidRDefault="00F15C18" w:rsidP="00FD3DC3">
      <w:pPr>
        <w:tabs>
          <w:tab w:val="left" w:pos="4140"/>
        </w:tabs>
        <w:spacing w:before="120" w:after="120" w:line="380" w:lineRule="exact"/>
        <w:ind w:left="547" w:hanging="547"/>
        <w:jc w:val="thaiDistribute"/>
        <w:rPr>
          <w:rFonts w:ascii="Arial" w:hAnsi="Arial" w:cs="Arial"/>
          <w:b/>
          <w:bCs/>
          <w:sz w:val="22"/>
          <w:szCs w:val="22"/>
        </w:rPr>
      </w:pPr>
      <w:r w:rsidRPr="00E13580">
        <w:rPr>
          <w:rFonts w:ascii="Arial" w:hAnsi="Arial" w:cs="Arial"/>
          <w:sz w:val="22"/>
          <w:szCs w:val="22"/>
        </w:rPr>
        <w:tab/>
      </w:r>
      <w:r w:rsidRPr="00E13580">
        <w:rPr>
          <w:rFonts w:ascii="Arial" w:hAnsi="Arial" w:cs="Arial"/>
          <w:b/>
          <w:bCs/>
          <w:sz w:val="22"/>
          <w:szCs w:val="22"/>
        </w:rPr>
        <w:t>a) Financial reporting standards that became effective in the current period</w:t>
      </w:r>
    </w:p>
    <w:p w14:paraId="4725D2CE" w14:textId="77777777" w:rsidR="00F15C18" w:rsidRPr="00E13580" w:rsidRDefault="00F15C18" w:rsidP="00FD3DC3">
      <w:pPr>
        <w:tabs>
          <w:tab w:val="left" w:pos="4140"/>
        </w:tabs>
        <w:spacing w:before="120" w:after="120" w:line="380" w:lineRule="exact"/>
        <w:ind w:left="547" w:hanging="547"/>
        <w:jc w:val="thaiDistribute"/>
        <w:rPr>
          <w:rFonts w:ascii="Arial" w:hAnsi="Arial" w:cs="Arial"/>
          <w:sz w:val="22"/>
          <w:szCs w:val="22"/>
        </w:rPr>
      </w:pPr>
      <w:r w:rsidRPr="00E13580">
        <w:rPr>
          <w:rFonts w:ascii="Arial" w:hAnsi="Arial" w:cs="Arial"/>
          <w:sz w:val="22"/>
          <w:szCs w:val="22"/>
        </w:rPr>
        <w:tab/>
        <w:t>During the year,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E13580">
        <w:rPr>
          <w:rFonts w:ascii="Arial" w:hAnsi="Arial" w:cs="Arial"/>
          <w:sz w:val="22"/>
          <w:szCs w:val="22"/>
          <w:cs/>
        </w:rPr>
        <w:t xml:space="preserve"> </w:t>
      </w:r>
      <w:r w:rsidRPr="00E13580">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p>
    <w:p w14:paraId="1114FFC2" w14:textId="77777777" w:rsidR="00E80117" w:rsidRDefault="00E8011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DA45D90" w14:textId="77777777" w:rsidR="00F15C18" w:rsidRPr="00E13580" w:rsidRDefault="00F15C18" w:rsidP="00FD3DC3">
      <w:pPr>
        <w:tabs>
          <w:tab w:val="left" w:pos="4140"/>
        </w:tabs>
        <w:spacing w:before="120" w:after="120" w:line="380" w:lineRule="exact"/>
        <w:ind w:left="547"/>
        <w:jc w:val="thaiDistribute"/>
        <w:rPr>
          <w:rFonts w:ascii="Arial" w:hAnsi="Arial" w:cs="Arial"/>
          <w:b/>
          <w:bCs/>
          <w:sz w:val="22"/>
          <w:szCs w:val="22"/>
        </w:rPr>
      </w:pPr>
      <w:r w:rsidRPr="00E13580">
        <w:rPr>
          <w:rFonts w:ascii="Arial" w:hAnsi="Arial" w:cs="Arial"/>
          <w:b/>
          <w:bCs/>
          <w:sz w:val="22"/>
          <w:szCs w:val="22"/>
        </w:rPr>
        <w:lastRenderedPageBreak/>
        <w:t>Financial reporting standards related to financial instruments</w:t>
      </w:r>
    </w:p>
    <w:p w14:paraId="55A63DF8" w14:textId="77777777" w:rsidR="00F15C18" w:rsidRPr="00E13580" w:rsidRDefault="00F15C18" w:rsidP="00FD3DC3">
      <w:pPr>
        <w:tabs>
          <w:tab w:val="left" w:pos="4140"/>
        </w:tabs>
        <w:spacing w:before="120" w:after="120" w:line="380" w:lineRule="exact"/>
        <w:ind w:left="547" w:hanging="540"/>
        <w:jc w:val="thaiDistribute"/>
        <w:rPr>
          <w:rFonts w:ascii="Arial" w:hAnsi="Arial" w:cs="Arial"/>
          <w:sz w:val="22"/>
          <w:szCs w:val="22"/>
        </w:rPr>
      </w:pPr>
      <w:r w:rsidRPr="00E13580">
        <w:rPr>
          <w:rFonts w:ascii="Arial" w:hAnsi="Arial" w:cs="Arial"/>
          <w:sz w:val="22"/>
          <w:szCs w:val="22"/>
        </w:rPr>
        <w:tab/>
        <w:t>A set of TFRSs related to financial instruments consists of five accounting standards and interpretations, as follows:</w:t>
      </w:r>
      <w:r w:rsidRPr="00E13580">
        <w:rPr>
          <w:rFonts w:ascii="Arial" w:hAnsi="Arial" w:cs="Arial"/>
          <w:sz w:val="22"/>
          <w:szCs w:val="22"/>
        </w:rPr>
        <w:tab/>
      </w:r>
    </w:p>
    <w:p w14:paraId="65A43938" w14:textId="77777777" w:rsidR="00F15C18" w:rsidRPr="00E13580" w:rsidRDefault="00F15C18" w:rsidP="00FD3DC3">
      <w:pPr>
        <w:tabs>
          <w:tab w:val="left" w:pos="4140"/>
        </w:tabs>
        <w:spacing w:before="120" w:line="380" w:lineRule="exact"/>
        <w:ind w:left="547" w:hanging="547"/>
        <w:jc w:val="thaiDistribute"/>
        <w:rPr>
          <w:rFonts w:ascii="Arial" w:hAnsi="Arial" w:cs="Arial"/>
          <w:sz w:val="22"/>
          <w:szCs w:val="22"/>
        </w:rPr>
      </w:pPr>
      <w:r w:rsidRPr="00E13580">
        <w:rPr>
          <w:rFonts w:ascii="Arial"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F15C18" w:rsidRPr="00E13580" w14:paraId="6F5D3585" w14:textId="77777777" w:rsidTr="00544489">
        <w:tc>
          <w:tcPr>
            <w:tcW w:w="2520" w:type="dxa"/>
          </w:tcPr>
          <w:p w14:paraId="68340949" w14:textId="77777777" w:rsidR="00F15C18" w:rsidRPr="00E13580" w:rsidRDefault="00F15C18" w:rsidP="00FD3DC3">
            <w:pPr>
              <w:spacing w:line="380" w:lineRule="exact"/>
              <w:ind w:left="173" w:right="-43" w:hanging="85"/>
              <w:rPr>
                <w:rFonts w:ascii="Arial" w:hAnsi="Arial" w:cs="Arial"/>
                <w:sz w:val="22"/>
                <w:szCs w:val="22"/>
              </w:rPr>
            </w:pPr>
            <w:r w:rsidRPr="00E13580">
              <w:rPr>
                <w:rFonts w:ascii="Arial" w:hAnsi="Arial" w:cs="Arial"/>
                <w:sz w:val="22"/>
                <w:szCs w:val="22"/>
              </w:rPr>
              <w:t>TFRS 7</w:t>
            </w:r>
          </w:p>
        </w:tc>
        <w:tc>
          <w:tcPr>
            <w:tcW w:w="6120" w:type="dxa"/>
          </w:tcPr>
          <w:p w14:paraId="2F551D99" w14:textId="77777777" w:rsidR="00F15C18" w:rsidRPr="00E13580" w:rsidRDefault="00F15C18" w:rsidP="00FD3DC3">
            <w:pPr>
              <w:tabs>
                <w:tab w:val="left" w:pos="72"/>
                <w:tab w:val="left" w:pos="540"/>
              </w:tabs>
              <w:spacing w:line="380" w:lineRule="exact"/>
              <w:ind w:left="173" w:right="-43" w:hanging="193"/>
              <w:rPr>
                <w:rFonts w:ascii="Arial" w:hAnsi="Arial" w:cs="Arial"/>
                <w:sz w:val="22"/>
                <w:szCs w:val="22"/>
              </w:rPr>
            </w:pPr>
            <w:r w:rsidRPr="00E13580">
              <w:rPr>
                <w:rFonts w:ascii="Arial" w:hAnsi="Arial" w:cs="Arial"/>
                <w:sz w:val="22"/>
                <w:szCs w:val="22"/>
              </w:rPr>
              <w:t>Financial Instruments: Disclosures</w:t>
            </w:r>
          </w:p>
        </w:tc>
      </w:tr>
      <w:tr w:rsidR="00F15C18" w:rsidRPr="00E13580" w14:paraId="22D694CA" w14:textId="77777777" w:rsidTr="00544489">
        <w:tc>
          <w:tcPr>
            <w:tcW w:w="2520" w:type="dxa"/>
          </w:tcPr>
          <w:p w14:paraId="65DB1F55" w14:textId="77777777" w:rsidR="00F15C18" w:rsidRPr="00E13580" w:rsidRDefault="00F15C18" w:rsidP="00FD3DC3">
            <w:pPr>
              <w:spacing w:line="380" w:lineRule="exact"/>
              <w:ind w:left="173" w:right="-43" w:hanging="85"/>
              <w:rPr>
                <w:rFonts w:ascii="Arial" w:hAnsi="Arial" w:cs="Arial"/>
                <w:sz w:val="22"/>
                <w:szCs w:val="22"/>
              </w:rPr>
            </w:pPr>
            <w:r w:rsidRPr="00E13580">
              <w:rPr>
                <w:rFonts w:ascii="Arial" w:hAnsi="Arial" w:cs="Arial"/>
                <w:sz w:val="22"/>
                <w:szCs w:val="22"/>
              </w:rPr>
              <w:t xml:space="preserve">TFRS 9 </w:t>
            </w:r>
          </w:p>
        </w:tc>
        <w:tc>
          <w:tcPr>
            <w:tcW w:w="6120" w:type="dxa"/>
          </w:tcPr>
          <w:p w14:paraId="224DEF00" w14:textId="77777777" w:rsidR="00F15C18" w:rsidRPr="00E13580" w:rsidRDefault="00F15C18" w:rsidP="00FD3DC3">
            <w:pPr>
              <w:tabs>
                <w:tab w:val="left" w:pos="72"/>
                <w:tab w:val="left" w:pos="540"/>
              </w:tabs>
              <w:spacing w:line="380" w:lineRule="exact"/>
              <w:ind w:left="173" w:right="-43" w:hanging="193"/>
              <w:rPr>
                <w:rFonts w:ascii="Arial" w:hAnsi="Arial" w:cs="Arial"/>
                <w:sz w:val="22"/>
                <w:szCs w:val="22"/>
              </w:rPr>
            </w:pPr>
            <w:r w:rsidRPr="00E13580">
              <w:rPr>
                <w:rFonts w:ascii="Arial" w:hAnsi="Arial" w:cs="Arial"/>
                <w:sz w:val="22"/>
                <w:szCs w:val="22"/>
              </w:rPr>
              <w:t>Financial Instruments</w:t>
            </w:r>
          </w:p>
        </w:tc>
      </w:tr>
    </w:tbl>
    <w:p w14:paraId="1D16CF4B" w14:textId="77777777" w:rsidR="00F15C18" w:rsidRPr="00E13580" w:rsidRDefault="00F15C18" w:rsidP="00FD3DC3">
      <w:pPr>
        <w:tabs>
          <w:tab w:val="left" w:pos="4140"/>
        </w:tabs>
        <w:spacing w:before="120" w:line="380" w:lineRule="exact"/>
        <w:ind w:left="547" w:hanging="547"/>
        <w:jc w:val="thaiDistribute"/>
        <w:rPr>
          <w:rFonts w:ascii="Arial" w:eastAsia="Calibri" w:hAnsi="Arial" w:cs="Arial"/>
          <w:sz w:val="22"/>
          <w:szCs w:val="22"/>
        </w:rPr>
      </w:pPr>
      <w:r w:rsidRPr="00E1358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F15C18" w:rsidRPr="00E13580" w14:paraId="4FD3DDC7" w14:textId="77777777" w:rsidTr="00544489">
        <w:tc>
          <w:tcPr>
            <w:tcW w:w="2520" w:type="dxa"/>
          </w:tcPr>
          <w:p w14:paraId="0F1B35C8" w14:textId="77777777" w:rsidR="00F15C18" w:rsidRPr="00E13580" w:rsidRDefault="00F15C18" w:rsidP="00FD3DC3">
            <w:pPr>
              <w:spacing w:line="380" w:lineRule="exact"/>
              <w:ind w:left="173" w:right="-43" w:hanging="85"/>
              <w:rPr>
                <w:rFonts w:ascii="Arial" w:hAnsi="Arial" w:cs="Arial"/>
                <w:sz w:val="22"/>
                <w:szCs w:val="22"/>
              </w:rPr>
            </w:pPr>
            <w:r w:rsidRPr="00E13580">
              <w:rPr>
                <w:rFonts w:ascii="Arial" w:hAnsi="Arial" w:cs="Arial"/>
                <w:sz w:val="22"/>
                <w:szCs w:val="22"/>
              </w:rPr>
              <w:t xml:space="preserve">TAS 32 </w:t>
            </w:r>
          </w:p>
        </w:tc>
        <w:tc>
          <w:tcPr>
            <w:tcW w:w="6120" w:type="dxa"/>
          </w:tcPr>
          <w:p w14:paraId="21EB02B7" w14:textId="77777777" w:rsidR="00F15C18" w:rsidRPr="00E13580" w:rsidRDefault="00F15C18" w:rsidP="00FD3DC3">
            <w:pPr>
              <w:tabs>
                <w:tab w:val="left" w:pos="72"/>
                <w:tab w:val="left" w:pos="540"/>
              </w:tabs>
              <w:spacing w:line="380" w:lineRule="exact"/>
              <w:ind w:left="173" w:right="-43" w:hanging="193"/>
              <w:rPr>
                <w:rFonts w:ascii="Arial" w:hAnsi="Arial" w:cs="Arial"/>
                <w:sz w:val="22"/>
                <w:szCs w:val="22"/>
              </w:rPr>
            </w:pPr>
            <w:r w:rsidRPr="00E13580">
              <w:rPr>
                <w:rFonts w:ascii="Arial" w:hAnsi="Arial" w:cs="Arial"/>
                <w:sz w:val="22"/>
                <w:szCs w:val="22"/>
              </w:rPr>
              <w:t>Financial Instruments: Presentation</w:t>
            </w:r>
          </w:p>
        </w:tc>
      </w:tr>
    </w:tbl>
    <w:p w14:paraId="0DEFF715" w14:textId="77777777" w:rsidR="00F15C18" w:rsidRPr="00E13580" w:rsidRDefault="00F15C18" w:rsidP="00FD3DC3">
      <w:pPr>
        <w:tabs>
          <w:tab w:val="left" w:pos="4140"/>
        </w:tabs>
        <w:spacing w:before="120" w:line="380" w:lineRule="exact"/>
        <w:ind w:left="547" w:hanging="547"/>
        <w:jc w:val="thaiDistribute"/>
        <w:rPr>
          <w:rFonts w:ascii="Arial" w:eastAsia="Calibri" w:hAnsi="Arial" w:cs="Arial"/>
          <w:sz w:val="22"/>
          <w:szCs w:val="22"/>
        </w:rPr>
      </w:pPr>
      <w:r w:rsidRPr="00E1358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F15C18" w:rsidRPr="00E13580" w14:paraId="0C25BA8A" w14:textId="77777777" w:rsidTr="00544489">
        <w:tc>
          <w:tcPr>
            <w:tcW w:w="2520" w:type="dxa"/>
          </w:tcPr>
          <w:p w14:paraId="49E6A7A9" w14:textId="77777777" w:rsidR="00F15C18" w:rsidRPr="00E13580" w:rsidRDefault="00F15C18" w:rsidP="00FD3DC3">
            <w:pPr>
              <w:spacing w:line="380" w:lineRule="exact"/>
              <w:ind w:left="173" w:right="-43" w:hanging="85"/>
              <w:rPr>
                <w:rFonts w:ascii="Arial" w:hAnsi="Arial" w:cs="Arial"/>
                <w:sz w:val="22"/>
                <w:szCs w:val="22"/>
              </w:rPr>
            </w:pPr>
            <w:r w:rsidRPr="00E13580">
              <w:rPr>
                <w:rFonts w:ascii="Arial" w:hAnsi="Arial" w:cs="Arial"/>
                <w:sz w:val="22"/>
                <w:szCs w:val="22"/>
              </w:rPr>
              <w:t xml:space="preserve">TFRIC 16 </w:t>
            </w:r>
          </w:p>
        </w:tc>
        <w:tc>
          <w:tcPr>
            <w:tcW w:w="6120" w:type="dxa"/>
          </w:tcPr>
          <w:p w14:paraId="30BADFBA" w14:textId="77777777" w:rsidR="00F15C18" w:rsidRPr="00E13580" w:rsidRDefault="00F15C18" w:rsidP="00FD3DC3">
            <w:pPr>
              <w:tabs>
                <w:tab w:val="left" w:pos="72"/>
                <w:tab w:val="left" w:pos="540"/>
              </w:tabs>
              <w:spacing w:line="380" w:lineRule="exact"/>
              <w:ind w:left="173" w:right="-43" w:hanging="193"/>
              <w:rPr>
                <w:rFonts w:ascii="Arial" w:hAnsi="Arial" w:cs="Arial"/>
                <w:sz w:val="22"/>
                <w:szCs w:val="22"/>
              </w:rPr>
            </w:pPr>
            <w:r w:rsidRPr="00E13580">
              <w:rPr>
                <w:rFonts w:ascii="Arial" w:hAnsi="Arial" w:cs="Arial"/>
                <w:sz w:val="22"/>
                <w:szCs w:val="22"/>
              </w:rPr>
              <w:t>Hedges of a Net Investment in a Foreign Operation</w:t>
            </w:r>
          </w:p>
        </w:tc>
      </w:tr>
      <w:tr w:rsidR="00F15C18" w:rsidRPr="00E13580" w14:paraId="72331C94" w14:textId="77777777" w:rsidTr="00544489">
        <w:tc>
          <w:tcPr>
            <w:tcW w:w="2520" w:type="dxa"/>
          </w:tcPr>
          <w:p w14:paraId="1E71FD0D" w14:textId="77777777" w:rsidR="00F15C18" w:rsidRPr="00E13580" w:rsidRDefault="00F15C18" w:rsidP="00FD3DC3">
            <w:pPr>
              <w:spacing w:line="380" w:lineRule="exact"/>
              <w:ind w:left="173" w:right="-43" w:hanging="85"/>
              <w:rPr>
                <w:rFonts w:ascii="Arial" w:hAnsi="Arial" w:cs="Arial"/>
                <w:sz w:val="22"/>
                <w:szCs w:val="22"/>
              </w:rPr>
            </w:pPr>
            <w:r w:rsidRPr="00E13580">
              <w:rPr>
                <w:rFonts w:ascii="Arial" w:hAnsi="Arial" w:cs="Arial"/>
                <w:sz w:val="22"/>
                <w:szCs w:val="22"/>
              </w:rPr>
              <w:t>TFRIC 19</w:t>
            </w:r>
          </w:p>
        </w:tc>
        <w:tc>
          <w:tcPr>
            <w:tcW w:w="6120" w:type="dxa"/>
          </w:tcPr>
          <w:p w14:paraId="1605A90D" w14:textId="77777777" w:rsidR="00F15C18" w:rsidRPr="00E13580" w:rsidRDefault="00F15C18" w:rsidP="00FD3DC3">
            <w:pPr>
              <w:tabs>
                <w:tab w:val="left" w:pos="72"/>
                <w:tab w:val="left" w:pos="540"/>
              </w:tabs>
              <w:spacing w:line="380" w:lineRule="exact"/>
              <w:ind w:left="173" w:right="-43" w:hanging="193"/>
              <w:rPr>
                <w:rFonts w:ascii="Arial" w:hAnsi="Arial" w:cs="Arial"/>
                <w:sz w:val="22"/>
                <w:szCs w:val="22"/>
              </w:rPr>
            </w:pPr>
            <w:r w:rsidRPr="00E13580">
              <w:rPr>
                <w:rFonts w:ascii="Arial" w:hAnsi="Arial" w:cs="Arial"/>
                <w:sz w:val="22"/>
                <w:szCs w:val="22"/>
              </w:rPr>
              <w:t>Extinguishing Financial Liabilities with Equity Instruments</w:t>
            </w:r>
          </w:p>
        </w:tc>
      </w:tr>
    </w:tbl>
    <w:p w14:paraId="2DDC5732" w14:textId="77777777" w:rsidR="00F15C18" w:rsidRPr="00E13580" w:rsidRDefault="00F15C18" w:rsidP="00FD3DC3">
      <w:pPr>
        <w:tabs>
          <w:tab w:val="left" w:pos="4140"/>
        </w:tabs>
        <w:spacing w:before="120" w:after="120" w:line="380" w:lineRule="exact"/>
        <w:ind w:left="547" w:hanging="547"/>
        <w:jc w:val="thaiDistribute"/>
        <w:rPr>
          <w:rFonts w:ascii="Arial" w:eastAsia="Calibri" w:hAnsi="Arial" w:cs="Arial"/>
          <w:sz w:val="22"/>
          <w:szCs w:val="22"/>
        </w:rPr>
      </w:pPr>
      <w:r w:rsidRPr="00E13580">
        <w:rPr>
          <w:rFonts w:ascii="Arial" w:eastAsia="Calibri"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7909F5B3" w14:textId="77777777" w:rsidR="00F15C18" w:rsidRPr="00E13580" w:rsidRDefault="00F15C18" w:rsidP="00FD3DC3">
      <w:pPr>
        <w:tabs>
          <w:tab w:val="left" w:pos="4140"/>
        </w:tabs>
        <w:spacing w:before="120" w:after="120" w:line="380" w:lineRule="exact"/>
        <w:ind w:left="547" w:hanging="540"/>
        <w:jc w:val="thaiDistribute"/>
        <w:rPr>
          <w:rFonts w:ascii="Arial" w:eastAsia="Calibri" w:hAnsi="Arial" w:cs="Arial"/>
          <w:sz w:val="22"/>
          <w:szCs w:val="22"/>
        </w:rPr>
      </w:pPr>
      <w:r w:rsidRPr="00E13580">
        <w:rPr>
          <w:rFonts w:ascii="Arial" w:hAnsi="Arial" w:cs="Arial"/>
          <w:sz w:val="22"/>
          <w:szCs w:val="22"/>
        </w:rPr>
        <w:tab/>
      </w:r>
      <w:r w:rsidRPr="00E13580">
        <w:rPr>
          <w:rFonts w:ascii="Arial" w:eastAsia="Calibri" w:hAnsi="Arial" w:cs="Arial"/>
          <w:sz w:val="22"/>
          <w:szCs w:val="22"/>
        </w:rPr>
        <w:t>These standards do not have any significant impact on the Group’s financial statements.</w:t>
      </w:r>
    </w:p>
    <w:p w14:paraId="0E23BA62" w14:textId="77777777" w:rsidR="00F15C18" w:rsidRPr="00E13580" w:rsidRDefault="00F15C18" w:rsidP="00FD3DC3">
      <w:pPr>
        <w:tabs>
          <w:tab w:val="left" w:pos="4140"/>
        </w:tabs>
        <w:spacing w:before="120" w:after="120" w:line="380" w:lineRule="exact"/>
        <w:ind w:left="547"/>
        <w:jc w:val="thaiDistribute"/>
        <w:rPr>
          <w:rFonts w:ascii="Arial" w:hAnsi="Arial" w:cs="Arial"/>
          <w:b/>
          <w:bCs/>
          <w:sz w:val="22"/>
          <w:szCs w:val="22"/>
        </w:rPr>
      </w:pPr>
      <w:r w:rsidRPr="00E13580">
        <w:rPr>
          <w:rFonts w:ascii="Arial" w:hAnsi="Arial" w:cs="Arial"/>
          <w:b/>
          <w:bCs/>
          <w:sz w:val="22"/>
          <w:szCs w:val="22"/>
        </w:rPr>
        <w:t>TFRS 16 Leases</w:t>
      </w:r>
    </w:p>
    <w:p w14:paraId="0BB1F9E0" w14:textId="77777777" w:rsidR="00F15C18" w:rsidRPr="00E13580" w:rsidRDefault="00F15C18" w:rsidP="00FD3DC3">
      <w:pPr>
        <w:tabs>
          <w:tab w:val="left" w:pos="4140"/>
        </w:tabs>
        <w:spacing w:before="120" w:after="120" w:line="380" w:lineRule="exact"/>
        <w:ind w:left="547" w:hanging="540"/>
        <w:jc w:val="thaiDistribute"/>
        <w:rPr>
          <w:rFonts w:ascii="Arial" w:eastAsia="Calibri" w:hAnsi="Arial" w:cs="Arial"/>
          <w:sz w:val="22"/>
          <w:szCs w:val="22"/>
        </w:rPr>
      </w:pPr>
      <w:r w:rsidRPr="00E13580">
        <w:rPr>
          <w:rFonts w:ascii="Arial" w:eastAsia="Calibri"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E13580">
        <w:rPr>
          <w:rFonts w:ascii="Arial" w:eastAsia="Calibri" w:hAnsi="Arial" w:cs="Arial"/>
          <w:sz w:val="22"/>
          <w:szCs w:val="22"/>
          <w:cs/>
        </w:rPr>
        <w:t xml:space="preserve"> </w:t>
      </w:r>
      <w:r w:rsidRPr="00E13580">
        <w:rPr>
          <w:rFonts w:ascii="Arial" w:eastAsia="Calibri" w:hAnsi="Arial" w:cs="Arial"/>
          <w:sz w:val="22"/>
          <w:szCs w:val="22"/>
        </w:rPr>
        <w:t>is low value.</w:t>
      </w:r>
    </w:p>
    <w:p w14:paraId="45CBC9A9" w14:textId="77777777" w:rsidR="00F15C18" w:rsidRPr="00E13580" w:rsidRDefault="00F15C18" w:rsidP="00FD3DC3">
      <w:pPr>
        <w:tabs>
          <w:tab w:val="left" w:pos="4140"/>
        </w:tabs>
        <w:spacing w:before="120" w:after="120" w:line="380" w:lineRule="exact"/>
        <w:ind w:left="547" w:hanging="540"/>
        <w:jc w:val="thaiDistribute"/>
        <w:rPr>
          <w:rFonts w:ascii="Arial" w:eastAsia="Calibri" w:hAnsi="Arial" w:cs="Arial"/>
          <w:sz w:val="22"/>
          <w:szCs w:val="22"/>
        </w:rPr>
      </w:pPr>
      <w:r w:rsidRPr="00E13580">
        <w:rPr>
          <w:rFonts w:ascii="Arial" w:eastAsia="Calibri" w:hAnsi="Arial" w:cs="Arial"/>
          <w:sz w:val="22"/>
          <w:szCs w:val="22"/>
        </w:rPr>
        <w:tab/>
        <w:t>Accounting by lessors under TFRS 16 is substantially unchanged from TAS 17. Lessors will continue to classify leases as either operating or finance leases.</w:t>
      </w:r>
    </w:p>
    <w:p w14:paraId="36043695" w14:textId="77777777" w:rsidR="00F15C18" w:rsidRPr="00E13580" w:rsidRDefault="00F15C18" w:rsidP="00FD3DC3">
      <w:pPr>
        <w:tabs>
          <w:tab w:val="left" w:pos="4140"/>
        </w:tabs>
        <w:spacing w:before="120" w:after="120" w:line="380" w:lineRule="exact"/>
        <w:ind w:left="547" w:hanging="540"/>
        <w:jc w:val="thaiDistribute"/>
        <w:rPr>
          <w:rFonts w:ascii="Arial" w:eastAsia="Calibri" w:hAnsi="Arial" w:cs="Arial"/>
          <w:sz w:val="22"/>
          <w:szCs w:val="22"/>
        </w:rPr>
      </w:pPr>
      <w:r w:rsidRPr="00E13580">
        <w:rPr>
          <w:rFonts w:ascii="Arial" w:eastAsia="Calibri" w:hAnsi="Arial" w:cs="Arial"/>
          <w:sz w:val="22"/>
          <w:szCs w:val="22"/>
        </w:rPr>
        <w:tab/>
        <w:t>The Group adopted these financial reporting standards using the modified retrospective method of initial adoption of which the cumulative effect is recognised as an adjustment to the deficit as at 1 January 2020, and the comparative information was not restated.</w:t>
      </w:r>
    </w:p>
    <w:p w14:paraId="5AAEB1F7" w14:textId="77777777" w:rsidR="00F15C18" w:rsidRPr="00E13580" w:rsidRDefault="00F15C18" w:rsidP="00FD3DC3">
      <w:pPr>
        <w:tabs>
          <w:tab w:val="left" w:pos="4140"/>
        </w:tabs>
        <w:spacing w:before="120" w:after="120" w:line="380" w:lineRule="exact"/>
        <w:ind w:left="547" w:hanging="540"/>
        <w:jc w:val="thaiDistribute"/>
        <w:rPr>
          <w:rFonts w:ascii="Arial" w:eastAsia="Calibri" w:hAnsi="Arial" w:cs="Arial"/>
          <w:sz w:val="22"/>
          <w:szCs w:val="22"/>
        </w:rPr>
      </w:pPr>
      <w:r w:rsidRPr="00E13580">
        <w:rPr>
          <w:rFonts w:ascii="Arial" w:eastAsia="Calibri" w:hAnsi="Arial" w:cs="Arial"/>
          <w:sz w:val="22"/>
          <w:szCs w:val="22"/>
        </w:rPr>
        <w:tab/>
        <w:t>The cumulative effect of the change is described in Note 4.</w:t>
      </w:r>
    </w:p>
    <w:p w14:paraId="7AEE47A3" w14:textId="77777777" w:rsidR="00E80117" w:rsidRDefault="00E8011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3F4289" w14:textId="77777777" w:rsidR="00F15C18" w:rsidRPr="00E13580" w:rsidRDefault="00F15C18" w:rsidP="00FD3DC3">
      <w:pPr>
        <w:tabs>
          <w:tab w:val="left" w:pos="4140"/>
        </w:tabs>
        <w:spacing w:before="120" w:after="120" w:line="380" w:lineRule="exact"/>
        <w:ind w:left="547"/>
        <w:jc w:val="thaiDistribute"/>
        <w:rPr>
          <w:rFonts w:ascii="Arial" w:hAnsi="Arial" w:cs="Arial"/>
          <w:b/>
          <w:bCs/>
          <w:sz w:val="22"/>
          <w:szCs w:val="22"/>
        </w:rPr>
      </w:pPr>
      <w:r w:rsidRPr="00E13580">
        <w:rPr>
          <w:rFonts w:ascii="Arial" w:hAnsi="Arial" w:cs="Arial"/>
          <w:b/>
          <w:bCs/>
          <w:sz w:val="22"/>
          <w:szCs w:val="22"/>
        </w:rPr>
        <w:lastRenderedPageBreak/>
        <w:t>Accounting Treatment Guidance on “Temporary relief measures on accounting alternatives in response to the impact of the COVID-19 situation”</w:t>
      </w:r>
    </w:p>
    <w:p w14:paraId="6FE8413B" w14:textId="77777777" w:rsidR="00F15C18" w:rsidRPr="00E13580" w:rsidRDefault="006E727B" w:rsidP="006E727B">
      <w:pPr>
        <w:tabs>
          <w:tab w:val="left" w:pos="4140"/>
        </w:tabs>
        <w:spacing w:before="120" w:after="120" w:line="380" w:lineRule="exact"/>
        <w:ind w:left="547" w:hanging="540"/>
        <w:jc w:val="thaiDistribute"/>
        <w:rPr>
          <w:rFonts w:ascii="Arial" w:eastAsia="Calibri" w:hAnsi="Arial" w:cs="Arial"/>
          <w:sz w:val="22"/>
          <w:szCs w:val="22"/>
        </w:rPr>
      </w:pPr>
      <w:r>
        <w:rPr>
          <w:rFonts w:ascii="Arial" w:eastAsia="Calibri" w:hAnsi="Arial" w:cs="Arial"/>
          <w:sz w:val="22"/>
          <w:szCs w:val="22"/>
        </w:rPr>
        <w:tab/>
      </w:r>
      <w:r w:rsidR="00F15C18" w:rsidRPr="00E13580">
        <w:rPr>
          <w:rFonts w:ascii="Arial" w:eastAsia="Calibri" w:hAnsi="Arial" w:cs="Arial"/>
          <w:sz w:val="22"/>
          <w:szCs w:val="2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3C1B6EDE" w14:textId="77777777" w:rsidR="00F15C18" w:rsidRPr="00E13580" w:rsidRDefault="00F15C18" w:rsidP="006E727B">
      <w:pPr>
        <w:tabs>
          <w:tab w:val="left" w:pos="4140"/>
        </w:tabs>
        <w:spacing w:before="120" w:after="120" w:line="380" w:lineRule="exact"/>
        <w:ind w:left="547" w:hanging="540"/>
        <w:jc w:val="thaiDistribute"/>
        <w:rPr>
          <w:rFonts w:ascii="Arial" w:eastAsia="Calibri" w:hAnsi="Arial" w:cs="Arial"/>
          <w:sz w:val="22"/>
          <w:szCs w:val="22"/>
        </w:rPr>
      </w:pPr>
      <w:r w:rsidRPr="00E13580">
        <w:rPr>
          <w:rFonts w:ascii="Arial" w:eastAsia="Calibri" w:hAnsi="Arial" w:cs="Arial"/>
          <w:sz w:val="22"/>
          <w:szCs w:val="22"/>
        </w:rPr>
        <w:tab/>
        <w:t xml:space="preserve">On 22 April 2020, the Accounting Treatment Guidance was announced in the Royal Gazette and it is effective for the financial statements prepared for reporting periods ending between 1 January 2020 and 31 December 2020. </w:t>
      </w:r>
    </w:p>
    <w:p w14:paraId="03790D00" w14:textId="77777777" w:rsidR="008600D1" w:rsidRPr="00E13580" w:rsidRDefault="008600D1" w:rsidP="006E727B">
      <w:pPr>
        <w:tabs>
          <w:tab w:val="left" w:pos="4140"/>
        </w:tabs>
        <w:spacing w:before="120" w:after="120" w:line="380" w:lineRule="exact"/>
        <w:ind w:left="547" w:hanging="540"/>
        <w:jc w:val="thaiDistribute"/>
        <w:rPr>
          <w:rFonts w:ascii="Arial" w:eastAsia="Calibri" w:hAnsi="Arial" w:cs="Arial"/>
          <w:sz w:val="22"/>
          <w:szCs w:val="22"/>
        </w:rPr>
      </w:pPr>
      <w:r w:rsidRPr="00E13580">
        <w:rPr>
          <w:rFonts w:ascii="Arial" w:eastAsia="Calibri" w:hAnsi="Arial" w:cs="Arial"/>
          <w:sz w:val="22"/>
          <w:szCs w:val="22"/>
        </w:rPr>
        <w:tab/>
        <w:t>During the year 2020, the Group elected to apply the temporary relief measures on accounting alternatives relating to the reduction in lease payments by lessors resulting from the COVID-19 situation, and the reversal of deferred tax assets.</w:t>
      </w:r>
    </w:p>
    <w:p w14:paraId="55F45E03" w14:textId="77777777" w:rsidR="008600D1" w:rsidRPr="006E727B" w:rsidRDefault="006E727B" w:rsidP="006E727B">
      <w:pPr>
        <w:tabs>
          <w:tab w:val="left" w:pos="4140"/>
        </w:tabs>
        <w:spacing w:before="120" w:after="120" w:line="380" w:lineRule="exact"/>
        <w:ind w:left="547" w:hanging="540"/>
        <w:jc w:val="thaiDistribute"/>
        <w:rPr>
          <w:rFonts w:ascii="Arial" w:eastAsia="Calibri" w:hAnsi="Arial" w:cs="Arial"/>
          <w:sz w:val="22"/>
          <w:szCs w:val="22"/>
        </w:rPr>
      </w:pPr>
      <w:r>
        <w:rPr>
          <w:rFonts w:ascii="Arial" w:eastAsia="Calibri" w:hAnsi="Arial" w:cs="Arial"/>
          <w:sz w:val="22"/>
          <w:szCs w:val="22"/>
        </w:rPr>
        <w:tab/>
      </w:r>
      <w:r w:rsidR="008600D1" w:rsidRPr="006E727B">
        <w:rPr>
          <w:rFonts w:ascii="Arial" w:eastAsia="Calibri" w:hAnsi="Arial" w:cs="Arial"/>
          <w:sz w:val="22"/>
          <w:szCs w:val="22"/>
        </w:rPr>
        <w:t>As of 31 December 2020, the Group has decided to discontinue application of all temporary relief measures on accounting alternatives with no significant impact on the Group’s financial statements.</w:t>
      </w:r>
    </w:p>
    <w:p w14:paraId="1AC78EF4" w14:textId="77777777" w:rsidR="00F15C18" w:rsidRPr="00E13580" w:rsidRDefault="00F15C18" w:rsidP="006E727B">
      <w:pPr>
        <w:tabs>
          <w:tab w:val="left" w:pos="4140"/>
        </w:tabs>
        <w:spacing w:before="120" w:after="120" w:line="380" w:lineRule="exact"/>
        <w:ind w:left="810" w:hanging="270"/>
        <w:jc w:val="thaiDistribute"/>
        <w:rPr>
          <w:rFonts w:ascii="Arial" w:hAnsi="Arial" w:cs="Arial"/>
          <w:b/>
          <w:bCs/>
          <w:szCs w:val="22"/>
        </w:rPr>
      </w:pPr>
      <w:r w:rsidRPr="00E13580">
        <w:rPr>
          <w:rFonts w:ascii="Arial" w:hAnsi="Arial" w:cs="Arial"/>
          <w:b/>
          <w:bCs/>
          <w:sz w:val="22"/>
          <w:szCs w:val="22"/>
        </w:rPr>
        <w:t>b) Financial reporting standards that became effective for fiscal years beginning on or after 1 January 2021</w:t>
      </w:r>
    </w:p>
    <w:p w14:paraId="74C3F5C3" w14:textId="77777777" w:rsidR="00F15C18" w:rsidRPr="00E13580" w:rsidRDefault="00F15C18" w:rsidP="006E727B">
      <w:pPr>
        <w:tabs>
          <w:tab w:val="left" w:pos="4140"/>
        </w:tabs>
        <w:spacing w:before="120" w:after="120" w:line="380" w:lineRule="exact"/>
        <w:ind w:left="547" w:hanging="540"/>
        <w:jc w:val="thaiDistribute"/>
        <w:rPr>
          <w:rFonts w:ascii="Arial" w:eastAsia="Calibri" w:hAnsi="Arial" w:cs="Arial"/>
          <w:sz w:val="22"/>
          <w:szCs w:val="22"/>
        </w:rPr>
      </w:pPr>
      <w:r w:rsidRPr="00E13580">
        <w:rPr>
          <w:rFonts w:ascii="Arial" w:eastAsia="Calibri" w:hAnsi="Arial" w:cs="Arial"/>
          <w:sz w:val="22"/>
          <w:szCs w:val="22"/>
        </w:rPr>
        <w:tab/>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CB832DA" w14:textId="77777777" w:rsidR="000F7CB1" w:rsidRPr="006E727B" w:rsidRDefault="00F15C18" w:rsidP="006E727B">
      <w:pPr>
        <w:tabs>
          <w:tab w:val="left" w:pos="4140"/>
        </w:tabs>
        <w:spacing w:before="120" w:after="120" w:line="380" w:lineRule="exact"/>
        <w:ind w:left="547" w:hanging="540"/>
        <w:jc w:val="thaiDistribute"/>
        <w:rPr>
          <w:rFonts w:ascii="Arial" w:eastAsia="Calibri" w:hAnsi="Arial" w:cs="Arial"/>
          <w:sz w:val="22"/>
          <w:szCs w:val="22"/>
        </w:rPr>
      </w:pPr>
      <w:r w:rsidRPr="00E13580">
        <w:rPr>
          <w:rFonts w:ascii="Arial" w:eastAsia="Calibri" w:hAnsi="Arial" w:cs="Arial"/>
          <w:sz w:val="22"/>
          <w:szCs w:val="22"/>
        </w:rPr>
        <w:tab/>
        <w:t>The management of the Group is currently evaluating the impact of these standards to the financial statements in the year when they are adopted.</w:t>
      </w:r>
    </w:p>
    <w:p w14:paraId="61839628" w14:textId="77777777" w:rsidR="00F46A1A" w:rsidRPr="00E13580" w:rsidRDefault="00F46A1A" w:rsidP="00FD3DC3">
      <w:pPr>
        <w:spacing w:before="120" w:after="120" w:line="380" w:lineRule="exact"/>
        <w:ind w:left="547" w:hanging="540"/>
        <w:jc w:val="thaiDistribute"/>
        <w:rPr>
          <w:rFonts w:ascii="Arial" w:eastAsia="Calibri" w:hAnsi="Arial" w:cs="Arial"/>
          <w:b/>
          <w:bCs/>
          <w:sz w:val="22"/>
          <w:szCs w:val="22"/>
        </w:rPr>
      </w:pPr>
      <w:r w:rsidRPr="00E13580">
        <w:rPr>
          <w:rFonts w:ascii="Arial" w:eastAsia="Calibri" w:hAnsi="Arial" w:cs="Arial"/>
          <w:b/>
          <w:bCs/>
          <w:sz w:val="22"/>
          <w:szCs w:val="22"/>
        </w:rPr>
        <w:t>4.</w:t>
      </w:r>
      <w:r w:rsidRPr="00E13580">
        <w:rPr>
          <w:rFonts w:ascii="Arial" w:eastAsia="Calibri" w:hAnsi="Arial" w:cs="Arial"/>
          <w:b/>
          <w:bCs/>
          <w:sz w:val="22"/>
          <w:szCs w:val="22"/>
        </w:rPr>
        <w:tab/>
      </w:r>
      <w:r w:rsidR="00F15C18" w:rsidRPr="00E13580">
        <w:rPr>
          <w:rFonts w:ascii="Arial" w:hAnsi="Arial" w:cs="Arial"/>
          <w:b/>
          <w:bCs/>
          <w:sz w:val="22"/>
          <w:szCs w:val="22"/>
        </w:rPr>
        <w:t>Cumulative effect of change in accounting policy due to the adoption of new financial reporting standard</w:t>
      </w:r>
    </w:p>
    <w:p w14:paraId="102468E1" w14:textId="77777777" w:rsidR="00F15C18" w:rsidRPr="00E13580" w:rsidRDefault="00F46A1A" w:rsidP="00FD3DC3">
      <w:pPr>
        <w:tabs>
          <w:tab w:val="left" w:pos="4140"/>
        </w:tabs>
        <w:spacing w:before="120" w:after="120" w:line="380" w:lineRule="exact"/>
        <w:ind w:left="547" w:hanging="7"/>
        <w:jc w:val="thaiDistribute"/>
        <w:rPr>
          <w:rFonts w:ascii="Arial" w:hAnsi="Arial" w:cs="Arial"/>
          <w:sz w:val="22"/>
          <w:szCs w:val="22"/>
        </w:rPr>
      </w:pPr>
      <w:r w:rsidRPr="00E13580">
        <w:rPr>
          <w:rFonts w:ascii="Arial" w:hAnsi="Arial" w:cs="Arial"/>
          <w:sz w:val="22"/>
          <w:szCs w:val="22"/>
        </w:rPr>
        <w:tab/>
      </w:r>
      <w:r w:rsidR="00F15C18" w:rsidRPr="00E13580">
        <w:rPr>
          <w:rFonts w:ascii="Arial" w:hAnsi="Arial" w:cs="Arial"/>
          <w:sz w:val="22"/>
          <w:szCs w:val="22"/>
        </w:rPr>
        <w:t>As described in Note 3 to the financial statements, during the current year, the Group has adopted TFRS 16. The cumulative effect of initially applying this standard is recognised as an adjustment to deficit as at 1 January 2020. Therefore, the comparative information was not restated.</w:t>
      </w:r>
    </w:p>
    <w:p w14:paraId="5FD84C3D" w14:textId="77777777" w:rsidR="00E80117" w:rsidRDefault="00E80117">
      <w:pPr>
        <w:overflowPunct/>
        <w:autoSpaceDE/>
        <w:autoSpaceDN/>
        <w:adjustRightInd/>
        <w:textAlignment w:val="auto"/>
        <w:rPr>
          <w:rFonts w:ascii="Arial" w:hAnsi="Arial" w:cs="Arial"/>
          <w:sz w:val="22"/>
          <w:szCs w:val="22"/>
        </w:rPr>
      </w:pPr>
      <w:r>
        <w:rPr>
          <w:rFonts w:ascii="Arial" w:hAnsi="Arial" w:cs="Arial"/>
          <w:sz w:val="22"/>
          <w:szCs w:val="22"/>
        </w:rPr>
        <w:br w:type="page"/>
      </w:r>
    </w:p>
    <w:p w14:paraId="07F1AB76" w14:textId="77777777" w:rsidR="00722BCF" w:rsidRPr="00E13580" w:rsidRDefault="00F15C18" w:rsidP="00FD3DC3">
      <w:pPr>
        <w:tabs>
          <w:tab w:val="left" w:pos="4140"/>
        </w:tabs>
        <w:spacing w:before="120" w:after="120" w:line="380" w:lineRule="exact"/>
        <w:ind w:left="547" w:hanging="7"/>
        <w:jc w:val="thaiDistribute"/>
        <w:rPr>
          <w:rFonts w:ascii="Arial" w:hAnsi="Arial" w:cs="Arial"/>
          <w:sz w:val="22"/>
          <w:szCs w:val="22"/>
        </w:rPr>
      </w:pPr>
      <w:r w:rsidRPr="00E13580">
        <w:rPr>
          <w:rFonts w:ascii="Arial" w:hAnsi="Arial" w:cs="Arial"/>
          <w:sz w:val="22"/>
          <w:szCs w:val="22"/>
        </w:rPr>
        <w:lastRenderedPageBreak/>
        <w:t>The impacts from change in accounting policy due to the adoption of this standard are presented as follows:</w:t>
      </w:r>
    </w:p>
    <w:tbl>
      <w:tblPr>
        <w:tblStyle w:val="TableGrid2"/>
        <w:tblW w:w="85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551"/>
        <w:gridCol w:w="1618"/>
        <w:gridCol w:w="1551"/>
      </w:tblGrid>
      <w:tr w:rsidR="00F15C18" w:rsidRPr="00FD3DC3" w14:paraId="354ED766" w14:textId="77777777" w:rsidTr="00FD3DC3">
        <w:trPr>
          <w:tblHeader/>
        </w:trPr>
        <w:tc>
          <w:tcPr>
            <w:tcW w:w="8585" w:type="dxa"/>
            <w:gridSpan w:val="4"/>
          </w:tcPr>
          <w:p w14:paraId="5D4B858A" w14:textId="77777777" w:rsidR="00F15C18" w:rsidRPr="00FD3DC3" w:rsidRDefault="00F15C18" w:rsidP="00FD3DC3">
            <w:pPr>
              <w:spacing w:line="360" w:lineRule="exact"/>
              <w:ind w:right="-90"/>
              <w:jc w:val="right"/>
              <w:rPr>
                <w:rFonts w:ascii="Arial" w:hAnsi="Arial" w:cs="Arial"/>
                <w:sz w:val="20"/>
                <w:szCs w:val="20"/>
              </w:rPr>
            </w:pPr>
            <w:r w:rsidRPr="00FD3DC3">
              <w:rPr>
                <w:rFonts w:ascii="Arial" w:hAnsi="Arial" w:cs="Arial"/>
                <w:sz w:val="20"/>
                <w:szCs w:val="20"/>
              </w:rPr>
              <w:t>(Unit: Thousand Baht)</w:t>
            </w:r>
          </w:p>
        </w:tc>
      </w:tr>
      <w:tr w:rsidR="00F15C18" w:rsidRPr="00FD3DC3" w14:paraId="36326C35" w14:textId="77777777" w:rsidTr="00FD3DC3">
        <w:trPr>
          <w:tblHeader/>
        </w:trPr>
        <w:tc>
          <w:tcPr>
            <w:tcW w:w="3870" w:type="dxa"/>
          </w:tcPr>
          <w:p w14:paraId="2CAA3CD9" w14:textId="77777777" w:rsidR="00F15C18" w:rsidRPr="00FD3DC3" w:rsidRDefault="00F15C18" w:rsidP="00FD3DC3">
            <w:pPr>
              <w:spacing w:line="360" w:lineRule="exact"/>
              <w:rPr>
                <w:rFonts w:ascii="Arial" w:hAnsi="Arial" w:cs="Arial"/>
                <w:sz w:val="20"/>
                <w:szCs w:val="20"/>
              </w:rPr>
            </w:pPr>
          </w:p>
        </w:tc>
        <w:tc>
          <w:tcPr>
            <w:tcW w:w="4720" w:type="dxa"/>
            <w:gridSpan w:val="3"/>
            <w:vAlign w:val="bottom"/>
          </w:tcPr>
          <w:p w14:paraId="19ED0DAD" w14:textId="77777777" w:rsidR="00F15C18" w:rsidRPr="00FD3DC3" w:rsidRDefault="00F15C18" w:rsidP="00FD3DC3">
            <w:pPr>
              <w:pBdr>
                <w:bottom w:val="single" w:sz="4" w:space="1" w:color="auto"/>
              </w:pBdr>
              <w:spacing w:line="360" w:lineRule="exact"/>
              <w:jc w:val="center"/>
              <w:rPr>
                <w:rFonts w:ascii="Arial" w:hAnsi="Arial" w:cs="Arial"/>
                <w:sz w:val="20"/>
                <w:szCs w:val="20"/>
                <w:cs/>
              </w:rPr>
            </w:pPr>
            <w:r w:rsidRPr="00FD3DC3">
              <w:rPr>
                <w:rFonts w:ascii="Arial" w:hAnsi="Arial" w:cs="Arial"/>
                <w:sz w:val="20"/>
                <w:szCs w:val="20"/>
              </w:rPr>
              <w:t>Consolidated financial statements</w:t>
            </w:r>
          </w:p>
        </w:tc>
      </w:tr>
      <w:tr w:rsidR="00F15C18" w:rsidRPr="00FD3DC3" w14:paraId="11A57758" w14:textId="77777777" w:rsidTr="00FD3DC3">
        <w:trPr>
          <w:tblHeader/>
        </w:trPr>
        <w:tc>
          <w:tcPr>
            <w:tcW w:w="3870" w:type="dxa"/>
          </w:tcPr>
          <w:p w14:paraId="476DF63C" w14:textId="77777777" w:rsidR="00F15C18" w:rsidRPr="00FD3DC3" w:rsidRDefault="00F15C18" w:rsidP="00FD3DC3">
            <w:pPr>
              <w:spacing w:line="360" w:lineRule="exact"/>
              <w:rPr>
                <w:rFonts w:ascii="Arial" w:hAnsi="Arial" w:cs="Arial"/>
                <w:sz w:val="20"/>
                <w:szCs w:val="20"/>
              </w:rPr>
            </w:pPr>
          </w:p>
        </w:tc>
        <w:tc>
          <w:tcPr>
            <w:tcW w:w="1551" w:type="dxa"/>
            <w:vAlign w:val="bottom"/>
          </w:tcPr>
          <w:p w14:paraId="608C327D" w14:textId="77777777" w:rsidR="00F15C18" w:rsidRPr="00FD3DC3" w:rsidRDefault="00F15C18" w:rsidP="00FD3DC3">
            <w:pPr>
              <w:pBdr>
                <w:bottom w:val="single" w:sz="4" w:space="1" w:color="auto"/>
              </w:pBdr>
              <w:spacing w:line="360" w:lineRule="exact"/>
              <w:ind w:right="-74"/>
              <w:jc w:val="center"/>
              <w:rPr>
                <w:rFonts w:ascii="Arial" w:hAnsi="Arial" w:cs="Arial"/>
                <w:sz w:val="20"/>
                <w:szCs w:val="20"/>
              </w:rPr>
            </w:pPr>
            <w:r w:rsidRPr="00FD3DC3">
              <w:rPr>
                <w:rFonts w:ascii="Arial" w:hAnsi="Arial" w:cs="Arial"/>
                <w:sz w:val="20"/>
                <w:szCs w:val="20"/>
              </w:rPr>
              <w:t>31 December</w:t>
            </w:r>
            <w:r w:rsidRPr="00FD3DC3">
              <w:rPr>
                <w:rFonts w:ascii="Arial" w:hAnsi="Arial" w:cs="Arial"/>
                <w:sz w:val="20"/>
                <w:szCs w:val="20"/>
                <w:cs/>
              </w:rPr>
              <w:t xml:space="preserve"> </w:t>
            </w:r>
            <w:r w:rsidRPr="00FD3DC3">
              <w:rPr>
                <w:rFonts w:ascii="Arial" w:hAnsi="Arial" w:cs="Arial"/>
                <w:sz w:val="20"/>
                <w:szCs w:val="20"/>
              </w:rPr>
              <w:t>2019</w:t>
            </w:r>
          </w:p>
        </w:tc>
        <w:tc>
          <w:tcPr>
            <w:tcW w:w="1618" w:type="dxa"/>
            <w:vAlign w:val="bottom"/>
          </w:tcPr>
          <w:p w14:paraId="7D79C551" w14:textId="77777777" w:rsidR="00F15C18" w:rsidRPr="00FD3DC3" w:rsidRDefault="00F15C18" w:rsidP="00FD3DC3">
            <w:pPr>
              <w:pBdr>
                <w:bottom w:val="single" w:sz="4" w:space="1" w:color="auto"/>
              </w:pBdr>
              <w:spacing w:line="360" w:lineRule="exact"/>
              <w:jc w:val="center"/>
              <w:rPr>
                <w:rFonts w:ascii="Arial" w:hAnsi="Arial" w:cs="Arial"/>
                <w:sz w:val="20"/>
                <w:szCs w:val="20"/>
                <w:cs/>
              </w:rPr>
            </w:pPr>
            <w:r w:rsidRPr="00FD3DC3">
              <w:rPr>
                <w:rFonts w:ascii="Arial" w:hAnsi="Arial" w:cs="Arial"/>
                <w:sz w:val="20"/>
                <w:szCs w:val="20"/>
              </w:rPr>
              <w:t>The impacts of TFRS 16</w:t>
            </w:r>
          </w:p>
        </w:tc>
        <w:tc>
          <w:tcPr>
            <w:tcW w:w="1551" w:type="dxa"/>
            <w:vAlign w:val="bottom"/>
          </w:tcPr>
          <w:p w14:paraId="4393A172" w14:textId="77777777" w:rsidR="00F15C18" w:rsidRPr="00FD3DC3" w:rsidRDefault="00F15C18" w:rsidP="00FD3DC3">
            <w:pPr>
              <w:pBdr>
                <w:bottom w:val="single" w:sz="4" w:space="1" w:color="auto"/>
              </w:pBdr>
              <w:spacing w:line="360" w:lineRule="exact"/>
              <w:ind w:right="-74"/>
              <w:jc w:val="center"/>
              <w:rPr>
                <w:rFonts w:ascii="Arial" w:hAnsi="Arial" w:cs="Arial"/>
                <w:sz w:val="20"/>
                <w:szCs w:val="20"/>
              </w:rPr>
            </w:pPr>
            <w:r w:rsidRPr="00FD3DC3">
              <w:rPr>
                <w:rFonts w:ascii="Arial" w:hAnsi="Arial" w:cs="Arial"/>
                <w:sz w:val="20"/>
                <w:szCs w:val="20"/>
              </w:rPr>
              <w:t>1 January</w:t>
            </w:r>
            <w:r w:rsidRPr="00FD3DC3">
              <w:rPr>
                <w:rFonts w:ascii="Arial" w:hAnsi="Arial" w:cs="Arial"/>
                <w:sz w:val="20"/>
                <w:szCs w:val="20"/>
                <w:cs/>
              </w:rPr>
              <w:t xml:space="preserve"> </w:t>
            </w:r>
            <w:r w:rsidRPr="00FD3DC3">
              <w:rPr>
                <w:rFonts w:ascii="Arial" w:hAnsi="Arial" w:cs="Arial"/>
                <w:sz w:val="20"/>
                <w:szCs w:val="20"/>
              </w:rPr>
              <w:t>2020</w:t>
            </w:r>
          </w:p>
        </w:tc>
      </w:tr>
      <w:tr w:rsidR="00F15C18" w:rsidRPr="00FD3DC3" w14:paraId="1F4D9756" w14:textId="77777777" w:rsidTr="00FD3DC3">
        <w:tc>
          <w:tcPr>
            <w:tcW w:w="3870" w:type="dxa"/>
          </w:tcPr>
          <w:p w14:paraId="13E03826" w14:textId="77777777" w:rsidR="00F15C18" w:rsidRPr="00FD3DC3" w:rsidRDefault="00F15C18" w:rsidP="00FD3DC3">
            <w:pPr>
              <w:spacing w:line="360" w:lineRule="exact"/>
              <w:ind w:left="162" w:hanging="162"/>
              <w:rPr>
                <w:rFonts w:ascii="Arial" w:hAnsi="Arial" w:cs="Arial"/>
                <w:b/>
                <w:bCs/>
                <w:sz w:val="20"/>
                <w:szCs w:val="20"/>
              </w:rPr>
            </w:pPr>
            <w:r w:rsidRPr="00FD3DC3">
              <w:rPr>
                <w:rFonts w:ascii="Arial" w:hAnsi="Arial" w:cs="Arial"/>
                <w:b/>
                <w:bCs/>
                <w:sz w:val="20"/>
                <w:szCs w:val="20"/>
              </w:rPr>
              <w:t>Statement of financial position</w:t>
            </w:r>
          </w:p>
        </w:tc>
        <w:tc>
          <w:tcPr>
            <w:tcW w:w="1551" w:type="dxa"/>
          </w:tcPr>
          <w:p w14:paraId="1BD6C0BB" w14:textId="77777777" w:rsidR="00F15C18" w:rsidRPr="00FD3DC3" w:rsidRDefault="00F15C18" w:rsidP="00FD3DC3">
            <w:pPr>
              <w:spacing w:line="360" w:lineRule="exact"/>
              <w:jc w:val="center"/>
              <w:rPr>
                <w:rFonts w:ascii="Arial" w:hAnsi="Arial" w:cs="Arial"/>
                <w:sz w:val="20"/>
                <w:szCs w:val="20"/>
              </w:rPr>
            </w:pPr>
          </w:p>
        </w:tc>
        <w:tc>
          <w:tcPr>
            <w:tcW w:w="1618" w:type="dxa"/>
          </w:tcPr>
          <w:p w14:paraId="18AC7EE2" w14:textId="77777777" w:rsidR="00F15C18" w:rsidRPr="00FD3DC3" w:rsidRDefault="00F15C18" w:rsidP="00FD3DC3">
            <w:pPr>
              <w:spacing w:line="360" w:lineRule="exact"/>
              <w:jc w:val="center"/>
              <w:rPr>
                <w:rFonts w:ascii="Arial" w:hAnsi="Arial" w:cs="Arial"/>
                <w:sz w:val="20"/>
                <w:szCs w:val="20"/>
              </w:rPr>
            </w:pPr>
          </w:p>
        </w:tc>
        <w:tc>
          <w:tcPr>
            <w:tcW w:w="1551" w:type="dxa"/>
          </w:tcPr>
          <w:p w14:paraId="2C8C5961" w14:textId="77777777" w:rsidR="00F15C18" w:rsidRPr="00FD3DC3" w:rsidRDefault="00F15C18" w:rsidP="00FD3DC3">
            <w:pPr>
              <w:spacing w:line="360" w:lineRule="exact"/>
              <w:jc w:val="center"/>
              <w:rPr>
                <w:rFonts w:ascii="Arial" w:hAnsi="Arial" w:cs="Arial"/>
                <w:sz w:val="20"/>
                <w:szCs w:val="20"/>
              </w:rPr>
            </w:pPr>
          </w:p>
        </w:tc>
      </w:tr>
      <w:tr w:rsidR="00F15C18" w:rsidRPr="00FD3DC3" w14:paraId="0685D969" w14:textId="77777777" w:rsidTr="00FD3DC3">
        <w:tc>
          <w:tcPr>
            <w:tcW w:w="3870" w:type="dxa"/>
          </w:tcPr>
          <w:p w14:paraId="7EB38173" w14:textId="77777777" w:rsidR="00F15C18" w:rsidRPr="00FD3DC3" w:rsidRDefault="00F15C18" w:rsidP="00FD3DC3">
            <w:pPr>
              <w:spacing w:line="360" w:lineRule="exact"/>
              <w:ind w:left="162" w:hanging="162"/>
              <w:rPr>
                <w:rFonts w:ascii="Arial" w:hAnsi="Arial" w:cs="Arial"/>
                <w:b/>
                <w:bCs/>
                <w:sz w:val="20"/>
                <w:szCs w:val="20"/>
                <w:cs/>
              </w:rPr>
            </w:pPr>
            <w:r w:rsidRPr="00FD3DC3">
              <w:rPr>
                <w:rFonts w:ascii="Arial" w:hAnsi="Arial" w:cs="Arial"/>
                <w:b/>
                <w:bCs/>
                <w:sz w:val="20"/>
                <w:szCs w:val="20"/>
              </w:rPr>
              <w:t>Assets</w:t>
            </w:r>
          </w:p>
        </w:tc>
        <w:tc>
          <w:tcPr>
            <w:tcW w:w="1551" w:type="dxa"/>
          </w:tcPr>
          <w:p w14:paraId="477A165B" w14:textId="77777777" w:rsidR="00F15C18" w:rsidRPr="00FD3DC3" w:rsidRDefault="00F15C18" w:rsidP="00FD3DC3">
            <w:pPr>
              <w:spacing w:line="360" w:lineRule="exact"/>
              <w:jc w:val="center"/>
              <w:rPr>
                <w:rFonts w:ascii="Arial" w:hAnsi="Arial" w:cs="Arial"/>
                <w:sz w:val="20"/>
                <w:szCs w:val="20"/>
              </w:rPr>
            </w:pPr>
          </w:p>
        </w:tc>
        <w:tc>
          <w:tcPr>
            <w:tcW w:w="1618" w:type="dxa"/>
          </w:tcPr>
          <w:p w14:paraId="31B88B62" w14:textId="77777777" w:rsidR="00F15C18" w:rsidRPr="00FD3DC3" w:rsidRDefault="00F15C18" w:rsidP="00FD3DC3">
            <w:pPr>
              <w:spacing w:line="360" w:lineRule="exact"/>
              <w:jc w:val="center"/>
              <w:rPr>
                <w:rFonts w:ascii="Arial" w:hAnsi="Arial" w:cs="Arial"/>
                <w:sz w:val="20"/>
                <w:szCs w:val="20"/>
              </w:rPr>
            </w:pPr>
          </w:p>
        </w:tc>
        <w:tc>
          <w:tcPr>
            <w:tcW w:w="1551" w:type="dxa"/>
          </w:tcPr>
          <w:p w14:paraId="0FC7FEC7" w14:textId="77777777" w:rsidR="00F15C18" w:rsidRPr="00FD3DC3" w:rsidRDefault="00F15C18" w:rsidP="00FD3DC3">
            <w:pPr>
              <w:spacing w:line="360" w:lineRule="exact"/>
              <w:jc w:val="center"/>
              <w:rPr>
                <w:rFonts w:ascii="Arial" w:hAnsi="Arial" w:cs="Arial"/>
                <w:sz w:val="20"/>
                <w:szCs w:val="20"/>
              </w:rPr>
            </w:pPr>
          </w:p>
        </w:tc>
      </w:tr>
      <w:tr w:rsidR="00F15C18" w:rsidRPr="00FD3DC3" w14:paraId="2677D75C" w14:textId="77777777" w:rsidTr="00FD3DC3">
        <w:tc>
          <w:tcPr>
            <w:tcW w:w="3870" w:type="dxa"/>
          </w:tcPr>
          <w:p w14:paraId="57F23EB3" w14:textId="77777777" w:rsidR="00F15C18" w:rsidRPr="00FD3DC3" w:rsidRDefault="00F15C18" w:rsidP="00FD3DC3">
            <w:pPr>
              <w:spacing w:line="360" w:lineRule="exact"/>
              <w:rPr>
                <w:rFonts w:ascii="Arial" w:hAnsi="Arial" w:cs="Arial"/>
                <w:b/>
                <w:bCs/>
                <w:sz w:val="20"/>
                <w:szCs w:val="20"/>
                <w:cs/>
              </w:rPr>
            </w:pPr>
            <w:r w:rsidRPr="00FD3DC3">
              <w:rPr>
                <w:rFonts w:ascii="Arial" w:hAnsi="Arial" w:cs="Arial"/>
                <w:b/>
                <w:bCs/>
                <w:sz w:val="20"/>
                <w:szCs w:val="20"/>
              </w:rPr>
              <w:t>Non-current assets</w:t>
            </w:r>
          </w:p>
        </w:tc>
        <w:tc>
          <w:tcPr>
            <w:tcW w:w="1551" w:type="dxa"/>
          </w:tcPr>
          <w:p w14:paraId="035C43A8" w14:textId="77777777" w:rsidR="00F15C18" w:rsidRPr="00FD3DC3" w:rsidRDefault="00F15C18" w:rsidP="00FD3DC3">
            <w:pPr>
              <w:spacing w:line="360" w:lineRule="exact"/>
              <w:jc w:val="center"/>
              <w:rPr>
                <w:rFonts w:ascii="Arial" w:hAnsi="Arial" w:cs="Arial"/>
                <w:sz w:val="20"/>
                <w:szCs w:val="20"/>
              </w:rPr>
            </w:pPr>
          </w:p>
        </w:tc>
        <w:tc>
          <w:tcPr>
            <w:tcW w:w="1618" w:type="dxa"/>
          </w:tcPr>
          <w:p w14:paraId="059C235B" w14:textId="77777777" w:rsidR="00F15C18" w:rsidRPr="00FD3DC3" w:rsidRDefault="00F15C18" w:rsidP="00FD3DC3">
            <w:pPr>
              <w:spacing w:line="360" w:lineRule="exact"/>
              <w:jc w:val="center"/>
              <w:rPr>
                <w:rFonts w:ascii="Arial" w:hAnsi="Arial" w:cs="Arial"/>
                <w:sz w:val="20"/>
                <w:szCs w:val="20"/>
              </w:rPr>
            </w:pPr>
          </w:p>
        </w:tc>
        <w:tc>
          <w:tcPr>
            <w:tcW w:w="1551" w:type="dxa"/>
          </w:tcPr>
          <w:p w14:paraId="52050AB0" w14:textId="77777777" w:rsidR="00F15C18" w:rsidRPr="00FD3DC3" w:rsidRDefault="00F15C18" w:rsidP="00FD3DC3">
            <w:pPr>
              <w:spacing w:line="360" w:lineRule="exact"/>
              <w:jc w:val="center"/>
              <w:rPr>
                <w:rFonts w:ascii="Arial" w:hAnsi="Arial" w:cs="Arial"/>
                <w:sz w:val="20"/>
                <w:szCs w:val="20"/>
              </w:rPr>
            </w:pPr>
          </w:p>
        </w:tc>
      </w:tr>
      <w:tr w:rsidR="00F15C18" w:rsidRPr="00FD3DC3" w14:paraId="386C04B4" w14:textId="77777777" w:rsidTr="00FD3DC3">
        <w:tc>
          <w:tcPr>
            <w:tcW w:w="3870" w:type="dxa"/>
          </w:tcPr>
          <w:p w14:paraId="5E8D9A98" w14:textId="77777777" w:rsidR="00F15C18" w:rsidRPr="00FD3DC3" w:rsidRDefault="00F15C18" w:rsidP="00FD3DC3">
            <w:pPr>
              <w:spacing w:line="360" w:lineRule="exact"/>
              <w:rPr>
                <w:rFonts w:ascii="Arial" w:hAnsi="Arial" w:cs="Arial"/>
                <w:sz w:val="20"/>
                <w:szCs w:val="20"/>
              </w:rPr>
            </w:pPr>
            <w:r w:rsidRPr="00FD3DC3">
              <w:rPr>
                <w:rFonts w:ascii="Arial" w:hAnsi="Arial" w:cs="Arial"/>
                <w:sz w:val="20"/>
                <w:szCs w:val="20"/>
              </w:rPr>
              <w:t>Property, plant and equipment</w:t>
            </w:r>
          </w:p>
        </w:tc>
        <w:tc>
          <w:tcPr>
            <w:tcW w:w="1551" w:type="dxa"/>
          </w:tcPr>
          <w:p w14:paraId="79709F91"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cs/>
              </w:rPr>
              <w:t>549</w:t>
            </w:r>
            <w:r w:rsidRPr="00FD3DC3">
              <w:rPr>
                <w:rFonts w:ascii="Arial" w:hAnsi="Arial" w:cs="Arial"/>
                <w:sz w:val="20"/>
                <w:szCs w:val="20"/>
              </w:rPr>
              <w:t>,</w:t>
            </w:r>
            <w:r w:rsidRPr="00FD3DC3">
              <w:rPr>
                <w:rFonts w:ascii="Arial" w:hAnsi="Arial" w:cs="Arial"/>
                <w:sz w:val="20"/>
                <w:szCs w:val="20"/>
                <w:cs/>
              </w:rPr>
              <w:t>362</w:t>
            </w:r>
          </w:p>
        </w:tc>
        <w:tc>
          <w:tcPr>
            <w:tcW w:w="1618" w:type="dxa"/>
          </w:tcPr>
          <w:p w14:paraId="70A68285"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cs/>
              </w:rPr>
              <w:t>175</w:t>
            </w:r>
            <w:r w:rsidRPr="00FD3DC3">
              <w:rPr>
                <w:rFonts w:ascii="Arial" w:hAnsi="Arial" w:cs="Arial"/>
                <w:sz w:val="20"/>
                <w:szCs w:val="20"/>
              </w:rPr>
              <w:t>,</w:t>
            </w:r>
            <w:r w:rsidRPr="00FD3DC3">
              <w:rPr>
                <w:rFonts w:ascii="Arial" w:hAnsi="Arial" w:cs="Arial"/>
                <w:sz w:val="20"/>
                <w:szCs w:val="20"/>
                <w:cs/>
              </w:rPr>
              <w:t>939</w:t>
            </w:r>
          </w:p>
        </w:tc>
        <w:tc>
          <w:tcPr>
            <w:tcW w:w="1551" w:type="dxa"/>
          </w:tcPr>
          <w:p w14:paraId="3EEA2A78"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cs/>
              </w:rPr>
              <w:t>725</w:t>
            </w:r>
            <w:r w:rsidRPr="00FD3DC3">
              <w:rPr>
                <w:rFonts w:ascii="Arial" w:hAnsi="Arial" w:cs="Arial"/>
                <w:sz w:val="20"/>
                <w:szCs w:val="20"/>
              </w:rPr>
              <w:t>,</w:t>
            </w:r>
            <w:r w:rsidRPr="00FD3DC3">
              <w:rPr>
                <w:rFonts w:ascii="Arial" w:hAnsi="Arial" w:cs="Arial"/>
                <w:sz w:val="20"/>
                <w:szCs w:val="20"/>
                <w:cs/>
              </w:rPr>
              <w:t>301</w:t>
            </w:r>
          </w:p>
        </w:tc>
      </w:tr>
      <w:tr w:rsidR="00F15C18" w:rsidRPr="00FD3DC3" w14:paraId="6337D428" w14:textId="77777777" w:rsidTr="00FD3DC3">
        <w:tc>
          <w:tcPr>
            <w:tcW w:w="3870" w:type="dxa"/>
          </w:tcPr>
          <w:p w14:paraId="22FD2F54" w14:textId="77777777" w:rsidR="00644850" w:rsidRPr="00FD3DC3" w:rsidRDefault="00644850" w:rsidP="00FD3DC3">
            <w:pPr>
              <w:spacing w:line="360" w:lineRule="exact"/>
              <w:rPr>
                <w:rFonts w:ascii="Arial" w:hAnsi="Arial" w:cs="Arial"/>
                <w:sz w:val="20"/>
                <w:szCs w:val="20"/>
              </w:rPr>
            </w:pPr>
          </w:p>
        </w:tc>
        <w:tc>
          <w:tcPr>
            <w:tcW w:w="1551" w:type="dxa"/>
          </w:tcPr>
          <w:p w14:paraId="660D7D5C" w14:textId="77777777" w:rsidR="00F15C18" w:rsidRPr="00FD3DC3" w:rsidRDefault="00F15C18" w:rsidP="00FD3DC3">
            <w:pPr>
              <w:tabs>
                <w:tab w:val="decimal" w:pos="1170"/>
              </w:tabs>
              <w:spacing w:line="360" w:lineRule="exact"/>
              <w:rPr>
                <w:rFonts w:ascii="Arial" w:hAnsi="Arial" w:cs="Arial"/>
                <w:sz w:val="20"/>
                <w:szCs w:val="20"/>
              </w:rPr>
            </w:pPr>
          </w:p>
        </w:tc>
        <w:tc>
          <w:tcPr>
            <w:tcW w:w="1618" w:type="dxa"/>
          </w:tcPr>
          <w:p w14:paraId="2E8F1614" w14:textId="77777777" w:rsidR="00F15C18" w:rsidRPr="00FD3DC3" w:rsidRDefault="00F15C18" w:rsidP="00FD3DC3">
            <w:pPr>
              <w:tabs>
                <w:tab w:val="decimal" w:pos="1170"/>
              </w:tabs>
              <w:spacing w:line="360" w:lineRule="exact"/>
              <w:rPr>
                <w:rFonts w:ascii="Arial" w:hAnsi="Arial" w:cs="Arial"/>
                <w:sz w:val="20"/>
                <w:szCs w:val="20"/>
              </w:rPr>
            </w:pPr>
          </w:p>
        </w:tc>
        <w:tc>
          <w:tcPr>
            <w:tcW w:w="1551" w:type="dxa"/>
          </w:tcPr>
          <w:p w14:paraId="424EC712" w14:textId="77777777" w:rsidR="00F15C18" w:rsidRPr="00FD3DC3" w:rsidRDefault="00F15C18" w:rsidP="00FD3DC3">
            <w:pPr>
              <w:tabs>
                <w:tab w:val="decimal" w:pos="1170"/>
              </w:tabs>
              <w:spacing w:line="360" w:lineRule="exact"/>
              <w:rPr>
                <w:rFonts w:ascii="Arial" w:hAnsi="Arial" w:cs="Arial"/>
                <w:sz w:val="20"/>
                <w:szCs w:val="20"/>
              </w:rPr>
            </w:pPr>
          </w:p>
        </w:tc>
      </w:tr>
      <w:tr w:rsidR="00F15C18" w:rsidRPr="00FD3DC3" w14:paraId="72872C9B" w14:textId="77777777" w:rsidTr="00FD3DC3">
        <w:tc>
          <w:tcPr>
            <w:tcW w:w="3870" w:type="dxa"/>
          </w:tcPr>
          <w:p w14:paraId="6FD2DB78" w14:textId="77777777" w:rsidR="00F15C18" w:rsidRPr="00FD3DC3" w:rsidRDefault="00F15C18" w:rsidP="00FD3DC3">
            <w:pPr>
              <w:spacing w:line="360" w:lineRule="exact"/>
              <w:rPr>
                <w:rFonts w:ascii="Arial" w:hAnsi="Arial" w:cs="Arial"/>
                <w:b/>
                <w:bCs/>
                <w:spacing w:val="-10"/>
                <w:sz w:val="20"/>
                <w:szCs w:val="20"/>
              </w:rPr>
            </w:pPr>
            <w:r w:rsidRPr="00FD3DC3">
              <w:rPr>
                <w:rFonts w:ascii="Arial" w:hAnsi="Arial" w:cs="Arial"/>
                <w:b/>
                <w:bCs/>
                <w:spacing w:val="-10"/>
                <w:sz w:val="20"/>
                <w:szCs w:val="20"/>
              </w:rPr>
              <w:t>Liabilities and shareholders’ equity</w:t>
            </w:r>
          </w:p>
        </w:tc>
        <w:tc>
          <w:tcPr>
            <w:tcW w:w="1551" w:type="dxa"/>
          </w:tcPr>
          <w:p w14:paraId="073A7BBD" w14:textId="77777777" w:rsidR="00F15C18" w:rsidRPr="00FD3DC3" w:rsidRDefault="00F15C18" w:rsidP="00FD3DC3">
            <w:pPr>
              <w:tabs>
                <w:tab w:val="decimal" w:pos="1170"/>
              </w:tabs>
              <w:spacing w:line="360" w:lineRule="exact"/>
              <w:rPr>
                <w:rFonts w:ascii="Arial" w:hAnsi="Arial" w:cs="Arial"/>
                <w:sz w:val="20"/>
                <w:szCs w:val="20"/>
              </w:rPr>
            </w:pPr>
          </w:p>
        </w:tc>
        <w:tc>
          <w:tcPr>
            <w:tcW w:w="1618" w:type="dxa"/>
          </w:tcPr>
          <w:p w14:paraId="69A9BFEC" w14:textId="77777777" w:rsidR="00F15C18" w:rsidRPr="00FD3DC3" w:rsidRDefault="00F15C18" w:rsidP="00FD3DC3">
            <w:pPr>
              <w:tabs>
                <w:tab w:val="decimal" w:pos="1170"/>
              </w:tabs>
              <w:spacing w:line="360" w:lineRule="exact"/>
              <w:rPr>
                <w:rFonts w:ascii="Arial" w:hAnsi="Arial" w:cs="Arial"/>
                <w:sz w:val="20"/>
                <w:szCs w:val="20"/>
              </w:rPr>
            </w:pPr>
          </w:p>
        </w:tc>
        <w:tc>
          <w:tcPr>
            <w:tcW w:w="1551" w:type="dxa"/>
          </w:tcPr>
          <w:p w14:paraId="3034BEC4" w14:textId="77777777" w:rsidR="00F15C18" w:rsidRPr="00FD3DC3" w:rsidRDefault="00F15C18" w:rsidP="00FD3DC3">
            <w:pPr>
              <w:tabs>
                <w:tab w:val="decimal" w:pos="1170"/>
              </w:tabs>
              <w:spacing w:line="360" w:lineRule="exact"/>
              <w:rPr>
                <w:rFonts w:ascii="Arial" w:hAnsi="Arial" w:cs="Arial"/>
                <w:sz w:val="20"/>
                <w:szCs w:val="20"/>
              </w:rPr>
            </w:pPr>
          </w:p>
        </w:tc>
      </w:tr>
      <w:tr w:rsidR="00F15C18" w:rsidRPr="00FD3DC3" w14:paraId="49131B34" w14:textId="77777777" w:rsidTr="00FD3DC3">
        <w:tc>
          <w:tcPr>
            <w:tcW w:w="3870" w:type="dxa"/>
          </w:tcPr>
          <w:p w14:paraId="46C73A7B" w14:textId="77777777" w:rsidR="00F15C18" w:rsidRPr="00FD3DC3" w:rsidRDefault="00F15C18" w:rsidP="00FD3DC3">
            <w:pPr>
              <w:spacing w:line="360" w:lineRule="exact"/>
              <w:rPr>
                <w:rFonts w:ascii="Arial" w:hAnsi="Arial" w:cs="Arial"/>
                <w:b/>
                <w:bCs/>
                <w:sz w:val="20"/>
                <w:szCs w:val="20"/>
              </w:rPr>
            </w:pPr>
            <w:r w:rsidRPr="00FD3DC3">
              <w:rPr>
                <w:rFonts w:ascii="Arial" w:hAnsi="Arial" w:cs="Arial"/>
                <w:b/>
                <w:bCs/>
                <w:sz w:val="20"/>
                <w:szCs w:val="20"/>
              </w:rPr>
              <w:t>Current liabilities</w:t>
            </w:r>
          </w:p>
        </w:tc>
        <w:tc>
          <w:tcPr>
            <w:tcW w:w="1551" w:type="dxa"/>
          </w:tcPr>
          <w:p w14:paraId="641B6A68" w14:textId="77777777" w:rsidR="00F15C18" w:rsidRPr="00FD3DC3" w:rsidRDefault="00F15C18" w:rsidP="00FD3DC3">
            <w:pPr>
              <w:tabs>
                <w:tab w:val="decimal" w:pos="1170"/>
              </w:tabs>
              <w:spacing w:line="360" w:lineRule="exact"/>
              <w:rPr>
                <w:rFonts w:ascii="Arial" w:hAnsi="Arial" w:cs="Arial"/>
                <w:sz w:val="20"/>
                <w:szCs w:val="20"/>
              </w:rPr>
            </w:pPr>
          </w:p>
        </w:tc>
        <w:tc>
          <w:tcPr>
            <w:tcW w:w="1618" w:type="dxa"/>
          </w:tcPr>
          <w:p w14:paraId="0ACDFCF0" w14:textId="77777777" w:rsidR="00F15C18" w:rsidRPr="00FD3DC3" w:rsidRDefault="00F15C18" w:rsidP="00FD3DC3">
            <w:pPr>
              <w:tabs>
                <w:tab w:val="decimal" w:pos="1170"/>
              </w:tabs>
              <w:spacing w:line="360" w:lineRule="exact"/>
              <w:rPr>
                <w:rFonts w:ascii="Arial" w:hAnsi="Arial" w:cs="Arial"/>
                <w:sz w:val="20"/>
                <w:szCs w:val="20"/>
              </w:rPr>
            </w:pPr>
          </w:p>
        </w:tc>
        <w:tc>
          <w:tcPr>
            <w:tcW w:w="1551" w:type="dxa"/>
          </w:tcPr>
          <w:p w14:paraId="1B6D3EE8" w14:textId="77777777" w:rsidR="00F15C18" w:rsidRPr="00FD3DC3" w:rsidRDefault="00F15C18" w:rsidP="00FD3DC3">
            <w:pPr>
              <w:tabs>
                <w:tab w:val="decimal" w:pos="1170"/>
              </w:tabs>
              <w:spacing w:line="360" w:lineRule="exact"/>
              <w:rPr>
                <w:rFonts w:ascii="Arial" w:hAnsi="Arial" w:cs="Arial"/>
                <w:sz w:val="20"/>
                <w:szCs w:val="20"/>
              </w:rPr>
            </w:pPr>
          </w:p>
        </w:tc>
      </w:tr>
      <w:tr w:rsidR="00F15C18" w:rsidRPr="00FD3DC3" w14:paraId="33B0E39F" w14:textId="77777777" w:rsidTr="00FD3DC3">
        <w:tc>
          <w:tcPr>
            <w:tcW w:w="3870" w:type="dxa"/>
            <w:shd w:val="clear" w:color="auto" w:fill="auto"/>
          </w:tcPr>
          <w:p w14:paraId="7D077A52" w14:textId="77777777" w:rsidR="00F15C18" w:rsidRPr="00FD3DC3" w:rsidRDefault="00F15C18" w:rsidP="00FD3DC3">
            <w:pPr>
              <w:spacing w:line="360" w:lineRule="exact"/>
              <w:ind w:left="162" w:hanging="162"/>
              <w:rPr>
                <w:rFonts w:ascii="Arial" w:hAnsi="Arial" w:cs="Arial"/>
                <w:sz w:val="20"/>
                <w:szCs w:val="20"/>
                <w:cs/>
              </w:rPr>
            </w:pPr>
            <w:r w:rsidRPr="00FD3DC3">
              <w:rPr>
                <w:rFonts w:ascii="Arial" w:hAnsi="Arial" w:cs="Arial"/>
                <w:sz w:val="20"/>
                <w:szCs w:val="20"/>
              </w:rPr>
              <w:t>Trade and other payables</w:t>
            </w:r>
          </w:p>
        </w:tc>
        <w:tc>
          <w:tcPr>
            <w:tcW w:w="1551" w:type="dxa"/>
            <w:shd w:val="clear" w:color="auto" w:fill="auto"/>
          </w:tcPr>
          <w:p w14:paraId="22EC933A"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417,783</w:t>
            </w:r>
          </w:p>
        </w:tc>
        <w:tc>
          <w:tcPr>
            <w:tcW w:w="1618" w:type="dxa"/>
            <w:shd w:val="clear" w:color="auto" w:fill="auto"/>
          </w:tcPr>
          <w:p w14:paraId="68D8E039"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(1,401)</w:t>
            </w:r>
          </w:p>
        </w:tc>
        <w:tc>
          <w:tcPr>
            <w:tcW w:w="1551" w:type="dxa"/>
            <w:shd w:val="clear" w:color="auto" w:fill="auto"/>
          </w:tcPr>
          <w:p w14:paraId="631EE7D6"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416,382</w:t>
            </w:r>
          </w:p>
        </w:tc>
      </w:tr>
      <w:tr w:rsidR="00F15C18" w:rsidRPr="00FD3DC3" w14:paraId="79754268" w14:textId="77777777" w:rsidTr="00FD3DC3">
        <w:tc>
          <w:tcPr>
            <w:tcW w:w="3870" w:type="dxa"/>
            <w:shd w:val="clear" w:color="auto" w:fill="auto"/>
          </w:tcPr>
          <w:p w14:paraId="24190D4D" w14:textId="77777777" w:rsidR="00F15C18" w:rsidRPr="00FD3DC3" w:rsidRDefault="00F15C18" w:rsidP="00FD3DC3">
            <w:pPr>
              <w:spacing w:line="360" w:lineRule="exact"/>
              <w:rPr>
                <w:rFonts w:ascii="Arial" w:hAnsi="Arial" w:cs="Arial"/>
                <w:sz w:val="20"/>
                <w:szCs w:val="20"/>
              </w:rPr>
            </w:pPr>
            <w:r w:rsidRPr="00FD3DC3">
              <w:rPr>
                <w:rFonts w:ascii="Arial" w:hAnsi="Arial" w:cs="Arial"/>
                <w:sz w:val="20"/>
                <w:szCs w:val="20"/>
              </w:rPr>
              <w:t>Current portion of lease liabilities</w:t>
            </w:r>
          </w:p>
        </w:tc>
        <w:tc>
          <w:tcPr>
            <w:tcW w:w="1551" w:type="dxa"/>
            <w:shd w:val="clear" w:color="auto" w:fill="auto"/>
          </w:tcPr>
          <w:p w14:paraId="702001D6"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w:t>
            </w:r>
          </w:p>
        </w:tc>
        <w:tc>
          <w:tcPr>
            <w:tcW w:w="1618" w:type="dxa"/>
            <w:shd w:val="clear" w:color="auto" w:fill="auto"/>
          </w:tcPr>
          <w:p w14:paraId="16F357CB"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28,165</w:t>
            </w:r>
          </w:p>
        </w:tc>
        <w:tc>
          <w:tcPr>
            <w:tcW w:w="1551" w:type="dxa"/>
            <w:shd w:val="clear" w:color="auto" w:fill="auto"/>
          </w:tcPr>
          <w:p w14:paraId="107BD3B3"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28,165</w:t>
            </w:r>
          </w:p>
        </w:tc>
      </w:tr>
      <w:tr w:rsidR="00F15C18" w:rsidRPr="00FD3DC3" w14:paraId="75AF0C87" w14:textId="77777777" w:rsidTr="00FD3DC3">
        <w:tc>
          <w:tcPr>
            <w:tcW w:w="3870" w:type="dxa"/>
            <w:shd w:val="clear" w:color="auto" w:fill="auto"/>
          </w:tcPr>
          <w:p w14:paraId="22817B75" w14:textId="77777777" w:rsidR="00F15C18" w:rsidRPr="00FD3DC3" w:rsidRDefault="00F15C18" w:rsidP="00FD3DC3">
            <w:pPr>
              <w:spacing w:line="360" w:lineRule="exact"/>
              <w:ind w:left="162" w:hanging="162"/>
              <w:rPr>
                <w:rFonts w:ascii="Arial" w:hAnsi="Arial" w:cs="Arial"/>
                <w:b/>
                <w:bCs/>
                <w:sz w:val="20"/>
                <w:szCs w:val="20"/>
                <w:cs/>
              </w:rPr>
            </w:pPr>
            <w:r w:rsidRPr="00FD3DC3">
              <w:rPr>
                <w:rFonts w:ascii="Arial" w:hAnsi="Arial" w:cs="Arial"/>
                <w:b/>
                <w:bCs/>
                <w:sz w:val="20"/>
                <w:szCs w:val="20"/>
              </w:rPr>
              <w:t>Non-current liabilities</w:t>
            </w:r>
          </w:p>
        </w:tc>
        <w:tc>
          <w:tcPr>
            <w:tcW w:w="1551" w:type="dxa"/>
            <w:shd w:val="clear" w:color="auto" w:fill="auto"/>
          </w:tcPr>
          <w:p w14:paraId="5C69EBBA" w14:textId="77777777" w:rsidR="00F15C18" w:rsidRPr="00FD3DC3" w:rsidRDefault="00F15C18" w:rsidP="00FD3DC3">
            <w:pPr>
              <w:tabs>
                <w:tab w:val="decimal" w:pos="1170"/>
              </w:tabs>
              <w:spacing w:line="360" w:lineRule="exact"/>
              <w:jc w:val="center"/>
              <w:rPr>
                <w:rFonts w:ascii="Arial" w:hAnsi="Arial" w:cs="Arial"/>
                <w:sz w:val="20"/>
                <w:szCs w:val="20"/>
              </w:rPr>
            </w:pPr>
          </w:p>
        </w:tc>
        <w:tc>
          <w:tcPr>
            <w:tcW w:w="1618" w:type="dxa"/>
            <w:shd w:val="clear" w:color="auto" w:fill="auto"/>
          </w:tcPr>
          <w:p w14:paraId="66852F8F" w14:textId="77777777" w:rsidR="00F15C18" w:rsidRPr="00FD3DC3" w:rsidRDefault="00F15C18" w:rsidP="00FD3DC3">
            <w:pPr>
              <w:tabs>
                <w:tab w:val="decimal" w:pos="1170"/>
              </w:tabs>
              <w:spacing w:line="360" w:lineRule="exact"/>
              <w:jc w:val="center"/>
              <w:rPr>
                <w:rFonts w:ascii="Arial" w:hAnsi="Arial" w:cs="Arial"/>
                <w:sz w:val="20"/>
                <w:szCs w:val="20"/>
              </w:rPr>
            </w:pPr>
          </w:p>
        </w:tc>
        <w:tc>
          <w:tcPr>
            <w:tcW w:w="1551" w:type="dxa"/>
            <w:shd w:val="clear" w:color="auto" w:fill="auto"/>
          </w:tcPr>
          <w:p w14:paraId="1E7E7DDB" w14:textId="77777777" w:rsidR="00F15C18" w:rsidRPr="00FD3DC3" w:rsidRDefault="00F15C18" w:rsidP="00FD3DC3">
            <w:pPr>
              <w:tabs>
                <w:tab w:val="decimal" w:pos="1170"/>
              </w:tabs>
              <w:spacing w:line="360" w:lineRule="exact"/>
              <w:jc w:val="center"/>
              <w:rPr>
                <w:rFonts w:ascii="Arial" w:hAnsi="Arial" w:cs="Arial"/>
                <w:sz w:val="20"/>
                <w:szCs w:val="20"/>
              </w:rPr>
            </w:pPr>
          </w:p>
        </w:tc>
      </w:tr>
      <w:tr w:rsidR="00F15C18" w:rsidRPr="00FD3DC3" w14:paraId="781B9E75" w14:textId="77777777" w:rsidTr="00FD3DC3">
        <w:tc>
          <w:tcPr>
            <w:tcW w:w="3870" w:type="dxa"/>
            <w:shd w:val="clear" w:color="auto" w:fill="auto"/>
          </w:tcPr>
          <w:p w14:paraId="57808C4E" w14:textId="77777777" w:rsidR="00F15C18" w:rsidRPr="00FD3DC3" w:rsidRDefault="00F15C18" w:rsidP="00FD3DC3">
            <w:pPr>
              <w:spacing w:line="360" w:lineRule="exact"/>
              <w:rPr>
                <w:rFonts w:ascii="Arial" w:hAnsi="Arial" w:cs="Arial"/>
                <w:spacing w:val="-10"/>
                <w:sz w:val="20"/>
                <w:szCs w:val="20"/>
                <w:cs/>
              </w:rPr>
            </w:pPr>
            <w:r w:rsidRPr="00FD3DC3">
              <w:rPr>
                <w:rFonts w:ascii="Arial" w:hAnsi="Arial" w:cs="Arial"/>
                <w:sz w:val="20"/>
                <w:szCs w:val="20"/>
              </w:rPr>
              <w:t>Lease liabilities, net of current portion</w:t>
            </w:r>
          </w:p>
        </w:tc>
        <w:tc>
          <w:tcPr>
            <w:tcW w:w="1551" w:type="dxa"/>
            <w:shd w:val="clear" w:color="auto" w:fill="auto"/>
          </w:tcPr>
          <w:p w14:paraId="79937083"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w:t>
            </w:r>
          </w:p>
        </w:tc>
        <w:tc>
          <w:tcPr>
            <w:tcW w:w="1618" w:type="dxa"/>
            <w:shd w:val="clear" w:color="auto" w:fill="auto"/>
          </w:tcPr>
          <w:p w14:paraId="28504C2D"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154,597</w:t>
            </w:r>
          </w:p>
        </w:tc>
        <w:tc>
          <w:tcPr>
            <w:tcW w:w="1551" w:type="dxa"/>
            <w:shd w:val="clear" w:color="auto" w:fill="auto"/>
          </w:tcPr>
          <w:p w14:paraId="2B87141E"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154,597</w:t>
            </w:r>
          </w:p>
        </w:tc>
      </w:tr>
      <w:tr w:rsidR="00F15C18" w:rsidRPr="00FD3DC3" w14:paraId="5FF92F07" w14:textId="77777777" w:rsidTr="00FD3DC3">
        <w:tc>
          <w:tcPr>
            <w:tcW w:w="3870" w:type="dxa"/>
            <w:shd w:val="clear" w:color="auto" w:fill="auto"/>
          </w:tcPr>
          <w:p w14:paraId="569AED5B" w14:textId="77777777" w:rsidR="00F15C18" w:rsidRPr="00FD3DC3" w:rsidRDefault="00F15C18" w:rsidP="00FD3DC3">
            <w:pPr>
              <w:spacing w:line="360" w:lineRule="exact"/>
              <w:ind w:left="162" w:hanging="162"/>
              <w:rPr>
                <w:rFonts w:ascii="Arial" w:hAnsi="Arial" w:cs="Arial"/>
                <w:b/>
                <w:bCs/>
                <w:sz w:val="20"/>
                <w:szCs w:val="20"/>
              </w:rPr>
            </w:pPr>
            <w:r w:rsidRPr="00FD3DC3">
              <w:rPr>
                <w:rFonts w:ascii="Arial" w:hAnsi="Arial" w:cs="Arial"/>
                <w:b/>
                <w:bCs/>
                <w:sz w:val="20"/>
                <w:szCs w:val="20"/>
              </w:rPr>
              <w:t>Shareholders' equity</w:t>
            </w:r>
          </w:p>
        </w:tc>
        <w:tc>
          <w:tcPr>
            <w:tcW w:w="1551" w:type="dxa"/>
            <w:shd w:val="clear" w:color="auto" w:fill="auto"/>
          </w:tcPr>
          <w:p w14:paraId="1090A9D5" w14:textId="77777777" w:rsidR="00F15C18" w:rsidRPr="00FD3DC3" w:rsidRDefault="00F15C18" w:rsidP="00FD3DC3">
            <w:pPr>
              <w:tabs>
                <w:tab w:val="decimal" w:pos="1170"/>
              </w:tabs>
              <w:spacing w:line="360" w:lineRule="exact"/>
              <w:jc w:val="center"/>
              <w:rPr>
                <w:rFonts w:ascii="Arial" w:hAnsi="Arial" w:cs="Arial"/>
                <w:sz w:val="20"/>
                <w:szCs w:val="20"/>
              </w:rPr>
            </w:pPr>
          </w:p>
        </w:tc>
        <w:tc>
          <w:tcPr>
            <w:tcW w:w="1618" w:type="dxa"/>
            <w:shd w:val="clear" w:color="auto" w:fill="auto"/>
          </w:tcPr>
          <w:p w14:paraId="18D007D4" w14:textId="77777777" w:rsidR="00F15C18" w:rsidRPr="00FD3DC3" w:rsidRDefault="00F15C18" w:rsidP="00FD3DC3">
            <w:pPr>
              <w:tabs>
                <w:tab w:val="decimal" w:pos="1170"/>
              </w:tabs>
              <w:spacing w:line="360" w:lineRule="exact"/>
              <w:jc w:val="center"/>
              <w:rPr>
                <w:rFonts w:ascii="Arial" w:hAnsi="Arial" w:cs="Arial"/>
                <w:sz w:val="20"/>
                <w:szCs w:val="20"/>
              </w:rPr>
            </w:pPr>
          </w:p>
        </w:tc>
        <w:tc>
          <w:tcPr>
            <w:tcW w:w="1551" w:type="dxa"/>
            <w:shd w:val="clear" w:color="auto" w:fill="auto"/>
          </w:tcPr>
          <w:p w14:paraId="7FC9135F" w14:textId="77777777" w:rsidR="00F15C18" w:rsidRPr="00FD3DC3" w:rsidRDefault="00F15C18" w:rsidP="00FD3DC3">
            <w:pPr>
              <w:tabs>
                <w:tab w:val="decimal" w:pos="1170"/>
              </w:tabs>
              <w:spacing w:line="360" w:lineRule="exact"/>
              <w:jc w:val="center"/>
              <w:rPr>
                <w:rFonts w:ascii="Arial" w:hAnsi="Arial" w:cs="Arial"/>
                <w:sz w:val="20"/>
                <w:szCs w:val="20"/>
              </w:rPr>
            </w:pPr>
          </w:p>
        </w:tc>
      </w:tr>
      <w:tr w:rsidR="00F15C18" w:rsidRPr="00FD3DC3" w14:paraId="08BE62D1" w14:textId="77777777" w:rsidTr="00FD3DC3">
        <w:tc>
          <w:tcPr>
            <w:tcW w:w="3870" w:type="dxa"/>
            <w:shd w:val="clear" w:color="auto" w:fill="auto"/>
          </w:tcPr>
          <w:p w14:paraId="758E01C5" w14:textId="77777777" w:rsidR="00F15C18" w:rsidRPr="00FD3DC3" w:rsidRDefault="00F15C18" w:rsidP="00FD3DC3">
            <w:pPr>
              <w:spacing w:line="360" w:lineRule="exact"/>
              <w:rPr>
                <w:rFonts w:ascii="Arial" w:hAnsi="Arial" w:cs="Arial"/>
                <w:sz w:val="20"/>
                <w:szCs w:val="20"/>
              </w:rPr>
            </w:pPr>
            <w:r w:rsidRPr="00FD3DC3">
              <w:rPr>
                <w:rFonts w:ascii="Arial" w:hAnsi="Arial" w:cs="Arial"/>
                <w:sz w:val="20"/>
                <w:szCs w:val="20"/>
              </w:rPr>
              <w:t>Deficit</w:t>
            </w:r>
          </w:p>
        </w:tc>
        <w:tc>
          <w:tcPr>
            <w:tcW w:w="1551" w:type="dxa"/>
            <w:shd w:val="clear" w:color="auto" w:fill="auto"/>
          </w:tcPr>
          <w:p w14:paraId="63E6E7C9"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2,333,761</w:t>
            </w:r>
          </w:p>
        </w:tc>
        <w:tc>
          <w:tcPr>
            <w:tcW w:w="1618" w:type="dxa"/>
            <w:shd w:val="clear" w:color="auto" w:fill="auto"/>
          </w:tcPr>
          <w:p w14:paraId="2C5708BA"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5,422</w:t>
            </w:r>
          </w:p>
        </w:tc>
        <w:tc>
          <w:tcPr>
            <w:tcW w:w="1551" w:type="dxa"/>
            <w:shd w:val="clear" w:color="auto" w:fill="auto"/>
          </w:tcPr>
          <w:p w14:paraId="21F680F8"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2,339,183</w:t>
            </w:r>
          </w:p>
        </w:tc>
      </w:tr>
    </w:tbl>
    <w:p w14:paraId="0AE1B2A9" w14:textId="77777777" w:rsidR="00F15C18" w:rsidRPr="00E13580" w:rsidRDefault="00F15C18" w:rsidP="00F15C18">
      <w:pPr>
        <w:rPr>
          <w:rFonts w:ascii="Arial" w:hAnsi="Arial" w:cs="Arial"/>
        </w:rPr>
      </w:pPr>
    </w:p>
    <w:tbl>
      <w:tblPr>
        <w:tblStyle w:val="TableGrid2"/>
        <w:tblW w:w="85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551"/>
        <w:gridCol w:w="1618"/>
        <w:gridCol w:w="1551"/>
      </w:tblGrid>
      <w:tr w:rsidR="00F15C18" w:rsidRPr="00FD3DC3" w14:paraId="19330DA6" w14:textId="77777777" w:rsidTr="00FD3DC3">
        <w:trPr>
          <w:tblHeader/>
        </w:trPr>
        <w:tc>
          <w:tcPr>
            <w:tcW w:w="8585" w:type="dxa"/>
            <w:gridSpan w:val="4"/>
          </w:tcPr>
          <w:p w14:paraId="0F8FC2DB" w14:textId="77777777" w:rsidR="00F15C18" w:rsidRPr="00FD3DC3" w:rsidRDefault="00F15C18" w:rsidP="00FD3DC3">
            <w:pPr>
              <w:spacing w:line="360" w:lineRule="exact"/>
              <w:ind w:right="-90"/>
              <w:jc w:val="right"/>
              <w:rPr>
                <w:rFonts w:ascii="Arial" w:hAnsi="Arial" w:cs="Arial"/>
                <w:sz w:val="20"/>
                <w:szCs w:val="20"/>
              </w:rPr>
            </w:pPr>
            <w:r w:rsidRPr="00FD3DC3">
              <w:rPr>
                <w:rFonts w:ascii="Arial" w:hAnsi="Arial" w:cs="Arial"/>
                <w:sz w:val="20"/>
                <w:szCs w:val="20"/>
              </w:rPr>
              <w:t>(Unit: Thousand Baht)</w:t>
            </w:r>
          </w:p>
        </w:tc>
      </w:tr>
      <w:tr w:rsidR="00F15C18" w:rsidRPr="00FD3DC3" w14:paraId="4EF75651" w14:textId="77777777" w:rsidTr="00FD3DC3">
        <w:trPr>
          <w:tblHeader/>
        </w:trPr>
        <w:tc>
          <w:tcPr>
            <w:tcW w:w="3870" w:type="dxa"/>
          </w:tcPr>
          <w:p w14:paraId="569F54B9" w14:textId="77777777" w:rsidR="00F15C18" w:rsidRPr="00FD3DC3" w:rsidRDefault="00F15C18" w:rsidP="00FD3DC3">
            <w:pPr>
              <w:spacing w:line="360" w:lineRule="exact"/>
              <w:rPr>
                <w:rFonts w:ascii="Arial" w:hAnsi="Arial" w:cs="Arial"/>
                <w:sz w:val="20"/>
                <w:szCs w:val="20"/>
              </w:rPr>
            </w:pPr>
          </w:p>
        </w:tc>
        <w:tc>
          <w:tcPr>
            <w:tcW w:w="4720" w:type="dxa"/>
            <w:gridSpan w:val="3"/>
            <w:vAlign w:val="bottom"/>
          </w:tcPr>
          <w:p w14:paraId="3982189F" w14:textId="77777777" w:rsidR="00F15C18" w:rsidRPr="00FD3DC3" w:rsidRDefault="00F15C18" w:rsidP="00FD3DC3">
            <w:pPr>
              <w:pBdr>
                <w:bottom w:val="single" w:sz="4" w:space="1" w:color="auto"/>
              </w:pBdr>
              <w:spacing w:line="360" w:lineRule="exact"/>
              <w:jc w:val="center"/>
              <w:rPr>
                <w:rFonts w:ascii="Arial" w:hAnsi="Arial" w:cs="Arial"/>
                <w:sz w:val="20"/>
                <w:szCs w:val="20"/>
                <w:cs/>
              </w:rPr>
            </w:pPr>
            <w:r w:rsidRPr="00FD3DC3">
              <w:rPr>
                <w:rFonts w:ascii="Arial" w:hAnsi="Arial" w:cs="Arial"/>
                <w:sz w:val="20"/>
                <w:szCs w:val="20"/>
              </w:rPr>
              <w:t>Separate financial statements</w:t>
            </w:r>
          </w:p>
        </w:tc>
      </w:tr>
      <w:tr w:rsidR="00F15C18" w:rsidRPr="00FD3DC3" w14:paraId="21A623E8" w14:textId="77777777" w:rsidTr="00FD3DC3">
        <w:trPr>
          <w:tblHeader/>
        </w:trPr>
        <w:tc>
          <w:tcPr>
            <w:tcW w:w="3870" w:type="dxa"/>
          </w:tcPr>
          <w:p w14:paraId="01B73101" w14:textId="77777777" w:rsidR="00F15C18" w:rsidRPr="00FD3DC3" w:rsidRDefault="00F15C18" w:rsidP="00FD3DC3">
            <w:pPr>
              <w:spacing w:line="360" w:lineRule="exact"/>
              <w:rPr>
                <w:rFonts w:ascii="Arial" w:hAnsi="Arial" w:cs="Arial"/>
                <w:sz w:val="20"/>
                <w:szCs w:val="20"/>
              </w:rPr>
            </w:pPr>
          </w:p>
        </w:tc>
        <w:tc>
          <w:tcPr>
            <w:tcW w:w="1551" w:type="dxa"/>
            <w:vAlign w:val="bottom"/>
          </w:tcPr>
          <w:p w14:paraId="6BDFA317" w14:textId="77777777" w:rsidR="00F15C18" w:rsidRPr="00FD3DC3" w:rsidRDefault="00F15C18" w:rsidP="00FD3DC3">
            <w:pPr>
              <w:pBdr>
                <w:bottom w:val="single" w:sz="4" w:space="1" w:color="auto"/>
              </w:pBdr>
              <w:spacing w:line="360" w:lineRule="exact"/>
              <w:ind w:right="-74"/>
              <w:jc w:val="center"/>
              <w:rPr>
                <w:rFonts w:ascii="Arial" w:hAnsi="Arial" w:cs="Arial"/>
                <w:sz w:val="20"/>
                <w:szCs w:val="20"/>
              </w:rPr>
            </w:pPr>
            <w:r w:rsidRPr="00FD3DC3">
              <w:rPr>
                <w:rFonts w:ascii="Arial" w:hAnsi="Arial" w:cs="Arial"/>
                <w:sz w:val="20"/>
                <w:szCs w:val="20"/>
              </w:rPr>
              <w:t>31 December</w:t>
            </w:r>
            <w:r w:rsidRPr="00FD3DC3">
              <w:rPr>
                <w:rFonts w:ascii="Arial" w:hAnsi="Arial" w:cs="Arial"/>
                <w:sz w:val="20"/>
                <w:szCs w:val="20"/>
                <w:cs/>
              </w:rPr>
              <w:t xml:space="preserve"> </w:t>
            </w:r>
            <w:r w:rsidRPr="00FD3DC3">
              <w:rPr>
                <w:rFonts w:ascii="Arial" w:hAnsi="Arial" w:cs="Arial"/>
                <w:sz w:val="20"/>
                <w:szCs w:val="20"/>
              </w:rPr>
              <w:t>2019</w:t>
            </w:r>
          </w:p>
        </w:tc>
        <w:tc>
          <w:tcPr>
            <w:tcW w:w="1618" w:type="dxa"/>
            <w:vAlign w:val="bottom"/>
          </w:tcPr>
          <w:p w14:paraId="7D809E3E" w14:textId="77777777" w:rsidR="00F15C18" w:rsidRPr="00FD3DC3" w:rsidRDefault="00F15C18" w:rsidP="00FD3DC3">
            <w:pPr>
              <w:pBdr>
                <w:bottom w:val="single" w:sz="4" w:space="1" w:color="auto"/>
              </w:pBdr>
              <w:spacing w:line="360" w:lineRule="exact"/>
              <w:jc w:val="center"/>
              <w:rPr>
                <w:rFonts w:ascii="Arial" w:hAnsi="Arial" w:cs="Arial"/>
                <w:sz w:val="20"/>
                <w:szCs w:val="20"/>
                <w:cs/>
              </w:rPr>
            </w:pPr>
            <w:r w:rsidRPr="00FD3DC3">
              <w:rPr>
                <w:rFonts w:ascii="Arial" w:hAnsi="Arial" w:cs="Arial"/>
                <w:sz w:val="20"/>
                <w:szCs w:val="20"/>
              </w:rPr>
              <w:t>The impacts of TFRS 16</w:t>
            </w:r>
          </w:p>
        </w:tc>
        <w:tc>
          <w:tcPr>
            <w:tcW w:w="1551" w:type="dxa"/>
            <w:vAlign w:val="bottom"/>
          </w:tcPr>
          <w:p w14:paraId="4A43AF3A" w14:textId="77777777" w:rsidR="00F15C18" w:rsidRPr="00FD3DC3" w:rsidRDefault="00F15C18" w:rsidP="00FD3DC3">
            <w:pPr>
              <w:pBdr>
                <w:bottom w:val="single" w:sz="4" w:space="1" w:color="auto"/>
              </w:pBdr>
              <w:spacing w:line="360" w:lineRule="exact"/>
              <w:ind w:right="-74"/>
              <w:jc w:val="center"/>
              <w:rPr>
                <w:rFonts w:ascii="Arial" w:hAnsi="Arial" w:cs="Arial"/>
                <w:sz w:val="20"/>
                <w:szCs w:val="20"/>
              </w:rPr>
            </w:pPr>
            <w:r w:rsidRPr="00FD3DC3">
              <w:rPr>
                <w:rFonts w:ascii="Arial" w:hAnsi="Arial" w:cs="Arial"/>
                <w:sz w:val="20"/>
                <w:szCs w:val="20"/>
              </w:rPr>
              <w:t>1 January</w:t>
            </w:r>
            <w:r w:rsidRPr="00FD3DC3">
              <w:rPr>
                <w:rFonts w:ascii="Arial" w:hAnsi="Arial" w:cs="Arial"/>
                <w:sz w:val="20"/>
                <w:szCs w:val="20"/>
                <w:cs/>
              </w:rPr>
              <w:t xml:space="preserve"> </w:t>
            </w:r>
            <w:r w:rsidRPr="00FD3DC3">
              <w:rPr>
                <w:rFonts w:ascii="Arial" w:hAnsi="Arial" w:cs="Arial"/>
                <w:sz w:val="20"/>
                <w:szCs w:val="20"/>
              </w:rPr>
              <w:t>2020</w:t>
            </w:r>
          </w:p>
        </w:tc>
      </w:tr>
      <w:tr w:rsidR="00F15C18" w:rsidRPr="00FD3DC3" w14:paraId="0DB6141F" w14:textId="77777777" w:rsidTr="00FD3DC3">
        <w:tc>
          <w:tcPr>
            <w:tcW w:w="3870" w:type="dxa"/>
          </w:tcPr>
          <w:p w14:paraId="7DBC3AF8" w14:textId="77777777" w:rsidR="00F15C18" w:rsidRPr="00FD3DC3" w:rsidRDefault="00F15C18" w:rsidP="00FD3DC3">
            <w:pPr>
              <w:spacing w:line="360" w:lineRule="exact"/>
              <w:ind w:left="162" w:hanging="162"/>
              <w:rPr>
                <w:rFonts w:ascii="Arial" w:hAnsi="Arial" w:cs="Arial"/>
                <w:b/>
                <w:bCs/>
                <w:sz w:val="20"/>
                <w:szCs w:val="20"/>
              </w:rPr>
            </w:pPr>
            <w:r w:rsidRPr="00FD3DC3">
              <w:rPr>
                <w:rFonts w:ascii="Arial" w:hAnsi="Arial" w:cs="Arial"/>
                <w:b/>
                <w:bCs/>
                <w:sz w:val="20"/>
                <w:szCs w:val="20"/>
              </w:rPr>
              <w:t>Statement of financial position</w:t>
            </w:r>
          </w:p>
        </w:tc>
        <w:tc>
          <w:tcPr>
            <w:tcW w:w="1551" w:type="dxa"/>
          </w:tcPr>
          <w:p w14:paraId="392F2512" w14:textId="77777777" w:rsidR="00F15C18" w:rsidRPr="00FD3DC3" w:rsidRDefault="00F15C18" w:rsidP="00FD3DC3">
            <w:pPr>
              <w:spacing w:line="360" w:lineRule="exact"/>
              <w:jc w:val="center"/>
              <w:rPr>
                <w:rFonts w:ascii="Arial" w:hAnsi="Arial" w:cs="Arial"/>
                <w:sz w:val="20"/>
                <w:szCs w:val="20"/>
              </w:rPr>
            </w:pPr>
          </w:p>
        </w:tc>
        <w:tc>
          <w:tcPr>
            <w:tcW w:w="1618" w:type="dxa"/>
          </w:tcPr>
          <w:p w14:paraId="60ADE972" w14:textId="77777777" w:rsidR="00F15C18" w:rsidRPr="00FD3DC3" w:rsidRDefault="00F15C18" w:rsidP="00FD3DC3">
            <w:pPr>
              <w:spacing w:line="360" w:lineRule="exact"/>
              <w:jc w:val="center"/>
              <w:rPr>
                <w:rFonts w:ascii="Arial" w:hAnsi="Arial" w:cs="Arial"/>
                <w:sz w:val="20"/>
                <w:szCs w:val="20"/>
              </w:rPr>
            </w:pPr>
          </w:p>
        </w:tc>
        <w:tc>
          <w:tcPr>
            <w:tcW w:w="1551" w:type="dxa"/>
          </w:tcPr>
          <w:p w14:paraId="0AE1A650" w14:textId="77777777" w:rsidR="00F15C18" w:rsidRPr="00FD3DC3" w:rsidRDefault="00F15C18" w:rsidP="00FD3DC3">
            <w:pPr>
              <w:spacing w:line="360" w:lineRule="exact"/>
              <w:jc w:val="center"/>
              <w:rPr>
                <w:rFonts w:ascii="Arial" w:hAnsi="Arial" w:cs="Arial"/>
                <w:sz w:val="20"/>
                <w:szCs w:val="20"/>
              </w:rPr>
            </w:pPr>
          </w:p>
        </w:tc>
      </w:tr>
      <w:tr w:rsidR="00F15C18" w:rsidRPr="00FD3DC3" w14:paraId="349D37D2" w14:textId="77777777" w:rsidTr="00FD3DC3">
        <w:tc>
          <w:tcPr>
            <w:tcW w:w="3870" w:type="dxa"/>
          </w:tcPr>
          <w:p w14:paraId="1D2EA090" w14:textId="77777777" w:rsidR="00F15C18" w:rsidRPr="00FD3DC3" w:rsidRDefault="00F15C18" w:rsidP="00FD3DC3">
            <w:pPr>
              <w:spacing w:line="360" w:lineRule="exact"/>
              <w:ind w:left="162" w:hanging="162"/>
              <w:rPr>
                <w:rFonts w:ascii="Arial" w:hAnsi="Arial" w:cs="Arial"/>
                <w:b/>
                <w:bCs/>
                <w:sz w:val="20"/>
                <w:szCs w:val="20"/>
                <w:cs/>
              </w:rPr>
            </w:pPr>
            <w:r w:rsidRPr="00FD3DC3">
              <w:rPr>
                <w:rFonts w:ascii="Arial" w:hAnsi="Arial" w:cs="Arial"/>
                <w:b/>
                <w:bCs/>
                <w:sz w:val="20"/>
                <w:szCs w:val="20"/>
              </w:rPr>
              <w:t>Assets</w:t>
            </w:r>
          </w:p>
        </w:tc>
        <w:tc>
          <w:tcPr>
            <w:tcW w:w="1551" w:type="dxa"/>
          </w:tcPr>
          <w:p w14:paraId="20D269BD" w14:textId="77777777" w:rsidR="00F15C18" w:rsidRPr="00FD3DC3" w:rsidRDefault="00F15C18" w:rsidP="00FD3DC3">
            <w:pPr>
              <w:spacing w:line="360" w:lineRule="exact"/>
              <w:jc w:val="center"/>
              <w:rPr>
                <w:rFonts w:ascii="Arial" w:hAnsi="Arial" w:cs="Arial"/>
                <w:sz w:val="20"/>
                <w:szCs w:val="20"/>
              </w:rPr>
            </w:pPr>
          </w:p>
        </w:tc>
        <w:tc>
          <w:tcPr>
            <w:tcW w:w="1618" w:type="dxa"/>
          </w:tcPr>
          <w:p w14:paraId="432F3EB1" w14:textId="77777777" w:rsidR="00F15C18" w:rsidRPr="00FD3DC3" w:rsidRDefault="00F15C18" w:rsidP="00FD3DC3">
            <w:pPr>
              <w:spacing w:line="360" w:lineRule="exact"/>
              <w:jc w:val="center"/>
              <w:rPr>
                <w:rFonts w:ascii="Arial" w:hAnsi="Arial" w:cs="Arial"/>
                <w:sz w:val="20"/>
                <w:szCs w:val="20"/>
              </w:rPr>
            </w:pPr>
          </w:p>
        </w:tc>
        <w:tc>
          <w:tcPr>
            <w:tcW w:w="1551" w:type="dxa"/>
          </w:tcPr>
          <w:p w14:paraId="0684EDA3" w14:textId="77777777" w:rsidR="00F15C18" w:rsidRPr="00FD3DC3" w:rsidRDefault="00F15C18" w:rsidP="00FD3DC3">
            <w:pPr>
              <w:spacing w:line="360" w:lineRule="exact"/>
              <w:jc w:val="center"/>
              <w:rPr>
                <w:rFonts w:ascii="Arial" w:hAnsi="Arial" w:cs="Arial"/>
                <w:sz w:val="20"/>
                <w:szCs w:val="20"/>
              </w:rPr>
            </w:pPr>
          </w:p>
        </w:tc>
      </w:tr>
      <w:tr w:rsidR="00F15C18" w:rsidRPr="00FD3DC3" w14:paraId="1E9CB114" w14:textId="77777777" w:rsidTr="00FD3DC3">
        <w:tc>
          <w:tcPr>
            <w:tcW w:w="3870" w:type="dxa"/>
          </w:tcPr>
          <w:p w14:paraId="0E733036" w14:textId="77777777" w:rsidR="00F15C18" w:rsidRPr="00FD3DC3" w:rsidRDefault="00F15C18" w:rsidP="00FD3DC3">
            <w:pPr>
              <w:spacing w:line="360" w:lineRule="exact"/>
              <w:rPr>
                <w:rFonts w:ascii="Arial" w:hAnsi="Arial" w:cs="Arial"/>
                <w:b/>
                <w:bCs/>
                <w:sz w:val="20"/>
                <w:szCs w:val="20"/>
                <w:cs/>
              </w:rPr>
            </w:pPr>
            <w:r w:rsidRPr="00FD3DC3">
              <w:rPr>
                <w:rFonts w:ascii="Arial" w:hAnsi="Arial" w:cs="Arial"/>
                <w:b/>
                <w:bCs/>
                <w:sz w:val="20"/>
                <w:szCs w:val="20"/>
              </w:rPr>
              <w:t>Non-current assets</w:t>
            </w:r>
          </w:p>
        </w:tc>
        <w:tc>
          <w:tcPr>
            <w:tcW w:w="1551" w:type="dxa"/>
          </w:tcPr>
          <w:p w14:paraId="740D2E94" w14:textId="77777777" w:rsidR="00F15C18" w:rsidRPr="00FD3DC3" w:rsidRDefault="00F15C18" w:rsidP="00FD3DC3">
            <w:pPr>
              <w:spacing w:line="360" w:lineRule="exact"/>
              <w:jc w:val="center"/>
              <w:rPr>
                <w:rFonts w:ascii="Arial" w:hAnsi="Arial" w:cs="Arial"/>
                <w:sz w:val="20"/>
                <w:szCs w:val="20"/>
              </w:rPr>
            </w:pPr>
          </w:p>
        </w:tc>
        <w:tc>
          <w:tcPr>
            <w:tcW w:w="1618" w:type="dxa"/>
          </w:tcPr>
          <w:p w14:paraId="38C0CEFD" w14:textId="77777777" w:rsidR="00F15C18" w:rsidRPr="00FD3DC3" w:rsidRDefault="00F15C18" w:rsidP="00FD3DC3">
            <w:pPr>
              <w:spacing w:line="360" w:lineRule="exact"/>
              <w:jc w:val="center"/>
              <w:rPr>
                <w:rFonts w:ascii="Arial" w:hAnsi="Arial" w:cs="Arial"/>
                <w:sz w:val="20"/>
                <w:szCs w:val="20"/>
              </w:rPr>
            </w:pPr>
          </w:p>
        </w:tc>
        <w:tc>
          <w:tcPr>
            <w:tcW w:w="1551" w:type="dxa"/>
          </w:tcPr>
          <w:p w14:paraId="57D1970D" w14:textId="77777777" w:rsidR="00F15C18" w:rsidRPr="00FD3DC3" w:rsidRDefault="00F15C18" w:rsidP="00FD3DC3">
            <w:pPr>
              <w:spacing w:line="360" w:lineRule="exact"/>
              <w:jc w:val="center"/>
              <w:rPr>
                <w:rFonts w:ascii="Arial" w:hAnsi="Arial" w:cs="Arial"/>
                <w:sz w:val="20"/>
                <w:szCs w:val="20"/>
              </w:rPr>
            </w:pPr>
          </w:p>
        </w:tc>
      </w:tr>
      <w:tr w:rsidR="00F15C18" w:rsidRPr="00FD3DC3" w14:paraId="1E0C0670" w14:textId="77777777" w:rsidTr="00FD3DC3">
        <w:tc>
          <w:tcPr>
            <w:tcW w:w="3870" w:type="dxa"/>
          </w:tcPr>
          <w:p w14:paraId="7C42208E" w14:textId="77777777" w:rsidR="00F15C18" w:rsidRPr="00FD3DC3" w:rsidRDefault="00F15C18" w:rsidP="00FD3DC3">
            <w:pPr>
              <w:spacing w:line="360" w:lineRule="exact"/>
              <w:rPr>
                <w:rFonts w:ascii="Arial" w:hAnsi="Arial" w:cs="Arial"/>
                <w:sz w:val="20"/>
                <w:szCs w:val="20"/>
              </w:rPr>
            </w:pPr>
            <w:r w:rsidRPr="00FD3DC3">
              <w:rPr>
                <w:rFonts w:ascii="Arial" w:hAnsi="Arial" w:cs="Arial"/>
                <w:sz w:val="20"/>
                <w:szCs w:val="20"/>
              </w:rPr>
              <w:t>Property, plant and equipment</w:t>
            </w:r>
          </w:p>
        </w:tc>
        <w:tc>
          <w:tcPr>
            <w:tcW w:w="1551" w:type="dxa"/>
          </w:tcPr>
          <w:p w14:paraId="0FE7F50E"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21,434</w:t>
            </w:r>
          </w:p>
        </w:tc>
        <w:tc>
          <w:tcPr>
            <w:tcW w:w="1618" w:type="dxa"/>
          </w:tcPr>
          <w:p w14:paraId="50B0CB2A"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10,885</w:t>
            </w:r>
          </w:p>
        </w:tc>
        <w:tc>
          <w:tcPr>
            <w:tcW w:w="1551" w:type="dxa"/>
          </w:tcPr>
          <w:p w14:paraId="296EE320"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32,319</w:t>
            </w:r>
          </w:p>
        </w:tc>
      </w:tr>
      <w:tr w:rsidR="00F15C18" w:rsidRPr="00FD3DC3" w14:paraId="7DEADCAD" w14:textId="77777777" w:rsidTr="00FD3DC3">
        <w:tc>
          <w:tcPr>
            <w:tcW w:w="3870" w:type="dxa"/>
          </w:tcPr>
          <w:p w14:paraId="4E5FB8EC" w14:textId="77777777" w:rsidR="00F15C18" w:rsidRPr="00FD3DC3" w:rsidRDefault="00F15C18" w:rsidP="00FD3DC3">
            <w:pPr>
              <w:spacing w:line="360" w:lineRule="exact"/>
              <w:rPr>
                <w:rFonts w:ascii="Arial" w:hAnsi="Arial" w:cs="Arial"/>
                <w:sz w:val="20"/>
                <w:szCs w:val="20"/>
              </w:rPr>
            </w:pPr>
          </w:p>
        </w:tc>
        <w:tc>
          <w:tcPr>
            <w:tcW w:w="1551" w:type="dxa"/>
          </w:tcPr>
          <w:p w14:paraId="49462574" w14:textId="77777777" w:rsidR="00F15C18" w:rsidRPr="00FD3DC3" w:rsidRDefault="00F15C18" w:rsidP="00FD3DC3">
            <w:pPr>
              <w:spacing w:line="360" w:lineRule="exact"/>
              <w:jc w:val="center"/>
              <w:rPr>
                <w:rFonts w:ascii="Arial" w:hAnsi="Arial" w:cs="Arial"/>
                <w:sz w:val="20"/>
                <w:szCs w:val="20"/>
              </w:rPr>
            </w:pPr>
          </w:p>
        </w:tc>
        <w:tc>
          <w:tcPr>
            <w:tcW w:w="1618" w:type="dxa"/>
          </w:tcPr>
          <w:p w14:paraId="2317A650" w14:textId="77777777" w:rsidR="00F15C18" w:rsidRPr="00FD3DC3" w:rsidRDefault="00F15C18" w:rsidP="00FD3DC3">
            <w:pPr>
              <w:spacing w:line="360" w:lineRule="exact"/>
              <w:jc w:val="center"/>
              <w:rPr>
                <w:rFonts w:ascii="Arial" w:hAnsi="Arial" w:cs="Arial"/>
                <w:sz w:val="20"/>
                <w:szCs w:val="20"/>
              </w:rPr>
            </w:pPr>
          </w:p>
        </w:tc>
        <w:tc>
          <w:tcPr>
            <w:tcW w:w="1551" w:type="dxa"/>
          </w:tcPr>
          <w:p w14:paraId="5D54165D" w14:textId="77777777" w:rsidR="00F15C18" w:rsidRPr="00FD3DC3" w:rsidRDefault="00F15C18" w:rsidP="00FD3DC3">
            <w:pPr>
              <w:spacing w:line="360" w:lineRule="exact"/>
              <w:jc w:val="center"/>
              <w:rPr>
                <w:rFonts w:ascii="Arial" w:hAnsi="Arial" w:cs="Arial"/>
                <w:sz w:val="20"/>
                <w:szCs w:val="20"/>
              </w:rPr>
            </w:pPr>
          </w:p>
        </w:tc>
      </w:tr>
      <w:tr w:rsidR="00F15C18" w:rsidRPr="00FD3DC3" w14:paraId="249C050B" w14:textId="77777777" w:rsidTr="00FD3DC3">
        <w:tc>
          <w:tcPr>
            <w:tcW w:w="3870" w:type="dxa"/>
          </w:tcPr>
          <w:p w14:paraId="3620D275" w14:textId="77777777" w:rsidR="00F15C18" w:rsidRPr="00FD3DC3" w:rsidRDefault="00F15C18" w:rsidP="00FD3DC3">
            <w:pPr>
              <w:spacing w:line="360" w:lineRule="exact"/>
              <w:rPr>
                <w:rFonts w:ascii="Arial" w:hAnsi="Arial" w:cs="Arial"/>
                <w:b/>
                <w:bCs/>
                <w:spacing w:val="-10"/>
                <w:sz w:val="20"/>
                <w:szCs w:val="20"/>
              </w:rPr>
            </w:pPr>
            <w:r w:rsidRPr="00FD3DC3">
              <w:rPr>
                <w:rFonts w:ascii="Arial" w:hAnsi="Arial" w:cs="Arial"/>
                <w:b/>
                <w:bCs/>
                <w:spacing w:val="-10"/>
                <w:sz w:val="20"/>
                <w:szCs w:val="20"/>
              </w:rPr>
              <w:t>Liabilities and shareholders’ equity</w:t>
            </w:r>
          </w:p>
        </w:tc>
        <w:tc>
          <w:tcPr>
            <w:tcW w:w="1551" w:type="dxa"/>
          </w:tcPr>
          <w:p w14:paraId="2436A4DA" w14:textId="77777777" w:rsidR="00F15C18" w:rsidRPr="00FD3DC3" w:rsidRDefault="00F15C18" w:rsidP="00FD3DC3">
            <w:pPr>
              <w:spacing w:line="360" w:lineRule="exact"/>
              <w:jc w:val="center"/>
              <w:rPr>
                <w:rFonts w:ascii="Arial" w:hAnsi="Arial" w:cs="Arial"/>
                <w:sz w:val="20"/>
                <w:szCs w:val="20"/>
              </w:rPr>
            </w:pPr>
          </w:p>
        </w:tc>
        <w:tc>
          <w:tcPr>
            <w:tcW w:w="1618" w:type="dxa"/>
          </w:tcPr>
          <w:p w14:paraId="5F5F0A92" w14:textId="77777777" w:rsidR="00F15C18" w:rsidRPr="00FD3DC3" w:rsidRDefault="00F15C18" w:rsidP="00FD3DC3">
            <w:pPr>
              <w:spacing w:line="360" w:lineRule="exact"/>
              <w:jc w:val="center"/>
              <w:rPr>
                <w:rFonts w:ascii="Arial" w:hAnsi="Arial" w:cs="Arial"/>
                <w:sz w:val="20"/>
                <w:szCs w:val="20"/>
              </w:rPr>
            </w:pPr>
          </w:p>
        </w:tc>
        <w:tc>
          <w:tcPr>
            <w:tcW w:w="1551" w:type="dxa"/>
          </w:tcPr>
          <w:p w14:paraId="5C2578E6" w14:textId="77777777" w:rsidR="00F15C18" w:rsidRPr="00FD3DC3" w:rsidRDefault="00F15C18" w:rsidP="00FD3DC3">
            <w:pPr>
              <w:spacing w:line="360" w:lineRule="exact"/>
              <w:jc w:val="center"/>
              <w:rPr>
                <w:rFonts w:ascii="Arial" w:hAnsi="Arial" w:cs="Arial"/>
                <w:sz w:val="20"/>
                <w:szCs w:val="20"/>
              </w:rPr>
            </w:pPr>
          </w:p>
        </w:tc>
      </w:tr>
      <w:tr w:rsidR="00F15C18" w:rsidRPr="00FD3DC3" w14:paraId="6425A3FC" w14:textId="77777777" w:rsidTr="00FD3DC3">
        <w:tc>
          <w:tcPr>
            <w:tcW w:w="3870" w:type="dxa"/>
          </w:tcPr>
          <w:p w14:paraId="107A49A5" w14:textId="77777777" w:rsidR="00F15C18" w:rsidRPr="00FD3DC3" w:rsidRDefault="00F15C18" w:rsidP="00FD3DC3">
            <w:pPr>
              <w:spacing w:line="360" w:lineRule="exact"/>
              <w:rPr>
                <w:rFonts w:ascii="Arial" w:hAnsi="Arial" w:cs="Arial"/>
                <w:b/>
                <w:bCs/>
                <w:sz w:val="20"/>
                <w:szCs w:val="20"/>
              </w:rPr>
            </w:pPr>
            <w:r w:rsidRPr="00FD3DC3">
              <w:rPr>
                <w:rFonts w:ascii="Arial" w:hAnsi="Arial" w:cs="Arial"/>
                <w:b/>
                <w:bCs/>
                <w:sz w:val="20"/>
                <w:szCs w:val="20"/>
              </w:rPr>
              <w:t>Current liabilities</w:t>
            </w:r>
          </w:p>
        </w:tc>
        <w:tc>
          <w:tcPr>
            <w:tcW w:w="1551" w:type="dxa"/>
          </w:tcPr>
          <w:p w14:paraId="3E67FFD4" w14:textId="77777777" w:rsidR="00F15C18" w:rsidRPr="00FD3DC3" w:rsidRDefault="00F15C18" w:rsidP="00FD3DC3">
            <w:pPr>
              <w:spacing w:line="360" w:lineRule="exact"/>
              <w:jc w:val="center"/>
              <w:rPr>
                <w:rFonts w:ascii="Arial" w:hAnsi="Arial" w:cs="Arial"/>
                <w:sz w:val="20"/>
                <w:szCs w:val="20"/>
              </w:rPr>
            </w:pPr>
          </w:p>
        </w:tc>
        <w:tc>
          <w:tcPr>
            <w:tcW w:w="1618" w:type="dxa"/>
          </w:tcPr>
          <w:p w14:paraId="36CE4D65" w14:textId="77777777" w:rsidR="00F15C18" w:rsidRPr="00FD3DC3" w:rsidRDefault="00F15C18" w:rsidP="00FD3DC3">
            <w:pPr>
              <w:spacing w:line="360" w:lineRule="exact"/>
              <w:jc w:val="center"/>
              <w:rPr>
                <w:rFonts w:ascii="Arial" w:hAnsi="Arial" w:cs="Arial"/>
                <w:sz w:val="20"/>
                <w:szCs w:val="20"/>
              </w:rPr>
            </w:pPr>
          </w:p>
        </w:tc>
        <w:tc>
          <w:tcPr>
            <w:tcW w:w="1551" w:type="dxa"/>
          </w:tcPr>
          <w:p w14:paraId="237BEC51" w14:textId="77777777" w:rsidR="00F15C18" w:rsidRPr="00FD3DC3" w:rsidRDefault="00F15C18" w:rsidP="00FD3DC3">
            <w:pPr>
              <w:spacing w:line="360" w:lineRule="exact"/>
              <w:jc w:val="center"/>
              <w:rPr>
                <w:rFonts w:ascii="Arial" w:hAnsi="Arial" w:cs="Arial"/>
                <w:sz w:val="20"/>
                <w:szCs w:val="20"/>
              </w:rPr>
            </w:pPr>
          </w:p>
        </w:tc>
      </w:tr>
      <w:tr w:rsidR="00F15C18" w:rsidRPr="00FD3DC3" w14:paraId="271C2F9B" w14:textId="77777777" w:rsidTr="00FD3DC3">
        <w:tc>
          <w:tcPr>
            <w:tcW w:w="3870" w:type="dxa"/>
            <w:shd w:val="clear" w:color="auto" w:fill="auto"/>
          </w:tcPr>
          <w:p w14:paraId="1310DC1B" w14:textId="77777777" w:rsidR="00F15C18" w:rsidRPr="00FD3DC3" w:rsidRDefault="00F15C18" w:rsidP="00FD3DC3">
            <w:pPr>
              <w:spacing w:line="360" w:lineRule="exact"/>
              <w:ind w:left="162" w:hanging="162"/>
              <w:rPr>
                <w:rFonts w:ascii="Arial" w:hAnsi="Arial" w:cs="Arial"/>
                <w:sz w:val="20"/>
                <w:szCs w:val="20"/>
                <w:cs/>
              </w:rPr>
            </w:pPr>
            <w:r w:rsidRPr="00FD3DC3">
              <w:rPr>
                <w:rFonts w:ascii="Arial" w:hAnsi="Arial" w:cs="Arial"/>
                <w:sz w:val="20"/>
                <w:szCs w:val="20"/>
              </w:rPr>
              <w:t>Trade and other payables</w:t>
            </w:r>
          </w:p>
        </w:tc>
        <w:tc>
          <w:tcPr>
            <w:tcW w:w="1551" w:type="dxa"/>
            <w:shd w:val="clear" w:color="auto" w:fill="auto"/>
          </w:tcPr>
          <w:p w14:paraId="08D8BE52"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28,596</w:t>
            </w:r>
          </w:p>
        </w:tc>
        <w:tc>
          <w:tcPr>
            <w:tcW w:w="1618" w:type="dxa"/>
            <w:shd w:val="clear" w:color="auto" w:fill="auto"/>
          </w:tcPr>
          <w:p w14:paraId="7E0A0057"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(68)</w:t>
            </w:r>
          </w:p>
        </w:tc>
        <w:tc>
          <w:tcPr>
            <w:tcW w:w="1551" w:type="dxa"/>
          </w:tcPr>
          <w:p w14:paraId="60BBFE6B"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28,528</w:t>
            </w:r>
          </w:p>
        </w:tc>
      </w:tr>
      <w:tr w:rsidR="00F15C18" w:rsidRPr="00FD3DC3" w14:paraId="150DC2C8" w14:textId="77777777" w:rsidTr="00FD3DC3">
        <w:tc>
          <w:tcPr>
            <w:tcW w:w="3870" w:type="dxa"/>
            <w:shd w:val="clear" w:color="auto" w:fill="auto"/>
          </w:tcPr>
          <w:p w14:paraId="7F5B13E3" w14:textId="77777777" w:rsidR="00F15C18" w:rsidRPr="00FD3DC3" w:rsidRDefault="00F15C18" w:rsidP="00FD3DC3">
            <w:pPr>
              <w:spacing w:line="360" w:lineRule="exact"/>
              <w:rPr>
                <w:rFonts w:ascii="Arial" w:hAnsi="Arial" w:cs="Arial"/>
                <w:sz w:val="20"/>
                <w:szCs w:val="20"/>
              </w:rPr>
            </w:pPr>
            <w:r w:rsidRPr="00FD3DC3">
              <w:rPr>
                <w:rFonts w:ascii="Arial" w:hAnsi="Arial" w:cs="Arial"/>
                <w:sz w:val="20"/>
                <w:szCs w:val="20"/>
              </w:rPr>
              <w:t>Current portion of lease liabilities</w:t>
            </w:r>
          </w:p>
        </w:tc>
        <w:tc>
          <w:tcPr>
            <w:tcW w:w="1551" w:type="dxa"/>
            <w:shd w:val="clear" w:color="auto" w:fill="auto"/>
          </w:tcPr>
          <w:p w14:paraId="6416EFB6"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w:t>
            </w:r>
          </w:p>
        </w:tc>
        <w:tc>
          <w:tcPr>
            <w:tcW w:w="1618" w:type="dxa"/>
            <w:shd w:val="clear" w:color="auto" w:fill="auto"/>
          </w:tcPr>
          <w:p w14:paraId="5EF709E2"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1,653</w:t>
            </w:r>
          </w:p>
        </w:tc>
        <w:tc>
          <w:tcPr>
            <w:tcW w:w="1551" w:type="dxa"/>
          </w:tcPr>
          <w:p w14:paraId="46430B1A"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1,653</w:t>
            </w:r>
          </w:p>
        </w:tc>
      </w:tr>
      <w:tr w:rsidR="00F15C18" w:rsidRPr="00FD3DC3" w14:paraId="496868F9" w14:textId="77777777" w:rsidTr="00FD3DC3">
        <w:tc>
          <w:tcPr>
            <w:tcW w:w="3870" w:type="dxa"/>
            <w:shd w:val="clear" w:color="auto" w:fill="auto"/>
          </w:tcPr>
          <w:p w14:paraId="4BF6406E" w14:textId="77777777" w:rsidR="00F15C18" w:rsidRPr="00FD3DC3" w:rsidRDefault="00F15C18" w:rsidP="00FD3DC3">
            <w:pPr>
              <w:spacing w:line="360" w:lineRule="exact"/>
              <w:ind w:left="162" w:hanging="162"/>
              <w:rPr>
                <w:rFonts w:ascii="Arial" w:hAnsi="Arial" w:cs="Arial"/>
                <w:b/>
                <w:bCs/>
                <w:sz w:val="20"/>
                <w:szCs w:val="20"/>
                <w:cs/>
              </w:rPr>
            </w:pPr>
            <w:r w:rsidRPr="00FD3DC3">
              <w:rPr>
                <w:rFonts w:ascii="Arial" w:hAnsi="Arial" w:cs="Arial"/>
                <w:b/>
                <w:bCs/>
                <w:sz w:val="20"/>
                <w:szCs w:val="20"/>
              </w:rPr>
              <w:t>Non-current liabilities</w:t>
            </w:r>
          </w:p>
        </w:tc>
        <w:tc>
          <w:tcPr>
            <w:tcW w:w="1551" w:type="dxa"/>
            <w:shd w:val="clear" w:color="auto" w:fill="auto"/>
          </w:tcPr>
          <w:p w14:paraId="4112AAA1" w14:textId="77777777" w:rsidR="00F15C18" w:rsidRPr="00FD3DC3" w:rsidRDefault="00F15C18" w:rsidP="00FD3DC3">
            <w:pPr>
              <w:tabs>
                <w:tab w:val="decimal" w:pos="1170"/>
              </w:tabs>
              <w:spacing w:line="360" w:lineRule="exact"/>
              <w:rPr>
                <w:rFonts w:ascii="Arial" w:hAnsi="Arial" w:cs="Arial"/>
                <w:sz w:val="20"/>
                <w:szCs w:val="20"/>
              </w:rPr>
            </w:pPr>
          </w:p>
        </w:tc>
        <w:tc>
          <w:tcPr>
            <w:tcW w:w="1618" w:type="dxa"/>
            <w:shd w:val="clear" w:color="auto" w:fill="auto"/>
          </w:tcPr>
          <w:p w14:paraId="0428C732" w14:textId="77777777" w:rsidR="00F15C18" w:rsidRPr="00FD3DC3" w:rsidRDefault="00F15C18" w:rsidP="00FD3DC3">
            <w:pPr>
              <w:tabs>
                <w:tab w:val="decimal" w:pos="1170"/>
              </w:tabs>
              <w:spacing w:line="360" w:lineRule="exact"/>
              <w:rPr>
                <w:rFonts w:ascii="Arial" w:hAnsi="Arial" w:cs="Arial"/>
                <w:sz w:val="20"/>
                <w:szCs w:val="20"/>
              </w:rPr>
            </w:pPr>
          </w:p>
        </w:tc>
        <w:tc>
          <w:tcPr>
            <w:tcW w:w="1551" w:type="dxa"/>
          </w:tcPr>
          <w:p w14:paraId="2B6E8170" w14:textId="77777777" w:rsidR="00F15C18" w:rsidRPr="00FD3DC3" w:rsidRDefault="00F15C18" w:rsidP="00FD3DC3">
            <w:pPr>
              <w:tabs>
                <w:tab w:val="decimal" w:pos="1170"/>
              </w:tabs>
              <w:spacing w:line="360" w:lineRule="exact"/>
              <w:rPr>
                <w:rFonts w:ascii="Arial" w:hAnsi="Arial" w:cs="Arial"/>
                <w:sz w:val="20"/>
                <w:szCs w:val="20"/>
              </w:rPr>
            </w:pPr>
          </w:p>
        </w:tc>
      </w:tr>
      <w:tr w:rsidR="00F15C18" w:rsidRPr="00FD3DC3" w14:paraId="65467E4B" w14:textId="77777777" w:rsidTr="00FD3DC3">
        <w:tc>
          <w:tcPr>
            <w:tcW w:w="3870" w:type="dxa"/>
            <w:shd w:val="clear" w:color="auto" w:fill="auto"/>
          </w:tcPr>
          <w:p w14:paraId="458FF6A4" w14:textId="77777777" w:rsidR="00F15C18" w:rsidRPr="00FD3DC3" w:rsidRDefault="00F15C18" w:rsidP="00FD3DC3">
            <w:pPr>
              <w:spacing w:line="360" w:lineRule="exact"/>
              <w:rPr>
                <w:rFonts w:ascii="Arial" w:hAnsi="Arial" w:cs="Arial"/>
                <w:spacing w:val="-10"/>
                <w:sz w:val="20"/>
                <w:szCs w:val="20"/>
                <w:cs/>
              </w:rPr>
            </w:pPr>
            <w:r w:rsidRPr="00FD3DC3">
              <w:rPr>
                <w:rFonts w:ascii="Arial" w:hAnsi="Arial" w:cs="Arial"/>
                <w:sz w:val="20"/>
                <w:szCs w:val="20"/>
              </w:rPr>
              <w:t>Lease liabilities, net of current portion</w:t>
            </w:r>
          </w:p>
        </w:tc>
        <w:tc>
          <w:tcPr>
            <w:tcW w:w="1551" w:type="dxa"/>
            <w:shd w:val="clear" w:color="auto" w:fill="auto"/>
          </w:tcPr>
          <w:p w14:paraId="3EF5D7C8"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w:t>
            </w:r>
          </w:p>
        </w:tc>
        <w:tc>
          <w:tcPr>
            <w:tcW w:w="1618" w:type="dxa"/>
            <w:shd w:val="clear" w:color="auto" w:fill="auto"/>
          </w:tcPr>
          <w:p w14:paraId="7863E433"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9,577</w:t>
            </w:r>
          </w:p>
        </w:tc>
        <w:tc>
          <w:tcPr>
            <w:tcW w:w="1551" w:type="dxa"/>
          </w:tcPr>
          <w:p w14:paraId="2B3682D9"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9,577</w:t>
            </w:r>
          </w:p>
        </w:tc>
      </w:tr>
      <w:tr w:rsidR="00F15C18" w:rsidRPr="00FD3DC3" w14:paraId="5C219D2C" w14:textId="77777777" w:rsidTr="00FD3DC3">
        <w:tc>
          <w:tcPr>
            <w:tcW w:w="3870" w:type="dxa"/>
            <w:shd w:val="clear" w:color="auto" w:fill="auto"/>
          </w:tcPr>
          <w:p w14:paraId="5C67FDAD" w14:textId="77777777" w:rsidR="00F15C18" w:rsidRPr="00FD3DC3" w:rsidRDefault="00F15C18" w:rsidP="00FD3DC3">
            <w:pPr>
              <w:spacing w:line="360" w:lineRule="exact"/>
              <w:ind w:left="162" w:hanging="162"/>
              <w:rPr>
                <w:rFonts w:ascii="Arial" w:hAnsi="Arial" w:cs="Arial"/>
                <w:b/>
                <w:bCs/>
                <w:sz w:val="20"/>
                <w:szCs w:val="20"/>
              </w:rPr>
            </w:pPr>
            <w:r w:rsidRPr="00FD3DC3">
              <w:rPr>
                <w:rFonts w:ascii="Arial" w:hAnsi="Arial" w:cs="Arial"/>
                <w:b/>
                <w:bCs/>
                <w:sz w:val="20"/>
                <w:szCs w:val="20"/>
              </w:rPr>
              <w:t>Shareholders' equity</w:t>
            </w:r>
          </w:p>
        </w:tc>
        <w:tc>
          <w:tcPr>
            <w:tcW w:w="1551" w:type="dxa"/>
            <w:shd w:val="clear" w:color="auto" w:fill="auto"/>
          </w:tcPr>
          <w:p w14:paraId="1C7BCE69" w14:textId="77777777" w:rsidR="00F15C18" w:rsidRPr="00FD3DC3" w:rsidRDefault="00F15C18" w:rsidP="00FD3DC3">
            <w:pPr>
              <w:spacing w:line="360" w:lineRule="exact"/>
              <w:jc w:val="center"/>
              <w:rPr>
                <w:rFonts w:ascii="Arial" w:hAnsi="Arial" w:cs="Arial"/>
                <w:sz w:val="20"/>
                <w:szCs w:val="20"/>
              </w:rPr>
            </w:pPr>
          </w:p>
        </w:tc>
        <w:tc>
          <w:tcPr>
            <w:tcW w:w="1618" w:type="dxa"/>
            <w:shd w:val="clear" w:color="auto" w:fill="auto"/>
          </w:tcPr>
          <w:p w14:paraId="54AA4F96" w14:textId="77777777" w:rsidR="00F15C18" w:rsidRPr="00FD3DC3" w:rsidRDefault="00F15C18" w:rsidP="00FD3DC3">
            <w:pPr>
              <w:spacing w:line="360" w:lineRule="exact"/>
              <w:jc w:val="center"/>
              <w:rPr>
                <w:rFonts w:ascii="Arial" w:hAnsi="Arial" w:cs="Arial"/>
                <w:sz w:val="20"/>
                <w:szCs w:val="20"/>
              </w:rPr>
            </w:pPr>
          </w:p>
        </w:tc>
        <w:tc>
          <w:tcPr>
            <w:tcW w:w="1551" w:type="dxa"/>
          </w:tcPr>
          <w:p w14:paraId="24BC053C" w14:textId="77777777" w:rsidR="00F15C18" w:rsidRPr="00FD3DC3" w:rsidRDefault="00F15C18" w:rsidP="00FD3DC3">
            <w:pPr>
              <w:spacing w:line="360" w:lineRule="exact"/>
              <w:jc w:val="center"/>
              <w:rPr>
                <w:rFonts w:ascii="Arial" w:hAnsi="Arial" w:cs="Arial"/>
                <w:sz w:val="20"/>
                <w:szCs w:val="20"/>
              </w:rPr>
            </w:pPr>
          </w:p>
        </w:tc>
      </w:tr>
      <w:tr w:rsidR="00F15C18" w:rsidRPr="00FD3DC3" w14:paraId="1D08CB39" w14:textId="77777777" w:rsidTr="00FD3DC3">
        <w:tc>
          <w:tcPr>
            <w:tcW w:w="3870" w:type="dxa"/>
            <w:shd w:val="clear" w:color="auto" w:fill="auto"/>
          </w:tcPr>
          <w:p w14:paraId="10977AAD" w14:textId="77777777" w:rsidR="00F15C18" w:rsidRPr="00FD3DC3" w:rsidRDefault="00F15C18" w:rsidP="00FD3DC3">
            <w:pPr>
              <w:spacing w:line="360" w:lineRule="exact"/>
              <w:rPr>
                <w:rFonts w:ascii="Arial" w:hAnsi="Arial" w:cs="Arial"/>
                <w:sz w:val="20"/>
                <w:szCs w:val="20"/>
              </w:rPr>
            </w:pPr>
            <w:r w:rsidRPr="00FD3DC3">
              <w:rPr>
                <w:rFonts w:ascii="Arial" w:hAnsi="Arial" w:cs="Arial"/>
                <w:sz w:val="20"/>
                <w:szCs w:val="20"/>
              </w:rPr>
              <w:t>Deficit</w:t>
            </w:r>
          </w:p>
        </w:tc>
        <w:tc>
          <w:tcPr>
            <w:tcW w:w="1551" w:type="dxa"/>
            <w:shd w:val="clear" w:color="auto" w:fill="auto"/>
          </w:tcPr>
          <w:p w14:paraId="1E4A0296"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68,170</w:t>
            </w:r>
          </w:p>
        </w:tc>
        <w:tc>
          <w:tcPr>
            <w:tcW w:w="1618" w:type="dxa"/>
            <w:shd w:val="clear" w:color="auto" w:fill="auto"/>
          </w:tcPr>
          <w:p w14:paraId="1851EFC3"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277</w:t>
            </w:r>
          </w:p>
        </w:tc>
        <w:tc>
          <w:tcPr>
            <w:tcW w:w="1551" w:type="dxa"/>
          </w:tcPr>
          <w:p w14:paraId="1A67D951" w14:textId="77777777" w:rsidR="00F15C18" w:rsidRPr="00FD3DC3" w:rsidRDefault="00F15C18" w:rsidP="00FD3DC3">
            <w:pPr>
              <w:tabs>
                <w:tab w:val="decimal" w:pos="1170"/>
              </w:tabs>
              <w:spacing w:line="360" w:lineRule="exact"/>
              <w:rPr>
                <w:rFonts w:ascii="Arial" w:hAnsi="Arial" w:cs="Arial"/>
                <w:sz w:val="20"/>
                <w:szCs w:val="20"/>
              </w:rPr>
            </w:pPr>
            <w:r w:rsidRPr="00FD3DC3">
              <w:rPr>
                <w:rFonts w:ascii="Arial" w:hAnsi="Arial" w:cs="Arial"/>
                <w:sz w:val="20"/>
                <w:szCs w:val="20"/>
              </w:rPr>
              <w:t>68,447</w:t>
            </w:r>
          </w:p>
        </w:tc>
      </w:tr>
    </w:tbl>
    <w:p w14:paraId="75691887" w14:textId="77777777" w:rsidR="00F15C18" w:rsidRPr="00E13580" w:rsidRDefault="00F15C18" w:rsidP="00F15C18">
      <w:pPr>
        <w:tabs>
          <w:tab w:val="left" w:pos="4140"/>
        </w:tabs>
        <w:spacing w:before="120" w:after="120" w:line="380" w:lineRule="exact"/>
        <w:ind w:left="547"/>
        <w:jc w:val="thaiDistribute"/>
        <w:rPr>
          <w:rFonts w:ascii="Arial" w:hAnsi="Arial" w:cs="Arial"/>
          <w:sz w:val="22"/>
          <w:szCs w:val="22"/>
        </w:rPr>
      </w:pPr>
      <w:bookmarkStart w:id="0" w:name="_Hlk36815210"/>
      <w:r w:rsidRPr="00E13580">
        <w:rPr>
          <w:rFonts w:ascii="Arial" w:hAnsi="Arial" w:cs="Arial"/>
          <w:sz w:val="22"/>
          <w:szCs w:val="22"/>
        </w:rPr>
        <w:lastRenderedPageBreak/>
        <w:t>Upon initial application of TFRS 16</w:t>
      </w:r>
      <w:r w:rsidRPr="00E13580">
        <w:rPr>
          <w:rFonts w:ascii="Arial" w:hAnsi="Arial" w:cs="Arial"/>
          <w:sz w:val="22"/>
          <w:szCs w:val="28"/>
        </w:rPr>
        <w:t>,</w:t>
      </w:r>
      <w:r w:rsidRPr="00E13580">
        <w:rPr>
          <w:rFonts w:ascii="Arial" w:hAnsi="Arial" w:cs="Arial"/>
          <w:sz w:val="22"/>
          <w:szCs w:val="22"/>
        </w:rPr>
        <w:t xml:space="preserve"> the Group recognised lease liabilities previously classified as operating leases at the present value of the remaining lease payments, discounted using the Group’s incremental borrowing rate at 1 January 2020. </w:t>
      </w:r>
    </w:p>
    <w:bookmarkEnd w:id="0"/>
    <w:tbl>
      <w:tblPr>
        <w:tblStyle w:val="TableGrid6"/>
        <w:tblW w:w="87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728"/>
        <w:gridCol w:w="1728"/>
      </w:tblGrid>
      <w:tr w:rsidR="00F15C18" w:rsidRPr="00FD3DC3" w14:paraId="3C951F66" w14:textId="77777777" w:rsidTr="00FD3DC3">
        <w:trPr>
          <w:tblHeader/>
        </w:trPr>
        <w:tc>
          <w:tcPr>
            <w:tcW w:w="5310" w:type="dxa"/>
          </w:tcPr>
          <w:p w14:paraId="5BDEF68A" w14:textId="77777777" w:rsidR="00F15C18" w:rsidRPr="00FD3DC3" w:rsidRDefault="00F15C18" w:rsidP="00FD3DC3">
            <w:pPr>
              <w:spacing w:line="360" w:lineRule="exact"/>
              <w:rPr>
                <w:rFonts w:ascii="Arial" w:hAnsi="Arial" w:cs="Arial"/>
                <w:sz w:val="20"/>
                <w:szCs w:val="20"/>
                <w:cs/>
              </w:rPr>
            </w:pPr>
          </w:p>
        </w:tc>
        <w:tc>
          <w:tcPr>
            <w:tcW w:w="3456" w:type="dxa"/>
            <w:gridSpan w:val="2"/>
          </w:tcPr>
          <w:p w14:paraId="13A503F2" w14:textId="77777777" w:rsidR="00F15C18" w:rsidRPr="00FD3DC3" w:rsidRDefault="00F15C18" w:rsidP="00FD3DC3">
            <w:pPr>
              <w:spacing w:line="360" w:lineRule="exact"/>
              <w:jc w:val="right"/>
              <w:rPr>
                <w:rFonts w:ascii="Arial" w:hAnsi="Arial" w:cs="Arial"/>
                <w:sz w:val="20"/>
                <w:szCs w:val="20"/>
              </w:rPr>
            </w:pPr>
            <w:r w:rsidRPr="00FD3DC3">
              <w:rPr>
                <w:rFonts w:ascii="Arial" w:hAnsi="Arial" w:cs="Arial"/>
                <w:sz w:val="20"/>
                <w:szCs w:val="20"/>
              </w:rPr>
              <w:t>(Unit: Thousand Baht)</w:t>
            </w:r>
          </w:p>
        </w:tc>
      </w:tr>
      <w:tr w:rsidR="00F15C18" w:rsidRPr="00FD3DC3" w14:paraId="4DEE432D" w14:textId="77777777" w:rsidTr="00FD3DC3">
        <w:trPr>
          <w:tblHeader/>
        </w:trPr>
        <w:tc>
          <w:tcPr>
            <w:tcW w:w="5310" w:type="dxa"/>
          </w:tcPr>
          <w:p w14:paraId="3FE266A5" w14:textId="77777777" w:rsidR="00F15C18" w:rsidRPr="00FD3DC3" w:rsidRDefault="00F15C18" w:rsidP="00FD3DC3">
            <w:pPr>
              <w:spacing w:line="360" w:lineRule="exact"/>
              <w:ind w:left="158" w:hanging="158"/>
              <w:rPr>
                <w:rFonts w:ascii="Arial" w:hAnsi="Arial" w:cs="Arial"/>
                <w:sz w:val="20"/>
                <w:szCs w:val="20"/>
              </w:rPr>
            </w:pPr>
          </w:p>
        </w:tc>
        <w:tc>
          <w:tcPr>
            <w:tcW w:w="1728" w:type="dxa"/>
          </w:tcPr>
          <w:p w14:paraId="6B889291" w14:textId="77777777" w:rsidR="00F15C18" w:rsidRPr="00FD3DC3" w:rsidRDefault="00F15C18" w:rsidP="00782A74">
            <w:pPr>
              <w:pBdr>
                <w:bottom w:val="single" w:sz="4" w:space="1" w:color="auto"/>
              </w:pBdr>
              <w:spacing w:line="360" w:lineRule="exact"/>
              <w:jc w:val="center"/>
              <w:rPr>
                <w:rFonts w:ascii="Arial" w:hAnsi="Arial" w:cs="Arial"/>
                <w:sz w:val="20"/>
                <w:szCs w:val="20"/>
                <w:cs/>
              </w:rPr>
            </w:pPr>
            <w:r w:rsidRPr="00FD3DC3">
              <w:rPr>
                <w:rFonts w:ascii="Arial" w:hAnsi="Arial" w:cs="Arial"/>
                <w:sz w:val="20"/>
                <w:szCs w:val="20"/>
              </w:rPr>
              <w:t>Consolidated financial statements</w:t>
            </w:r>
          </w:p>
        </w:tc>
        <w:tc>
          <w:tcPr>
            <w:tcW w:w="1728" w:type="dxa"/>
          </w:tcPr>
          <w:p w14:paraId="716BC194" w14:textId="77777777" w:rsidR="00F15C18" w:rsidRPr="00FD3DC3" w:rsidRDefault="00F15C18" w:rsidP="00782A74">
            <w:pPr>
              <w:pBdr>
                <w:bottom w:val="single" w:sz="4" w:space="1" w:color="auto"/>
              </w:pBdr>
              <w:spacing w:line="360" w:lineRule="exact"/>
              <w:jc w:val="center"/>
              <w:rPr>
                <w:rFonts w:ascii="Arial" w:hAnsi="Arial" w:cs="Arial"/>
                <w:sz w:val="20"/>
                <w:szCs w:val="20"/>
                <w:cs/>
              </w:rPr>
            </w:pPr>
            <w:r w:rsidRPr="00FD3DC3">
              <w:rPr>
                <w:rFonts w:ascii="Arial" w:hAnsi="Arial" w:cs="Arial"/>
                <w:sz w:val="20"/>
                <w:szCs w:val="20"/>
              </w:rPr>
              <w:t>Separate financial statements</w:t>
            </w:r>
          </w:p>
        </w:tc>
      </w:tr>
      <w:tr w:rsidR="00F15C18" w:rsidRPr="00FD3DC3" w14:paraId="0CFE1D12" w14:textId="77777777" w:rsidTr="00FD3DC3">
        <w:tc>
          <w:tcPr>
            <w:tcW w:w="5310" w:type="dxa"/>
          </w:tcPr>
          <w:p w14:paraId="4893EB4A" w14:textId="77777777" w:rsidR="00F15C18" w:rsidRPr="00FD3DC3" w:rsidRDefault="00F15C18" w:rsidP="00FD3DC3">
            <w:pPr>
              <w:spacing w:line="360" w:lineRule="exact"/>
              <w:ind w:left="77" w:hanging="77"/>
              <w:rPr>
                <w:rFonts w:ascii="Arial" w:hAnsi="Arial" w:cs="Arial"/>
                <w:sz w:val="20"/>
                <w:szCs w:val="20"/>
              </w:rPr>
            </w:pPr>
            <w:r w:rsidRPr="00FD3DC3">
              <w:rPr>
                <w:rFonts w:ascii="Arial" w:hAnsi="Arial" w:cs="Arial"/>
                <w:sz w:val="20"/>
                <w:szCs w:val="20"/>
              </w:rPr>
              <w:t>Operating lease commitments as at 31 December 2019</w:t>
            </w:r>
          </w:p>
        </w:tc>
        <w:tc>
          <w:tcPr>
            <w:tcW w:w="1728" w:type="dxa"/>
          </w:tcPr>
          <w:p w14:paraId="6DB65CD5" w14:textId="77777777" w:rsidR="00F15C18" w:rsidRPr="00FD3DC3" w:rsidRDefault="00F15C18" w:rsidP="00FD3DC3">
            <w:pPr>
              <w:tabs>
                <w:tab w:val="decimal" w:pos="1335"/>
              </w:tabs>
              <w:spacing w:line="360" w:lineRule="exact"/>
              <w:rPr>
                <w:rFonts w:ascii="Arial" w:hAnsi="Arial" w:cs="Arial"/>
                <w:sz w:val="20"/>
                <w:szCs w:val="20"/>
              </w:rPr>
            </w:pPr>
            <w:r w:rsidRPr="00FD3DC3">
              <w:rPr>
                <w:rFonts w:ascii="Arial" w:hAnsi="Arial" w:cs="Arial"/>
                <w:sz w:val="20"/>
                <w:szCs w:val="20"/>
              </w:rPr>
              <w:t>161,920</w:t>
            </w:r>
          </w:p>
        </w:tc>
        <w:tc>
          <w:tcPr>
            <w:tcW w:w="1728" w:type="dxa"/>
          </w:tcPr>
          <w:p w14:paraId="08144740" w14:textId="77777777" w:rsidR="00F15C18" w:rsidRPr="00FD3DC3" w:rsidRDefault="00F15C18" w:rsidP="00FD3DC3">
            <w:pPr>
              <w:tabs>
                <w:tab w:val="decimal" w:pos="1335"/>
              </w:tabs>
              <w:spacing w:line="360" w:lineRule="exact"/>
              <w:rPr>
                <w:rFonts w:ascii="Arial" w:hAnsi="Arial" w:cs="Arial"/>
                <w:sz w:val="20"/>
                <w:szCs w:val="20"/>
              </w:rPr>
            </w:pPr>
            <w:r w:rsidRPr="00FD3DC3">
              <w:rPr>
                <w:rFonts w:ascii="Arial" w:hAnsi="Arial" w:cs="Arial"/>
                <w:sz w:val="20"/>
                <w:szCs w:val="20"/>
              </w:rPr>
              <w:t>10,014</w:t>
            </w:r>
          </w:p>
        </w:tc>
      </w:tr>
      <w:tr w:rsidR="00F15C18" w:rsidRPr="00FD3DC3" w14:paraId="045453B7" w14:textId="77777777" w:rsidTr="00FD3DC3">
        <w:tc>
          <w:tcPr>
            <w:tcW w:w="5310" w:type="dxa"/>
          </w:tcPr>
          <w:p w14:paraId="0BAE0592" w14:textId="77777777" w:rsidR="00F15C18" w:rsidRPr="00FD3DC3" w:rsidRDefault="00F15C18" w:rsidP="00FD3DC3">
            <w:pPr>
              <w:spacing w:line="360" w:lineRule="exact"/>
              <w:rPr>
                <w:rFonts w:ascii="Arial" w:hAnsi="Arial" w:cs="Arial"/>
                <w:sz w:val="20"/>
                <w:szCs w:val="20"/>
              </w:rPr>
            </w:pPr>
            <w:r w:rsidRPr="00FD3DC3">
              <w:rPr>
                <w:rFonts w:ascii="Arial" w:hAnsi="Arial" w:cs="Arial"/>
                <w:sz w:val="20"/>
                <w:szCs w:val="20"/>
              </w:rPr>
              <w:t>Less:</w:t>
            </w:r>
            <w:r w:rsidRPr="00FD3DC3">
              <w:rPr>
                <w:rFonts w:ascii="Arial" w:hAnsi="Arial" w:cs="Arial"/>
                <w:sz w:val="20"/>
                <w:szCs w:val="20"/>
                <w:cs/>
              </w:rPr>
              <w:t xml:space="preserve"> </w:t>
            </w:r>
            <w:r w:rsidRPr="00FD3DC3">
              <w:rPr>
                <w:rFonts w:ascii="Arial" w:hAnsi="Arial" w:cs="Arial"/>
                <w:sz w:val="20"/>
                <w:szCs w:val="20"/>
              </w:rPr>
              <w:t xml:space="preserve">Short-term leases and leases of low-value assets </w:t>
            </w:r>
          </w:p>
        </w:tc>
        <w:tc>
          <w:tcPr>
            <w:tcW w:w="1728" w:type="dxa"/>
          </w:tcPr>
          <w:p w14:paraId="2E187733" w14:textId="77777777" w:rsidR="00F15C18" w:rsidRPr="00FD3DC3" w:rsidRDefault="00F15C18" w:rsidP="00FD3DC3">
            <w:pPr>
              <w:tabs>
                <w:tab w:val="decimal" w:pos="1335"/>
              </w:tabs>
              <w:spacing w:line="360" w:lineRule="exact"/>
              <w:rPr>
                <w:rFonts w:ascii="Arial" w:hAnsi="Arial" w:cs="Arial"/>
                <w:sz w:val="20"/>
                <w:szCs w:val="20"/>
              </w:rPr>
            </w:pPr>
            <w:r w:rsidRPr="00FD3DC3">
              <w:rPr>
                <w:rFonts w:ascii="Arial" w:hAnsi="Arial" w:cs="Arial"/>
                <w:sz w:val="20"/>
                <w:szCs w:val="20"/>
              </w:rPr>
              <w:t>(288)</w:t>
            </w:r>
          </w:p>
        </w:tc>
        <w:tc>
          <w:tcPr>
            <w:tcW w:w="1728" w:type="dxa"/>
          </w:tcPr>
          <w:p w14:paraId="7BA1AC1A" w14:textId="77777777" w:rsidR="00F15C18" w:rsidRPr="00FD3DC3" w:rsidRDefault="00F15C18" w:rsidP="00FD3DC3">
            <w:pPr>
              <w:tabs>
                <w:tab w:val="decimal" w:pos="1335"/>
              </w:tabs>
              <w:spacing w:line="360" w:lineRule="exact"/>
              <w:rPr>
                <w:rFonts w:ascii="Arial" w:hAnsi="Arial" w:cs="Arial"/>
                <w:sz w:val="20"/>
                <w:szCs w:val="20"/>
              </w:rPr>
            </w:pPr>
            <w:r w:rsidRPr="00FD3DC3">
              <w:rPr>
                <w:rFonts w:ascii="Arial" w:hAnsi="Arial" w:cs="Arial"/>
                <w:sz w:val="20"/>
                <w:szCs w:val="20"/>
              </w:rPr>
              <w:t>-</w:t>
            </w:r>
          </w:p>
        </w:tc>
      </w:tr>
      <w:tr w:rsidR="00F15C18" w:rsidRPr="00FD3DC3" w14:paraId="66B1A6CB" w14:textId="77777777" w:rsidTr="00FD3DC3">
        <w:tc>
          <w:tcPr>
            <w:tcW w:w="5310" w:type="dxa"/>
          </w:tcPr>
          <w:p w14:paraId="321C471B" w14:textId="77777777" w:rsidR="00F15C18" w:rsidRPr="00FD3DC3" w:rsidRDefault="00F15C18" w:rsidP="00FD3DC3">
            <w:pPr>
              <w:spacing w:line="360" w:lineRule="exact"/>
              <w:ind w:left="255" w:hanging="270"/>
              <w:rPr>
                <w:rFonts w:ascii="Arial" w:hAnsi="Arial" w:cs="Arial"/>
                <w:sz w:val="20"/>
                <w:szCs w:val="20"/>
              </w:rPr>
            </w:pPr>
            <w:r w:rsidRPr="00FD3DC3">
              <w:rPr>
                <w:rFonts w:ascii="Arial" w:hAnsi="Arial" w:cs="Arial"/>
                <w:sz w:val="20"/>
                <w:szCs w:val="20"/>
              </w:rPr>
              <w:t>Add:</w:t>
            </w:r>
            <w:r w:rsidRPr="00FD3DC3">
              <w:rPr>
                <w:rFonts w:ascii="Arial" w:hAnsi="Arial" w:cs="Arial"/>
                <w:sz w:val="20"/>
                <w:szCs w:val="20"/>
                <w:cs/>
              </w:rPr>
              <w:t xml:space="preserve"> </w:t>
            </w:r>
            <w:r w:rsidRPr="00FD3DC3">
              <w:rPr>
                <w:rFonts w:ascii="Arial" w:hAnsi="Arial" w:cs="Arial"/>
                <w:sz w:val="20"/>
                <w:szCs w:val="20"/>
              </w:rPr>
              <w:t>Option to extend lease term</w:t>
            </w:r>
          </w:p>
        </w:tc>
        <w:tc>
          <w:tcPr>
            <w:tcW w:w="1728" w:type="dxa"/>
          </w:tcPr>
          <w:p w14:paraId="01E0B66C" w14:textId="77777777" w:rsidR="00F15C18" w:rsidRPr="00FD3DC3" w:rsidRDefault="00F15C18" w:rsidP="00FD3DC3">
            <w:pPr>
              <w:tabs>
                <w:tab w:val="decimal" w:pos="1335"/>
              </w:tabs>
              <w:spacing w:line="360" w:lineRule="exact"/>
              <w:rPr>
                <w:rFonts w:ascii="Arial" w:hAnsi="Arial" w:cs="Arial"/>
                <w:sz w:val="20"/>
                <w:szCs w:val="20"/>
              </w:rPr>
            </w:pPr>
            <w:r w:rsidRPr="00FD3DC3">
              <w:rPr>
                <w:rFonts w:ascii="Arial" w:hAnsi="Arial" w:cs="Arial"/>
                <w:sz w:val="20"/>
                <w:szCs w:val="20"/>
              </w:rPr>
              <w:t>126,755</w:t>
            </w:r>
          </w:p>
        </w:tc>
        <w:tc>
          <w:tcPr>
            <w:tcW w:w="1728" w:type="dxa"/>
          </w:tcPr>
          <w:p w14:paraId="24C2F805" w14:textId="77777777" w:rsidR="00F15C18" w:rsidRPr="00FD3DC3" w:rsidRDefault="00F15C18" w:rsidP="00FD3DC3">
            <w:pPr>
              <w:tabs>
                <w:tab w:val="decimal" w:pos="1335"/>
              </w:tabs>
              <w:spacing w:line="360" w:lineRule="exact"/>
              <w:rPr>
                <w:rFonts w:ascii="Arial" w:hAnsi="Arial" w:cs="Arial"/>
                <w:sz w:val="20"/>
                <w:szCs w:val="20"/>
              </w:rPr>
            </w:pPr>
            <w:r w:rsidRPr="00FD3DC3">
              <w:rPr>
                <w:rFonts w:ascii="Arial" w:hAnsi="Arial" w:cs="Arial"/>
                <w:sz w:val="20"/>
                <w:szCs w:val="20"/>
              </w:rPr>
              <w:t>7,644</w:t>
            </w:r>
          </w:p>
        </w:tc>
      </w:tr>
      <w:tr w:rsidR="00F15C18" w:rsidRPr="00FD3DC3" w14:paraId="724B2299" w14:textId="77777777" w:rsidTr="00FD3DC3">
        <w:tc>
          <w:tcPr>
            <w:tcW w:w="5310" w:type="dxa"/>
          </w:tcPr>
          <w:p w14:paraId="48589575" w14:textId="77777777" w:rsidR="00F15C18" w:rsidRPr="00FD3DC3" w:rsidRDefault="00F15C18" w:rsidP="00FD3DC3">
            <w:pPr>
              <w:spacing w:line="360" w:lineRule="exact"/>
              <w:rPr>
                <w:rFonts w:ascii="Arial" w:hAnsi="Arial" w:cs="Arial"/>
                <w:sz w:val="20"/>
                <w:szCs w:val="20"/>
              </w:rPr>
            </w:pPr>
            <w:r w:rsidRPr="00FD3DC3">
              <w:rPr>
                <w:rFonts w:ascii="Arial" w:hAnsi="Arial" w:cs="Arial"/>
                <w:sz w:val="20"/>
                <w:szCs w:val="20"/>
              </w:rPr>
              <w:t>Less:</w:t>
            </w:r>
            <w:r w:rsidRPr="00FD3DC3">
              <w:rPr>
                <w:rFonts w:ascii="Arial" w:hAnsi="Arial" w:cs="Arial"/>
                <w:sz w:val="20"/>
                <w:szCs w:val="20"/>
                <w:cs/>
              </w:rPr>
              <w:t xml:space="preserve"> </w:t>
            </w:r>
            <w:r w:rsidRPr="00FD3DC3">
              <w:rPr>
                <w:rFonts w:ascii="Arial" w:hAnsi="Arial" w:cs="Arial"/>
                <w:sz w:val="20"/>
                <w:szCs w:val="20"/>
              </w:rPr>
              <w:t>Contracts reassessed as service agreements</w:t>
            </w:r>
          </w:p>
        </w:tc>
        <w:tc>
          <w:tcPr>
            <w:tcW w:w="1728" w:type="dxa"/>
          </w:tcPr>
          <w:p w14:paraId="096A8FEF" w14:textId="77777777" w:rsidR="00F15C18" w:rsidRPr="00FD3DC3" w:rsidRDefault="00F15C18" w:rsidP="00FD3DC3">
            <w:pPr>
              <w:tabs>
                <w:tab w:val="decimal" w:pos="1335"/>
              </w:tabs>
              <w:spacing w:line="360" w:lineRule="exact"/>
              <w:rPr>
                <w:rFonts w:ascii="Arial" w:hAnsi="Arial" w:cs="Arial"/>
                <w:sz w:val="20"/>
                <w:szCs w:val="20"/>
              </w:rPr>
            </w:pPr>
            <w:r w:rsidRPr="00FD3DC3">
              <w:rPr>
                <w:rFonts w:ascii="Arial" w:hAnsi="Arial" w:cs="Arial"/>
                <w:sz w:val="20"/>
                <w:szCs w:val="20"/>
              </w:rPr>
              <w:t>(77,766)</w:t>
            </w:r>
          </w:p>
        </w:tc>
        <w:tc>
          <w:tcPr>
            <w:tcW w:w="1728" w:type="dxa"/>
          </w:tcPr>
          <w:p w14:paraId="582082EA" w14:textId="77777777" w:rsidR="00F15C18" w:rsidRPr="00FD3DC3" w:rsidRDefault="00F15C18" w:rsidP="00FD3DC3">
            <w:pPr>
              <w:tabs>
                <w:tab w:val="decimal" w:pos="1335"/>
              </w:tabs>
              <w:spacing w:line="360" w:lineRule="exact"/>
              <w:rPr>
                <w:rFonts w:ascii="Arial" w:hAnsi="Arial" w:cs="Arial"/>
                <w:sz w:val="20"/>
                <w:szCs w:val="20"/>
              </w:rPr>
            </w:pPr>
            <w:r w:rsidRPr="00FD3DC3">
              <w:rPr>
                <w:rFonts w:ascii="Arial" w:hAnsi="Arial" w:cs="Arial"/>
                <w:sz w:val="20"/>
                <w:szCs w:val="20"/>
              </w:rPr>
              <w:t>(4,806)</w:t>
            </w:r>
          </w:p>
        </w:tc>
      </w:tr>
      <w:tr w:rsidR="00F15C18" w:rsidRPr="00FD3DC3" w14:paraId="444775CA" w14:textId="77777777" w:rsidTr="00FD3DC3">
        <w:tc>
          <w:tcPr>
            <w:tcW w:w="5310" w:type="dxa"/>
          </w:tcPr>
          <w:p w14:paraId="477B2E62" w14:textId="77777777" w:rsidR="00F15C18" w:rsidRPr="00FD3DC3" w:rsidRDefault="00F15C18" w:rsidP="00FD3DC3">
            <w:pPr>
              <w:spacing w:line="360" w:lineRule="exact"/>
              <w:rPr>
                <w:rFonts w:ascii="Arial" w:hAnsi="Arial" w:cs="Arial"/>
                <w:sz w:val="20"/>
                <w:szCs w:val="20"/>
                <w:cs/>
              </w:rPr>
            </w:pPr>
            <w:r w:rsidRPr="00FD3DC3">
              <w:rPr>
                <w:rFonts w:ascii="Arial" w:hAnsi="Arial" w:cs="Arial"/>
                <w:sz w:val="20"/>
                <w:szCs w:val="20"/>
              </w:rPr>
              <w:t>Less: Others</w:t>
            </w:r>
          </w:p>
        </w:tc>
        <w:tc>
          <w:tcPr>
            <w:tcW w:w="1728" w:type="dxa"/>
          </w:tcPr>
          <w:p w14:paraId="5BAF4788" w14:textId="77777777" w:rsidR="00F15C18" w:rsidRPr="00FD3DC3" w:rsidRDefault="00F15C18" w:rsidP="00FD3DC3">
            <w:pPr>
              <w:tabs>
                <w:tab w:val="decimal" w:pos="1335"/>
              </w:tabs>
              <w:spacing w:line="360" w:lineRule="exact"/>
              <w:rPr>
                <w:rFonts w:ascii="Arial" w:hAnsi="Arial" w:cs="Arial"/>
                <w:sz w:val="20"/>
                <w:szCs w:val="20"/>
              </w:rPr>
            </w:pPr>
            <w:r w:rsidRPr="00FD3DC3">
              <w:rPr>
                <w:rFonts w:ascii="Arial" w:hAnsi="Arial" w:cs="Arial"/>
                <w:sz w:val="20"/>
                <w:szCs w:val="20"/>
              </w:rPr>
              <w:t>(2,273)</w:t>
            </w:r>
          </w:p>
        </w:tc>
        <w:tc>
          <w:tcPr>
            <w:tcW w:w="1728" w:type="dxa"/>
          </w:tcPr>
          <w:p w14:paraId="6E5815C1" w14:textId="77777777" w:rsidR="00F15C18" w:rsidRPr="00FD3DC3" w:rsidRDefault="00F15C18" w:rsidP="00FD3DC3">
            <w:pPr>
              <w:tabs>
                <w:tab w:val="decimal" w:pos="1335"/>
              </w:tabs>
              <w:spacing w:line="360" w:lineRule="exact"/>
              <w:rPr>
                <w:rFonts w:ascii="Arial" w:hAnsi="Arial" w:cs="Arial"/>
                <w:sz w:val="20"/>
                <w:szCs w:val="20"/>
              </w:rPr>
            </w:pPr>
            <w:r w:rsidRPr="00FD3DC3">
              <w:rPr>
                <w:rFonts w:ascii="Arial" w:hAnsi="Arial" w:cs="Arial"/>
                <w:sz w:val="20"/>
                <w:szCs w:val="20"/>
              </w:rPr>
              <w:t>-</w:t>
            </w:r>
          </w:p>
        </w:tc>
      </w:tr>
      <w:tr w:rsidR="00F15C18" w:rsidRPr="00FD3DC3" w14:paraId="753E6B29" w14:textId="77777777" w:rsidTr="00FD3DC3">
        <w:tc>
          <w:tcPr>
            <w:tcW w:w="5310" w:type="dxa"/>
          </w:tcPr>
          <w:p w14:paraId="047E96C9" w14:textId="77777777" w:rsidR="00F15C18" w:rsidRPr="00FD3DC3" w:rsidRDefault="00F15C18" w:rsidP="00FD3DC3">
            <w:pPr>
              <w:spacing w:line="360" w:lineRule="exact"/>
              <w:rPr>
                <w:rFonts w:ascii="Arial" w:hAnsi="Arial" w:cs="Arial"/>
                <w:sz w:val="20"/>
                <w:szCs w:val="20"/>
              </w:rPr>
            </w:pPr>
            <w:r w:rsidRPr="00FD3DC3">
              <w:rPr>
                <w:rFonts w:ascii="Arial" w:hAnsi="Arial" w:cs="Arial"/>
                <w:sz w:val="20"/>
                <w:szCs w:val="20"/>
              </w:rPr>
              <w:t>Less:</w:t>
            </w:r>
            <w:r w:rsidRPr="00FD3DC3">
              <w:rPr>
                <w:rFonts w:ascii="Arial" w:hAnsi="Arial" w:cs="Arial"/>
                <w:sz w:val="20"/>
                <w:szCs w:val="20"/>
                <w:cs/>
              </w:rPr>
              <w:t xml:space="preserve"> </w:t>
            </w:r>
            <w:r w:rsidRPr="00FD3DC3">
              <w:rPr>
                <w:rFonts w:ascii="Arial" w:hAnsi="Arial" w:cs="Arial"/>
                <w:sz w:val="20"/>
                <w:szCs w:val="20"/>
              </w:rPr>
              <w:t>Deferred interest expenses</w:t>
            </w:r>
          </w:p>
        </w:tc>
        <w:tc>
          <w:tcPr>
            <w:tcW w:w="1728" w:type="dxa"/>
          </w:tcPr>
          <w:p w14:paraId="076B4CAD" w14:textId="77777777" w:rsidR="00F15C18" w:rsidRPr="00FD3DC3" w:rsidRDefault="00F15C18" w:rsidP="00FD3DC3">
            <w:pPr>
              <w:pBdr>
                <w:bottom w:val="single" w:sz="4" w:space="1" w:color="auto"/>
              </w:pBdr>
              <w:tabs>
                <w:tab w:val="decimal" w:pos="1335"/>
              </w:tabs>
              <w:spacing w:line="360" w:lineRule="exact"/>
              <w:rPr>
                <w:rFonts w:ascii="Arial" w:hAnsi="Arial" w:cs="Arial"/>
                <w:sz w:val="20"/>
                <w:szCs w:val="20"/>
              </w:rPr>
            </w:pPr>
            <w:r w:rsidRPr="00FD3DC3">
              <w:rPr>
                <w:rFonts w:ascii="Arial" w:hAnsi="Arial" w:cs="Arial"/>
                <w:sz w:val="20"/>
                <w:szCs w:val="20"/>
              </w:rPr>
              <w:t>(25,586)</w:t>
            </w:r>
          </w:p>
        </w:tc>
        <w:tc>
          <w:tcPr>
            <w:tcW w:w="1728" w:type="dxa"/>
          </w:tcPr>
          <w:p w14:paraId="3A695068" w14:textId="77777777" w:rsidR="00F15C18" w:rsidRPr="00FD3DC3" w:rsidRDefault="00F15C18" w:rsidP="00FD3DC3">
            <w:pPr>
              <w:pBdr>
                <w:bottom w:val="single" w:sz="4" w:space="1" w:color="auto"/>
              </w:pBdr>
              <w:tabs>
                <w:tab w:val="decimal" w:pos="1335"/>
              </w:tabs>
              <w:spacing w:line="360" w:lineRule="exact"/>
              <w:rPr>
                <w:rFonts w:ascii="Arial" w:hAnsi="Arial" w:cs="Arial"/>
                <w:sz w:val="20"/>
                <w:szCs w:val="20"/>
              </w:rPr>
            </w:pPr>
            <w:r w:rsidRPr="00FD3DC3">
              <w:rPr>
                <w:rFonts w:ascii="Arial" w:hAnsi="Arial" w:cs="Arial"/>
                <w:sz w:val="20"/>
                <w:szCs w:val="20"/>
              </w:rPr>
              <w:t>(1,622)</w:t>
            </w:r>
          </w:p>
        </w:tc>
      </w:tr>
      <w:tr w:rsidR="00F15C18" w:rsidRPr="00FD3DC3" w14:paraId="05D71689" w14:textId="77777777" w:rsidTr="00FD3DC3">
        <w:tc>
          <w:tcPr>
            <w:tcW w:w="5310" w:type="dxa"/>
          </w:tcPr>
          <w:p w14:paraId="76A20BBD" w14:textId="77777777" w:rsidR="00F15C18" w:rsidRPr="00FD3DC3" w:rsidRDefault="00F15C18" w:rsidP="00FD3DC3">
            <w:pPr>
              <w:spacing w:line="360" w:lineRule="exact"/>
              <w:ind w:left="162" w:hanging="162"/>
              <w:rPr>
                <w:rFonts w:ascii="Arial" w:hAnsi="Arial" w:cs="Arial"/>
                <w:sz w:val="20"/>
                <w:szCs w:val="20"/>
              </w:rPr>
            </w:pPr>
            <w:r w:rsidRPr="00FD3DC3">
              <w:rPr>
                <w:rFonts w:ascii="Arial" w:hAnsi="Arial" w:cs="Arial"/>
                <w:sz w:val="20"/>
                <w:szCs w:val="20"/>
              </w:rPr>
              <w:t>Lease liabilities</w:t>
            </w:r>
            <w:r w:rsidRPr="00FD3DC3">
              <w:rPr>
                <w:rFonts w:ascii="Arial" w:hAnsi="Arial" w:cs="Arial"/>
                <w:sz w:val="20"/>
                <w:szCs w:val="20"/>
                <w:cs/>
              </w:rPr>
              <w:t xml:space="preserve"> </w:t>
            </w:r>
            <w:r w:rsidRPr="00FD3DC3">
              <w:rPr>
                <w:rFonts w:ascii="Arial" w:hAnsi="Arial" w:cs="Arial"/>
                <w:sz w:val="20"/>
                <w:szCs w:val="20"/>
              </w:rPr>
              <w:t>as at 1 January 2020</w:t>
            </w:r>
          </w:p>
        </w:tc>
        <w:tc>
          <w:tcPr>
            <w:tcW w:w="1728" w:type="dxa"/>
          </w:tcPr>
          <w:p w14:paraId="41A937A3" w14:textId="77777777" w:rsidR="00F15C18" w:rsidRPr="00FD3DC3" w:rsidRDefault="00F15C18" w:rsidP="00FD3DC3">
            <w:pPr>
              <w:pBdr>
                <w:bottom w:val="double" w:sz="4" w:space="1" w:color="auto"/>
              </w:pBdr>
              <w:tabs>
                <w:tab w:val="decimal" w:pos="1335"/>
              </w:tabs>
              <w:spacing w:line="360" w:lineRule="exact"/>
              <w:rPr>
                <w:rFonts w:ascii="Arial" w:hAnsi="Arial" w:cs="Arial"/>
                <w:sz w:val="20"/>
                <w:szCs w:val="20"/>
              </w:rPr>
            </w:pPr>
            <w:r w:rsidRPr="00FD3DC3">
              <w:rPr>
                <w:rFonts w:ascii="Arial" w:hAnsi="Arial" w:cs="Arial"/>
                <w:sz w:val="20"/>
                <w:szCs w:val="20"/>
              </w:rPr>
              <w:t>182,762</w:t>
            </w:r>
          </w:p>
        </w:tc>
        <w:tc>
          <w:tcPr>
            <w:tcW w:w="1728" w:type="dxa"/>
          </w:tcPr>
          <w:p w14:paraId="13C84A4D" w14:textId="77777777" w:rsidR="00F15C18" w:rsidRPr="00FD3DC3" w:rsidRDefault="00F15C18" w:rsidP="00FD3DC3">
            <w:pPr>
              <w:pBdr>
                <w:bottom w:val="double" w:sz="4" w:space="1" w:color="auto"/>
              </w:pBdr>
              <w:tabs>
                <w:tab w:val="decimal" w:pos="1335"/>
              </w:tabs>
              <w:spacing w:line="360" w:lineRule="exact"/>
              <w:rPr>
                <w:rFonts w:ascii="Arial" w:hAnsi="Arial" w:cs="Arial"/>
                <w:sz w:val="20"/>
                <w:szCs w:val="20"/>
              </w:rPr>
            </w:pPr>
            <w:r w:rsidRPr="00FD3DC3">
              <w:rPr>
                <w:rFonts w:ascii="Arial" w:hAnsi="Arial" w:cs="Arial"/>
                <w:sz w:val="20"/>
                <w:szCs w:val="20"/>
              </w:rPr>
              <w:t>11,230</w:t>
            </w:r>
          </w:p>
        </w:tc>
      </w:tr>
      <w:tr w:rsidR="00F15C18" w:rsidRPr="00FD3DC3" w14:paraId="4DB823AC" w14:textId="77777777" w:rsidTr="00FD3DC3">
        <w:tc>
          <w:tcPr>
            <w:tcW w:w="5310" w:type="dxa"/>
          </w:tcPr>
          <w:p w14:paraId="27883FD7" w14:textId="77777777" w:rsidR="00F15C18" w:rsidRPr="00FD3DC3" w:rsidRDefault="008600D1" w:rsidP="00FD3DC3">
            <w:pPr>
              <w:spacing w:line="360" w:lineRule="exact"/>
              <w:ind w:left="158" w:hanging="158"/>
              <w:rPr>
                <w:rFonts w:ascii="Arial" w:hAnsi="Arial" w:cs="Arial"/>
                <w:sz w:val="20"/>
                <w:szCs w:val="20"/>
                <w:cs/>
              </w:rPr>
            </w:pPr>
            <w:r w:rsidRPr="00FD3DC3">
              <w:rPr>
                <w:rFonts w:ascii="Arial" w:hAnsi="Arial" w:cs="Arial"/>
                <w:sz w:val="20"/>
                <w:szCs w:val="20"/>
              </w:rPr>
              <w:t xml:space="preserve">Weighted average incremental borrowing rate </w:t>
            </w:r>
            <w:r w:rsidRPr="00FD3DC3">
              <w:rPr>
                <w:rFonts w:ascii="Arial" w:hAnsi="Arial" w:cs="Arial"/>
                <w:sz w:val="20"/>
                <w:szCs w:val="20"/>
              </w:rPr>
              <w:br/>
            </w:r>
            <w:r w:rsidRPr="00FD3DC3">
              <w:rPr>
                <w:rFonts w:ascii="Arial" w:hAnsi="Arial" w:cs="Arial"/>
                <w:i/>
                <w:iCs/>
                <w:sz w:val="20"/>
                <w:szCs w:val="20"/>
              </w:rPr>
              <w:t>(percent per annum)</w:t>
            </w:r>
          </w:p>
        </w:tc>
        <w:tc>
          <w:tcPr>
            <w:tcW w:w="1728" w:type="dxa"/>
            <w:vAlign w:val="bottom"/>
          </w:tcPr>
          <w:p w14:paraId="3105EC2E" w14:textId="77777777" w:rsidR="00F15C18" w:rsidRPr="00FD3DC3" w:rsidRDefault="00FE5939" w:rsidP="00FD3DC3">
            <w:pPr>
              <w:spacing w:line="360" w:lineRule="exact"/>
              <w:ind w:left="158" w:right="186" w:hanging="158"/>
              <w:jc w:val="right"/>
              <w:rPr>
                <w:rFonts w:ascii="Arial" w:hAnsi="Arial" w:cs="Arial"/>
                <w:sz w:val="20"/>
                <w:szCs w:val="20"/>
              </w:rPr>
            </w:pPr>
            <w:r w:rsidRPr="00FD3DC3">
              <w:rPr>
                <w:rFonts w:ascii="Arial" w:hAnsi="Arial" w:cs="Arial"/>
                <w:sz w:val="20"/>
                <w:szCs w:val="20"/>
              </w:rPr>
              <w:t>5</w:t>
            </w:r>
          </w:p>
        </w:tc>
        <w:tc>
          <w:tcPr>
            <w:tcW w:w="1728" w:type="dxa"/>
            <w:vAlign w:val="bottom"/>
          </w:tcPr>
          <w:p w14:paraId="4B4268B7" w14:textId="77777777" w:rsidR="00F15C18" w:rsidRPr="00FD3DC3" w:rsidRDefault="00FE5939" w:rsidP="00FD3DC3">
            <w:pPr>
              <w:spacing w:line="360" w:lineRule="exact"/>
              <w:ind w:left="158" w:right="186" w:hanging="158"/>
              <w:jc w:val="right"/>
              <w:rPr>
                <w:rFonts w:ascii="Arial" w:hAnsi="Arial" w:cs="Arial"/>
                <w:sz w:val="20"/>
                <w:szCs w:val="20"/>
              </w:rPr>
            </w:pPr>
            <w:r w:rsidRPr="00FD3DC3">
              <w:rPr>
                <w:rFonts w:ascii="Arial" w:hAnsi="Arial" w:cs="Arial"/>
                <w:sz w:val="20"/>
                <w:szCs w:val="20"/>
              </w:rPr>
              <w:t>5</w:t>
            </w:r>
          </w:p>
        </w:tc>
      </w:tr>
      <w:tr w:rsidR="00FE5939" w:rsidRPr="00FD3DC3" w14:paraId="25AAC1CF" w14:textId="77777777" w:rsidTr="00FD3DC3">
        <w:tc>
          <w:tcPr>
            <w:tcW w:w="5310" w:type="dxa"/>
          </w:tcPr>
          <w:p w14:paraId="2C3D6C9B" w14:textId="77777777" w:rsidR="00FE5939" w:rsidRPr="00FD3DC3" w:rsidRDefault="00FE5939" w:rsidP="00FD3DC3">
            <w:pPr>
              <w:spacing w:line="360" w:lineRule="exact"/>
              <w:ind w:left="158" w:hanging="158"/>
              <w:rPr>
                <w:rFonts w:ascii="Arial" w:hAnsi="Arial" w:cs="Arial"/>
                <w:sz w:val="20"/>
                <w:szCs w:val="20"/>
                <w:cs/>
              </w:rPr>
            </w:pPr>
          </w:p>
        </w:tc>
        <w:tc>
          <w:tcPr>
            <w:tcW w:w="1728" w:type="dxa"/>
          </w:tcPr>
          <w:p w14:paraId="4B7C3818" w14:textId="77777777" w:rsidR="00FE5939" w:rsidRPr="00FD3DC3" w:rsidRDefault="00FE5939" w:rsidP="00FD3DC3">
            <w:pPr>
              <w:spacing w:line="360" w:lineRule="exact"/>
              <w:ind w:left="158" w:hanging="158"/>
              <w:jc w:val="center"/>
              <w:rPr>
                <w:rFonts w:ascii="Arial" w:hAnsi="Arial" w:cs="Arial"/>
                <w:sz w:val="20"/>
                <w:szCs w:val="20"/>
              </w:rPr>
            </w:pPr>
          </w:p>
        </w:tc>
        <w:tc>
          <w:tcPr>
            <w:tcW w:w="1728" w:type="dxa"/>
          </w:tcPr>
          <w:p w14:paraId="7780DCFD" w14:textId="77777777" w:rsidR="00FE5939" w:rsidRPr="00FD3DC3" w:rsidRDefault="00FE5939" w:rsidP="00FD3DC3">
            <w:pPr>
              <w:spacing w:line="360" w:lineRule="exact"/>
              <w:ind w:left="158" w:hanging="158"/>
              <w:jc w:val="center"/>
              <w:rPr>
                <w:rFonts w:ascii="Arial" w:hAnsi="Arial" w:cs="Arial"/>
                <w:sz w:val="20"/>
                <w:szCs w:val="20"/>
              </w:rPr>
            </w:pPr>
          </w:p>
        </w:tc>
      </w:tr>
      <w:tr w:rsidR="00F15C18" w:rsidRPr="00FD3DC3" w14:paraId="22CECA61" w14:textId="77777777" w:rsidTr="00FD3DC3">
        <w:tc>
          <w:tcPr>
            <w:tcW w:w="5310" w:type="dxa"/>
          </w:tcPr>
          <w:p w14:paraId="22D9EB42" w14:textId="77777777" w:rsidR="00F15C18" w:rsidRPr="00FD3DC3" w:rsidRDefault="00F15C18" w:rsidP="00FD3DC3">
            <w:pPr>
              <w:spacing w:line="360" w:lineRule="exact"/>
              <w:rPr>
                <w:rFonts w:ascii="Arial" w:hAnsi="Arial" w:cs="Arial"/>
                <w:sz w:val="20"/>
                <w:szCs w:val="20"/>
              </w:rPr>
            </w:pPr>
            <w:r w:rsidRPr="00FD3DC3">
              <w:rPr>
                <w:rFonts w:ascii="Arial" w:hAnsi="Arial" w:cs="Arial"/>
                <w:sz w:val="20"/>
                <w:szCs w:val="20"/>
              </w:rPr>
              <w:t>Comprise of:</w:t>
            </w:r>
          </w:p>
        </w:tc>
        <w:tc>
          <w:tcPr>
            <w:tcW w:w="1728" w:type="dxa"/>
          </w:tcPr>
          <w:p w14:paraId="1D22FA47" w14:textId="77777777" w:rsidR="00F15C18" w:rsidRPr="00FD3DC3" w:rsidRDefault="00F15C18" w:rsidP="00FD3DC3">
            <w:pPr>
              <w:spacing w:line="360" w:lineRule="exact"/>
              <w:ind w:left="162" w:hanging="162"/>
              <w:jc w:val="center"/>
              <w:rPr>
                <w:rFonts w:ascii="Arial" w:hAnsi="Arial" w:cs="Arial"/>
                <w:sz w:val="20"/>
                <w:szCs w:val="20"/>
              </w:rPr>
            </w:pPr>
          </w:p>
        </w:tc>
        <w:tc>
          <w:tcPr>
            <w:tcW w:w="1728" w:type="dxa"/>
          </w:tcPr>
          <w:p w14:paraId="61E82B37" w14:textId="77777777" w:rsidR="00F15C18" w:rsidRPr="00FD3DC3" w:rsidRDefault="00F15C18" w:rsidP="00FD3DC3">
            <w:pPr>
              <w:spacing w:line="360" w:lineRule="exact"/>
              <w:ind w:left="162" w:hanging="162"/>
              <w:jc w:val="center"/>
              <w:rPr>
                <w:rFonts w:ascii="Arial" w:hAnsi="Arial" w:cs="Arial"/>
                <w:sz w:val="20"/>
                <w:szCs w:val="20"/>
              </w:rPr>
            </w:pPr>
          </w:p>
        </w:tc>
      </w:tr>
      <w:tr w:rsidR="00F15C18" w:rsidRPr="00FD3DC3" w14:paraId="6BE76131" w14:textId="77777777" w:rsidTr="00FD3DC3">
        <w:tc>
          <w:tcPr>
            <w:tcW w:w="5310" w:type="dxa"/>
          </w:tcPr>
          <w:p w14:paraId="7236A634" w14:textId="77777777" w:rsidR="00F15C18" w:rsidRPr="00FD3DC3" w:rsidRDefault="00F15C18" w:rsidP="00FD3DC3">
            <w:pPr>
              <w:spacing w:line="360" w:lineRule="exact"/>
              <w:ind w:firstLine="167"/>
              <w:rPr>
                <w:rFonts w:ascii="Arial" w:hAnsi="Arial" w:cs="Arial"/>
                <w:sz w:val="20"/>
                <w:szCs w:val="20"/>
              </w:rPr>
            </w:pPr>
            <w:r w:rsidRPr="00FD3DC3">
              <w:rPr>
                <w:rFonts w:ascii="Arial" w:hAnsi="Arial" w:cs="Arial"/>
                <w:sz w:val="20"/>
                <w:szCs w:val="20"/>
              </w:rPr>
              <w:t>Current lease liabilities</w:t>
            </w:r>
          </w:p>
        </w:tc>
        <w:tc>
          <w:tcPr>
            <w:tcW w:w="1728" w:type="dxa"/>
          </w:tcPr>
          <w:p w14:paraId="35931738" w14:textId="77777777" w:rsidR="00F15C18" w:rsidRPr="00FD3DC3" w:rsidRDefault="00F15C18" w:rsidP="00FD3DC3">
            <w:pPr>
              <w:tabs>
                <w:tab w:val="decimal" w:pos="1335"/>
              </w:tabs>
              <w:spacing w:line="360" w:lineRule="exact"/>
              <w:rPr>
                <w:rFonts w:ascii="Arial" w:hAnsi="Arial" w:cs="Arial"/>
                <w:sz w:val="20"/>
                <w:szCs w:val="20"/>
              </w:rPr>
            </w:pPr>
            <w:r w:rsidRPr="00FD3DC3">
              <w:rPr>
                <w:rFonts w:ascii="Arial" w:hAnsi="Arial" w:cs="Arial"/>
                <w:sz w:val="20"/>
                <w:szCs w:val="20"/>
              </w:rPr>
              <w:t xml:space="preserve">  28,165</w:t>
            </w:r>
          </w:p>
        </w:tc>
        <w:tc>
          <w:tcPr>
            <w:tcW w:w="1728" w:type="dxa"/>
          </w:tcPr>
          <w:p w14:paraId="66EEA2C6" w14:textId="77777777" w:rsidR="00F15C18" w:rsidRPr="00FD3DC3" w:rsidRDefault="00F15C18" w:rsidP="00FD3DC3">
            <w:pPr>
              <w:tabs>
                <w:tab w:val="decimal" w:pos="1335"/>
              </w:tabs>
              <w:spacing w:line="360" w:lineRule="exact"/>
              <w:rPr>
                <w:rFonts w:ascii="Arial" w:hAnsi="Arial" w:cs="Arial"/>
                <w:sz w:val="20"/>
                <w:szCs w:val="20"/>
              </w:rPr>
            </w:pPr>
            <w:r w:rsidRPr="00FD3DC3">
              <w:rPr>
                <w:rFonts w:ascii="Arial" w:hAnsi="Arial" w:cs="Arial"/>
                <w:sz w:val="20"/>
                <w:szCs w:val="20"/>
              </w:rPr>
              <w:t xml:space="preserve"> 1,653</w:t>
            </w:r>
          </w:p>
        </w:tc>
      </w:tr>
      <w:tr w:rsidR="00F15C18" w:rsidRPr="00FD3DC3" w14:paraId="0F18276F" w14:textId="77777777" w:rsidTr="00FD3DC3">
        <w:tc>
          <w:tcPr>
            <w:tcW w:w="5310" w:type="dxa"/>
          </w:tcPr>
          <w:p w14:paraId="268877C8" w14:textId="77777777" w:rsidR="00F15C18" w:rsidRPr="00FD3DC3" w:rsidRDefault="00F15C18" w:rsidP="00FD3DC3">
            <w:pPr>
              <w:spacing w:line="360" w:lineRule="exact"/>
              <w:ind w:firstLine="167"/>
              <w:rPr>
                <w:rFonts w:ascii="Arial" w:hAnsi="Arial" w:cs="Arial"/>
                <w:sz w:val="20"/>
                <w:szCs w:val="20"/>
                <w:cs/>
              </w:rPr>
            </w:pPr>
            <w:r w:rsidRPr="00FD3DC3">
              <w:rPr>
                <w:rFonts w:ascii="Arial" w:hAnsi="Arial" w:cs="Arial"/>
                <w:sz w:val="20"/>
                <w:szCs w:val="20"/>
              </w:rPr>
              <w:t>Non-current lease liabilities</w:t>
            </w:r>
          </w:p>
        </w:tc>
        <w:tc>
          <w:tcPr>
            <w:tcW w:w="1728" w:type="dxa"/>
          </w:tcPr>
          <w:p w14:paraId="5C680B8C" w14:textId="77777777" w:rsidR="00F15C18" w:rsidRPr="00FD3DC3" w:rsidRDefault="00F15C18" w:rsidP="00FD3DC3">
            <w:pPr>
              <w:pBdr>
                <w:bottom w:val="single" w:sz="4" w:space="1" w:color="auto"/>
              </w:pBdr>
              <w:tabs>
                <w:tab w:val="decimal" w:pos="1335"/>
              </w:tabs>
              <w:spacing w:line="360" w:lineRule="exact"/>
              <w:rPr>
                <w:rFonts w:ascii="Arial" w:hAnsi="Arial" w:cs="Arial"/>
                <w:sz w:val="20"/>
                <w:szCs w:val="20"/>
              </w:rPr>
            </w:pPr>
            <w:r w:rsidRPr="00FD3DC3">
              <w:rPr>
                <w:rFonts w:ascii="Arial" w:hAnsi="Arial" w:cs="Arial"/>
                <w:sz w:val="20"/>
                <w:szCs w:val="20"/>
              </w:rPr>
              <w:t xml:space="preserve"> 154,597</w:t>
            </w:r>
          </w:p>
        </w:tc>
        <w:tc>
          <w:tcPr>
            <w:tcW w:w="1728" w:type="dxa"/>
          </w:tcPr>
          <w:p w14:paraId="1E8FD62C" w14:textId="77777777" w:rsidR="00F15C18" w:rsidRPr="00FD3DC3" w:rsidRDefault="00F15C18" w:rsidP="00FD3DC3">
            <w:pPr>
              <w:pBdr>
                <w:bottom w:val="single" w:sz="4" w:space="1" w:color="auto"/>
              </w:pBdr>
              <w:tabs>
                <w:tab w:val="decimal" w:pos="1335"/>
              </w:tabs>
              <w:spacing w:line="360" w:lineRule="exact"/>
              <w:rPr>
                <w:rFonts w:ascii="Arial" w:hAnsi="Arial" w:cs="Arial"/>
                <w:sz w:val="20"/>
                <w:szCs w:val="20"/>
              </w:rPr>
            </w:pPr>
            <w:r w:rsidRPr="00FD3DC3">
              <w:rPr>
                <w:rFonts w:ascii="Arial" w:hAnsi="Arial" w:cs="Arial"/>
                <w:sz w:val="20"/>
                <w:szCs w:val="20"/>
              </w:rPr>
              <w:t xml:space="preserve"> 9,577</w:t>
            </w:r>
          </w:p>
        </w:tc>
      </w:tr>
      <w:tr w:rsidR="00F15C18" w:rsidRPr="00FD3DC3" w14:paraId="73D305A1" w14:textId="77777777" w:rsidTr="00FD3DC3">
        <w:tc>
          <w:tcPr>
            <w:tcW w:w="5310" w:type="dxa"/>
          </w:tcPr>
          <w:p w14:paraId="2CAD91CF" w14:textId="77777777" w:rsidR="00F15C18" w:rsidRPr="00FD3DC3" w:rsidRDefault="00F15C18" w:rsidP="00FD3DC3">
            <w:pPr>
              <w:spacing w:line="360" w:lineRule="exact"/>
              <w:ind w:left="162" w:hanging="162"/>
              <w:rPr>
                <w:rFonts w:ascii="Arial" w:hAnsi="Arial" w:cs="Arial"/>
                <w:sz w:val="20"/>
                <w:szCs w:val="20"/>
              </w:rPr>
            </w:pPr>
          </w:p>
        </w:tc>
        <w:tc>
          <w:tcPr>
            <w:tcW w:w="1728" w:type="dxa"/>
          </w:tcPr>
          <w:p w14:paraId="19BF8CCA" w14:textId="77777777" w:rsidR="00F15C18" w:rsidRPr="00FD3DC3" w:rsidRDefault="00F15C18" w:rsidP="00FD3DC3">
            <w:pPr>
              <w:pBdr>
                <w:bottom w:val="double" w:sz="4" w:space="1" w:color="auto"/>
              </w:pBdr>
              <w:tabs>
                <w:tab w:val="decimal" w:pos="1335"/>
              </w:tabs>
              <w:spacing w:line="360" w:lineRule="exact"/>
              <w:rPr>
                <w:rFonts w:ascii="Arial" w:hAnsi="Arial" w:cs="Arial"/>
                <w:sz w:val="20"/>
                <w:szCs w:val="20"/>
              </w:rPr>
            </w:pPr>
            <w:r w:rsidRPr="00FD3DC3">
              <w:rPr>
                <w:rFonts w:ascii="Arial" w:hAnsi="Arial" w:cs="Arial"/>
                <w:sz w:val="20"/>
                <w:szCs w:val="20"/>
              </w:rPr>
              <w:t>182,762</w:t>
            </w:r>
          </w:p>
        </w:tc>
        <w:tc>
          <w:tcPr>
            <w:tcW w:w="1728" w:type="dxa"/>
          </w:tcPr>
          <w:p w14:paraId="6488EC02" w14:textId="77777777" w:rsidR="00F15C18" w:rsidRPr="00FD3DC3" w:rsidRDefault="00F15C18" w:rsidP="00FD3DC3">
            <w:pPr>
              <w:pBdr>
                <w:bottom w:val="double" w:sz="4" w:space="1" w:color="auto"/>
              </w:pBdr>
              <w:tabs>
                <w:tab w:val="decimal" w:pos="1335"/>
              </w:tabs>
              <w:spacing w:line="360" w:lineRule="exact"/>
              <w:rPr>
                <w:rFonts w:ascii="Arial" w:hAnsi="Arial" w:cs="Arial"/>
                <w:sz w:val="20"/>
                <w:szCs w:val="20"/>
              </w:rPr>
            </w:pPr>
            <w:r w:rsidRPr="00FD3DC3">
              <w:rPr>
                <w:rFonts w:ascii="Arial" w:hAnsi="Arial" w:cs="Arial"/>
                <w:sz w:val="20"/>
                <w:szCs w:val="20"/>
              </w:rPr>
              <w:t>11,230</w:t>
            </w:r>
          </w:p>
        </w:tc>
      </w:tr>
    </w:tbl>
    <w:p w14:paraId="018BE9D4" w14:textId="77777777" w:rsidR="00F15C18" w:rsidRPr="00FD3DC3" w:rsidRDefault="00F15C18" w:rsidP="00FD3DC3">
      <w:pPr>
        <w:tabs>
          <w:tab w:val="left" w:pos="4140"/>
        </w:tabs>
        <w:spacing w:before="240" w:after="120" w:line="380" w:lineRule="exact"/>
        <w:ind w:left="547"/>
        <w:jc w:val="thaiDistribute"/>
        <w:rPr>
          <w:rFonts w:ascii="Arial" w:hAnsi="Arial" w:cs="Arial"/>
          <w:sz w:val="22"/>
          <w:szCs w:val="22"/>
        </w:rPr>
      </w:pPr>
      <w:r w:rsidRPr="00FD3DC3">
        <w:rPr>
          <w:rFonts w:ascii="Arial" w:hAnsi="Arial" w:cs="Arial"/>
          <w:sz w:val="22"/>
          <w:szCs w:val="22"/>
        </w:rPr>
        <w:t>The adjustments of right-of-use assets due to TFRS 16</w:t>
      </w:r>
      <w:r w:rsidRPr="00FD3DC3">
        <w:rPr>
          <w:rFonts w:ascii="Arial" w:hAnsi="Arial" w:cs="Arial"/>
          <w:sz w:val="22"/>
          <w:szCs w:val="22"/>
          <w:cs/>
        </w:rPr>
        <w:t xml:space="preserve"> </w:t>
      </w:r>
      <w:r w:rsidRPr="00FD3DC3">
        <w:rPr>
          <w:rFonts w:ascii="Arial" w:hAnsi="Arial" w:cs="Arial"/>
          <w:sz w:val="22"/>
          <w:szCs w:val="22"/>
        </w:rPr>
        <w:t>adoption as at 1 January 2020 are summarised below.</w:t>
      </w:r>
    </w:p>
    <w:tbl>
      <w:tblPr>
        <w:tblStyle w:val="TableGrid6"/>
        <w:tblW w:w="876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728"/>
        <w:gridCol w:w="1728"/>
      </w:tblGrid>
      <w:tr w:rsidR="00F15C18" w:rsidRPr="00FD3DC3" w14:paraId="35DE3617" w14:textId="77777777" w:rsidTr="00544489">
        <w:tc>
          <w:tcPr>
            <w:tcW w:w="5310" w:type="dxa"/>
          </w:tcPr>
          <w:p w14:paraId="6F9612B3" w14:textId="77777777" w:rsidR="00F15C18" w:rsidRPr="00FD3DC3" w:rsidRDefault="00F15C18" w:rsidP="00FD3DC3">
            <w:pPr>
              <w:spacing w:line="380" w:lineRule="exact"/>
              <w:rPr>
                <w:rFonts w:ascii="Arial" w:hAnsi="Arial" w:cs="Arial"/>
                <w:sz w:val="22"/>
                <w:szCs w:val="22"/>
                <w:cs/>
              </w:rPr>
            </w:pPr>
          </w:p>
        </w:tc>
        <w:tc>
          <w:tcPr>
            <w:tcW w:w="3456" w:type="dxa"/>
            <w:gridSpan w:val="2"/>
          </w:tcPr>
          <w:p w14:paraId="6B584F11" w14:textId="77777777" w:rsidR="00F15C18" w:rsidRPr="00FD3DC3" w:rsidRDefault="00F15C18" w:rsidP="00FD3DC3">
            <w:pPr>
              <w:spacing w:line="380" w:lineRule="exact"/>
              <w:jc w:val="right"/>
              <w:rPr>
                <w:rFonts w:ascii="Arial" w:hAnsi="Arial" w:cs="Arial"/>
                <w:sz w:val="22"/>
                <w:szCs w:val="22"/>
              </w:rPr>
            </w:pPr>
            <w:r w:rsidRPr="00FD3DC3">
              <w:rPr>
                <w:rFonts w:ascii="Arial" w:hAnsi="Arial" w:cs="Arial"/>
                <w:sz w:val="22"/>
                <w:szCs w:val="22"/>
              </w:rPr>
              <w:t>(Unit: Thousand Baht)</w:t>
            </w:r>
          </w:p>
        </w:tc>
      </w:tr>
      <w:tr w:rsidR="00F15C18" w:rsidRPr="00FD3DC3" w14:paraId="084A126A" w14:textId="77777777" w:rsidTr="00544489">
        <w:tc>
          <w:tcPr>
            <w:tcW w:w="5310" w:type="dxa"/>
          </w:tcPr>
          <w:p w14:paraId="28CDCE06" w14:textId="77777777" w:rsidR="00F15C18" w:rsidRPr="00FD3DC3" w:rsidRDefault="00F15C18" w:rsidP="00FD3DC3">
            <w:pPr>
              <w:spacing w:line="380" w:lineRule="exact"/>
              <w:ind w:left="162" w:hanging="162"/>
              <w:rPr>
                <w:rFonts w:ascii="Arial" w:hAnsi="Arial" w:cs="Arial"/>
                <w:sz w:val="22"/>
                <w:szCs w:val="22"/>
              </w:rPr>
            </w:pPr>
          </w:p>
        </w:tc>
        <w:tc>
          <w:tcPr>
            <w:tcW w:w="1728" w:type="dxa"/>
          </w:tcPr>
          <w:p w14:paraId="7A658276" w14:textId="77777777" w:rsidR="00F15C18" w:rsidRPr="00FD3DC3" w:rsidRDefault="00F15C18" w:rsidP="00782A74">
            <w:pPr>
              <w:pBdr>
                <w:bottom w:val="single" w:sz="4" w:space="1" w:color="auto"/>
              </w:pBdr>
              <w:spacing w:line="380" w:lineRule="exact"/>
              <w:jc w:val="center"/>
              <w:rPr>
                <w:rFonts w:ascii="Arial" w:hAnsi="Arial" w:cs="Arial"/>
                <w:sz w:val="22"/>
                <w:szCs w:val="22"/>
                <w:cs/>
              </w:rPr>
            </w:pPr>
            <w:r w:rsidRPr="00FD3DC3">
              <w:rPr>
                <w:rFonts w:ascii="Arial" w:hAnsi="Arial" w:cs="Arial"/>
                <w:sz w:val="22"/>
                <w:szCs w:val="22"/>
              </w:rPr>
              <w:t>Consolidated financial statements</w:t>
            </w:r>
          </w:p>
        </w:tc>
        <w:tc>
          <w:tcPr>
            <w:tcW w:w="1728" w:type="dxa"/>
          </w:tcPr>
          <w:p w14:paraId="234AD13F" w14:textId="77777777" w:rsidR="00F15C18" w:rsidRPr="00FD3DC3" w:rsidRDefault="00F15C18" w:rsidP="00782A74">
            <w:pPr>
              <w:pBdr>
                <w:bottom w:val="single" w:sz="4" w:space="1" w:color="auto"/>
              </w:pBdr>
              <w:spacing w:line="380" w:lineRule="exact"/>
              <w:jc w:val="center"/>
              <w:rPr>
                <w:rFonts w:ascii="Arial" w:hAnsi="Arial" w:cs="Arial"/>
                <w:sz w:val="22"/>
                <w:szCs w:val="22"/>
                <w:cs/>
              </w:rPr>
            </w:pPr>
            <w:r w:rsidRPr="00FD3DC3">
              <w:rPr>
                <w:rFonts w:ascii="Arial" w:hAnsi="Arial" w:cs="Arial"/>
                <w:sz w:val="22"/>
                <w:szCs w:val="22"/>
              </w:rPr>
              <w:t>Separate financial statements</w:t>
            </w:r>
          </w:p>
        </w:tc>
      </w:tr>
      <w:tr w:rsidR="00F15C18" w:rsidRPr="00FD3DC3" w14:paraId="20B4ADCB" w14:textId="77777777" w:rsidTr="00544489">
        <w:tc>
          <w:tcPr>
            <w:tcW w:w="5310" w:type="dxa"/>
          </w:tcPr>
          <w:p w14:paraId="1CB12CA6" w14:textId="77777777" w:rsidR="00F15C18" w:rsidRPr="00FD3DC3" w:rsidRDefault="00F15C18" w:rsidP="00FD3DC3">
            <w:pPr>
              <w:spacing w:line="380" w:lineRule="exact"/>
              <w:rPr>
                <w:rFonts w:ascii="Arial" w:hAnsi="Arial" w:cs="Arial"/>
                <w:sz w:val="22"/>
                <w:szCs w:val="22"/>
              </w:rPr>
            </w:pPr>
            <w:r w:rsidRPr="00FD3DC3">
              <w:rPr>
                <w:rFonts w:ascii="Arial" w:hAnsi="Arial" w:cs="Arial"/>
                <w:sz w:val="22"/>
                <w:szCs w:val="22"/>
              </w:rPr>
              <w:t>Buildings and building improvement</w:t>
            </w:r>
          </w:p>
        </w:tc>
        <w:tc>
          <w:tcPr>
            <w:tcW w:w="1728" w:type="dxa"/>
          </w:tcPr>
          <w:p w14:paraId="540AA25D" w14:textId="77777777" w:rsidR="00F15C18" w:rsidRPr="00FD3DC3" w:rsidRDefault="00F15C18" w:rsidP="00FD3DC3">
            <w:pPr>
              <w:tabs>
                <w:tab w:val="decimal" w:pos="1335"/>
              </w:tabs>
              <w:spacing w:line="380" w:lineRule="exact"/>
              <w:rPr>
                <w:rFonts w:ascii="Arial" w:hAnsi="Arial" w:cs="Arial"/>
                <w:sz w:val="22"/>
                <w:szCs w:val="22"/>
              </w:rPr>
            </w:pPr>
            <w:r w:rsidRPr="00FD3DC3">
              <w:rPr>
                <w:rFonts w:ascii="Arial" w:hAnsi="Arial" w:cs="Arial"/>
                <w:sz w:val="22"/>
                <w:szCs w:val="22"/>
              </w:rPr>
              <w:t>175,469</w:t>
            </w:r>
          </w:p>
        </w:tc>
        <w:tc>
          <w:tcPr>
            <w:tcW w:w="1728" w:type="dxa"/>
          </w:tcPr>
          <w:p w14:paraId="37039D42" w14:textId="77777777" w:rsidR="00F15C18" w:rsidRPr="00FD3DC3" w:rsidRDefault="00F15C18" w:rsidP="00FD3DC3">
            <w:pPr>
              <w:tabs>
                <w:tab w:val="decimal" w:pos="1335"/>
              </w:tabs>
              <w:spacing w:line="380" w:lineRule="exact"/>
              <w:rPr>
                <w:rFonts w:ascii="Arial" w:hAnsi="Arial" w:cs="Arial"/>
                <w:sz w:val="22"/>
                <w:szCs w:val="22"/>
              </w:rPr>
            </w:pPr>
            <w:r w:rsidRPr="00FD3DC3">
              <w:rPr>
                <w:rFonts w:ascii="Arial" w:hAnsi="Arial" w:cs="Arial"/>
                <w:sz w:val="22"/>
                <w:szCs w:val="22"/>
              </w:rPr>
              <w:t>10,885</w:t>
            </w:r>
          </w:p>
        </w:tc>
      </w:tr>
      <w:tr w:rsidR="00F15C18" w:rsidRPr="00FD3DC3" w14:paraId="44AFB915" w14:textId="77777777" w:rsidTr="00544489">
        <w:tc>
          <w:tcPr>
            <w:tcW w:w="5310" w:type="dxa"/>
          </w:tcPr>
          <w:p w14:paraId="4E7BFCCB" w14:textId="77777777" w:rsidR="00F15C18" w:rsidRPr="00FD3DC3" w:rsidRDefault="00F15C18" w:rsidP="00FD3DC3">
            <w:pPr>
              <w:spacing w:line="380" w:lineRule="exact"/>
              <w:rPr>
                <w:rFonts w:ascii="Arial" w:hAnsi="Arial" w:cs="Arial"/>
                <w:sz w:val="22"/>
                <w:szCs w:val="22"/>
              </w:rPr>
            </w:pPr>
            <w:r w:rsidRPr="00FD3DC3">
              <w:rPr>
                <w:rFonts w:ascii="Arial" w:hAnsi="Arial" w:cs="Arial"/>
                <w:sz w:val="22"/>
                <w:szCs w:val="22"/>
              </w:rPr>
              <w:t>Motor vehicles</w:t>
            </w:r>
          </w:p>
        </w:tc>
        <w:tc>
          <w:tcPr>
            <w:tcW w:w="1728" w:type="dxa"/>
          </w:tcPr>
          <w:p w14:paraId="059DCC7E" w14:textId="77777777" w:rsidR="00F15C18" w:rsidRPr="00FD3DC3" w:rsidRDefault="00F15C18" w:rsidP="00FD3DC3">
            <w:pPr>
              <w:pBdr>
                <w:bottom w:val="single" w:sz="4" w:space="1" w:color="auto"/>
              </w:pBdr>
              <w:tabs>
                <w:tab w:val="decimal" w:pos="1335"/>
              </w:tabs>
              <w:spacing w:line="380" w:lineRule="exact"/>
              <w:rPr>
                <w:rFonts w:ascii="Arial" w:hAnsi="Arial" w:cs="Arial"/>
                <w:sz w:val="22"/>
                <w:szCs w:val="22"/>
              </w:rPr>
            </w:pPr>
            <w:r w:rsidRPr="00FD3DC3">
              <w:rPr>
                <w:rFonts w:ascii="Arial" w:hAnsi="Arial" w:cs="Arial"/>
                <w:sz w:val="22"/>
                <w:szCs w:val="22"/>
              </w:rPr>
              <w:t>470</w:t>
            </w:r>
          </w:p>
        </w:tc>
        <w:tc>
          <w:tcPr>
            <w:tcW w:w="1728" w:type="dxa"/>
          </w:tcPr>
          <w:p w14:paraId="11BAC1F6" w14:textId="77777777" w:rsidR="00F15C18" w:rsidRPr="00FD3DC3" w:rsidRDefault="00F15C18" w:rsidP="00FD3DC3">
            <w:pPr>
              <w:pBdr>
                <w:bottom w:val="single" w:sz="4" w:space="1" w:color="auto"/>
              </w:pBdr>
              <w:tabs>
                <w:tab w:val="decimal" w:pos="1335"/>
              </w:tabs>
              <w:spacing w:line="380" w:lineRule="exact"/>
              <w:rPr>
                <w:rFonts w:ascii="Arial" w:hAnsi="Arial" w:cs="Arial"/>
                <w:sz w:val="22"/>
                <w:szCs w:val="22"/>
              </w:rPr>
            </w:pPr>
            <w:r w:rsidRPr="00FD3DC3">
              <w:rPr>
                <w:rFonts w:ascii="Arial" w:hAnsi="Arial" w:cs="Arial"/>
                <w:sz w:val="22"/>
                <w:szCs w:val="22"/>
              </w:rPr>
              <w:t>-</w:t>
            </w:r>
          </w:p>
        </w:tc>
      </w:tr>
      <w:tr w:rsidR="00F15C18" w:rsidRPr="00FD3DC3" w14:paraId="2BF15565" w14:textId="77777777" w:rsidTr="00544489">
        <w:tc>
          <w:tcPr>
            <w:tcW w:w="5310" w:type="dxa"/>
          </w:tcPr>
          <w:p w14:paraId="245C35BE" w14:textId="77777777" w:rsidR="00F15C18" w:rsidRPr="00FD3DC3" w:rsidRDefault="00F15C18" w:rsidP="00FD3DC3">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FD3DC3">
              <w:rPr>
                <w:rFonts w:ascii="Arial" w:hAnsi="Arial" w:cs="Arial"/>
                <w:b/>
                <w:bCs/>
                <w:sz w:val="22"/>
                <w:szCs w:val="22"/>
              </w:rPr>
              <w:t>Total right-of-use assets</w:t>
            </w:r>
          </w:p>
        </w:tc>
        <w:tc>
          <w:tcPr>
            <w:tcW w:w="1728" w:type="dxa"/>
          </w:tcPr>
          <w:p w14:paraId="00868F12" w14:textId="77777777" w:rsidR="00F15C18" w:rsidRPr="00FD3DC3" w:rsidRDefault="00F15C18" w:rsidP="00FD3DC3">
            <w:pPr>
              <w:pBdr>
                <w:bottom w:val="double" w:sz="4" w:space="1" w:color="auto"/>
              </w:pBdr>
              <w:tabs>
                <w:tab w:val="decimal" w:pos="1335"/>
              </w:tabs>
              <w:spacing w:line="380" w:lineRule="exact"/>
              <w:rPr>
                <w:rFonts w:ascii="Arial" w:hAnsi="Arial" w:cs="Arial"/>
                <w:sz w:val="22"/>
                <w:szCs w:val="22"/>
              </w:rPr>
            </w:pPr>
            <w:r w:rsidRPr="00FD3DC3">
              <w:rPr>
                <w:rFonts w:ascii="Arial" w:hAnsi="Arial" w:cs="Arial"/>
                <w:sz w:val="22"/>
                <w:szCs w:val="22"/>
              </w:rPr>
              <w:t>175,939</w:t>
            </w:r>
          </w:p>
        </w:tc>
        <w:tc>
          <w:tcPr>
            <w:tcW w:w="1728" w:type="dxa"/>
          </w:tcPr>
          <w:p w14:paraId="452B5F3C" w14:textId="77777777" w:rsidR="00F15C18" w:rsidRPr="00FD3DC3" w:rsidRDefault="00F15C18" w:rsidP="00FD3DC3">
            <w:pPr>
              <w:pBdr>
                <w:bottom w:val="double" w:sz="4" w:space="1" w:color="auto"/>
              </w:pBdr>
              <w:tabs>
                <w:tab w:val="decimal" w:pos="1335"/>
              </w:tabs>
              <w:spacing w:line="380" w:lineRule="exact"/>
              <w:rPr>
                <w:rFonts w:ascii="Arial" w:hAnsi="Arial" w:cs="Arial"/>
                <w:sz w:val="22"/>
                <w:szCs w:val="22"/>
              </w:rPr>
            </w:pPr>
            <w:r w:rsidRPr="00FD3DC3">
              <w:rPr>
                <w:rFonts w:ascii="Arial" w:hAnsi="Arial" w:cs="Arial"/>
                <w:sz w:val="22"/>
                <w:szCs w:val="22"/>
              </w:rPr>
              <w:t>10,885</w:t>
            </w:r>
          </w:p>
        </w:tc>
      </w:tr>
    </w:tbl>
    <w:p w14:paraId="6465C567" w14:textId="77777777" w:rsidR="00722BCF" w:rsidRPr="00FD3DC3" w:rsidRDefault="00722BCF" w:rsidP="00FD3DC3">
      <w:pPr>
        <w:overflowPunct/>
        <w:autoSpaceDE/>
        <w:autoSpaceDN/>
        <w:adjustRightInd/>
        <w:spacing w:line="380" w:lineRule="exact"/>
        <w:textAlignment w:val="auto"/>
        <w:rPr>
          <w:rFonts w:ascii="Arial" w:hAnsi="Arial" w:cs="Arial"/>
          <w:b/>
          <w:bCs/>
          <w:sz w:val="22"/>
          <w:szCs w:val="22"/>
        </w:rPr>
      </w:pPr>
      <w:r w:rsidRPr="00FD3DC3">
        <w:rPr>
          <w:rFonts w:ascii="Arial" w:hAnsi="Arial" w:cs="Arial"/>
          <w:b/>
          <w:bCs/>
          <w:sz w:val="22"/>
          <w:szCs w:val="22"/>
        </w:rPr>
        <w:br w:type="page"/>
      </w:r>
    </w:p>
    <w:p w14:paraId="2F52E5B9" w14:textId="77777777" w:rsidR="001B7DA5" w:rsidRPr="00FD3DC3" w:rsidRDefault="00731A4F" w:rsidP="00FD3DC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FD3DC3">
        <w:rPr>
          <w:rFonts w:ascii="Arial" w:hAnsi="Arial" w:cs="Arial"/>
          <w:b/>
          <w:bCs/>
          <w:sz w:val="22"/>
          <w:szCs w:val="22"/>
        </w:rPr>
        <w:lastRenderedPageBreak/>
        <w:t>5.</w:t>
      </w:r>
      <w:r w:rsidR="003B370F" w:rsidRPr="00FD3DC3">
        <w:rPr>
          <w:rFonts w:ascii="Arial" w:hAnsi="Arial" w:cs="Arial"/>
          <w:b/>
          <w:bCs/>
          <w:sz w:val="22"/>
          <w:szCs w:val="22"/>
          <w:cs/>
        </w:rPr>
        <w:tab/>
      </w:r>
      <w:r w:rsidR="001B7DA5" w:rsidRPr="00FD3DC3">
        <w:rPr>
          <w:rFonts w:ascii="Arial" w:hAnsi="Arial" w:cs="Arial"/>
          <w:b/>
          <w:bCs/>
          <w:sz w:val="22"/>
          <w:szCs w:val="22"/>
        </w:rPr>
        <w:t>Significant accounting policies</w:t>
      </w:r>
    </w:p>
    <w:p w14:paraId="1A43B3DD" w14:textId="77777777" w:rsidR="00435DF1" w:rsidRPr="00B71667" w:rsidRDefault="00731A4F" w:rsidP="00FD3DC3">
      <w:pPr>
        <w:spacing w:before="120" w:after="120" w:line="380" w:lineRule="exact"/>
        <w:ind w:left="547" w:hanging="547"/>
        <w:jc w:val="thaiDistribute"/>
        <w:rPr>
          <w:rFonts w:ascii="Arial" w:hAnsi="Arial" w:cstheme="minorBidi"/>
          <w:b/>
          <w:bCs/>
          <w:sz w:val="22"/>
          <w:szCs w:val="22"/>
          <w:cs/>
        </w:rPr>
      </w:pPr>
      <w:r w:rsidRPr="00FD3DC3">
        <w:rPr>
          <w:rFonts w:ascii="Arial" w:hAnsi="Arial" w:cs="Arial"/>
          <w:b/>
          <w:bCs/>
          <w:sz w:val="22"/>
          <w:szCs w:val="22"/>
        </w:rPr>
        <w:t>5.</w:t>
      </w:r>
      <w:r w:rsidR="00435DF1" w:rsidRPr="00FD3DC3">
        <w:rPr>
          <w:rFonts w:ascii="Arial" w:hAnsi="Arial" w:cs="Arial"/>
          <w:b/>
          <w:bCs/>
          <w:sz w:val="22"/>
          <w:szCs w:val="22"/>
        </w:rPr>
        <w:t>1</w:t>
      </w:r>
      <w:r w:rsidR="00435DF1" w:rsidRPr="00FD3DC3">
        <w:rPr>
          <w:rFonts w:ascii="Arial" w:hAnsi="Arial" w:cs="Arial"/>
          <w:b/>
          <w:bCs/>
          <w:sz w:val="22"/>
          <w:szCs w:val="22"/>
        </w:rPr>
        <w:tab/>
      </w:r>
      <w:r w:rsidR="00435DF1" w:rsidRPr="00A34515">
        <w:rPr>
          <w:rFonts w:ascii="Arial" w:hAnsi="Arial" w:cs="Arial"/>
          <w:b/>
          <w:bCs/>
          <w:sz w:val="22"/>
          <w:szCs w:val="22"/>
        </w:rPr>
        <w:t xml:space="preserve">Revenue </w:t>
      </w:r>
      <w:r w:rsidR="00A34515" w:rsidRPr="00A34515">
        <w:rPr>
          <w:rFonts w:ascii="Arial" w:hAnsi="Arial" w:cs="Arial"/>
          <w:b/>
          <w:bCs/>
          <w:sz w:val="22"/>
        </w:rPr>
        <w:t xml:space="preserve">and expense </w:t>
      </w:r>
      <w:r w:rsidR="00435DF1" w:rsidRPr="00A34515">
        <w:rPr>
          <w:rFonts w:ascii="Arial" w:hAnsi="Arial" w:cs="Arial"/>
          <w:b/>
          <w:bCs/>
          <w:sz w:val="22"/>
          <w:szCs w:val="22"/>
        </w:rPr>
        <w:t>recognition</w:t>
      </w:r>
    </w:p>
    <w:p w14:paraId="3257EDF7" w14:textId="77777777" w:rsidR="00D22418" w:rsidRPr="00FD3DC3" w:rsidRDefault="00D22418" w:rsidP="00FD3DC3">
      <w:pPr>
        <w:pStyle w:val="Caption"/>
        <w:ind w:left="540" w:right="0" w:firstLine="0"/>
        <w:rPr>
          <w:rFonts w:ascii="Arial" w:hAnsi="Arial" w:cs="Arial"/>
          <w:b/>
          <w:bCs/>
          <w:sz w:val="22"/>
          <w:szCs w:val="22"/>
          <w:u w:val="none"/>
        </w:rPr>
      </w:pPr>
      <w:r w:rsidRPr="00FD3DC3">
        <w:rPr>
          <w:rFonts w:ascii="Arial" w:hAnsi="Arial" w:cs="Arial"/>
          <w:b/>
          <w:bCs/>
          <w:sz w:val="22"/>
          <w:szCs w:val="22"/>
          <w:u w:val="none"/>
        </w:rPr>
        <w:t>Sales of goods</w:t>
      </w:r>
    </w:p>
    <w:p w14:paraId="7250FDE9" w14:textId="77777777" w:rsidR="00D22418" w:rsidRPr="00FD3DC3" w:rsidRDefault="00D22418" w:rsidP="00FD3DC3">
      <w:pPr>
        <w:pStyle w:val="Caption"/>
        <w:ind w:left="540" w:right="0" w:firstLine="0"/>
        <w:rPr>
          <w:rFonts w:ascii="Arial" w:hAnsi="Arial" w:cs="Arial"/>
          <w:sz w:val="22"/>
          <w:szCs w:val="22"/>
          <w:u w:val="none"/>
        </w:rPr>
      </w:pPr>
      <w:r w:rsidRPr="00FD3DC3">
        <w:rPr>
          <w:rFonts w:ascii="Arial" w:hAnsi="Arial" w:cs="Arial"/>
          <w:sz w:val="22"/>
          <w:szCs w:val="22"/>
          <w:u w:val="none"/>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2829C40A" w14:textId="77777777" w:rsidR="00435DF1" w:rsidRPr="00FD3DC3" w:rsidRDefault="00D22418" w:rsidP="00FD3DC3">
      <w:pPr>
        <w:tabs>
          <w:tab w:val="left" w:pos="1440"/>
        </w:tabs>
        <w:spacing w:before="120" w:after="120" w:line="380" w:lineRule="exact"/>
        <w:ind w:left="547" w:hanging="540"/>
        <w:jc w:val="thaiDistribute"/>
        <w:rPr>
          <w:rFonts w:ascii="Arial" w:hAnsi="Arial" w:cs="Arial"/>
          <w:b/>
          <w:bCs/>
          <w:sz w:val="22"/>
          <w:szCs w:val="22"/>
        </w:rPr>
      </w:pPr>
      <w:r w:rsidRPr="00FD3DC3">
        <w:rPr>
          <w:rFonts w:ascii="Arial" w:hAnsi="Arial" w:cs="Arial"/>
          <w:b/>
          <w:bCs/>
          <w:sz w:val="22"/>
          <w:szCs w:val="22"/>
        </w:rPr>
        <w:tab/>
      </w:r>
      <w:r w:rsidR="00435DF1" w:rsidRPr="00FD3DC3">
        <w:rPr>
          <w:rFonts w:ascii="Arial" w:hAnsi="Arial" w:cs="Arial"/>
          <w:b/>
          <w:bCs/>
          <w:sz w:val="22"/>
          <w:szCs w:val="22"/>
        </w:rPr>
        <w:t>Rendering of services</w:t>
      </w:r>
    </w:p>
    <w:p w14:paraId="655278CA" w14:textId="77777777" w:rsidR="00C00780" w:rsidRPr="00FD3DC3" w:rsidRDefault="00435DF1" w:rsidP="00FD3DC3">
      <w:pPr>
        <w:pStyle w:val="ListParagraph"/>
        <w:numPr>
          <w:ilvl w:val="0"/>
          <w:numId w:val="21"/>
        </w:numPr>
        <w:tabs>
          <w:tab w:val="left" w:pos="1800"/>
          <w:tab w:val="left" w:pos="2400"/>
          <w:tab w:val="left" w:pos="3000"/>
        </w:tabs>
        <w:spacing w:before="120" w:after="120" w:line="380" w:lineRule="exact"/>
        <w:ind w:left="1080" w:hanging="533"/>
        <w:contextualSpacing w:val="0"/>
        <w:jc w:val="thaiDistribute"/>
        <w:rPr>
          <w:rFonts w:ascii="Arial" w:hAnsi="Arial" w:cs="Arial"/>
          <w:sz w:val="22"/>
          <w:szCs w:val="22"/>
        </w:rPr>
      </w:pPr>
      <w:r w:rsidRPr="00FD3DC3">
        <w:rPr>
          <w:rFonts w:ascii="Arial" w:hAnsi="Arial" w:cs="Arial"/>
          <w:sz w:val="22"/>
          <w:szCs w:val="22"/>
        </w:rPr>
        <w:t>Service income from advertising and promotion</w:t>
      </w:r>
    </w:p>
    <w:p w14:paraId="27F0D053" w14:textId="77777777" w:rsidR="00435DF1" w:rsidRPr="00FD3DC3" w:rsidRDefault="00801365" w:rsidP="00FD3DC3">
      <w:pPr>
        <w:tabs>
          <w:tab w:val="left" w:pos="1260"/>
          <w:tab w:val="left" w:pos="1800"/>
          <w:tab w:val="left" w:pos="2400"/>
          <w:tab w:val="left" w:pos="3000"/>
        </w:tabs>
        <w:spacing w:before="120" w:after="120" w:line="380" w:lineRule="exact"/>
        <w:ind w:left="1080" w:hanging="533"/>
        <w:jc w:val="thaiDistribute"/>
        <w:rPr>
          <w:rFonts w:ascii="Arial" w:hAnsi="Arial" w:cs="Arial"/>
          <w:sz w:val="22"/>
          <w:szCs w:val="22"/>
        </w:rPr>
      </w:pPr>
      <w:r w:rsidRPr="00FD3DC3">
        <w:rPr>
          <w:rFonts w:ascii="Arial" w:hAnsi="Arial" w:cs="Arial"/>
          <w:sz w:val="22"/>
          <w:szCs w:val="22"/>
        </w:rPr>
        <w:tab/>
      </w:r>
      <w:r w:rsidR="00C00780" w:rsidRPr="00FD3DC3">
        <w:rPr>
          <w:rFonts w:ascii="Arial" w:hAnsi="Arial" w:cs="Arial"/>
          <w:sz w:val="22"/>
          <w:szCs w:val="22"/>
        </w:rPr>
        <w:t>Service income from advertising and promotion</w:t>
      </w:r>
      <w:r w:rsidR="00435DF1" w:rsidRPr="00FD3DC3">
        <w:rPr>
          <w:rFonts w:ascii="Arial" w:hAnsi="Arial" w:cs="Arial"/>
          <w:sz w:val="22"/>
          <w:szCs w:val="22"/>
        </w:rPr>
        <w:t xml:space="preserve"> </w:t>
      </w:r>
      <w:r w:rsidR="003F1C86" w:rsidRPr="00FD3DC3">
        <w:rPr>
          <w:rFonts w:ascii="Arial" w:hAnsi="Arial" w:cs="Arial"/>
          <w:sz w:val="22"/>
          <w:szCs w:val="22"/>
        </w:rPr>
        <w:t xml:space="preserve">are recognised as income when services have been rendered and programmes broadcast. Service income from advertising and promotion </w:t>
      </w:r>
      <w:r w:rsidR="00435DF1" w:rsidRPr="00FD3DC3">
        <w:rPr>
          <w:rFonts w:ascii="Arial" w:hAnsi="Arial" w:cs="Arial"/>
          <w:sz w:val="22"/>
          <w:szCs w:val="22"/>
        </w:rPr>
        <w:t>are stated on the</w:t>
      </w:r>
      <w:r w:rsidR="003F1C86" w:rsidRPr="00FD3DC3">
        <w:rPr>
          <w:rFonts w:ascii="Arial" w:hAnsi="Arial" w:cs="Arial"/>
          <w:sz w:val="22"/>
          <w:szCs w:val="22"/>
        </w:rPr>
        <w:t xml:space="preserve"> </w:t>
      </w:r>
      <w:r w:rsidR="00435DF1" w:rsidRPr="00FD3DC3">
        <w:rPr>
          <w:rFonts w:ascii="Arial" w:hAnsi="Arial" w:cs="Arial"/>
          <w:sz w:val="22"/>
          <w:szCs w:val="22"/>
        </w:rPr>
        <w:t>basis of an invoiced value for the services rendered after deducting discount</w:t>
      </w:r>
      <w:r w:rsidR="00811957" w:rsidRPr="00FD3DC3">
        <w:rPr>
          <w:rFonts w:ascii="Arial" w:hAnsi="Arial" w:cs="Arial"/>
          <w:sz w:val="22"/>
          <w:szCs w:val="22"/>
          <w:cs/>
        </w:rPr>
        <w:t xml:space="preserve"> </w:t>
      </w:r>
      <w:r w:rsidR="00552956" w:rsidRPr="00FD3DC3">
        <w:rPr>
          <w:rFonts w:ascii="Arial" w:hAnsi="Arial" w:cs="Arial"/>
          <w:sz w:val="22"/>
          <w:szCs w:val="22"/>
        </w:rPr>
        <w:t>and</w:t>
      </w:r>
      <w:r w:rsidR="003F1C86" w:rsidRPr="00FD3DC3">
        <w:rPr>
          <w:rFonts w:ascii="Arial" w:hAnsi="Arial" w:cs="Arial"/>
          <w:sz w:val="22"/>
          <w:szCs w:val="22"/>
        </w:rPr>
        <w:t xml:space="preserve"> are reduced from the consideration payable to a customer.</w:t>
      </w:r>
    </w:p>
    <w:p w14:paraId="5C74CC0E" w14:textId="77777777" w:rsidR="00435DF1" w:rsidRPr="00FD3DC3" w:rsidRDefault="008900A9" w:rsidP="00FD3DC3">
      <w:pPr>
        <w:pStyle w:val="ListParagraph"/>
        <w:numPr>
          <w:ilvl w:val="0"/>
          <w:numId w:val="21"/>
        </w:numPr>
        <w:tabs>
          <w:tab w:val="left" w:pos="1800"/>
          <w:tab w:val="left" w:pos="2400"/>
          <w:tab w:val="left" w:pos="3000"/>
        </w:tabs>
        <w:spacing w:before="120" w:after="120" w:line="380" w:lineRule="exact"/>
        <w:ind w:left="1080" w:hanging="533"/>
        <w:contextualSpacing w:val="0"/>
        <w:jc w:val="thaiDistribute"/>
        <w:rPr>
          <w:rFonts w:ascii="Arial" w:hAnsi="Arial" w:cs="Arial"/>
          <w:sz w:val="22"/>
          <w:szCs w:val="22"/>
        </w:rPr>
      </w:pPr>
      <w:r w:rsidRPr="00FD3DC3">
        <w:rPr>
          <w:rFonts w:ascii="Arial" w:hAnsi="Arial" w:cs="Arial"/>
          <w:sz w:val="22"/>
          <w:szCs w:val="22"/>
        </w:rPr>
        <w:t>Revenues from production</w:t>
      </w:r>
      <w:r w:rsidR="00D22418" w:rsidRPr="00FD3DC3">
        <w:rPr>
          <w:rFonts w:ascii="Arial" w:hAnsi="Arial" w:cs="Arial"/>
          <w:sz w:val="22"/>
          <w:szCs w:val="22"/>
        </w:rPr>
        <w:t xml:space="preserve"> </w:t>
      </w:r>
      <w:r w:rsidR="00644850" w:rsidRPr="00FD3DC3">
        <w:rPr>
          <w:rFonts w:ascii="Arial" w:hAnsi="Arial" w:cs="Arial"/>
          <w:sz w:val="22"/>
          <w:szCs w:val="22"/>
        </w:rPr>
        <w:t>and service</w:t>
      </w:r>
    </w:p>
    <w:p w14:paraId="07C50F01" w14:textId="77777777" w:rsidR="00435DF1" w:rsidRPr="00FD3DC3" w:rsidRDefault="00435DF1" w:rsidP="00FD3DC3">
      <w:pPr>
        <w:tabs>
          <w:tab w:val="left" w:pos="1260"/>
          <w:tab w:val="left" w:pos="1800"/>
          <w:tab w:val="left" w:pos="2400"/>
          <w:tab w:val="left" w:pos="3000"/>
        </w:tabs>
        <w:spacing w:before="120" w:after="120" w:line="380" w:lineRule="exact"/>
        <w:ind w:left="1080" w:hanging="533"/>
        <w:jc w:val="thaiDistribute"/>
        <w:rPr>
          <w:rFonts w:ascii="Arial" w:hAnsi="Arial" w:cs="Arial"/>
          <w:sz w:val="22"/>
          <w:szCs w:val="22"/>
        </w:rPr>
      </w:pPr>
      <w:r w:rsidRPr="00FD3DC3">
        <w:rPr>
          <w:rFonts w:ascii="Arial" w:hAnsi="Arial" w:cs="Arial"/>
          <w:sz w:val="22"/>
          <w:szCs w:val="22"/>
        </w:rPr>
        <w:tab/>
      </w:r>
      <w:r w:rsidR="00314D61" w:rsidRPr="00314D61">
        <w:rPr>
          <w:rFonts w:ascii="Arial" w:hAnsi="Arial" w:cs="Arial"/>
          <w:sz w:val="22"/>
          <w:szCs w:val="22"/>
        </w:rPr>
        <w:t>Revenue from production is recognised when the productions have been completed and the programmes have been delivered. Revenue from service is recognised at a point in time upon completion of the service</w:t>
      </w:r>
      <w:r w:rsidR="00D22418" w:rsidRPr="00FD3DC3">
        <w:rPr>
          <w:rFonts w:ascii="Arial" w:hAnsi="Arial" w:cs="Arial"/>
          <w:sz w:val="22"/>
          <w:szCs w:val="22"/>
        </w:rPr>
        <w:t>.</w:t>
      </w:r>
    </w:p>
    <w:p w14:paraId="2DDD4BA4" w14:textId="77777777" w:rsidR="00435DF1" w:rsidRPr="00FD3DC3" w:rsidRDefault="00435DF1" w:rsidP="00FD3DC3">
      <w:pPr>
        <w:pStyle w:val="ListParagraph"/>
        <w:numPr>
          <w:ilvl w:val="0"/>
          <w:numId w:val="21"/>
        </w:numPr>
        <w:tabs>
          <w:tab w:val="left" w:pos="1800"/>
          <w:tab w:val="left" w:pos="2400"/>
          <w:tab w:val="left" w:pos="3000"/>
        </w:tabs>
        <w:spacing w:before="120" w:after="120" w:line="380" w:lineRule="exact"/>
        <w:ind w:left="1080" w:hanging="533"/>
        <w:contextualSpacing w:val="0"/>
        <w:jc w:val="thaiDistribute"/>
        <w:rPr>
          <w:rFonts w:ascii="Arial" w:hAnsi="Arial" w:cs="Arial"/>
          <w:sz w:val="22"/>
          <w:szCs w:val="22"/>
        </w:rPr>
      </w:pPr>
      <w:r w:rsidRPr="00FD3DC3">
        <w:rPr>
          <w:rFonts w:ascii="Arial" w:hAnsi="Arial" w:cs="Arial"/>
          <w:sz w:val="22"/>
          <w:szCs w:val="22"/>
        </w:rPr>
        <w:t>Revenue from sublease of television station</w:t>
      </w:r>
    </w:p>
    <w:p w14:paraId="1DABA7D9" w14:textId="77777777" w:rsidR="00435DF1" w:rsidRPr="00FD3DC3" w:rsidRDefault="00435DF1" w:rsidP="00FD3DC3">
      <w:pPr>
        <w:tabs>
          <w:tab w:val="left" w:pos="1620"/>
        </w:tabs>
        <w:spacing w:before="120" w:after="120" w:line="380" w:lineRule="exact"/>
        <w:ind w:left="1080" w:hanging="533"/>
        <w:jc w:val="thaiDistribute"/>
        <w:rPr>
          <w:rFonts w:ascii="Arial" w:hAnsi="Arial" w:cs="Arial"/>
          <w:i/>
          <w:iCs/>
          <w:color w:val="000000"/>
          <w:sz w:val="22"/>
          <w:szCs w:val="22"/>
        </w:rPr>
      </w:pPr>
      <w:r w:rsidRPr="00FD3DC3">
        <w:rPr>
          <w:rFonts w:ascii="Arial" w:hAnsi="Arial" w:cs="Arial"/>
          <w:sz w:val="22"/>
          <w:szCs w:val="22"/>
        </w:rPr>
        <w:tab/>
        <w:t>Revenue from sublease of television station is recognised over the period of the sublease.</w:t>
      </w:r>
    </w:p>
    <w:p w14:paraId="5D52FE6E" w14:textId="77777777" w:rsidR="00435DF1" w:rsidRPr="00FD3DC3" w:rsidRDefault="00B8066C" w:rsidP="00FD3DC3">
      <w:pPr>
        <w:pStyle w:val="ListParagraph"/>
        <w:numPr>
          <w:ilvl w:val="0"/>
          <w:numId w:val="21"/>
        </w:numPr>
        <w:tabs>
          <w:tab w:val="left" w:pos="1800"/>
          <w:tab w:val="left" w:pos="2400"/>
          <w:tab w:val="left" w:pos="3000"/>
        </w:tabs>
        <w:spacing w:before="120" w:after="120" w:line="380" w:lineRule="exact"/>
        <w:ind w:left="1080" w:hanging="533"/>
        <w:contextualSpacing w:val="0"/>
        <w:jc w:val="thaiDistribute"/>
        <w:rPr>
          <w:rFonts w:ascii="Arial" w:hAnsi="Arial" w:cs="Arial"/>
          <w:i/>
          <w:iCs/>
          <w:sz w:val="22"/>
          <w:szCs w:val="22"/>
        </w:rPr>
      </w:pPr>
      <w:r w:rsidRPr="00FD3DC3">
        <w:rPr>
          <w:rFonts w:ascii="Arial" w:hAnsi="Arial" w:cs="Arial"/>
          <w:sz w:val="22"/>
          <w:szCs w:val="22"/>
        </w:rPr>
        <w:t>Revenue from artist management</w:t>
      </w:r>
    </w:p>
    <w:p w14:paraId="53F7B08E" w14:textId="77777777" w:rsidR="00435DF1" w:rsidRPr="00FD3DC3" w:rsidRDefault="00435DF1" w:rsidP="00FD3DC3">
      <w:pPr>
        <w:tabs>
          <w:tab w:val="left" w:pos="1440"/>
        </w:tabs>
        <w:spacing w:before="120" w:after="120" w:line="380" w:lineRule="exact"/>
        <w:ind w:left="1080" w:hanging="533"/>
        <w:jc w:val="thaiDistribute"/>
        <w:outlineLvl w:val="0"/>
        <w:rPr>
          <w:rFonts w:ascii="Arial" w:hAnsi="Arial" w:cs="Arial"/>
          <w:sz w:val="22"/>
          <w:szCs w:val="22"/>
        </w:rPr>
      </w:pPr>
      <w:r w:rsidRPr="00FD3DC3">
        <w:rPr>
          <w:rFonts w:ascii="Arial" w:hAnsi="Arial" w:cs="Arial"/>
          <w:i/>
          <w:iCs/>
          <w:sz w:val="22"/>
          <w:szCs w:val="22"/>
          <w:cs/>
        </w:rPr>
        <w:tab/>
      </w:r>
      <w:r w:rsidR="00B8066C" w:rsidRPr="00FD3DC3">
        <w:rPr>
          <w:rFonts w:ascii="Arial" w:hAnsi="Arial" w:cs="Arial"/>
          <w:sz w:val="22"/>
          <w:szCs w:val="22"/>
        </w:rPr>
        <w:t>Revenue from artist management</w:t>
      </w:r>
      <w:r w:rsidR="006648ED" w:rsidRPr="00FD3DC3">
        <w:rPr>
          <w:rFonts w:ascii="Arial" w:hAnsi="Arial" w:cs="Arial"/>
          <w:sz w:val="22"/>
          <w:szCs w:val="22"/>
        </w:rPr>
        <w:t xml:space="preserve"> </w:t>
      </w:r>
      <w:r w:rsidRPr="00FD3DC3">
        <w:rPr>
          <w:rFonts w:ascii="Arial" w:hAnsi="Arial" w:cs="Arial"/>
          <w:sz w:val="22"/>
          <w:szCs w:val="22"/>
        </w:rPr>
        <w:t xml:space="preserve">is recognised </w:t>
      </w:r>
      <w:r w:rsidR="00B71667" w:rsidRPr="00FD3DC3">
        <w:rPr>
          <w:rFonts w:ascii="Arial" w:hAnsi="Arial" w:cs="Arial"/>
          <w:sz w:val="22"/>
          <w:szCs w:val="22"/>
        </w:rPr>
        <w:t>at a point in time upon completion of the service</w:t>
      </w:r>
      <w:r w:rsidRPr="00FD3DC3">
        <w:rPr>
          <w:rFonts w:ascii="Arial" w:hAnsi="Arial" w:cs="Arial"/>
          <w:sz w:val="22"/>
          <w:szCs w:val="22"/>
        </w:rPr>
        <w:t>.</w:t>
      </w:r>
    </w:p>
    <w:p w14:paraId="603D1552" w14:textId="77777777" w:rsidR="00D22418" w:rsidRPr="00FD3DC3" w:rsidRDefault="00D22418" w:rsidP="00FD3DC3">
      <w:pPr>
        <w:widowControl w:val="0"/>
        <w:tabs>
          <w:tab w:val="left" w:pos="1080"/>
        </w:tabs>
        <w:spacing w:before="120" w:after="120" w:line="380" w:lineRule="exact"/>
        <w:ind w:firstLine="540"/>
        <w:jc w:val="thaiDistribute"/>
        <w:textAlignment w:val="auto"/>
        <w:rPr>
          <w:rFonts w:ascii="Arial" w:hAnsi="Arial" w:cs="Arial"/>
          <w:sz w:val="22"/>
          <w:szCs w:val="22"/>
        </w:rPr>
      </w:pPr>
      <w:r w:rsidRPr="00FD3DC3">
        <w:rPr>
          <w:rFonts w:ascii="Arial" w:hAnsi="Arial" w:cs="Arial"/>
          <w:sz w:val="22"/>
          <w:szCs w:val="22"/>
        </w:rPr>
        <w:t>e)</w:t>
      </w:r>
      <w:r w:rsidRPr="00FD3DC3">
        <w:rPr>
          <w:rFonts w:ascii="Arial" w:hAnsi="Arial" w:cs="Arial"/>
          <w:sz w:val="22"/>
          <w:szCs w:val="22"/>
        </w:rPr>
        <w:tab/>
      </w:r>
      <w:r w:rsidR="00D500C9" w:rsidRPr="00FD3DC3">
        <w:rPr>
          <w:rFonts w:ascii="Arial" w:hAnsi="Arial" w:cs="Arial"/>
          <w:sz w:val="22"/>
          <w:szCs w:val="22"/>
        </w:rPr>
        <w:t>Revenue from production of radio programmes</w:t>
      </w:r>
    </w:p>
    <w:p w14:paraId="2267CD8C" w14:textId="77777777" w:rsidR="00D500C9" w:rsidRPr="00FD3DC3" w:rsidRDefault="00D500C9" w:rsidP="00FD3DC3">
      <w:pPr>
        <w:tabs>
          <w:tab w:val="left" w:pos="1170"/>
        </w:tabs>
        <w:spacing w:before="120" w:after="120" w:line="380" w:lineRule="exact"/>
        <w:ind w:left="1080" w:hanging="533"/>
        <w:jc w:val="thaiDistribute"/>
        <w:outlineLvl w:val="0"/>
        <w:rPr>
          <w:rFonts w:ascii="Arial" w:hAnsi="Arial" w:cs="Arial"/>
          <w:sz w:val="22"/>
          <w:szCs w:val="22"/>
          <w:cs/>
        </w:rPr>
      </w:pPr>
      <w:r w:rsidRPr="00FD3DC3">
        <w:rPr>
          <w:rFonts w:ascii="Arial" w:hAnsi="Arial" w:cs="Arial"/>
          <w:sz w:val="22"/>
          <w:szCs w:val="22"/>
        </w:rPr>
        <w:tab/>
        <w:t>Revenue from production of radio programmes represents the service income from advertising and promotion of radio programmes and is stated at an invoiced value for the services rendered after deducting consideration payable to a customer. Service income from advertising and promotion is recognised when services or programmes have been rendered or broadcasted.</w:t>
      </w:r>
    </w:p>
    <w:p w14:paraId="034536C6" w14:textId="77777777" w:rsidR="00FD3DC3" w:rsidRDefault="00FD3DC3">
      <w:pPr>
        <w:overflowPunct/>
        <w:autoSpaceDE/>
        <w:autoSpaceDN/>
        <w:adjustRightInd/>
        <w:textAlignment w:val="auto"/>
        <w:rPr>
          <w:rFonts w:ascii="Arial" w:hAnsi="Arial" w:cs="Arial"/>
          <w:sz w:val="22"/>
          <w:szCs w:val="22"/>
        </w:rPr>
      </w:pPr>
      <w:r>
        <w:rPr>
          <w:rFonts w:ascii="Arial" w:hAnsi="Arial" w:cs="Arial"/>
          <w:sz w:val="22"/>
          <w:szCs w:val="22"/>
        </w:rPr>
        <w:br w:type="page"/>
      </w:r>
    </w:p>
    <w:p w14:paraId="11530547" w14:textId="77777777" w:rsidR="00B8066C" w:rsidRPr="00FD3DC3" w:rsidRDefault="00D22418" w:rsidP="00FD3DC3">
      <w:pPr>
        <w:tabs>
          <w:tab w:val="left" w:pos="1080"/>
          <w:tab w:val="left" w:pos="1800"/>
          <w:tab w:val="left" w:pos="2400"/>
          <w:tab w:val="left" w:pos="3000"/>
        </w:tabs>
        <w:spacing w:before="120" w:after="120" w:line="380" w:lineRule="exact"/>
        <w:ind w:firstLine="540"/>
        <w:jc w:val="thaiDistribute"/>
        <w:rPr>
          <w:rFonts w:ascii="Arial" w:hAnsi="Arial" w:cs="Arial"/>
          <w:i/>
          <w:iCs/>
          <w:sz w:val="22"/>
          <w:szCs w:val="22"/>
        </w:rPr>
      </w:pPr>
      <w:r w:rsidRPr="00FD3DC3">
        <w:rPr>
          <w:rFonts w:ascii="Arial" w:hAnsi="Arial" w:cs="Arial"/>
          <w:sz w:val="22"/>
          <w:szCs w:val="22"/>
        </w:rPr>
        <w:lastRenderedPageBreak/>
        <w:t xml:space="preserve">f) </w:t>
      </w:r>
      <w:r w:rsidRPr="00FD3DC3">
        <w:rPr>
          <w:rFonts w:ascii="Arial" w:hAnsi="Arial" w:cs="Arial"/>
          <w:sz w:val="22"/>
          <w:szCs w:val="22"/>
        </w:rPr>
        <w:tab/>
      </w:r>
      <w:r w:rsidR="00B8066C" w:rsidRPr="00FD3DC3">
        <w:rPr>
          <w:rFonts w:ascii="Arial" w:hAnsi="Arial" w:cs="Arial"/>
          <w:sz w:val="22"/>
          <w:szCs w:val="22"/>
        </w:rPr>
        <w:t>Revenue from studio rental service</w:t>
      </w:r>
    </w:p>
    <w:p w14:paraId="38FE22E1" w14:textId="77777777" w:rsidR="00B8066C" w:rsidRPr="00FD3DC3" w:rsidRDefault="00C00780" w:rsidP="00FD3DC3">
      <w:pPr>
        <w:tabs>
          <w:tab w:val="left" w:pos="1170"/>
        </w:tabs>
        <w:spacing w:before="120" w:after="120" w:line="380" w:lineRule="exact"/>
        <w:ind w:left="1080" w:hanging="533"/>
        <w:jc w:val="thaiDistribute"/>
        <w:outlineLvl w:val="0"/>
        <w:rPr>
          <w:rFonts w:ascii="Arial" w:hAnsi="Arial" w:cs="Arial"/>
          <w:sz w:val="22"/>
          <w:szCs w:val="22"/>
        </w:rPr>
      </w:pPr>
      <w:r w:rsidRPr="00FD3DC3">
        <w:rPr>
          <w:rFonts w:ascii="Arial" w:hAnsi="Arial" w:cs="Arial"/>
          <w:sz w:val="22"/>
          <w:szCs w:val="22"/>
        </w:rPr>
        <w:tab/>
      </w:r>
      <w:r w:rsidR="00120FD6" w:rsidRPr="00FD3DC3">
        <w:rPr>
          <w:rFonts w:ascii="Arial" w:hAnsi="Arial" w:cs="Arial"/>
          <w:sz w:val="22"/>
          <w:szCs w:val="22"/>
        </w:rPr>
        <w:t>Studio rental service</w:t>
      </w:r>
      <w:r w:rsidR="00B8066C" w:rsidRPr="00FD3DC3">
        <w:rPr>
          <w:rFonts w:ascii="Arial" w:hAnsi="Arial" w:cs="Arial"/>
          <w:sz w:val="22"/>
          <w:szCs w:val="22"/>
        </w:rPr>
        <w:t xml:space="preserve"> income is recognised </w:t>
      </w:r>
      <w:r w:rsidR="00B71667" w:rsidRPr="00FD3DC3">
        <w:rPr>
          <w:rFonts w:ascii="Arial" w:hAnsi="Arial" w:cs="Arial"/>
          <w:sz w:val="22"/>
          <w:szCs w:val="22"/>
        </w:rPr>
        <w:t>at a point in time upon completion of the service</w:t>
      </w:r>
      <w:r w:rsidR="00B8066C" w:rsidRPr="00FD3DC3">
        <w:rPr>
          <w:rFonts w:ascii="Arial" w:hAnsi="Arial" w:cs="Arial"/>
          <w:sz w:val="22"/>
          <w:szCs w:val="22"/>
        </w:rPr>
        <w:t>.</w:t>
      </w:r>
    </w:p>
    <w:p w14:paraId="088CD10E" w14:textId="77777777" w:rsidR="005C3501" w:rsidRPr="00FD3DC3" w:rsidRDefault="00D22418" w:rsidP="00FD3DC3">
      <w:pPr>
        <w:tabs>
          <w:tab w:val="left" w:pos="1800"/>
          <w:tab w:val="left" w:pos="2400"/>
          <w:tab w:val="left" w:pos="3000"/>
        </w:tabs>
        <w:spacing w:before="120" w:after="120" w:line="380" w:lineRule="exact"/>
        <w:ind w:left="1080" w:hanging="533"/>
        <w:jc w:val="thaiDistribute"/>
        <w:rPr>
          <w:rFonts w:ascii="Arial" w:hAnsi="Arial" w:cs="Arial"/>
          <w:i/>
          <w:iCs/>
          <w:sz w:val="22"/>
          <w:szCs w:val="22"/>
        </w:rPr>
      </w:pPr>
      <w:r w:rsidRPr="00FD3DC3">
        <w:rPr>
          <w:rFonts w:ascii="Arial" w:hAnsi="Arial" w:cs="Arial"/>
          <w:sz w:val="22"/>
          <w:szCs w:val="22"/>
        </w:rPr>
        <w:t>g</w:t>
      </w:r>
      <w:r w:rsidR="005C3501" w:rsidRPr="00FD3DC3">
        <w:rPr>
          <w:rFonts w:ascii="Arial" w:hAnsi="Arial" w:cs="Arial"/>
          <w:sz w:val="22"/>
          <w:szCs w:val="22"/>
        </w:rPr>
        <w:t>)</w:t>
      </w:r>
      <w:r w:rsidR="005C3501" w:rsidRPr="00FD3DC3">
        <w:rPr>
          <w:rFonts w:ascii="Arial" w:hAnsi="Arial" w:cs="Arial"/>
          <w:i/>
          <w:iCs/>
          <w:sz w:val="22"/>
          <w:szCs w:val="22"/>
        </w:rPr>
        <w:tab/>
      </w:r>
      <w:r w:rsidR="005C3501" w:rsidRPr="00FD3DC3">
        <w:rPr>
          <w:rFonts w:ascii="Arial" w:hAnsi="Arial" w:cs="Arial"/>
          <w:sz w:val="22"/>
          <w:szCs w:val="22"/>
        </w:rPr>
        <w:t xml:space="preserve">Revenue from management and consulting </w:t>
      </w:r>
      <w:r w:rsidR="005F25D8" w:rsidRPr="00FD3DC3">
        <w:rPr>
          <w:rFonts w:ascii="Arial" w:hAnsi="Arial" w:cs="Arial"/>
          <w:sz w:val="22"/>
          <w:szCs w:val="22"/>
        </w:rPr>
        <w:t>fee</w:t>
      </w:r>
    </w:p>
    <w:p w14:paraId="1D3CCC39" w14:textId="77777777" w:rsidR="005C3501" w:rsidRPr="00FD3DC3" w:rsidRDefault="005C3501" w:rsidP="00FD3DC3">
      <w:pPr>
        <w:tabs>
          <w:tab w:val="left" w:pos="1170"/>
        </w:tabs>
        <w:spacing w:before="120" w:after="120" w:line="380" w:lineRule="exact"/>
        <w:ind w:left="1080" w:hanging="533"/>
        <w:jc w:val="thaiDistribute"/>
        <w:outlineLvl w:val="0"/>
        <w:rPr>
          <w:rFonts w:ascii="Arial" w:hAnsi="Arial" w:cs="Arial"/>
          <w:sz w:val="22"/>
          <w:szCs w:val="22"/>
        </w:rPr>
      </w:pPr>
      <w:r w:rsidRPr="00FD3DC3">
        <w:rPr>
          <w:rFonts w:ascii="Arial" w:hAnsi="Arial" w:cs="Arial"/>
          <w:sz w:val="22"/>
          <w:szCs w:val="22"/>
        </w:rPr>
        <w:tab/>
      </w:r>
      <w:r w:rsidR="005F25D8" w:rsidRPr="00FD3DC3">
        <w:rPr>
          <w:rFonts w:ascii="Arial" w:hAnsi="Arial" w:cs="Arial"/>
          <w:sz w:val="22"/>
          <w:szCs w:val="22"/>
        </w:rPr>
        <w:t>Management and consulting fee</w:t>
      </w:r>
      <w:r w:rsidRPr="00FD3DC3">
        <w:rPr>
          <w:rFonts w:ascii="Arial" w:hAnsi="Arial" w:cs="Arial"/>
          <w:sz w:val="22"/>
          <w:szCs w:val="22"/>
        </w:rPr>
        <w:t xml:space="preserve"> income is recognised </w:t>
      </w:r>
      <w:r w:rsidR="00B71667" w:rsidRPr="00FD3DC3">
        <w:rPr>
          <w:rFonts w:ascii="Arial" w:hAnsi="Arial" w:cs="Arial"/>
          <w:sz w:val="22"/>
          <w:szCs w:val="22"/>
        </w:rPr>
        <w:t>at a point in time upon completion of the service</w:t>
      </w:r>
      <w:r w:rsidRPr="00FD3DC3">
        <w:rPr>
          <w:rFonts w:ascii="Arial" w:hAnsi="Arial" w:cs="Arial"/>
          <w:sz w:val="22"/>
          <w:szCs w:val="22"/>
        </w:rPr>
        <w:t>.</w:t>
      </w:r>
    </w:p>
    <w:p w14:paraId="40735AC8" w14:textId="77777777" w:rsidR="00D500C9" w:rsidRPr="00FD3DC3" w:rsidRDefault="00D500C9" w:rsidP="00FD3DC3">
      <w:pPr>
        <w:tabs>
          <w:tab w:val="left" w:pos="1800"/>
          <w:tab w:val="left" w:pos="2400"/>
          <w:tab w:val="left" w:pos="3000"/>
        </w:tabs>
        <w:spacing w:before="120" w:after="120" w:line="380" w:lineRule="exact"/>
        <w:ind w:left="1080" w:hanging="533"/>
        <w:jc w:val="thaiDistribute"/>
        <w:rPr>
          <w:rFonts w:ascii="Arial" w:hAnsi="Arial" w:cs="Arial"/>
          <w:sz w:val="22"/>
          <w:szCs w:val="22"/>
        </w:rPr>
      </w:pPr>
      <w:r w:rsidRPr="00FD3DC3">
        <w:rPr>
          <w:rFonts w:ascii="Arial" w:hAnsi="Arial" w:cs="Arial"/>
          <w:sz w:val="22"/>
          <w:szCs w:val="22"/>
        </w:rPr>
        <w:t>h)</w:t>
      </w:r>
      <w:r w:rsidRPr="00FD3DC3">
        <w:rPr>
          <w:rFonts w:ascii="Arial" w:hAnsi="Arial" w:cs="Arial"/>
          <w:sz w:val="22"/>
          <w:szCs w:val="22"/>
        </w:rPr>
        <w:tab/>
        <w:t>Revenue from production of concerts</w:t>
      </w:r>
    </w:p>
    <w:p w14:paraId="246E8DB7" w14:textId="77777777" w:rsidR="00D22418" w:rsidRPr="00FD3DC3" w:rsidRDefault="00D500C9" w:rsidP="00FD3DC3">
      <w:pPr>
        <w:tabs>
          <w:tab w:val="left" w:pos="1800"/>
          <w:tab w:val="left" w:pos="2400"/>
          <w:tab w:val="left" w:pos="3000"/>
        </w:tabs>
        <w:spacing w:before="120" w:after="120" w:line="380" w:lineRule="exact"/>
        <w:ind w:left="1080" w:hanging="533"/>
        <w:jc w:val="thaiDistribute"/>
        <w:rPr>
          <w:rFonts w:ascii="Arial" w:hAnsi="Arial" w:cs="Arial"/>
          <w:sz w:val="22"/>
          <w:szCs w:val="22"/>
          <w:cs/>
        </w:rPr>
      </w:pPr>
      <w:r w:rsidRPr="00FD3DC3">
        <w:rPr>
          <w:rFonts w:ascii="Arial" w:hAnsi="Arial" w:cs="Arial"/>
          <w:sz w:val="22"/>
          <w:szCs w:val="22"/>
        </w:rPr>
        <w:tab/>
        <w:t>Revenue from production of concerts is recognised when concerts have taken place.</w:t>
      </w:r>
    </w:p>
    <w:p w14:paraId="403F5DE7" w14:textId="77777777" w:rsidR="003F1C86" w:rsidRPr="00FD3DC3" w:rsidRDefault="00435DF1" w:rsidP="00FD3DC3">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cs/>
        </w:rPr>
      </w:pPr>
      <w:r w:rsidRPr="00FD3DC3">
        <w:rPr>
          <w:rFonts w:ascii="Arial" w:hAnsi="Arial" w:cs="Arial"/>
          <w:spacing w:val="-4"/>
          <w:sz w:val="22"/>
          <w:szCs w:val="22"/>
        </w:rPr>
        <w:tab/>
      </w:r>
      <w:r w:rsidR="003F1C86" w:rsidRPr="00FD3DC3">
        <w:rPr>
          <w:rFonts w:ascii="Arial" w:hAnsi="Arial" w:cs="Arial"/>
          <w:spacing w:val="-4"/>
          <w:sz w:val="22"/>
          <w:szCs w:val="22"/>
        </w:rPr>
        <w:t>The recognised revenue which is not yet due per the contracts has been presented under the caption of “Accrued income” in the statement of financial position. The amounts are reclassified to trade receivables when the</w:t>
      </w:r>
      <w:r w:rsidR="003F1C86" w:rsidRPr="00FD3DC3">
        <w:rPr>
          <w:rFonts w:ascii="Arial" w:hAnsi="Arial" w:cs="Arial"/>
          <w:spacing w:val="-4"/>
          <w:sz w:val="22"/>
          <w:szCs w:val="22"/>
          <w:cs/>
        </w:rPr>
        <w:t xml:space="preserve"> </w:t>
      </w:r>
      <w:r w:rsidR="003F1C86" w:rsidRPr="00FD3DC3">
        <w:rPr>
          <w:rFonts w:ascii="Arial" w:hAnsi="Arial" w:cs="Arial"/>
          <w:spacing w:val="-4"/>
          <w:sz w:val="22"/>
          <w:szCs w:val="22"/>
        </w:rPr>
        <w:t>Group issues the invoices.</w:t>
      </w:r>
    </w:p>
    <w:p w14:paraId="5A023824" w14:textId="77777777" w:rsidR="003F1C86" w:rsidRPr="00FD3DC3" w:rsidRDefault="003F1C86" w:rsidP="00FD3DC3">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rPr>
      </w:pPr>
      <w:r w:rsidRPr="00FD3DC3">
        <w:rPr>
          <w:rFonts w:ascii="Arial" w:hAnsi="Arial" w:cs="Arial"/>
          <w:spacing w:val="-4"/>
          <w:sz w:val="22"/>
          <w:szCs w:val="22"/>
        </w:rPr>
        <w:tab/>
        <w:t>The obligation to services to a customer for which the Group has received consideration or an amount of consideration is due from the customer is presented under the caption of “</w:t>
      </w:r>
      <w:r w:rsidR="009D1515" w:rsidRPr="00FD3DC3">
        <w:rPr>
          <w:rFonts w:ascii="Arial" w:hAnsi="Arial" w:cs="Arial"/>
          <w:spacing w:val="-4"/>
          <w:sz w:val="22"/>
          <w:szCs w:val="22"/>
        </w:rPr>
        <w:t>Unearned income”</w:t>
      </w:r>
      <w:r w:rsidRPr="00FD3DC3">
        <w:rPr>
          <w:rFonts w:ascii="Arial" w:hAnsi="Arial" w:cs="Arial"/>
          <w:spacing w:val="-4"/>
          <w:sz w:val="22"/>
          <w:szCs w:val="22"/>
        </w:rPr>
        <w:t xml:space="preserve"> in the statement of financial position. </w:t>
      </w:r>
      <w:r w:rsidR="009D1515" w:rsidRPr="00FD3DC3">
        <w:rPr>
          <w:rFonts w:ascii="Arial" w:hAnsi="Arial" w:cs="Arial"/>
          <w:spacing w:val="-4"/>
          <w:sz w:val="22"/>
          <w:szCs w:val="22"/>
        </w:rPr>
        <w:t>Unearned income</w:t>
      </w:r>
      <w:r w:rsidRPr="00FD3DC3">
        <w:rPr>
          <w:rFonts w:ascii="Arial" w:hAnsi="Arial" w:cs="Arial"/>
          <w:spacing w:val="-4"/>
          <w:sz w:val="22"/>
          <w:szCs w:val="22"/>
        </w:rPr>
        <w:t xml:space="preserve"> </w:t>
      </w:r>
      <w:r w:rsidR="009D1515" w:rsidRPr="00FD3DC3">
        <w:rPr>
          <w:rFonts w:ascii="Arial" w:hAnsi="Arial" w:cs="Arial"/>
          <w:spacing w:val="-4"/>
          <w:sz w:val="22"/>
          <w:szCs w:val="22"/>
        </w:rPr>
        <w:t>is</w:t>
      </w:r>
      <w:r w:rsidRPr="00FD3DC3">
        <w:rPr>
          <w:rFonts w:ascii="Arial" w:hAnsi="Arial" w:cs="Arial"/>
          <w:spacing w:val="-4"/>
          <w:sz w:val="22"/>
          <w:szCs w:val="22"/>
        </w:rPr>
        <w:t xml:space="preserve"> recognised as revenue when the Group performs under the contract.</w:t>
      </w:r>
    </w:p>
    <w:p w14:paraId="22309306" w14:textId="77777777" w:rsidR="00C00780" w:rsidRPr="00FD3DC3" w:rsidRDefault="00722BCF" w:rsidP="00FD3DC3">
      <w:pPr>
        <w:tabs>
          <w:tab w:val="left" w:pos="1440"/>
        </w:tabs>
        <w:spacing w:before="120" w:after="120" w:line="380" w:lineRule="exact"/>
        <w:ind w:left="547" w:hanging="547"/>
        <w:jc w:val="thaiDistribute"/>
        <w:outlineLvl w:val="0"/>
        <w:rPr>
          <w:rFonts w:ascii="Arial" w:hAnsi="Arial" w:cs="Arial"/>
          <w:b/>
          <w:bCs/>
          <w:spacing w:val="-4"/>
          <w:sz w:val="22"/>
          <w:szCs w:val="22"/>
        </w:rPr>
      </w:pPr>
      <w:r w:rsidRPr="00FD3DC3">
        <w:rPr>
          <w:rFonts w:ascii="Arial" w:hAnsi="Arial" w:cs="Arial"/>
          <w:b/>
          <w:bCs/>
          <w:spacing w:val="-4"/>
          <w:sz w:val="22"/>
          <w:szCs w:val="22"/>
        </w:rPr>
        <w:tab/>
      </w:r>
      <w:r w:rsidR="00C00780" w:rsidRPr="00FD3DC3">
        <w:rPr>
          <w:rFonts w:ascii="Arial" w:hAnsi="Arial" w:cs="Arial"/>
          <w:b/>
          <w:bCs/>
          <w:spacing w:val="-4"/>
          <w:sz w:val="22"/>
          <w:szCs w:val="22"/>
        </w:rPr>
        <w:t>Revenues from copyrights</w:t>
      </w:r>
    </w:p>
    <w:p w14:paraId="3C850DC5" w14:textId="77777777" w:rsidR="00C00780" w:rsidRPr="00FD3DC3" w:rsidRDefault="00C00780" w:rsidP="00FD3DC3">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rPr>
      </w:pPr>
      <w:r w:rsidRPr="00FD3DC3">
        <w:rPr>
          <w:rFonts w:ascii="Arial" w:hAnsi="Arial" w:cs="Arial"/>
          <w:spacing w:val="-4"/>
          <w:sz w:val="22"/>
          <w:szCs w:val="22"/>
        </w:rPr>
        <w:tab/>
        <w:t>Revenues from copyrights are recognised when the right to receive payment is established, and reasonable estimates of such amount can be made.</w:t>
      </w:r>
    </w:p>
    <w:p w14:paraId="576E0812" w14:textId="77777777" w:rsidR="00D27D6F" w:rsidRPr="00FD3DC3" w:rsidRDefault="00C00780" w:rsidP="00FD3DC3">
      <w:pPr>
        <w:tabs>
          <w:tab w:val="left" w:pos="1440"/>
        </w:tabs>
        <w:spacing w:before="120" w:after="120" w:line="380" w:lineRule="exact"/>
        <w:ind w:left="547" w:hanging="547"/>
        <w:jc w:val="thaiDistribute"/>
        <w:outlineLvl w:val="0"/>
        <w:rPr>
          <w:rFonts w:ascii="Arial" w:hAnsi="Arial" w:cs="Arial"/>
          <w:b/>
          <w:bCs/>
          <w:sz w:val="22"/>
          <w:szCs w:val="22"/>
        </w:rPr>
      </w:pPr>
      <w:r w:rsidRPr="00FD3DC3">
        <w:rPr>
          <w:rFonts w:ascii="Arial" w:hAnsi="Arial" w:cs="Arial"/>
          <w:b/>
          <w:bCs/>
          <w:sz w:val="22"/>
          <w:szCs w:val="22"/>
        </w:rPr>
        <w:tab/>
      </w:r>
      <w:r w:rsidR="00D27D6F" w:rsidRPr="00FD3DC3">
        <w:rPr>
          <w:rFonts w:ascii="Arial" w:hAnsi="Arial" w:cs="Arial"/>
          <w:b/>
          <w:bCs/>
          <w:sz w:val="22"/>
          <w:szCs w:val="22"/>
        </w:rPr>
        <w:t>Dividend</w:t>
      </w:r>
      <w:r w:rsidR="00782A74">
        <w:rPr>
          <w:rFonts w:ascii="Arial" w:hAnsi="Arial" w:cs="Arial"/>
          <w:b/>
          <w:bCs/>
          <w:sz w:val="22"/>
          <w:szCs w:val="22"/>
        </w:rPr>
        <w:t xml:space="preserve"> income</w:t>
      </w:r>
    </w:p>
    <w:p w14:paraId="33387BA6" w14:textId="77777777" w:rsidR="00D27D6F" w:rsidRPr="00FD3DC3" w:rsidRDefault="00D27D6F" w:rsidP="00FD3DC3">
      <w:pPr>
        <w:tabs>
          <w:tab w:val="left" w:pos="1440"/>
        </w:tabs>
        <w:spacing w:before="120" w:after="120" w:line="380" w:lineRule="exact"/>
        <w:ind w:left="547" w:hanging="547"/>
        <w:jc w:val="thaiDistribute"/>
        <w:outlineLvl w:val="0"/>
        <w:rPr>
          <w:rFonts w:ascii="Arial" w:hAnsi="Arial" w:cs="Arial"/>
          <w:sz w:val="22"/>
          <w:szCs w:val="22"/>
        </w:rPr>
      </w:pPr>
      <w:r w:rsidRPr="00FD3DC3">
        <w:rPr>
          <w:rFonts w:ascii="Arial" w:hAnsi="Arial" w:cs="Arial"/>
          <w:sz w:val="22"/>
          <w:szCs w:val="22"/>
        </w:rPr>
        <w:tab/>
        <w:t xml:space="preserve">Dividend </w:t>
      </w:r>
      <w:r w:rsidR="00782A74">
        <w:rPr>
          <w:rFonts w:ascii="Arial" w:hAnsi="Arial" w:cs="Arial"/>
          <w:sz w:val="22"/>
          <w:szCs w:val="22"/>
        </w:rPr>
        <w:t xml:space="preserve">income is </w:t>
      </w:r>
      <w:r w:rsidRPr="00FD3DC3">
        <w:rPr>
          <w:rFonts w:ascii="Arial" w:hAnsi="Arial" w:cs="Arial"/>
          <w:sz w:val="22"/>
          <w:szCs w:val="22"/>
        </w:rPr>
        <w:t>recognised when the right to receive the dividends is established.</w:t>
      </w:r>
    </w:p>
    <w:p w14:paraId="18EC525E" w14:textId="77777777" w:rsidR="00435DF1" w:rsidRPr="00FD3DC3" w:rsidRDefault="00D27D6F" w:rsidP="00FD3DC3">
      <w:pPr>
        <w:tabs>
          <w:tab w:val="left" w:pos="1440"/>
        </w:tabs>
        <w:spacing w:before="120" w:after="120" w:line="380" w:lineRule="exact"/>
        <w:ind w:left="547" w:hanging="547"/>
        <w:jc w:val="thaiDistribute"/>
        <w:outlineLvl w:val="0"/>
        <w:rPr>
          <w:rFonts w:ascii="Arial" w:hAnsi="Arial" w:cs="Arial"/>
          <w:b/>
          <w:bCs/>
          <w:sz w:val="22"/>
          <w:szCs w:val="22"/>
        </w:rPr>
      </w:pPr>
      <w:r w:rsidRPr="00FD3DC3">
        <w:rPr>
          <w:rFonts w:ascii="Arial" w:hAnsi="Arial" w:cs="Arial"/>
          <w:b/>
          <w:bCs/>
          <w:sz w:val="22"/>
          <w:szCs w:val="22"/>
          <w:cs/>
        </w:rPr>
        <w:tab/>
      </w:r>
      <w:r w:rsidR="006B76BB">
        <w:rPr>
          <w:rFonts w:ascii="Arial" w:hAnsi="Arial" w:cs="Arial"/>
          <w:b/>
          <w:bCs/>
          <w:sz w:val="22"/>
          <w:szCs w:val="22"/>
        </w:rPr>
        <w:t>Finance</w:t>
      </w:r>
      <w:r w:rsidR="00435DF1" w:rsidRPr="00FD3DC3">
        <w:rPr>
          <w:rFonts w:ascii="Arial" w:hAnsi="Arial" w:cs="Arial"/>
          <w:b/>
          <w:bCs/>
          <w:sz w:val="22"/>
          <w:szCs w:val="22"/>
        </w:rPr>
        <w:t xml:space="preserve"> income </w:t>
      </w:r>
    </w:p>
    <w:p w14:paraId="3D20A96E" w14:textId="77777777" w:rsidR="00435DF1" w:rsidRPr="00FD3DC3" w:rsidRDefault="00435DF1" w:rsidP="00FD3DC3">
      <w:pPr>
        <w:tabs>
          <w:tab w:val="left" w:pos="1440"/>
        </w:tabs>
        <w:spacing w:before="120" w:after="120" w:line="380" w:lineRule="exact"/>
        <w:ind w:left="547" w:hanging="547"/>
        <w:jc w:val="thaiDistribute"/>
        <w:outlineLvl w:val="0"/>
        <w:rPr>
          <w:rFonts w:ascii="Arial" w:hAnsi="Arial" w:cs="Arial"/>
          <w:sz w:val="22"/>
          <w:szCs w:val="22"/>
        </w:rPr>
      </w:pPr>
      <w:r w:rsidRPr="00FD3DC3">
        <w:rPr>
          <w:rFonts w:ascii="Arial" w:hAnsi="Arial" w:cs="Arial"/>
          <w:sz w:val="22"/>
          <w:szCs w:val="22"/>
        </w:rPr>
        <w:tab/>
      </w:r>
      <w:r w:rsidR="00B71667">
        <w:rPr>
          <w:rFonts w:ascii="Arial" w:hAnsi="Arial" w:cs="Arial"/>
          <w:sz w:val="22"/>
          <w:szCs w:val="22"/>
        </w:rPr>
        <w:t>Finance</w:t>
      </w:r>
      <w:r w:rsidR="00D27D6F" w:rsidRPr="00FD3DC3">
        <w:rPr>
          <w:rFonts w:ascii="Arial" w:hAnsi="Arial" w:cs="Arial"/>
          <w:sz w:val="22"/>
          <w:szCs w:val="22"/>
        </w:rPr>
        <w:t xml:space="preserve"> income is</w:t>
      </w:r>
      <w:r w:rsidR="00D27D6F" w:rsidRPr="00FD3DC3">
        <w:rPr>
          <w:rFonts w:ascii="Arial" w:hAnsi="Arial" w:cs="Arial"/>
          <w:sz w:val="22"/>
          <w:szCs w:val="22"/>
          <w:cs/>
        </w:rPr>
        <w:t xml:space="preserve"> </w:t>
      </w:r>
      <w:r w:rsidR="00D27D6F" w:rsidRPr="00FD3DC3">
        <w:rPr>
          <w:rFonts w:ascii="Arial" w:hAnsi="Arial" w:cs="Arial"/>
          <w:sz w:val="22"/>
          <w:szCs w:val="22"/>
        </w:rPr>
        <w:t>calculated using the effective interest method and recognised on an accrual basis.</w:t>
      </w:r>
      <w:r w:rsidR="006B76BB">
        <w:rPr>
          <w:rFonts w:ascii="Arial" w:hAnsi="Arial" w:cs="Arial"/>
          <w:sz w:val="22"/>
          <w:szCs w:val="22"/>
        </w:rPr>
        <w:t xml:space="preserve"> The effective interest rate is applied to the gross carrying amount of a financial assets.</w:t>
      </w:r>
    </w:p>
    <w:p w14:paraId="2910AD2A" w14:textId="77777777" w:rsidR="00D27D6F" w:rsidRPr="00FD3DC3" w:rsidRDefault="00D27D6F" w:rsidP="00FD3DC3">
      <w:pPr>
        <w:pStyle w:val="Caption"/>
        <w:ind w:left="540" w:right="-43" w:hanging="7"/>
        <w:rPr>
          <w:rFonts w:ascii="Arial" w:hAnsi="Arial" w:cs="Arial"/>
          <w:b/>
          <w:bCs/>
          <w:sz w:val="22"/>
          <w:szCs w:val="22"/>
          <w:u w:val="none"/>
        </w:rPr>
      </w:pPr>
      <w:r w:rsidRPr="00FD3DC3">
        <w:rPr>
          <w:rFonts w:ascii="Arial" w:hAnsi="Arial" w:cs="Arial"/>
          <w:b/>
          <w:bCs/>
          <w:sz w:val="22"/>
          <w:szCs w:val="22"/>
          <w:u w:val="none"/>
        </w:rPr>
        <w:t xml:space="preserve">Finance cost </w:t>
      </w:r>
    </w:p>
    <w:p w14:paraId="7FCFF3AE" w14:textId="77777777" w:rsidR="00FE5939" w:rsidRPr="00FD3DC3" w:rsidRDefault="00D27D6F" w:rsidP="00FD3DC3">
      <w:pPr>
        <w:pStyle w:val="Caption"/>
        <w:ind w:left="547" w:hanging="7"/>
        <w:rPr>
          <w:rFonts w:ascii="Arial" w:hAnsi="Arial" w:cs="Arial"/>
          <w:sz w:val="22"/>
          <w:szCs w:val="22"/>
          <w:u w:val="none"/>
        </w:rPr>
      </w:pPr>
      <w:r w:rsidRPr="00FD3DC3">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67C448BA" w14:textId="77777777" w:rsidR="00435DF1" w:rsidRPr="00FD3DC3" w:rsidRDefault="00731A4F" w:rsidP="00FD3DC3">
      <w:pPr>
        <w:tabs>
          <w:tab w:val="left" w:pos="1440"/>
        </w:tabs>
        <w:spacing w:before="120" w:after="120" w:line="380" w:lineRule="exact"/>
        <w:ind w:left="547" w:hanging="547"/>
        <w:jc w:val="thaiDistribute"/>
        <w:outlineLvl w:val="0"/>
        <w:rPr>
          <w:rFonts w:ascii="Arial" w:hAnsi="Arial" w:cs="Arial"/>
          <w:b/>
          <w:bCs/>
          <w:sz w:val="22"/>
          <w:szCs w:val="22"/>
        </w:rPr>
      </w:pPr>
      <w:r w:rsidRPr="00FD3DC3">
        <w:rPr>
          <w:rFonts w:ascii="Arial" w:hAnsi="Arial" w:cs="Arial"/>
          <w:b/>
          <w:bCs/>
          <w:sz w:val="22"/>
          <w:szCs w:val="22"/>
        </w:rPr>
        <w:t>5.</w:t>
      </w:r>
      <w:r w:rsidR="00435DF1" w:rsidRPr="00FD3DC3">
        <w:rPr>
          <w:rFonts w:ascii="Arial" w:hAnsi="Arial" w:cs="Arial"/>
          <w:b/>
          <w:bCs/>
          <w:sz w:val="22"/>
          <w:szCs w:val="22"/>
        </w:rPr>
        <w:t>2</w:t>
      </w:r>
      <w:r w:rsidR="00435DF1" w:rsidRPr="00FD3DC3">
        <w:rPr>
          <w:rFonts w:ascii="Arial" w:hAnsi="Arial" w:cs="Arial"/>
          <w:b/>
          <w:bCs/>
          <w:sz w:val="22"/>
          <w:szCs w:val="22"/>
        </w:rPr>
        <w:tab/>
        <w:t>Cash and cash equivalents</w:t>
      </w:r>
    </w:p>
    <w:p w14:paraId="702704C6" w14:textId="77777777" w:rsidR="00435DF1" w:rsidRPr="00FD3DC3" w:rsidRDefault="00435DF1" w:rsidP="00FD3DC3">
      <w:pPr>
        <w:tabs>
          <w:tab w:val="left" w:pos="1440"/>
        </w:tabs>
        <w:spacing w:before="120" w:after="120" w:line="380" w:lineRule="exact"/>
        <w:ind w:left="547" w:hanging="547"/>
        <w:jc w:val="thaiDistribute"/>
        <w:outlineLvl w:val="0"/>
        <w:rPr>
          <w:rFonts w:ascii="Arial" w:hAnsi="Arial" w:cs="Arial"/>
          <w:sz w:val="22"/>
          <w:szCs w:val="22"/>
        </w:rPr>
      </w:pPr>
      <w:r w:rsidRPr="00FD3DC3">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23EF0DC7" w14:textId="77777777" w:rsidR="00435DF1" w:rsidRPr="00FD3DC3" w:rsidRDefault="00731A4F" w:rsidP="006B76BB">
      <w:pPr>
        <w:spacing w:before="120" w:after="120" w:line="380" w:lineRule="exact"/>
        <w:ind w:left="547" w:hanging="547"/>
        <w:jc w:val="both"/>
        <w:rPr>
          <w:rFonts w:ascii="Arial" w:hAnsi="Arial" w:cs="Arial"/>
          <w:b/>
          <w:bCs/>
          <w:sz w:val="22"/>
          <w:szCs w:val="22"/>
        </w:rPr>
      </w:pPr>
      <w:r w:rsidRPr="00FD3DC3">
        <w:rPr>
          <w:rFonts w:ascii="Arial" w:hAnsi="Arial" w:cs="Arial"/>
          <w:b/>
          <w:bCs/>
          <w:sz w:val="22"/>
          <w:szCs w:val="22"/>
        </w:rPr>
        <w:lastRenderedPageBreak/>
        <w:t>5.</w:t>
      </w:r>
      <w:r w:rsidR="00126AF2" w:rsidRPr="00FD3DC3">
        <w:rPr>
          <w:rFonts w:ascii="Arial" w:hAnsi="Arial" w:cs="Arial"/>
          <w:b/>
          <w:bCs/>
          <w:sz w:val="22"/>
          <w:szCs w:val="22"/>
        </w:rPr>
        <w:t>3</w:t>
      </w:r>
      <w:r w:rsidR="00435DF1" w:rsidRPr="00FD3DC3">
        <w:rPr>
          <w:rFonts w:ascii="Arial" w:hAnsi="Arial" w:cs="Arial"/>
          <w:b/>
          <w:bCs/>
          <w:sz w:val="22"/>
          <w:szCs w:val="22"/>
        </w:rPr>
        <w:tab/>
        <w:t xml:space="preserve">Inventories </w:t>
      </w:r>
    </w:p>
    <w:p w14:paraId="24F049DC" w14:textId="77777777" w:rsidR="00D27D6F" w:rsidRPr="00FD3DC3" w:rsidRDefault="00D27D6F" w:rsidP="006B76BB">
      <w:pPr>
        <w:spacing w:before="120" w:after="120" w:line="380" w:lineRule="exact"/>
        <w:ind w:left="547"/>
        <w:jc w:val="both"/>
        <w:rPr>
          <w:rFonts w:ascii="Arial" w:hAnsi="Arial" w:cs="Arial"/>
          <w:spacing w:val="-4"/>
          <w:sz w:val="22"/>
          <w:szCs w:val="22"/>
        </w:rPr>
      </w:pPr>
      <w:r w:rsidRPr="00FD3DC3">
        <w:rPr>
          <w:rFonts w:ascii="Arial" w:hAnsi="Arial" w:cs="Arial"/>
          <w:spacing w:val="-4"/>
          <w:sz w:val="22"/>
          <w:szCs w:val="22"/>
        </w:rPr>
        <w:t>Finished goods are valued at the lower of cost (moving average method) or net realisable value.</w:t>
      </w:r>
    </w:p>
    <w:p w14:paraId="314E4A19" w14:textId="77777777" w:rsidR="00435DF1" w:rsidRPr="00FD3DC3" w:rsidRDefault="00435DF1" w:rsidP="006B76BB">
      <w:pPr>
        <w:spacing w:before="120" w:after="120" w:line="380" w:lineRule="exact"/>
        <w:ind w:left="547"/>
        <w:jc w:val="both"/>
        <w:rPr>
          <w:rFonts w:ascii="Arial" w:hAnsi="Arial" w:cs="Arial"/>
          <w:spacing w:val="-4"/>
          <w:sz w:val="22"/>
          <w:szCs w:val="22"/>
        </w:rPr>
      </w:pPr>
      <w:r w:rsidRPr="00FD3DC3">
        <w:rPr>
          <w:rFonts w:ascii="Arial" w:hAnsi="Arial" w:cs="Arial"/>
          <w:spacing w:val="-4"/>
          <w:sz w:val="22"/>
          <w:szCs w:val="22"/>
        </w:rPr>
        <w:t>Television programmes</w:t>
      </w:r>
      <w:r w:rsidR="00746AA5" w:rsidRPr="00FD3DC3">
        <w:rPr>
          <w:rFonts w:ascii="Arial" w:hAnsi="Arial" w:cs="Arial"/>
          <w:spacing w:val="-4"/>
          <w:sz w:val="22"/>
          <w:szCs w:val="22"/>
        </w:rPr>
        <w:t xml:space="preserve"> are valued at the lower of</w:t>
      </w:r>
      <w:r w:rsidRPr="00FD3DC3">
        <w:rPr>
          <w:rFonts w:ascii="Arial" w:hAnsi="Arial" w:cs="Arial"/>
          <w:spacing w:val="-4"/>
          <w:sz w:val="22"/>
          <w:szCs w:val="22"/>
        </w:rPr>
        <w:t xml:space="preserve"> the accumulated production costs in progress and those which are completed and ready for broadcasting</w:t>
      </w:r>
      <w:r w:rsidR="00746AA5" w:rsidRPr="00FD3DC3">
        <w:rPr>
          <w:rFonts w:ascii="Arial" w:hAnsi="Arial" w:cs="Arial"/>
          <w:spacing w:val="-4"/>
          <w:sz w:val="22"/>
          <w:szCs w:val="22"/>
        </w:rPr>
        <w:t xml:space="preserve"> and net reali</w:t>
      </w:r>
      <w:r w:rsidR="0063032B" w:rsidRPr="00FD3DC3">
        <w:rPr>
          <w:rFonts w:ascii="Arial" w:hAnsi="Arial" w:cs="Arial"/>
          <w:spacing w:val="-4"/>
          <w:sz w:val="22"/>
          <w:szCs w:val="22"/>
        </w:rPr>
        <w:t>s</w:t>
      </w:r>
      <w:r w:rsidR="00746AA5" w:rsidRPr="00FD3DC3">
        <w:rPr>
          <w:rFonts w:ascii="Arial" w:hAnsi="Arial" w:cs="Arial"/>
          <w:spacing w:val="-4"/>
          <w:sz w:val="22"/>
          <w:szCs w:val="22"/>
        </w:rPr>
        <w:t xml:space="preserve">able value. </w:t>
      </w:r>
      <w:r w:rsidRPr="00FD3DC3">
        <w:rPr>
          <w:rFonts w:ascii="Arial" w:hAnsi="Arial" w:cs="Arial"/>
          <w:spacing w:val="-4"/>
          <w:sz w:val="22"/>
          <w:szCs w:val="22"/>
        </w:rPr>
        <w:t xml:space="preserve">The costs, which consist of expenses directly associated with programme production, are charged </w:t>
      </w:r>
      <w:r w:rsidR="00552956" w:rsidRPr="00FD3DC3">
        <w:rPr>
          <w:rFonts w:ascii="Arial" w:hAnsi="Arial" w:cs="Arial"/>
          <w:spacing w:val="-4"/>
          <w:sz w:val="22"/>
          <w:szCs w:val="22"/>
        </w:rPr>
        <w:t>to profit or loss</w:t>
      </w:r>
      <w:r w:rsidRPr="00FD3DC3">
        <w:rPr>
          <w:rFonts w:ascii="Arial" w:hAnsi="Arial" w:cs="Arial"/>
          <w:spacing w:val="-4"/>
          <w:sz w:val="22"/>
          <w:szCs w:val="22"/>
        </w:rPr>
        <w:t xml:space="preserve"> when the programmes are broadcasted.</w:t>
      </w:r>
    </w:p>
    <w:p w14:paraId="237D7E5F" w14:textId="77777777" w:rsidR="00435DF1" w:rsidRPr="00FD3DC3" w:rsidRDefault="00435DF1" w:rsidP="006B76BB">
      <w:pPr>
        <w:pStyle w:val="BodyTextIndent"/>
        <w:spacing w:line="380" w:lineRule="exact"/>
        <w:ind w:left="547" w:firstLine="0"/>
        <w:rPr>
          <w:rFonts w:ascii="Arial" w:hAnsi="Arial" w:cs="Arial"/>
          <w:sz w:val="22"/>
          <w:szCs w:val="22"/>
        </w:rPr>
      </w:pPr>
      <w:r w:rsidRPr="00FD3DC3">
        <w:rPr>
          <w:rFonts w:ascii="Arial" w:hAnsi="Arial" w:cs="Arial"/>
          <w:sz w:val="22"/>
          <w:szCs w:val="22"/>
        </w:rPr>
        <w:t>Television</w:t>
      </w:r>
      <w:r w:rsidRPr="00FD3DC3">
        <w:rPr>
          <w:rFonts w:ascii="Arial" w:hAnsi="Arial" w:cs="Arial"/>
          <w:sz w:val="22"/>
          <w:szCs w:val="22"/>
          <w:cs/>
        </w:rPr>
        <w:t xml:space="preserve"> </w:t>
      </w:r>
      <w:r w:rsidRPr="00FD3DC3">
        <w:rPr>
          <w:rFonts w:ascii="Arial" w:hAnsi="Arial" w:cs="Arial"/>
          <w:sz w:val="22"/>
          <w:szCs w:val="22"/>
        </w:rPr>
        <w:t>programmes</w:t>
      </w:r>
      <w:r w:rsidRPr="00FD3DC3">
        <w:rPr>
          <w:rFonts w:ascii="Arial" w:hAnsi="Arial" w:cs="Arial"/>
          <w:sz w:val="22"/>
          <w:szCs w:val="22"/>
          <w:cs/>
        </w:rPr>
        <w:t xml:space="preserve"> </w:t>
      </w:r>
      <w:r w:rsidRPr="00FD3DC3">
        <w:rPr>
          <w:rFonts w:ascii="Arial" w:hAnsi="Arial" w:cs="Arial"/>
          <w:sz w:val="22"/>
          <w:szCs w:val="22"/>
        </w:rPr>
        <w:t>of</w:t>
      </w:r>
      <w:r w:rsidRPr="00FD3DC3">
        <w:rPr>
          <w:rFonts w:ascii="Arial" w:hAnsi="Arial" w:cs="Arial"/>
          <w:sz w:val="22"/>
          <w:szCs w:val="22"/>
          <w:cs/>
        </w:rPr>
        <w:t xml:space="preserve"> </w:t>
      </w:r>
      <w:r w:rsidRPr="00FD3DC3">
        <w:rPr>
          <w:rFonts w:ascii="Arial" w:hAnsi="Arial" w:cs="Arial"/>
          <w:sz w:val="22"/>
          <w:szCs w:val="22"/>
        </w:rPr>
        <w:t>drama</w:t>
      </w:r>
      <w:r w:rsidRPr="00FD3DC3">
        <w:rPr>
          <w:rFonts w:ascii="Arial" w:hAnsi="Arial" w:cs="Arial"/>
          <w:sz w:val="22"/>
          <w:szCs w:val="22"/>
          <w:cs/>
        </w:rPr>
        <w:t xml:space="preserve"> </w:t>
      </w:r>
      <w:r w:rsidRPr="00FD3DC3">
        <w:rPr>
          <w:rFonts w:ascii="Arial" w:hAnsi="Arial" w:cs="Arial"/>
          <w:sz w:val="22"/>
          <w:szCs w:val="22"/>
        </w:rPr>
        <w:t>series</w:t>
      </w:r>
      <w:r w:rsidRPr="00FD3DC3">
        <w:rPr>
          <w:rFonts w:ascii="Arial" w:hAnsi="Arial" w:cs="Arial"/>
          <w:sz w:val="22"/>
          <w:szCs w:val="22"/>
          <w:cs/>
        </w:rPr>
        <w:t xml:space="preserve"> </w:t>
      </w:r>
      <w:r w:rsidRPr="00FD3DC3">
        <w:rPr>
          <w:rFonts w:ascii="Arial" w:hAnsi="Arial" w:cs="Arial"/>
          <w:sz w:val="22"/>
          <w:szCs w:val="22"/>
        </w:rPr>
        <w:t>will</w:t>
      </w:r>
      <w:r w:rsidRPr="00FD3DC3">
        <w:rPr>
          <w:rFonts w:ascii="Arial" w:hAnsi="Arial" w:cs="Arial"/>
          <w:sz w:val="22"/>
          <w:szCs w:val="22"/>
          <w:cs/>
        </w:rPr>
        <w:t xml:space="preserve"> </w:t>
      </w:r>
      <w:r w:rsidRPr="00FD3DC3">
        <w:rPr>
          <w:rFonts w:ascii="Arial" w:hAnsi="Arial" w:cs="Arial"/>
          <w:sz w:val="22"/>
          <w:szCs w:val="22"/>
        </w:rPr>
        <w:t>be</w:t>
      </w:r>
      <w:r w:rsidRPr="00FD3DC3">
        <w:rPr>
          <w:rFonts w:ascii="Arial" w:hAnsi="Arial" w:cs="Arial"/>
          <w:sz w:val="22"/>
          <w:szCs w:val="22"/>
          <w:cs/>
        </w:rPr>
        <w:t xml:space="preserve"> </w:t>
      </w:r>
      <w:r w:rsidRPr="00FD3DC3">
        <w:rPr>
          <w:rFonts w:ascii="Arial" w:hAnsi="Arial" w:cs="Arial"/>
          <w:sz w:val="22"/>
          <w:szCs w:val="22"/>
        </w:rPr>
        <w:t>transferred</w:t>
      </w:r>
      <w:r w:rsidRPr="00FD3DC3">
        <w:rPr>
          <w:rFonts w:ascii="Arial" w:hAnsi="Arial" w:cs="Arial"/>
          <w:sz w:val="22"/>
          <w:szCs w:val="22"/>
          <w:cs/>
        </w:rPr>
        <w:t xml:space="preserve"> </w:t>
      </w:r>
      <w:r w:rsidRPr="00FD3DC3">
        <w:rPr>
          <w:rFonts w:ascii="Arial" w:hAnsi="Arial" w:cs="Arial"/>
          <w:sz w:val="22"/>
          <w:szCs w:val="22"/>
        </w:rPr>
        <w:t>to</w:t>
      </w:r>
      <w:r w:rsidRPr="00FD3DC3">
        <w:rPr>
          <w:rFonts w:ascii="Arial" w:hAnsi="Arial" w:cs="Arial"/>
          <w:sz w:val="22"/>
          <w:szCs w:val="22"/>
          <w:cs/>
        </w:rPr>
        <w:t xml:space="preserve"> </w:t>
      </w:r>
      <w:r w:rsidRPr="00FD3DC3">
        <w:rPr>
          <w:rFonts w:ascii="Arial" w:hAnsi="Arial" w:cs="Arial"/>
          <w:sz w:val="22"/>
          <w:szCs w:val="22"/>
        </w:rPr>
        <w:t>program</w:t>
      </w:r>
      <w:r w:rsidRPr="00FD3DC3">
        <w:rPr>
          <w:rFonts w:ascii="Arial" w:hAnsi="Arial" w:cs="Arial"/>
          <w:sz w:val="22"/>
          <w:szCs w:val="22"/>
          <w:cs/>
        </w:rPr>
        <w:t xml:space="preserve"> </w:t>
      </w:r>
      <w:r w:rsidRPr="00FD3DC3">
        <w:rPr>
          <w:rFonts w:ascii="Arial" w:hAnsi="Arial" w:cs="Arial"/>
          <w:sz w:val="22"/>
          <w:szCs w:val="22"/>
        </w:rPr>
        <w:t>rights</w:t>
      </w:r>
      <w:r w:rsidRPr="00FD3DC3">
        <w:rPr>
          <w:rFonts w:ascii="Arial" w:hAnsi="Arial" w:cs="Arial"/>
          <w:sz w:val="22"/>
          <w:szCs w:val="22"/>
          <w:cs/>
        </w:rPr>
        <w:t xml:space="preserve"> </w:t>
      </w:r>
      <w:r w:rsidRPr="00FD3DC3">
        <w:rPr>
          <w:rFonts w:ascii="Arial" w:hAnsi="Arial" w:cs="Arial"/>
          <w:sz w:val="22"/>
          <w:szCs w:val="22"/>
        </w:rPr>
        <w:t>when the programmes are broadcasted.</w:t>
      </w:r>
    </w:p>
    <w:p w14:paraId="2065BB76" w14:textId="77777777" w:rsidR="00435DF1" w:rsidRPr="00FD3DC3" w:rsidRDefault="00731A4F" w:rsidP="006B76BB">
      <w:pPr>
        <w:spacing w:before="120" w:after="120" w:line="380" w:lineRule="exact"/>
        <w:ind w:left="547" w:hanging="547"/>
        <w:jc w:val="both"/>
        <w:rPr>
          <w:rFonts w:ascii="Arial" w:hAnsi="Arial" w:cs="Arial"/>
          <w:b/>
          <w:bCs/>
          <w:sz w:val="22"/>
          <w:szCs w:val="22"/>
        </w:rPr>
      </w:pPr>
      <w:r w:rsidRPr="00FD3DC3">
        <w:rPr>
          <w:rFonts w:ascii="Arial" w:hAnsi="Arial" w:cs="Arial"/>
          <w:b/>
          <w:bCs/>
          <w:sz w:val="22"/>
          <w:szCs w:val="22"/>
        </w:rPr>
        <w:t>5.</w:t>
      </w:r>
      <w:r w:rsidR="00126AF2" w:rsidRPr="00FD3DC3">
        <w:rPr>
          <w:rFonts w:ascii="Arial" w:hAnsi="Arial" w:cs="Arial"/>
          <w:b/>
          <w:bCs/>
          <w:sz w:val="22"/>
          <w:szCs w:val="22"/>
        </w:rPr>
        <w:t>4</w:t>
      </w:r>
      <w:r w:rsidR="00435DF1" w:rsidRPr="00FD3DC3">
        <w:rPr>
          <w:rFonts w:ascii="Arial" w:hAnsi="Arial" w:cs="Arial"/>
          <w:b/>
          <w:bCs/>
          <w:sz w:val="22"/>
          <w:szCs w:val="22"/>
        </w:rPr>
        <w:t xml:space="preserve"> </w:t>
      </w:r>
      <w:r w:rsidR="00435DF1" w:rsidRPr="00FD3DC3">
        <w:rPr>
          <w:rFonts w:ascii="Arial" w:hAnsi="Arial" w:cs="Arial"/>
          <w:b/>
          <w:bCs/>
          <w:sz w:val="22"/>
          <w:szCs w:val="22"/>
        </w:rPr>
        <w:tab/>
        <w:t>Investments</w:t>
      </w:r>
    </w:p>
    <w:p w14:paraId="79D55323" w14:textId="77777777" w:rsidR="00C00780" w:rsidRPr="006B76BB" w:rsidRDefault="00C00780" w:rsidP="006B76BB">
      <w:pPr>
        <w:spacing w:before="120" w:after="120" w:line="380" w:lineRule="exact"/>
        <w:ind w:left="547"/>
        <w:jc w:val="both"/>
        <w:rPr>
          <w:rFonts w:ascii="Arial" w:hAnsi="Arial" w:cs="Arial"/>
          <w:spacing w:val="-4"/>
          <w:sz w:val="22"/>
          <w:szCs w:val="22"/>
        </w:rPr>
      </w:pPr>
      <w:r w:rsidRPr="00FD3DC3">
        <w:rPr>
          <w:rFonts w:ascii="Arial" w:hAnsi="Arial" w:cs="Arial"/>
          <w:sz w:val="22"/>
          <w:szCs w:val="22"/>
        </w:rPr>
        <w:t xml:space="preserve">Investment in associate is accounted for in the consolidated financial statements using </w:t>
      </w:r>
      <w:r w:rsidRPr="006B76BB">
        <w:rPr>
          <w:rFonts w:ascii="Arial" w:hAnsi="Arial" w:cs="Arial"/>
          <w:spacing w:val="-4"/>
          <w:sz w:val="22"/>
          <w:szCs w:val="22"/>
        </w:rPr>
        <w:t>the equity method.</w:t>
      </w:r>
    </w:p>
    <w:p w14:paraId="07E36B8A" w14:textId="77777777" w:rsidR="00435DF1" w:rsidRPr="00FD3DC3" w:rsidRDefault="00C00780" w:rsidP="006B76BB">
      <w:pPr>
        <w:spacing w:before="120" w:after="120" w:line="380" w:lineRule="exact"/>
        <w:ind w:left="547"/>
        <w:jc w:val="both"/>
        <w:rPr>
          <w:rFonts w:ascii="Arial" w:hAnsi="Arial" w:cs="Arial"/>
          <w:sz w:val="22"/>
          <w:szCs w:val="22"/>
        </w:rPr>
      </w:pPr>
      <w:r w:rsidRPr="006B76BB">
        <w:rPr>
          <w:rFonts w:ascii="Arial" w:hAnsi="Arial" w:cs="Arial"/>
          <w:spacing w:val="-4"/>
          <w:sz w:val="22"/>
          <w:szCs w:val="22"/>
        </w:rPr>
        <w:t>Investments</w:t>
      </w:r>
      <w:r w:rsidRPr="00FD3DC3">
        <w:rPr>
          <w:rFonts w:ascii="Arial" w:hAnsi="Arial" w:cs="Arial"/>
          <w:sz w:val="22"/>
          <w:szCs w:val="22"/>
        </w:rPr>
        <w:t xml:space="preserve"> in subsidiaries and associate are accounted for in the separate financial statements using the cost method</w:t>
      </w:r>
      <w:r w:rsidR="00435DF1" w:rsidRPr="00FD3DC3">
        <w:rPr>
          <w:rFonts w:ascii="Arial" w:hAnsi="Arial" w:cs="Arial"/>
          <w:sz w:val="22"/>
          <w:szCs w:val="22"/>
        </w:rPr>
        <w:t>.</w:t>
      </w:r>
    </w:p>
    <w:p w14:paraId="3AA1507E" w14:textId="77777777" w:rsidR="00435DF1" w:rsidRPr="00FD3DC3" w:rsidRDefault="00731A4F" w:rsidP="006B76BB">
      <w:pPr>
        <w:tabs>
          <w:tab w:val="left" w:pos="1440"/>
        </w:tabs>
        <w:spacing w:before="120" w:after="120" w:line="380" w:lineRule="exact"/>
        <w:ind w:left="540" w:hanging="540"/>
        <w:jc w:val="both"/>
        <w:rPr>
          <w:rFonts w:ascii="Arial" w:hAnsi="Arial" w:cs="Arial"/>
          <w:b/>
          <w:bCs/>
          <w:sz w:val="22"/>
          <w:szCs w:val="22"/>
        </w:rPr>
      </w:pPr>
      <w:r w:rsidRPr="00FD3DC3">
        <w:rPr>
          <w:rFonts w:ascii="Arial" w:hAnsi="Arial" w:cs="Arial"/>
          <w:b/>
          <w:bCs/>
          <w:sz w:val="22"/>
          <w:szCs w:val="22"/>
        </w:rPr>
        <w:t>5.</w:t>
      </w:r>
      <w:r w:rsidR="00126AF2" w:rsidRPr="00FD3DC3">
        <w:rPr>
          <w:rFonts w:ascii="Arial" w:hAnsi="Arial" w:cs="Arial"/>
          <w:b/>
          <w:bCs/>
          <w:sz w:val="22"/>
          <w:szCs w:val="22"/>
        </w:rPr>
        <w:t>5</w:t>
      </w:r>
      <w:r w:rsidR="00435DF1" w:rsidRPr="00FD3DC3">
        <w:rPr>
          <w:rFonts w:ascii="Arial" w:hAnsi="Arial" w:cs="Arial"/>
          <w:b/>
          <w:bCs/>
          <w:sz w:val="22"/>
          <w:szCs w:val="22"/>
          <w:cs/>
        </w:rPr>
        <w:tab/>
      </w:r>
      <w:r w:rsidR="00B8066C" w:rsidRPr="00FD3DC3">
        <w:rPr>
          <w:rFonts w:ascii="Arial" w:hAnsi="Arial" w:cs="Arial"/>
          <w:b/>
          <w:bCs/>
          <w:sz w:val="22"/>
          <w:szCs w:val="22"/>
        </w:rPr>
        <w:t>Property, plant and equipment/Depreciation</w:t>
      </w:r>
    </w:p>
    <w:p w14:paraId="5999D6ED" w14:textId="77777777" w:rsidR="00B8066C" w:rsidRPr="00FD3DC3" w:rsidRDefault="00B8066C" w:rsidP="006B76BB">
      <w:pPr>
        <w:tabs>
          <w:tab w:val="left" w:pos="360"/>
          <w:tab w:val="left" w:pos="1440"/>
        </w:tabs>
        <w:spacing w:before="120" w:after="120" w:line="380" w:lineRule="exact"/>
        <w:ind w:left="540"/>
        <w:jc w:val="thaiDistribute"/>
        <w:outlineLvl w:val="0"/>
        <w:rPr>
          <w:rFonts w:ascii="Arial" w:hAnsi="Arial" w:cs="Arial"/>
          <w:sz w:val="22"/>
          <w:szCs w:val="22"/>
        </w:rPr>
      </w:pPr>
      <w:r w:rsidRPr="00FD3DC3">
        <w:rPr>
          <w:rFonts w:ascii="Arial" w:hAnsi="Arial" w:cs="Arial"/>
          <w:sz w:val="22"/>
          <w:szCs w:val="22"/>
        </w:rPr>
        <w:t xml:space="preserve">Land is stated at cost. Buildings and equipment are stated at cost less accumulated depreciation and allowance for </w:t>
      </w:r>
      <w:r w:rsidR="00196C13" w:rsidRPr="00FD3DC3">
        <w:rPr>
          <w:rFonts w:ascii="Arial" w:hAnsi="Arial" w:cs="Arial"/>
          <w:sz w:val="22"/>
          <w:szCs w:val="22"/>
        </w:rPr>
        <w:t xml:space="preserve">impairment </w:t>
      </w:r>
      <w:r w:rsidRPr="00FD3DC3">
        <w:rPr>
          <w:rFonts w:ascii="Arial" w:hAnsi="Arial" w:cs="Arial"/>
          <w:sz w:val="22"/>
          <w:szCs w:val="22"/>
        </w:rPr>
        <w:t>loss on assets (if any).</w:t>
      </w:r>
    </w:p>
    <w:p w14:paraId="7DD7242D" w14:textId="77777777" w:rsidR="00435DF1" w:rsidRPr="00FD3DC3" w:rsidRDefault="00435DF1" w:rsidP="006B76BB">
      <w:pPr>
        <w:tabs>
          <w:tab w:val="left" w:pos="360"/>
          <w:tab w:val="left" w:pos="1440"/>
        </w:tabs>
        <w:spacing w:before="120" w:after="120" w:line="380" w:lineRule="exact"/>
        <w:ind w:left="540"/>
        <w:jc w:val="thaiDistribute"/>
        <w:outlineLvl w:val="0"/>
        <w:rPr>
          <w:rFonts w:ascii="Arial" w:hAnsi="Arial" w:cs="Arial"/>
          <w:sz w:val="22"/>
          <w:szCs w:val="22"/>
        </w:rPr>
      </w:pPr>
      <w:r w:rsidRPr="00FD3DC3">
        <w:rPr>
          <w:rFonts w:ascii="Arial" w:hAnsi="Arial" w:cs="Arial"/>
          <w:sz w:val="22"/>
          <w:szCs w:val="22"/>
        </w:rPr>
        <w:t xml:space="preserve">Depreciation of </w:t>
      </w:r>
      <w:r w:rsidR="00B8066C" w:rsidRPr="00FD3DC3">
        <w:rPr>
          <w:rFonts w:ascii="Arial" w:hAnsi="Arial" w:cs="Arial"/>
          <w:sz w:val="22"/>
          <w:szCs w:val="22"/>
        </w:rPr>
        <w:t xml:space="preserve">plant and equipment </w:t>
      </w:r>
      <w:r w:rsidRPr="00FD3DC3">
        <w:rPr>
          <w:rFonts w:ascii="Arial" w:hAnsi="Arial" w:cs="Arial"/>
          <w:sz w:val="22"/>
          <w:szCs w:val="22"/>
        </w:rPr>
        <w:t>is calculated by reference to their costs on the straight-line basis over the following estimated useful lives:</w:t>
      </w:r>
    </w:p>
    <w:tbl>
      <w:tblPr>
        <w:tblW w:w="6990" w:type="dxa"/>
        <w:tblInd w:w="1308" w:type="dxa"/>
        <w:tblLayout w:type="fixed"/>
        <w:tblLook w:val="0000" w:firstRow="0" w:lastRow="0" w:firstColumn="0" w:lastColumn="0" w:noHBand="0" w:noVBand="0"/>
      </w:tblPr>
      <w:tblGrid>
        <w:gridCol w:w="4560"/>
        <w:gridCol w:w="2430"/>
      </w:tblGrid>
      <w:tr w:rsidR="00B64266" w:rsidRPr="00FD3DC3" w14:paraId="0ACEBD98" w14:textId="77777777" w:rsidTr="00B64266">
        <w:tc>
          <w:tcPr>
            <w:tcW w:w="4560" w:type="dxa"/>
          </w:tcPr>
          <w:p w14:paraId="4193C9A2" w14:textId="77777777" w:rsidR="00B64266" w:rsidRPr="00FD3DC3" w:rsidRDefault="00B64266" w:rsidP="006B76BB">
            <w:pPr>
              <w:spacing w:line="380" w:lineRule="exact"/>
              <w:ind w:left="907" w:hanging="547"/>
              <w:jc w:val="both"/>
              <w:rPr>
                <w:rFonts w:ascii="Arial" w:hAnsi="Arial" w:cs="Arial"/>
                <w:sz w:val="22"/>
                <w:szCs w:val="22"/>
              </w:rPr>
            </w:pPr>
          </w:p>
        </w:tc>
        <w:tc>
          <w:tcPr>
            <w:tcW w:w="2430" w:type="dxa"/>
          </w:tcPr>
          <w:p w14:paraId="5DAB2C48" w14:textId="77777777" w:rsidR="00B64266" w:rsidRPr="00FD3DC3" w:rsidRDefault="00B64266" w:rsidP="006B76BB">
            <w:pPr>
              <w:pBdr>
                <w:bottom w:val="single" w:sz="4" w:space="1" w:color="auto"/>
              </w:pBdr>
              <w:tabs>
                <w:tab w:val="right" w:pos="1692"/>
                <w:tab w:val="left" w:pos="1872"/>
              </w:tabs>
              <w:spacing w:line="380" w:lineRule="exact"/>
              <w:jc w:val="center"/>
              <w:rPr>
                <w:rFonts w:ascii="Arial" w:hAnsi="Arial" w:cs="Arial"/>
                <w:sz w:val="22"/>
                <w:szCs w:val="22"/>
              </w:rPr>
            </w:pPr>
            <w:r w:rsidRPr="00FD3DC3">
              <w:rPr>
                <w:rFonts w:ascii="Arial" w:hAnsi="Arial" w:cs="Arial"/>
                <w:sz w:val="22"/>
                <w:szCs w:val="22"/>
              </w:rPr>
              <w:t>Useful lives</w:t>
            </w:r>
          </w:p>
        </w:tc>
      </w:tr>
      <w:tr w:rsidR="00B8066C" w:rsidRPr="00FD3DC3" w14:paraId="632253AC" w14:textId="77777777" w:rsidTr="00B64266">
        <w:tc>
          <w:tcPr>
            <w:tcW w:w="4560" w:type="dxa"/>
          </w:tcPr>
          <w:p w14:paraId="384C383A" w14:textId="77777777" w:rsidR="00B8066C" w:rsidRPr="00FD3DC3" w:rsidRDefault="00B8066C" w:rsidP="006B76BB">
            <w:pPr>
              <w:spacing w:line="380" w:lineRule="exact"/>
              <w:ind w:left="907" w:hanging="547"/>
              <w:jc w:val="both"/>
              <w:rPr>
                <w:rFonts w:ascii="Arial" w:hAnsi="Arial" w:cs="Arial"/>
                <w:sz w:val="22"/>
                <w:szCs w:val="22"/>
              </w:rPr>
            </w:pPr>
            <w:r w:rsidRPr="00FD3DC3">
              <w:rPr>
                <w:rFonts w:ascii="Arial" w:hAnsi="Arial" w:cs="Arial"/>
                <w:sz w:val="22"/>
                <w:szCs w:val="22"/>
              </w:rPr>
              <w:t>Buildings</w:t>
            </w:r>
            <w:r w:rsidR="00B64266" w:rsidRPr="00FD3DC3">
              <w:rPr>
                <w:rFonts w:ascii="Arial" w:hAnsi="Arial" w:cs="Arial"/>
                <w:sz w:val="22"/>
                <w:szCs w:val="22"/>
              </w:rPr>
              <w:t xml:space="preserve"> and </w:t>
            </w:r>
            <w:r w:rsidR="0077604C" w:rsidRPr="00FD3DC3">
              <w:rPr>
                <w:rFonts w:ascii="Arial" w:hAnsi="Arial" w:cs="Arial"/>
                <w:sz w:val="22"/>
                <w:szCs w:val="22"/>
              </w:rPr>
              <w:t xml:space="preserve">buildings </w:t>
            </w:r>
            <w:r w:rsidR="00B64266" w:rsidRPr="00FD3DC3">
              <w:rPr>
                <w:rFonts w:ascii="Arial" w:hAnsi="Arial" w:cs="Arial"/>
                <w:sz w:val="22"/>
                <w:szCs w:val="22"/>
              </w:rPr>
              <w:t>improvement</w:t>
            </w:r>
          </w:p>
        </w:tc>
        <w:tc>
          <w:tcPr>
            <w:tcW w:w="2430" w:type="dxa"/>
          </w:tcPr>
          <w:p w14:paraId="5F15D1E6" w14:textId="77777777" w:rsidR="00B8066C" w:rsidRPr="00FD3DC3" w:rsidRDefault="00B8066C" w:rsidP="006B76BB">
            <w:pPr>
              <w:tabs>
                <w:tab w:val="right" w:pos="1422"/>
                <w:tab w:val="left" w:pos="1512"/>
              </w:tabs>
              <w:spacing w:line="380" w:lineRule="exact"/>
              <w:ind w:left="342" w:right="-18"/>
              <w:jc w:val="both"/>
              <w:rPr>
                <w:rFonts w:ascii="Arial" w:hAnsi="Arial" w:cs="Arial"/>
                <w:sz w:val="22"/>
                <w:szCs w:val="22"/>
              </w:rPr>
            </w:pPr>
            <w:r w:rsidRPr="00FD3DC3">
              <w:rPr>
                <w:rFonts w:ascii="Arial" w:hAnsi="Arial" w:cs="Arial"/>
                <w:sz w:val="22"/>
                <w:szCs w:val="22"/>
              </w:rPr>
              <w:t>-</w:t>
            </w:r>
            <w:r w:rsidRPr="00FD3DC3">
              <w:rPr>
                <w:rFonts w:ascii="Arial" w:hAnsi="Arial" w:cs="Arial"/>
                <w:sz w:val="22"/>
                <w:szCs w:val="22"/>
              </w:rPr>
              <w:tab/>
            </w:r>
            <w:r w:rsidR="009E5720" w:rsidRPr="00FD3DC3">
              <w:rPr>
                <w:rFonts w:ascii="Arial" w:hAnsi="Arial" w:cs="Arial"/>
                <w:sz w:val="22"/>
                <w:szCs w:val="22"/>
              </w:rPr>
              <w:t>3</w:t>
            </w:r>
            <w:r w:rsidR="0063706C" w:rsidRPr="00FD3DC3">
              <w:rPr>
                <w:rFonts w:ascii="Arial" w:hAnsi="Arial" w:cs="Arial"/>
                <w:sz w:val="22"/>
                <w:szCs w:val="22"/>
              </w:rPr>
              <w:t xml:space="preserve"> - 5</w:t>
            </w:r>
            <w:r w:rsidRPr="00FD3DC3">
              <w:rPr>
                <w:rFonts w:ascii="Arial" w:hAnsi="Arial" w:cs="Arial"/>
                <w:sz w:val="22"/>
                <w:szCs w:val="22"/>
              </w:rPr>
              <w:t>0</w:t>
            </w:r>
            <w:r w:rsidRPr="00FD3DC3">
              <w:rPr>
                <w:rFonts w:ascii="Arial" w:hAnsi="Arial" w:cs="Arial"/>
                <w:sz w:val="22"/>
                <w:szCs w:val="22"/>
              </w:rPr>
              <w:tab/>
              <w:t>years</w:t>
            </w:r>
          </w:p>
        </w:tc>
      </w:tr>
      <w:tr w:rsidR="00435DF1" w:rsidRPr="00FD3DC3" w14:paraId="587F5528" w14:textId="77777777" w:rsidTr="00B64266">
        <w:tc>
          <w:tcPr>
            <w:tcW w:w="4560" w:type="dxa"/>
          </w:tcPr>
          <w:p w14:paraId="36F0D5A3" w14:textId="77777777" w:rsidR="00435DF1" w:rsidRPr="00FD3DC3" w:rsidRDefault="00435DF1" w:rsidP="006B76BB">
            <w:pPr>
              <w:spacing w:line="380" w:lineRule="exact"/>
              <w:ind w:left="907" w:hanging="547"/>
              <w:jc w:val="both"/>
              <w:rPr>
                <w:rFonts w:ascii="Arial" w:hAnsi="Arial" w:cs="Arial"/>
                <w:sz w:val="22"/>
                <w:szCs w:val="22"/>
              </w:rPr>
            </w:pPr>
            <w:r w:rsidRPr="00FD3DC3">
              <w:rPr>
                <w:rFonts w:ascii="Arial" w:hAnsi="Arial" w:cs="Arial"/>
                <w:sz w:val="22"/>
                <w:szCs w:val="22"/>
              </w:rPr>
              <w:t>Operating equipment</w:t>
            </w:r>
          </w:p>
        </w:tc>
        <w:tc>
          <w:tcPr>
            <w:tcW w:w="2430" w:type="dxa"/>
          </w:tcPr>
          <w:p w14:paraId="5040941F" w14:textId="77777777" w:rsidR="00435DF1" w:rsidRPr="00FD3DC3" w:rsidRDefault="00435DF1" w:rsidP="006B76BB">
            <w:pPr>
              <w:tabs>
                <w:tab w:val="right" w:pos="1422"/>
                <w:tab w:val="left" w:pos="1512"/>
              </w:tabs>
              <w:spacing w:line="380" w:lineRule="exact"/>
              <w:ind w:left="342" w:right="-18"/>
              <w:jc w:val="both"/>
              <w:rPr>
                <w:rFonts w:ascii="Arial" w:hAnsi="Arial" w:cs="Arial"/>
                <w:sz w:val="22"/>
                <w:szCs w:val="22"/>
              </w:rPr>
            </w:pPr>
            <w:r w:rsidRPr="00FD3DC3">
              <w:rPr>
                <w:rFonts w:ascii="Arial" w:hAnsi="Arial" w:cs="Arial"/>
                <w:sz w:val="22"/>
                <w:szCs w:val="22"/>
              </w:rPr>
              <w:t>-</w:t>
            </w:r>
            <w:r w:rsidRPr="00FD3DC3">
              <w:rPr>
                <w:rFonts w:ascii="Arial" w:hAnsi="Arial" w:cs="Arial"/>
                <w:sz w:val="22"/>
                <w:szCs w:val="22"/>
              </w:rPr>
              <w:tab/>
              <w:t>5</w:t>
            </w:r>
            <w:r w:rsidR="009E5720" w:rsidRPr="00FD3DC3">
              <w:rPr>
                <w:rFonts w:ascii="Arial" w:hAnsi="Arial" w:cs="Arial"/>
                <w:sz w:val="22"/>
                <w:szCs w:val="22"/>
              </w:rPr>
              <w:t xml:space="preserve"> - 7</w:t>
            </w:r>
            <w:r w:rsidRPr="00FD3DC3">
              <w:rPr>
                <w:rFonts w:ascii="Arial" w:hAnsi="Arial" w:cs="Arial"/>
                <w:sz w:val="22"/>
                <w:szCs w:val="22"/>
              </w:rPr>
              <w:tab/>
              <w:t>years</w:t>
            </w:r>
          </w:p>
        </w:tc>
      </w:tr>
      <w:tr w:rsidR="00435DF1" w:rsidRPr="00FD3DC3" w14:paraId="1E5B5BFA" w14:textId="77777777" w:rsidTr="00B64266">
        <w:tc>
          <w:tcPr>
            <w:tcW w:w="4560" w:type="dxa"/>
          </w:tcPr>
          <w:p w14:paraId="27F2CEF4" w14:textId="77777777" w:rsidR="00435DF1" w:rsidRPr="00FD3DC3" w:rsidRDefault="00435DF1" w:rsidP="006B76BB">
            <w:pPr>
              <w:spacing w:line="380" w:lineRule="exact"/>
              <w:ind w:left="907" w:hanging="547"/>
              <w:jc w:val="both"/>
              <w:rPr>
                <w:rFonts w:ascii="Arial" w:hAnsi="Arial" w:cs="Arial"/>
                <w:sz w:val="22"/>
                <w:szCs w:val="22"/>
              </w:rPr>
            </w:pPr>
            <w:r w:rsidRPr="00FD3DC3">
              <w:rPr>
                <w:rFonts w:ascii="Arial" w:hAnsi="Arial" w:cs="Arial"/>
                <w:sz w:val="22"/>
                <w:szCs w:val="22"/>
              </w:rPr>
              <w:t>Furniture, fixtures and office equipment</w:t>
            </w:r>
          </w:p>
        </w:tc>
        <w:tc>
          <w:tcPr>
            <w:tcW w:w="2430" w:type="dxa"/>
          </w:tcPr>
          <w:p w14:paraId="28FA1DF0" w14:textId="77777777" w:rsidR="00435DF1" w:rsidRPr="00FD3DC3" w:rsidRDefault="00435DF1" w:rsidP="006B76BB">
            <w:pPr>
              <w:tabs>
                <w:tab w:val="right" w:pos="1422"/>
                <w:tab w:val="left" w:pos="1512"/>
              </w:tabs>
              <w:spacing w:line="380" w:lineRule="exact"/>
              <w:ind w:left="342" w:right="-18"/>
              <w:jc w:val="both"/>
              <w:rPr>
                <w:rFonts w:ascii="Arial" w:hAnsi="Arial" w:cs="Arial"/>
                <w:sz w:val="22"/>
                <w:szCs w:val="22"/>
              </w:rPr>
            </w:pPr>
            <w:r w:rsidRPr="00FD3DC3">
              <w:rPr>
                <w:rFonts w:ascii="Arial" w:hAnsi="Arial" w:cs="Arial"/>
                <w:sz w:val="22"/>
                <w:szCs w:val="22"/>
              </w:rPr>
              <w:t>-</w:t>
            </w:r>
            <w:r w:rsidRPr="00FD3DC3">
              <w:rPr>
                <w:rFonts w:ascii="Arial" w:hAnsi="Arial" w:cs="Arial"/>
                <w:sz w:val="22"/>
                <w:szCs w:val="22"/>
              </w:rPr>
              <w:tab/>
            </w:r>
            <w:r w:rsidR="009E5720" w:rsidRPr="00FD3DC3">
              <w:rPr>
                <w:rFonts w:ascii="Arial" w:hAnsi="Arial" w:cs="Arial"/>
                <w:sz w:val="22"/>
                <w:szCs w:val="22"/>
              </w:rPr>
              <w:t xml:space="preserve">3 - </w:t>
            </w:r>
            <w:r w:rsidRPr="00FD3DC3">
              <w:rPr>
                <w:rFonts w:ascii="Arial" w:hAnsi="Arial" w:cs="Arial"/>
                <w:sz w:val="22"/>
                <w:szCs w:val="22"/>
              </w:rPr>
              <w:t>5</w:t>
            </w:r>
            <w:r w:rsidRPr="00FD3DC3">
              <w:rPr>
                <w:rFonts w:ascii="Arial" w:hAnsi="Arial" w:cs="Arial"/>
                <w:sz w:val="22"/>
                <w:szCs w:val="22"/>
              </w:rPr>
              <w:tab/>
              <w:t>years</w:t>
            </w:r>
          </w:p>
        </w:tc>
      </w:tr>
      <w:tr w:rsidR="00435DF1" w:rsidRPr="00FD3DC3" w14:paraId="29D09B03" w14:textId="77777777" w:rsidTr="00B64266">
        <w:tc>
          <w:tcPr>
            <w:tcW w:w="4560" w:type="dxa"/>
          </w:tcPr>
          <w:p w14:paraId="31E44CDB" w14:textId="77777777" w:rsidR="00435DF1" w:rsidRPr="00FD3DC3" w:rsidRDefault="00435DF1" w:rsidP="006B76BB">
            <w:pPr>
              <w:spacing w:line="380" w:lineRule="exact"/>
              <w:ind w:left="907" w:hanging="547"/>
              <w:jc w:val="both"/>
              <w:rPr>
                <w:rFonts w:ascii="Arial" w:hAnsi="Arial" w:cs="Arial"/>
                <w:sz w:val="22"/>
                <w:szCs w:val="22"/>
              </w:rPr>
            </w:pPr>
            <w:r w:rsidRPr="00FD3DC3">
              <w:rPr>
                <w:rFonts w:ascii="Arial" w:hAnsi="Arial" w:cs="Arial"/>
                <w:sz w:val="22"/>
                <w:szCs w:val="22"/>
              </w:rPr>
              <w:t>Computer and equipment</w:t>
            </w:r>
          </w:p>
        </w:tc>
        <w:tc>
          <w:tcPr>
            <w:tcW w:w="2430" w:type="dxa"/>
          </w:tcPr>
          <w:p w14:paraId="1E652888" w14:textId="77777777" w:rsidR="00435DF1" w:rsidRPr="00FD3DC3" w:rsidRDefault="00435DF1" w:rsidP="006B76BB">
            <w:pPr>
              <w:tabs>
                <w:tab w:val="right" w:pos="1422"/>
                <w:tab w:val="left" w:pos="1512"/>
              </w:tabs>
              <w:spacing w:line="380" w:lineRule="exact"/>
              <w:ind w:left="342" w:right="-18"/>
              <w:jc w:val="both"/>
              <w:rPr>
                <w:rFonts w:ascii="Arial" w:hAnsi="Arial" w:cs="Arial"/>
                <w:sz w:val="22"/>
                <w:szCs w:val="22"/>
              </w:rPr>
            </w:pPr>
            <w:r w:rsidRPr="00FD3DC3">
              <w:rPr>
                <w:rFonts w:ascii="Arial" w:hAnsi="Arial" w:cs="Arial"/>
                <w:sz w:val="22"/>
                <w:szCs w:val="22"/>
              </w:rPr>
              <w:t>-</w:t>
            </w:r>
            <w:r w:rsidRPr="00FD3DC3">
              <w:rPr>
                <w:rFonts w:ascii="Arial" w:hAnsi="Arial" w:cs="Arial"/>
                <w:sz w:val="22"/>
                <w:szCs w:val="22"/>
              </w:rPr>
              <w:tab/>
              <w:t>3</w:t>
            </w:r>
            <w:r w:rsidR="009160B9" w:rsidRPr="00FD3DC3">
              <w:rPr>
                <w:rFonts w:ascii="Arial" w:hAnsi="Arial" w:cs="Arial"/>
                <w:sz w:val="22"/>
                <w:szCs w:val="22"/>
              </w:rPr>
              <w:t xml:space="preserve"> </w:t>
            </w:r>
            <w:r w:rsidR="009E5720" w:rsidRPr="00FD3DC3">
              <w:rPr>
                <w:rFonts w:ascii="Arial" w:hAnsi="Arial" w:cs="Arial"/>
                <w:sz w:val="22"/>
                <w:szCs w:val="22"/>
              </w:rPr>
              <w:t>-</w:t>
            </w:r>
            <w:r w:rsidR="009160B9" w:rsidRPr="00FD3DC3">
              <w:rPr>
                <w:rFonts w:ascii="Arial" w:hAnsi="Arial" w:cs="Arial"/>
                <w:sz w:val="22"/>
                <w:szCs w:val="22"/>
              </w:rPr>
              <w:t xml:space="preserve"> </w:t>
            </w:r>
            <w:r w:rsidR="009E5720" w:rsidRPr="00FD3DC3">
              <w:rPr>
                <w:rFonts w:ascii="Arial" w:hAnsi="Arial" w:cs="Arial"/>
                <w:sz w:val="22"/>
                <w:szCs w:val="22"/>
              </w:rPr>
              <w:t>7</w:t>
            </w:r>
            <w:r w:rsidRPr="00FD3DC3">
              <w:rPr>
                <w:rFonts w:ascii="Arial" w:hAnsi="Arial" w:cs="Arial"/>
                <w:sz w:val="22"/>
                <w:szCs w:val="22"/>
              </w:rPr>
              <w:tab/>
              <w:t>years</w:t>
            </w:r>
          </w:p>
        </w:tc>
      </w:tr>
      <w:tr w:rsidR="00435DF1" w:rsidRPr="00FD3DC3" w14:paraId="35A306F2" w14:textId="77777777" w:rsidTr="00B64266">
        <w:tc>
          <w:tcPr>
            <w:tcW w:w="4560" w:type="dxa"/>
          </w:tcPr>
          <w:p w14:paraId="42D77F02" w14:textId="77777777" w:rsidR="00435DF1" w:rsidRPr="00FD3DC3" w:rsidRDefault="00435DF1" w:rsidP="006B76BB">
            <w:pPr>
              <w:spacing w:line="380" w:lineRule="exact"/>
              <w:ind w:left="907" w:hanging="547"/>
              <w:jc w:val="both"/>
              <w:rPr>
                <w:rFonts w:ascii="Arial" w:hAnsi="Arial" w:cs="Arial"/>
                <w:sz w:val="22"/>
                <w:szCs w:val="22"/>
              </w:rPr>
            </w:pPr>
            <w:r w:rsidRPr="00FD3DC3">
              <w:rPr>
                <w:rFonts w:ascii="Arial" w:hAnsi="Arial" w:cs="Arial"/>
                <w:sz w:val="22"/>
                <w:szCs w:val="22"/>
              </w:rPr>
              <w:t>Motor vehicles</w:t>
            </w:r>
          </w:p>
        </w:tc>
        <w:tc>
          <w:tcPr>
            <w:tcW w:w="2430" w:type="dxa"/>
          </w:tcPr>
          <w:p w14:paraId="60303D0D" w14:textId="77777777" w:rsidR="00435DF1" w:rsidRPr="00FD3DC3" w:rsidRDefault="00435DF1" w:rsidP="006B76BB">
            <w:pPr>
              <w:tabs>
                <w:tab w:val="right" w:pos="1422"/>
                <w:tab w:val="left" w:pos="1512"/>
              </w:tabs>
              <w:spacing w:line="380" w:lineRule="exact"/>
              <w:ind w:left="342" w:right="-18"/>
              <w:jc w:val="both"/>
              <w:rPr>
                <w:rFonts w:ascii="Arial" w:hAnsi="Arial" w:cs="Arial"/>
                <w:sz w:val="22"/>
                <w:szCs w:val="22"/>
              </w:rPr>
            </w:pPr>
            <w:r w:rsidRPr="00FD3DC3">
              <w:rPr>
                <w:rFonts w:ascii="Arial" w:hAnsi="Arial" w:cs="Arial"/>
                <w:sz w:val="22"/>
                <w:szCs w:val="22"/>
              </w:rPr>
              <w:t>-</w:t>
            </w:r>
            <w:r w:rsidRPr="00FD3DC3">
              <w:rPr>
                <w:rFonts w:ascii="Arial" w:hAnsi="Arial" w:cs="Arial"/>
                <w:sz w:val="22"/>
                <w:szCs w:val="22"/>
              </w:rPr>
              <w:tab/>
              <w:t>5</w:t>
            </w:r>
            <w:r w:rsidRPr="00FD3DC3">
              <w:rPr>
                <w:rFonts w:ascii="Arial" w:hAnsi="Arial" w:cs="Arial"/>
                <w:sz w:val="22"/>
                <w:szCs w:val="22"/>
              </w:rPr>
              <w:tab/>
              <w:t>years</w:t>
            </w:r>
          </w:p>
        </w:tc>
      </w:tr>
    </w:tbl>
    <w:p w14:paraId="4A4E48FB" w14:textId="77777777" w:rsidR="00435DF1" w:rsidRPr="00FD3DC3" w:rsidRDefault="0012512E" w:rsidP="006B76BB">
      <w:pPr>
        <w:tabs>
          <w:tab w:val="left" w:pos="1440"/>
        </w:tabs>
        <w:spacing w:before="120" w:after="120" w:line="380" w:lineRule="exact"/>
        <w:ind w:left="547" w:hanging="547"/>
        <w:jc w:val="thaiDistribute"/>
        <w:outlineLvl w:val="0"/>
        <w:rPr>
          <w:rFonts w:ascii="Arial" w:hAnsi="Arial" w:cs="Arial"/>
          <w:sz w:val="22"/>
          <w:szCs w:val="22"/>
        </w:rPr>
      </w:pPr>
      <w:r w:rsidRPr="00FD3DC3">
        <w:rPr>
          <w:rFonts w:ascii="Arial" w:hAnsi="Arial" w:cs="Arial"/>
          <w:sz w:val="22"/>
          <w:szCs w:val="22"/>
        </w:rPr>
        <w:tab/>
      </w:r>
      <w:r w:rsidR="00435DF1" w:rsidRPr="00FD3DC3">
        <w:rPr>
          <w:rFonts w:ascii="Arial" w:hAnsi="Arial" w:cs="Arial"/>
          <w:sz w:val="22"/>
          <w:szCs w:val="22"/>
        </w:rPr>
        <w:t>Depreciation is included in determining income.</w:t>
      </w:r>
    </w:p>
    <w:p w14:paraId="3852A192" w14:textId="77777777" w:rsidR="00B8066C" w:rsidRPr="00FD3DC3" w:rsidRDefault="0012512E" w:rsidP="006B76BB">
      <w:pPr>
        <w:tabs>
          <w:tab w:val="left" w:pos="1440"/>
        </w:tabs>
        <w:spacing w:before="120" w:after="120" w:line="380" w:lineRule="exact"/>
        <w:ind w:left="540" w:hanging="540"/>
        <w:jc w:val="thaiDistribute"/>
        <w:outlineLvl w:val="0"/>
        <w:rPr>
          <w:rFonts w:ascii="Arial" w:hAnsi="Arial" w:cs="Arial"/>
          <w:sz w:val="22"/>
          <w:szCs w:val="22"/>
        </w:rPr>
      </w:pPr>
      <w:r w:rsidRPr="00FD3DC3">
        <w:rPr>
          <w:rFonts w:ascii="Arial" w:hAnsi="Arial" w:cs="Arial"/>
          <w:sz w:val="22"/>
          <w:szCs w:val="22"/>
        </w:rPr>
        <w:tab/>
      </w:r>
      <w:r w:rsidR="00B8066C" w:rsidRPr="00FD3DC3">
        <w:rPr>
          <w:rFonts w:ascii="Arial" w:hAnsi="Arial" w:cs="Arial"/>
          <w:sz w:val="22"/>
          <w:szCs w:val="22"/>
        </w:rPr>
        <w:t xml:space="preserve">No depreciation is provided on land and </w:t>
      </w:r>
      <w:r w:rsidR="00120FD6" w:rsidRPr="00FD3DC3">
        <w:rPr>
          <w:rFonts w:ascii="Arial" w:hAnsi="Arial" w:cs="Arial"/>
          <w:sz w:val="22"/>
          <w:szCs w:val="22"/>
        </w:rPr>
        <w:t>construction in process</w:t>
      </w:r>
      <w:r w:rsidR="00B8066C" w:rsidRPr="00FD3DC3">
        <w:rPr>
          <w:rFonts w:ascii="Arial" w:hAnsi="Arial" w:cs="Arial"/>
          <w:sz w:val="22"/>
          <w:szCs w:val="22"/>
        </w:rPr>
        <w:t>.</w:t>
      </w:r>
    </w:p>
    <w:p w14:paraId="550D3674" w14:textId="77777777" w:rsidR="00285C6B" w:rsidRPr="00FD3DC3" w:rsidRDefault="00285C6B" w:rsidP="006B76BB">
      <w:pPr>
        <w:tabs>
          <w:tab w:val="left" w:pos="1440"/>
        </w:tabs>
        <w:spacing w:before="120" w:after="120" w:line="380" w:lineRule="exact"/>
        <w:ind w:left="540" w:hanging="540"/>
        <w:jc w:val="thaiDistribute"/>
        <w:outlineLvl w:val="0"/>
        <w:rPr>
          <w:rFonts w:ascii="Arial" w:hAnsi="Arial" w:cs="Arial"/>
          <w:sz w:val="22"/>
          <w:szCs w:val="22"/>
        </w:rPr>
      </w:pPr>
      <w:r w:rsidRPr="00FD3DC3">
        <w:rPr>
          <w:rFonts w:ascii="Arial" w:hAnsi="Arial" w:cs="Arial"/>
          <w:sz w:val="22"/>
          <w:szCs w:val="22"/>
          <w:cs/>
        </w:rPr>
        <w:tab/>
      </w:r>
      <w:r w:rsidRPr="00FD3DC3">
        <w:rPr>
          <w:rFonts w:ascii="Arial" w:hAnsi="Arial" w:cs="Arial"/>
          <w:sz w:val="22"/>
          <w:szCs w:val="22"/>
        </w:rPr>
        <w:t xml:space="preserve">An item of property, plant and equipment is derecognised upon disposal or when no future economic benefits are expected from its use or disposal. Any gain or loss arising on disposal of an asset is included in profit or loss when the asset is </w:t>
      </w:r>
      <w:r w:rsidR="00B71667">
        <w:rPr>
          <w:rFonts w:ascii="Arial" w:hAnsi="Arial" w:cs="Arial"/>
          <w:sz w:val="22"/>
          <w:szCs w:val="22"/>
        </w:rPr>
        <w:t>derecognised.</w:t>
      </w:r>
    </w:p>
    <w:p w14:paraId="76EEE6DD" w14:textId="77777777" w:rsidR="006B76BB" w:rsidRDefault="006B76B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61BAD9D" w14:textId="77777777" w:rsidR="008A6EB9" w:rsidRPr="00FD3DC3" w:rsidRDefault="00731A4F" w:rsidP="006B76BB">
      <w:pPr>
        <w:spacing w:before="120" w:after="120" w:line="380" w:lineRule="exact"/>
        <w:ind w:left="547" w:hanging="540"/>
        <w:jc w:val="both"/>
        <w:rPr>
          <w:rFonts w:ascii="Arial" w:hAnsi="Arial" w:cs="Arial"/>
          <w:b/>
          <w:bCs/>
          <w:sz w:val="22"/>
          <w:szCs w:val="22"/>
        </w:rPr>
      </w:pPr>
      <w:r w:rsidRPr="00FD3DC3">
        <w:rPr>
          <w:rFonts w:ascii="Arial" w:hAnsi="Arial" w:cs="Arial"/>
          <w:b/>
          <w:bCs/>
          <w:sz w:val="22"/>
          <w:szCs w:val="22"/>
        </w:rPr>
        <w:lastRenderedPageBreak/>
        <w:t>5.</w:t>
      </w:r>
      <w:r w:rsidR="00126AF2" w:rsidRPr="00FD3DC3">
        <w:rPr>
          <w:rFonts w:ascii="Arial" w:hAnsi="Arial" w:cs="Arial"/>
          <w:b/>
          <w:bCs/>
          <w:sz w:val="22"/>
          <w:szCs w:val="22"/>
        </w:rPr>
        <w:t>6</w:t>
      </w:r>
      <w:r w:rsidR="008A6EB9" w:rsidRPr="00FD3DC3">
        <w:rPr>
          <w:rFonts w:ascii="Arial" w:hAnsi="Arial" w:cs="Arial"/>
          <w:b/>
          <w:bCs/>
          <w:sz w:val="22"/>
          <w:szCs w:val="22"/>
        </w:rPr>
        <w:t xml:space="preserve"> </w:t>
      </w:r>
      <w:r w:rsidR="008A6EB9" w:rsidRPr="00FD3DC3">
        <w:rPr>
          <w:rFonts w:ascii="Arial" w:hAnsi="Arial" w:cs="Arial"/>
          <w:b/>
          <w:bCs/>
          <w:sz w:val="22"/>
          <w:szCs w:val="22"/>
        </w:rPr>
        <w:tab/>
        <w:t>Cost of spectrum license and amortisation</w:t>
      </w:r>
    </w:p>
    <w:p w14:paraId="2EE0274B" w14:textId="77777777" w:rsidR="008A6EB9" w:rsidRPr="00FD3DC3" w:rsidRDefault="008A6EB9" w:rsidP="006B76BB">
      <w:pPr>
        <w:spacing w:before="120" w:after="120" w:line="380" w:lineRule="exact"/>
        <w:ind w:left="547" w:hanging="540"/>
        <w:jc w:val="thaiDistribute"/>
        <w:rPr>
          <w:rFonts w:ascii="Arial" w:hAnsi="Arial" w:cs="Arial"/>
          <w:sz w:val="22"/>
          <w:szCs w:val="22"/>
        </w:rPr>
      </w:pPr>
      <w:r w:rsidRPr="00FD3DC3">
        <w:rPr>
          <w:rFonts w:ascii="Arial" w:hAnsi="Arial" w:cs="Arial"/>
          <w:b/>
          <w:bCs/>
          <w:sz w:val="22"/>
          <w:szCs w:val="22"/>
        </w:rPr>
        <w:tab/>
      </w:r>
      <w:r w:rsidRPr="00FD3DC3">
        <w:rPr>
          <w:rFonts w:ascii="Arial" w:hAnsi="Arial" w:cs="Arial"/>
          <w:sz w:val="22"/>
          <w:szCs w:val="22"/>
        </w:rPr>
        <w:t xml:space="preserve">Cost of spectrum license is carried </w:t>
      </w:r>
      <w:r w:rsidR="00196C13" w:rsidRPr="00FD3DC3">
        <w:rPr>
          <w:rFonts w:ascii="Arial" w:hAnsi="Arial" w:cs="Arial"/>
          <w:sz w:val="22"/>
          <w:szCs w:val="22"/>
        </w:rPr>
        <w:t>at cost less accumulated amortis</w:t>
      </w:r>
      <w:r w:rsidRPr="00FD3DC3">
        <w:rPr>
          <w:rFonts w:ascii="Arial" w:hAnsi="Arial" w:cs="Arial"/>
          <w:sz w:val="22"/>
          <w:szCs w:val="22"/>
        </w:rPr>
        <w:t xml:space="preserve">ation and </w:t>
      </w:r>
      <w:r w:rsidR="00196C13" w:rsidRPr="00FD3DC3">
        <w:rPr>
          <w:rFonts w:ascii="Arial" w:hAnsi="Arial" w:cs="Arial"/>
          <w:sz w:val="22"/>
          <w:szCs w:val="22"/>
        </w:rPr>
        <w:t>allowance for impairment loss</w:t>
      </w:r>
      <w:r w:rsidRPr="00FD3DC3">
        <w:rPr>
          <w:rFonts w:ascii="Arial" w:hAnsi="Arial" w:cs="Arial"/>
          <w:sz w:val="22"/>
          <w:szCs w:val="22"/>
        </w:rPr>
        <w:t xml:space="preserve"> (if any), and for the cost of spectrum license was measured at the cash equivalent price based on the present value of the installments. The difference between the total payment to be made and the cash equivalent price is recognised as a finance cost over the license fee payment period. It is recognised as the asset and liability under the license when the license period whereby, the cost of license is known.</w:t>
      </w:r>
      <w:r w:rsidRPr="00FD3DC3">
        <w:rPr>
          <w:rFonts w:ascii="Arial" w:hAnsi="Arial" w:cs="Arial"/>
          <w:sz w:val="22"/>
          <w:szCs w:val="22"/>
          <w:cs/>
        </w:rPr>
        <w:t xml:space="preserve"> </w:t>
      </w:r>
    </w:p>
    <w:p w14:paraId="6850381E" w14:textId="77777777" w:rsidR="008A6EB9" w:rsidRPr="00FD3DC3" w:rsidRDefault="008A6EB9" w:rsidP="00FD3DC3">
      <w:pPr>
        <w:spacing w:before="120" w:after="120" w:line="380" w:lineRule="exact"/>
        <w:ind w:left="547"/>
        <w:jc w:val="thaiDistribute"/>
        <w:rPr>
          <w:rFonts w:ascii="Arial" w:hAnsi="Arial" w:cs="Arial"/>
          <w:spacing w:val="-4"/>
          <w:sz w:val="22"/>
          <w:szCs w:val="22"/>
        </w:rPr>
      </w:pPr>
      <w:r w:rsidRPr="00FD3DC3">
        <w:rPr>
          <w:rFonts w:ascii="Arial" w:hAnsi="Arial" w:cs="Arial"/>
          <w:sz w:val="22"/>
          <w:szCs w:val="22"/>
        </w:rPr>
        <w:t xml:space="preserve">Cost of spectrum license is amortised on a straight-line basis over the license period,  15 years. </w:t>
      </w:r>
      <w:r w:rsidRPr="00FD3DC3">
        <w:rPr>
          <w:rFonts w:ascii="Arial" w:hAnsi="Arial" w:cs="Arial"/>
          <w:spacing w:val="-4"/>
          <w:sz w:val="22"/>
          <w:szCs w:val="22"/>
        </w:rPr>
        <w:t>The amortisation expense is charged to profit or loss.</w:t>
      </w:r>
    </w:p>
    <w:p w14:paraId="6885C8DD" w14:textId="77777777" w:rsidR="00435DF1" w:rsidRPr="00FD3DC3" w:rsidRDefault="00731A4F" w:rsidP="00FD3DC3">
      <w:pPr>
        <w:tabs>
          <w:tab w:val="left" w:pos="1440"/>
        </w:tabs>
        <w:spacing w:before="120" w:after="120" w:line="380" w:lineRule="exact"/>
        <w:ind w:left="540" w:hanging="540"/>
        <w:jc w:val="both"/>
        <w:rPr>
          <w:rFonts w:ascii="Arial" w:hAnsi="Arial" w:cs="Arial"/>
          <w:b/>
          <w:bCs/>
          <w:sz w:val="22"/>
          <w:szCs w:val="22"/>
        </w:rPr>
      </w:pPr>
      <w:r w:rsidRPr="00FD3DC3">
        <w:rPr>
          <w:rFonts w:ascii="Arial" w:hAnsi="Arial" w:cs="Arial"/>
          <w:b/>
          <w:bCs/>
          <w:sz w:val="22"/>
          <w:szCs w:val="22"/>
        </w:rPr>
        <w:t>5.</w:t>
      </w:r>
      <w:r w:rsidR="00126AF2" w:rsidRPr="00FD3DC3">
        <w:rPr>
          <w:rFonts w:ascii="Arial" w:hAnsi="Arial" w:cs="Arial"/>
          <w:b/>
          <w:bCs/>
          <w:sz w:val="22"/>
          <w:szCs w:val="22"/>
        </w:rPr>
        <w:t>7</w:t>
      </w:r>
      <w:r w:rsidR="00435DF1" w:rsidRPr="00FD3DC3">
        <w:rPr>
          <w:rFonts w:ascii="Arial" w:hAnsi="Arial" w:cs="Arial"/>
          <w:b/>
          <w:bCs/>
          <w:sz w:val="22"/>
          <w:szCs w:val="22"/>
        </w:rPr>
        <w:tab/>
        <w:t xml:space="preserve">Intangible assets </w:t>
      </w:r>
    </w:p>
    <w:p w14:paraId="6F77AAB0" w14:textId="77777777" w:rsidR="00722BCF" w:rsidRPr="00FD3DC3" w:rsidRDefault="0012512E" w:rsidP="00FD3DC3">
      <w:pPr>
        <w:tabs>
          <w:tab w:val="left" w:pos="1440"/>
        </w:tabs>
        <w:spacing w:before="120" w:after="120" w:line="380" w:lineRule="exact"/>
        <w:ind w:left="547" w:hanging="547"/>
        <w:jc w:val="thaiDistribute"/>
        <w:outlineLvl w:val="0"/>
        <w:rPr>
          <w:rFonts w:ascii="Arial" w:hAnsi="Arial" w:cs="Arial"/>
          <w:sz w:val="22"/>
          <w:szCs w:val="22"/>
        </w:rPr>
      </w:pPr>
      <w:r w:rsidRPr="00FD3DC3">
        <w:rPr>
          <w:rFonts w:ascii="Arial" w:hAnsi="Arial" w:cs="Arial"/>
          <w:sz w:val="22"/>
          <w:szCs w:val="22"/>
        </w:rPr>
        <w:tab/>
      </w:r>
      <w:r w:rsidR="006E1E72" w:rsidRPr="00FD3DC3">
        <w:rPr>
          <w:rFonts w:ascii="Arial" w:hAnsi="Arial" w:cs="Arial"/>
          <w:spacing w:val="-4"/>
          <w:sz w:val="22"/>
          <w:szCs w:val="22"/>
        </w:rPr>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accumulated amortisation and accumulated impairment losses (if any).</w:t>
      </w:r>
    </w:p>
    <w:p w14:paraId="5CDC0B0F" w14:textId="77777777" w:rsidR="00435DF1" w:rsidRPr="00FD3DC3" w:rsidRDefault="006E1E72" w:rsidP="00FD3DC3">
      <w:pPr>
        <w:tabs>
          <w:tab w:val="left" w:pos="1440"/>
        </w:tabs>
        <w:spacing w:before="120" w:after="120" w:line="380" w:lineRule="exact"/>
        <w:ind w:left="547" w:hanging="547"/>
        <w:jc w:val="thaiDistribute"/>
        <w:outlineLvl w:val="0"/>
        <w:rPr>
          <w:rFonts w:ascii="Arial" w:hAnsi="Arial" w:cs="Arial"/>
          <w:sz w:val="22"/>
          <w:szCs w:val="22"/>
        </w:rPr>
      </w:pPr>
      <w:r w:rsidRPr="00FD3DC3">
        <w:rPr>
          <w:rFonts w:ascii="Arial" w:hAnsi="Arial" w:cs="Arial"/>
          <w:sz w:val="22"/>
          <w:szCs w:val="22"/>
        </w:rPr>
        <w:tab/>
      </w:r>
      <w:r w:rsidR="00435DF1" w:rsidRPr="00FD3DC3">
        <w:rPr>
          <w:rFonts w:ascii="Arial" w:hAnsi="Arial" w:cs="Arial"/>
          <w:sz w:val="22"/>
          <w:szCs w:val="22"/>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00A138A9" w14:textId="77777777" w:rsidR="00435DF1" w:rsidRPr="00FD3DC3" w:rsidRDefault="003F25A6" w:rsidP="00FD3DC3">
      <w:pPr>
        <w:tabs>
          <w:tab w:val="left" w:pos="1440"/>
        </w:tabs>
        <w:spacing w:before="120" w:after="120" w:line="380" w:lineRule="exact"/>
        <w:ind w:left="540" w:hanging="547"/>
        <w:jc w:val="thaiDistribute"/>
        <w:outlineLvl w:val="0"/>
        <w:rPr>
          <w:rFonts w:ascii="Arial" w:hAnsi="Arial" w:cs="Arial"/>
          <w:sz w:val="22"/>
          <w:szCs w:val="22"/>
        </w:rPr>
      </w:pPr>
      <w:r w:rsidRPr="00FD3DC3">
        <w:rPr>
          <w:rFonts w:ascii="Arial" w:hAnsi="Arial" w:cs="Arial"/>
          <w:sz w:val="22"/>
          <w:szCs w:val="22"/>
        </w:rPr>
        <w:tab/>
      </w:r>
      <w:r w:rsidR="00435DF1" w:rsidRPr="00FD3DC3">
        <w:rPr>
          <w:rFonts w:ascii="Arial" w:hAnsi="Arial" w:cs="Arial"/>
          <w:sz w:val="22"/>
          <w:szCs w:val="22"/>
        </w:rPr>
        <w:t>A summary of the intangible assets with finite useful lives is as follows:</w:t>
      </w:r>
    </w:p>
    <w:p w14:paraId="440768B0" w14:textId="77777777" w:rsidR="00435DF1" w:rsidRPr="00FD3DC3" w:rsidRDefault="00435DF1" w:rsidP="00FD3DC3">
      <w:pPr>
        <w:tabs>
          <w:tab w:val="left" w:pos="1920"/>
        </w:tabs>
        <w:spacing w:before="120" w:after="120" w:line="380" w:lineRule="exact"/>
        <w:ind w:left="1080" w:hanging="547"/>
        <w:jc w:val="thaiDistribute"/>
        <w:rPr>
          <w:rFonts w:ascii="Arial" w:hAnsi="Arial" w:cs="Arial"/>
          <w:sz w:val="22"/>
          <w:szCs w:val="22"/>
        </w:rPr>
      </w:pPr>
      <w:r w:rsidRPr="00FD3DC3">
        <w:rPr>
          <w:rFonts w:ascii="Arial" w:hAnsi="Arial" w:cs="Arial"/>
          <w:sz w:val="22"/>
          <w:szCs w:val="22"/>
        </w:rPr>
        <w:t>a)</w:t>
      </w:r>
      <w:r w:rsidRPr="00FD3DC3">
        <w:rPr>
          <w:rFonts w:ascii="Arial" w:hAnsi="Arial" w:cs="Arial"/>
          <w:sz w:val="22"/>
          <w:szCs w:val="22"/>
        </w:rPr>
        <w:tab/>
        <w:t xml:space="preserve">Program rights are carried at cost less accumulated amortisation and </w:t>
      </w:r>
      <w:r w:rsidR="0005247E" w:rsidRPr="00FD3DC3">
        <w:rPr>
          <w:rFonts w:ascii="Arial" w:hAnsi="Arial" w:cs="Arial"/>
          <w:sz w:val="22"/>
          <w:szCs w:val="22"/>
        </w:rPr>
        <w:t>allowance for impairment loss</w:t>
      </w:r>
      <w:r w:rsidRPr="00FD3DC3">
        <w:rPr>
          <w:rFonts w:ascii="Arial" w:hAnsi="Arial" w:cs="Arial"/>
          <w:sz w:val="22"/>
          <w:szCs w:val="22"/>
        </w:rPr>
        <w:t xml:space="preserve"> (if any). </w:t>
      </w:r>
    </w:p>
    <w:p w14:paraId="6B47F1BE" w14:textId="77777777" w:rsidR="00435DF1" w:rsidRPr="00FD3DC3" w:rsidRDefault="00487B44" w:rsidP="00FD3DC3">
      <w:pPr>
        <w:tabs>
          <w:tab w:val="left" w:pos="1920"/>
        </w:tabs>
        <w:spacing w:before="120" w:after="120" w:line="380" w:lineRule="exact"/>
        <w:ind w:left="1080" w:hanging="547"/>
        <w:jc w:val="thaiDistribute"/>
        <w:rPr>
          <w:rFonts w:ascii="Arial" w:hAnsi="Arial" w:cs="Arial"/>
          <w:sz w:val="22"/>
          <w:szCs w:val="22"/>
        </w:rPr>
      </w:pPr>
      <w:r w:rsidRPr="00FD3DC3">
        <w:rPr>
          <w:rFonts w:ascii="Arial" w:hAnsi="Arial" w:cs="Arial"/>
          <w:sz w:val="22"/>
          <w:szCs w:val="22"/>
        </w:rPr>
        <w:tab/>
      </w:r>
      <w:r w:rsidR="00435DF1" w:rsidRPr="00FD3DC3">
        <w:rPr>
          <w:rFonts w:ascii="Arial" w:hAnsi="Arial" w:cs="Arial"/>
          <w:sz w:val="22"/>
          <w:szCs w:val="22"/>
        </w:rPr>
        <w:t>Program rights are recognised as the assets under the license contracts when the license contracts period whereby, the cost of rights are known,</w:t>
      </w:r>
      <w:r w:rsidR="00435DF1" w:rsidRPr="00FD3DC3">
        <w:rPr>
          <w:rFonts w:ascii="Arial" w:hAnsi="Arial" w:cs="Arial"/>
          <w:sz w:val="22"/>
          <w:szCs w:val="22"/>
          <w:cs/>
        </w:rPr>
        <w:t xml:space="preserve"> </w:t>
      </w:r>
      <w:r w:rsidR="00435DF1" w:rsidRPr="00FD3DC3">
        <w:rPr>
          <w:rFonts w:ascii="Arial" w:hAnsi="Arial" w:cs="Arial"/>
          <w:sz w:val="22"/>
          <w:szCs w:val="22"/>
        </w:rPr>
        <w:t>and</w:t>
      </w:r>
      <w:r w:rsidR="00435DF1" w:rsidRPr="00FD3DC3">
        <w:rPr>
          <w:rFonts w:ascii="Arial" w:hAnsi="Arial" w:cs="Arial"/>
          <w:sz w:val="22"/>
          <w:szCs w:val="22"/>
          <w:cs/>
        </w:rPr>
        <w:t xml:space="preserve"> </w:t>
      </w:r>
      <w:r w:rsidR="00435DF1" w:rsidRPr="00FD3DC3">
        <w:rPr>
          <w:rFonts w:ascii="Arial" w:hAnsi="Arial" w:cs="Arial"/>
          <w:sz w:val="22"/>
          <w:szCs w:val="22"/>
        </w:rPr>
        <w:t>rights</w:t>
      </w:r>
      <w:r w:rsidR="00435DF1" w:rsidRPr="00FD3DC3">
        <w:rPr>
          <w:rFonts w:ascii="Arial" w:hAnsi="Arial" w:cs="Arial"/>
          <w:sz w:val="22"/>
          <w:szCs w:val="22"/>
          <w:cs/>
        </w:rPr>
        <w:t xml:space="preserve"> </w:t>
      </w:r>
      <w:r w:rsidR="00435DF1" w:rsidRPr="00FD3DC3">
        <w:rPr>
          <w:rFonts w:ascii="Arial" w:hAnsi="Arial" w:cs="Arial"/>
          <w:sz w:val="22"/>
          <w:szCs w:val="22"/>
        </w:rPr>
        <w:t>are</w:t>
      </w:r>
      <w:r w:rsidR="00435DF1" w:rsidRPr="00FD3DC3">
        <w:rPr>
          <w:rFonts w:ascii="Arial" w:hAnsi="Arial" w:cs="Arial"/>
          <w:sz w:val="22"/>
          <w:szCs w:val="22"/>
          <w:cs/>
        </w:rPr>
        <w:t xml:space="preserve"> </w:t>
      </w:r>
      <w:r w:rsidR="00435DF1" w:rsidRPr="00FD3DC3">
        <w:rPr>
          <w:rFonts w:ascii="Arial" w:hAnsi="Arial" w:cs="Arial"/>
          <w:sz w:val="22"/>
          <w:szCs w:val="22"/>
        </w:rPr>
        <w:t>under</w:t>
      </w:r>
      <w:r w:rsidR="00435DF1" w:rsidRPr="00FD3DC3">
        <w:rPr>
          <w:rFonts w:ascii="Arial" w:hAnsi="Arial" w:cs="Arial"/>
          <w:sz w:val="22"/>
          <w:szCs w:val="22"/>
          <w:cs/>
        </w:rPr>
        <w:t xml:space="preserve"> </w:t>
      </w:r>
      <w:r w:rsidR="00435DF1" w:rsidRPr="00FD3DC3">
        <w:rPr>
          <w:rFonts w:ascii="Arial" w:hAnsi="Arial" w:cs="Arial"/>
          <w:sz w:val="22"/>
          <w:szCs w:val="22"/>
        </w:rPr>
        <w:t>control</w:t>
      </w:r>
      <w:r w:rsidR="00435DF1" w:rsidRPr="00FD3DC3">
        <w:rPr>
          <w:rFonts w:ascii="Arial" w:hAnsi="Arial" w:cs="Arial"/>
          <w:sz w:val="22"/>
          <w:szCs w:val="22"/>
          <w:cs/>
        </w:rPr>
        <w:t xml:space="preserve"> </w:t>
      </w:r>
      <w:r w:rsidR="00435DF1" w:rsidRPr="00FD3DC3">
        <w:rPr>
          <w:rFonts w:ascii="Arial" w:hAnsi="Arial" w:cs="Arial"/>
          <w:sz w:val="22"/>
          <w:szCs w:val="22"/>
        </w:rPr>
        <w:t xml:space="preserve">of </w:t>
      </w:r>
      <w:r w:rsidR="00BC6F6E" w:rsidRPr="00FD3DC3">
        <w:rPr>
          <w:rFonts w:ascii="Arial" w:hAnsi="Arial" w:cs="Arial"/>
          <w:sz w:val="22"/>
          <w:szCs w:val="22"/>
        </w:rPr>
        <w:t>the Group</w:t>
      </w:r>
      <w:r w:rsidR="00435DF1" w:rsidRPr="00FD3DC3">
        <w:rPr>
          <w:rFonts w:ascii="Arial" w:hAnsi="Arial" w:cs="Arial"/>
          <w:sz w:val="22"/>
          <w:szCs w:val="22"/>
        </w:rPr>
        <w:t>. Program rights are amortised on a straight-line basis over the license contract periods.</w:t>
      </w:r>
    </w:p>
    <w:p w14:paraId="4211E81B" w14:textId="77777777" w:rsidR="00435DF1" w:rsidRPr="00FD3DC3" w:rsidRDefault="00435DF1" w:rsidP="00FD3DC3">
      <w:pPr>
        <w:tabs>
          <w:tab w:val="left" w:pos="1920"/>
        </w:tabs>
        <w:spacing w:before="120" w:after="120" w:line="380" w:lineRule="exact"/>
        <w:ind w:left="1080" w:hanging="547"/>
        <w:jc w:val="thaiDistribute"/>
        <w:rPr>
          <w:rFonts w:ascii="Arial" w:hAnsi="Arial" w:cs="Arial"/>
          <w:sz w:val="22"/>
          <w:szCs w:val="22"/>
        </w:rPr>
      </w:pPr>
      <w:r w:rsidRPr="00FD3DC3">
        <w:rPr>
          <w:rFonts w:ascii="Arial" w:hAnsi="Arial" w:cs="Arial"/>
          <w:sz w:val="22"/>
          <w:szCs w:val="22"/>
        </w:rPr>
        <w:tab/>
        <w:t xml:space="preserve">In respect of program rights of drama series, which were transferred from inventories, </w:t>
      </w:r>
      <w:r w:rsidR="00BC6F6E" w:rsidRPr="00FD3DC3">
        <w:rPr>
          <w:rFonts w:ascii="Arial" w:hAnsi="Arial" w:cs="Arial"/>
          <w:sz w:val="22"/>
          <w:szCs w:val="22"/>
        </w:rPr>
        <w:t>the Group</w:t>
      </w:r>
      <w:r w:rsidRPr="00FD3DC3">
        <w:rPr>
          <w:rFonts w:ascii="Arial" w:hAnsi="Arial" w:cs="Arial"/>
          <w:sz w:val="22"/>
          <w:szCs w:val="22"/>
        </w:rPr>
        <w:t xml:space="preserve"> amortised their program rights at a rate of 60 </w:t>
      </w:r>
      <w:r w:rsidR="0063032B" w:rsidRPr="00FD3DC3">
        <w:rPr>
          <w:rFonts w:ascii="Arial" w:hAnsi="Arial" w:cs="Arial"/>
          <w:sz w:val="22"/>
          <w:szCs w:val="22"/>
        </w:rPr>
        <w:t>%</w:t>
      </w:r>
      <w:r w:rsidRPr="00FD3DC3">
        <w:rPr>
          <w:rFonts w:ascii="Arial" w:hAnsi="Arial" w:cs="Arial"/>
          <w:sz w:val="22"/>
          <w:szCs w:val="22"/>
        </w:rPr>
        <w:t xml:space="preserve"> of the costs in the first broadcasting. The remaining book value will be amortised on a straight-line basis over a period of 5 years.</w:t>
      </w:r>
    </w:p>
    <w:p w14:paraId="440224CE" w14:textId="77777777" w:rsidR="00120FD6" w:rsidRPr="00FD3DC3" w:rsidRDefault="00435DF1" w:rsidP="00FD3DC3">
      <w:pPr>
        <w:pStyle w:val="ListParagraph"/>
        <w:numPr>
          <w:ilvl w:val="0"/>
          <w:numId w:val="20"/>
        </w:numPr>
        <w:tabs>
          <w:tab w:val="left" w:pos="1920"/>
        </w:tabs>
        <w:spacing w:before="120" w:after="120" w:line="380" w:lineRule="exact"/>
        <w:ind w:left="1080" w:hanging="547"/>
        <w:contextualSpacing w:val="0"/>
        <w:jc w:val="thaiDistribute"/>
        <w:rPr>
          <w:rFonts w:ascii="Arial" w:hAnsi="Arial" w:cs="Arial"/>
          <w:sz w:val="22"/>
          <w:szCs w:val="22"/>
        </w:rPr>
      </w:pPr>
      <w:r w:rsidRPr="00FD3DC3">
        <w:rPr>
          <w:rFonts w:ascii="Arial" w:hAnsi="Arial" w:cs="Arial"/>
          <w:sz w:val="22"/>
          <w:szCs w:val="22"/>
        </w:rPr>
        <w:t>Computer</w:t>
      </w:r>
      <w:r w:rsidRPr="00FD3DC3">
        <w:rPr>
          <w:rFonts w:ascii="Arial" w:hAnsi="Arial" w:cs="Arial"/>
          <w:sz w:val="22"/>
          <w:szCs w:val="22"/>
          <w:cs/>
        </w:rPr>
        <w:t xml:space="preserve"> </w:t>
      </w:r>
      <w:r w:rsidRPr="00FD3DC3">
        <w:rPr>
          <w:rFonts w:ascii="Arial" w:hAnsi="Arial" w:cs="Arial"/>
          <w:sz w:val="22"/>
          <w:szCs w:val="22"/>
        </w:rPr>
        <w:t>software</w:t>
      </w:r>
      <w:r w:rsidRPr="00FD3DC3">
        <w:rPr>
          <w:rFonts w:ascii="Arial" w:hAnsi="Arial" w:cs="Arial"/>
          <w:sz w:val="22"/>
          <w:szCs w:val="22"/>
          <w:cs/>
        </w:rPr>
        <w:t xml:space="preserve"> </w:t>
      </w:r>
      <w:r w:rsidRPr="00FD3DC3">
        <w:rPr>
          <w:rFonts w:ascii="Arial" w:hAnsi="Arial" w:cs="Arial"/>
          <w:sz w:val="22"/>
          <w:szCs w:val="22"/>
        </w:rPr>
        <w:t>is</w:t>
      </w:r>
      <w:r w:rsidRPr="00FD3DC3">
        <w:rPr>
          <w:rFonts w:ascii="Arial" w:hAnsi="Arial" w:cs="Arial"/>
          <w:sz w:val="22"/>
          <w:szCs w:val="22"/>
          <w:cs/>
        </w:rPr>
        <w:t xml:space="preserve"> </w:t>
      </w:r>
      <w:r w:rsidRPr="00FD3DC3">
        <w:rPr>
          <w:rFonts w:ascii="Arial" w:hAnsi="Arial" w:cs="Arial"/>
          <w:sz w:val="22"/>
          <w:szCs w:val="22"/>
        </w:rPr>
        <w:t>carried</w:t>
      </w:r>
      <w:r w:rsidRPr="00FD3DC3">
        <w:rPr>
          <w:rFonts w:ascii="Arial" w:hAnsi="Arial" w:cs="Arial"/>
          <w:sz w:val="22"/>
          <w:szCs w:val="22"/>
          <w:cs/>
        </w:rPr>
        <w:t xml:space="preserve"> </w:t>
      </w:r>
      <w:r w:rsidRPr="00FD3DC3">
        <w:rPr>
          <w:rFonts w:ascii="Arial" w:hAnsi="Arial" w:cs="Arial"/>
          <w:sz w:val="22"/>
          <w:szCs w:val="22"/>
        </w:rPr>
        <w:t>at</w:t>
      </w:r>
      <w:r w:rsidRPr="00FD3DC3">
        <w:rPr>
          <w:rFonts w:ascii="Arial" w:hAnsi="Arial" w:cs="Arial"/>
          <w:sz w:val="22"/>
          <w:szCs w:val="22"/>
          <w:cs/>
        </w:rPr>
        <w:t xml:space="preserve"> </w:t>
      </w:r>
      <w:r w:rsidRPr="00FD3DC3">
        <w:rPr>
          <w:rFonts w:ascii="Arial" w:hAnsi="Arial" w:cs="Arial"/>
          <w:sz w:val="22"/>
          <w:szCs w:val="22"/>
        </w:rPr>
        <w:t>cost</w:t>
      </w:r>
      <w:r w:rsidRPr="00FD3DC3">
        <w:rPr>
          <w:rFonts w:ascii="Arial" w:hAnsi="Arial" w:cs="Arial"/>
          <w:sz w:val="22"/>
          <w:szCs w:val="22"/>
          <w:cs/>
        </w:rPr>
        <w:t xml:space="preserve"> </w:t>
      </w:r>
      <w:r w:rsidRPr="00FD3DC3">
        <w:rPr>
          <w:rFonts w:ascii="Arial" w:hAnsi="Arial" w:cs="Arial"/>
          <w:sz w:val="22"/>
          <w:szCs w:val="22"/>
        </w:rPr>
        <w:t>less</w:t>
      </w:r>
      <w:r w:rsidRPr="00FD3DC3">
        <w:rPr>
          <w:rFonts w:ascii="Arial" w:hAnsi="Arial" w:cs="Arial"/>
          <w:sz w:val="22"/>
          <w:szCs w:val="22"/>
          <w:cs/>
        </w:rPr>
        <w:t xml:space="preserve"> </w:t>
      </w:r>
      <w:r w:rsidRPr="00FD3DC3">
        <w:rPr>
          <w:rFonts w:ascii="Arial" w:hAnsi="Arial" w:cs="Arial"/>
          <w:sz w:val="22"/>
          <w:szCs w:val="22"/>
        </w:rPr>
        <w:t>accumulated</w:t>
      </w:r>
      <w:r w:rsidRPr="00FD3DC3">
        <w:rPr>
          <w:rFonts w:ascii="Arial" w:hAnsi="Arial" w:cs="Arial"/>
          <w:sz w:val="22"/>
          <w:szCs w:val="22"/>
          <w:cs/>
        </w:rPr>
        <w:t xml:space="preserve"> </w:t>
      </w:r>
      <w:r w:rsidR="0005247E" w:rsidRPr="00FD3DC3">
        <w:rPr>
          <w:rFonts w:ascii="Arial" w:hAnsi="Arial" w:cs="Arial"/>
          <w:sz w:val="22"/>
          <w:szCs w:val="22"/>
        </w:rPr>
        <w:t>amortis</w:t>
      </w:r>
      <w:r w:rsidRPr="00FD3DC3">
        <w:rPr>
          <w:rFonts w:ascii="Arial" w:hAnsi="Arial" w:cs="Arial"/>
          <w:sz w:val="22"/>
          <w:szCs w:val="22"/>
        </w:rPr>
        <w:t>ation</w:t>
      </w:r>
      <w:r w:rsidRPr="00FD3DC3">
        <w:rPr>
          <w:rFonts w:ascii="Arial" w:hAnsi="Arial" w:cs="Arial"/>
          <w:sz w:val="22"/>
          <w:szCs w:val="22"/>
          <w:cs/>
        </w:rPr>
        <w:t xml:space="preserve"> </w:t>
      </w:r>
      <w:r w:rsidRPr="00FD3DC3">
        <w:rPr>
          <w:rFonts w:ascii="Arial" w:hAnsi="Arial" w:cs="Arial"/>
          <w:sz w:val="22"/>
          <w:szCs w:val="22"/>
        </w:rPr>
        <w:t xml:space="preserve">and </w:t>
      </w:r>
      <w:r w:rsidR="0005247E" w:rsidRPr="00FD3DC3">
        <w:rPr>
          <w:rFonts w:ascii="Arial" w:hAnsi="Arial" w:cs="Arial"/>
          <w:sz w:val="22"/>
          <w:szCs w:val="22"/>
        </w:rPr>
        <w:t>allowance for impairment loss</w:t>
      </w:r>
      <w:r w:rsidRPr="00FD3DC3">
        <w:rPr>
          <w:rFonts w:ascii="Arial" w:hAnsi="Arial" w:cs="Arial"/>
          <w:sz w:val="22"/>
          <w:szCs w:val="22"/>
        </w:rPr>
        <w:t xml:space="preserve"> (if any). It is amortised on a straight-line basis which has useful lives 3 - 10 years</w:t>
      </w:r>
      <w:r w:rsidR="006958EF" w:rsidRPr="00FD3DC3">
        <w:rPr>
          <w:rFonts w:ascii="Arial" w:hAnsi="Arial" w:cs="Arial"/>
          <w:sz w:val="22"/>
          <w:szCs w:val="22"/>
        </w:rPr>
        <w:t>.</w:t>
      </w:r>
    </w:p>
    <w:p w14:paraId="214ADA3D" w14:textId="77777777" w:rsidR="00475F24" w:rsidRDefault="00475F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FA3231C" w14:textId="77777777" w:rsidR="006E1E72" w:rsidRPr="00FD3DC3" w:rsidRDefault="006E1E72" w:rsidP="00475F24">
      <w:pPr>
        <w:tabs>
          <w:tab w:val="left" w:pos="1440"/>
        </w:tabs>
        <w:spacing w:before="120" w:after="120" w:line="370" w:lineRule="exact"/>
        <w:ind w:left="540" w:hanging="540"/>
        <w:jc w:val="both"/>
        <w:rPr>
          <w:rFonts w:ascii="Arial" w:hAnsi="Arial" w:cs="Arial"/>
          <w:b/>
          <w:bCs/>
          <w:sz w:val="22"/>
          <w:szCs w:val="22"/>
        </w:rPr>
      </w:pPr>
      <w:r w:rsidRPr="00FD3DC3">
        <w:rPr>
          <w:rFonts w:ascii="Arial" w:hAnsi="Arial" w:cs="Arial"/>
          <w:b/>
          <w:bCs/>
          <w:sz w:val="22"/>
          <w:szCs w:val="22"/>
        </w:rPr>
        <w:lastRenderedPageBreak/>
        <w:t>5.</w:t>
      </w:r>
      <w:r w:rsidR="00126AF2" w:rsidRPr="00FD3DC3">
        <w:rPr>
          <w:rFonts w:ascii="Arial" w:hAnsi="Arial" w:cs="Arial"/>
          <w:b/>
          <w:bCs/>
          <w:sz w:val="22"/>
          <w:szCs w:val="22"/>
        </w:rPr>
        <w:t>8</w:t>
      </w:r>
      <w:r w:rsidR="0022618A" w:rsidRPr="00FD3DC3">
        <w:rPr>
          <w:rFonts w:ascii="Arial" w:hAnsi="Arial" w:cs="Arial"/>
          <w:b/>
          <w:bCs/>
          <w:sz w:val="22"/>
          <w:szCs w:val="22"/>
        </w:rPr>
        <w:t xml:space="preserve"> </w:t>
      </w:r>
      <w:r w:rsidR="0022618A" w:rsidRPr="00FD3DC3">
        <w:rPr>
          <w:rFonts w:ascii="Arial" w:hAnsi="Arial" w:cs="Arial"/>
          <w:b/>
          <w:bCs/>
          <w:sz w:val="22"/>
          <w:szCs w:val="22"/>
        </w:rPr>
        <w:tab/>
      </w:r>
      <w:r w:rsidRPr="00FD3DC3">
        <w:rPr>
          <w:rFonts w:ascii="Arial" w:hAnsi="Arial" w:cs="Arial"/>
          <w:b/>
          <w:bCs/>
          <w:sz w:val="22"/>
          <w:szCs w:val="22"/>
        </w:rPr>
        <w:t xml:space="preserve">Goodwill </w:t>
      </w:r>
    </w:p>
    <w:p w14:paraId="4086D7EB" w14:textId="77777777" w:rsidR="006E1E72" w:rsidRPr="00FD3DC3" w:rsidRDefault="006E1E72" w:rsidP="00475F24">
      <w:pPr>
        <w:tabs>
          <w:tab w:val="left" w:pos="360"/>
          <w:tab w:val="left" w:pos="1440"/>
        </w:tabs>
        <w:spacing w:before="120" w:after="120" w:line="370" w:lineRule="exact"/>
        <w:ind w:left="547"/>
        <w:jc w:val="thaiDistribute"/>
        <w:outlineLvl w:val="0"/>
        <w:rPr>
          <w:rFonts w:ascii="Arial" w:hAnsi="Arial" w:cs="Arial"/>
          <w:sz w:val="22"/>
          <w:szCs w:val="22"/>
        </w:rPr>
      </w:pPr>
      <w:r w:rsidRPr="00FD3DC3">
        <w:rPr>
          <w:rFonts w:ascii="Arial" w:hAnsi="Arial" w:cs="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101617AF" w14:textId="77777777" w:rsidR="006E1E72" w:rsidRPr="00FD3DC3" w:rsidRDefault="006E1E72" w:rsidP="00475F24">
      <w:pPr>
        <w:tabs>
          <w:tab w:val="left" w:pos="360"/>
          <w:tab w:val="left" w:pos="1440"/>
        </w:tabs>
        <w:spacing w:before="120" w:after="120" w:line="370" w:lineRule="exact"/>
        <w:ind w:left="547"/>
        <w:jc w:val="thaiDistribute"/>
        <w:outlineLvl w:val="0"/>
        <w:rPr>
          <w:rFonts w:ascii="Arial" w:hAnsi="Arial" w:cs="Arial"/>
          <w:sz w:val="22"/>
          <w:szCs w:val="22"/>
        </w:rPr>
      </w:pPr>
      <w:r w:rsidRPr="00FD3DC3">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3A9748BA" w14:textId="77777777" w:rsidR="006E1E72" w:rsidRPr="00FD3DC3" w:rsidRDefault="006E1E72" w:rsidP="00475F24">
      <w:pPr>
        <w:tabs>
          <w:tab w:val="left" w:pos="1440"/>
        </w:tabs>
        <w:spacing w:before="120" w:after="120" w:line="370" w:lineRule="exact"/>
        <w:ind w:left="547"/>
        <w:jc w:val="thaiDistribute"/>
        <w:rPr>
          <w:rFonts w:ascii="Arial" w:hAnsi="Arial" w:cs="Arial"/>
          <w:b/>
          <w:bCs/>
          <w:sz w:val="22"/>
          <w:szCs w:val="22"/>
        </w:rPr>
      </w:pPr>
      <w:r w:rsidRPr="00FD3DC3">
        <w:rPr>
          <w:rFonts w:ascii="Arial" w:hAnsi="Arial" w:cs="Arial"/>
          <w:sz w:val="22"/>
          <w:szCs w:val="22"/>
        </w:rPr>
        <w:t xml:space="preserve">For the purpose of impairment testing, goodwill acquired in a business combination is allocated to each of the </w:t>
      </w:r>
      <w:r w:rsidR="00782A74">
        <w:rPr>
          <w:rFonts w:ascii="Arial" w:hAnsi="Arial" w:cs="Arial"/>
          <w:sz w:val="22"/>
          <w:szCs w:val="22"/>
        </w:rPr>
        <w:t>Group</w:t>
      </w:r>
      <w:r w:rsidRPr="00FD3DC3">
        <w:rPr>
          <w:rFonts w:ascii="Arial" w:hAnsi="Arial" w:cs="Arial"/>
          <w:sz w:val="22"/>
          <w:szCs w:val="22"/>
        </w:rPr>
        <w:t xml:space="preserve">’s cash generating units (or group of cash-generating units) that are expected to benefit from the synergies of the combination. The </w:t>
      </w:r>
      <w:r w:rsidR="00782A74">
        <w:rPr>
          <w:rFonts w:ascii="Arial" w:hAnsi="Arial" w:cs="Arial"/>
          <w:sz w:val="22"/>
          <w:szCs w:val="22"/>
        </w:rPr>
        <w:t>Group</w:t>
      </w:r>
      <w:r w:rsidRPr="00FD3DC3">
        <w:rPr>
          <w:rFonts w:ascii="Arial" w:hAnsi="Arial" w:cs="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58CDCB3B" w14:textId="77777777" w:rsidR="007A4E76" w:rsidRPr="00FD3DC3" w:rsidRDefault="00731A4F" w:rsidP="00475F24">
      <w:pPr>
        <w:tabs>
          <w:tab w:val="left" w:pos="1440"/>
        </w:tabs>
        <w:spacing w:before="120" w:after="120" w:line="370" w:lineRule="exact"/>
        <w:ind w:left="547" w:hanging="547"/>
        <w:jc w:val="thaiDistribute"/>
        <w:rPr>
          <w:rFonts w:ascii="Arial" w:hAnsi="Arial" w:cs="Arial"/>
          <w:b/>
          <w:bCs/>
          <w:sz w:val="22"/>
          <w:szCs w:val="22"/>
        </w:rPr>
      </w:pPr>
      <w:r w:rsidRPr="00FD3DC3">
        <w:rPr>
          <w:rFonts w:ascii="Arial" w:hAnsi="Arial" w:cs="Arial"/>
          <w:b/>
          <w:bCs/>
          <w:sz w:val="22"/>
          <w:szCs w:val="22"/>
        </w:rPr>
        <w:t>5.</w:t>
      </w:r>
      <w:r w:rsidR="00126AF2" w:rsidRPr="00FD3DC3">
        <w:rPr>
          <w:rFonts w:ascii="Arial" w:hAnsi="Arial" w:cs="Arial"/>
          <w:b/>
          <w:bCs/>
          <w:sz w:val="22"/>
          <w:szCs w:val="22"/>
        </w:rPr>
        <w:t>9</w:t>
      </w:r>
      <w:r w:rsidR="007A4E76" w:rsidRPr="00FD3DC3">
        <w:rPr>
          <w:rFonts w:ascii="Arial" w:hAnsi="Arial" w:cs="Arial"/>
          <w:b/>
          <w:bCs/>
          <w:sz w:val="22"/>
          <w:szCs w:val="22"/>
        </w:rPr>
        <w:tab/>
        <w:t>Related party transactions</w:t>
      </w:r>
    </w:p>
    <w:p w14:paraId="69FA7118" w14:textId="77777777" w:rsidR="007A4E76" w:rsidRPr="00FD3DC3" w:rsidRDefault="00C03015" w:rsidP="00475F24">
      <w:pPr>
        <w:tabs>
          <w:tab w:val="left" w:pos="360"/>
          <w:tab w:val="left" w:pos="1440"/>
        </w:tabs>
        <w:spacing w:before="120" w:after="120" w:line="370" w:lineRule="exact"/>
        <w:ind w:left="547" w:hanging="547"/>
        <w:jc w:val="thaiDistribute"/>
        <w:outlineLvl w:val="0"/>
        <w:rPr>
          <w:rFonts w:ascii="Arial" w:hAnsi="Arial" w:cs="Arial"/>
          <w:sz w:val="22"/>
          <w:szCs w:val="22"/>
        </w:rPr>
      </w:pPr>
      <w:r w:rsidRPr="00FD3DC3">
        <w:rPr>
          <w:rFonts w:ascii="Arial" w:hAnsi="Arial" w:cs="Arial"/>
          <w:sz w:val="22"/>
          <w:szCs w:val="22"/>
        </w:rPr>
        <w:tab/>
      </w:r>
      <w:r w:rsidRPr="00FD3DC3">
        <w:rPr>
          <w:rFonts w:ascii="Arial" w:hAnsi="Arial" w:cs="Arial"/>
          <w:sz w:val="22"/>
          <w:szCs w:val="22"/>
        </w:rPr>
        <w:tab/>
      </w:r>
      <w:r w:rsidR="007A4E76" w:rsidRPr="00FD3DC3">
        <w:rPr>
          <w:rFonts w:ascii="Arial" w:hAnsi="Arial" w:cs="Arial"/>
          <w:sz w:val="22"/>
          <w:szCs w:val="22"/>
        </w:rPr>
        <w:t xml:space="preserve">Related parties comprise enterprises and individuals that control, or are controlled by, </w:t>
      </w:r>
      <w:r w:rsidR="00BC6F6E" w:rsidRPr="00FD3DC3">
        <w:rPr>
          <w:rFonts w:ascii="Arial" w:hAnsi="Arial" w:cs="Arial"/>
          <w:sz w:val="22"/>
          <w:szCs w:val="22"/>
        </w:rPr>
        <w:t>the Group</w:t>
      </w:r>
      <w:r w:rsidR="007A4E76" w:rsidRPr="00FD3DC3">
        <w:rPr>
          <w:rFonts w:ascii="Arial" w:hAnsi="Arial" w:cs="Arial"/>
          <w:sz w:val="22"/>
          <w:szCs w:val="22"/>
        </w:rPr>
        <w:t xml:space="preserve">, whether directly or indirectly, or which are under common control with </w:t>
      </w:r>
      <w:r w:rsidR="00BC6F6E" w:rsidRPr="00FD3DC3">
        <w:rPr>
          <w:rFonts w:ascii="Arial" w:hAnsi="Arial" w:cs="Arial"/>
          <w:sz w:val="22"/>
          <w:szCs w:val="22"/>
        </w:rPr>
        <w:t>the Group</w:t>
      </w:r>
      <w:r w:rsidR="007A4E76" w:rsidRPr="00FD3DC3">
        <w:rPr>
          <w:rFonts w:ascii="Arial" w:hAnsi="Arial" w:cs="Arial"/>
          <w:sz w:val="22"/>
          <w:szCs w:val="22"/>
        </w:rPr>
        <w:t>.</w:t>
      </w:r>
    </w:p>
    <w:p w14:paraId="47D19DAE" w14:textId="77777777" w:rsidR="007A4E76" w:rsidRPr="00FD3DC3" w:rsidRDefault="00C03015" w:rsidP="00475F24">
      <w:pPr>
        <w:tabs>
          <w:tab w:val="left" w:pos="360"/>
          <w:tab w:val="left" w:pos="1440"/>
        </w:tabs>
        <w:spacing w:before="120" w:after="120" w:line="370" w:lineRule="exact"/>
        <w:ind w:left="547" w:hanging="547"/>
        <w:jc w:val="thaiDistribute"/>
        <w:outlineLvl w:val="0"/>
        <w:rPr>
          <w:rFonts w:ascii="Arial" w:hAnsi="Arial" w:cs="Arial"/>
          <w:sz w:val="22"/>
          <w:szCs w:val="22"/>
        </w:rPr>
      </w:pPr>
      <w:r w:rsidRPr="00FD3DC3">
        <w:rPr>
          <w:rFonts w:ascii="Arial" w:hAnsi="Arial" w:cs="Arial"/>
          <w:sz w:val="22"/>
          <w:szCs w:val="22"/>
        </w:rPr>
        <w:tab/>
      </w:r>
      <w:r w:rsidRPr="00FD3DC3">
        <w:rPr>
          <w:rFonts w:ascii="Arial" w:hAnsi="Arial" w:cs="Arial"/>
          <w:sz w:val="22"/>
          <w:szCs w:val="22"/>
        </w:rPr>
        <w:tab/>
      </w:r>
      <w:r w:rsidR="007A4E76" w:rsidRPr="00FD3DC3">
        <w:rPr>
          <w:rFonts w:ascii="Arial" w:hAnsi="Arial" w:cs="Arial"/>
          <w:sz w:val="22"/>
          <w:szCs w:val="22"/>
        </w:rPr>
        <w:t xml:space="preserve">They also include associated companies and individuals which directly or indirectly own a voting interest in </w:t>
      </w:r>
      <w:r w:rsidR="00BC6F6E" w:rsidRPr="00FD3DC3">
        <w:rPr>
          <w:rFonts w:ascii="Arial" w:hAnsi="Arial" w:cs="Arial"/>
          <w:sz w:val="22"/>
          <w:szCs w:val="22"/>
        </w:rPr>
        <w:t>the Group</w:t>
      </w:r>
      <w:r w:rsidR="00390137" w:rsidRPr="00FD3DC3">
        <w:rPr>
          <w:rFonts w:ascii="Arial" w:hAnsi="Arial" w:cs="Arial"/>
          <w:sz w:val="22"/>
          <w:szCs w:val="22"/>
        </w:rPr>
        <w:t xml:space="preserve"> </w:t>
      </w:r>
      <w:r w:rsidR="007A4E76" w:rsidRPr="00FD3DC3">
        <w:rPr>
          <w:rFonts w:ascii="Arial" w:hAnsi="Arial" w:cs="Arial"/>
          <w:sz w:val="22"/>
          <w:szCs w:val="22"/>
        </w:rPr>
        <w:t xml:space="preserve">that gives them significant influence over </w:t>
      </w:r>
      <w:r w:rsidR="00BC6F6E" w:rsidRPr="00FD3DC3">
        <w:rPr>
          <w:rFonts w:ascii="Arial" w:hAnsi="Arial" w:cs="Arial"/>
          <w:sz w:val="22"/>
          <w:szCs w:val="22"/>
        </w:rPr>
        <w:t>the Group</w:t>
      </w:r>
      <w:r w:rsidR="007A4E76" w:rsidRPr="00FD3DC3">
        <w:rPr>
          <w:rFonts w:ascii="Arial" w:hAnsi="Arial" w:cs="Arial"/>
          <w:sz w:val="22"/>
          <w:szCs w:val="22"/>
        </w:rPr>
        <w:t xml:space="preserve">, key management personnel, directors, and officers with authority in the planning and direction of </w:t>
      </w:r>
      <w:r w:rsidR="00BC6F6E" w:rsidRPr="00FD3DC3">
        <w:rPr>
          <w:rFonts w:ascii="Arial" w:hAnsi="Arial" w:cs="Arial"/>
          <w:sz w:val="22"/>
          <w:szCs w:val="22"/>
        </w:rPr>
        <w:t>the Group</w:t>
      </w:r>
      <w:r w:rsidR="00285C6B" w:rsidRPr="00FD3DC3">
        <w:rPr>
          <w:rFonts w:ascii="Arial" w:hAnsi="Arial" w:cs="Arial"/>
          <w:sz w:val="22"/>
          <w:szCs w:val="22"/>
        </w:rPr>
        <w:t>’s</w:t>
      </w:r>
      <w:r w:rsidR="00390137" w:rsidRPr="00FD3DC3">
        <w:rPr>
          <w:rFonts w:ascii="Arial" w:hAnsi="Arial" w:cs="Arial"/>
          <w:sz w:val="22"/>
          <w:szCs w:val="22"/>
        </w:rPr>
        <w:t xml:space="preserve"> </w:t>
      </w:r>
      <w:r w:rsidR="007A4E76" w:rsidRPr="00FD3DC3">
        <w:rPr>
          <w:rFonts w:ascii="Arial" w:hAnsi="Arial" w:cs="Arial"/>
          <w:sz w:val="22"/>
          <w:szCs w:val="22"/>
        </w:rPr>
        <w:t>operations.</w:t>
      </w:r>
    </w:p>
    <w:p w14:paraId="4F9AEEA2" w14:textId="77777777" w:rsidR="007A4E76" w:rsidRPr="00FD3DC3" w:rsidRDefault="00731A4F" w:rsidP="00475F24">
      <w:pPr>
        <w:tabs>
          <w:tab w:val="left" w:pos="1440"/>
        </w:tabs>
        <w:spacing w:before="120" w:after="120" w:line="370" w:lineRule="exact"/>
        <w:ind w:left="547" w:hanging="547"/>
        <w:jc w:val="both"/>
        <w:rPr>
          <w:rFonts w:ascii="Arial" w:hAnsi="Arial" w:cs="Arial"/>
          <w:b/>
          <w:bCs/>
          <w:sz w:val="22"/>
          <w:szCs w:val="22"/>
        </w:rPr>
      </w:pPr>
      <w:r w:rsidRPr="00FD3DC3">
        <w:rPr>
          <w:rFonts w:ascii="Arial" w:hAnsi="Arial" w:cs="Arial"/>
          <w:b/>
          <w:bCs/>
          <w:sz w:val="22"/>
          <w:szCs w:val="22"/>
        </w:rPr>
        <w:t>5.</w:t>
      </w:r>
      <w:r w:rsidR="005E458B" w:rsidRPr="00FD3DC3">
        <w:rPr>
          <w:rFonts w:ascii="Arial" w:hAnsi="Arial" w:cs="Arial"/>
          <w:b/>
          <w:bCs/>
          <w:sz w:val="22"/>
          <w:szCs w:val="22"/>
        </w:rPr>
        <w:t>1</w:t>
      </w:r>
      <w:r w:rsidR="00126AF2" w:rsidRPr="00FD3DC3">
        <w:rPr>
          <w:rFonts w:ascii="Arial" w:hAnsi="Arial" w:cs="Arial"/>
          <w:b/>
          <w:bCs/>
          <w:sz w:val="22"/>
          <w:szCs w:val="22"/>
        </w:rPr>
        <w:t>0</w:t>
      </w:r>
      <w:r w:rsidR="007A4E76" w:rsidRPr="00FD3DC3">
        <w:rPr>
          <w:rFonts w:ascii="Arial" w:hAnsi="Arial" w:cs="Arial"/>
          <w:b/>
          <w:bCs/>
          <w:sz w:val="22"/>
          <w:szCs w:val="22"/>
        </w:rPr>
        <w:tab/>
      </w:r>
      <w:r w:rsidR="0022618A" w:rsidRPr="00FD3DC3">
        <w:rPr>
          <w:rFonts w:ascii="Arial" w:hAnsi="Arial" w:cs="Arial"/>
          <w:b/>
          <w:bCs/>
          <w:sz w:val="22"/>
          <w:szCs w:val="22"/>
        </w:rPr>
        <w:t>L</w:t>
      </w:r>
      <w:r w:rsidR="007A4E76" w:rsidRPr="00FD3DC3">
        <w:rPr>
          <w:rFonts w:ascii="Arial" w:hAnsi="Arial" w:cs="Arial"/>
          <w:b/>
          <w:bCs/>
          <w:sz w:val="22"/>
          <w:szCs w:val="22"/>
        </w:rPr>
        <w:t>eases</w:t>
      </w:r>
    </w:p>
    <w:p w14:paraId="05C18F34" w14:textId="77777777" w:rsidR="00493FDE" w:rsidRPr="00FD3DC3" w:rsidRDefault="00493FDE" w:rsidP="00475F24">
      <w:pPr>
        <w:tabs>
          <w:tab w:val="left" w:pos="540"/>
          <w:tab w:val="left" w:pos="1440"/>
        </w:tabs>
        <w:spacing w:before="120" w:after="120" w:line="370" w:lineRule="exact"/>
        <w:ind w:left="547" w:hanging="547"/>
        <w:jc w:val="thaiDistribute"/>
        <w:outlineLvl w:val="0"/>
        <w:rPr>
          <w:rFonts w:ascii="Arial" w:hAnsi="Arial" w:cs="Arial"/>
          <w:sz w:val="22"/>
          <w:szCs w:val="22"/>
          <w:highlight w:val="green"/>
        </w:rPr>
      </w:pPr>
      <w:r w:rsidRPr="00FD3DC3">
        <w:rPr>
          <w:rFonts w:ascii="Arial" w:hAnsi="Arial" w:cs="Arial"/>
          <w:sz w:val="22"/>
          <w:szCs w:val="22"/>
          <w:cs/>
        </w:rPr>
        <w:tab/>
      </w:r>
      <w:r w:rsidR="00D27D6F" w:rsidRPr="00FD3DC3">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6D9F62E7" w14:textId="77777777" w:rsidR="00D27D6F" w:rsidRPr="00FD3DC3" w:rsidRDefault="00D27D6F" w:rsidP="00475F24">
      <w:pPr>
        <w:tabs>
          <w:tab w:val="left" w:pos="1440"/>
        </w:tabs>
        <w:spacing w:before="120" w:after="120" w:line="370" w:lineRule="exact"/>
        <w:ind w:left="540"/>
        <w:jc w:val="thaiDistribute"/>
        <w:rPr>
          <w:rFonts w:ascii="Arial" w:hAnsi="Arial" w:cs="Arial"/>
          <w:sz w:val="22"/>
          <w:szCs w:val="22"/>
        </w:rPr>
      </w:pPr>
      <w:r w:rsidRPr="00FD3DC3">
        <w:rPr>
          <w:rFonts w:ascii="Arial" w:hAnsi="Arial" w:cs="Arial"/>
          <w:b/>
          <w:bCs/>
          <w:sz w:val="22"/>
          <w:szCs w:val="22"/>
        </w:rPr>
        <w:t>The Group as a lessee</w:t>
      </w:r>
    </w:p>
    <w:p w14:paraId="16A22DC8" w14:textId="77777777" w:rsidR="00D27D6F" w:rsidRPr="00FD3DC3" w:rsidRDefault="00D27D6F" w:rsidP="00475F24">
      <w:pPr>
        <w:spacing w:before="120" w:after="120" w:line="370" w:lineRule="exact"/>
        <w:ind w:left="540"/>
        <w:jc w:val="thaiDistribute"/>
        <w:rPr>
          <w:rFonts w:ascii="Arial" w:hAnsi="Arial" w:cs="Arial"/>
          <w:i/>
          <w:iCs/>
          <w:spacing w:val="-4"/>
          <w:sz w:val="22"/>
          <w:szCs w:val="22"/>
          <w:highlight w:val="magenta"/>
          <w:u w:val="single"/>
        </w:rPr>
      </w:pPr>
      <w:r w:rsidRPr="00FD3DC3">
        <w:rPr>
          <w:rFonts w:ascii="Arial" w:hAnsi="Arial" w:cs="Arial"/>
          <w:i/>
          <w:iCs/>
          <w:sz w:val="22"/>
          <w:szCs w:val="22"/>
          <w:u w:val="single"/>
        </w:rPr>
        <w:t>Accounting policies adopted</w:t>
      </w:r>
      <w:r w:rsidRPr="00FD3DC3">
        <w:rPr>
          <w:rFonts w:ascii="Arial" w:hAnsi="Arial" w:cs="Arial"/>
          <w:i/>
          <w:iCs/>
          <w:sz w:val="22"/>
          <w:szCs w:val="22"/>
          <w:u w:val="single"/>
          <w:cs/>
        </w:rPr>
        <w:t xml:space="preserve"> </w:t>
      </w:r>
      <w:r w:rsidRPr="00FD3DC3">
        <w:rPr>
          <w:rFonts w:ascii="Arial" w:hAnsi="Arial" w:cs="Arial"/>
          <w:i/>
          <w:iCs/>
          <w:sz w:val="22"/>
          <w:szCs w:val="22"/>
          <w:u w:val="single"/>
        </w:rPr>
        <w:t>since 1 January 2020</w:t>
      </w:r>
    </w:p>
    <w:p w14:paraId="66C320DA" w14:textId="77777777" w:rsidR="00D27D6F" w:rsidRPr="00FD3DC3" w:rsidRDefault="00D27D6F" w:rsidP="00475F24">
      <w:pPr>
        <w:spacing w:before="120" w:after="120" w:line="370" w:lineRule="exact"/>
        <w:ind w:left="540"/>
        <w:jc w:val="thaiDistribute"/>
        <w:rPr>
          <w:rFonts w:ascii="Arial" w:hAnsi="Arial" w:cs="Arial"/>
          <w:sz w:val="22"/>
          <w:szCs w:val="22"/>
        </w:rPr>
      </w:pPr>
      <w:r w:rsidRPr="00FD3DC3">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66D04B2C" w14:textId="77777777" w:rsidR="00D27D6F" w:rsidRPr="00FD3DC3" w:rsidRDefault="00D27D6F" w:rsidP="00FD3DC3">
      <w:pPr>
        <w:spacing w:before="120" w:after="120" w:line="380" w:lineRule="exact"/>
        <w:ind w:left="540"/>
        <w:jc w:val="thaiDistribute"/>
        <w:rPr>
          <w:rFonts w:ascii="Arial" w:hAnsi="Arial" w:cs="Arial"/>
          <w:b/>
          <w:bCs/>
          <w:i/>
          <w:iCs/>
          <w:sz w:val="22"/>
          <w:szCs w:val="22"/>
        </w:rPr>
      </w:pPr>
      <w:r w:rsidRPr="00FD3DC3">
        <w:rPr>
          <w:rFonts w:ascii="Arial" w:hAnsi="Arial" w:cs="Arial"/>
          <w:b/>
          <w:bCs/>
          <w:i/>
          <w:iCs/>
          <w:sz w:val="22"/>
          <w:szCs w:val="22"/>
        </w:rPr>
        <w:lastRenderedPageBreak/>
        <w:t>Right-of-use assets</w:t>
      </w:r>
    </w:p>
    <w:p w14:paraId="5FE0BA1D" w14:textId="77777777" w:rsidR="00D27D6F" w:rsidRPr="00FD3DC3" w:rsidRDefault="00D27D6F" w:rsidP="00FD3DC3">
      <w:pPr>
        <w:spacing w:before="120" w:after="120" w:line="380" w:lineRule="exact"/>
        <w:ind w:left="540"/>
        <w:jc w:val="thaiDistribute"/>
        <w:rPr>
          <w:rFonts w:ascii="Arial" w:hAnsi="Arial" w:cs="Arial"/>
          <w:sz w:val="22"/>
          <w:szCs w:val="22"/>
        </w:rPr>
      </w:pPr>
      <w:r w:rsidRPr="00FD3DC3">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B50D04A" w14:textId="77777777" w:rsidR="00D27D6F" w:rsidRPr="00FD3DC3" w:rsidRDefault="00D27D6F" w:rsidP="00FD3DC3">
      <w:pPr>
        <w:spacing w:before="120" w:after="120" w:line="380" w:lineRule="exact"/>
        <w:ind w:left="540"/>
        <w:jc w:val="thaiDistribute"/>
        <w:rPr>
          <w:rFonts w:ascii="Arial" w:hAnsi="Arial" w:cs="Arial"/>
          <w:sz w:val="22"/>
          <w:szCs w:val="22"/>
        </w:rPr>
      </w:pPr>
      <w:r w:rsidRPr="00FD3DC3">
        <w:rPr>
          <w:rFonts w:ascii="Arial" w:hAnsi="Arial" w:cs="Arial"/>
          <w:sz w:val="22"/>
          <w:szCs w:val="22"/>
        </w:rPr>
        <w:t>Depreciation of right-of-use assets are calculated by reference to their costs on the straight-line basis over the shorter of their estimated useful lives and the lease term.</w:t>
      </w:r>
    </w:p>
    <w:p w14:paraId="765373FB" w14:textId="77777777" w:rsidR="00D27D6F" w:rsidRPr="00FD3DC3" w:rsidRDefault="00D27D6F" w:rsidP="00FD3DC3">
      <w:pPr>
        <w:spacing w:before="120" w:line="380" w:lineRule="exact"/>
        <w:ind w:left="1325" w:firstLine="115"/>
        <w:jc w:val="thaiDistribute"/>
        <w:rPr>
          <w:rFonts w:ascii="Arial" w:hAnsi="Arial" w:cs="Arial"/>
          <w:sz w:val="22"/>
          <w:szCs w:val="22"/>
        </w:rPr>
      </w:pPr>
      <w:r w:rsidRPr="00FD3DC3">
        <w:rPr>
          <w:rFonts w:ascii="Arial" w:hAnsi="Arial" w:cs="Arial"/>
          <w:sz w:val="22"/>
          <w:szCs w:val="22"/>
        </w:rPr>
        <w:t>Buildings and buildings improvement</w:t>
      </w:r>
      <w:r w:rsidRPr="00FD3DC3">
        <w:rPr>
          <w:rFonts w:ascii="Arial" w:hAnsi="Arial" w:cs="Arial"/>
          <w:sz w:val="22"/>
          <w:szCs w:val="22"/>
        </w:rPr>
        <w:tab/>
      </w:r>
      <w:r w:rsidRPr="00FD3DC3">
        <w:rPr>
          <w:rFonts w:ascii="Arial" w:hAnsi="Arial" w:cs="Arial"/>
          <w:sz w:val="22"/>
          <w:szCs w:val="22"/>
        </w:rPr>
        <w:tab/>
      </w:r>
      <w:r w:rsidRPr="00FD3DC3">
        <w:rPr>
          <w:rFonts w:ascii="Arial" w:eastAsia="Arial Unicode MS" w:hAnsi="Arial" w:cs="Arial"/>
          <w:sz w:val="22"/>
          <w:szCs w:val="22"/>
        </w:rPr>
        <w:t xml:space="preserve">3 - 6 </w:t>
      </w:r>
      <w:r w:rsidRPr="00FD3DC3">
        <w:rPr>
          <w:rFonts w:ascii="Arial" w:eastAsia="Arial Unicode MS" w:hAnsi="Arial" w:cs="Arial"/>
          <w:sz w:val="22"/>
          <w:szCs w:val="22"/>
          <w:cs/>
        </w:rPr>
        <w:tab/>
      </w:r>
      <w:r w:rsidRPr="00FD3DC3">
        <w:rPr>
          <w:rFonts w:ascii="Arial" w:eastAsia="Arial Unicode MS" w:hAnsi="Arial" w:cs="Arial"/>
          <w:sz w:val="22"/>
          <w:szCs w:val="22"/>
        </w:rPr>
        <w:t>years</w:t>
      </w:r>
    </w:p>
    <w:p w14:paraId="7A9560DC" w14:textId="77777777" w:rsidR="00D27D6F" w:rsidRPr="00FD3DC3" w:rsidRDefault="00D27D6F" w:rsidP="00FD3DC3">
      <w:pPr>
        <w:spacing w:line="380" w:lineRule="exact"/>
        <w:ind w:left="1210" w:firstLine="230"/>
        <w:jc w:val="thaiDistribute"/>
        <w:rPr>
          <w:rFonts w:ascii="Arial" w:eastAsia="Arial Unicode MS" w:hAnsi="Arial" w:cs="Arial"/>
          <w:sz w:val="22"/>
          <w:szCs w:val="22"/>
        </w:rPr>
      </w:pPr>
      <w:r w:rsidRPr="00FD3DC3">
        <w:rPr>
          <w:rFonts w:ascii="Arial" w:hAnsi="Arial" w:cs="Arial"/>
          <w:sz w:val="22"/>
          <w:szCs w:val="22"/>
        </w:rPr>
        <w:t>Motor vehicles</w:t>
      </w:r>
      <w:r w:rsidRPr="00FD3DC3">
        <w:rPr>
          <w:rFonts w:ascii="Arial" w:hAnsi="Arial" w:cs="Arial"/>
          <w:sz w:val="22"/>
          <w:szCs w:val="22"/>
        </w:rPr>
        <w:tab/>
      </w:r>
      <w:r w:rsidRPr="00FD3DC3">
        <w:rPr>
          <w:rFonts w:ascii="Arial" w:hAnsi="Arial" w:cs="Arial"/>
          <w:sz w:val="22"/>
          <w:szCs w:val="22"/>
        </w:rPr>
        <w:tab/>
      </w:r>
      <w:r w:rsidRPr="00FD3DC3">
        <w:rPr>
          <w:rFonts w:ascii="Arial" w:hAnsi="Arial" w:cs="Arial"/>
          <w:sz w:val="22"/>
          <w:szCs w:val="22"/>
        </w:rPr>
        <w:tab/>
      </w:r>
      <w:r w:rsidRPr="00FD3DC3">
        <w:rPr>
          <w:rFonts w:ascii="Arial" w:hAnsi="Arial" w:cs="Arial"/>
          <w:sz w:val="22"/>
          <w:szCs w:val="22"/>
        </w:rPr>
        <w:tab/>
      </w:r>
      <w:r w:rsidRPr="00FD3DC3">
        <w:rPr>
          <w:rFonts w:ascii="Arial" w:hAnsi="Arial" w:cs="Arial"/>
          <w:sz w:val="22"/>
          <w:szCs w:val="22"/>
          <w:cs/>
        </w:rPr>
        <w:tab/>
      </w:r>
      <w:r w:rsidRPr="00FD3DC3">
        <w:rPr>
          <w:rFonts w:ascii="Arial" w:eastAsia="Arial Unicode MS" w:hAnsi="Arial" w:cs="Arial"/>
          <w:sz w:val="22"/>
          <w:szCs w:val="22"/>
        </w:rPr>
        <w:t>3 - 5</w:t>
      </w:r>
      <w:r w:rsidRPr="00FD3DC3">
        <w:rPr>
          <w:rFonts w:ascii="Arial" w:eastAsia="Arial Unicode MS" w:hAnsi="Arial" w:cs="Arial"/>
          <w:sz w:val="22"/>
          <w:szCs w:val="22"/>
          <w:cs/>
        </w:rPr>
        <w:tab/>
      </w:r>
      <w:r w:rsidRPr="00FD3DC3">
        <w:rPr>
          <w:rFonts w:ascii="Arial" w:eastAsia="Arial Unicode MS" w:hAnsi="Arial" w:cs="Arial"/>
          <w:sz w:val="22"/>
          <w:szCs w:val="22"/>
        </w:rPr>
        <w:t>years</w:t>
      </w:r>
    </w:p>
    <w:p w14:paraId="4FB1E1B7" w14:textId="77777777" w:rsidR="00D27D6F" w:rsidRPr="00FD3DC3" w:rsidRDefault="00D27D6F" w:rsidP="00FD3DC3">
      <w:pPr>
        <w:spacing w:after="120" w:line="380" w:lineRule="exact"/>
        <w:ind w:left="1325" w:firstLine="115"/>
        <w:jc w:val="thaiDistribute"/>
        <w:rPr>
          <w:rFonts w:ascii="Arial" w:hAnsi="Arial" w:cs="Arial"/>
          <w:sz w:val="22"/>
          <w:szCs w:val="22"/>
        </w:rPr>
      </w:pPr>
      <w:r w:rsidRPr="00FD3DC3">
        <w:rPr>
          <w:rFonts w:ascii="Arial" w:hAnsi="Arial" w:cs="Arial"/>
          <w:sz w:val="22"/>
          <w:szCs w:val="22"/>
        </w:rPr>
        <w:t>Computer and other equipment</w:t>
      </w:r>
      <w:r w:rsidRPr="00FD3DC3">
        <w:rPr>
          <w:rFonts w:ascii="Arial" w:hAnsi="Arial" w:cs="Arial"/>
          <w:sz w:val="22"/>
          <w:szCs w:val="22"/>
        </w:rPr>
        <w:tab/>
      </w:r>
      <w:r w:rsidRPr="00FD3DC3">
        <w:rPr>
          <w:rFonts w:ascii="Arial" w:hAnsi="Arial" w:cs="Arial"/>
          <w:sz w:val="22"/>
          <w:szCs w:val="22"/>
          <w:cs/>
        </w:rPr>
        <w:tab/>
      </w:r>
      <w:r w:rsidRPr="00FD3DC3">
        <w:rPr>
          <w:rFonts w:ascii="Arial" w:eastAsia="Arial Unicode MS" w:hAnsi="Arial" w:cs="Arial"/>
          <w:sz w:val="22"/>
          <w:szCs w:val="22"/>
        </w:rPr>
        <w:t xml:space="preserve">   3</w:t>
      </w:r>
      <w:r w:rsidRPr="00FD3DC3">
        <w:rPr>
          <w:rFonts w:ascii="Arial" w:eastAsia="Arial Unicode MS" w:hAnsi="Arial" w:cs="Arial"/>
          <w:sz w:val="22"/>
          <w:szCs w:val="22"/>
          <w:cs/>
        </w:rPr>
        <w:tab/>
      </w:r>
      <w:r w:rsidRPr="00FD3DC3">
        <w:rPr>
          <w:rFonts w:ascii="Arial" w:eastAsia="Arial Unicode MS" w:hAnsi="Arial" w:cs="Arial"/>
          <w:sz w:val="22"/>
          <w:szCs w:val="22"/>
        </w:rPr>
        <w:t>years</w:t>
      </w:r>
    </w:p>
    <w:p w14:paraId="762D04D1" w14:textId="77777777" w:rsidR="00D27D6F" w:rsidRPr="00FD3DC3" w:rsidRDefault="00D27D6F" w:rsidP="00FD3DC3">
      <w:pPr>
        <w:spacing w:before="120" w:after="120" w:line="380" w:lineRule="exact"/>
        <w:ind w:left="540"/>
        <w:jc w:val="thaiDistribute"/>
        <w:rPr>
          <w:rFonts w:ascii="Arial" w:hAnsi="Arial" w:cs="Arial"/>
          <w:sz w:val="22"/>
          <w:szCs w:val="22"/>
        </w:rPr>
      </w:pPr>
      <w:r w:rsidRPr="00FD3DC3">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81EAFE0" w14:textId="77777777" w:rsidR="00D27D6F" w:rsidRPr="00FD3DC3" w:rsidRDefault="00D27D6F" w:rsidP="00FD3DC3">
      <w:pPr>
        <w:spacing w:before="120" w:after="120" w:line="380" w:lineRule="exact"/>
        <w:ind w:left="540"/>
        <w:jc w:val="thaiDistribute"/>
        <w:rPr>
          <w:rFonts w:ascii="Arial" w:hAnsi="Arial" w:cs="Arial"/>
          <w:sz w:val="22"/>
          <w:szCs w:val="22"/>
        </w:rPr>
      </w:pPr>
      <w:r w:rsidRPr="00FD3DC3">
        <w:rPr>
          <w:rFonts w:ascii="Arial" w:hAnsi="Arial" w:cs="Arial"/>
          <w:sz w:val="22"/>
          <w:szCs w:val="22"/>
        </w:rPr>
        <w:t xml:space="preserve">Right-of-use assets are presented as part of property, plant and equipment in the statement of financial position. </w:t>
      </w:r>
    </w:p>
    <w:p w14:paraId="0C4DF839" w14:textId="77777777" w:rsidR="00D27D6F" w:rsidRPr="00FD3DC3" w:rsidRDefault="00D27D6F" w:rsidP="00FD3DC3">
      <w:pPr>
        <w:spacing w:before="120" w:after="120" w:line="380" w:lineRule="exact"/>
        <w:ind w:left="540"/>
        <w:jc w:val="thaiDistribute"/>
        <w:rPr>
          <w:rFonts w:ascii="Arial" w:hAnsi="Arial" w:cs="Arial"/>
          <w:i/>
          <w:iCs/>
          <w:sz w:val="22"/>
          <w:szCs w:val="22"/>
        </w:rPr>
      </w:pPr>
      <w:r w:rsidRPr="00FD3DC3">
        <w:rPr>
          <w:rFonts w:ascii="Arial" w:hAnsi="Arial" w:cs="Arial"/>
          <w:b/>
          <w:bCs/>
          <w:i/>
          <w:iCs/>
          <w:sz w:val="22"/>
          <w:szCs w:val="22"/>
        </w:rPr>
        <w:t>Lease liabilities</w:t>
      </w:r>
    </w:p>
    <w:p w14:paraId="26386000" w14:textId="77777777" w:rsidR="00D27D6F" w:rsidRPr="00FD3DC3" w:rsidRDefault="00D27D6F" w:rsidP="00FD3DC3">
      <w:pPr>
        <w:spacing w:before="120" w:after="120" w:line="380" w:lineRule="exact"/>
        <w:ind w:left="540"/>
        <w:jc w:val="thaiDistribute"/>
        <w:rPr>
          <w:rFonts w:ascii="Arial" w:hAnsi="Arial" w:cs="Arial"/>
          <w:sz w:val="22"/>
          <w:szCs w:val="22"/>
        </w:rPr>
      </w:pPr>
      <w:r w:rsidRPr="00FD3DC3">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5BC7A9CE" w14:textId="77777777" w:rsidR="00D27D6F" w:rsidRPr="00FD3DC3" w:rsidRDefault="00D27D6F" w:rsidP="00FD3DC3">
      <w:pPr>
        <w:spacing w:before="120" w:after="120" w:line="380" w:lineRule="exact"/>
        <w:ind w:left="540"/>
        <w:jc w:val="thaiDistribute"/>
        <w:rPr>
          <w:rFonts w:ascii="Arial" w:hAnsi="Arial" w:cs="Arial"/>
          <w:sz w:val="22"/>
          <w:szCs w:val="22"/>
        </w:rPr>
      </w:pPr>
      <w:r w:rsidRPr="00FD3DC3">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D3DC3">
        <w:rPr>
          <w:rFonts w:ascii="Arial" w:hAnsi="Arial" w:cs="Arial"/>
          <w:sz w:val="22"/>
          <w:szCs w:val="22"/>
          <w:cs/>
        </w:rPr>
        <w:t xml:space="preserve"> </w:t>
      </w:r>
      <w:r w:rsidRPr="00FD3DC3">
        <w:rPr>
          <w:rFonts w:ascii="Arial" w:hAnsi="Arial" w:cs="Arial"/>
          <w:sz w:val="22"/>
          <w:szCs w:val="22"/>
        </w:rPr>
        <w:t>assessment of an option to purchase the underlying asset.</w:t>
      </w:r>
    </w:p>
    <w:p w14:paraId="15CA1A75" w14:textId="77777777" w:rsidR="00475F24" w:rsidRDefault="00475F24">
      <w:pPr>
        <w:overflowPunct/>
        <w:autoSpaceDE/>
        <w:autoSpaceDN/>
        <w:adjustRightInd/>
        <w:textAlignment w:val="auto"/>
        <w:rPr>
          <w:rFonts w:ascii="Arial" w:hAnsi="Arial" w:cs="Arial"/>
          <w:b/>
          <w:bCs/>
          <w:i/>
          <w:iCs/>
          <w:spacing w:val="-4"/>
          <w:sz w:val="22"/>
          <w:szCs w:val="22"/>
        </w:rPr>
      </w:pPr>
      <w:r>
        <w:rPr>
          <w:rFonts w:ascii="Arial" w:hAnsi="Arial" w:cs="Arial"/>
          <w:b/>
          <w:bCs/>
          <w:i/>
          <w:iCs/>
          <w:spacing w:val="-4"/>
          <w:sz w:val="22"/>
          <w:szCs w:val="22"/>
        </w:rPr>
        <w:br w:type="page"/>
      </w:r>
    </w:p>
    <w:p w14:paraId="0565AD16" w14:textId="77777777" w:rsidR="00D27D6F" w:rsidRPr="00FD3DC3" w:rsidRDefault="00D27D6F" w:rsidP="00475F24">
      <w:pPr>
        <w:spacing w:before="120" w:after="120" w:line="380" w:lineRule="exact"/>
        <w:ind w:left="540"/>
        <w:jc w:val="thaiDistribute"/>
        <w:rPr>
          <w:rFonts w:ascii="Arial" w:hAnsi="Arial" w:cs="Arial"/>
          <w:i/>
          <w:iCs/>
          <w:sz w:val="22"/>
          <w:szCs w:val="22"/>
        </w:rPr>
      </w:pPr>
      <w:r w:rsidRPr="00FD3DC3">
        <w:rPr>
          <w:rFonts w:ascii="Arial" w:hAnsi="Arial" w:cs="Arial"/>
          <w:b/>
          <w:bCs/>
          <w:i/>
          <w:iCs/>
          <w:spacing w:val="-4"/>
          <w:sz w:val="22"/>
          <w:szCs w:val="22"/>
        </w:rPr>
        <w:lastRenderedPageBreak/>
        <w:t>Short-term leases and leases of low-value assets</w:t>
      </w:r>
    </w:p>
    <w:p w14:paraId="28ADC969" w14:textId="77777777" w:rsidR="00D27D6F" w:rsidRPr="00FD3DC3" w:rsidRDefault="00D27D6F" w:rsidP="00475F24">
      <w:pPr>
        <w:spacing w:before="120" w:after="120" w:line="380" w:lineRule="exact"/>
        <w:ind w:left="540"/>
        <w:jc w:val="thaiDistribute"/>
        <w:rPr>
          <w:rFonts w:ascii="Arial" w:hAnsi="Arial" w:cs="Arial"/>
          <w:b/>
          <w:bCs/>
          <w:sz w:val="22"/>
          <w:szCs w:val="22"/>
          <w:highlight w:val="magenta"/>
        </w:rPr>
      </w:pPr>
      <w:r w:rsidRPr="00FD3DC3">
        <w:rPr>
          <w:rFonts w:ascii="Arial" w:hAnsi="Arial" w:cs="Arial"/>
          <w:sz w:val="22"/>
          <w:szCs w:val="22"/>
        </w:rPr>
        <w:t xml:space="preserve">A lease that has a lease term less than or equal to 12 months from commencement date </w:t>
      </w:r>
      <w:r w:rsidRPr="00782A74">
        <w:rPr>
          <w:rFonts w:ascii="Arial" w:hAnsi="Arial" w:cs="Arial"/>
          <w:spacing w:val="-2"/>
          <w:sz w:val="22"/>
          <w:szCs w:val="22"/>
        </w:rPr>
        <w:t>or a lease of low-value assets is recognised as expenses</w:t>
      </w:r>
      <w:r w:rsidR="00782A74" w:rsidRPr="00782A74">
        <w:rPr>
          <w:rFonts w:ascii="Arial" w:hAnsi="Arial" w:cs="Arial"/>
          <w:spacing w:val="-2"/>
          <w:sz w:val="22"/>
          <w:szCs w:val="22"/>
        </w:rPr>
        <w:t xml:space="preserve"> in profit or loss</w:t>
      </w:r>
      <w:r w:rsidRPr="00782A74">
        <w:rPr>
          <w:rFonts w:ascii="Arial" w:hAnsi="Arial" w:cs="Arial"/>
          <w:spacing w:val="-2"/>
          <w:sz w:val="22"/>
          <w:szCs w:val="22"/>
        </w:rPr>
        <w:t xml:space="preserve"> on a straight-line</w:t>
      </w:r>
      <w:r w:rsidRPr="00FD3DC3">
        <w:rPr>
          <w:rFonts w:ascii="Arial" w:hAnsi="Arial" w:cs="Arial"/>
          <w:sz w:val="22"/>
          <w:szCs w:val="22"/>
        </w:rPr>
        <w:t xml:space="preserve"> basis over the lease term.</w:t>
      </w:r>
    </w:p>
    <w:p w14:paraId="2E147F43" w14:textId="77777777" w:rsidR="00D27D6F" w:rsidRPr="00FD3DC3" w:rsidRDefault="00D27D6F" w:rsidP="00475F24">
      <w:pPr>
        <w:tabs>
          <w:tab w:val="left" w:pos="1440"/>
        </w:tabs>
        <w:spacing w:before="120" w:after="120" w:line="380" w:lineRule="exact"/>
        <w:ind w:left="540"/>
        <w:jc w:val="thaiDistribute"/>
        <w:rPr>
          <w:rFonts w:ascii="Arial" w:hAnsi="Arial" w:cs="Arial"/>
          <w:i/>
          <w:iCs/>
          <w:sz w:val="22"/>
          <w:szCs w:val="22"/>
          <w:highlight w:val="magenta"/>
          <w:u w:val="single"/>
        </w:rPr>
      </w:pPr>
      <w:r w:rsidRPr="00FD3DC3">
        <w:rPr>
          <w:rFonts w:ascii="Arial" w:hAnsi="Arial" w:cs="Arial"/>
          <w:i/>
          <w:iCs/>
          <w:sz w:val="22"/>
          <w:szCs w:val="22"/>
          <w:u w:val="single"/>
        </w:rPr>
        <w:t>Accounting policies adopted before 1 January 2020</w:t>
      </w:r>
    </w:p>
    <w:p w14:paraId="6362F711" w14:textId="77777777" w:rsidR="00D27D6F" w:rsidRPr="00FD3DC3" w:rsidRDefault="00D27D6F" w:rsidP="00475F24">
      <w:pPr>
        <w:spacing w:before="120" w:after="120" w:line="380" w:lineRule="exact"/>
        <w:ind w:left="540"/>
        <w:jc w:val="thaiDistribute"/>
        <w:rPr>
          <w:rFonts w:ascii="Arial" w:hAnsi="Arial" w:cs="Arial"/>
          <w:sz w:val="22"/>
          <w:szCs w:val="22"/>
        </w:rPr>
      </w:pPr>
      <w:r w:rsidRPr="00FD3DC3">
        <w:rPr>
          <w:rFonts w:ascii="Arial" w:hAnsi="Arial" w:cs="Arial"/>
          <w:sz w:val="22"/>
          <w:szCs w:val="22"/>
        </w:rPr>
        <w:t>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w:t>
      </w:r>
    </w:p>
    <w:p w14:paraId="66AD3D30" w14:textId="77777777" w:rsidR="002C66C3" w:rsidRPr="00FD3DC3" w:rsidRDefault="002C66C3" w:rsidP="00475F24">
      <w:pPr>
        <w:spacing w:before="120" w:after="120" w:line="380" w:lineRule="exact"/>
        <w:ind w:left="540"/>
        <w:jc w:val="thaiDistribute"/>
        <w:rPr>
          <w:rFonts w:ascii="Arial" w:hAnsi="Arial" w:cs="Arial"/>
          <w:sz w:val="22"/>
          <w:szCs w:val="22"/>
        </w:rPr>
      </w:pPr>
      <w:r w:rsidRPr="00FD3DC3">
        <w:rPr>
          <w:rFonts w:ascii="Arial" w:hAnsi="Arial" w:cs="Arial"/>
          <w:sz w:val="22"/>
          <w:szCs w:val="22"/>
        </w:rPr>
        <w:t>Leases of property, plant or equipment which do not transfer substantially all the risks and rewards of ownership are classified as operating leases. Operating lease payments are recognised as an expense in profit or loss on a straight-line basis over the lease term.</w:t>
      </w:r>
    </w:p>
    <w:p w14:paraId="1F113780" w14:textId="77777777" w:rsidR="00285C6B" w:rsidRPr="00FD3DC3" w:rsidRDefault="00731A4F" w:rsidP="00475F24">
      <w:pPr>
        <w:tabs>
          <w:tab w:val="left" w:pos="1440"/>
        </w:tabs>
        <w:spacing w:before="120" w:after="120" w:line="380" w:lineRule="exact"/>
        <w:ind w:left="540" w:hanging="547"/>
        <w:jc w:val="both"/>
        <w:rPr>
          <w:rFonts w:ascii="Arial" w:hAnsi="Arial" w:cs="Arial"/>
          <w:b/>
          <w:bCs/>
          <w:sz w:val="22"/>
          <w:szCs w:val="22"/>
        </w:rPr>
      </w:pPr>
      <w:r w:rsidRPr="00FD3DC3">
        <w:rPr>
          <w:rFonts w:ascii="Arial" w:hAnsi="Arial" w:cs="Arial"/>
          <w:b/>
          <w:bCs/>
          <w:sz w:val="22"/>
          <w:szCs w:val="22"/>
        </w:rPr>
        <w:t>5.</w:t>
      </w:r>
      <w:r w:rsidR="00285C6B" w:rsidRPr="00FD3DC3">
        <w:rPr>
          <w:rFonts w:ascii="Arial" w:hAnsi="Arial" w:cs="Arial"/>
          <w:b/>
          <w:bCs/>
          <w:sz w:val="22"/>
          <w:szCs w:val="22"/>
        </w:rPr>
        <w:t>1</w:t>
      </w:r>
      <w:r w:rsidR="00126AF2" w:rsidRPr="00FD3DC3">
        <w:rPr>
          <w:rFonts w:ascii="Arial" w:hAnsi="Arial" w:cs="Arial"/>
          <w:b/>
          <w:bCs/>
          <w:sz w:val="22"/>
          <w:szCs w:val="22"/>
        </w:rPr>
        <w:t>1</w:t>
      </w:r>
      <w:r w:rsidR="00285C6B" w:rsidRPr="00FD3DC3">
        <w:rPr>
          <w:rFonts w:ascii="Arial" w:hAnsi="Arial" w:cs="Arial"/>
          <w:b/>
          <w:bCs/>
          <w:sz w:val="22"/>
          <w:szCs w:val="22"/>
        </w:rPr>
        <w:tab/>
        <w:t>Foreign currencies</w:t>
      </w:r>
    </w:p>
    <w:p w14:paraId="728AF3E7" w14:textId="77777777" w:rsidR="00285C6B" w:rsidRPr="00FD3DC3" w:rsidRDefault="00285C6B" w:rsidP="00475F24">
      <w:pPr>
        <w:spacing w:before="120" w:after="120" w:line="380" w:lineRule="exact"/>
        <w:ind w:left="547" w:hanging="547"/>
        <w:jc w:val="thaiDistribute"/>
        <w:outlineLvl w:val="0"/>
        <w:rPr>
          <w:rFonts w:ascii="Arial" w:hAnsi="Arial" w:cs="Arial"/>
          <w:sz w:val="22"/>
          <w:szCs w:val="22"/>
        </w:rPr>
      </w:pPr>
      <w:r w:rsidRPr="00FD3DC3">
        <w:rPr>
          <w:rFonts w:ascii="Arial" w:hAnsi="Arial" w:cs="Arial"/>
          <w:sz w:val="22"/>
          <w:szCs w:val="22"/>
        </w:rPr>
        <w:tab/>
        <w:t>The consolidated and separate financial statements are presented in Baht, which is also the Group’s functional currency.</w:t>
      </w:r>
    </w:p>
    <w:p w14:paraId="57BBCCEB" w14:textId="77777777" w:rsidR="00285C6B" w:rsidRPr="00FD3DC3" w:rsidRDefault="00285C6B" w:rsidP="00475F24">
      <w:pPr>
        <w:spacing w:before="120" w:after="120" w:line="380" w:lineRule="exact"/>
        <w:ind w:left="547" w:hanging="547"/>
        <w:jc w:val="thaiDistribute"/>
        <w:outlineLvl w:val="0"/>
        <w:rPr>
          <w:rFonts w:ascii="Arial" w:hAnsi="Arial" w:cs="Arial"/>
          <w:sz w:val="22"/>
          <w:szCs w:val="22"/>
        </w:rPr>
      </w:pPr>
      <w:r w:rsidRPr="00FD3DC3">
        <w:rPr>
          <w:rFonts w:ascii="Arial" w:hAns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AB131B4" w14:textId="77777777" w:rsidR="00285C6B" w:rsidRPr="00FD3DC3" w:rsidRDefault="00285C6B" w:rsidP="00475F24">
      <w:pPr>
        <w:spacing w:before="120" w:after="120" w:line="380" w:lineRule="exact"/>
        <w:ind w:left="547" w:hanging="547"/>
        <w:jc w:val="thaiDistribute"/>
        <w:outlineLvl w:val="0"/>
        <w:rPr>
          <w:rFonts w:ascii="Arial" w:hAnsi="Arial" w:cs="Arial"/>
          <w:sz w:val="22"/>
          <w:szCs w:val="22"/>
        </w:rPr>
      </w:pPr>
      <w:r w:rsidRPr="00FD3DC3">
        <w:rPr>
          <w:rFonts w:ascii="Arial" w:hAnsi="Arial" w:cs="Arial"/>
          <w:sz w:val="22"/>
          <w:szCs w:val="22"/>
        </w:rPr>
        <w:tab/>
        <w:t>Gains and losses on exchange are included in determining income.</w:t>
      </w:r>
    </w:p>
    <w:p w14:paraId="5ACCBA87" w14:textId="77777777" w:rsidR="00FD7F7B" w:rsidRPr="00FD3DC3" w:rsidRDefault="00731A4F" w:rsidP="00475F24">
      <w:pPr>
        <w:tabs>
          <w:tab w:val="left" w:pos="1440"/>
        </w:tabs>
        <w:spacing w:before="120" w:after="120" w:line="380" w:lineRule="exact"/>
        <w:ind w:left="547" w:hanging="540"/>
        <w:jc w:val="both"/>
        <w:rPr>
          <w:rFonts w:ascii="Arial" w:hAnsi="Arial" w:cs="Arial"/>
          <w:b/>
          <w:bCs/>
          <w:sz w:val="22"/>
          <w:szCs w:val="22"/>
        </w:rPr>
      </w:pPr>
      <w:r w:rsidRPr="00FD3DC3">
        <w:rPr>
          <w:rFonts w:ascii="Arial" w:hAnsi="Arial" w:cs="Arial"/>
          <w:b/>
          <w:bCs/>
          <w:sz w:val="22"/>
          <w:szCs w:val="22"/>
        </w:rPr>
        <w:t>5.</w:t>
      </w:r>
      <w:r w:rsidR="00285C6B" w:rsidRPr="00FD3DC3">
        <w:rPr>
          <w:rFonts w:ascii="Arial" w:hAnsi="Arial" w:cs="Arial"/>
          <w:b/>
          <w:bCs/>
          <w:sz w:val="22"/>
          <w:szCs w:val="22"/>
        </w:rPr>
        <w:t>1</w:t>
      </w:r>
      <w:r w:rsidR="00AF4104" w:rsidRPr="00FD3DC3">
        <w:rPr>
          <w:rFonts w:ascii="Arial" w:hAnsi="Arial" w:cs="Arial"/>
          <w:b/>
          <w:bCs/>
          <w:sz w:val="22"/>
          <w:szCs w:val="22"/>
        </w:rPr>
        <w:t>2</w:t>
      </w:r>
      <w:r w:rsidR="00FD7F7B" w:rsidRPr="00FD3DC3">
        <w:rPr>
          <w:rFonts w:ascii="Arial" w:hAnsi="Arial" w:cs="Arial"/>
          <w:b/>
          <w:bCs/>
          <w:sz w:val="22"/>
          <w:szCs w:val="22"/>
          <w:cs/>
        </w:rPr>
        <w:tab/>
      </w:r>
      <w:r w:rsidR="00FD7F7B" w:rsidRPr="00FD3DC3">
        <w:rPr>
          <w:rFonts w:ascii="Arial" w:hAnsi="Arial" w:cs="Arial"/>
          <w:b/>
          <w:bCs/>
          <w:sz w:val="22"/>
          <w:szCs w:val="22"/>
        </w:rPr>
        <w:t xml:space="preserve">Impairment </w:t>
      </w:r>
      <w:r w:rsidR="002C66C3" w:rsidRPr="00FD3DC3">
        <w:rPr>
          <w:rFonts w:ascii="Arial" w:hAnsi="Arial" w:cs="Arial"/>
          <w:b/>
          <w:bCs/>
          <w:sz w:val="22"/>
          <w:szCs w:val="22"/>
        </w:rPr>
        <w:t>of non-financial assets</w:t>
      </w:r>
    </w:p>
    <w:p w14:paraId="7B1CBBB5" w14:textId="77777777" w:rsidR="00FD7F7B" w:rsidRPr="00FD3DC3" w:rsidRDefault="00FD7F7B" w:rsidP="00475F24">
      <w:pPr>
        <w:tabs>
          <w:tab w:val="left" w:pos="360"/>
          <w:tab w:val="left" w:pos="1440"/>
        </w:tabs>
        <w:spacing w:before="120" w:after="120" w:line="380" w:lineRule="exact"/>
        <w:ind w:left="547"/>
        <w:jc w:val="thaiDistribute"/>
        <w:outlineLvl w:val="0"/>
        <w:rPr>
          <w:rFonts w:ascii="Arial" w:hAnsi="Arial" w:cs="Arial"/>
          <w:sz w:val="22"/>
          <w:szCs w:val="22"/>
        </w:rPr>
      </w:pPr>
      <w:r w:rsidRPr="00FD3DC3">
        <w:rPr>
          <w:rFonts w:ascii="Arial" w:hAnsi="Arial" w:cs="Arial"/>
          <w:sz w:val="22"/>
          <w:szCs w:val="22"/>
        </w:rPr>
        <w:t xml:space="preserve">At the end of each reporting period, </w:t>
      </w:r>
      <w:r w:rsidR="00BC6F6E" w:rsidRPr="00FD3DC3">
        <w:rPr>
          <w:rFonts w:ascii="Arial" w:hAnsi="Arial" w:cs="Arial"/>
          <w:sz w:val="22"/>
          <w:szCs w:val="22"/>
        </w:rPr>
        <w:t>the Group</w:t>
      </w:r>
      <w:r w:rsidRPr="00FD3DC3">
        <w:rPr>
          <w:rFonts w:ascii="Arial" w:hAnsi="Arial" w:cs="Arial"/>
          <w:sz w:val="22"/>
          <w:szCs w:val="22"/>
        </w:rPr>
        <w:t xml:space="preserve"> performs impairment reviews in respect of the property, plant and equipment</w:t>
      </w:r>
      <w:r w:rsidR="002C66C3" w:rsidRPr="00FD3DC3">
        <w:rPr>
          <w:rFonts w:ascii="Arial" w:hAnsi="Arial" w:cs="Arial"/>
          <w:sz w:val="22"/>
          <w:szCs w:val="22"/>
        </w:rPr>
        <w:t>, right-of-use asset</w:t>
      </w:r>
      <w:r w:rsidR="00475F24">
        <w:rPr>
          <w:rFonts w:ascii="Arial" w:hAnsi="Arial" w:cs="Arial"/>
          <w:sz w:val="22"/>
          <w:szCs w:val="22"/>
        </w:rPr>
        <w:t>s</w:t>
      </w:r>
      <w:r w:rsidRPr="00FD3DC3">
        <w:rPr>
          <w:rFonts w:ascii="Arial" w:hAnsi="Arial" w:cs="Arial"/>
          <w:sz w:val="22"/>
          <w:szCs w:val="22"/>
        </w:rPr>
        <w:t xml:space="preserve">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185A19D3" w14:textId="77777777" w:rsidR="00FD7F7B" w:rsidRPr="00FD3DC3" w:rsidRDefault="00FD7F7B" w:rsidP="00475F24">
      <w:pPr>
        <w:tabs>
          <w:tab w:val="left" w:pos="360"/>
          <w:tab w:val="left" w:pos="1440"/>
        </w:tabs>
        <w:spacing w:before="120" w:after="120" w:line="380" w:lineRule="exact"/>
        <w:ind w:left="547"/>
        <w:jc w:val="thaiDistribute"/>
        <w:outlineLvl w:val="0"/>
        <w:rPr>
          <w:rFonts w:ascii="Arial" w:hAnsi="Arial" w:cs="Arial"/>
          <w:spacing w:val="-4"/>
          <w:sz w:val="22"/>
          <w:szCs w:val="22"/>
        </w:rPr>
      </w:pPr>
      <w:r w:rsidRPr="00FD3DC3">
        <w:rPr>
          <w:rFonts w:ascii="Arial" w:hAnsi="Arial" w:cs="Arial"/>
          <w:sz w:val="22"/>
          <w:szCs w:val="22"/>
        </w:rPr>
        <w:t>An impairment loss is recognised in profit or loss.</w:t>
      </w:r>
    </w:p>
    <w:p w14:paraId="539D6BEC" w14:textId="77777777" w:rsidR="00475F24" w:rsidRDefault="00475F24">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59422662" w14:textId="77777777" w:rsidR="007A4E76" w:rsidRPr="00FD3DC3" w:rsidRDefault="00731A4F" w:rsidP="00475F24">
      <w:pPr>
        <w:tabs>
          <w:tab w:val="left" w:pos="1440"/>
        </w:tabs>
        <w:spacing w:before="120" w:after="120" w:line="380" w:lineRule="exact"/>
        <w:ind w:left="540" w:hanging="540"/>
        <w:jc w:val="both"/>
        <w:rPr>
          <w:rFonts w:ascii="Arial" w:hAnsi="Arial" w:cs="Arial"/>
          <w:b/>
          <w:bCs/>
          <w:sz w:val="22"/>
          <w:szCs w:val="22"/>
        </w:rPr>
      </w:pPr>
      <w:r w:rsidRPr="00FD3DC3">
        <w:rPr>
          <w:rFonts w:ascii="Arial" w:hAnsi="Arial" w:cs="Arial"/>
          <w:b/>
          <w:bCs/>
          <w:sz w:val="22"/>
          <w:szCs w:val="22"/>
        </w:rPr>
        <w:lastRenderedPageBreak/>
        <w:t>5.</w:t>
      </w:r>
      <w:r w:rsidR="00285C6B" w:rsidRPr="00FD3DC3">
        <w:rPr>
          <w:rFonts w:ascii="Arial" w:hAnsi="Arial" w:cs="Arial"/>
          <w:b/>
          <w:bCs/>
          <w:sz w:val="22"/>
          <w:szCs w:val="22"/>
        </w:rPr>
        <w:t>1</w:t>
      </w:r>
      <w:r w:rsidR="00BE744C" w:rsidRPr="00FD3DC3">
        <w:rPr>
          <w:rFonts w:ascii="Arial" w:hAnsi="Arial" w:cs="Arial"/>
          <w:b/>
          <w:bCs/>
          <w:sz w:val="22"/>
          <w:szCs w:val="22"/>
        </w:rPr>
        <w:t>3</w:t>
      </w:r>
      <w:r w:rsidR="007A4E76" w:rsidRPr="00FD3DC3">
        <w:rPr>
          <w:rFonts w:ascii="Arial" w:hAnsi="Arial" w:cs="Arial"/>
          <w:b/>
          <w:bCs/>
          <w:sz w:val="22"/>
          <w:szCs w:val="22"/>
          <w:cs/>
        </w:rPr>
        <w:tab/>
      </w:r>
      <w:r w:rsidR="007A4E76" w:rsidRPr="00FD3DC3">
        <w:rPr>
          <w:rFonts w:ascii="Arial" w:hAnsi="Arial" w:cs="Arial"/>
          <w:b/>
          <w:bCs/>
          <w:sz w:val="22"/>
          <w:szCs w:val="22"/>
        </w:rPr>
        <w:t>Employee benefits</w:t>
      </w:r>
    </w:p>
    <w:p w14:paraId="59C75BC9" w14:textId="77777777" w:rsidR="007A4E76" w:rsidRPr="00FD3DC3" w:rsidRDefault="007A4E76" w:rsidP="00475F24">
      <w:pPr>
        <w:tabs>
          <w:tab w:val="left" w:pos="1440"/>
        </w:tabs>
        <w:spacing w:before="120" w:after="120" w:line="380" w:lineRule="exact"/>
        <w:ind w:left="540" w:hanging="540"/>
        <w:jc w:val="thaiDistribute"/>
        <w:outlineLvl w:val="0"/>
        <w:rPr>
          <w:rFonts w:ascii="Arial" w:hAnsi="Arial" w:cs="Arial"/>
          <w:b/>
          <w:bCs/>
          <w:sz w:val="22"/>
          <w:szCs w:val="22"/>
        </w:rPr>
      </w:pPr>
      <w:r w:rsidRPr="00FD3DC3">
        <w:rPr>
          <w:rFonts w:ascii="Arial" w:hAnsi="Arial" w:cs="Arial"/>
          <w:i/>
          <w:iCs/>
          <w:spacing w:val="-3"/>
          <w:sz w:val="22"/>
          <w:szCs w:val="22"/>
        </w:rPr>
        <w:tab/>
      </w:r>
      <w:r w:rsidRPr="00FD3DC3">
        <w:rPr>
          <w:rFonts w:ascii="Arial" w:hAnsi="Arial" w:cs="Arial"/>
          <w:b/>
          <w:bCs/>
          <w:i/>
          <w:iCs/>
          <w:spacing w:val="-3"/>
          <w:sz w:val="22"/>
          <w:szCs w:val="22"/>
        </w:rPr>
        <w:t>Short-term employee benefits</w:t>
      </w:r>
    </w:p>
    <w:p w14:paraId="50191439" w14:textId="77777777" w:rsidR="007A4E76" w:rsidRPr="00FD3DC3" w:rsidRDefault="007658AB" w:rsidP="00475F24">
      <w:pPr>
        <w:tabs>
          <w:tab w:val="left" w:pos="1440"/>
        </w:tabs>
        <w:spacing w:before="120" w:after="120" w:line="380" w:lineRule="exact"/>
        <w:ind w:left="540" w:hanging="540"/>
        <w:jc w:val="thaiDistribute"/>
        <w:outlineLvl w:val="0"/>
        <w:rPr>
          <w:rFonts w:ascii="Arial" w:hAnsi="Arial" w:cs="Arial"/>
          <w:sz w:val="22"/>
          <w:szCs w:val="22"/>
        </w:rPr>
      </w:pPr>
      <w:r w:rsidRPr="00FD3DC3">
        <w:rPr>
          <w:rFonts w:ascii="Arial" w:hAnsi="Arial" w:cs="Arial"/>
          <w:sz w:val="22"/>
          <w:szCs w:val="22"/>
        </w:rPr>
        <w:tab/>
      </w:r>
      <w:r w:rsidR="007A4E76" w:rsidRPr="00FD3DC3">
        <w:rPr>
          <w:rFonts w:ascii="Arial" w:hAnsi="Arial" w:cs="Arial"/>
          <w:sz w:val="22"/>
          <w:szCs w:val="22"/>
        </w:rPr>
        <w:t>Salaries, wages, bonuses and contributions to the social security fund are recognised as expenses when incurred.</w:t>
      </w:r>
    </w:p>
    <w:p w14:paraId="6D299F41" w14:textId="77777777" w:rsidR="007A4E76" w:rsidRPr="00FD3DC3" w:rsidRDefault="00D143B7" w:rsidP="00FD3DC3">
      <w:pPr>
        <w:tabs>
          <w:tab w:val="left" w:pos="1440"/>
        </w:tabs>
        <w:spacing w:before="120" w:after="120" w:line="380" w:lineRule="exact"/>
        <w:ind w:left="540" w:hanging="540"/>
        <w:jc w:val="thaiDistribute"/>
        <w:outlineLvl w:val="0"/>
        <w:rPr>
          <w:rFonts w:ascii="Arial" w:hAnsi="Arial" w:cs="Arial"/>
          <w:b/>
          <w:bCs/>
          <w:i/>
          <w:iCs/>
          <w:spacing w:val="-3"/>
          <w:sz w:val="22"/>
          <w:szCs w:val="22"/>
        </w:rPr>
      </w:pPr>
      <w:r w:rsidRPr="00FD3DC3">
        <w:rPr>
          <w:rFonts w:ascii="Arial" w:hAnsi="Arial" w:cs="Arial"/>
          <w:b/>
          <w:bCs/>
          <w:i/>
          <w:iCs/>
          <w:spacing w:val="-3"/>
          <w:sz w:val="22"/>
          <w:szCs w:val="22"/>
        </w:rPr>
        <w:tab/>
      </w:r>
      <w:r w:rsidR="007A4E76" w:rsidRPr="00FD3DC3">
        <w:rPr>
          <w:rFonts w:ascii="Arial" w:hAnsi="Arial" w:cs="Arial"/>
          <w:b/>
          <w:bCs/>
          <w:i/>
          <w:iCs/>
          <w:spacing w:val="-3"/>
          <w:sz w:val="22"/>
          <w:szCs w:val="22"/>
        </w:rPr>
        <w:t>Post-employment benefits</w:t>
      </w:r>
    </w:p>
    <w:p w14:paraId="70CF6491" w14:textId="77777777" w:rsidR="007A4E76" w:rsidRPr="00FD3DC3" w:rsidRDefault="007658AB" w:rsidP="00FD3DC3">
      <w:pPr>
        <w:tabs>
          <w:tab w:val="left" w:pos="1440"/>
        </w:tabs>
        <w:spacing w:before="120" w:after="120" w:line="380" w:lineRule="exact"/>
        <w:ind w:left="540" w:hanging="540"/>
        <w:jc w:val="thaiDistribute"/>
        <w:outlineLvl w:val="0"/>
        <w:rPr>
          <w:rFonts w:ascii="Arial" w:hAnsi="Arial" w:cs="Arial"/>
          <w:i/>
          <w:iCs/>
          <w:sz w:val="22"/>
          <w:szCs w:val="22"/>
        </w:rPr>
      </w:pPr>
      <w:r w:rsidRPr="00FD3DC3">
        <w:rPr>
          <w:rFonts w:ascii="Arial" w:hAnsi="Arial" w:cs="Arial"/>
          <w:i/>
          <w:iCs/>
          <w:spacing w:val="-3"/>
          <w:sz w:val="22"/>
          <w:szCs w:val="22"/>
        </w:rPr>
        <w:tab/>
      </w:r>
      <w:r w:rsidR="007A4E76" w:rsidRPr="00FD3DC3">
        <w:rPr>
          <w:rFonts w:ascii="Arial" w:hAnsi="Arial" w:cs="Arial"/>
          <w:i/>
          <w:iCs/>
          <w:spacing w:val="-3"/>
          <w:sz w:val="22"/>
          <w:szCs w:val="22"/>
        </w:rPr>
        <w:t>Defined contribution plans</w:t>
      </w:r>
    </w:p>
    <w:p w14:paraId="5F51F480" w14:textId="77777777" w:rsidR="00FD7F7B" w:rsidRPr="00FD3DC3" w:rsidRDefault="007658AB" w:rsidP="00FD3DC3">
      <w:pPr>
        <w:tabs>
          <w:tab w:val="left" w:pos="1440"/>
        </w:tabs>
        <w:spacing w:before="120" w:after="120" w:line="380" w:lineRule="exact"/>
        <w:ind w:left="540" w:hanging="540"/>
        <w:jc w:val="thaiDistribute"/>
        <w:outlineLvl w:val="0"/>
        <w:rPr>
          <w:rFonts w:ascii="Arial" w:hAnsi="Arial" w:cs="Arial"/>
          <w:i/>
          <w:iCs/>
          <w:spacing w:val="-3"/>
          <w:sz w:val="22"/>
          <w:szCs w:val="22"/>
        </w:rPr>
      </w:pPr>
      <w:r w:rsidRPr="00FD3DC3">
        <w:rPr>
          <w:rFonts w:ascii="Arial" w:hAnsi="Arial" w:cs="Arial"/>
          <w:spacing w:val="-3"/>
          <w:sz w:val="22"/>
          <w:szCs w:val="22"/>
        </w:rPr>
        <w:tab/>
      </w:r>
      <w:r w:rsidR="00BC6F6E" w:rsidRPr="00FD3DC3">
        <w:rPr>
          <w:rFonts w:ascii="Arial" w:hAnsi="Arial" w:cs="Arial"/>
          <w:spacing w:val="-3"/>
          <w:sz w:val="22"/>
          <w:szCs w:val="22"/>
        </w:rPr>
        <w:t>The Group</w:t>
      </w:r>
      <w:r w:rsidR="007A4E76" w:rsidRPr="00FD3DC3">
        <w:rPr>
          <w:rFonts w:ascii="Arial" w:hAnsi="Arial" w:cs="Arial"/>
          <w:spacing w:val="-3"/>
          <w:sz w:val="22"/>
          <w:szCs w:val="22"/>
        </w:rPr>
        <w:t xml:space="preserve"> and </w:t>
      </w:r>
      <w:r w:rsidR="00285C6B" w:rsidRPr="00FD3DC3">
        <w:rPr>
          <w:rFonts w:ascii="Arial" w:hAnsi="Arial" w:cs="Arial"/>
          <w:spacing w:val="-3"/>
          <w:sz w:val="22"/>
          <w:szCs w:val="22"/>
        </w:rPr>
        <w:t>its</w:t>
      </w:r>
      <w:r w:rsidR="007A4E76" w:rsidRPr="00FD3DC3">
        <w:rPr>
          <w:rFonts w:ascii="Arial" w:hAnsi="Arial" w:cs="Arial"/>
          <w:spacing w:val="-3"/>
          <w:sz w:val="22"/>
          <w:szCs w:val="22"/>
        </w:rPr>
        <w:t xml:space="preserve"> employees have jointly established a provident fund. The fund is monthly contributed by employees and by </w:t>
      </w:r>
      <w:r w:rsidR="00BC6F6E" w:rsidRPr="00FD3DC3">
        <w:rPr>
          <w:rFonts w:ascii="Arial" w:hAnsi="Arial" w:cs="Arial"/>
          <w:spacing w:val="-3"/>
          <w:sz w:val="22"/>
          <w:szCs w:val="22"/>
        </w:rPr>
        <w:t>the Group</w:t>
      </w:r>
      <w:r w:rsidR="007A4E76" w:rsidRPr="00FD3DC3">
        <w:rPr>
          <w:rFonts w:ascii="Arial" w:hAnsi="Arial" w:cs="Arial"/>
          <w:spacing w:val="-3"/>
          <w:sz w:val="22"/>
          <w:szCs w:val="22"/>
        </w:rPr>
        <w:t xml:space="preserve">. The fund’s assets are held in a separate trust fund and </w:t>
      </w:r>
      <w:r w:rsidR="00BC6F6E" w:rsidRPr="00FD3DC3">
        <w:rPr>
          <w:rFonts w:ascii="Arial" w:hAnsi="Arial" w:cs="Arial"/>
          <w:spacing w:val="-3"/>
          <w:sz w:val="22"/>
          <w:szCs w:val="22"/>
        </w:rPr>
        <w:t>the Group</w:t>
      </w:r>
      <w:r w:rsidR="007A4E76" w:rsidRPr="00FD3DC3">
        <w:rPr>
          <w:rFonts w:ascii="Arial" w:hAnsi="Arial" w:cs="Arial"/>
          <w:spacing w:val="-3"/>
          <w:sz w:val="22"/>
          <w:szCs w:val="22"/>
        </w:rPr>
        <w:t>’</w:t>
      </w:r>
      <w:r w:rsidR="00BC6F6E" w:rsidRPr="00FD3DC3">
        <w:rPr>
          <w:rFonts w:ascii="Arial" w:hAnsi="Arial" w:cs="Arial"/>
          <w:spacing w:val="-3"/>
          <w:sz w:val="22"/>
          <w:szCs w:val="22"/>
        </w:rPr>
        <w:t>s</w:t>
      </w:r>
      <w:r w:rsidR="007A4E76" w:rsidRPr="00FD3DC3">
        <w:rPr>
          <w:rFonts w:ascii="Arial" w:hAnsi="Arial" w:cs="Arial"/>
          <w:spacing w:val="-3"/>
          <w:sz w:val="22"/>
          <w:szCs w:val="22"/>
        </w:rPr>
        <w:t xml:space="preserve"> contributions are recognised as expenses when incurred.</w:t>
      </w:r>
    </w:p>
    <w:p w14:paraId="661DCD01" w14:textId="77777777" w:rsidR="007A4E76" w:rsidRPr="00FD3DC3" w:rsidRDefault="00FD7F7B" w:rsidP="00FD3DC3">
      <w:pPr>
        <w:tabs>
          <w:tab w:val="left" w:pos="1440"/>
        </w:tabs>
        <w:spacing w:before="120" w:after="120" w:line="380" w:lineRule="exact"/>
        <w:ind w:left="540" w:hanging="540"/>
        <w:jc w:val="thaiDistribute"/>
        <w:outlineLvl w:val="0"/>
        <w:rPr>
          <w:rFonts w:ascii="Arial" w:hAnsi="Arial" w:cs="Arial"/>
          <w:i/>
          <w:iCs/>
          <w:spacing w:val="-3"/>
          <w:sz w:val="22"/>
          <w:szCs w:val="22"/>
        </w:rPr>
      </w:pPr>
      <w:r w:rsidRPr="00FD3DC3">
        <w:rPr>
          <w:rFonts w:ascii="Arial" w:hAnsi="Arial" w:cs="Arial"/>
          <w:i/>
          <w:iCs/>
          <w:spacing w:val="-3"/>
          <w:sz w:val="22"/>
          <w:szCs w:val="22"/>
        </w:rPr>
        <w:tab/>
      </w:r>
      <w:r w:rsidR="007A4E76" w:rsidRPr="00FD3DC3">
        <w:rPr>
          <w:rFonts w:ascii="Arial" w:hAnsi="Arial" w:cs="Arial"/>
          <w:i/>
          <w:iCs/>
          <w:spacing w:val="-3"/>
          <w:sz w:val="22"/>
          <w:szCs w:val="22"/>
        </w:rPr>
        <w:t xml:space="preserve">Defined benefit plans </w:t>
      </w:r>
    </w:p>
    <w:p w14:paraId="204E9EE5" w14:textId="77777777" w:rsidR="007A4E76" w:rsidRPr="00FD3DC3" w:rsidRDefault="00BC6F6E" w:rsidP="00FD3DC3">
      <w:pPr>
        <w:spacing w:before="120" w:after="120" w:line="380" w:lineRule="exact"/>
        <w:ind w:left="540"/>
        <w:jc w:val="both"/>
        <w:rPr>
          <w:rFonts w:ascii="Arial" w:hAnsi="Arial" w:cs="Arial"/>
          <w:sz w:val="22"/>
          <w:szCs w:val="22"/>
        </w:rPr>
      </w:pPr>
      <w:r w:rsidRPr="00FD3DC3">
        <w:rPr>
          <w:rFonts w:ascii="Arial" w:hAnsi="Arial" w:cs="Arial"/>
          <w:sz w:val="22"/>
          <w:szCs w:val="22"/>
        </w:rPr>
        <w:t>The Group</w:t>
      </w:r>
      <w:r w:rsidR="007A4E76" w:rsidRPr="00FD3DC3">
        <w:rPr>
          <w:rFonts w:ascii="Arial" w:hAnsi="Arial" w:cs="Arial"/>
          <w:sz w:val="22"/>
          <w:szCs w:val="22"/>
        </w:rPr>
        <w:t xml:space="preserve"> </w:t>
      </w:r>
      <w:r w:rsidR="005D7917" w:rsidRPr="00FD3DC3">
        <w:rPr>
          <w:rFonts w:ascii="Arial" w:hAnsi="Arial" w:cs="Arial"/>
          <w:sz w:val="22"/>
          <w:szCs w:val="22"/>
        </w:rPr>
        <w:t>have</w:t>
      </w:r>
      <w:r w:rsidR="007A4E76" w:rsidRPr="00FD3DC3">
        <w:rPr>
          <w:rFonts w:ascii="Arial" w:hAnsi="Arial" w:cs="Arial"/>
          <w:sz w:val="22"/>
          <w:szCs w:val="22"/>
        </w:rPr>
        <w:t xml:space="preserve"> obligations in respect of the severance payments it must make to employees upon retirement under labor law. </w:t>
      </w:r>
      <w:r w:rsidRPr="00FD3DC3">
        <w:rPr>
          <w:rFonts w:ascii="Arial" w:hAnsi="Arial" w:cs="Arial"/>
          <w:sz w:val="22"/>
          <w:szCs w:val="22"/>
        </w:rPr>
        <w:t>The Group</w:t>
      </w:r>
      <w:r w:rsidR="00DE62B5" w:rsidRPr="00FD3DC3">
        <w:rPr>
          <w:rFonts w:ascii="Arial" w:hAnsi="Arial" w:cs="Arial"/>
          <w:sz w:val="22"/>
          <w:szCs w:val="22"/>
        </w:rPr>
        <w:t xml:space="preserve"> treat</w:t>
      </w:r>
      <w:r w:rsidR="007A4E76" w:rsidRPr="00FD3DC3">
        <w:rPr>
          <w:rFonts w:ascii="Arial" w:hAnsi="Arial" w:cs="Arial"/>
          <w:sz w:val="22"/>
          <w:szCs w:val="22"/>
        </w:rPr>
        <w:t xml:space="preserve"> these severance payment obligations as a defined benefit plan.</w:t>
      </w:r>
      <w:r w:rsidR="007A4E76" w:rsidRPr="00FD3DC3">
        <w:rPr>
          <w:rFonts w:ascii="Arial" w:hAnsi="Arial" w:cs="Arial"/>
          <w:sz w:val="22"/>
          <w:szCs w:val="22"/>
          <w:cs/>
        </w:rPr>
        <w:t xml:space="preserve"> </w:t>
      </w:r>
    </w:p>
    <w:p w14:paraId="03327084" w14:textId="77777777" w:rsidR="007A4E76" w:rsidRPr="00FD3DC3" w:rsidRDefault="007A4E76" w:rsidP="00FD3DC3">
      <w:pPr>
        <w:spacing w:before="120" w:after="120" w:line="380" w:lineRule="exact"/>
        <w:ind w:left="540"/>
        <w:jc w:val="both"/>
        <w:rPr>
          <w:rFonts w:ascii="Arial" w:hAnsi="Arial" w:cs="Arial"/>
          <w:i/>
          <w:iCs/>
          <w:spacing w:val="-3"/>
          <w:sz w:val="22"/>
          <w:szCs w:val="22"/>
        </w:rPr>
      </w:pPr>
      <w:r w:rsidRPr="00FD3DC3">
        <w:rPr>
          <w:rFonts w:ascii="Arial" w:hAnsi="Arial" w:cs="Arial"/>
          <w:color w:val="000000"/>
          <w:sz w:val="22"/>
          <w:szCs w:val="22"/>
        </w:rPr>
        <w:t>The obligation under the defined benefit plan is determined by a professionally qualified independent actuary based on actuarial techniques, using the projected unit credit method.</w:t>
      </w:r>
    </w:p>
    <w:p w14:paraId="411329B5" w14:textId="77777777" w:rsidR="007A4E76" w:rsidRPr="00FD3DC3" w:rsidRDefault="007A4E76" w:rsidP="00FD3DC3">
      <w:pPr>
        <w:spacing w:before="120" w:after="120" w:line="380" w:lineRule="exact"/>
        <w:ind w:left="540"/>
        <w:jc w:val="both"/>
        <w:rPr>
          <w:rFonts w:ascii="Arial" w:hAnsi="Arial" w:cs="Arial"/>
          <w:color w:val="000000"/>
          <w:sz w:val="22"/>
          <w:szCs w:val="22"/>
        </w:rPr>
      </w:pPr>
      <w:r w:rsidRPr="00FD3DC3">
        <w:rPr>
          <w:rFonts w:ascii="Arial" w:hAnsi="Arial" w:cs="Arial"/>
          <w:color w:val="000000"/>
          <w:sz w:val="22"/>
          <w:szCs w:val="22"/>
        </w:rPr>
        <w:t xml:space="preserve">Actuarial gains and losses arising from </w:t>
      </w:r>
      <w:r w:rsidR="00590355" w:rsidRPr="00FD3DC3">
        <w:rPr>
          <w:rFonts w:ascii="Arial" w:hAnsi="Arial" w:cs="Arial"/>
          <w:color w:val="000000"/>
          <w:sz w:val="22"/>
          <w:szCs w:val="22"/>
        </w:rPr>
        <w:t>defined benefit plans</w:t>
      </w:r>
      <w:r w:rsidRPr="00FD3DC3">
        <w:rPr>
          <w:rFonts w:ascii="Arial" w:hAnsi="Arial" w:cs="Arial"/>
          <w:color w:val="000000"/>
          <w:sz w:val="22"/>
          <w:szCs w:val="22"/>
        </w:rPr>
        <w:t xml:space="preserve"> benefits are recognised immediately in other comprehensive income. </w:t>
      </w:r>
    </w:p>
    <w:p w14:paraId="1733CF9D" w14:textId="77777777" w:rsidR="00742A2A" w:rsidRPr="00FD3DC3" w:rsidRDefault="00731A4F" w:rsidP="00FD3DC3">
      <w:pPr>
        <w:tabs>
          <w:tab w:val="left" w:pos="1440"/>
        </w:tabs>
        <w:spacing w:before="120" w:after="120" w:line="380" w:lineRule="exact"/>
        <w:ind w:left="547" w:hanging="540"/>
        <w:jc w:val="thaiDistribute"/>
        <w:outlineLvl w:val="0"/>
        <w:rPr>
          <w:rFonts w:ascii="Arial" w:hAnsi="Arial" w:cs="Arial"/>
          <w:b/>
          <w:bCs/>
          <w:sz w:val="22"/>
          <w:szCs w:val="22"/>
        </w:rPr>
      </w:pPr>
      <w:r w:rsidRPr="00FD3DC3">
        <w:rPr>
          <w:rFonts w:ascii="Arial" w:hAnsi="Arial" w:cs="Arial"/>
          <w:b/>
          <w:bCs/>
          <w:sz w:val="22"/>
          <w:szCs w:val="22"/>
        </w:rPr>
        <w:t>5.</w:t>
      </w:r>
      <w:r w:rsidR="00285C6B" w:rsidRPr="00FD3DC3">
        <w:rPr>
          <w:rFonts w:ascii="Arial" w:hAnsi="Arial" w:cs="Arial"/>
          <w:b/>
          <w:bCs/>
          <w:sz w:val="22"/>
          <w:szCs w:val="22"/>
        </w:rPr>
        <w:t>1</w:t>
      </w:r>
      <w:r w:rsidR="00BE744C" w:rsidRPr="00FD3DC3">
        <w:rPr>
          <w:rFonts w:ascii="Arial" w:hAnsi="Arial" w:cs="Arial"/>
          <w:b/>
          <w:bCs/>
          <w:sz w:val="22"/>
          <w:szCs w:val="22"/>
        </w:rPr>
        <w:t>4</w:t>
      </w:r>
      <w:r w:rsidR="00742A2A" w:rsidRPr="00FD3DC3">
        <w:rPr>
          <w:rFonts w:ascii="Arial" w:hAnsi="Arial" w:cs="Arial"/>
          <w:b/>
          <w:bCs/>
          <w:sz w:val="22"/>
          <w:szCs w:val="22"/>
        </w:rPr>
        <w:tab/>
        <w:t>Provisions</w:t>
      </w:r>
    </w:p>
    <w:p w14:paraId="39B06FC2" w14:textId="77777777" w:rsidR="007658AB" w:rsidRPr="00FD3DC3" w:rsidRDefault="00946FBC" w:rsidP="00FD3DC3">
      <w:pPr>
        <w:tabs>
          <w:tab w:val="left" w:pos="1440"/>
        </w:tabs>
        <w:spacing w:before="120" w:after="120" w:line="380" w:lineRule="exact"/>
        <w:ind w:left="547" w:hanging="540"/>
        <w:jc w:val="both"/>
        <w:rPr>
          <w:rFonts w:ascii="Arial" w:hAnsi="Arial" w:cs="Arial"/>
          <w:b/>
          <w:bCs/>
          <w:sz w:val="22"/>
          <w:szCs w:val="22"/>
        </w:rPr>
      </w:pPr>
      <w:r w:rsidRPr="00FD3DC3">
        <w:rPr>
          <w:rFonts w:ascii="Arial" w:hAnsi="Arial" w:cs="Arial"/>
          <w:sz w:val="22"/>
          <w:szCs w:val="22"/>
        </w:rPr>
        <w:tab/>
        <w:t xml:space="preserve">Provisions are recognised when </w:t>
      </w:r>
      <w:r w:rsidR="00BC6F6E" w:rsidRPr="00FD3DC3">
        <w:rPr>
          <w:rFonts w:ascii="Arial" w:hAnsi="Arial" w:cs="Arial"/>
          <w:sz w:val="22"/>
          <w:szCs w:val="22"/>
        </w:rPr>
        <w:t>the Group</w:t>
      </w:r>
      <w:r w:rsidR="00742A2A" w:rsidRPr="00FD3DC3">
        <w:rPr>
          <w:rFonts w:ascii="Arial" w:hAnsi="Arial" w:cs="Arial"/>
          <w:sz w:val="22"/>
          <w:szCs w:val="22"/>
        </w:rPr>
        <w:t xml:space="preserve"> has a present obligation as a result of a past event, it is probable that an outflow of resources embodying economic benefits will be required to settle the obligation, and a reliable estimate can be made of the amount of the obligation</w:t>
      </w:r>
      <w:r w:rsidR="00FD7F7B" w:rsidRPr="00FD3DC3">
        <w:rPr>
          <w:rFonts w:ascii="Arial" w:hAnsi="Arial" w:cs="Arial"/>
          <w:sz w:val="22"/>
          <w:szCs w:val="22"/>
        </w:rPr>
        <w:t>.</w:t>
      </w:r>
    </w:p>
    <w:p w14:paraId="40BC4862" w14:textId="77777777" w:rsidR="007A4E76" w:rsidRPr="00FD3DC3" w:rsidRDefault="00731A4F" w:rsidP="00FD3DC3">
      <w:pPr>
        <w:tabs>
          <w:tab w:val="left" w:pos="1440"/>
        </w:tabs>
        <w:spacing w:before="120" w:after="120" w:line="380" w:lineRule="exact"/>
        <w:ind w:left="547" w:hanging="540"/>
        <w:jc w:val="both"/>
        <w:rPr>
          <w:rFonts w:ascii="Arial" w:hAnsi="Arial" w:cs="Arial"/>
          <w:b/>
          <w:bCs/>
          <w:sz w:val="22"/>
          <w:szCs w:val="22"/>
        </w:rPr>
      </w:pPr>
      <w:r w:rsidRPr="00FD3DC3">
        <w:rPr>
          <w:rFonts w:ascii="Arial" w:hAnsi="Arial" w:cs="Arial"/>
          <w:b/>
          <w:bCs/>
          <w:sz w:val="22"/>
          <w:szCs w:val="22"/>
        </w:rPr>
        <w:t>5.</w:t>
      </w:r>
      <w:r w:rsidR="00285C6B" w:rsidRPr="00FD3DC3">
        <w:rPr>
          <w:rFonts w:ascii="Arial" w:hAnsi="Arial" w:cs="Arial"/>
          <w:b/>
          <w:bCs/>
          <w:sz w:val="22"/>
          <w:szCs w:val="22"/>
        </w:rPr>
        <w:t>1</w:t>
      </w:r>
      <w:r w:rsidR="00BE744C" w:rsidRPr="00FD3DC3">
        <w:rPr>
          <w:rFonts w:ascii="Arial" w:hAnsi="Arial" w:cs="Arial"/>
          <w:b/>
          <w:bCs/>
          <w:sz w:val="22"/>
          <w:szCs w:val="22"/>
        </w:rPr>
        <w:t>5</w:t>
      </w:r>
      <w:r w:rsidR="007A4E76" w:rsidRPr="00FD3DC3">
        <w:rPr>
          <w:rFonts w:ascii="Arial" w:hAnsi="Arial" w:cs="Arial"/>
          <w:b/>
          <w:bCs/>
          <w:sz w:val="22"/>
          <w:szCs w:val="22"/>
        </w:rPr>
        <w:tab/>
        <w:t>Income Tax</w:t>
      </w:r>
    </w:p>
    <w:p w14:paraId="1231A874" w14:textId="77777777" w:rsidR="007A4E76" w:rsidRPr="00FD3DC3" w:rsidRDefault="007658AB" w:rsidP="00FD3DC3">
      <w:pPr>
        <w:tabs>
          <w:tab w:val="left" w:pos="1440"/>
        </w:tabs>
        <w:spacing w:before="120" w:after="120" w:line="380" w:lineRule="exact"/>
        <w:ind w:left="547" w:hanging="540"/>
        <w:jc w:val="thaiDistribute"/>
        <w:outlineLvl w:val="0"/>
        <w:rPr>
          <w:rFonts w:ascii="Arial" w:hAnsi="Arial" w:cs="Arial"/>
          <w:b/>
          <w:bCs/>
          <w:spacing w:val="-2"/>
          <w:sz w:val="22"/>
          <w:szCs w:val="22"/>
        </w:rPr>
      </w:pPr>
      <w:r w:rsidRPr="00FD3DC3">
        <w:rPr>
          <w:rFonts w:ascii="Arial" w:hAnsi="Arial" w:cs="Arial"/>
          <w:spacing w:val="-2"/>
          <w:sz w:val="22"/>
          <w:szCs w:val="22"/>
          <w:cs/>
        </w:rPr>
        <w:tab/>
      </w:r>
      <w:r w:rsidR="007A4E76" w:rsidRPr="00FD3DC3">
        <w:rPr>
          <w:rFonts w:ascii="Arial" w:hAnsi="Arial" w:cs="Arial"/>
          <w:spacing w:val="-2"/>
          <w:sz w:val="22"/>
          <w:szCs w:val="22"/>
        </w:rPr>
        <w:t>Income tax expense represents the sum of corporate income tax currently payable and deferred tax.</w:t>
      </w:r>
    </w:p>
    <w:p w14:paraId="16181D3F" w14:textId="77777777" w:rsidR="007A4E76" w:rsidRPr="00FD3DC3" w:rsidRDefault="007A4E76" w:rsidP="00FD3DC3">
      <w:pPr>
        <w:overflowPunct/>
        <w:autoSpaceDE/>
        <w:autoSpaceDN/>
        <w:adjustRightInd/>
        <w:spacing w:before="120" w:after="120" w:line="380" w:lineRule="exact"/>
        <w:ind w:left="547"/>
        <w:textAlignment w:val="auto"/>
        <w:rPr>
          <w:rFonts w:ascii="Arial" w:hAnsi="Arial" w:cs="Arial"/>
          <w:b/>
          <w:bCs/>
          <w:sz w:val="22"/>
          <w:szCs w:val="22"/>
        </w:rPr>
      </w:pPr>
      <w:r w:rsidRPr="00FD3DC3">
        <w:rPr>
          <w:rFonts w:ascii="Arial" w:hAnsi="Arial" w:cs="Arial"/>
          <w:b/>
          <w:bCs/>
          <w:sz w:val="22"/>
          <w:szCs w:val="22"/>
        </w:rPr>
        <w:t>Current tax</w:t>
      </w:r>
    </w:p>
    <w:p w14:paraId="3626A8B8" w14:textId="77777777" w:rsidR="007A4E76" w:rsidRPr="00FD3DC3" w:rsidRDefault="007A4E76" w:rsidP="00FD3DC3">
      <w:pPr>
        <w:tabs>
          <w:tab w:val="left" w:pos="360"/>
          <w:tab w:val="left" w:pos="1440"/>
        </w:tabs>
        <w:spacing w:before="120" w:after="120" w:line="380" w:lineRule="exact"/>
        <w:ind w:left="547" w:hanging="540"/>
        <w:jc w:val="thaiDistribute"/>
        <w:outlineLvl w:val="0"/>
        <w:rPr>
          <w:rFonts w:ascii="Arial" w:hAnsi="Arial" w:cs="Arial"/>
          <w:sz w:val="22"/>
          <w:szCs w:val="22"/>
        </w:rPr>
      </w:pPr>
      <w:r w:rsidRPr="00FD3DC3">
        <w:rPr>
          <w:rFonts w:ascii="Arial" w:hAnsi="Arial" w:cs="Arial"/>
          <w:sz w:val="22"/>
          <w:szCs w:val="22"/>
        </w:rPr>
        <w:tab/>
      </w:r>
      <w:r w:rsidRPr="00FD3DC3">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0423627B" w14:textId="77777777" w:rsidR="00475F24" w:rsidRDefault="00475F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C85AEAC" w14:textId="77777777" w:rsidR="007A4E76" w:rsidRPr="00FD3DC3" w:rsidRDefault="007A4E76" w:rsidP="00475F24">
      <w:pPr>
        <w:overflowPunct/>
        <w:autoSpaceDE/>
        <w:autoSpaceDN/>
        <w:adjustRightInd/>
        <w:spacing w:before="120" w:after="120" w:line="370" w:lineRule="exact"/>
        <w:ind w:left="547"/>
        <w:textAlignment w:val="auto"/>
        <w:rPr>
          <w:rFonts w:ascii="Arial" w:hAnsi="Arial" w:cs="Arial"/>
          <w:b/>
          <w:bCs/>
          <w:sz w:val="22"/>
          <w:szCs w:val="22"/>
        </w:rPr>
      </w:pPr>
      <w:r w:rsidRPr="00FD3DC3">
        <w:rPr>
          <w:rFonts w:ascii="Arial" w:hAnsi="Arial" w:cs="Arial"/>
          <w:b/>
          <w:bCs/>
          <w:sz w:val="22"/>
          <w:szCs w:val="22"/>
        </w:rPr>
        <w:lastRenderedPageBreak/>
        <w:t>Deferred tax</w:t>
      </w:r>
    </w:p>
    <w:p w14:paraId="0F8AD9D9" w14:textId="77777777" w:rsidR="007A4E76" w:rsidRPr="00FD3DC3" w:rsidRDefault="00C03015" w:rsidP="00475F24">
      <w:pPr>
        <w:tabs>
          <w:tab w:val="left" w:pos="360"/>
          <w:tab w:val="left" w:pos="1440"/>
        </w:tabs>
        <w:spacing w:before="120" w:after="120" w:line="370" w:lineRule="exact"/>
        <w:ind w:left="547" w:hanging="600"/>
        <w:jc w:val="thaiDistribute"/>
        <w:outlineLvl w:val="0"/>
        <w:rPr>
          <w:rFonts w:ascii="Arial" w:hAnsi="Arial" w:cs="Arial"/>
          <w:sz w:val="22"/>
          <w:szCs w:val="22"/>
        </w:rPr>
      </w:pPr>
      <w:r w:rsidRPr="00FD3DC3">
        <w:rPr>
          <w:rFonts w:ascii="Arial" w:hAnsi="Arial" w:cs="Arial"/>
          <w:sz w:val="22"/>
          <w:szCs w:val="22"/>
        </w:rPr>
        <w:tab/>
      </w:r>
      <w:r w:rsidRPr="00FD3DC3">
        <w:rPr>
          <w:rFonts w:ascii="Arial" w:hAnsi="Arial" w:cs="Arial"/>
          <w:sz w:val="22"/>
          <w:szCs w:val="22"/>
        </w:rPr>
        <w:tab/>
      </w:r>
      <w:r w:rsidR="007A4E76" w:rsidRPr="00FD3DC3">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CD419BF" w14:textId="77777777" w:rsidR="007A4E76" w:rsidRPr="00FD3DC3" w:rsidRDefault="00D143B7" w:rsidP="00475F24">
      <w:pPr>
        <w:tabs>
          <w:tab w:val="left" w:pos="540"/>
          <w:tab w:val="left" w:pos="1440"/>
        </w:tabs>
        <w:spacing w:before="120" w:after="120" w:line="370" w:lineRule="exact"/>
        <w:ind w:left="547" w:hanging="600"/>
        <w:jc w:val="thaiDistribute"/>
        <w:outlineLvl w:val="0"/>
        <w:rPr>
          <w:rFonts w:ascii="Arial" w:hAnsi="Arial" w:cs="Arial"/>
          <w:sz w:val="22"/>
          <w:szCs w:val="22"/>
        </w:rPr>
      </w:pPr>
      <w:r w:rsidRPr="00FD3DC3">
        <w:rPr>
          <w:rFonts w:ascii="Arial" w:hAnsi="Arial" w:cs="Arial"/>
          <w:sz w:val="22"/>
          <w:szCs w:val="22"/>
        </w:rPr>
        <w:tab/>
      </w:r>
      <w:r w:rsidR="00BC6F6E" w:rsidRPr="00FD3DC3">
        <w:rPr>
          <w:rFonts w:ascii="Arial" w:hAnsi="Arial" w:cs="Arial"/>
          <w:sz w:val="22"/>
          <w:szCs w:val="22"/>
        </w:rPr>
        <w:t>The Group</w:t>
      </w:r>
      <w:r w:rsidR="007A4E76" w:rsidRPr="00FD3DC3">
        <w:rPr>
          <w:rFonts w:ascii="Arial" w:hAnsi="Arial" w:cs="Arial"/>
          <w:sz w:val="22"/>
          <w:szCs w:val="22"/>
        </w:rPr>
        <w:t xml:space="preserve"> recognise</w:t>
      </w:r>
      <w:r w:rsidR="00285C6B" w:rsidRPr="00FD3DC3">
        <w:rPr>
          <w:rFonts w:ascii="Arial" w:hAnsi="Arial" w:cs="Arial"/>
          <w:sz w:val="22"/>
          <w:szCs w:val="22"/>
        </w:rPr>
        <w:t>s</w:t>
      </w:r>
      <w:r w:rsidR="007A4E76" w:rsidRPr="00FD3DC3">
        <w:rPr>
          <w:rFonts w:ascii="Arial" w:hAnsi="Arial" w:cs="Arial"/>
          <w:sz w:val="22"/>
          <w:szCs w:val="22"/>
        </w:rPr>
        <w:t xml:space="preserve"> deferred tax liabilities for all taxable temporary differences while it</w:t>
      </w:r>
      <w:r w:rsidR="00F93FAA" w:rsidRPr="00FD3DC3">
        <w:rPr>
          <w:rFonts w:ascii="Arial" w:hAnsi="Arial" w:cs="Arial"/>
          <w:sz w:val="22"/>
          <w:szCs w:val="22"/>
        </w:rPr>
        <w:t>s recognise</w:t>
      </w:r>
      <w:r w:rsidR="007A4E76" w:rsidRPr="00FD3DC3">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FEC8BE7" w14:textId="77777777" w:rsidR="007A4E76" w:rsidRPr="00FD3DC3" w:rsidRDefault="00783DB5" w:rsidP="00475F24">
      <w:pPr>
        <w:tabs>
          <w:tab w:val="left" w:pos="1440"/>
        </w:tabs>
        <w:spacing w:before="120" w:after="120" w:line="370" w:lineRule="exact"/>
        <w:ind w:left="547" w:hanging="600"/>
        <w:jc w:val="thaiDistribute"/>
        <w:outlineLvl w:val="0"/>
        <w:rPr>
          <w:rFonts w:ascii="Arial" w:hAnsi="Arial" w:cs="Arial"/>
          <w:sz w:val="22"/>
          <w:szCs w:val="22"/>
        </w:rPr>
      </w:pPr>
      <w:r w:rsidRPr="00FD3DC3">
        <w:rPr>
          <w:rFonts w:ascii="Arial" w:hAnsi="Arial" w:cs="Arial"/>
          <w:sz w:val="22"/>
          <w:szCs w:val="22"/>
        </w:rPr>
        <w:tab/>
      </w:r>
      <w:r w:rsidR="007A4E76" w:rsidRPr="00FD3DC3">
        <w:rPr>
          <w:rFonts w:ascii="Arial" w:hAnsi="Arial" w:cs="Arial"/>
          <w:sz w:val="22"/>
          <w:szCs w:val="22"/>
        </w:rPr>
        <w:t xml:space="preserve">At each reporting date, </w:t>
      </w:r>
      <w:r w:rsidR="00BC6F6E" w:rsidRPr="00FD3DC3">
        <w:rPr>
          <w:rFonts w:ascii="Arial" w:hAnsi="Arial" w:cs="Arial"/>
          <w:sz w:val="22"/>
          <w:szCs w:val="22"/>
        </w:rPr>
        <w:t>the Group</w:t>
      </w:r>
      <w:r w:rsidR="007A4E76" w:rsidRPr="00FD3DC3">
        <w:rPr>
          <w:rFonts w:ascii="Arial" w:hAnsi="Arial" w:cs="Arial"/>
          <w:sz w:val="22"/>
          <w:szCs w:val="22"/>
        </w:rPr>
        <w:t xml:space="preserve"> reviews and reduces the carrying amount of deferred tax assets to the extent that it is no longer probable that sufficient taxable profit will be available to allow all or part of the deferred tax asset to be utilised.</w:t>
      </w:r>
    </w:p>
    <w:p w14:paraId="40BFFCC0" w14:textId="77777777" w:rsidR="007A4E76" w:rsidRPr="00FD3DC3" w:rsidRDefault="00C03015" w:rsidP="00475F24">
      <w:pPr>
        <w:tabs>
          <w:tab w:val="left" w:pos="360"/>
          <w:tab w:val="left" w:pos="1440"/>
        </w:tabs>
        <w:spacing w:before="120" w:after="120" w:line="370" w:lineRule="exact"/>
        <w:ind w:left="547" w:hanging="600"/>
        <w:jc w:val="thaiDistribute"/>
        <w:outlineLvl w:val="0"/>
        <w:rPr>
          <w:rFonts w:ascii="Arial" w:hAnsi="Arial" w:cs="Arial"/>
          <w:sz w:val="22"/>
          <w:szCs w:val="22"/>
        </w:rPr>
      </w:pPr>
      <w:bookmarkStart w:id="1" w:name="IAS_12,_para.61"/>
      <w:r w:rsidRPr="00FD3DC3">
        <w:rPr>
          <w:rFonts w:ascii="Arial" w:hAnsi="Arial" w:cs="Arial"/>
          <w:sz w:val="22"/>
          <w:szCs w:val="22"/>
        </w:rPr>
        <w:tab/>
      </w:r>
      <w:r w:rsidRPr="00FD3DC3">
        <w:rPr>
          <w:rFonts w:ascii="Arial" w:hAnsi="Arial" w:cs="Arial"/>
          <w:sz w:val="22"/>
          <w:szCs w:val="22"/>
        </w:rPr>
        <w:tab/>
      </w:r>
      <w:r w:rsidR="00BC6F6E" w:rsidRPr="00FD3DC3">
        <w:rPr>
          <w:rFonts w:ascii="Arial" w:hAnsi="Arial" w:cs="Arial"/>
          <w:sz w:val="22"/>
          <w:szCs w:val="22"/>
        </w:rPr>
        <w:t>The Group</w:t>
      </w:r>
      <w:r w:rsidR="007A4E76" w:rsidRPr="00FD3DC3">
        <w:rPr>
          <w:rFonts w:ascii="Arial" w:hAnsi="Arial" w:cs="Arial"/>
          <w:sz w:val="22"/>
          <w:szCs w:val="22"/>
        </w:rPr>
        <w:t xml:space="preserve"> records deferred tax directly to shareholders' equity if the tax relates to items that are recorded directly to shareholders' equity</w:t>
      </w:r>
      <w:bookmarkEnd w:id="1"/>
      <w:r w:rsidR="007A4E76" w:rsidRPr="00FD3DC3">
        <w:rPr>
          <w:rFonts w:ascii="Arial" w:hAnsi="Arial" w:cs="Arial"/>
          <w:sz w:val="22"/>
          <w:szCs w:val="22"/>
        </w:rPr>
        <w:t>.</w:t>
      </w:r>
    </w:p>
    <w:p w14:paraId="205037CE" w14:textId="77777777" w:rsidR="002C66C3" w:rsidRPr="00FD3DC3" w:rsidRDefault="002C66C3" w:rsidP="00475F24">
      <w:pPr>
        <w:spacing w:before="120" w:after="120" w:line="370" w:lineRule="exact"/>
        <w:ind w:left="547" w:hanging="547"/>
        <w:rPr>
          <w:rFonts w:ascii="Arial" w:hAnsi="Arial" w:cs="Arial"/>
          <w:b/>
          <w:bCs/>
          <w:sz w:val="22"/>
          <w:szCs w:val="22"/>
        </w:rPr>
      </w:pPr>
      <w:r w:rsidRPr="00FD3DC3">
        <w:rPr>
          <w:rFonts w:ascii="Arial" w:hAnsi="Arial" w:cs="Arial"/>
          <w:b/>
          <w:bCs/>
          <w:sz w:val="22"/>
          <w:szCs w:val="22"/>
        </w:rPr>
        <w:t>5.1</w:t>
      </w:r>
      <w:r w:rsidR="00857663" w:rsidRPr="00FD3DC3">
        <w:rPr>
          <w:rFonts w:ascii="Arial" w:hAnsi="Arial" w:cs="Arial"/>
          <w:b/>
          <w:bCs/>
          <w:sz w:val="22"/>
          <w:szCs w:val="22"/>
        </w:rPr>
        <w:t>6</w:t>
      </w:r>
      <w:r w:rsidRPr="00FD3DC3">
        <w:rPr>
          <w:rFonts w:ascii="Arial" w:hAnsi="Arial" w:cs="Arial"/>
          <w:b/>
          <w:bCs/>
          <w:sz w:val="22"/>
          <w:szCs w:val="22"/>
        </w:rPr>
        <w:tab/>
        <w:t xml:space="preserve">Financial instruments  </w:t>
      </w:r>
    </w:p>
    <w:p w14:paraId="40799C73" w14:textId="77777777" w:rsidR="002C66C3" w:rsidRPr="00FD3DC3" w:rsidRDefault="002C66C3" w:rsidP="00475F24">
      <w:pPr>
        <w:tabs>
          <w:tab w:val="left" w:pos="1440"/>
        </w:tabs>
        <w:spacing w:before="120" w:after="120" w:line="370" w:lineRule="exact"/>
        <w:ind w:left="540"/>
        <w:jc w:val="thaiDistribute"/>
        <w:rPr>
          <w:rFonts w:ascii="Arial" w:hAnsi="Arial" w:cs="Arial"/>
          <w:i/>
          <w:iCs/>
          <w:sz w:val="22"/>
          <w:szCs w:val="22"/>
          <w:u w:val="single"/>
        </w:rPr>
      </w:pPr>
      <w:r w:rsidRPr="00FD3DC3">
        <w:rPr>
          <w:rFonts w:ascii="Arial" w:hAnsi="Arial" w:cs="Arial"/>
          <w:i/>
          <w:iCs/>
          <w:sz w:val="22"/>
          <w:szCs w:val="22"/>
          <w:u w:val="single"/>
        </w:rPr>
        <w:t>Accounting policies adopted</w:t>
      </w:r>
      <w:r w:rsidRPr="00FD3DC3">
        <w:rPr>
          <w:rFonts w:ascii="Arial" w:hAnsi="Arial" w:cs="Arial"/>
          <w:i/>
          <w:iCs/>
          <w:sz w:val="22"/>
          <w:szCs w:val="22"/>
          <w:u w:val="single"/>
          <w:cs/>
        </w:rPr>
        <w:t xml:space="preserve"> </w:t>
      </w:r>
      <w:r w:rsidRPr="00FD3DC3">
        <w:rPr>
          <w:rFonts w:ascii="Arial" w:hAnsi="Arial" w:cs="Arial"/>
          <w:i/>
          <w:iCs/>
          <w:sz w:val="22"/>
          <w:szCs w:val="22"/>
          <w:u w:val="single"/>
        </w:rPr>
        <w:t>since 1 January 2020</w:t>
      </w:r>
    </w:p>
    <w:p w14:paraId="1473AD9D" w14:textId="77777777" w:rsidR="002C66C3" w:rsidRPr="00FD3DC3" w:rsidRDefault="002C66C3" w:rsidP="00475F24">
      <w:pPr>
        <w:spacing w:before="120" w:after="120" w:line="370" w:lineRule="exact"/>
        <w:ind w:left="540"/>
        <w:jc w:val="thaiDistribute"/>
        <w:textAlignment w:val="auto"/>
        <w:rPr>
          <w:rFonts w:ascii="Arial" w:eastAsia="Arial Unicode MS" w:hAnsi="Arial" w:cs="Arial"/>
          <w:sz w:val="22"/>
          <w:szCs w:val="22"/>
        </w:rPr>
      </w:pPr>
      <w:r w:rsidRPr="00FD3DC3">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FD3DC3">
        <w:rPr>
          <w:rFonts w:ascii="Arial" w:eastAsia="Arial Unicode MS" w:hAnsi="Arial" w:cs="Arial"/>
          <w:color w:val="FF0000"/>
          <w:sz w:val="22"/>
          <w:szCs w:val="22"/>
        </w:rPr>
        <w:t xml:space="preserve"> </w:t>
      </w:r>
      <w:r w:rsidRPr="00FD3DC3">
        <w:rPr>
          <w:rFonts w:ascii="Arial" w:eastAsia="Arial Unicode MS" w:hAnsi="Arial" w:cs="Arial"/>
          <w:sz w:val="22"/>
          <w:szCs w:val="22"/>
        </w:rPr>
        <w:t xml:space="preserve">are measured at the transaction price as disclosed in the accounting policy relating to revenue recognition. </w:t>
      </w:r>
    </w:p>
    <w:p w14:paraId="34D81E9A" w14:textId="77777777" w:rsidR="002C66C3" w:rsidRPr="00FD3DC3" w:rsidRDefault="002C66C3" w:rsidP="00475F24">
      <w:pPr>
        <w:spacing w:before="120" w:after="120" w:line="370" w:lineRule="exact"/>
        <w:ind w:left="540"/>
        <w:jc w:val="thaiDistribute"/>
        <w:textAlignment w:val="auto"/>
        <w:rPr>
          <w:rFonts w:ascii="Arial" w:eastAsia="Arial" w:hAnsi="Arial" w:cs="Arial"/>
          <w:sz w:val="22"/>
          <w:szCs w:val="22"/>
        </w:rPr>
      </w:pPr>
      <w:r w:rsidRPr="00FD3DC3">
        <w:rPr>
          <w:rFonts w:ascii="Arial" w:eastAsia="Arial Unicode MS" w:hAnsi="Arial" w:cs="Arial"/>
          <w:b/>
          <w:bCs/>
          <w:sz w:val="22"/>
          <w:szCs w:val="22"/>
        </w:rPr>
        <w:t>Classification and measurement of financial assets</w:t>
      </w:r>
    </w:p>
    <w:p w14:paraId="621AC71F" w14:textId="77777777" w:rsidR="002C66C3" w:rsidRPr="00FD3DC3" w:rsidRDefault="002C66C3" w:rsidP="00475F24">
      <w:pPr>
        <w:spacing w:before="120" w:after="120" w:line="370" w:lineRule="exact"/>
        <w:ind w:left="540"/>
        <w:jc w:val="thaiDistribute"/>
        <w:textAlignment w:val="auto"/>
        <w:rPr>
          <w:rFonts w:ascii="Arial" w:eastAsia="Arial Unicode MS" w:hAnsi="Arial" w:cs="Arial"/>
          <w:sz w:val="22"/>
          <w:szCs w:val="22"/>
        </w:rPr>
      </w:pPr>
      <w:r w:rsidRPr="00FD3DC3">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FD3DC3">
        <w:rPr>
          <w:rFonts w:ascii="Arial" w:eastAsia="Arial Unicode MS" w:hAnsi="Arial" w:cs="Arial"/>
          <w:sz w:val="22"/>
          <w:szCs w:val="22"/>
          <w:cs/>
        </w:rPr>
        <w:t xml:space="preserve"> </w:t>
      </w:r>
    </w:p>
    <w:p w14:paraId="3855CD8C" w14:textId="77777777" w:rsidR="002C66C3" w:rsidRPr="00FD3DC3" w:rsidRDefault="002C66C3" w:rsidP="00475F24">
      <w:pPr>
        <w:spacing w:before="120" w:after="120" w:line="370" w:lineRule="exact"/>
        <w:ind w:left="540"/>
        <w:jc w:val="thaiDistribute"/>
        <w:textAlignment w:val="auto"/>
        <w:rPr>
          <w:rFonts w:ascii="Arial" w:eastAsia="Arial Unicode MS" w:hAnsi="Arial" w:cs="Arial"/>
          <w:b/>
          <w:bCs/>
          <w:i/>
          <w:iCs/>
          <w:sz w:val="22"/>
          <w:szCs w:val="22"/>
        </w:rPr>
      </w:pPr>
      <w:r w:rsidRPr="00FD3DC3">
        <w:rPr>
          <w:rFonts w:ascii="Arial" w:eastAsia="Arial Unicode MS" w:hAnsi="Arial" w:cs="Arial"/>
          <w:b/>
          <w:bCs/>
          <w:i/>
          <w:iCs/>
          <w:sz w:val="22"/>
          <w:szCs w:val="22"/>
        </w:rPr>
        <w:t xml:space="preserve">Financial assets at amortised cost </w:t>
      </w:r>
    </w:p>
    <w:p w14:paraId="4EBB532B" w14:textId="77777777" w:rsidR="002C66C3" w:rsidRPr="00FD3DC3" w:rsidRDefault="002C66C3" w:rsidP="00475F24">
      <w:pPr>
        <w:spacing w:before="120" w:after="120" w:line="370" w:lineRule="exact"/>
        <w:ind w:left="540"/>
        <w:jc w:val="thaiDistribute"/>
        <w:textAlignment w:val="auto"/>
        <w:rPr>
          <w:rFonts w:ascii="Arial" w:eastAsia="Arial Unicode MS" w:hAnsi="Arial" w:cs="Arial"/>
          <w:sz w:val="22"/>
          <w:szCs w:val="22"/>
        </w:rPr>
      </w:pPr>
      <w:r w:rsidRPr="00FD3DC3">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3727443" w14:textId="77777777" w:rsidR="002C66C3" w:rsidRPr="00FD3DC3" w:rsidRDefault="002C66C3" w:rsidP="00475F24">
      <w:pPr>
        <w:spacing w:before="120" w:after="120" w:line="370" w:lineRule="exact"/>
        <w:ind w:left="540"/>
        <w:jc w:val="thaiDistribute"/>
        <w:textAlignment w:val="auto"/>
        <w:rPr>
          <w:rFonts w:ascii="Arial" w:eastAsia="Arial Unicode MS" w:hAnsi="Arial" w:cs="Arial"/>
          <w:sz w:val="22"/>
          <w:szCs w:val="22"/>
        </w:rPr>
      </w:pPr>
      <w:r w:rsidRPr="00FD3DC3">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58E2E76F" w14:textId="77777777" w:rsidR="002C66C3" w:rsidRPr="00FD3DC3" w:rsidRDefault="002C66C3" w:rsidP="00FD3DC3">
      <w:pPr>
        <w:spacing w:before="120" w:after="120" w:line="380" w:lineRule="exact"/>
        <w:ind w:left="540"/>
        <w:jc w:val="thaiDistribute"/>
        <w:textAlignment w:val="auto"/>
        <w:rPr>
          <w:rFonts w:ascii="Arial" w:eastAsia="Arial Unicode MS" w:hAnsi="Arial" w:cs="Arial"/>
          <w:sz w:val="22"/>
          <w:szCs w:val="22"/>
        </w:rPr>
      </w:pPr>
      <w:r w:rsidRPr="00FD3DC3">
        <w:rPr>
          <w:rFonts w:ascii="Arial" w:eastAsia="Arial Unicode MS" w:hAnsi="Arial" w:cs="Arial"/>
          <w:b/>
          <w:bCs/>
          <w:sz w:val="22"/>
          <w:szCs w:val="22"/>
        </w:rPr>
        <w:lastRenderedPageBreak/>
        <w:t>Classification and measurement of financial liabilities</w:t>
      </w:r>
    </w:p>
    <w:p w14:paraId="13D576E7" w14:textId="77777777" w:rsidR="00633B89" w:rsidRPr="00FD3DC3" w:rsidRDefault="002C66C3" w:rsidP="00FD3DC3">
      <w:pPr>
        <w:spacing w:before="120" w:after="120" w:line="380" w:lineRule="exact"/>
        <w:ind w:left="540"/>
        <w:jc w:val="thaiDistribute"/>
        <w:textAlignment w:val="auto"/>
        <w:rPr>
          <w:rFonts w:ascii="Arial" w:eastAsia="Arial Unicode MS" w:hAnsi="Arial" w:cs="Arial"/>
          <w:sz w:val="22"/>
          <w:szCs w:val="22"/>
        </w:rPr>
      </w:pPr>
      <w:r w:rsidRPr="00FD3DC3">
        <w:rPr>
          <w:rFonts w:ascii="Arial" w:eastAsia="Arial Unicode MS" w:hAnsi="Arial" w:cs="Arial"/>
          <w:sz w:val="22"/>
          <w:szCs w:val="22"/>
        </w:rPr>
        <w:t>Except for derivative liabilities, at initial recognition the Group’s financial liabilities are recognised at fair value net of</w:t>
      </w:r>
      <w:r w:rsidRPr="00FD3DC3">
        <w:rPr>
          <w:rFonts w:ascii="Arial" w:eastAsia="Arial Unicode MS" w:hAnsi="Arial" w:cs="Arial"/>
          <w:sz w:val="22"/>
          <w:szCs w:val="22"/>
          <w:cs/>
        </w:rPr>
        <w:t xml:space="preserve"> </w:t>
      </w:r>
      <w:r w:rsidRPr="00FD3DC3">
        <w:rPr>
          <w:rFonts w:ascii="Arial" w:eastAsia="Arial Unicode MS" w:hAnsi="Arial" w:cs="Arial"/>
          <w:sz w:val="22"/>
          <w:szCs w:val="22"/>
        </w:rPr>
        <w:t>transaction costs and classified</w:t>
      </w:r>
      <w:r w:rsidRPr="00FD3DC3">
        <w:rPr>
          <w:rFonts w:ascii="Arial" w:eastAsia="Arial Unicode MS" w:hAnsi="Arial" w:cs="Arial"/>
          <w:sz w:val="22"/>
          <w:szCs w:val="22"/>
          <w:cs/>
        </w:rPr>
        <w:t xml:space="preserve"> </w:t>
      </w:r>
      <w:r w:rsidRPr="00FD3DC3">
        <w:rPr>
          <w:rFonts w:ascii="Arial" w:eastAsia="Arial Unicode MS" w:hAnsi="Arial" w:cs="Arial"/>
          <w:sz w:val="22"/>
          <w:szCs w:val="22"/>
        </w:rPr>
        <w:t>as liabilities to be subsequently measured at amortised cost</w:t>
      </w:r>
      <w:r w:rsidRPr="00FD3DC3">
        <w:rPr>
          <w:rFonts w:ascii="Arial" w:hAnsi="Arial" w:cs="Arial"/>
          <w:sz w:val="22"/>
          <w:szCs w:val="22"/>
        </w:rPr>
        <w:t xml:space="preserve"> </w:t>
      </w:r>
      <w:r w:rsidRPr="00FD3DC3">
        <w:rPr>
          <w:rFonts w:ascii="Arial" w:eastAsia="Arial Unicode MS" w:hAnsi="Arial" w:cs="Arial"/>
          <w:sz w:val="22"/>
          <w:szCs w:val="22"/>
        </w:rPr>
        <w:t>using the EIR method.</w:t>
      </w:r>
      <w:r w:rsidRPr="00FD3DC3">
        <w:rPr>
          <w:rFonts w:ascii="Arial" w:eastAsia="Arial Unicode MS" w:hAnsi="Arial" w:cs="Arial"/>
          <w:sz w:val="22"/>
          <w:szCs w:val="22"/>
          <w:cs/>
        </w:rPr>
        <w:t xml:space="preserve"> </w:t>
      </w:r>
      <w:r w:rsidRPr="00FD3DC3">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FD3DC3">
        <w:rPr>
          <w:rFonts w:ascii="Arial" w:eastAsia="Arial Unicode MS" w:hAnsi="Arial" w:cs="Arial"/>
          <w:sz w:val="22"/>
          <w:szCs w:val="22"/>
          <w:cs/>
        </w:rPr>
        <w:t xml:space="preserve"> </w:t>
      </w:r>
      <w:r w:rsidRPr="00FD3DC3">
        <w:rPr>
          <w:rFonts w:ascii="Arial" w:eastAsia="Arial Unicode MS" w:hAnsi="Arial" w:cs="Arial"/>
          <w:sz w:val="22"/>
          <w:szCs w:val="22"/>
        </w:rPr>
        <w:t>in profit or loss</w:t>
      </w:r>
      <w:r w:rsidRPr="00FD3DC3">
        <w:rPr>
          <w:rFonts w:ascii="Arial" w:eastAsia="Arial Unicode MS" w:hAnsi="Arial" w:cs="Arial"/>
          <w:sz w:val="22"/>
          <w:szCs w:val="22"/>
          <w:cs/>
        </w:rPr>
        <w:t>.</w:t>
      </w:r>
      <w:r w:rsidRPr="00FD3DC3">
        <w:rPr>
          <w:rFonts w:ascii="Arial" w:eastAsia="Calibri" w:hAnsi="Arial" w:cs="Arial"/>
          <w:strike/>
          <w:sz w:val="22"/>
          <w:szCs w:val="22"/>
        </w:rPr>
        <w:t xml:space="preserve"> </w:t>
      </w:r>
    </w:p>
    <w:p w14:paraId="7F3F2CC5" w14:textId="77777777" w:rsidR="002C66C3" w:rsidRPr="00FD3DC3" w:rsidRDefault="002C66C3" w:rsidP="00FD3DC3">
      <w:pPr>
        <w:spacing w:before="120" w:after="120" w:line="380" w:lineRule="exact"/>
        <w:ind w:left="540"/>
        <w:jc w:val="thaiDistribute"/>
        <w:textAlignment w:val="auto"/>
        <w:rPr>
          <w:rFonts w:ascii="Arial" w:eastAsia="Arial Unicode MS" w:hAnsi="Arial" w:cs="Arial"/>
          <w:sz w:val="22"/>
          <w:szCs w:val="22"/>
        </w:rPr>
      </w:pPr>
      <w:r w:rsidRPr="00FD3DC3">
        <w:rPr>
          <w:rFonts w:ascii="Arial" w:eastAsia="Arial" w:hAnsi="Arial" w:cs="Arial"/>
          <w:b/>
          <w:bCs/>
          <w:sz w:val="22"/>
          <w:szCs w:val="22"/>
        </w:rPr>
        <w:t>Derecognition of financial instruments</w:t>
      </w:r>
    </w:p>
    <w:p w14:paraId="35A56BE4" w14:textId="77777777" w:rsidR="002C66C3" w:rsidRPr="00FD3DC3" w:rsidRDefault="002C66C3" w:rsidP="00FD3DC3">
      <w:pPr>
        <w:spacing w:before="120" w:after="120" w:line="380" w:lineRule="exact"/>
        <w:ind w:left="540"/>
        <w:jc w:val="thaiDistribute"/>
        <w:textAlignment w:val="auto"/>
        <w:rPr>
          <w:rFonts w:ascii="Arial" w:eastAsia="Arial Unicode MS" w:hAnsi="Arial" w:cs="Arial"/>
          <w:sz w:val="22"/>
          <w:szCs w:val="22"/>
        </w:rPr>
      </w:pPr>
      <w:r w:rsidRPr="00FD3DC3">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2628DA14" w14:textId="77777777" w:rsidR="002C66C3" w:rsidRPr="00FD3DC3" w:rsidRDefault="002C66C3" w:rsidP="00FD3DC3">
      <w:pPr>
        <w:spacing w:before="120" w:after="120" w:line="380" w:lineRule="exact"/>
        <w:ind w:left="540"/>
        <w:jc w:val="thaiDistribute"/>
        <w:textAlignment w:val="auto"/>
        <w:rPr>
          <w:rFonts w:ascii="Arial" w:eastAsia="Arial Unicode MS" w:hAnsi="Arial" w:cs="Arial"/>
          <w:sz w:val="22"/>
          <w:szCs w:val="22"/>
        </w:rPr>
      </w:pPr>
      <w:r w:rsidRPr="00FD3DC3">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842F95A" w14:textId="77777777" w:rsidR="002C66C3" w:rsidRPr="00FD3DC3" w:rsidRDefault="002C66C3" w:rsidP="00FD3DC3">
      <w:pPr>
        <w:spacing w:before="120" w:after="120" w:line="380" w:lineRule="exact"/>
        <w:ind w:left="540"/>
        <w:jc w:val="thaiDistribute"/>
        <w:textAlignment w:val="auto"/>
        <w:rPr>
          <w:rFonts w:ascii="Arial" w:eastAsia="Arial Unicode MS" w:hAnsi="Arial" w:cs="Arial"/>
          <w:sz w:val="22"/>
          <w:szCs w:val="22"/>
        </w:rPr>
      </w:pPr>
      <w:r w:rsidRPr="00FD3DC3">
        <w:rPr>
          <w:rFonts w:ascii="Arial" w:eastAsia="Arial" w:hAnsi="Arial" w:cs="Arial"/>
          <w:b/>
          <w:bCs/>
          <w:sz w:val="22"/>
          <w:szCs w:val="22"/>
        </w:rPr>
        <w:t>Impairment of financial assets</w:t>
      </w:r>
    </w:p>
    <w:p w14:paraId="0C649B22" w14:textId="77777777" w:rsidR="002C66C3" w:rsidRPr="00FD3DC3" w:rsidRDefault="002C66C3" w:rsidP="00FD3DC3">
      <w:pPr>
        <w:spacing w:before="120" w:after="120" w:line="380" w:lineRule="exact"/>
        <w:ind w:left="540"/>
        <w:jc w:val="thaiDistribute"/>
        <w:textAlignment w:val="auto"/>
        <w:rPr>
          <w:rFonts w:ascii="Arial" w:eastAsia="Arial Unicode MS" w:hAnsi="Arial" w:cs="Arial"/>
          <w:sz w:val="22"/>
          <w:szCs w:val="22"/>
        </w:rPr>
      </w:pPr>
      <w:r w:rsidRPr="00FD3DC3">
        <w:rPr>
          <w:rFonts w:ascii="Arial" w:eastAsia="Arial" w:hAnsi="Arial" w:cs="Arial"/>
          <w:sz w:val="22"/>
          <w:szCs w:val="22"/>
        </w:rPr>
        <w:t>The Group recognises an allowance for expected credit losses (“ECLs”) for all debt</w:t>
      </w:r>
      <w:r w:rsidRPr="00FD3DC3">
        <w:rPr>
          <w:rFonts w:ascii="Arial" w:eastAsia="Arial" w:hAnsi="Arial" w:cs="Arial"/>
          <w:sz w:val="22"/>
          <w:szCs w:val="22"/>
          <w:cs/>
        </w:rPr>
        <w:t xml:space="preserve"> </w:t>
      </w:r>
      <w:r w:rsidRPr="00FD3DC3">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0AA02BFD" w14:textId="77777777" w:rsidR="002C66C3" w:rsidRPr="00FD3DC3" w:rsidRDefault="002C66C3" w:rsidP="00FD3DC3">
      <w:pPr>
        <w:spacing w:before="120" w:after="120" w:line="380" w:lineRule="exact"/>
        <w:ind w:left="540"/>
        <w:jc w:val="thaiDistribute"/>
        <w:textAlignment w:val="auto"/>
        <w:rPr>
          <w:rFonts w:ascii="Arial" w:eastAsia="Arial Unicode MS" w:hAnsi="Arial" w:cs="Arial"/>
          <w:sz w:val="22"/>
          <w:szCs w:val="22"/>
        </w:rPr>
      </w:pPr>
      <w:r w:rsidRPr="00FD3DC3">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DC44B13" w14:textId="77777777" w:rsidR="000843F4" w:rsidRDefault="000843F4">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2E80DA4A" w14:textId="77777777" w:rsidR="002C66C3" w:rsidRPr="00FD3DC3" w:rsidRDefault="002C66C3" w:rsidP="00FD3DC3">
      <w:pPr>
        <w:spacing w:before="120" w:after="120" w:line="380" w:lineRule="exact"/>
        <w:ind w:left="540"/>
        <w:jc w:val="thaiDistribute"/>
        <w:textAlignment w:val="auto"/>
        <w:rPr>
          <w:rFonts w:ascii="Arial" w:eastAsia="Arial Unicode MS" w:hAnsi="Arial" w:cs="Arial"/>
          <w:sz w:val="22"/>
          <w:szCs w:val="22"/>
        </w:rPr>
      </w:pPr>
      <w:r w:rsidRPr="00FD3DC3">
        <w:rPr>
          <w:rFonts w:ascii="Arial" w:eastAsia="Arial" w:hAnsi="Arial" w:cs="Arial"/>
          <w:sz w:val="22"/>
          <w:szCs w:val="22"/>
        </w:rPr>
        <w:lastRenderedPageBreak/>
        <w:t>For trade receivables</w:t>
      </w:r>
      <w:r w:rsidRPr="00FD3DC3">
        <w:rPr>
          <w:rFonts w:ascii="Arial" w:eastAsia="Arial" w:hAnsi="Arial" w:cs="Arial"/>
          <w:i/>
          <w:iCs/>
          <w:sz w:val="22"/>
          <w:szCs w:val="22"/>
        </w:rPr>
        <w:t>,</w:t>
      </w:r>
      <w:r w:rsidRPr="00FD3DC3">
        <w:rPr>
          <w:rFonts w:ascii="Arial" w:eastAsia="Arial" w:hAnsi="Arial" w:cs="Arial"/>
          <w:sz w:val="22"/>
          <w:szCs w:val="22"/>
        </w:rPr>
        <w:t xml:space="preserve">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2043202D" w14:textId="77777777" w:rsidR="002C66C3" w:rsidRPr="00FD3DC3" w:rsidRDefault="002C66C3" w:rsidP="00FD3DC3">
      <w:pPr>
        <w:spacing w:before="120" w:after="120" w:line="380" w:lineRule="exact"/>
        <w:ind w:left="540"/>
        <w:jc w:val="thaiDistribute"/>
        <w:textAlignment w:val="auto"/>
        <w:rPr>
          <w:rFonts w:ascii="Arial" w:eastAsia="Arial Unicode MS" w:hAnsi="Arial" w:cs="Arial"/>
          <w:sz w:val="22"/>
          <w:szCs w:val="22"/>
        </w:rPr>
      </w:pPr>
      <w:r w:rsidRPr="00FD3DC3">
        <w:rPr>
          <w:rFonts w:ascii="Arial" w:eastAsia="Arial" w:hAnsi="Arial" w:cs="Arial"/>
          <w:sz w:val="22"/>
          <w:szCs w:val="22"/>
        </w:rPr>
        <w:t>A financial asset is written off when there is no reasonable expectation of recovering the contractual cash flows.</w:t>
      </w:r>
    </w:p>
    <w:p w14:paraId="4A362947" w14:textId="77777777" w:rsidR="002C66C3" w:rsidRPr="00FD3DC3" w:rsidRDefault="002C66C3" w:rsidP="00FD3DC3">
      <w:pPr>
        <w:spacing w:before="120" w:after="120" w:line="380" w:lineRule="exact"/>
        <w:ind w:left="540"/>
        <w:jc w:val="thaiDistribute"/>
        <w:textAlignment w:val="auto"/>
        <w:rPr>
          <w:rFonts w:ascii="Arial" w:eastAsia="Arial Unicode MS" w:hAnsi="Arial" w:cs="Arial"/>
          <w:sz w:val="22"/>
          <w:szCs w:val="22"/>
        </w:rPr>
      </w:pPr>
      <w:r w:rsidRPr="00FD3DC3">
        <w:rPr>
          <w:rFonts w:ascii="Arial" w:eastAsia="Arial" w:hAnsi="Arial" w:cs="Arial"/>
          <w:b/>
          <w:bCs/>
          <w:sz w:val="22"/>
          <w:szCs w:val="22"/>
        </w:rPr>
        <w:t xml:space="preserve">Offsetting of financial instruments </w:t>
      </w:r>
    </w:p>
    <w:p w14:paraId="1ADA54D9" w14:textId="77777777" w:rsidR="002C66C3" w:rsidRPr="00FD3DC3" w:rsidRDefault="002C66C3" w:rsidP="00FD3DC3">
      <w:pPr>
        <w:spacing w:before="120" w:after="120" w:line="380" w:lineRule="exact"/>
        <w:ind w:left="540"/>
        <w:jc w:val="thaiDistribute"/>
        <w:textAlignment w:val="auto"/>
        <w:rPr>
          <w:rFonts w:ascii="Arial" w:eastAsia="Arial" w:hAnsi="Arial" w:cs="Arial"/>
          <w:sz w:val="22"/>
          <w:szCs w:val="22"/>
        </w:rPr>
      </w:pPr>
      <w:r w:rsidRPr="00FD3DC3">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44F5CA52" w14:textId="77777777" w:rsidR="002C66C3" w:rsidRPr="00FD3DC3" w:rsidRDefault="002C66C3" w:rsidP="00FD3DC3">
      <w:pPr>
        <w:spacing w:before="120" w:after="120" w:line="380" w:lineRule="exact"/>
        <w:ind w:left="540"/>
        <w:jc w:val="thaiDistribute"/>
        <w:textAlignment w:val="auto"/>
        <w:rPr>
          <w:rFonts w:ascii="Arial" w:hAnsi="Arial" w:cs="Arial"/>
          <w:i/>
          <w:iCs/>
          <w:sz w:val="22"/>
          <w:szCs w:val="22"/>
          <w:u w:val="single"/>
        </w:rPr>
      </w:pPr>
      <w:r w:rsidRPr="00FD3DC3">
        <w:rPr>
          <w:rFonts w:ascii="Arial" w:hAnsi="Arial" w:cs="Arial"/>
          <w:i/>
          <w:iCs/>
          <w:sz w:val="22"/>
          <w:szCs w:val="22"/>
          <w:u w:val="single"/>
        </w:rPr>
        <w:t>Accounting policies adopted before 1 January 2020</w:t>
      </w:r>
    </w:p>
    <w:p w14:paraId="245F7C30" w14:textId="77777777" w:rsidR="002C66C3" w:rsidRPr="00FD3DC3" w:rsidRDefault="002C66C3" w:rsidP="00FD3DC3">
      <w:pPr>
        <w:spacing w:before="120" w:after="120" w:line="380" w:lineRule="exact"/>
        <w:ind w:left="540"/>
        <w:jc w:val="thaiDistribute"/>
        <w:textAlignment w:val="auto"/>
        <w:rPr>
          <w:rFonts w:ascii="Arial" w:eastAsia="Arial" w:hAnsi="Arial" w:cs="Arial"/>
          <w:b/>
          <w:bCs/>
          <w:sz w:val="22"/>
          <w:szCs w:val="22"/>
        </w:rPr>
      </w:pPr>
      <w:r w:rsidRPr="00FD3DC3">
        <w:rPr>
          <w:rFonts w:ascii="Arial" w:eastAsia="Arial" w:hAnsi="Arial" w:cs="Arial"/>
          <w:b/>
          <w:bCs/>
          <w:sz w:val="22"/>
          <w:szCs w:val="22"/>
        </w:rPr>
        <w:t xml:space="preserve">Trade accounts receivable </w:t>
      </w:r>
      <w:r w:rsidR="002720A6" w:rsidRPr="00FD3DC3">
        <w:rPr>
          <w:rFonts w:ascii="Arial" w:eastAsia="Arial" w:hAnsi="Arial" w:cs="Arial"/>
          <w:b/>
          <w:bCs/>
          <w:sz w:val="22"/>
          <w:szCs w:val="22"/>
        </w:rPr>
        <w:t>and other receivables</w:t>
      </w:r>
    </w:p>
    <w:p w14:paraId="7E2C1374" w14:textId="77777777" w:rsidR="002C66C3" w:rsidRPr="00FD3DC3" w:rsidRDefault="002C66C3" w:rsidP="00FD3DC3">
      <w:pPr>
        <w:spacing w:before="120" w:after="120" w:line="380" w:lineRule="exact"/>
        <w:ind w:left="540"/>
        <w:jc w:val="thaiDistribute"/>
        <w:textAlignment w:val="auto"/>
        <w:rPr>
          <w:rFonts w:ascii="Arial" w:eastAsia="Arial" w:hAnsi="Arial" w:cs="Arial"/>
          <w:sz w:val="22"/>
          <w:szCs w:val="22"/>
        </w:rPr>
      </w:pPr>
      <w:r w:rsidRPr="00FD3DC3">
        <w:rPr>
          <w:rFonts w:ascii="Arial" w:eastAsia="Arial" w:hAnsi="Arial" w:cs="Arial"/>
          <w:sz w:val="22"/>
          <w:szCs w:val="22"/>
        </w:rPr>
        <w:t xml:space="preserve">Trade accounts receivable </w:t>
      </w:r>
      <w:r w:rsidR="002720A6" w:rsidRPr="00FD3DC3">
        <w:rPr>
          <w:rFonts w:ascii="Arial" w:eastAsia="Arial" w:hAnsi="Arial" w:cs="Arial"/>
          <w:sz w:val="22"/>
          <w:szCs w:val="22"/>
        </w:rPr>
        <w:t xml:space="preserve">and other receivables </w:t>
      </w:r>
      <w:r w:rsidRPr="00FD3DC3">
        <w:rPr>
          <w:rFonts w:ascii="Arial" w:eastAsia="Arial" w:hAnsi="Arial" w:cs="Arial"/>
          <w:sz w:val="22"/>
          <w:szCs w:val="22"/>
        </w:rPr>
        <w:t>are stated at the net realisable value. Allowance for doubtful accounts is provided for the estimated losses that may be incurred in collection of receivables. The allowance is generally based on collection experience and analysis of debt aging.</w:t>
      </w:r>
    </w:p>
    <w:p w14:paraId="7BF3370F" w14:textId="77777777" w:rsidR="00AB77D8" w:rsidRPr="00FD3DC3" w:rsidRDefault="00731A4F" w:rsidP="00FD3DC3">
      <w:pPr>
        <w:tabs>
          <w:tab w:val="left" w:pos="1440"/>
        </w:tabs>
        <w:spacing w:before="120" w:after="120" w:line="380" w:lineRule="exact"/>
        <w:ind w:left="547" w:hanging="540"/>
        <w:jc w:val="thaiDistribute"/>
        <w:outlineLvl w:val="0"/>
        <w:rPr>
          <w:rFonts w:ascii="Arial" w:hAnsi="Arial" w:cs="Arial"/>
          <w:b/>
          <w:bCs/>
          <w:sz w:val="22"/>
          <w:szCs w:val="22"/>
        </w:rPr>
      </w:pPr>
      <w:r w:rsidRPr="00FD3DC3">
        <w:rPr>
          <w:rFonts w:ascii="Arial" w:hAnsi="Arial" w:cs="Arial"/>
          <w:b/>
          <w:bCs/>
          <w:sz w:val="22"/>
          <w:szCs w:val="22"/>
        </w:rPr>
        <w:t>5.</w:t>
      </w:r>
      <w:r w:rsidR="00AB77D8" w:rsidRPr="00FD3DC3">
        <w:rPr>
          <w:rFonts w:ascii="Arial" w:hAnsi="Arial" w:cs="Arial"/>
          <w:b/>
          <w:bCs/>
          <w:sz w:val="22"/>
          <w:szCs w:val="22"/>
        </w:rPr>
        <w:t>1</w:t>
      </w:r>
      <w:r w:rsidR="002720A6" w:rsidRPr="00FD3DC3">
        <w:rPr>
          <w:rFonts w:ascii="Arial" w:hAnsi="Arial" w:cs="Arial"/>
          <w:b/>
          <w:bCs/>
          <w:sz w:val="22"/>
          <w:szCs w:val="22"/>
        </w:rPr>
        <w:t>7</w:t>
      </w:r>
      <w:r w:rsidR="00AB77D8" w:rsidRPr="00FD3DC3">
        <w:rPr>
          <w:rFonts w:ascii="Arial" w:hAnsi="Arial" w:cs="Arial"/>
          <w:b/>
          <w:bCs/>
          <w:sz w:val="22"/>
          <w:szCs w:val="22"/>
          <w:cs/>
        </w:rPr>
        <w:tab/>
      </w:r>
      <w:r w:rsidR="00AB77D8" w:rsidRPr="00FD3DC3">
        <w:rPr>
          <w:rFonts w:ascii="Arial" w:hAnsi="Arial" w:cs="Arial"/>
          <w:b/>
          <w:bCs/>
          <w:sz w:val="22"/>
          <w:szCs w:val="22"/>
        </w:rPr>
        <w:t>Fair value measurement</w:t>
      </w:r>
    </w:p>
    <w:p w14:paraId="3C942646" w14:textId="77777777" w:rsidR="00AB77D8" w:rsidRPr="00FD3DC3" w:rsidRDefault="00AB77D8" w:rsidP="00FD3DC3">
      <w:pPr>
        <w:tabs>
          <w:tab w:val="left" w:pos="1440"/>
        </w:tabs>
        <w:spacing w:before="120" w:after="120" w:line="380" w:lineRule="exact"/>
        <w:ind w:left="547" w:hanging="547"/>
        <w:jc w:val="thaiDistribute"/>
        <w:outlineLvl w:val="0"/>
        <w:rPr>
          <w:rFonts w:ascii="Arial" w:hAnsi="Arial" w:cs="Arial"/>
          <w:sz w:val="22"/>
          <w:szCs w:val="22"/>
        </w:rPr>
      </w:pPr>
      <w:r w:rsidRPr="00FD3DC3">
        <w:rPr>
          <w:rFonts w:ascii="Arial" w:hAnsi="Arial" w:cs="Arial"/>
          <w:b/>
          <w:bCs/>
          <w:sz w:val="22"/>
          <w:szCs w:val="22"/>
        </w:rPr>
        <w:tab/>
      </w:r>
      <w:r w:rsidRPr="00FD3DC3">
        <w:rPr>
          <w:rFonts w:ascii="Arial" w:hAnsi="Arial" w:cs="Arial"/>
          <w:sz w:val="22"/>
          <w:szCs w:val="22"/>
        </w:rPr>
        <w:t xml:space="preserve">Fair value is the price that would be received to sell an asset or paid to transfer a liability </w:t>
      </w:r>
      <w:r w:rsidRPr="00FD3DC3">
        <w:rPr>
          <w:rFonts w:ascii="Arial" w:hAnsi="Arial" w:cs="Arial"/>
          <w:spacing w:val="-4"/>
          <w:sz w:val="22"/>
          <w:szCs w:val="22"/>
        </w:rPr>
        <w:t>in an orderly transaction between buyer and seller (market participants) at the measurement</w:t>
      </w:r>
      <w:r w:rsidRPr="00FD3DC3">
        <w:rPr>
          <w:rFonts w:ascii="Arial" w:hAnsi="Arial" w:cs="Arial"/>
          <w:sz w:val="22"/>
          <w:szCs w:val="22"/>
        </w:rPr>
        <w:t xml:space="preserve"> date. </w:t>
      </w:r>
      <w:r w:rsidR="00BC6F6E" w:rsidRPr="00FD3DC3">
        <w:rPr>
          <w:rFonts w:ascii="Arial" w:hAnsi="Arial" w:cs="Arial"/>
          <w:sz w:val="22"/>
          <w:szCs w:val="22"/>
        </w:rPr>
        <w:t>The Group</w:t>
      </w:r>
      <w:r w:rsidRPr="00FD3DC3">
        <w:rPr>
          <w:rFonts w:ascii="Arial" w:hAnsi="Arial" w:cs="Arial"/>
          <w:sz w:val="22"/>
          <w:szCs w:val="22"/>
        </w:rPr>
        <w:t xml:space="preserve"> </w:t>
      </w:r>
      <w:r w:rsidR="00285C6B" w:rsidRPr="00FD3DC3">
        <w:rPr>
          <w:rFonts w:ascii="Arial" w:hAnsi="Arial" w:cs="Arial"/>
          <w:sz w:val="22"/>
          <w:szCs w:val="22"/>
        </w:rPr>
        <w:t>applies</w:t>
      </w:r>
      <w:r w:rsidRPr="00FD3DC3">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BC6F6E" w:rsidRPr="00FD3DC3">
        <w:rPr>
          <w:rFonts w:ascii="Arial" w:hAnsi="Arial" w:cs="Arial"/>
          <w:sz w:val="22"/>
          <w:szCs w:val="22"/>
        </w:rPr>
        <w:t>the Group</w:t>
      </w:r>
      <w:r w:rsidRPr="00FD3DC3">
        <w:rPr>
          <w:rFonts w:ascii="Arial" w:hAnsi="Arial" w:cs="Arial"/>
          <w:sz w:val="22"/>
          <w:szCs w:val="22"/>
        </w:rPr>
        <w:t xml:space="preserve"> measure</w:t>
      </w:r>
      <w:r w:rsidR="00285C6B" w:rsidRPr="00FD3DC3">
        <w:rPr>
          <w:rFonts w:ascii="Arial" w:hAnsi="Arial" w:cs="Arial"/>
          <w:sz w:val="22"/>
          <w:szCs w:val="22"/>
        </w:rPr>
        <w:t>s</w:t>
      </w:r>
      <w:r w:rsidRPr="00FD3DC3">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1A8D0D98" w14:textId="77777777" w:rsidR="000843F4" w:rsidRDefault="000843F4">
      <w:pPr>
        <w:overflowPunct/>
        <w:autoSpaceDE/>
        <w:autoSpaceDN/>
        <w:adjustRightInd/>
        <w:textAlignment w:val="auto"/>
        <w:rPr>
          <w:rFonts w:ascii="Arial" w:hAnsi="Arial" w:cs="Arial"/>
          <w:sz w:val="22"/>
          <w:szCs w:val="22"/>
          <w:cs/>
        </w:rPr>
      </w:pPr>
      <w:r>
        <w:rPr>
          <w:rFonts w:ascii="Arial" w:hAnsi="Arial"/>
          <w:sz w:val="22"/>
          <w:szCs w:val="22"/>
          <w:cs/>
        </w:rPr>
        <w:br w:type="page"/>
      </w:r>
    </w:p>
    <w:p w14:paraId="304F429B" w14:textId="77777777" w:rsidR="00AB77D8" w:rsidRPr="00FD3DC3" w:rsidRDefault="003B370F" w:rsidP="000843F4">
      <w:pPr>
        <w:tabs>
          <w:tab w:val="left" w:pos="1440"/>
        </w:tabs>
        <w:spacing w:before="100" w:after="100" w:line="375" w:lineRule="exact"/>
        <w:ind w:left="540" w:hanging="540"/>
        <w:jc w:val="thaiDistribute"/>
        <w:outlineLvl w:val="0"/>
        <w:rPr>
          <w:rFonts w:ascii="Arial" w:hAnsi="Arial" w:cs="Arial"/>
          <w:sz w:val="22"/>
          <w:szCs w:val="22"/>
        </w:rPr>
      </w:pPr>
      <w:r w:rsidRPr="00FD3DC3">
        <w:rPr>
          <w:rFonts w:ascii="Arial" w:hAnsi="Arial" w:cs="Arial"/>
          <w:sz w:val="22"/>
          <w:szCs w:val="22"/>
          <w:cs/>
        </w:rPr>
        <w:lastRenderedPageBreak/>
        <w:tab/>
      </w:r>
      <w:r w:rsidR="00AB77D8" w:rsidRPr="00FD3DC3">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6BBB0B99" w14:textId="77777777" w:rsidR="00AB77D8" w:rsidRPr="00FD3DC3" w:rsidRDefault="00AB77D8" w:rsidP="000843F4">
      <w:pPr>
        <w:tabs>
          <w:tab w:val="left" w:pos="1440"/>
        </w:tabs>
        <w:spacing w:before="100" w:after="100" w:line="375" w:lineRule="exact"/>
        <w:ind w:left="1710" w:hanging="1170"/>
        <w:jc w:val="thaiDistribute"/>
        <w:outlineLvl w:val="0"/>
        <w:rPr>
          <w:rFonts w:ascii="Arial" w:hAnsi="Arial" w:cs="Arial"/>
          <w:sz w:val="22"/>
          <w:szCs w:val="22"/>
        </w:rPr>
      </w:pPr>
      <w:r w:rsidRPr="00FD3DC3">
        <w:rPr>
          <w:rFonts w:ascii="Arial" w:hAnsi="Arial" w:cs="Arial"/>
          <w:sz w:val="22"/>
          <w:szCs w:val="22"/>
        </w:rPr>
        <w:t>Level</w:t>
      </w:r>
      <w:r w:rsidRPr="00FD3DC3">
        <w:rPr>
          <w:rFonts w:ascii="Arial" w:hAnsi="Arial" w:cs="Arial"/>
          <w:sz w:val="22"/>
          <w:szCs w:val="22"/>
          <w:cs/>
        </w:rPr>
        <w:t xml:space="preserve"> </w:t>
      </w:r>
      <w:r w:rsidRPr="00FD3DC3">
        <w:rPr>
          <w:rFonts w:ascii="Arial" w:hAnsi="Arial" w:cs="Arial"/>
          <w:sz w:val="22"/>
          <w:szCs w:val="22"/>
        </w:rPr>
        <w:t xml:space="preserve">1 - </w:t>
      </w:r>
      <w:r w:rsidRPr="00FD3DC3">
        <w:rPr>
          <w:rFonts w:ascii="Arial" w:hAnsi="Arial" w:cs="Arial"/>
          <w:sz w:val="22"/>
          <w:szCs w:val="22"/>
        </w:rPr>
        <w:tab/>
        <w:t xml:space="preserve">Use of quoted market prices in an observable active market for such assets or liabilities </w:t>
      </w:r>
    </w:p>
    <w:p w14:paraId="01B8DDE1" w14:textId="77777777" w:rsidR="00AB77D8" w:rsidRPr="00FD3DC3" w:rsidRDefault="00AB77D8" w:rsidP="000843F4">
      <w:pPr>
        <w:tabs>
          <w:tab w:val="left" w:pos="1440"/>
        </w:tabs>
        <w:spacing w:before="100" w:after="100" w:line="375" w:lineRule="exact"/>
        <w:ind w:left="1710" w:hanging="1170"/>
        <w:jc w:val="thaiDistribute"/>
        <w:outlineLvl w:val="0"/>
        <w:rPr>
          <w:rFonts w:ascii="Arial" w:hAnsi="Arial" w:cs="Arial"/>
          <w:sz w:val="22"/>
          <w:szCs w:val="22"/>
        </w:rPr>
      </w:pPr>
      <w:r w:rsidRPr="00FD3DC3">
        <w:rPr>
          <w:rFonts w:ascii="Arial" w:hAnsi="Arial" w:cs="Arial"/>
          <w:sz w:val="22"/>
          <w:szCs w:val="22"/>
        </w:rPr>
        <w:t>Level</w:t>
      </w:r>
      <w:r w:rsidRPr="00FD3DC3">
        <w:rPr>
          <w:rFonts w:ascii="Arial" w:hAnsi="Arial" w:cs="Arial"/>
          <w:sz w:val="22"/>
          <w:szCs w:val="22"/>
          <w:cs/>
        </w:rPr>
        <w:t xml:space="preserve"> </w:t>
      </w:r>
      <w:r w:rsidRPr="00FD3DC3">
        <w:rPr>
          <w:rFonts w:ascii="Arial" w:hAnsi="Arial" w:cs="Arial"/>
          <w:sz w:val="22"/>
          <w:szCs w:val="22"/>
        </w:rPr>
        <w:t xml:space="preserve">2 - </w:t>
      </w:r>
      <w:r w:rsidRPr="00FD3DC3">
        <w:rPr>
          <w:rFonts w:ascii="Arial" w:hAnsi="Arial" w:cs="Arial"/>
          <w:sz w:val="22"/>
          <w:szCs w:val="22"/>
        </w:rPr>
        <w:tab/>
        <w:t>Use of other observable inputs for such assets or liabilities, whether directly or indirectly</w:t>
      </w:r>
    </w:p>
    <w:p w14:paraId="2C24A66E" w14:textId="77777777" w:rsidR="00AB77D8" w:rsidRPr="00FD3DC3" w:rsidRDefault="00AB77D8" w:rsidP="000843F4">
      <w:pPr>
        <w:tabs>
          <w:tab w:val="left" w:pos="1440"/>
        </w:tabs>
        <w:spacing w:before="100" w:after="100" w:line="375" w:lineRule="exact"/>
        <w:ind w:left="1710" w:hanging="1170"/>
        <w:jc w:val="thaiDistribute"/>
        <w:outlineLvl w:val="0"/>
        <w:rPr>
          <w:rFonts w:ascii="Arial" w:hAnsi="Arial" w:cs="Arial"/>
          <w:sz w:val="22"/>
          <w:szCs w:val="22"/>
        </w:rPr>
      </w:pPr>
      <w:r w:rsidRPr="00FD3DC3">
        <w:rPr>
          <w:rFonts w:ascii="Arial" w:hAnsi="Arial" w:cs="Arial"/>
          <w:sz w:val="22"/>
          <w:szCs w:val="22"/>
        </w:rPr>
        <w:t>Level</w:t>
      </w:r>
      <w:r w:rsidRPr="00FD3DC3">
        <w:rPr>
          <w:rFonts w:ascii="Arial" w:hAnsi="Arial" w:cs="Arial"/>
          <w:sz w:val="22"/>
          <w:szCs w:val="22"/>
          <w:cs/>
        </w:rPr>
        <w:t xml:space="preserve"> </w:t>
      </w:r>
      <w:r w:rsidRPr="00FD3DC3">
        <w:rPr>
          <w:rFonts w:ascii="Arial" w:hAnsi="Arial" w:cs="Arial"/>
          <w:sz w:val="22"/>
          <w:szCs w:val="22"/>
        </w:rPr>
        <w:t>3</w:t>
      </w:r>
      <w:r w:rsidR="00A60FB5" w:rsidRPr="00FD3DC3">
        <w:rPr>
          <w:rFonts w:ascii="Arial" w:hAnsi="Arial" w:cs="Arial"/>
          <w:sz w:val="22"/>
          <w:szCs w:val="22"/>
          <w:cs/>
        </w:rPr>
        <w:t xml:space="preserve"> </w:t>
      </w:r>
      <w:r w:rsidRPr="00FD3DC3">
        <w:rPr>
          <w:rFonts w:ascii="Arial" w:hAnsi="Arial" w:cs="Arial"/>
          <w:sz w:val="22"/>
          <w:szCs w:val="22"/>
        </w:rPr>
        <w:t xml:space="preserve">- </w:t>
      </w:r>
      <w:r w:rsidRPr="00FD3DC3">
        <w:rPr>
          <w:rFonts w:ascii="Arial" w:hAnsi="Arial" w:cs="Arial"/>
          <w:sz w:val="22"/>
          <w:szCs w:val="22"/>
        </w:rPr>
        <w:tab/>
        <w:t xml:space="preserve">Use of unobservable inputs such as estimates of future cash flows </w:t>
      </w:r>
    </w:p>
    <w:p w14:paraId="15118B74" w14:textId="77777777" w:rsidR="00783DB5" w:rsidRPr="00FD3DC3" w:rsidRDefault="00AB77D8" w:rsidP="000843F4">
      <w:pPr>
        <w:tabs>
          <w:tab w:val="left" w:pos="1440"/>
        </w:tabs>
        <w:spacing w:before="100" w:after="100" w:line="375" w:lineRule="exact"/>
        <w:ind w:left="540" w:hanging="540"/>
        <w:jc w:val="thaiDistribute"/>
        <w:outlineLvl w:val="0"/>
        <w:rPr>
          <w:rFonts w:ascii="Arial" w:hAnsi="Arial" w:cs="Arial"/>
          <w:sz w:val="22"/>
          <w:szCs w:val="22"/>
        </w:rPr>
      </w:pPr>
      <w:r w:rsidRPr="00FD3DC3">
        <w:rPr>
          <w:rFonts w:ascii="Arial" w:hAnsi="Arial" w:cs="Arial"/>
          <w:sz w:val="22"/>
          <w:szCs w:val="22"/>
        </w:rPr>
        <w:tab/>
        <w:t xml:space="preserve">At the end of each reporting period, </w:t>
      </w:r>
      <w:r w:rsidR="00BC6F6E" w:rsidRPr="00FD3DC3">
        <w:rPr>
          <w:rFonts w:ascii="Arial" w:hAnsi="Arial" w:cs="Arial"/>
          <w:sz w:val="22"/>
          <w:szCs w:val="22"/>
        </w:rPr>
        <w:t>the Group</w:t>
      </w:r>
      <w:r w:rsidRPr="00FD3DC3">
        <w:rPr>
          <w:rFonts w:ascii="Arial" w:hAnsi="Arial" w:cs="Arial"/>
          <w:sz w:val="22"/>
          <w:szCs w:val="22"/>
        </w:rPr>
        <w:t xml:space="preserve"> determine</w:t>
      </w:r>
      <w:r w:rsidR="00433B3E" w:rsidRPr="00FD3DC3">
        <w:rPr>
          <w:rFonts w:ascii="Arial" w:hAnsi="Arial" w:cs="Arial"/>
          <w:sz w:val="22"/>
          <w:szCs w:val="22"/>
        </w:rPr>
        <w:t>s</w:t>
      </w:r>
      <w:r w:rsidRPr="00FD3DC3">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D1FA22D" w14:textId="77777777" w:rsidR="00485397" w:rsidRPr="00FD3DC3" w:rsidRDefault="006C7845" w:rsidP="000843F4">
      <w:pPr>
        <w:tabs>
          <w:tab w:val="left" w:pos="1440"/>
        </w:tabs>
        <w:spacing w:before="100" w:after="100" w:line="375" w:lineRule="exact"/>
        <w:ind w:left="547" w:hanging="540"/>
        <w:jc w:val="thaiDistribute"/>
        <w:outlineLvl w:val="0"/>
        <w:rPr>
          <w:rFonts w:ascii="Arial" w:hAnsi="Arial" w:cs="Arial"/>
          <w:b/>
          <w:bCs/>
          <w:sz w:val="22"/>
          <w:szCs w:val="22"/>
        </w:rPr>
      </w:pPr>
      <w:r w:rsidRPr="00FD3DC3">
        <w:rPr>
          <w:rFonts w:ascii="Arial" w:hAnsi="Arial" w:cs="Arial"/>
          <w:b/>
          <w:bCs/>
          <w:sz w:val="22"/>
          <w:szCs w:val="22"/>
        </w:rPr>
        <w:t>6</w:t>
      </w:r>
      <w:r w:rsidR="00485397" w:rsidRPr="00FD3DC3">
        <w:rPr>
          <w:rFonts w:ascii="Arial" w:hAnsi="Arial" w:cs="Arial"/>
          <w:b/>
          <w:bCs/>
          <w:sz w:val="22"/>
          <w:szCs w:val="22"/>
        </w:rPr>
        <w:t>.</w:t>
      </w:r>
      <w:r w:rsidR="00485397" w:rsidRPr="00FD3DC3">
        <w:rPr>
          <w:rFonts w:ascii="Arial" w:hAnsi="Arial" w:cs="Arial"/>
          <w:b/>
          <w:bCs/>
          <w:sz w:val="22"/>
          <w:szCs w:val="22"/>
        </w:rPr>
        <w:tab/>
        <w:t>Significant accounting judgements and estimates</w:t>
      </w:r>
    </w:p>
    <w:p w14:paraId="219D8BAA" w14:textId="77777777" w:rsidR="00485397" w:rsidRPr="00FD3DC3" w:rsidRDefault="00C03015" w:rsidP="000843F4">
      <w:pPr>
        <w:tabs>
          <w:tab w:val="left" w:pos="360"/>
          <w:tab w:val="left" w:pos="1440"/>
        </w:tabs>
        <w:spacing w:before="100" w:after="100" w:line="375" w:lineRule="exact"/>
        <w:ind w:left="547" w:hanging="540"/>
        <w:jc w:val="thaiDistribute"/>
        <w:outlineLvl w:val="0"/>
        <w:rPr>
          <w:rFonts w:ascii="Arial" w:hAnsi="Arial" w:cs="Arial"/>
          <w:sz w:val="22"/>
          <w:szCs w:val="22"/>
        </w:rPr>
      </w:pPr>
      <w:r w:rsidRPr="00FD3DC3">
        <w:rPr>
          <w:rFonts w:ascii="Arial" w:hAnsi="Arial" w:cs="Arial"/>
          <w:sz w:val="22"/>
          <w:szCs w:val="22"/>
        </w:rPr>
        <w:tab/>
      </w:r>
      <w:r w:rsidRPr="00FD3DC3">
        <w:rPr>
          <w:rFonts w:ascii="Arial" w:hAnsi="Arial" w:cs="Arial"/>
          <w:sz w:val="22"/>
          <w:szCs w:val="22"/>
        </w:rPr>
        <w:tab/>
      </w:r>
      <w:r w:rsidR="00485397" w:rsidRPr="00FD3DC3">
        <w:rPr>
          <w:rFonts w:ascii="Arial" w:hAnsi="Arial" w:cs="Arial"/>
          <w:sz w:val="22"/>
          <w:szCs w:val="22"/>
        </w:rPr>
        <w:t xml:space="preserve">The preparation of financial statements in conformity with </w:t>
      </w:r>
      <w:r w:rsidR="00485397" w:rsidRPr="00FD3DC3">
        <w:rPr>
          <w:rFonts w:ascii="Arial" w:hAnsi="Arial" w:cs="Arial"/>
          <w:spacing w:val="-4"/>
          <w:sz w:val="22"/>
          <w:szCs w:val="22"/>
        </w:rPr>
        <w:t xml:space="preserve">financial reporting standards </w:t>
      </w:r>
      <w:r w:rsidR="00485397" w:rsidRPr="00FD3DC3">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485397" w:rsidRPr="00FD3DC3">
        <w:rPr>
          <w:rFonts w:ascii="Arial" w:hAnsi="Arial" w:cs="Arial"/>
          <w:spacing w:val="-4"/>
          <w:sz w:val="22"/>
          <w:szCs w:val="22"/>
        </w:rPr>
        <w:t xml:space="preserve"> from these estimates. </w:t>
      </w:r>
      <w:r w:rsidR="00485397" w:rsidRPr="00FD3DC3">
        <w:rPr>
          <w:rFonts w:ascii="Arial" w:hAnsi="Arial" w:cs="Arial"/>
          <w:sz w:val="22"/>
          <w:szCs w:val="22"/>
        </w:rPr>
        <w:t>Significant judgements and estimates are as follows:</w:t>
      </w:r>
    </w:p>
    <w:p w14:paraId="3403C124" w14:textId="77777777" w:rsidR="00433B3E" w:rsidRPr="00FD3DC3" w:rsidRDefault="00470812" w:rsidP="000843F4">
      <w:pPr>
        <w:tabs>
          <w:tab w:val="left" w:pos="1440"/>
        </w:tabs>
        <w:spacing w:before="100" w:after="100" w:line="375" w:lineRule="exact"/>
        <w:ind w:left="547" w:hanging="540"/>
        <w:jc w:val="thaiDistribute"/>
        <w:outlineLvl w:val="0"/>
        <w:rPr>
          <w:rFonts w:ascii="Arial" w:hAnsi="Arial" w:cs="Arial"/>
          <w:b/>
          <w:bCs/>
          <w:sz w:val="22"/>
          <w:szCs w:val="22"/>
        </w:rPr>
      </w:pPr>
      <w:r w:rsidRPr="00FD3DC3">
        <w:rPr>
          <w:rFonts w:ascii="Arial" w:hAnsi="Arial" w:cs="Arial"/>
          <w:b/>
          <w:bCs/>
          <w:sz w:val="22"/>
          <w:szCs w:val="22"/>
        </w:rPr>
        <w:tab/>
      </w:r>
      <w:r w:rsidR="00433B3E" w:rsidRPr="00FD3DC3">
        <w:rPr>
          <w:rFonts w:ascii="Arial" w:hAnsi="Arial" w:cs="Arial"/>
          <w:b/>
          <w:bCs/>
          <w:sz w:val="22"/>
          <w:szCs w:val="22"/>
        </w:rPr>
        <w:t>Property plant and equipment/Depreciation</w:t>
      </w:r>
    </w:p>
    <w:p w14:paraId="0F154764" w14:textId="77777777" w:rsidR="00433B3E" w:rsidRPr="00FD3DC3" w:rsidRDefault="00433B3E" w:rsidP="000843F4">
      <w:pPr>
        <w:tabs>
          <w:tab w:val="left" w:pos="630"/>
          <w:tab w:val="left" w:pos="1440"/>
        </w:tabs>
        <w:spacing w:before="100" w:after="100" w:line="375" w:lineRule="exact"/>
        <w:ind w:left="547" w:hanging="540"/>
        <w:jc w:val="thaiDistribute"/>
        <w:outlineLvl w:val="0"/>
        <w:rPr>
          <w:rFonts w:ascii="Arial" w:hAnsi="Arial" w:cs="Arial"/>
          <w:sz w:val="22"/>
          <w:szCs w:val="22"/>
        </w:rPr>
      </w:pPr>
      <w:r w:rsidRPr="00FD3DC3">
        <w:rPr>
          <w:rFonts w:ascii="Arial" w:hAnsi="Arial" w:cs="Arial"/>
          <w:sz w:val="22"/>
          <w:szCs w:val="22"/>
        </w:rPr>
        <w:tab/>
        <w:t xml:space="preserve">In determining depreciation of plant and equipment, the management is required to make estimates of the useful lives and residual values of the Group’s plant and equipment and to review estimate useful lives and residual values when there are any changes. </w:t>
      </w:r>
    </w:p>
    <w:p w14:paraId="3E607B7B" w14:textId="77777777" w:rsidR="00433B3E" w:rsidRPr="00FD3DC3" w:rsidRDefault="00470812" w:rsidP="000843F4">
      <w:pPr>
        <w:tabs>
          <w:tab w:val="left" w:pos="630"/>
          <w:tab w:val="left" w:pos="1440"/>
        </w:tabs>
        <w:spacing w:before="100" w:after="100" w:line="375" w:lineRule="exact"/>
        <w:ind w:left="547" w:hanging="540"/>
        <w:jc w:val="thaiDistribute"/>
        <w:outlineLvl w:val="0"/>
        <w:rPr>
          <w:rFonts w:ascii="Arial" w:hAnsi="Arial" w:cs="Arial"/>
          <w:sz w:val="22"/>
          <w:szCs w:val="22"/>
        </w:rPr>
      </w:pPr>
      <w:r w:rsidRPr="00FD3DC3">
        <w:rPr>
          <w:rFonts w:ascii="Arial" w:hAnsi="Arial" w:cs="Arial"/>
          <w:sz w:val="22"/>
          <w:szCs w:val="22"/>
        </w:rPr>
        <w:tab/>
      </w:r>
      <w:r w:rsidR="00433B3E" w:rsidRPr="00FD3DC3">
        <w:rPr>
          <w:rFonts w:ascii="Arial" w:hAnsi="Arial" w:cs="Arial"/>
          <w:sz w:val="22"/>
          <w:szCs w:val="22"/>
        </w:rPr>
        <w:t>In addition, the management is required to review plant and equipment for impairment on a periodical basis and record impairment losses when it is determined that their recoverable amount is lower than the carrying amount. This requires judgements regarding forecast of future revenues and</w:t>
      </w:r>
      <w:r w:rsidR="00433B3E" w:rsidRPr="00FD3DC3">
        <w:rPr>
          <w:rFonts w:ascii="Arial" w:hAnsi="Arial" w:cs="Arial"/>
          <w:sz w:val="22"/>
          <w:szCs w:val="22"/>
          <w:cs/>
        </w:rPr>
        <w:t xml:space="preserve"> </w:t>
      </w:r>
      <w:r w:rsidR="00433B3E" w:rsidRPr="00FD3DC3">
        <w:rPr>
          <w:rFonts w:ascii="Arial" w:hAnsi="Arial" w:cs="Arial"/>
          <w:sz w:val="22"/>
          <w:szCs w:val="22"/>
        </w:rPr>
        <w:t>expenses relating to the assets subject to the review.</w:t>
      </w:r>
    </w:p>
    <w:p w14:paraId="166DE159" w14:textId="77777777" w:rsidR="005D7917" w:rsidRPr="00FD3DC3" w:rsidRDefault="007658AB" w:rsidP="000843F4">
      <w:pPr>
        <w:tabs>
          <w:tab w:val="left" w:pos="1440"/>
        </w:tabs>
        <w:spacing w:before="100" w:after="100" w:line="375" w:lineRule="exact"/>
        <w:ind w:left="547" w:hanging="540"/>
        <w:jc w:val="thaiDistribute"/>
        <w:outlineLvl w:val="0"/>
        <w:rPr>
          <w:rFonts w:ascii="Arial" w:hAnsi="Arial" w:cs="Arial"/>
          <w:b/>
          <w:bCs/>
          <w:sz w:val="22"/>
          <w:szCs w:val="22"/>
        </w:rPr>
      </w:pPr>
      <w:r w:rsidRPr="00FD3DC3">
        <w:rPr>
          <w:rFonts w:ascii="Arial" w:hAnsi="Arial" w:cs="Arial"/>
          <w:b/>
          <w:bCs/>
          <w:sz w:val="22"/>
          <w:szCs w:val="22"/>
        </w:rPr>
        <w:tab/>
      </w:r>
      <w:r w:rsidR="005D7917" w:rsidRPr="00FD3DC3">
        <w:rPr>
          <w:rFonts w:ascii="Arial" w:hAnsi="Arial" w:cs="Arial"/>
          <w:b/>
          <w:bCs/>
          <w:sz w:val="22"/>
          <w:szCs w:val="22"/>
        </w:rPr>
        <w:t xml:space="preserve">Program rights and </w:t>
      </w:r>
      <w:r w:rsidR="00742A2A" w:rsidRPr="00FD3DC3">
        <w:rPr>
          <w:rFonts w:ascii="Arial" w:hAnsi="Arial" w:cs="Arial"/>
          <w:b/>
          <w:bCs/>
          <w:sz w:val="22"/>
          <w:szCs w:val="22"/>
        </w:rPr>
        <w:t>a</w:t>
      </w:r>
      <w:r w:rsidR="005D7917" w:rsidRPr="00FD3DC3">
        <w:rPr>
          <w:rFonts w:ascii="Arial" w:hAnsi="Arial" w:cs="Arial"/>
          <w:b/>
          <w:bCs/>
          <w:sz w:val="22"/>
          <w:szCs w:val="22"/>
        </w:rPr>
        <w:t>mortisation</w:t>
      </w:r>
    </w:p>
    <w:p w14:paraId="106AC7A3" w14:textId="77777777" w:rsidR="00783DB5" w:rsidRPr="00FD3DC3" w:rsidRDefault="00783DB5" w:rsidP="000843F4">
      <w:pPr>
        <w:tabs>
          <w:tab w:val="left" w:pos="630"/>
          <w:tab w:val="left" w:pos="1440"/>
        </w:tabs>
        <w:spacing w:before="100" w:after="100" w:line="375" w:lineRule="exact"/>
        <w:ind w:left="547" w:hanging="540"/>
        <w:jc w:val="thaiDistribute"/>
        <w:outlineLvl w:val="0"/>
        <w:rPr>
          <w:rFonts w:ascii="Arial" w:hAnsi="Arial" w:cs="Arial"/>
          <w:sz w:val="22"/>
          <w:szCs w:val="22"/>
        </w:rPr>
      </w:pPr>
      <w:r w:rsidRPr="00FD3DC3">
        <w:rPr>
          <w:rFonts w:ascii="Arial" w:hAnsi="Arial" w:cs="Arial"/>
          <w:sz w:val="22"/>
          <w:szCs w:val="22"/>
          <w:cs/>
        </w:rPr>
        <w:tab/>
      </w:r>
      <w:r w:rsidRPr="00FD3DC3">
        <w:rPr>
          <w:rFonts w:ascii="Arial" w:hAnsi="Arial" w:cs="Arial"/>
          <w:sz w:val="22"/>
          <w:szCs w:val="22"/>
        </w:rPr>
        <w:t>In determining</w:t>
      </w:r>
      <w:r w:rsidRPr="00FD3DC3">
        <w:rPr>
          <w:rFonts w:ascii="Arial" w:hAnsi="Arial" w:cs="Arial"/>
          <w:sz w:val="22"/>
          <w:szCs w:val="22"/>
          <w:cs/>
        </w:rPr>
        <w:t xml:space="preserve"> </w:t>
      </w:r>
      <w:r w:rsidRPr="00FD3DC3">
        <w:rPr>
          <w:rFonts w:ascii="Arial" w:hAnsi="Arial" w:cs="Arial"/>
          <w:sz w:val="22"/>
          <w:szCs w:val="22"/>
        </w:rPr>
        <w:t xml:space="preserve">amortisation of program rights, the management is required to make estimates of their economic useful </w:t>
      </w:r>
      <w:r w:rsidR="0063032B" w:rsidRPr="00FD3DC3">
        <w:rPr>
          <w:rFonts w:ascii="Arial" w:hAnsi="Arial" w:cs="Arial"/>
          <w:sz w:val="22"/>
          <w:szCs w:val="22"/>
        </w:rPr>
        <w:t>lives</w:t>
      </w:r>
      <w:r w:rsidRPr="00FD3DC3">
        <w:rPr>
          <w:rFonts w:ascii="Arial" w:hAnsi="Arial" w:cs="Arial"/>
          <w:sz w:val="22"/>
          <w:szCs w:val="22"/>
        </w:rPr>
        <w:t xml:space="preserve"> and to review estimate useful lives when there are any changes. </w:t>
      </w:r>
    </w:p>
    <w:p w14:paraId="6B796372" w14:textId="77777777" w:rsidR="007658AB" w:rsidRPr="00FD3DC3" w:rsidRDefault="00783DB5" w:rsidP="000843F4">
      <w:pPr>
        <w:tabs>
          <w:tab w:val="left" w:pos="540"/>
          <w:tab w:val="left" w:pos="1440"/>
        </w:tabs>
        <w:spacing w:before="100" w:after="100" w:line="375" w:lineRule="exact"/>
        <w:ind w:left="547" w:hanging="547"/>
        <w:jc w:val="thaiDistribute"/>
        <w:outlineLvl w:val="0"/>
        <w:rPr>
          <w:rFonts w:ascii="Arial" w:hAnsi="Arial" w:cs="Arial"/>
          <w:b/>
          <w:bCs/>
          <w:sz w:val="22"/>
          <w:szCs w:val="22"/>
        </w:rPr>
      </w:pPr>
      <w:r w:rsidRPr="00FD3DC3">
        <w:rPr>
          <w:rFonts w:ascii="Arial" w:hAnsi="Arial" w:cs="Arial"/>
          <w:sz w:val="22"/>
          <w:szCs w:val="22"/>
          <w:cs/>
        </w:rPr>
        <w:tab/>
      </w:r>
      <w:r w:rsidRPr="00FD3DC3">
        <w:rPr>
          <w:rFonts w:ascii="Arial" w:hAnsi="Arial" w:cs="Arial"/>
          <w:sz w:val="22"/>
          <w:szCs w:val="22"/>
        </w:rPr>
        <w:t>In addition, the management is required to review program rights for impairment on a periodical basis and record impairment losses when it is determined that their recoverable amount is lower than the carrying amount. This requires judgements regarding forecast of future revenues and</w:t>
      </w:r>
      <w:r w:rsidRPr="00FD3DC3">
        <w:rPr>
          <w:rFonts w:ascii="Arial" w:hAnsi="Arial" w:cs="Arial"/>
          <w:sz w:val="22"/>
          <w:szCs w:val="22"/>
          <w:cs/>
        </w:rPr>
        <w:t xml:space="preserve"> </w:t>
      </w:r>
      <w:r w:rsidRPr="00FD3DC3">
        <w:rPr>
          <w:rFonts w:ascii="Arial" w:hAnsi="Arial" w:cs="Arial"/>
          <w:sz w:val="22"/>
          <w:szCs w:val="22"/>
        </w:rPr>
        <w:t>expenses relating to the assets subject to the review.</w:t>
      </w:r>
    </w:p>
    <w:p w14:paraId="2AE90533" w14:textId="77777777" w:rsidR="00C71413" w:rsidRPr="00FD3DC3" w:rsidRDefault="0022618A" w:rsidP="00FD3DC3">
      <w:pPr>
        <w:tabs>
          <w:tab w:val="left" w:pos="1440"/>
        </w:tabs>
        <w:spacing w:before="120" w:after="120" w:line="380" w:lineRule="exact"/>
        <w:ind w:left="547" w:hanging="547"/>
        <w:jc w:val="thaiDistribute"/>
        <w:outlineLvl w:val="0"/>
        <w:rPr>
          <w:rFonts w:ascii="Arial" w:hAnsi="Arial" w:cs="Arial"/>
          <w:b/>
          <w:bCs/>
          <w:sz w:val="22"/>
          <w:szCs w:val="22"/>
        </w:rPr>
      </w:pPr>
      <w:r w:rsidRPr="00FD3DC3">
        <w:rPr>
          <w:rFonts w:ascii="Arial" w:hAnsi="Arial" w:cs="Arial"/>
          <w:b/>
          <w:bCs/>
          <w:sz w:val="22"/>
          <w:szCs w:val="22"/>
        </w:rPr>
        <w:lastRenderedPageBreak/>
        <w:tab/>
      </w:r>
      <w:r w:rsidR="00C71413" w:rsidRPr="00FD3DC3">
        <w:rPr>
          <w:rFonts w:ascii="Arial" w:hAnsi="Arial" w:cs="Arial"/>
          <w:b/>
          <w:bCs/>
          <w:sz w:val="22"/>
          <w:szCs w:val="22"/>
        </w:rPr>
        <w:t>Deferred tax assets</w:t>
      </w:r>
    </w:p>
    <w:p w14:paraId="487947E0" w14:textId="77777777" w:rsidR="00C71413" w:rsidRPr="00FD3DC3" w:rsidRDefault="00C71413" w:rsidP="00FD3DC3">
      <w:pPr>
        <w:tabs>
          <w:tab w:val="left" w:pos="1440"/>
        </w:tabs>
        <w:spacing w:before="120" w:after="120" w:line="380" w:lineRule="exact"/>
        <w:ind w:left="547"/>
        <w:jc w:val="thaiDistribute"/>
        <w:outlineLvl w:val="0"/>
        <w:rPr>
          <w:rFonts w:ascii="Arial" w:hAnsi="Arial" w:cs="Arial"/>
          <w:sz w:val="22"/>
          <w:szCs w:val="22"/>
        </w:rPr>
      </w:pPr>
      <w:r w:rsidRPr="00FD3DC3">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6FC727C0" w14:textId="77777777" w:rsidR="00EB0DA2" w:rsidRPr="00FD3DC3" w:rsidRDefault="0026550B" w:rsidP="00FD3DC3">
      <w:pPr>
        <w:tabs>
          <w:tab w:val="left" w:pos="1440"/>
        </w:tabs>
        <w:spacing w:before="120" w:after="120" w:line="380" w:lineRule="exact"/>
        <w:ind w:left="547" w:hanging="540"/>
        <w:jc w:val="thaiDistribute"/>
        <w:outlineLvl w:val="0"/>
        <w:rPr>
          <w:rFonts w:ascii="Arial" w:hAnsi="Arial" w:cs="Arial"/>
          <w:b/>
          <w:bCs/>
          <w:sz w:val="22"/>
          <w:szCs w:val="22"/>
        </w:rPr>
      </w:pPr>
      <w:r w:rsidRPr="00FD3DC3">
        <w:rPr>
          <w:rFonts w:ascii="Arial" w:hAnsi="Arial" w:cs="Arial"/>
          <w:b/>
          <w:bCs/>
          <w:sz w:val="22"/>
          <w:szCs w:val="22"/>
        </w:rPr>
        <w:t>7</w:t>
      </w:r>
      <w:r w:rsidR="00FB7064" w:rsidRPr="00FD3DC3">
        <w:rPr>
          <w:rFonts w:ascii="Arial" w:hAnsi="Arial" w:cs="Arial"/>
          <w:b/>
          <w:bCs/>
          <w:sz w:val="22"/>
          <w:szCs w:val="22"/>
        </w:rPr>
        <w:t>.</w:t>
      </w:r>
      <w:r w:rsidR="007D758B" w:rsidRPr="00FD3DC3">
        <w:rPr>
          <w:rFonts w:ascii="Arial" w:hAnsi="Arial" w:cs="Arial"/>
          <w:b/>
          <w:bCs/>
          <w:sz w:val="22"/>
          <w:szCs w:val="22"/>
        </w:rPr>
        <w:tab/>
      </w:r>
      <w:r w:rsidR="00635A39" w:rsidRPr="00FD3DC3">
        <w:rPr>
          <w:rFonts w:ascii="Arial" w:hAnsi="Arial" w:cs="Arial"/>
          <w:b/>
          <w:bCs/>
          <w:sz w:val="22"/>
          <w:szCs w:val="22"/>
        </w:rPr>
        <w:t>Related party transactions</w:t>
      </w:r>
    </w:p>
    <w:p w14:paraId="464CE69D" w14:textId="77777777" w:rsidR="002720A6" w:rsidRPr="00FD3DC3" w:rsidRDefault="00C71413" w:rsidP="00FD3DC3">
      <w:pPr>
        <w:spacing w:before="120" w:after="120" w:line="380" w:lineRule="exact"/>
        <w:ind w:left="547"/>
        <w:jc w:val="both"/>
        <w:rPr>
          <w:rFonts w:ascii="Arial" w:hAnsi="Arial" w:cs="Arial"/>
          <w:sz w:val="22"/>
          <w:szCs w:val="22"/>
        </w:rPr>
      </w:pPr>
      <w:r w:rsidRPr="00FD3DC3">
        <w:rPr>
          <w:rFonts w:ascii="Arial" w:hAnsi="Arial" w:cs="Arial"/>
          <w:sz w:val="22"/>
          <w:szCs w:val="22"/>
        </w:rPr>
        <w:t>During the year</w:t>
      </w:r>
      <w:r w:rsidR="005D7917" w:rsidRPr="00FD3DC3">
        <w:rPr>
          <w:rFonts w:ascii="Arial" w:hAnsi="Arial" w:cs="Arial"/>
          <w:sz w:val="22"/>
          <w:szCs w:val="22"/>
        </w:rPr>
        <w:t>s</w:t>
      </w:r>
      <w:r w:rsidR="007D758B" w:rsidRPr="00FD3DC3">
        <w:rPr>
          <w:rFonts w:ascii="Arial" w:hAnsi="Arial" w:cs="Arial"/>
          <w:sz w:val="22"/>
          <w:szCs w:val="22"/>
        </w:rPr>
        <w:t xml:space="preserve">, </w:t>
      </w:r>
      <w:r w:rsidR="00BC6F6E" w:rsidRPr="00FD3DC3">
        <w:rPr>
          <w:rFonts w:ascii="Arial" w:hAnsi="Arial" w:cs="Arial"/>
          <w:sz w:val="22"/>
          <w:szCs w:val="22"/>
        </w:rPr>
        <w:t>the Group</w:t>
      </w:r>
      <w:r w:rsidR="00676577" w:rsidRPr="00FD3DC3">
        <w:rPr>
          <w:rFonts w:ascii="Arial" w:hAnsi="Arial" w:cs="Arial"/>
          <w:sz w:val="22"/>
          <w:szCs w:val="22"/>
        </w:rPr>
        <w:t xml:space="preserve"> </w:t>
      </w:r>
      <w:r w:rsidR="007D758B" w:rsidRPr="00FD3DC3">
        <w:rPr>
          <w:rFonts w:ascii="Arial" w:hAnsi="Arial" w:cs="Arial"/>
          <w:sz w:val="22"/>
          <w:szCs w:val="22"/>
        </w:rPr>
        <w:t>had significant business tr</w:t>
      </w:r>
      <w:r w:rsidR="00696F4E" w:rsidRPr="00FD3DC3">
        <w:rPr>
          <w:rFonts w:ascii="Arial" w:hAnsi="Arial" w:cs="Arial"/>
          <w:sz w:val="22"/>
          <w:szCs w:val="22"/>
        </w:rPr>
        <w:t>a</w:t>
      </w:r>
      <w:r w:rsidR="00EE169D" w:rsidRPr="00FD3DC3">
        <w:rPr>
          <w:rFonts w:ascii="Arial" w:hAnsi="Arial" w:cs="Arial"/>
          <w:sz w:val="22"/>
          <w:szCs w:val="22"/>
        </w:rPr>
        <w:t>nsactions with related parties.</w:t>
      </w:r>
      <w:r w:rsidR="00696F4E" w:rsidRPr="00FD3DC3">
        <w:rPr>
          <w:rFonts w:ascii="Arial" w:hAnsi="Arial" w:cs="Arial"/>
          <w:sz w:val="22"/>
          <w:szCs w:val="22"/>
        </w:rPr>
        <w:t xml:space="preserve"> Such transactions,</w:t>
      </w:r>
      <w:r w:rsidR="007D758B" w:rsidRPr="00FD3DC3">
        <w:rPr>
          <w:rFonts w:ascii="Arial" w:hAnsi="Arial" w:cs="Arial"/>
          <w:sz w:val="22"/>
          <w:szCs w:val="22"/>
        </w:rPr>
        <w:t xml:space="preserve"> </w:t>
      </w:r>
      <w:r w:rsidR="00696F4E" w:rsidRPr="00FD3DC3">
        <w:rPr>
          <w:rFonts w:ascii="Arial" w:hAnsi="Arial" w:cs="Arial"/>
          <w:sz w:val="22"/>
          <w:szCs w:val="22"/>
        </w:rPr>
        <w:t>which are summarised below,</w:t>
      </w:r>
      <w:r w:rsidR="00433B3E" w:rsidRPr="00FD3DC3">
        <w:rPr>
          <w:rFonts w:ascii="Arial" w:hAnsi="Arial" w:cs="Arial"/>
          <w:sz w:val="22"/>
          <w:szCs w:val="22"/>
          <w:cs/>
        </w:rPr>
        <w:t xml:space="preserve"> </w:t>
      </w:r>
      <w:r w:rsidR="00433B3E" w:rsidRPr="00FD3DC3">
        <w:rPr>
          <w:rFonts w:ascii="Arial" w:hAnsi="Arial" w:cs="Arial"/>
          <w:sz w:val="22"/>
          <w:szCs w:val="22"/>
        </w:rPr>
        <w:t>arose in the ordinary course of business and</w:t>
      </w:r>
      <w:r w:rsidR="00696F4E" w:rsidRPr="00FD3DC3">
        <w:rPr>
          <w:rFonts w:ascii="Arial" w:hAnsi="Arial" w:cs="Arial"/>
          <w:sz w:val="22"/>
          <w:szCs w:val="22"/>
        </w:rPr>
        <w:t xml:space="preserve"> were concluded on commercial terms and bases agreed upon between </w:t>
      </w:r>
      <w:r w:rsidR="00BC6F6E" w:rsidRPr="00FD3DC3">
        <w:rPr>
          <w:rFonts w:ascii="Arial" w:hAnsi="Arial" w:cs="Arial"/>
          <w:sz w:val="22"/>
          <w:szCs w:val="22"/>
        </w:rPr>
        <w:t>the Group</w:t>
      </w:r>
      <w:r w:rsidR="002C57D1" w:rsidRPr="00FD3DC3">
        <w:rPr>
          <w:rFonts w:ascii="Arial" w:hAnsi="Arial" w:cs="Arial"/>
          <w:sz w:val="22"/>
          <w:szCs w:val="22"/>
        </w:rPr>
        <w:t xml:space="preserve"> </w:t>
      </w:r>
      <w:r w:rsidR="00696F4E" w:rsidRPr="00FD3DC3">
        <w:rPr>
          <w:rFonts w:ascii="Arial" w:hAnsi="Arial" w:cs="Arial"/>
          <w:sz w:val="22"/>
          <w:szCs w:val="22"/>
        </w:rPr>
        <w:t>and those related parties.</w:t>
      </w:r>
    </w:p>
    <w:tbl>
      <w:tblPr>
        <w:tblW w:w="8730" w:type="dxa"/>
        <w:tblInd w:w="450" w:type="dxa"/>
        <w:tblLayout w:type="fixed"/>
        <w:tblLook w:val="0000" w:firstRow="0" w:lastRow="0" w:firstColumn="0" w:lastColumn="0" w:noHBand="0" w:noVBand="0"/>
      </w:tblPr>
      <w:tblGrid>
        <w:gridCol w:w="3330"/>
        <w:gridCol w:w="972"/>
        <w:gridCol w:w="990"/>
        <w:gridCol w:w="990"/>
        <w:gridCol w:w="990"/>
        <w:gridCol w:w="1458"/>
      </w:tblGrid>
      <w:tr w:rsidR="004E623B" w:rsidRPr="000843F4" w14:paraId="022BBE47" w14:textId="77777777" w:rsidTr="00F80D0E">
        <w:trPr>
          <w:tblHeader/>
        </w:trPr>
        <w:tc>
          <w:tcPr>
            <w:tcW w:w="3330" w:type="dxa"/>
          </w:tcPr>
          <w:p w14:paraId="0F37E43D" w14:textId="77777777" w:rsidR="004E623B" w:rsidRPr="000843F4" w:rsidRDefault="004E623B" w:rsidP="000843F4">
            <w:pPr>
              <w:spacing w:line="320" w:lineRule="exact"/>
              <w:ind w:right="-43"/>
              <w:jc w:val="center"/>
              <w:rPr>
                <w:rFonts w:ascii="Arial" w:hAnsi="Arial" w:cs="Arial"/>
                <w:sz w:val="16"/>
                <w:szCs w:val="16"/>
                <w:cs/>
              </w:rPr>
            </w:pPr>
          </w:p>
        </w:tc>
        <w:tc>
          <w:tcPr>
            <w:tcW w:w="5400" w:type="dxa"/>
            <w:gridSpan w:val="5"/>
          </w:tcPr>
          <w:p w14:paraId="6E3BAB69" w14:textId="77777777" w:rsidR="004E623B" w:rsidRPr="000843F4" w:rsidRDefault="004E623B" w:rsidP="000843F4">
            <w:pPr>
              <w:spacing w:line="320" w:lineRule="exact"/>
              <w:ind w:left="-108" w:right="-78"/>
              <w:jc w:val="right"/>
              <w:rPr>
                <w:rFonts w:ascii="Arial" w:hAnsi="Arial" w:cs="Arial"/>
                <w:sz w:val="16"/>
                <w:szCs w:val="16"/>
              </w:rPr>
            </w:pPr>
            <w:r w:rsidRPr="000843F4">
              <w:rPr>
                <w:rFonts w:ascii="Arial" w:hAnsi="Arial" w:cs="Arial"/>
                <w:sz w:val="16"/>
                <w:szCs w:val="16"/>
              </w:rPr>
              <w:t>(Unit: Million Baht)</w:t>
            </w:r>
          </w:p>
        </w:tc>
      </w:tr>
      <w:tr w:rsidR="006D5637" w:rsidRPr="000843F4" w14:paraId="4E9DCE81" w14:textId="77777777" w:rsidTr="00F80D0E">
        <w:trPr>
          <w:trHeight w:val="180"/>
          <w:tblHeader/>
        </w:trPr>
        <w:tc>
          <w:tcPr>
            <w:tcW w:w="3330" w:type="dxa"/>
          </w:tcPr>
          <w:p w14:paraId="632F6941" w14:textId="77777777" w:rsidR="006D5637" w:rsidRPr="000843F4" w:rsidRDefault="006D5637" w:rsidP="000843F4">
            <w:pPr>
              <w:spacing w:line="320" w:lineRule="exact"/>
              <w:ind w:right="-43"/>
              <w:jc w:val="center"/>
              <w:rPr>
                <w:rFonts w:ascii="Arial" w:hAnsi="Arial" w:cs="Arial"/>
                <w:sz w:val="16"/>
                <w:szCs w:val="16"/>
              </w:rPr>
            </w:pPr>
          </w:p>
        </w:tc>
        <w:tc>
          <w:tcPr>
            <w:tcW w:w="1962" w:type="dxa"/>
            <w:gridSpan w:val="2"/>
            <w:vAlign w:val="bottom"/>
          </w:tcPr>
          <w:p w14:paraId="2CE5DD0D" w14:textId="77777777" w:rsidR="006D5637" w:rsidRPr="000843F4" w:rsidRDefault="006D5637" w:rsidP="000843F4">
            <w:pPr>
              <w:pBdr>
                <w:bottom w:val="single" w:sz="4" w:space="1" w:color="auto"/>
              </w:pBdr>
              <w:tabs>
                <w:tab w:val="left" w:pos="900"/>
                <w:tab w:val="left" w:pos="1440"/>
              </w:tabs>
              <w:spacing w:line="320" w:lineRule="exact"/>
              <w:jc w:val="center"/>
              <w:rPr>
                <w:rFonts w:ascii="Arial" w:hAnsi="Arial" w:cs="Arial"/>
                <w:sz w:val="16"/>
                <w:szCs w:val="16"/>
              </w:rPr>
            </w:pPr>
            <w:r w:rsidRPr="000843F4">
              <w:rPr>
                <w:rFonts w:ascii="Arial" w:hAnsi="Arial" w:cs="Arial"/>
                <w:sz w:val="16"/>
                <w:szCs w:val="16"/>
              </w:rPr>
              <w:t>Consolidated</w:t>
            </w:r>
            <w:r w:rsidRPr="000843F4">
              <w:rPr>
                <w:rFonts w:ascii="Arial" w:hAnsi="Arial" w:cs="Arial"/>
                <w:sz w:val="16"/>
                <w:szCs w:val="16"/>
              </w:rPr>
              <w:br/>
              <w:t>financial statements</w:t>
            </w:r>
          </w:p>
        </w:tc>
        <w:tc>
          <w:tcPr>
            <w:tcW w:w="1980" w:type="dxa"/>
            <w:gridSpan w:val="2"/>
            <w:vAlign w:val="bottom"/>
          </w:tcPr>
          <w:p w14:paraId="095DFE90" w14:textId="77777777" w:rsidR="006D5637" w:rsidRPr="000843F4" w:rsidRDefault="006D5637" w:rsidP="000843F4">
            <w:pPr>
              <w:pBdr>
                <w:bottom w:val="single" w:sz="4" w:space="1" w:color="auto"/>
              </w:pBdr>
              <w:spacing w:line="320" w:lineRule="exact"/>
              <w:ind w:left="-18" w:right="-18"/>
              <w:jc w:val="center"/>
              <w:rPr>
                <w:rFonts w:ascii="Arial" w:hAnsi="Arial" w:cs="Arial"/>
                <w:sz w:val="16"/>
                <w:szCs w:val="16"/>
              </w:rPr>
            </w:pPr>
            <w:r w:rsidRPr="000843F4">
              <w:rPr>
                <w:rFonts w:ascii="Arial" w:hAnsi="Arial" w:cs="Arial"/>
                <w:sz w:val="16"/>
                <w:szCs w:val="16"/>
              </w:rPr>
              <w:t>Separate</w:t>
            </w:r>
            <w:r w:rsidRPr="000843F4">
              <w:rPr>
                <w:rFonts w:ascii="Arial" w:hAnsi="Arial" w:cs="Arial"/>
                <w:sz w:val="16"/>
                <w:szCs w:val="16"/>
              </w:rPr>
              <w:br/>
              <w:t>financial statements</w:t>
            </w:r>
          </w:p>
        </w:tc>
        <w:tc>
          <w:tcPr>
            <w:tcW w:w="1458" w:type="dxa"/>
            <w:vAlign w:val="bottom"/>
          </w:tcPr>
          <w:p w14:paraId="75FB8EAF" w14:textId="77777777" w:rsidR="006D5637" w:rsidRPr="000843F4" w:rsidRDefault="006D5637" w:rsidP="000843F4">
            <w:pPr>
              <w:pStyle w:val="Heading4"/>
              <w:pBdr>
                <w:bottom w:val="single" w:sz="4" w:space="1" w:color="auto"/>
              </w:pBdr>
              <w:spacing w:before="0" w:line="320" w:lineRule="exact"/>
              <w:ind w:left="-18" w:right="-18" w:firstLine="18"/>
              <w:jc w:val="center"/>
              <w:rPr>
                <w:rFonts w:ascii="Arial" w:hAnsi="Arial" w:cs="Arial"/>
                <w:sz w:val="16"/>
                <w:szCs w:val="16"/>
              </w:rPr>
            </w:pPr>
            <w:r w:rsidRPr="000843F4">
              <w:rPr>
                <w:rFonts w:ascii="Arial" w:hAnsi="Arial" w:cs="Arial"/>
                <w:sz w:val="16"/>
                <w:szCs w:val="16"/>
              </w:rPr>
              <w:t>Pricing policy</w:t>
            </w:r>
            <w:r w:rsidR="00EE3096" w:rsidRPr="000843F4">
              <w:rPr>
                <w:rFonts w:ascii="Arial" w:hAnsi="Arial" w:cs="Arial"/>
                <w:sz w:val="16"/>
                <w:szCs w:val="16"/>
              </w:rPr>
              <w:t>*</w:t>
            </w:r>
          </w:p>
        </w:tc>
      </w:tr>
      <w:tr w:rsidR="002154BB" w:rsidRPr="000843F4" w14:paraId="3C9FA659" w14:textId="77777777" w:rsidTr="00F80D0E">
        <w:trPr>
          <w:tblHeader/>
        </w:trPr>
        <w:tc>
          <w:tcPr>
            <w:tcW w:w="3330" w:type="dxa"/>
          </w:tcPr>
          <w:p w14:paraId="1707F951" w14:textId="77777777" w:rsidR="002154BB" w:rsidRPr="000843F4" w:rsidRDefault="002154BB" w:rsidP="000843F4">
            <w:pPr>
              <w:spacing w:line="320" w:lineRule="exact"/>
              <w:ind w:right="-43"/>
              <w:jc w:val="center"/>
              <w:rPr>
                <w:rFonts w:ascii="Arial" w:hAnsi="Arial" w:cs="Arial"/>
                <w:sz w:val="16"/>
                <w:szCs w:val="16"/>
              </w:rPr>
            </w:pPr>
          </w:p>
        </w:tc>
        <w:tc>
          <w:tcPr>
            <w:tcW w:w="972" w:type="dxa"/>
          </w:tcPr>
          <w:p w14:paraId="27F452B9" w14:textId="77777777" w:rsidR="002154BB" w:rsidRPr="000843F4" w:rsidRDefault="002154BB" w:rsidP="000843F4">
            <w:pPr>
              <w:tabs>
                <w:tab w:val="left" w:pos="900"/>
                <w:tab w:val="left" w:pos="1440"/>
              </w:tabs>
              <w:spacing w:line="320" w:lineRule="exact"/>
              <w:jc w:val="center"/>
              <w:rPr>
                <w:rFonts w:ascii="Arial" w:hAnsi="Arial" w:cs="Arial"/>
                <w:sz w:val="16"/>
                <w:szCs w:val="16"/>
                <w:u w:val="single"/>
              </w:rPr>
            </w:pPr>
            <w:r w:rsidRPr="000843F4">
              <w:rPr>
                <w:rFonts w:ascii="Arial" w:hAnsi="Arial" w:cs="Arial"/>
                <w:sz w:val="16"/>
                <w:szCs w:val="16"/>
                <w:u w:val="single"/>
              </w:rPr>
              <w:t>2020</w:t>
            </w:r>
          </w:p>
        </w:tc>
        <w:tc>
          <w:tcPr>
            <w:tcW w:w="990" w:type="dxa"/>
          </w:tcPr>
          <w:p w14:paraId="631642D2" w14:textId="77777777" w:rsidR="002154BB" w:rsidRPr="000843F4" w:rsidRDefault="002154BB" w:rsidP="000843F4">
            <w:pPr>
              <w:tabs>
                <w:tab w:val="left" w:pos="900"/>
                <w:tab w:val="left" w:pos="1440"/>
              </w:tabs>
              <w:spacing w:line="320" w:lineRule="exact"/>
              <w:jc w:val="center"/>
              <w:rPr>
                <w:rFonts w:ascii="Arial" w:hAnsi="Arial" w:cs="Arial"/>
                <w:sz w:val="16"/>
                <w:szCs w:val="16"/>
                <w:u w:val="single"/>
              </w:rPr>
            </w:pPr>
            <w:r w:rsidRPr="000843F4">
              <w:rPr>
                <w:rFonts w:ascii="Arial" w:hAnsi="Arial" w:cs="Arial"/>
                <w:sz w:val="16"/>
                <w:szCs w:val="16"/>
                <w:u w:val="single"/>
              </w:rPr>
              <w:t>2019</w:t>
            </w:r>
          </w:p>
        </w:tc>
        <w:tc>
          <w:tcPr>
            <w:tcW w:w="990" w:type="dxa"/>
          </w:tcPr>
          <w:p w14:paraId="680E544B" w14:textId="77777777" w:rsidR="002154BB" w:rsidRPr="000843F4" w:rsidRDefault="002154BB" w:rsidP="000843F4">
            <w:pPr>
              <w:tabs>
                <w:tab w:val="left" w:pos="900"/>
                <w:tab w:val="left" w:pos="1440"/>
              </w:tabs>
              <w:spacing w:line="320" w:lineRule="exact"/>
              <w:jc w:val="center"/>
              <w:rPr>
                <w:rFonts w:ascii="Arial" w:hAnsi="Arial" w:cs="Arial"/>
                <w:sz w:val="16"/>
                <w:szCs w:val="16"/>
                <w:u w:val="single"/>
              </w:rPr>
            </w:pPr>
            <w:r w:rsidRPr="000843F4">
              <w:rPr>
                <w:rFonts w:ascii="Arial" w:hAnsi="Arial" w:cs="Arial"/>
                <w:sz w:val="16"/>
                <w:szCs w:val="16"/>
                <w:u w:val="single"/>
              </w:rPr>
              <w:t>2020</w:t>
            </w:r>
          </w:p>
        </w:tc>
        <w:tc>
          <w:tcPr>
            <w:tcW w:w="990" w:type="dxa"/>
          </w:tcPr>
          <w:p w14:paraId="08C4B191" w14:textId="77777777" w:rsidR="002154BB" w:rsidRPr="000843F4" w:rsidRDefault="002154BB" w:rsidP="000843F4">
            <w:pPr>
              <w:tabs>
                <w:tab w:val="left" w:pos="900"/>
                <w:tab w:val="left" w:pos="1440"/>
              </w:tabs>
              <w:spacing w:line="320" w:lineRule="exact"/>
              <w:jc w:val="center"/>
              <w:rPr>
                <w:rFonts w:ascii="Arial" w:hAnsi="Arial" w:cs="Arial"/>
                <w:sz w:val="16"/>
                <w:szCs w:val="16"/>
                <w:u w:val="single"/>
              </w:rPr>
            </w:pPr>
            <w:r w:rsidRPr="000843F4">
              <w:rPr>
                <w:rFonts w:ascii="Arial" w:hAnsi="Arial" w:cs="Arial"/>
                <w:sz w:val="16"/>
                <w:szCs w:val="16"/>
                <w:u w:val="single"/>
              </w:rPr>
              <w:t>2019</w:t>
            </w:r>
          </w:p>
        </w:tc>
        <w:tc>
          <w:tcPr>
            <w:tcW w:w="1458" w:type="dxa"/>
            <w:vAlign w:val="bottom"/>
          </w:tcPr>
          <w:p w14:paraId="7CDCC5DD" w14:textId="77777777" w:rsidR="002154BB" w:rsidRPr="000843F4" w:rsidRDefault="002154BB" w:rsidP="000843F4">
            <w:pPr>
              <w:spacing w:line="320" w:lineRule="exact"/>
              <w:ind w:right="-43"/>
              <w:jc w:val="center"/>
              <w:rPr>
                <w:rFonts w:ascii="Arial" w:hAnsi="Arial" w:cs="Arial"/>
                <w:sz w:val="16"/>
                <w:szCs w:val="16"/>
              </w:rPr>
            </w:pPr>
          </w:p>
        </w:tc>
      </w:tr>
      <w:tr w:rsidR="002154BB" w:rsidRPr="000843F4" w14:paraId="134D7D33" w14:textId="77777777" w:rsidTr="00F80D0E">
        <w:tc>
          <w:tcPr>
            <w:tcW w:w="3330" w:type="dxa"/>
          </w:tcPr>
          <w:p w14:paraId="53BD6FEF" w14:textId="77777777" w:rsidR="002154BB" w:rsidRPr="000843F4" w:rsidRDefault="002154BB" w:rsidP="000843F4">
            <w:pPr>
              <w:spacing w:line="320" w:lineRule="exact"/>
              <w:ind w:right="-43"/>
              <w:rPr>
                <w:rFonts w:ascii="Arial" w:hAnsi="Arial" w:cs="Arial"/>
                <w:sz w:val="16"/>
                <w:szCs w:val="16"/>
              </w:rPr>
            </w:pPr>
            <w:r w:rsidRPr="000843F4">
              <w:rPr>
                <w:rFonts w:ascii="Arial" w:hAnsi="Arial" w:cs="Arial"/>
                <w:sz w:val="16"/>
                <w:szCs w:val="16"/>
                <w:u w:val="single"/>
              </w:rPr>
              <w:t>Transactions with the major shareholders</w:t>
            </w:r>
          </w:p>
        </w:tc>
        <w:tc>
          <w:tcPr>
            <w:tcW w:w="972" w:type="dxa"/>
          </w:tcPr>
          <w:p w14:paraId="257C083B" w14:textId="77777777" w:rsidR="002154BB" w:rsidRPr="000843F4" w:rsidRDefault="002154BB" w:rsidP="000843F4">
            <w:pPr>
              <w:spacing w:line="320" w:lineRule="exact"/>
              <w:ind w:right="-43"/>
              <w:jc w:val="center"/>
              <w:rPr>
                <w:rFonts w:ascii="Arial" w:hAnsi="Arial" w:cs="Arial"/>
                <w:sz w:val="16"/>
                <w:szCs w:val="16"/>
                <w:u w:val="single"/>
                <w:cs/>
              </w:rPr>
            </w:pPr>
          </w:p>
        </w:tc>
        <w:tc>
          <w:tcPr>
            <w:tcW w:w="990" w:type="dxa"/>
          </w:tcPr>
          <w:p w14:paraId="22548232" w14:textId="77777777" w:rsidR="002154BB" w:rsidRPr="000843F4" w:rsidRDefault="002154BB" w:rsidP="000843F4">
            <w:pPr>
              <w:spacing w:line="320" w:lineRule="exact"/>
              <w:ind w:left="-108" w:right="-108"/>
              <w:jc w:val="center"/>
              <w:rPr>
                <w:rFonts w:ascii="Arial" w:hAnsi="Arial" w:cs="Arial"/>
                <w:sz w:val="16"/>
                <w:szCs w:val="16"/>
                <w:cs/>
              </w:rPr>
            </w:pPr>
          </w:p>
        </w:tc>
        <w:tc>
          <w:tcPr>
            <w:tcW w:w="990" w:type="dxa"/>
          </w:tcPr>
          <w:p w14:paraId="1F138BF0" w14:textId="77777777" w:rsidR="002154BB" w:rsidRPr="000843F4" w:rsidRDefault="002154BB" w:rsidP="000843F4">
            <w:pPr>
              <w:tabs>
                <w:tab w:val="decimal" w:pos="702"/>
              </w:tabs>
              <w:spacing w:line="320" w:lineRule="exact"/>
              <w:ind w:right="-43"/>
              <w:jc w:val="thaiDistribute"/>
              <w:rPr>
                <w:rFonts w:ascii="Arial" w:hAnsi="Arial" w:cs="Arial"/>
                <w:sz w:val="16"/>
                <w:szCs w:val="16"/>
                <w:cs/>
              </w:rPr>
            </w:pPr>
          </w:p>
        </w:tc>
        <w:tc>
          <w:tcPr>
            <w:tcW w:w="990" w:type="dxa"/>
          </w:tcPr>
          <w:p w14:paraId="4BEC2C83" w14:textId="77777777" w:rsidR="002154BB" w:rsidRPr="000843F4" w:rsidRDefault="002154BB" w:rsidP="000843F4">
            <w:pPr>
              <w:spacing w:line="320" w:lineRule="exact"/>
              <w:ind w:left="-108" w:right="-108"/>
              <w:jc w:val="center"/>
              <w:rPr>
                <w:rFonts w:ascii="Arial" w:hAnsi="Arial" w:cs="Arial"/>
                <w:sz w:val="16"/>
                <w:szCs w:val="16"/>
                <w:cs/>
              </w:rPr>
            </w:pPr>
          </w:p>
        </w:tc>
        <w:tc>
          <w:tcPr>
            <w:tcW w:w="1458" w:type="dxa"/>
          </w:tcPr>
          <w:p w14:paraId="3E746B84" w14:textId="77777777" w:rsidR="002154BB" w:rsidRPr="000843F4" w:rsidRDefault="002154BB" w:rsidP="000843F4">
            <w:pPr>
              <w:spacing w:line="320" w:lineRule="exact"/>
              <w:ind w:right="-43"/>
              <w:jc w:val="center"/>
              <w:rPr>
                <w:rFonts w:ascii="Arial" w:hAnsi="Arial" w:cs="Arial"/>
                <w:sz w:val="16"/>
                <w:szCs w:val="16"/>
              </w:rPr>
            </w:pPr>
          </w:p>
        </w:tc>
      </w:tr>
      <w:tr w:rsidR="002154BB" w:rsidRPr="000843F4" w14:paraId="2F99F6C0" w14:textId="77777777" w:rsidTr="00F80D0E">
        <w:tc>
          <w:tcPr>
            <w:tcW w:w="3330" w:type="dxa"/>
          </w:tcPr>
          <w:p w14:paraId="1EC8C3A1" w14:textId="77777777" w:rsidR="002154BB" w:rsidRPr="000843F4" w:rsidRDefault="002154BB" w:rsidP="000843F4">
            <w:pPr>
              <w:tabs>
                <w:tab w:val="left" w:pos="900"/>
                <w:tab w:val="left" w:pos="1440"/>
              </w:tabs>
              <w:spacing w:line="320" w:lineRule="exact"/>
              <w:ind w:left="72" w:hanging="48"/>
              <w:rPr>
                <w:rFonts w:ascii="Arial" w:hAnsi="Arial" w:cs="Arial"/>
                <w:sz w:val="16"/>
                <w:szCs w:val="16"/>
              </w:rPr>
            </w:pPr>
            <w:r w:rsidRPr="000843F4">
              <w:rPr>
                <w:rFonts w:ascii="Arial" w:hAnsi="Arial" w:cs="Arial"/>
                <w:sz w:val="16"/>
                <w:szCs w:val="16"/>
              </w:rPr>
              <w:t>Service income</w:t>
            </w:r>
          </w:p>
        </w:tc>
        <w:tc>
          <w:tcPr>
            <w:tcW w:w="972" w:type="dxa"/>
          </w:tcPr>
          <w:p w14:paraId="1705B083" w14:textId="77777777" w:rsidR="002154BB" w:rsidRPr="000843F4" w:rsidRDefault="002C08E7"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4</w:t>
            </w:r>
            <w:r w:rsidR="00A043A0" w:rsidRPr="000843F4">
              <w:rPr>
                <w:rFonts w:ascii="Arial" w:hAnsi="Arial" w:cs="Arial"/>
                <w:sz w:val="16"/>
                <w:szCs w:val="16"/>
              </w:rPr>
              <w:t>3</w:t>
            </w:r>
          </w:p>
        </w:tc>
        <w:tc>
          <w:tcPr>
            <w:tcW w:w="990" w:type="dxa"/>
          </w:tcPr>
          <w:p w14:paraId="50514DD5"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67</w:t>
            </w:r>
          </w:p>
        </w:tc>
        <w:tc>
          <w:tcPr>
            <w:tcW w:w="990" w:type="dxa"/>
          </w:tcPr>
          <w:p w14:paraId="5A23BFB7"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287EB96E"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1458" w:type="dxa"/>
          </w:tcPr>
          <w:p w14:paraId="209C84A8" w14:textId="77777777" w:rsidR="002154BB" w:rsidRPr="000843F4" w:rsidRDefault="002154BB" w:rsidP="000843F4">
            <w:pPr>
              <w:spacing w:line="320" w:lineRule="exact"/>
              <w:ind w:right="-43"/>
              <w:jc w:val="center"/>
              <w:rPr>
                <w:rFonts w:ascii="Arial" w:hAnsi="Arial" w:cs="Arial"/>
                <w:sz w:val="16"/>
                <w:szCs w:val="16"/>
              </w:rPr>
            </w:pPr>
            <w:r w:rsidRPr="000843F4">
              <w:rPr>
                <w:rFonts w:ascii="Arial" w:hAnsi="Arial" w:cs="Arial"/>
                <w:sz w:val="16"/>
                <w:szCs w:val="16"/>
              </w:rPr>
              <w:t>(2)/(4)/(5)</w:t>
            </w:r>
          </w:p>
        </w:tc>
      </w:tr>
      <w:tr w:rsidR="002154BB" w:rsidRPr="000843F4" w14:paraId="4C1E6BED" w14:textId="77777777" w:rsidTr="00F80D0E">
        <w:tc>
          <w:tcPr>
            <w:tcW w:w="3330" w:type="dxa"/>
          </w:tcPr>
          <w:p w14:paraId="409BF5CC" w14:textId="77777777" w:rsidR="002154BB" w:rsidRPr="000843F4" w:rsidRDefault="002154BB" w:rsidP="000843F4">
            <w:pPr>
              <w:tabs>
                <w:tab w:val="left" w:pos="900"/>
                <w:tab w:val="left" w:pos="1440"/>
              </w:tabs>
              <w:spacing w:line="320" w:lineRule="exact"/>
              <w:ind w:left="72" w:hanging="48"/>
              <w:rPr>
                <w:rFonts w:ascii="Arial" w:hAnsi="Arial" w:cs="Arial"/>
                <w:sz w:val="16"/>
                <w:szCs w:val="16"/>
              </w:rPr>
            </w:pPr>
            <w:r w:rsidRPr="000843F4">
              <w:rPr>
                <w:rFonts w:ascii="Arial" w:hAnsi="Arial" w:cs="Arial"/>
                <w:sz w:val="16"/>
                <w:szCs w:val="16"/>
              </w:rPr>
              <w:t>Revenues from copyrights</w:t>
            </w:r>
          </w:p>
        </w:tc>
        <w:tc>
          <w:tcPr>
            <w:tcW w:w="972" w:type="dxa"/>
          </w:tcPr>
          <w:p w14:paraId="3A3168FA" w14:textId="77777777" w:rsidR="002154BB"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1</w:t>
            </w:r>
            <w:r w:rsidR="002C08E7" w:rsidRPr="000843F4">
              <w:rPr>
                <w:rFonts w:ascii="Arial" w:hAnsi="Arial" w:cs="Arial"/>
                <w:sz w:val="16"/>
                <w:szCs w:val="16"/>
              </w:rPr>
              <w:t>9</w:t>
            </w:r>
          </w:p>
        </w:tc>
        <w:tc>
          <w:tcPr>
            <w:tcW w:w="990" w:type="dxa"/>
          </w:tcPr>
          <w:p w14:paraId="14951ECE"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120</w:t>
            </w:r>
          </w:p>
        </w:tc>
        <w:tc>
          <w:tcPr>
            <w:tcW w:w="990" w:type="dxa"/>
          </w:tcPr>
          <w:p w14:paraId="37CB9276"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2</w:t>
            </w:r>
          </w:p>
        </w:tc>
        <w:tc>
          <w:tcPr>
            <w:tcW w:w="990" w:type="dxa"/>
          </w:tcPr>
          <w:p w14:paraId="17BE999A"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29</w:t>
            </w:r>
          </w:p>
        </w:tc>
        <w:tc>
          <w:tcPr>
            <w:tcW w:w="1458" w:type="dxa"/>
          </w:tcPr>
          <w:p w14:paraId="06176F88" w14:textId="77777777" w:rsidR="002154BB" w:rsidRPr="000843F4" w:rsidRDefault="002154BB" w:rsidP="000843F4">
            <w:pPr>
              <w:spacing w:line="320" w:lineRule="exact"/>
              <w:ind w:right="-43"/>
              <w:jc w:val="center"/>
              <w:rPr>
                <w:rFonts w:ascii="Arial" w:hAnsi="Arial" w:cs="Arial"/>
                <w:sz w:val="16"/>
                <w:szCs w:val="16"/>
              </w:rPr>
            </w:pPr>
            <w:r w:rsidRPr="000843F4">
              <w:rPr>
                <w:rFonts w:ascii="Arial" w:hAnsi="Arial" w:cs="Arial"/>
                <w:sz w:val="16"/>
                <w:szCs w:val="16"/>
              </w:rPr>
              <w:t>(4)/(5)</w:t>
            </w:r>
          </w:p>
        </w:tc>
      </w:tr>
      <w:tr w:rsidR="002154BB" w:rsidRPr="000843F4" w14:paraId="611254AE" w14:textId="77777777" w:rsidTr="00F80D0E">
        <w:tc>
          <w:tcPr>
            <w:tcW w:w="3330" w:type="dxa"/>
          </w:tcPr>
          <w:p w14:paraId="461F53CA" w14:textId="77777777" w:rsidR="002154BB" w:rsidRPr="000843F4" w:rsidRDefault="002154BB" w:rsidP="000843F4">
            <w:pPr>
              <w:tabs>
                <w:tab w:val="left" w:pos="900"/>
                <w:tab w:val="left" w:pos="1440"/>
              </w:tabs>
              <w:spacing w:line="320" w:lineRule="exact"/>
              <w:ind w:left="72" w:hanging="48"/>
              <w:rPr>
                <w:rFonts w:ascii="Arial" w:hAnsi="Arial" w:cs="Arial"/>
                <w:sz w:val="16"/>
                <w:szCs w:val="16"/>
              </w:rPr>
            </w:pPr>
            <w:r w:rsidRPr="000843F4">
              <w:rPr>
                <w:rFonts w:ascii="Arial" w:hAnsi="Arial" w:cs="Arial"/>
                <w:sz w:val="16"/>
                <w:szCs w:val="16"/>
              </w:rPr>
              <w:t>Cost of services</w:t>
            </w:r>
          </w:p>
        </w:tc>
        <w:tc>
          <w:tcPr>
            <w:tcW w:w="972" w:type="dxa"/>
          </w:tcPr>
          <w:p w14:paraId="3ADE4D6A" w14:textId="77777777" w:rsidR="002154BB" w:rsidRPr="000843F4" w:rsidRDefault="002C08E7"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4</w:t>
            </w:r>
            <w:r w:rsidR="00A043A0" w:rsidRPr="000843F4">
              <w:rPr>
                <w:rFonts w:ascii="Arial" w:hAnsi="Arial" w:cs="Arial"/>
                <w:sz w:val="16"/>
                <w:szCs w:val="16"/>
              </w:rPr>
              <w:t>0</w:t>
            </w:r>
          </w:p>
        </w:tc>
        <w:tc>
          <w:tcPr>
            <w:tcW w:w="990" w:type="dxa"/>
          </w:tcPr>
          <w:p w14:paraId="7D4CBDF6"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25</w:t>
            </w:r>
          </w:p>
        </w:tc>
        <w:tc>
          <w:tcPr>
            <w:tcW w:w="990" w:type="dxa"/>
          </w:tcPr>
          <w:p w14:paraId="04207A23"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1</w:t>
            </w:r>
          </w:p>
        </w:tc>
        <w:tc>
          <w:tcPr>
            <w:tcW w:w="990" w:type="dxa"/>
          </w:tcPr>
          <w:p w14:paraId="6CFA3640"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1</w:t>
            </w:r>
          </w:p>
        </w:tc>
        <w:tc>
          <w:tcPr>
            <w:tcW w:w="1458" w:type="dxa"/>
          </w:tcPr>
          <w:p w14:paraId="56003587" w14:textId="77777777" w:rsidR="002154BB" w:rsidRPr="000843F4" w:rsidRDefault="002154BB" w:rsidP="000843F4">
            <w:pPr>
              <w:spacing w:line="320" w:lineRule="exact"/>
              <w:ind w:right="-43"/>
              <w:jc w:val="center"/>
              <w:rPr>
                <w:rFonts w:ascii="Arial" w:hAnsi="Arial" w:cs="Arial"/>
                <w:sz w:val="16"/>
                <w:szCs w:val="16"/>
              </w:rPr>
            </w:pPr>
            <w:r w:rsidRPr="000843F4">
              <w:rPr>
                <w:rFonts w:ascii="Arial" w:hAnsi="Arial" w:cs="Arial"/>
                <w:sz w:val="16"/>
                <w:szCs w:val="16"/>
              </w:rPr>
              <w:t>(3)</w:t>
            </w:r>
          </w:p>
        </w:tc>
      </w:tr>
      <w:tr w:rsidR="002154BB" w:rsidRPr="000843F4" w14:paraId="6AF7283F" w14:textId="77777777" w:rsidTr="00F80D0E">
        <w:tc>
          <w:tcPr>
            <w:tcW w:w="3330" w:type="dxa"/>
          </w:tcPr>
          <w:p w14:paraId="174792D8" w14:textId="77777777" w:rsidR="002154BB" w:rsidRPr="000843F4" w:rsidRDefault="002154BB" w:rsidP="000843F4">
            <w:pPr>
              <w:tabs>
                <w:tab w:val="left" w:pos="900"/>
                <w:tab w:val="left" w:pos="1440"/>
              </w:tabs>
              <w:spacing w:line="320" w:lineRule="exact"/>
              <w:ind w:left="72" w:hanging="48"/>
              <w:rPr>
                <w:rFonts w:ascii="Arial" w:hAnsi="Arial" w:cs="Arial"/>
                <w:sz w:val="16"/>
                <w:szCs w:val="16"/>
              </w:rPr>
            </w:pPr>
            <w:r w:rsidRPr="000843F4">
              <w:rPr>
                <w:rFonts w:ascii="Arial" w:hAnsi="Arial" w:cs="Arial"/>
                <w:sz w:val="16"/>
                <w:szCs w:val="16"/>
              </w:rPr>
              <w:t>Selling and administrative expenses</w:t>
            </w:r>
          </w:p>
        </w:tc>
        <w:tc>
          <w:tcPr>
            <w:tcW w:w="972" w:type="dxa"/>
          </w:tcPr>
          <w:p w14:paraId="2FD93712" w14:textId="77777777" w:rsidR="002154BB"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2</w:t>
            </w:r>
            <w:r w:rsidR="002C08E7" w:rsidRPr="000843F4">
              <w:rPr>
                <w:rFonts w:ascii="Arial" w:hAnsi="Arial" w:cs="Arial"/>
                <w:sz w:val="16"/>
                <w:szCs w:val="16"/>
              </w:rPr>
              <w:t>2</w:t>
            </w:r>
          </w:p>
        </w:tc>
        <w:tc>
          <w:tcPr>
            <w:tcW w:w="990" w:type="dxa"/>
          </w:tcPr>
          <w:p w14:paraId="3B2275C5"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42</w:t>
            </w:r>
          </w:p>
        </w:tc>
        <w:tc>
          <w:tcPr>
            <w:tcW w:w="990" w:type="dxa"/>
          </w:tcPr>
          <w:p w14:paraId="340CE44E"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6D9F40BA"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1458" w:type="dxa"/>
          </w:tcPr>
          <w:p w14:paraId="118308D9" w14:textId="77777777" w:rsidR="002154BB" w:rsidRPr="000843F4" w:rsidRDefault="002154BB" w:rsidP="000843F4">
            <w:pPr>
              <w:spacing w:line="320" w:lineRule="exact"/>
              <w:jc w:val="center"/>
              <w:rPr>
                <w:rFonts w:ascii="Arial" w:hAnsi="Arial" w:cs="Arial"/>
                <w:sz w:val="16"/>
                <w:szCs w:val="16"/>
              </w:rPr>
            </w:pPr>
            <w:r w:rsidRPr="000843F4">
              <w:rPr>
                <w:rFonts w:ascii="Arial" w:hAnsi="Arial" w:cs="Arial"/>
                <w:sz w:val="16"/>
                <w:szCs w:val="16"/>
              </w:rPr>
              <w:t>(4)/(5)</w:t>
            </w:r>
          </w:p>
        </w:tc>
      </w:tr>
      <w:tr w:rsidR="002154BB" w:rsidRPr="000843F4" w14:paraId="462BCEBC" w14:textId="77777777" w:rsidTr="00F80D0E">
        <w:tc>
          <w:tcPr>
            <w:tcW w:w="3330" w:type="dxa"/>
          </w:tcPr>
          <w:p w14:paraId="26CFFAAA" w14:textId="77777777" w:rsidR="002154BB" w:rsidRPr="000843F4" w:rsidRDefault="002154BB" w:rsidP="000843F4">
            <w:pPr>
              <w:tabs>
                <w:tab w:val="left" w:pos="900"/>
                <w:tab w:val="left" w:pos="1440"/>
              </w:tabs>
              <w:spacing w:line="320" w:lineRule="exact"/>
              <w:ind w:left="72" w:hanging="48"/>
              <w:rPr>
                <w:rFonts w:ascii="Arial" w:hAnsi="Arial" w:cs="Arial"/>
                <w:sz w:val="16"/>
                <w:szCs w:val="16"/>
              </w:rPr>
            </w:pPr>
            <w:r w:rsidRPr="000843F4">
              <w:rPr>
                <w:rFonts w:ascii="Arial" w:hAnsi="Arial" w:cs="Arial"/>
                <w:sz w:val="16"/>
                <w:szCs w:val="16"/>
              </w:rPr>
              <w:t>Management fee expenses</w:t>
            </w:r>
          </w:p>
        </w:tc>
        <w:tc>
          <w:tcPr>
            <w:tcW w:w="972" w:type="dxa"/>
          </w:tcPr>
          <w:p w14:paraId="13D01651" w14:textId="77777777" w:rsidR="002154BB"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29</w:t>
            </w:r>
          </w:p>
        </w:tc>
        <w:tc>
          <w:tcPr>
            <w:tcW w:w="990" w:type="dxa"/>
          </w:tcPr>
          <w:p w14:paraId="30F4CAA3"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73</w:t>
            </w:r>
          </w:p>
        </w:tc>
        <w:tc>
          <w:tcPr>
            <w:tcW w:w="990" w:type="dxa"/>
          </w:tcPr>
          <w:p w14:paraId="3A0EA54F"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26</w:t>
            </w:r>
          </w:p>
        </w:tc>
        <w:tc>
          <w:tcPr>
            <w:tcW w:w="990" w:type="dxa"/>
          </w:tcPr>
          <w:p w14:paraId="5EE89639"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10</w:t>
            </w:r>
          </w:p>
        </w:tc>
        <w:tc>
          <w:tcPr>
            <w:tcW w:w="1458" w:type="dxa"/>
          </w:tcPr>
          <w:p w14:paraId="1BD7F056" w14:textId="77777777" w:rsidR="002154BB" w:rsidRPr="000843F4" w:rsidRDefault="002154BB" w:rsidP="000843F4">
            <w:pPr>
              <w:spacing w:line="320" w:lineRule="exact"/>
              <w:jc w:val="center"/>
              <w:rPr>
                <w:rFonts w:ascii="Arial" w:hAnsi="Arial" w:cs="Arial"/>
                <w:sz w:val="16"/>
                <w:szCs w:val="16"/>
              </w:rPr>
            </w:pPr>
            <w:r w:rsidRPr="000843F4">
              <w:rPr>
                <w:rFonts w:ascii="Arial" w:hAnsi="Arial" w:cs="Arial"/>
                <w:sz w:val="16"/>
                <w:szCs w:val="16"/>
              </w:rPr>
              <w:t>(4)/(5)</w:t>
            </w:r>
          </w:p>
        </w:tc>
      </w:tr>
      <w:tr w:rsidR="002154BB" w:rsidRPr="000843F4" w14:paraId="51678945" w14:textId="77777777" w:rsidTr="00F80D0E">
        <w:tc>
          <w:tcPr>
            <w:tcW w:w="3330" w:type="dxa"/>
          </w:tcPr>
          <w:p w14:paraId="19A6E4AE" w14:textId="77777777" w:rsidR="002154BB" w:rsidRPr="000843F4" w:rsidRDefault="002154BB" w:rsidP="000843F4">
            <w:pPr>
              <w:tabs>
                <w:tab w:val="left" w:pos="900"/>
                <w:tab w:val="left" w:pos="1440"/>
              </w:tabs>
              <w:spacing w:line="320" w:lineRule="exact"/>
              <w:ind w:left="72" w:hanging="48"/>
              <w:rPr>
                <w:rFonts w:ascii="Arial" w:hAnsi="Arial" w:cs="Arial"/>
                <w:sz w:val="16"/>
                <w:szCs w:val="16"/>
                <w:u w:val="single"/>
              </w:rPr>
            </w:pPr>
            <w:r w:rsidRPr="000843F4">
              <w:rPr>
                <w:rFonts w:ascii="Arial" w:hAnsi="Arial" w:cs="Arial"/>
                <w:sz w:val="16"/>
                <w:szCs w:val="16"/>
                <w:u w:val="single"/>
              </w:rPr>
              <w:t>Transactions with associate</w:t>
            </w:r>
          </w:p>
        </w:tc>
        <w:tc>
          <w:tcPr>
            <w:tcW w:w="972" w:type="dxa"/>
          </w:tcPr>
          <w:p w14:paraId="329FADA5"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p>
        </w:tc>
        <w:tc>
          <w:tcPr>
            <w:tcW w:w="990" w:type="dxa"/>
          </w:tcPr>
          <w:p w14:paraId="32D562E4"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p>
        </w:tc>
        <w:tc>
          <w:tcPr>
            <w:tcW w:w="990" w:type="dxa"/>
          </w:tcPr>
          <w:p w14:paraId="3F3F9766"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p>
        </w:tc>
        <w:tc>
          <w:tcPr>
            <w:tcW w:w="990" w:type="dxa"/>
          </w:tcPr>
          <w:p w14:paraId="05A00457"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p>
        </w:tc>
        <w:tc>
          <w:tcPr>
            <w:tcW w:w="1458" w:type="dxa"/>
          </w:tcPr>
          <w:p w14:paraId="66D340BD" w14:textId="77777777" w:rsidR="002154BB" w:rsidRPr="000843F4" w:rsidRDefault="002154BB" w:rsidP="000843F4">
            <w:pPr>
              <w:spacing w:line="320" w:lineRule="exact"/>
              <w:jc w:val="center"/>
              <w:rPr>
                <w:rFonts w:ascii="Arial" w:hAnsi="Arial" w:cs="Arial"/>
                <w:sz w:val="16"/>
                <w:szCs w:val="16"/>
              </w:rPr>
            </w:pPr>
          </w:p>
        </w:tc>
      </w:tr>
      <w:tr w:rsidR="002154BB" w:rsidRPr="000843F4" w14:paraId="4970B61E" w14:textId="77777777" w:rsidTr="00F80D0E">
        <w:tc>
          <w:tcPr>
            <w:tcW w:w="3330" w:type="dxa"/>
          </w:tcPr>
          <w:p w14:paraId="0C0A0A84" w14:textId="77777777" w:rsidR="002154BB" w:rsidRPr="000843F4" w:rsidRDefault="002154BB" w:rsidP="000843F4">
            <w:pPr>
              <w:tabs>
                <w:tab w:val="left" w:pos="900"/>
                <w:tab w:val="left" w:pos="1440"/>
              </w:tabs>
              <w:spacing w:line="320" w:lineRule="exact"/>
              <w:ind w:left="72" w:hanging="48"/>
              <w:rPr>
                <w:rFonts w:ascii="Arial" w:hAnsi="Arial" w:cs="Arial"/>
                <w:sz w:val="16"/>
                <w:szCs w:val="16"/>
              </w:rPr>
            </w:pPr>
            <w:r w:rsidRPr="000843F4">
              <w:rPr>
                <w:rFonts w:ascii="Arial" w:hAnsi="Arial" w:cs="Arial"/>
                <w:sz w:val="16"/>
                <w:szCs w:val="16"/>
              </w:rPr>
              <w:t>Service income</w:t>
            </w:r>
          </w:p>
        </w:tc>
        <w:tc>
          <w:tcPr>
            <w:tcW w:w="972" w:type="dxa"/>
          </w:tcPr>
          <w:p w14:paraId="78421363" w14:textId="77777777" w:rsidR="002154BB"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1</w:t>
            </w:r>
          </w:p>
        </w:tc>
        <w:tc>
          <w:tcPr>
            <w:tcW w:w="990" w:type="dxa"/>
          </w:tcPr>
          <w:p w14:paraId="19EEA7F7"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2</w:t>
            </w:r>
          </w:p>
        </w:tc>
        <w:tc>
          <w:tcPr>
            <w:tcW w:w="990" w:type="dxa"/>
          </w:tcPr>
          <w:p w14:paraId="73AE70E4"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062DC395"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1458" w:type="dxa"/>
          </w:tcPr>
          <w:p w14:paraId="24B4DC35" w14:textId="77777777" w:rsidR="002154BB" w:rsidRPr="000843F4" w:rsidRDefault="002154BB" w:rsidP="000843F4">
            <w:pPr>
              <w:spacing w:line="320" w:lineRule="exact"/>
              <w:ind w:right="-43"/>
              <w:jc w:val="center"/>
              <w:rPr>
                <w:rFonts w:ascii="Arial" w:hAnsi="Arial" w:cs="Arial"/>
                <w:sz w:val="16"/>
                <w:szCs w:val="16"/>
              </w:rPr>
            </w:pPr>
            <w:r w:rsidRPr="000843F4">
              <w:rPr>
                <w:rFonts w:ascii="Arial" w:hAnsi="Arial" w:cs="Arial"/>
                <w:sz w:val="16"/>
                <w:szCs w:val="16"/>
              </w:rPr>
              <w:t>(2)/(4)/(5)</w:t>
            </w:r>
          </w:p>
        </w:tc>
      </w:tr>
      <w:tr w:rsidR="002154BB" w:rsidRPr="000843F4" w14:paraId="3CE3D260" w14:textId="77777777" w:rsidTr="00F80D0E">
        <w:tc>
          <w:tcPr>
            <w:tcW w:w="3330" w:type="dxa"/>
          </w:tcPr>
          <w:p w14:paraId="04078713" w14:textId="77777777" w:rsidR="002154BB" w:rsidRPr="000843F4" w:rsidRDefault="002154BB" w:rsidP="000843F4">
            <w:pPr>
              <w:tabs>
                <w:tab w:val="left" w:pos="900"/>
                <w:tab w:val="left" w:pos="1440"/>
              </w:tabs>
              <w:spacing w:line="320" w:lineRule="exact"/>
              <w:ind w:left="72" w:hanging="48"/>
              <w:rPr>
                <w:rFonts w:ascii="Arial" w:hAnsi="Arial" w:cs="Arial"/>
                <w:sz w:val="16"/>
                <w:szCs w:val="16"/>
              </w:rPr>
            </w:pPr>
            <w:r w:rsidRPr="000843F4">
              <w:rPr>
                <w:rFonts w:ascii="Arial" w:hAnsi="Arial" w:cs="Arial"/>
                <w:sz w:val="16"/>
                <w:szCs w:val="16"/>
              </w:rPr>
              <w:t>Cost of services</w:t>
            </w:r>
          </w:p>
        </w:tc>
        <w:tc>
          <w:tcPr>
            <w:tcW w:w="972" w:type="dxa"/>
          </w:tcPr>
          <w:p w14:paraId="2FD5A624" w14:textId="77777777" w:rsidR="002154BB"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12</w:t>
            </w:r>
          </w:p>
        </w:tc>
        <w:tc>
          <w:tcPr>
            <w:tcW w:w="990" w:type="dxa"/>
          </w:tcPr>
          <w:p w14:paraId="32537C6F"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53</w:t>
            </w:r>
          </w:p>
        </w:tc>
        <w:tc>
          <w:tcPr>
            <w:tcW w:w="990" w:type="dxa"/>
          </w:tcPr>
          <w:p w14:paraId="47D9817F"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7E49B070"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1458" w:type="dxa"/>
          </w:tcPr>
          <w:p w14:paraId="6C02A794" w14:textId="77777777" w:rsidR="002154BB" w:rsidRPr="000843F4" w:rsidRDefault="002154BB" w:rsidP="000843F4">
            <w:pPr>
              <w:spacing w:line="320" w:lineRule="exact"/>
              <w:ind w:right="-43"/>
              <w:jc w:val="center"/>
              <w:rPr>
                <w:rFonts w:ascii="Arial" w:hAnsi="Arial" w:cs="Arial"/>
                <w:sz w:val="16"/>
                <w:szCs w:val="16"/>
              </w:rPr>
            </w:pPr>
            <w:r w:rsidRPr="000843F4">
              <w:rPr>
                <w:rFonts w:ascii="Arial" w:hAnsi="Arial" w:cs="Arial"/>
                <w:sz w:val="16"/>
                <w:szCs w:val="16"/>
              </w:rPr>
              <w:t>(3)</w:t>
            </w:r>
          </w:p>
        </w:tc>
      </w:tr>
      <w:tr w:rsidR="002154BB" w:rsidRPr="000843F4" w14:paraId="0A46D0AD" w14:textId="77777777" w:rsidTr="00F80D0E">
        <w:trPr>
          <w:trHeight w:val="80"/>
        </w:trPr>
        <w:tc>
          <w:tcPr>
            <w:tcW w:w="3330" w:type="dxa"/>
          </w:tcPr>
          <w:p w14:paraId="0B0A7F3A" w14:textId="77777777" w:rsidR="002154BB" w:rsidRPr="000843F4" w:rsidRDefault="002154BB" w:rsidP="000843F4">
            <w:pPr>
              <w:spacing w:line="320" w:lineRule="exact"/>
              <w:ind w:left="115" w:right="-43" w:hanging="115"/>
              <w:rPr>
                <w:rFonts w:ascii="Arial" w:hAnsi="Arial" w:cs="Arial"/>
                <w:sz w:val="16"/>
                <w:szCs w:val="16"/>
                <w:u w:val="single"/>
                <w:cs/>
              </w:rPr>
            </w:pPr>
            <w:r w:rsidRPr="000843F4">
              <w:rPr>
                <w:rFonts w:ascii="Arial" w:hAnsi="Arial" w:cs="Arial"/>
                <w:sz w:val="16"/>
                <w:szCs w:val="16"/>
                <w:u w:val="single"/>
              </w:rPr>
              <w:t>Transactions with subsidiaries</w:t>
            </w:r>
          </w:p>
        </w:tc>
        <w:tc>
          <w:tcPr>
            <w:tcW w:w="972" w:type="dxa"/>
          </w:tcPr>
          <w:p w14:paraId="2CBF7916"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p>
        </w:tc>
        <w:tc>
          <w:tcPr>
            <w:tcW w:w="990" w:type="dxa"/>
          </w:tcPr>
          <w:p w14:paraId="4895107E"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p>
        </w:tc>
        <w:tc>
          <w:tcPr>
            <w:tcW w:w="990" w:type="dxa"/>
          </w:tcPr>
          <w:p w14:paraId="19A680E6"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p>
        </w:tc>
        <w:tc>
          <w:tcPr>
            <w:tcW w:w="990" w:type="dxa"/>
          </w:tcPr>
          <w:p w14:paraId="23ABCA34"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p>
        </w:tc>
        <w:tc>
          <w:tcPr>
            <w:tcW w:w="1458" w:type="dxa"/>
          </w:tcPr>
          <w:p w14:paraId="1078EDC8" w14:textId="77777777" w:rsidR="002154BB" w:rsidRPr="000843F4" w:rsidRDefault="002154BB" w:rsidP="000843F4">
            <w:pPr>
              <w:spacing w:line="320" w:lineRule="exact"/>
              <w:ind w:right="-43"/>
              <w:jc w:val="center"/>
              <w:rPr>
                <w:rFonts w:ascii="Arial" w:hAnsi="Arial" w:cs="Arial"/>
                <w:sz w:val="16"/>
                <w:szCs w:val="16"/>
              </w:rPr>
            </w:pPr>
          </w:p>
        </w:tc>
      </w:tr>
      <w:tr w:rsidR="002154BB" w:rsidRPr="000843F4" w14:paraId="3301DD5B" w14:textId="77777777" w:rsidTr="00F80D0E">
        <w:trPr>
          <w:trHeight w:val="80"/>
        </w:trPr>
        <w:tc>
          <w:tcPr>
            <w:tcW w:w="3330" w:type="dxa"/>
          </w:tcPr>
          <w:p w14:paraId="59C0271B" w14:textId="77777777" w:rsidR="002154BB" w:rsidRPr="000843F4" w:rsidRDefault="002154BB" w:rsidP="000843F4">
            <w:pPr>
              <w:spacing w:line="320" w:lineRule="exact"/>
              <w:ind w:left="115" w:right="-43" w:hanging="115"/>
              <w:rPr>
                <w:rFonts w:ascii="Arial" w:hAnsi="Arial" w:cs="Arial"/>
                <w:sz w:val="16"/>
                <w:szCs w:val="16"/>
                <w:cs/>
              </w:rPr>
            </w:pPr>
            <w:r w:rsidRPr="000843F4">
              <w:rPr>
                <w:rFonts w:ascii="Arial" w:hAnsi="Arial" w:cs="Arial"/>
                <w:sz w:val="16"/>
                <w:szCs w:val="16"/>
              </w:rPr>
              <w:t>(eliminated from the consolidated financial statements)</w:t>
            </w:r>
          </w:p>
        </w:tc>
        <w:tc>
          <w:tcPr>
            <w:tcW w:w="972" w:type="dxa"/>
          </w:tcPr>
          <w:p w14:paraId="3BA921BB"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p>
        </w:tc>
        <w:tc>
          <w:tcPr>
            <w:tcW w:w="990" w:type="dxa"/>
          </w:tcPr>
          <w:p w14:paraId="627FE47D"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p>
        </w:tc>
        <w:tc>
          <w:tcPr>
            <w:tcW w:w="990" w:type="dxa"/>
          </w:tcPr>
          <w:p w14:paraId="5F6D7C48"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p>
        </w:tc>
        <w:tc>
          <w:tcPr>
            <w:tcW w:w="990" w:type="dxa"/>
          </w:tcPr>
          <w:p w14:paraId="0645AD14"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p>
        </w:tc>
        <w:tc>
          <w:tcPr>
            <w:tcW w:w="1458" w:type="dxa"/>
          </w:tcPr>
          <w:p w14:paraId="3A0D805A" w14:textId="77777777" w:rsidR="002154BB" w:rsidRPr="000843F4" w:rsidRDefault="002154BB" w:rsidP="000843F4">
            <w:pPr>
              <w:spacing w:line="320" w:lineRule="exact"/>
              <w:ind w:right="-43"/>
              <w:jc w:val="center"/>
              <w:rPr>
                <w:rFonts w:ascii="Arial" w:hAnsi="Arial" w:cs="Arial"/>
                <w:sz w:val="16"/>
                <w:szCs w:val="16"/>
              </w:rPr>
            </w:pPr>
          </w:p>
        </w:tc>
      </w:tr>
      <w:tr w:rsidR="002154BB" w:rsidRPr="000843F4" w14:paraId="7E5D85A5" w14:textId="77777777" w:rsidTr="00F80D0E">
        <w:trPr>
          <w:trHeight w:val="80"/>
        </w:trPr>
        <w:tc>
          <w:tcPr>
            <w:tcW w:w="3330" w:type="dxa"/>
          </w:tcPr>
          <w:p w14:paraId="6995ABAC" w14:textId="77777777" w:rsidR="002154BB" w:rsidRPr="000843F4" w:rsidRDefault="002154BB" w:rsidP="000843F4">
            <w:pPr>
              <w:tabs>
                <w:tab w:val="left" w:pos="900"/>
                <w:tab w:val="left" w:pos="1440"/>
              </w:tabs>
              <w:spacing w:line="320" w:lineRule="exact"/>
              <w:ind w:left="72" w:hanging="48"/>
              <w:rPr>
                <w:rFonts w:ascii="Arial" w:hAnsi="Arial" w:cs="Arial"/>
                <w:sz w:val="16"/>
                <w:szCs w:val="16"/>
              </w:rPr>
            </w:pPr>
            <w:r w:rsidRPr="000843F4">
              <w:rPr>
                <w:rFonts w:ascii="Arial" w:hAnsi="Arial" w:cs="Arial"/>
                <w:sz w:val="16"/>
                <w:szCs w:val="16"/>
              </w:rPr>
              <w:t>Service income</w:t>
            </w:r>
          </w:p>
        </w:tc>
        <w:tc>
          <w:tcPr>
            <w:tcW w:w="972" w:type="dxa"/>
          </w:tcPr>
          <w:p w14:paraId="2DE7C77E" w14:textId="77777777" w:rsidR="002154BB"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2FDCF6BB"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4AF22220"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156</w:t>
            </w:r>
          </w:p>
        </w:tc>
        <w:tc>
          <w:tcPr>
            <w:tcW w:w="990" w:type="dxa"/>
          </w:tcPr>
          <w:p w14:paraId="4613F653"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cs/>
              </w:rPr>
              <w:t>99</w:t>
            </w:r>
          </w:p>
        </w:tc>
        <w:tc>
          <w:tcPr>
            <w:tcW w:w="1458" w:type="dxa"/>
          </w:tcPr>
          <w:p w14:paraId="06DD99AF" w14:textId="77777777" w:rsidR="002154BB" w:rsidRPr="000843F4" w:rsidRDefault="002154BB" w:rsidP="000843F4">
            <w:pPr>
              <w:spacing w:line="320" w:lineRule="exact"/>
              <w:ind w:right="-43"/>
              <w:jc w:val="center"/>
              <w:rPr>
                <w:rFonts w:ascii="Arial" w:hAnsi="Arial" w:cs="Arial"/>
                <w:sz w:val="16"/>
                <w:szCs w:val="16"/>
                <w:cs/>
              </w:rPr>
            </w:pPr>
            <w:r w:rsidRPr="000843F4">
              <w:rPr>
                <w:rFonts w:ascii="Arial" w:hAnsi="Arial" w:cs="Arial"/>
                <w:sz w:val="16"/>
                <w:szCs w:val="16"/>
              </w:rPr>
              <w:t>(2)/(4)/(5)</w:t>
            </w:r>
          </w:p>
        </w:tc>
      </w:tr>
      <w:tr w:rsidR="002154BB" w:rsidRPr="000843F4" w14:paraId="51FACD98" w14:textId="77777777" w:rsidTr="00F80D0E">
        <w:trPr>
          <w:trHeight w:val="80"/>
        </w:trPr>
        <w:tc>
          <w:tcPr>
            <w:tcW w:w="3330" w:type="dxa"/>
          </w:tcPr>
          <w:p w14:paraId="64DCF82F" w14:textId="77777777" w:rsidR="002154BB" w:rsidRPr="000843F4" w:rsidRDefault="002154BB" w:rsidP="000843F4">
            <w:pPr>
              <w:tabs>
                <w:tab w:val="left" w:pos="900"/>
                <w:tab w:val="left" w:pos="1440"/>
              </w:tabs>
              <w:spacing w:line="320" w:lineRule="exact"/>
              <w:ind w:left="72" w:hanging="48"/>
              <w:rPr>
                <w:rFonts w:ascii="Arial" w:hAnsi="Arial" w:cs="Arial"/>
                <w:sz w:val="16"/>
                <w:szCs w:val="16"/>
              </w:rPr>
            </w:pPr>
            <w:r w:rsidRPr="000843F4">
              <w:rPr>
                <w:rFonts w:ascii="Arial" w:hAnsi="Arial" w:cs="Arial"/>
                <w:sz w:val="16"/>
                <w:szCs w:val="16"/>
              </w:rPr>
              <w:t>Revenues from copyrights</w:t>
            </w:r>
          </w:p>
        </w:tc>
        <w:tc>
          <w:tcPr>
            <w:tcW w:w="972" w:type="dxa"/>
          </w:tcPr>
          <w:p w14:paraId="0C2A1CFC" w14:textId="77777777" w:rsidR="002154BB"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46A6B754"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04D3EBCF" w14:textId="77777777" w:rsidR="002154BB" w:rsidRPr="000843F4" w:rsidRDefault="00690743" w:rsidP="000843F4">
            <w:pPr>
              <w:tabs>
                <w:tab w:val="decimal" w:pos="702"/>
              </w:tabs>
              <w:spacing w:line="320" w:lineRule="exact"/>
              <w:ind w:right="-43"/>
              <w:jc w:val="thaiDistribute"/>
              <w:rPr>
                <w:rFonts w:ascii="Arial" w:hAnsi="Arial" w:cs="Arial"/>
                <w:sz w:val="16"/>
                <w:szCs w:val="16"/>
                <w:cs/>
              </w:rPr>
            </w:pPr>
            <w:r w:rsidRPr="000843F4">
              <w:rPr>
                <w:rFonts w:ascii="Arial" w:hAnsi="Arial" w:cs="Arial"/>
                <w:sz w:val="16"/>
                <w:szCs w:val="16"/>
              </w:rPr>
              <w:t>20</w:t>
            </w:r>
          </w:p>
        </w:tc>
        <w:tc>
          <w:tcPr>
            <w:tcW w:w="990" w:type="dxa"/>
          </w:tcPr>
          <w:p w14:paraId="510A12F4" w14:textId="77777777" w:rsidR="002154BB" w:rsidRPr="000843F4" w:rsidRDefault="002154BB" w:rsidP="000843F4">
            <w:pPr>
              <w:tabs>
                <w:tab w:val="decimal" w:pos="702"/>
              </w:tabs>
              <w:spacing w:line="320" w:lineRule="exact"/>
              <w:ind w:right="-43"/>
              <w:jc w:val="thaiDistribute"/>
              <w:rPr>
                <w:rFonts w:ascii="Arial" w:hAnsi="Arial" w:cs="Arial"/>
                <w:sz w:val="16"/>
                <w:szCs w:val="16"/>
                <w:cs/>
              </w:rPr>
            </w:pPr>
            <w:r w:rsidRPr="000843F4">
              <w:rPr>
                <w:rFonts w:ascii="Arial" w:hAnsi="Arial" w:cs="Arial"/>
                <w:sz w:val="16"/>
                <w:szCs w:val="16"/>
                <w:cs/>
              </w:rPr>
              <w:t>-</w:t>
            </w:r>
          </w:p>
        </w:tc>
        <w:tc>
          <w:tcPr>
            <w:tcW w:w="1458" w:type="dxa"/>
          </w:tcPr>
          <w:p w14:paraId="0A8601AC" w14:textId="77777777" w:rsidR="002154BB" w:rsidRPr="000843F4" w:rsidRDefault="002154BB" w:rsidP="000843F4">
            <w:pPr>
              <w:spacing w:line="320" w:lineRule="exact"/>
              <w:ind w:right="-43"/>
              <w:jc w:val="center"/>
              <w:rPr>
                <w:rFonts w:ascii="Arial" w:hAnsi="Arial" w:cs="Arial"/>
                <w:sz w:val="16"/>
                <w:szCs w:val="16"/>
              </w:rPr>
            </w:pPr>
            <w:r w:rsidRPr="000843F4">
              <w:rPr>
                <w:rFonts w:ascii="Arial" w:hAnsi="Arial" w:cs="Arial"/>
                <w:sz w:val="16"/>
                <w:szCs w:val="16"/>
              </w:rPr>
              <w:t>(4)/(5)</w:t>
            </w:r>
          </w:p>
        </w:tc>
      </w:tr>
      <w:tr w:rsidR="002154BB" w:rsidRPr="000843F4" w14:paraId="37EB8659" w14:textId="77777777" w:rsidTr="00F80D0E">
        <w:trPr>
          <w:trHeight w:val="80"/>
        </w:trPr>
        <w:tc>
          <w:tcPr>
            <w:tcW w:w="3330" w:type="dxa"/>
          </w:tcPr>
          <w:p w14:paraId="1DAE1D35" w14:textId="77777777" w:rsidR="002154BB" w:rsidRPr="000843F4" w:rsidRDefault="002154BB" w:rsidP="000843F4">
            <w:pPr>
              <w:tabs>
                <w:tab w:val="left" w:pos="900"/>
                <w:tab w:val="left" w:pos="1440"/>
              </w:tabs>
              <w:spacing w:line="320" w:lineRule="exact"/>
              <w:ind w:left="72" w:hanging="48"/>
              <w:rPr>
                <w:rFonts w:ascii="Arial" w:hAnsi="Arial" w:cs="Arial"/>
                <w:sz w:val="16"/>
                <w:szCs w:val="16"/>
              </w:rPr>
            </w:pPr>
            <w:r w:rsidRPr="000843F4">
              <w:rPr>
                <w:rFonts w:ascii="Arial" w:hAnsi="Arial" w:cs="Arial"/>
                <w:sz w:val="16"/>
                <w:szCs w:val="16"/>
              </w:rPr>
              <w:t>Interest income</w:t>
            </w:r>
          </w:p>
        </w:tc>
        <w:tc>
          <w:tcPr>
            <w:tcW w:w="972" w:type="dxa"/>
          </w:tcPr>
          <w:p w14:paraId="3BA33DB1" w14:textId="77777777" w:rsidR="002154BB"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00827510"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27D19E69"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4</w:t>
            </w:r>
          </w:p>
        </w:tc>
        <w:tc>
          <w:tcPr>
            <w:tcW w:w="990" w:type="dxa"/>
          </w:tcPr>
          <w:p w14:paraId="2FB6F372"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cs/>
              </w:rPr>
              <w:t>5</w:t>
            </w:r>
          </w:p>
        </w:tc>
        <w:tc>
          <w:tcPr>
            <w:tcW w:w="1458" w:type="dxa"/>
          </w:tcPr>
          <w:p w14:paraId="18A61E77" w14:textId="77777777" w:rsidR="002154BB" w:rsidRPr="000843F4" w:rsidRDefault="002154BB" w:rsidP="000843F4">
            <w:pPr>
              <w:spacing w:line="320" w:lineRule="exact"/>
              <w:ind w:right="-43"/>
              <w:jc w:val="center"/>
              <w:rPr>
                <w:rFonts w:ascii="Arial" w:hAnsi="Arial" w:cs="Arial"/>
                <w:sz w:val="16"/>
                <w:szCs w:val="16"/>
              </w:rPr>
            </w:pPr>
            <w:r w:rsidRPr="000843F4">
              <w:rPr>
                <w:rFonts w:ascii="Arial" w:hAnsi="Arial" w:cs="Arial"/>
                <w:sz w:val="16"/>
                <w:szCs w:val="16"/>
              </w:rPr>
              <w:t>(6)</w:t>
            </w:r>
          </w:p>
        </w:tc>
      </w:tr>
      <w:tr w:rsidR="002154BB" w:rsidRPr="000843F4" w14:paraId="0C88990B" w14:textId="77777777" w:rsidTr="00F80D0E">
        <w:trPr>
          <w:trHeight w:val="261"/>
        </w:trPr>
        <w:tc>
          <w:tcPr>
            <w:tcW w:w="3330" w:type="dxa"/>
          </w:tcPr>
          <w:p w14:paraId="618DCE9F" w14:textId="77777777" w:rsidR="002154BB" w:rsidRPr="000843F4" w:rsidRDefault="002154BB" w:rsidP="000843F4">
            <w:pPr>
              <w:spacing w:line="320" w:lineRule="exact"/>
              <w:ind w:left="115" w:right="-43" w:hanging="115"/>
              <w:rPr>
                <w:rFonts w:ascii="Arial" w:hAnsi="Arial" w:cs="Arial"/>
                <w:sz w:val="16"/>
                <w:szCs w:val="16"/>
                <w:cs/>
              </w:rPr>
            </w:pPr>
            <w:r w:rsidRPr="000843F4">
              <w:rPr>
                <w:rFonts w:ascii="Arial" w:hAnsi="Arial" w:cs="Arial"/>
                <w:sz w:val="16"/>
                <w:szCs w:val="16"/>
              </w:rPr>
              <w:t>Cost of services</w:t>
            </w:r>
          </w:p>
        </w:tc>
        <w:tc>
          <w:tcPr>
            <w:tcW w:w="972" w:type="dxa"/>
          </w:tcPr>
          <w:p w14:paraId="183C9A75" w14:textId="77777777" w:rsidR="002154BB"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67FE352C"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1E4ABB71"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2</w:t>
            </w:r>
          </w:p>
        </w:tc>
        <w:tc>
          <w:tcPr>
            <w:tcW w:w="990" w:type="dxa"/>
          </w:tcPr>
          <w:p w14:paraId="3405AB74"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cs/>
              </w:rPr>
              <w:t>26</w:t>
            </w:r>
          </w:p>
        </w:tc>
        <w:tc>
          <w:tcPr>
            <w:tcW w:w="1458" w:type="dxa"/>
          </w:tcPr>
          <w:p w14:paraId="588F4CF8" w14:textId="77777777" w:rsidR="002154BB" w:rsidRPr="000843F4" w:rsidRDefault="002154BB" w:rsidP="000843F4">
            <w:pPr>
              <w:spacing w:line="320" w:lineRule="exact"/>
              <w:ind w:right="-43"/>
              <w:jc w:val="center"/>
              <w:rPr>
                <w:rFonts w:ascii="Arial" w:hAnsi="Arial" w:cs="Arial"/>
                <w:sz w:val="16"/>
                <w:szCs w:val="16"/>
              </w:rPr>
            </w:pPr>
            <w:r w:rsidRPr="000843F4">
              <w:rPr>
                <w:rFonts w:ascii="Arial" w:hAnsi="Arial" w:cs="Arial"/>
                <w:sz w:val="16"/>
                <w:szCs w:val="16"/>
              </w:rPr>
              <w:t>(3)</w:t>
            </w:r>
          </w:p>
        </w:tc>
      </w:tr>
      <w:tr w:rsidR="002154BB" w:rsidRPr="000843F4" w14:paraId="55FEBF74" w14:textId="77777777" w:rsidTr="00F80D0E">
        <w:trPr>
          <w:trHeight w:val="80"/>
        </w:trPr>
        <w:tc>
          <w:tcPr>
            <w:tcW w:w="3330" w:type="dxa"/>
            <w:vAlign w:val="bottom"/>
          </w:tcPr>
          <w:p w14:paraId="6F63F164" w14:textId="77777777" w:rsidR="002154BB" w:rsidRPr="000843F4" w:rsidRDefault="002154BB" w:rsidP="000843F4">
            <w:pPr>
              <w:tabs>
                <w:tab w:val="left" w:pos="2160"/>
                <w:tab w:val="center" w:pos="5940"/>
                <w:tab w:val="center" w:pos="7920"/>
              </w:tabs>
              <w:spacing w:line="320" w:lineRule="exact"/>
              <w:ind w:left="115" w:right="-43" w:hanging="115"/>
              <w:rPr>
                <w:rFonts w:ascii="Arial" w:hAnsi="Arial" w:cs="Arial"/>
                <w:sz w:val="16"/>
                <w:szCs w:val="16"/>
                <w:cs/>
              </w:rPr>
            </w:pPr>
            <w:r w:rsidRPr="000843F4">
              <w:rPr>
                <w:rFonts w:ascii="Arial" w:hAnsi="Arial" w:cs="Arial"/>
                <w:sz w:val="16"/>
                <w:szCs w:val="16"/>
              </w:rPr>
              <w:t>Selling and administrative expenses</w:t>
            </w:r>
          </w:p>
        </w:tc>
        <w:tc>
          <w:tcPr>
            <w:tcW w:w="972" w:type="dxa"/>
          </w:tcPr>
          <w:p w14:paraId="68308495" w14:textId="77777777" w:rsidR="002154BB"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285B40B1"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4FCD83BE"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1A43E7C4"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cs/>
              </w:rPr>
              <w:t>4</w:t>
            </w:r>
          </w:p>
        </w:tc>
        <w:tc>
          <w:tcPr>
            <w:tcW w:w="1458" w:type="dxa"/>
          </w:tcPr>
          <w:p w14:paraId="3A1F1894" w14:textId="77777777" w:rsidR="002154BB" w:rsidRPr="000843F4" w:rsidRDefault="002154BB" w:rsidP="000843F4">
            <w:pPr>
              <w:spacing w:line="320" w:lineRule="exact"/>
              <w:ind w:right="-43"/>
              <w:jc w:val="center"/>
              <w:rPr>
                <w:rFonts w:ascii="Arial" w:hAnsi="Arial" w:cs="Arial"/>
                <w:sz w:val="16"/>
                <w:szCs w:val="16"/>
              </w:rPr>
            </w:pPr>
            <w:r w:rsidRPr="000843F4">
              <w:rPr>
                <w:rFonts w:ascii="Arial" w:hAnsi="Arial" w:cs="Arial"/>
                <w:sz w:val="16"/>
                <w:szCs w:val="16"/>
              </w:rPr>
              <w:t>(4)/(5)</w:t>
            </w:r>
          </w:p>
        </w:tc>
      </w:tr>
      <w:tr w:rsidR="002154BB" w:rsidRPr="000843F4" w14:paraId="0F576047" w14:textId="77777777" w:rsidTr="00F80D0E">
        <w:trPr>
          <w:trHeight w:val="80"/>
        </w:trPr>
        <w:tc>
          <w:tcPr>
            <w:tcW w:w="3330" w:type="dxa"/>
          </w:tcPr>
          <w:p w14:paraId="2903AF3E" w14:textId="77777777" w:rsidR="002154BB" w:rsidRPr="000843F4" w:rsidRDefault="002154BB" w:rsidP="000843F4">
            <w:pPr>
              <w:tabs>
                <w:tab w:val="left" w:pos="900"/>
                <w:tab w:val="left" w:pos="1440"/>
              </w:tabs>
              <w:spacing w:line="320" w:lineRule="exact"/>
              <w:ind w:left="72" w:hanging="48"/>
              <w:rPr>
                <w:rFonts w:ascii="Arial" w:hAnsi="Arial" w:cs="Arial"/>
                <w:sz w:val="16"/>
                <w:szCs w:val="16"/>
              </w:rPr>
            </w:pPr>
            <w:r w:rsidRPr="000843F4">
              <w:rPr>
                <w:rFonts w:ascii="Arial" w:hAnsi="Arial" w:cs="Arial"/>
                <w:sz w:val="16"/>
                <w:szCs w:val="16"/>
              </w:rPr>
              <w:t>Sales of equipment and intangible asset</w:t>
            </w:r>
          </w:p>
        </w:tc>
        <w:tc>
          <w:tcPr>
            <w:tcW w:w="972" w:type="dxa"/>
          </w:tcPr>
          <w:p w14:paraId="0D6698CC" w14:textId="77777777" w:rsidR="002154BB"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34007139"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10046A82"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98</w:t>
            </w:r>
          </w:p>
        </w:tc>
        <w:tc>
          <w:tcPr>
            <w:tcW w:w="990" w:type="dxa"/>
          </w:tcPr>
          <w:p w14:paraId="1476A5B1"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1458" w:type="dxa"/>
            <w:vAlign w:val="bottom"/>
          </w:tcPr>
          <w:p w14:paraId="26BF2E13" w14:textId="77777777" w:rsidR="002154BB" w:rsidRPr="000843F4" w:rsidRDefault="002154BB" w:rsidP="000843F4">
            <w:pPr>
              <w:spacing w:line="320" w:lineRule="exact"/>
              <w:ind w:right="-43"/>
              <w:jc w:val="center"/>
              <w:rPr>
                <w:rFonts w:ascii="Arial" w:hAnsi="Arial" w:cs="Arial"/>
                <w:sz w:val="16"/>
                <w:szCs w:val="16"/>
              </w:rPr>
            </w:pPr>
            <w:r w:rsidRPr="000843F4">
              <w:rPr>
                <w:rFonts w:ascii="Arial" w:hAnsi="Arial" w:cs="Arial"/>
                <w:sz w:val="16"/>
                <w:szCs w:val="16"/>
              </w:rPr>
              <w:t>(7)</w:t>
            </w:r>
          </w:p>
        </w:tc>
      </w:tr>
      <w:tr w:rsidR="002154BB" w:rsidRPr="000843F4" w14:paraId="408312AE" w14:textId="77777777" w:rsidTr="00F80D0E">
        <w:trPr>
          <w:trHeight w:val="80"/>
        </w:trPr>
        <w:tc>
          <w:tcPr>
            <w:tcW w:w="3330" w:type="dxa"/>
          </w:tcPr>
          <w:p w14:paraId="26154150" w14:textId="77777777" w:rsidR="002154BB" w:rsidRPr="000843F4" w:rsidRDefault="002154BB" w:rsidP="000843F4">
            <w:pPr>
              <w:spacing w:line="320" w:lineRule="exact"/>
              <w:ind w:left="115" w:right="-43" w:hanging="115"/>
              <w:rPr>
                <w:rFonts w:ascii="Arial" w:hAnsi="Arial" w:cs="Arial"/>
                <w:sz w:val="16"/>
                <w:szCs w:val="16"/>
                <w:cs/>
              </w:rPr>
            </w:pPr>
            <w:r w:rsidRPr="000843F4">
              <w:rPr>
                <w:rFonts w:ascii="Arial" w:hAnsi="Arial" w:cs="Arial"/>
                <w:sz w:val="16"/>
                <w:szCs w:val="16"/>
                <w:u w:val="single"/>
              </w:rPr>
              <w:t>Transactions with related companies</w:t>
            </w:r>
          </w:p>
        </w:tc>
        <w:tc>
          <w:tcPr>
            <w:tcW w:w="972" w:type="dxa"/>
          </w:tcPr>
          <w:p w14:paraId="18775269"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p>
        </w:tc>
        <w:tc>
          <w:tcPr>
            <w:tcW w:w="990" w:type="dxa"/>
          </w:tcPr>
          <w:p w14:paraId="34A15066"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p>
        </w:tc>
        <w:tc>
          <w:tcPr>
            <w:tcW w:w="990" w:type="dxa"/>
          </w:tcPr>
          <w:p w14:paraId="2B96331F"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p>
        </w:tc>
        <w:tc>
          <w:tcPr>
            <w:tcW w:w="990" w:type="dxa"/>
          </w:tcPr>
          <w:p w14:paraId="3C33EC7A"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p>
        </w:tc>
        <w:tc>
          <w:tcPr>
            <w:tcW w:w="1458" w:type="dxa"/>
          </w:tcPr>
          <w:p w14:paraId="2F03D159" w14:textId="77777777" w:rsidR="002154BB" w:rsidRPr="000843F4" w:rsidRDefault="002154BB" w:rsidP="000843F4">
            <w:pPr>
              <w:spacing w:line="320" w:lineRule="exact"/>
              <w:ind w:right="-43"/>
              <w:jc w:val="center"/>
              <w:rPr>
                <w:rFonts w:ascii="Arial" w:hAnsi="Arial" w:cs="Arial"/>
                <w:sz w:val="16"/>
                <w:szCs w:val="16"/>
              </w:rPr>
            </w:pPr>
          </w:p>
        </w:tc>
      </w:tr>
      <w:tr w:rsidR="002154BB" w:rsidRPr="000843F4" w14:paraId="36C06C27" w14:textId="77777777" w:rsidTr="00F80D0E">
        <w:tc>
          <w:tcPr>
            <w:tcW w:w="3330" w:type="dxa"/>
          </w:tcPr>
          <w:p w14:paraId="7F7084C2" w14:textId="77777777" w:rsidR="002154BB" w:rsidRPr="000843F4" w:rsidRDefault="002154BB" w:rsidP="000843F4">
            <w:pPr>
              <w:tabs>
                <w:tab w:val="left" w:pos="900"/>
                <w:tab w:val="left" w:pos="1440"/>
              </w:tabs>
              <w:spacing w:line="320" w:lineRule="exact"/>
              <w:ind w:left="72" w:hanging="48"/>
              <w:rPr>
                <w:rFonts w:ascii="Arial" w:hAnsi="Arial" w:cs="Arial"/>
                <w:sz w:val="16"/>
                <w:szCs w:val="16"/>
              </w:rPr>
            </w:pPr>
            <w:r w:rsidRPr="000843F4">
              <w:rPr>
                <w:rFonts w:ascii="Arial" w:hAnsi="Arial" w:cs="Arial"/>
                <w:sz w:val="16"/>
                <w:szCs w:val="16"/>
              </w:rPr>
              <w:t>Service income</w:t>
            </w:r>
          </w:p>
        </w:tc>
        <w:tc>
          <w:tcPr>
            <w:tcW w:w="972" w:type="dxa"/>
          </w:tcPr>
          <w:p w14:paraId="1AA207BB" w14:textId="77777777" w:rsidR="002154BB"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13</w:t>
            </w:r>
            <w:r w:rsidR="002C08E7" w:rsidRPr="000843F4">
              <w:rPr>
                <w:rFonts w:ascii="Arial" w:hAnsi="Arial" w:cs="Arial"/>
                <w:sz w:val="16"/>
                <w:szCs w:val="16"/>
              </w:rPr>
              <w:t>5</w:t>
            </w:r>
          </w:p>
        </w:tc>
        <w:tc>
          <w:tcPr>
            <w:tcW w:w="990" w:type="dxa"/>
          </w:tcPr>
          <w:p w14:paraId="550F5125"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84</w:t>
            </w:r>
          </w:p>
        </w:tc>
        <w:tc>
          <w:tcPr>
            <w:tcW w:w="990" w:type="dxa"/>
          </w:tcPr>
          <w:p w14:paraId="47A8EBD5"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366C19BB"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cs/>
              </w:rPr>
              <w:t>-</w:t>
            </w:r>
          </w:p>
        </w:tc>
        <w:tc>
          <w:tcPr>
            <w:tcW w:w="1458" w:type="dxa"/>
          </w:tcPr>
          <w:p w14:paraId="6C23DC1E" w14:textId="77777777" w:rsidR="002154BB" w:rsidRPr="000843F4" w:rsidRDefault="002154BB" w:rsidP="000843F4">
            <w:pPr>
              <w:spacing w:line="320" w:lineRule="exact"/>
              <w:ind w:right="-43"/>
              <w:jc w:val="center"/>
              <w:rPr>
                <w:rFonts w:ascii="Arial" w:hAnsi="Arial" w:cs="Arial"/>
                <w:sz w:val="16"/>
                <w:szCs w:val="16"/>
                <w:cs/>
              </w:rPr>
            </w:pPr>
            <w:r w:rsidRPr="000843F4">
              <w:rPr>
                <w:rFonts w:ascii="Arial" w:hAnsi="Arial" w:cs="Arial"/>
                <w:sz w:val="16"/>
                <w:szCs w:val="16"/>
              </w:rPr>
              <w:t>(2)/(4)/(5)</w:t>
            </w:r>
          </w:p>
        </w:tc>
      </w:tr>
      <w:tr w:rsidR="00A043A0" w:rsidRPr="000843F4" w14:paraId="05B9117E" w14:textId="77777777" w:rsidTr="002C08E7">
        <w:tc>
          <w:tcPr>
            <w:tcW w:w="3330" w:type="dxa"/>
            <w:shd w:val="clear" w:color="auto" w:fill="auto"/>
          </w:tcPr>
          <w:p w14:paraId="0F01D463" w14:textId="77777777" w:rsidR="00A043A0" w:rsidRPr="000843F4" w:rsidRDefault="00256973" w:rsidP="000843F4">
            <w:pPr>
              <w:tabs>
                <w:tab w:val="left" w:pos="900"/>
                <w:tab w:val="left" w:pos="1440"/>
              </w:tabs>
              <w:spacing w:line="320" w:lineRule="exact"/>
              <w:ind w:left="72" w:hanging="48"/>
              <w:rPr>
                <w:rFonts w:ascii="Arial" w:hAnsi="Arial" w:cs="Arial"/>
                <w:sz w:val="16"/>
                <w:szCs w:val="16"/>
                <w:cs/>
              </w:rPr>
            </w:pPr>
            <w:r w:rsidRPr="000843F4">
              <w:rPr>
                <w:rFonts w:ascii="Arial" w:hAnsi="Arial" w:cs="Arial"/>
                <w:sz w:val="16"/>
                <w:szCs w:val="16"/>
              </w:rPr>
              <w:t>Revenues from copyrights</w:t>
            </w:r>
          </w:p>
        </w:tc>
        <w:tc>
          <w:tcPr>
            <w:tcW w:w="972" w:type="dxa"/>
            <w:shd w:val="clear" w:color="auto" w:fill="auto"/>
          </w:tcPr>
          <w:p w14:paraId="543D80A0" w14:textId="77777777" w:rsidR="00A043A0"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3</w:t>
            </w:r>
          </w:p>
        </w:tc>
        <w:tc>
          <w:tcPr>
            <w:tcW w:w="990" w:type="dxa"/>
            <w:shd w:val="clear" w:color="auto" w:fill="auto"/>
          </w:tcPr>
          <w:p w14:paraId="567C6FD6" w14:textId="77777777" w:rsidR="00A043A0"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shd w:val="clear" w:color="auto" w:fill="auto"/>
          </w:tcPr>
          <w:p w14:paraId="7EDB4C4A" w14:textId="77777777" w:rsidR="00A043A0"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shd w:val="clear" w:color="auto" w:fill="auto"/>
          </w:tcPr>
          <w:p w14:paraId="3E0AB422" w14:textId="77777777" w:rsidR="00A043A0" w:rsidRPr="000843F4" w:rsidRDefault="00690743" w:rsidP="000843F4">
            <w:pPr>
              <w:tabs>
                <w:tab w:val="decimal" w:pos="702"/>
              </w:tabs>
              <w:spacing w:line="320" w:lineRule="exact"/>
              <w:ind w:right="-43"/>
              <w:jc w:val="thaiDistribute"/>
              <w:rPr>
                <w:rFonts w:ascii="Arial" w:hAnsi="Arial" w:cs="Arial"/>
                <w:sz w:val="16"/>
                <w:szCs w:val="16"/>
                <w:cs/>
              </w:rPr>
            </w:pPr>
            <w:r w:rsidRPr="000843F4">
              <w:rPr>
                <w:rFonts w:ascii="Arial" w:hAnsi="Arial" w:cs="Arial"/>
                <w:sz w:val="16"/>
                <w:szCs w:val="16"/>
              </w:rPr>
              <w:t>-</w:t>
            </w:r>
          </w:p>
        </w:tc>
        <w:tc>
          <w:tcPr>
            <w:tcW w:w="1458" w:type="dxa"/>
            <w:shd w:val="clear" w:color="auto" w:fill="auto"/>
          </w:tcPr>
          <w:p w14:paraId="3BAD62EE" w14:textId="77777777" w:rsidR="00A043A0" w:rsidRPr="000843F4" w:rsidRDefault="002C08E7" w:rsidP="000843F4">
            <w:pPr>
              <w:spacing w:line="320" w:lineRule="exact"/>
              <w:ind w:right="-43"/>
              <w:jc w:val="center"/>
              <w:rPr>
                <w:rFonts w:ascii="Arial" w:hAnsi="Arial" w:cs="Arial"/>
                <w:sz w:val="16"/>
                <w:szCs w:val="16"/>
              </w:rPr>
            </w:pPr>
            <w:r w:rsidRPr="000843F4">
              <w:rPr>
                <w:rFonts w:ascii="Arial" w:hAnsi="Arial" w:cs="Arial"/>
                <w:sz w:val="16"/>
                <w:szCs w:val="16"/>
              </w:rPr>
              <w:t>(4)/(5)</w:t>
            </w:r>
          </w:p>
        </w:tc>
      </w:tr>
      <w:tr w:rsidR="002154BB" w:rsidRPr="000843F4" w14:paraId="3C13BBF8" w14:textId="77777777" w:rsidTr="00F80D0E">
        <w:tc>
          <w:tcPr>
            <w:tcW w:w="3330" w:type="dxa"/>
          </w:tcPr>
          <w:p w14:paraId="27E0B7C3" w14:textId="77777777" w:rsidR="002154BB" w:rsidRPr="000843F4" w:rsidRDefault="002154BB" w:rsidP="000843F4">
            <w:pPr>
              <w:tabs>
                <w:tab w:val="left" w:pos="900"/>
                <w:tab w:val="left" w:pos="1440"/>
              </w:tabs>
              <w:spacing w:line="320" w:lineRule="exact"/>
              <w:ind w:left="72" w:hanging="48"/>
              <w:rPr>
                <w:rFonts w:ascii="Arial" w:hAnsi="Arial" w:cs="Arial"/>
                <w:sz w:val="16"/>
                <w:szCs w:val="16"/>
              </w:rPr>
            </w:pPr>
            <w:r w:rsidRPr="000843F4">
              <w:rPr>
                <w:rFonts w:ascii="Arial" w:hAnsi="Arial" w:cs="Arial"/>
                <w:sz w:val="16"/>
                <w:szCs w:val="16"/>
              </w:rPr>
              <w:t>Other income</w:t>
            </w:r>
          </w:p>
        </w:tc>
        <w:tc>
          <w:tcPr>
            <w:tcW w:w="972" w:type="dxa"/>
          </w:tcPr>
          <w:p w14:paraId="72F67506" w14:textId="77777777" w:rsidR="002154BB"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26</w:t>
            </w:r>
          </w:p>
        </w:tc>
        <w:tc>
          <w:tcPr>
            <w:tcW w:w="990" w:type="dxa"/>
          </w:tcPr>
          <w:p w14:paraId="73F4686E"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cs/>
              </w:rPr>
              <w:t>58</w:t>
            </w:r>
          </w:p>
        </w:tc>
        <w:tc>
          <w:tcPr>
            <w:tcW w:w="990" w:type="dxa"/>
          </w:tcPr>
          <w:p w14:paraId="02572A8B"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6507BD3B"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cs/>
              </w:rPr>
              <w:t>-</w:t>
            </w:r>
          </w:p>
        </w:tc>
        <w:tc>
          <w:tcPr>
            <w:tcW w:w="1458" w:type="dxa"/>
          </w:tcPr>
          <w:p w14:paraId="74F37D1D" w14:textId="77777777" w:rsidR="002154BB" w:rsidRPr="000843F4" w:rsidRDefault="002154BB" w:rsidP="000843F4">
            <w:pPr>
              <w:spacing w:line="320" w:lineRule="exact"/>
              <w:ind w:right="-43"/>
              <w:jc w:val="center"/>
              <w:rPr>
                <w:rFonts w:ascii="Arial" w:hAnsi="Arial" w:cs="Arial"/>
                <w:sz w:val="16"/>
                <w:szCs w:val="16"/>
                <w:cs/>
              </w:rPr>
            </w:pPr>
            <w:r w:rsidRPr="000843F4">
              <w:rPr>
                <w:rFonts w:ascii="Arial" w:hAnsi="Arial" w:cs="Arial"/>
                <w:sz w:val="16"/>
                <w:szCs w:val="16"/>
              </w:rPr>
              <w:t>(2)/(4)/(5)</w:t>
            </w:r>
          </w:p>
        </w:tc>
      </w:tr>
      <w:tr w:rsidR="002154BB" w:rsidRPr="000843F4" w14:paraId="664DC215" w14:textId="77777777" w:rsidTr="00F80D0E">
        <w:trPr>
          <w:trHeight w:val="297"/>
        </w:trPr>
        <w:tc>
          <w:tcPr>
            <w:tcW w:w="3330" w:type="dxa"/>
          </w:tcPr>
          <w:p w14:paraId="5C1EEB70" w14:textId="77777777" w:rsidR="002154BB" w:rsidRPr="000843F4" w:rsidRDefault="002154BB" w:rsidP="000843F4">
            <w:pPr>
              <w:tabs>
                <w:tab w:val="left" w:pos="900"/>
                <w:tab w:val="left" w:pos="1440"/>
              </w:tabs>
              <w:spacing w:line="320" w:lineRule="exact"/>
              <w:ind w:left="72" w:hanging="48"/>
              <w:rPr>
                <w:rFonts w:ascii="Arial" w:hAnsi="Arial" w:cs="Arial"/>
                <w:sz w:val="16"/>
                <w:szCs w:val="16"/>
              </w:rPr>
            </w:pPr>
            <w:r w:rsidRPr="000843F4">
              <w:rPr>
                <w:rFonts w:ascii="Arial" w:hAnsi="Arial" w:cs="Arial"/>
                <w:sz w:val="16"/>
                <w:szCs w:val="16"/>
              </w:rPr>
              <w:t>Cost of services</w:t>
            </w:r>
          </w:p>
        </w:tc>
        <w:tc>
          <w:tcPr>
            <w:tcW w:w="972" w:type="dxa"/>
          </w:tcPr>
          <w:p w14:paraId="293B196E" w14:textId="77777777" w:rsidR="002154BB"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5</w:t>
            </w:r>
            <w:r w:rsidR="002C08E7" w:rsidRPr="000843F4">
              <w:rPr>
                <w:rFonts w:ascii="Arial" w:hAnsi="Arial" w:cs="Arial"/>
                <w:sz w:val="16"/>
                <w:szCs w:val="16"/>
              </w:rPr>
              <w:t>2</w:t>
            </w:r>
          </w:p>
        </w:tc>
        <w:tc>
          <w:tcPr>
            <w:tcW w:w="990" w:type="dxa"/>
          </w:tcPr>
          <w:p w14:paraId="5B4B6075"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cs/>
              </w:rPr>
              <w:t>92</w:t>
            </w:r>
          </w:p>
        </w:tc>
        <w:tc>
          <w:tcPr>
            <w:tcW w:w="990" w:type="dxa"/>
          </w:tcPr>
          <w:p w14:paraId="75C05DFD"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6FE2ABEB"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cs/>
              </w:rPr>
              <w:t>-</w:t>
            </w:r>
          </w:p>
        </w:tc>
        <w:tc>
          <w:tcPr>
            <w:tcW w:w="1458" w:type="dxa"/>
          </w:tcPr>
          <w:p w14:paraId="65EA3DB2" w14:textId="77777777" w:rsidR="002154BB" w:rsidRPr="000843F4" w:rsidRDefault="002154BB" w:rsidP="000843F4">
            <w:pPr>
              <w:spacing w:line="320" w:lineRule="exact"/>
              <w:ind w:right="-43"/>
              <w:jc w:val="center"/>
              <w:rPr>
                <w:rFonts w:ascii="Arial" w:hAnsi="Arial" w:cs="Arial"/>
                <w:sz w:val="16"/>
                <w:szCs w:val="16"/>
              </w:rPr>
            </w:pPr>
            <w:r w:rsidRPr="000843F4">
              <w:rPr>
                <w:rFonts w:ascii="Arial" w:hAnsi="Arial" w:cs="Arial"/>
                <w:sz w:val="16"/>
                <w:szCs w:val="16"/>
              </w:rPr>
              <w:t>(3)</w:t>
            </w:r>
          </w:p>
        </w:tc>
      </w:tr>
      <w:tr w:rsidR="002154BB" w:rsidRPr="000843F4" w14:paraId="466E50CF" w14:textId="77777777" w:rsidTr="00F80D0E">
        <w:tc>
          <w:tcPr>
            <w:tcW w:w="3330" w:type="dxa"/>
          </w:tcPr>
          <w:p w14:paraId="501B9976" w14:textId="77777777" w:rsidR="002154BB" w:rsidRPr="000843F4" w:rsidRDefault="002154BB" w:rsidP="000843F4">
            <w:pPr>
              <w:tabs>
                <w:tab w:val="left" w:pos="900"/>
                <w:tab w:val="left" w:pos="1440"/>
              </w:tabs>
              <w:spacing w:line="320" w:lineRule="exact"/>
              <w:ind w:left="72" w:hanging="48"/>
              <w:rPr>
                <w:rFonts w:ascii="Arial" w:hAnsi="Arial" w:cs="Arial"/>
                <w:sz w:val="16"/>
                <w:szCs w:val="16"/>
              </w:rPr>
            </w:pPr>
            <w:r w:rsidRPr="000843F4">
              <w:rPr>
                <w:rFonts w:ascii="Arial" w:hAnsi="Arial" w:cs="Arial"/>
                <w:sz w:val="16"/>
                <w:szCs w:val="16"/>
              </w:rPr>
              <w:t>Selling and administrative expenses</w:t>
            </w:r>
          </w:p>
        </w:tc>
        <w:tc>
          <w:tcPr>
            <w:tcW w:w="972" w:type="dxa"/>
          </w:tcPr>
          <w:p w14:paraId="4DDB2B0B" w14:textId="77777777" w:rsidR="002154BB"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18</w:t>
            </w:r>
          </w:p>
        </w:tc>
        <w:tc>
          <w:tcPr>
            <w:tcW w:w="990" w:type="dxa"/>
          </w:tcPr>
          <w:p w14:paraId="6C0F2367"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3</w:t>
            </w:r>
            <w:r w:rsidRPr="000843F4">
              <w:rPr>
                <w:rFonts w:ascii="Arial" w:hAnsi="Arial" w:cs="Arial"/>
                <w:sz w:val="16"/>
                <w:szCs w:val="16"/>
                <w:cs/>
              </w:rPr>
              <w:t>4</w:t>
            </w:r>
          </w:p>
        </w:tc>
        <w:tc>
          <w:tcPr>
            <w:tcW w:w="990" w:type="dxa"/>
          </w:tcPr>
          <w:p w14:paraId="1BCE2187"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4DE8FC4D"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cs/>
              </w:rPr>
              <w:t>-</w:t>
            </w:r>
          </w:p>
        </w:tc>
        <w:tc>
          <w:tcPr>
            <w:tcW w:w="1458" w:type="dxa"/>
          </w:tcPr>
          <w:p w14:paraId="7E240204" w14:textId="77777777" w:rsidR="002154BB" w:rsidRPr="000843F4" w:rsidRDefault="002154BB" w:rsidP="000843F4">
            <w:pPr>
              <w:spacing w:line="320" w:lineRule="exact"/>
              <w:ind w:right="-43"/>
              <w:jc w:val="center"/>
              <w:rPr>
                <w:rFonts w:ascii="Arial" w:hAnsi="Arial" w:cs="Arial"/>
                <w:sz w:val="16"/>
                <w:szCs w:val="16"/>
              </w:rPr>
            </w:pPr>
            <w:r w:rsidRPr="000843F4">
              <w:rPr>
                <w:rFonts w:ascii="Arial" w:hAnsi="Arial" w:cs="Arial"/>
                <w:sz w:val="16"/>
                <w:szCs w:val="16"/>
              </w:rPr>
              <w:t>(4)/(5)</w:t>
            </w:r>
          </w:p>
        </w:tc>
      </w:tr>
      <w:tr w:rsidR="002154BB" w:rsidRPr="000843F4" w14:paraId="3F8EF744" w14:textId="77777777" w:rsidTr="00F80D0E">
        <w:tc>
          <w:tcPr>
            <w:tcW w:w="3330" w:type="dxa"/>
          </w:tcPr>
          <w:p w14:paraId="111EEAB2" w14:textId="77777777" w:rsidR="002154BB" w:rsidRPr="000843F4" w:rsidRDefault="002154BB" w:rsidP="000843F4">
            <w:pPr>
              <w:tabs>
                <w:tab w:val="left" w:pos="900"/>
                <w:tab w:val="left" w:pos="1440"/>
              </w:tabs>
              <w:spacing w:line="320" w:lineRule="exact"/>
              <w:ind w:left="72" w:hanging="48"/>
              <w:rPr>
                <w:rFonts w:ascii="Arial" w:hAnsi="Arial" w:cs="Arial"/>
                <w:sz w:val="16"/>
                <w:szCs w:val="16"/>
              </w:rPr>
            </w:pPr>
            <w:r w:rsidRPr="000843F4">
              <w:rPr>
                <w:rFonts w:ascii="Arial" w:hAnsi="Arial" w:cs="Arial"/>
                <w:sz w:val="16"/>
                <w:szCs w:val="16"/>
              </w:rPr>
              <w:t>Rental and other service expenses</w:t>
            </w:r>
          </w:p>
        </w:tc>
        <w:tc>
          <w:tcPr>
            <w:tcW w:w="972" w:type="dxa"/>
          </w:tcPr>
          <w:p w14:paraId="6A1E6BCE" w14:textId="77777777" w:rsidR="002154BB" w:rsidRPr="000843F4" w:rsidRDefault="00A043A0"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76</w:t>
            </w:r>
          </w:p>
        </w:tc>
        <w:tc>
          <w:tcPr>
            <w:tcW w:w="990" w:type="dxa"/>
          </w:tcPr>
          <w:p w14:paraId="2C1AA012"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cs/>
              </w:rPr>
              <w:t>69</w:t>
            </w:r>
          </w:p>
        </w:tc>
        <w:tc>
          <w:tcPr>
            <w:tcW w:w="990" w:type="dxa"/>
          </w:tcPr>
          <w:p w14:paraId="147B8B0A" w14:textId="77777777" w:rsidR="002154BB" w:rsidRPr="000843F4" w:rsidRDefault="00690743"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4</w:t>
            </w:r>
          </w:p>
        </w:tc>
        <w:tc>
          <w:tcPr>
            <w:tcW w:w="990" w:type="dxa"/>
          </w:tcPr>
          <w:p w14:paraId="6291B075" w14:textId="77777777" w:rsidR="002154BB" w:rsidRPr="000843F4" w:rsidRDefault="002154BB"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cs/>
              </w:rPr>
              <w:t>3</w:t>
            </w:r>
          </w:p>
        </w:tc>
        <w:tc>
          <w:tcPr>
            <w:tcW w:w="1458" w:type="dxa"/>
          </w:tcPr>
          <w:p w14:paraId="0A2B70B1" w14:textId="77777777" w:rsidR="002154BB" w:rsidRPr="000843F4" w:rsidRDefault="002154BB" w:rsidP="000843F4">
            <w:pPr>
              <w:spacing w:line="320" w:lineRule="exact"/>
              <w:ind w:right="-43"/>
              <w:jc w:val="center"/>
              <w:rPr>
                <w:rFonts w:ascii="Arial" w:hAnsi="Arial" w:cs="Arial"/>
                <w:sz w:val="16"/>
                <w:szCs w:val="16"/>
                <w:cs/>
              </w:rPr>
            </w:pPr>
            <w:r w:rsidRPr="000843F4">
              <w:rPr>
                <w:rFonts w:ascii="Arial" w:hAnsi="Arial" w:cs="Arial"/>
                <w:sz w:val="16"/>
                <w:szCs w:val="16"/>
              </w:rPr>
              <w:t>(1)/(4)/(5)</w:t>
            </w:r>
          </w:p>
        </w:tc>
      </w:tr>
      <w:tr w:rsidR="002C08E7" w:rsidRPr="000843F4" w14:paraId="345919B5" w14:textId="77777777" w:rsidTr="00F80D0E">
        <w:tc>
          <w:tcPr>
            <w:tcW w:w="3330" w:type="dxa"/>
          </w:tcPr>
          <w:p w14:paraId="6AB0B1AF" w14:textId="77777777" w:rsidR="002C08E7" w:rsidRPr="000843F4" w:rsidRDefault="002C08E7" w:rsidP="000843F4">
            <w:pPr>
              <w:tabs>
                <w:tab w:val="left" w:pos="900"/>
                <w:tab w:val="left" w:pos="1440"/>
              </w:tabs>
              <w:spacing w:line="320" w:lineRule="exact"/>
              <w:ind w:left="72" w:hanging="48"/>
              <w:rPr>
                <w:rFonts w:ascii="Arial" w:hAnsi="Arial" w:cs="Arial"/>
                <w:sz w:val="16"/>
                <w:szCs w:val="16"/>
                <w:highlight w:val="green"/>
                <w:cs/>
              </w:rPr>
            </w:pPr>
            <w:r w:rsidRPr="000843F4">
              <w:rPr>
                <w:rFonts w:ascii="Arial" w:hAnsi="Arial" w:cs="Arial"/>
                <w:sz w:val="16"/>
                <w:szCs w:val="16"/>
              </w:rPr>
              <w:t>Pre</w:t>
            </w:r>
            <w:r w:rsidR="002F1D8F">
              <w:rPr>
                <w:rFonts w:ascii="Arial" w:hAnsi="Arial" w:cs="Arial"/>
                <w:sz w:val="16"/>
                <w:szCs w:val="16"/>
              </w:rPr>
              <w:t>payment for</w:t>
            </w:r>
            <w:r w:rsidRPr="000843F4">
              <w:rPr>
                <w:rFonts w:ascii="Arial" w:hAnsi="Arial" w:cs="Arial"/>
                <w:sz w:val="16"/>
                <w:szCs w:val="16"/>
              </w:rPr>
              <w:t xml:space="preserve"> marketing agen</w:t>
            </w:r>
            <w:r w:rsidR="00C8325A">
              <w:rPr>
                <w:rFonts w:ascii="Arial" w:hAnsi="Arial" w:cs="Arial"/>
                <w:sz w:val="16"/>
                <w:szCs w:val="16"/>
              </w:rPr>
              <w:t>t</w:t>
            </w:r>
          </w:p>
        </w:tc>
        <w:tc>
          <w:tcPr>
            <w:tcW w:w="972" w:type="dxa"/>
          </w:tcPr>
          <w:p w14:paraId="179D7971" w14:textId="77777777" w:rsidR="002C08E7" w:rsidRPr="000843F4" w:rsidRDefault="002C08E7"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67</w:t>
            </w:r>
          </w:p>
        </w:tc>
        <w:tc>
          <w:tcPr>
            <w:tcW w:w="990" w:type="dxa"/>
          </w:tcPr>
          <w:p w14:paraId="0F48A8FD" w14:textId="77777777" w:rsidR="002C08E7" w:rsidRPr="000843F4" w:rsidRDefault="002C08E7"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7187A994" w14:textId="77777777" w:rsidR="002C08E7" w:rsidRPr="000843F4" w:rsidRDefault="002C08E7" w:rsidP="000843F4">
            <w:pPr>
              <w:tabs>
                <w:tab w:val="decimal" w:pos="702"/>
              </w:tabs>
              <w:spacing w:line="320" w:lineRule="exact"/>
              <w:ind w:right="-43"/>
              <w:jc w:val="thaiDistribute"/>
              <w:rPr>
                <w:rFonts w:ascii="Arial" w:hAnsi="Arial" w:cs="Arial"/>
                <w:sz w:val="16"/>
                <w:szCs w:val="16"/>
              </w:rPr>
            </w:pPr>
            <w:r w:rsidRPr="000843F4">
              <w:rPr>
                <w:rFonts w:ascii="Arial" w:hAnsi="Arial" w:cs="Arial"/>
                <w:sz w:val="16"/>
                <w:szCs w:val="16"/>
              </w:rPr>
              <w:t>-</w:t>
            </w:r>
          </w:p>
        </w:tc>
        <w:tc>
          <w:tcPr>
            <w:tcW w:w="990" w:type="dxa"/>
          </w:tcPr>
          <w:p w14:paraId="7C819164" w14:textId="77777777" w:rsidR="002C08E7" w:rsidRPr="000843F4" w:rsidRDefault="002C08E7" w:rsidP="000843F4">
            <w:pPr>
              <w:tabs>
                <w:tab w:val="decimal" w:pos="702"/>
              </w:tabs>
              <w:spacing w:line="320" w:lineRule="exact"/>
              <w:ind w:right="-43"/>
              <w:jc w:val="thaiDistribute"/>
              <w:rPr>
                <w:rFonts w:ascii="Arial" w:hAnsi="Arial" w:cs="Arial"/>
                <w:sz w:val="16"/>
                <w:szCs w:val="16"/>
                <w:cs/>
              </w:rPr>
            </w:pPr>
            <w:r w:rsidRPr="000843F4">
              <w:rPr>
                <w:rFonts w:ascii="Arial" w:hAnsi="Arial" w:cs="Arial"/>
                <w:sz w:val="16"/>
                <w:szCs w:val="16"/>
              </w:rPr>
              <w:t>-</w:t>
            </w:r>
          </w:p>
        </w:tc>
        <w:tc>
          <w:tcPr>
            <w:tcW w:w="1458" w:type="dxa"/>
          </w:tcPr>
          <w:p w14:paraId="11B3A8A2" w14:textId="77777777" w:rsidR="002C08E7" w:rsidRPr="000843F4" w:rsidRDefault="002C08E7" w:rsidP="000843F4">
            <w:pPr>
              <w:spacing w:line="320" w:lineRule="exact"/>
              <w:ind w:right="-43"/>
              <w:jc w:val="center"/>
              <w:rPr>
                <w:rFonts w:ascii="Arial" w:hAnsi="Arial" w:cs="Arial"/>
                <w:sz w:val="16"/>
                <w:szCs w:val="16"/>
                <w:highlight w:val="green"/>
                <w:cs/>
              </w:rPr>
            </w:pPr>
            <w:r w:rsidRPr="000843F4">
              <w:rPr>
                <w:rFonts w:ascii="Arial" w:hAnsi="Arial" w:cs="Arial"/>
                <w:sz w:val="16"/>
                <w:szCs w:val="16"/>
              </w:rPr>
              <w:t>(5)</w:t>
            </w:r>
          </w:p>
        </w:tc>
      </w:tr>
    </w:tbl>
    <w:p w14:paraId="593BF9D6" w14:textId="77777777" w:rsidR="00F80D0E" w:rsidRPr="00E13580" w:rsidRDefault="00F80D0E" w:rsidP="002F1D8F">
      <w:pPr>
        <w:spacing w:line="300" w:lineRule="exact"/>
        <w:ind w:left="806" w:hanging="266"/>
        <w:rPr>
          <w:rFonts w:ascii="Arial" w:hAnsi="Arial" w:cs="Arial"/>
          <w:sz w:val="16"/>
          <w:szCs w:val="16"/>
          <w:u w:val="single"/>
        </w:rPr>
      </w:pPr>
      <w:r w:rsidRPr="00E13580">
        <w:rPr>
          <w:rFonts w:ascii="Arial" w:hAnsi="Arial" w:cs="Arial"/>
          <w:sz w:val="16"/>
          <w:szCs w:val="16"/>
        </w:rPr>
        <w:lastRenderedPageBreak/>
        <w:t>*</w:t>
      </w:r>
      <w:r w:rsidRPr="00E13580">
        <w:rPr>
          <w:rFonts w:ascii="Arial" w:hAnsi="Arial" w:cs="Arial"/>
          <w:sz w:val="16"/>
          <w:szCs w:val="16"/>
          <w:u w:val="single"/>
        </w:rPr>
        <w:t>Pricing policies explanations</w:t>
      </w:r>
    </w:p>
    <w:p w14:paraId="6CEC72B6" w14:textId="77777777" w:rsidR="00F80D0E" w:rsidRPr="00E13580" w:rsidRDefault="00F80D0E" w:rsidP="002F1D8F">
      <w:pPr>
        <w:spacing w:line="300" w:lineRule="exact"/>
        <w:ind w:left="806" w:right="-43" w:hanging="266"/>
        <w:rPr>
          <w:rFonts w:ascii="Arial" w:hAnsi="Arial" w:cs="Arial"/>
          <w:sz w:val="16"/>
          <w:szCs w:val="16"/>
        </w:rPr>
      </w:pPr>
      <w:r w:rsidRPr="00E13580">
        <w:rPr>
          <w:rFonts w:ascii="Arial" w:hAnsi="Arial" w:cs="Arial"/>
          <w:sz w:val="16"/>
          <w:szCs w:val="16"/>
        </w:rPr>
        <w:t>(1)  Contract price with the rental rate as appraised by independent valuer or the contract price</w:t>
      </w:r>
    </w:p>
    <w:p w14:paraId="45F9A681" w14:textId="77777777" w:rsidR="00F80D0E" w:rsidRPr="00E13580" w:rsidRDefault="00F80D0E" w:rsidP="002F1D8F">
      <w:pPr>
        <w:spacing w:line="300" w:lineRule="exact"/>
        <w:ind w:left="806" w:right="-43" w:hanging="266"/>
        <w:rPr>
          <w:rFonts w:ascii="Arial" w:hAnsi="Arial" w:cs="Arial"/>
          <w:sz w:val="16"/>
          <w:szCs w:val="16"/>
        </w:rPr>
      </w:pPr>
      <w:r w:rsidRPr="00E13580">
        <w:rPr>
          <w:rFonts w:ascii="Arial" w:hAnsi="Arial" w:cs="Arial"/>
          <w:sz w:val="16"/>
          <w:szCs w:val="16"/>
        </w:rPr>
        <w:t xml:space="preserve">(2) </w:t>
      </w:r>
      <w:r w:rsidR="002F1D8F">
        <w:rPr>
          <w:rFonts w:ascii="Arial" w:hAnsi="Arial" w:cs="Arial"/>
          <w:sz w:val="16"/>
          <w:szCs w:val="16"/>
        </w:rPr>
        <w:t xml:space="preserve"> </w:t>
      </w:r>
      <w:r w:rsidRPr="00E13580">
        <w:rPr>
          <w:rFonts w:ascii="Arial" w:hAnsi="Arial" w:cs="Arial"/>
          <w:sz w:val="16"/>
          <w:szCs w:val="16"/>
        </w:rPr>
        <w:t>With reference to prices charged to third parties depending on when the sales were made and the agreement</w:t>
      </w:r>
    </w:p>
    <w:p w14:paraId="15757C68" w14:textId="77777777" w:rsidR="00F80D0E" w:rsidRPr="00E13580" w:rsidRDefault="00F80D0E" w:rsidP="002F1D8F">
      <w:pPr>
        <w:spacing w:line="300" w:lineRule="exact"/>
        <w:ind w:left="806" w:right="-43" w:hanging="266"/>
        <w:rPr>
          <w:rFonts w:ascii="Arial" w:hAnsi="Arial" w:cs="Arial"/>
          <w:sz w:val="16"/>
          <w:szCs w:val="16"/>
        </w:rPr>
      </w:pPr>
      <w:r w:rsidRPr="00E13580">
        <w:rPr>
          <w:rFonts w:ascii="Arial" w:hAnsi="Arial" w:cs="Arial"/>
          <w:sz w:val="16"/>
          <w:szCs w:val="16"/>
        </w:rPr>
        <w:t>(3)</w:t>
      </w:r>
      <w:r w:rsidRPr="00E13580">
        <w:rPr>
          <w:rFonts w:ascii="Arial" w:hAnsi="Arial" w:cs="Arial"/>
          <w:sz w:val="16"/>
          <w:szCs w:val="16"/>
        </w:rPr>
        <w:tab/>
      </w:r>
      <w:r w:rsidR="002F1D8F">
        <w:rPr>
          <w:rFonts w:ascii="Arial" w:hAnsi="Arial" w:cs="Arial"/>
          <w:sz w:val="16"/>
          <w:szCs w:val="16"/>
        </w:rPr>
        <w:t xml:space="preserve"> </w:t>
      </w:r>
      <w:r w:rsidRPr="00E13580">
        <w:rPr>
          <w:rFonts w:ascii="Arial" w:hAnsi="Arial" w:cs="Arial"/>
          <w:sz w:val="16"/>
          <w:szCs w:val="16"/>
        </w:rPr>
        <w:t>Cost plus margin</w:t>
      </w:r>
    </w:p>
    <w:p w14:paraId="57325794" w14:textId="77777777" w:rsidR="00F80D0E" w:rsidRPr="00E13580" w:rsidRDefault="00F80D0E" w:rsidP="002F1D8F">
      <w:pPr>
        <w:spacing w:line="300" w:lineRule="exact"/>
        <w:ind w:left="806" w:right="-43" w:hanging="266"/>
        <w:rPr>
          <w:rFonts w:ascii="Arial" w:hAnsi="Arial" w:cs="Arial"/>
          <w:sz w:val="16"/>
          <w:szCs w:val="16"/>
        </w:rPr>
      </w:pPr>
      <w:r w:rsidRPr="00E13580">
        <w:rPr>
          <w:rFonts w:ascii="Arial" w:hAnsi="Arial" w:cs="Arial"/>
          <w:sz w:val="16"/>
          <w:szCs w:val="16"/>
        </w:rPr>
        <w:t>(4)</w:t>
      </w:r>
      <w:r w:rsidRPr="00E13580">
        <w:rPr>
          <w:rFonts w:ascii="Arial" w:hAnsi="Arial" w:cs="Arial"/>
          <w:sz w:val="16"/>
          <w:szCs w:val="16"/>
        </w:rPr>
        <w:tab/>
      </w:r>
      <w:r w:rsidR="002F1D8F">
        <w:rPr>
          <w:rFonts w:ascii="Arial" w:hAnsi="Arial" w:cs="Arial"/>
          <w:sz w:val="16"/>
          <w:szCs w:val="16"/>
        </w:rPr>
        <w:t xml:space="preserve"> </w:t>
      </w:r>
      <w:r w:rsidRPr="00E13580">
        <w:rPr>
          <w:rFonts w:ascii="Arial" w:hAnsi="Arial" w:cs="Arial"/>
          <w:sz w:val="16"/>
          <w:szCs w:val="16"/>
        </w:rPr>
        <w:t>Mutually agreed price</w:t>
      </w:r>
    </w:p>
    <w:p w14:paraId="4156B2A4" w14:textId="77777777" w:rsidR="00F80D0E" w:rsidRPr="00E13580" w:rsidRDefault="00F80D0E" w:rsidP="002F1D8F">
      <w:pPr>
        <w:spacing w:line="300" w:lineRule="exact"/>
        <w:ind w:left="806" w:hanging="266"/>
        <w:rPr>
          <w:rFonts w:ascii="Arial" w:hAnsi="Arial" w:cs="Arial"/>
          <w:sz w:val="16"/>
          <w:szCs w:val="16"/>
        </w:rPr>
      </w:pPr>
      <w:r w:rsidRPr="00E13580">
        <w:rPr>
          <w:rFonts w:ascii="Arial" w:hAnsi="Arial" w:cs="Arial"/>
          <w:sz w:val="16"/>
          <w:szCs w:val="16"/>
        </w:rPr>
        <w:t>(5)  Contract price</w:t>
      </w:r>
    </w:p>
    <w:p w14:paraId="36100A4E" w14:textId="77777777" w:rsidR="00F80D0E" w:rsidRPr="00E13580" w:rsidRDefault="00F80D0E" w:rsidP="00C8325A">
      <w:pPr>
        <w:spacing w:line="300" w:lineRule="exact"/>
        <w:ind w:left="900" w:hanging="360"/>
        <w:rPr>
          <w:rFonts w:ascii="Arial" w:hAnsi="Arial" w:cs="Arial"/>
          <w:sz w:val="16"/>
          <w:szCs w:val="16"/>
        </w:rPr>
      </w:pPr>
      <w:r w:rsidRPr="00E13580">
        <w:rPr>
          <w:rFonts w:ascii="Arial" w:hAnsi="Arial" w:cs="Arial"/>
          <w:sz w:val="16"/>
          <w:szCs w:val="16"/>
        </w:rPr>
        <w:t xml:space="preserve">(6)  At the rate not lower than the </w:t>
      </w:r>
      <w:r w:rsidR="00C816E1" w:rsidRPr="00E13580">
        <w:rPr>
          <w:rFonts w:ascii="Arial" w:hAnsi="Arial" w:cs="Arial"/>
          <w:sz w:val="16"/>
          <w:szCs w:val="16"/>
        </w:rPr>
        <w:t xml:space="preserve">maximum </w:t>
      </w:r>
      <w:r w:rsidRPr="00E13580">
        <w:rPr>
          <w:rFonts w:ascii="Arial" w:hAnsi="Arial" w:cs="Arial"/>
          <w:sz w:val="16"/>
          <w:szCs w:val="16"/>
        </w:rPr>
        <w:t xml:space="preserve">rate of fixed deposit </w:t>
      </w:r>
      <w:r w:rsidR="00C816E1" w:rsidRPr="00E13580">
        <w:rPr>
          <w:rFonts w:ascii="Arial" w:hAnsi="Arial" w:cs="Arial"/>
          <w:sz w:val="16"/>
          <w:szCs w:val="16"/>
        </w:rPr>
        <w:t xml:space="preserve">plus the rate not more than 0.25% </w:t>
      </w:r>
      <w:r w:rsidRPr="00E13580">
        <w:rPr>
          <w:rFonts w:ascii="Arial" w:hAnsi="Arial" w:cs="Arial"/>
          <w:sz w:val="16"/>
          <w:szCs w:val="16"/>
        </w:rPr>
        <w:t>or the rate of Minimum Loan Rate (MLR) per annum based on case by case</w:t>
      </w:r>
    </w:p>
    <w:p w14:paraId="20682C2D" w14:textId="77777777" w:rsidR="00D143B7" w:rsidRPr="00E13580" w:rsidRDefault="00F80D0E" w:rsidP="002F1D8F">
      <w:pPr>
        <w:spacing w:line="300" w:lineRule="exact"/>
        <w:ind w:left="806" w:hanging="266"/>
        <w:rPr>
          <w:rFonts w:ascii="Arial" w:hAnsi="Arial" w:cs="Arial"/>
          <w:sz w:val="16"/>
          <w:szCs w:val="16"/>
        </w:rPr>
      </w:pPr>
      <w:r w:rsidRPr="00E13580">
        <w:rPr>
          <w:rFonts w:ascii="Arial" w:hAnsi="Arial" w:cs="Arial"/>
          <w:sz w:val="16"/>
          <w:szCs w:val="16"/>
        </w:rPr>
        <w:t>(7)  Carrying value plus margin of 3%</w:t>
      </w:r>
    </w:p>
    <w:p w14:paraId="57738C05" w14:textId="77777777" w:rsidR="00C816E1" w:rsidRPr="00E13580" w:rsidRDefault="00C33E0B" w:rsidP="00E80117">
      <w:pPr>
        <w:tabs>
          <w:tab w:val="left" w:pos="900"/>
          <w:tab w:val="left" w:pos="1440"/>
          <w:tab w:val="left" w:pos="1980"/>
        </w:tabs>
        <w:spacing w:before="120" w:after="120" w:line="380" w:lineRule="exact"/>
        <w:ind w:left="547" w:hanging="547"/>
        <w:jc w:val="thaiDistribute"/>
        <w:rPr>
          <w:rFonts w:ascii="Arial" w:hAnsi="Arial" w:cs="Arial"/>
          <w:sz w:val="22"/>
          <w:szCs w:val="22"/>
          <w:highlight w:val="green"/>
        </w:rPr>
      </w:pPr>
      <w:r w:rsidRPr="00E13580">
        <w:rPr>
          <w:rFonts w:ascii="Arial" w:hAnsi="Arial" w:cs="Arial"/>
          <w:sz w:val="22"/>
          <w:szCs w:val="22"/>
        </w:rPr>
        <w:tab/>
      </w:r>
      <w:bookmarkStart w:id="2" w:name="_Hlk66204675"/>
      <w:r w:rsidR="00E80117" w:rsidRPr="00E80117">
        <w:rPr>
          <w:rFonts w:ascii="Arial" w:hAnsi="Arial" w:cs="Arial"/>
          <w:sz w:val="22"/>
          <w:szCs w:val="22"/>
        </w:rPr>
        <w:t>On 30 November 2020, GMM Channel Holding Company Limited (a subsidiary</w:t>
      </w:r>
      <w:r w:rsidR="00DC2F40">
        <w:rPr>
          <w:rFonts w:ascii="Arial" w:hAnsi="Arial" w:cstheme="minorBidi" w:hint="cs"/>
          <w:sz w:val="22"/>
          <w:szCs w:val="22"/>
          <w:cs/>
        </w:rPr>
        <w:t xml:space="preserve"> </w:t>
      </w:r>
      <w:r w:rsidR="00E80117" w:rsidRPr="00E80117">
        <w:rPr>
          <w:rFonts w:ascii="Arial" w:hAnsi="Arial" w:cs="Arial"/>
          <w:sz w:val="22"/>
          <w:szCs w:val="22"/>
        </w:rPr>
        <w:t>hereinafter referred to as “GMMCH”) entered into a marketing agency agreement for the GMM25 Channel television station with GMM Channel Company Limited (a related company hereinafter referred to as "GMMC"), resulting in GMMCH becoming the marketing agent of GMMC and hav</w:t>
      </w:r>
      <w:r w:rsidR="00DC2F40">
        <w:rPr>
          <w:rFonts w:ascii="Arial" w:hAnsi="Arial" w:cs="Browallia New"/>
          <w:sz w:val="22"/>
          <w:szCs w:val="28"/>
        </w:rPr>
        <w:t>ing</w:t>
      </w:r>
      <w:r w:rsidR="00E80117" w:rsidRPr="00E80117">
        <w:rPr>
          <w:rFonts w:ascii="Arial" w:hAnsi="Arial" w:cs="Arial"/>
          <w:sz w:val="22"/>
          <w:szCs w:val="22"/>
        </w:rPr>
        <w:t xml:space="preserve"> the exclusive rights to perform marketing operations for the GMM25 Channel television station. GMMC </w:t>
      </w:r>
      <w:r w:rsidR="00C8325A">
        <w:rPr>
          <w:rFonts w:ascii="Arial" w:hAnsi="Arial" w:cs="Arial"/>
          <w:sz w:val="22"/>
          <w:szCs w:val="22"/>
        </w:rPr>
        <w:t xml:space="preserve">will </w:t>
      </w:r>
      <w:r w:rsidR="00E80117" w:rsidRPr="00E80117">
        <w:rPr>
          <w:rFonts w:ascii="Arial" w:hAnsi="Arial" w:cs="Arial"/>
          <w:sz w:val="22"/>
          <w:szCs w:val="22"/>
        </w:rPr>
        <w:t xml:space="preserve">allocate a partial revenue equivalent to 30% of the revenue arising from the operation of the GMM25 </w:t>
      </w:r>
      <w:r w:rsidR="00782A74">
        <w:rPr>
          <w:rFonts w:ascii="Arial" w:hAnsi="Arial" w:cs="Arial"/>
          <w:sz w:val="22"/>
          <w:szCs w:val="22"/>
        </w:rPr>
        <w:t>C</w:t>
      </w:r>
      <w:r w:rsidR="00E80117" w:rsidRPr="00E80117">
        <w:rPr>
          <w:rFonts w:ascii="Arial" w:hAnsi="Arial" w:cs="Arial"/>
          <w:sz w:val="22"/>
          <w:szCs w:val="22"/>
        </w:rPr>
        <w:t>hannel under the marketing rights, and the revenue</w:t>
      </w:r>
      <w:r w:rsidR="00C8325A">
        <w:rPr>
          <w:rFonts w:ascii="Arial" w:hAnsi="Arial" w:cs="Arial"/>
          <w:sz w:val="22"/>
          <w:szCs w:val="22"/>
        </w:rPr>
        <w:t xml:space="preserve"> </w:t>
      </w:r>
      <w:r w:rsidR="00C8325A" w:rsidRPr="00E80117">
        <w:rPr>
          <w:rFonts w:ascii="Arial" w:hAnsi="Arial" w:cs="Arial"/>
          <w:sz w:val="22"/>
          <w:szCs w:val="22"/>
        </w:rPr>
        <w:t>allocate</w:t>
      </w:r>
      <w:r w:rsidR="00C8325A">
        <w:rPr>
          <w:rFonts w:ascii="Arial" w:hAnsi="Arial" w:cs="Arial"/>
          <w:sz w:val="22"/>
          <w:szCs w:val="22"/>
        </w:rPr>
        <w:t xml:space="preserve">d by </w:t>
      </w:r>
      <w:r w:rsidR="00E80117" w:rsidRPr="00E80117">
        <w:rPr>
          <w:rFonts w:ascii="Arial" w:hAnsi="Arial" w:cs="Arial"/>
          <w:sz w:val="22"/>
          <w:szCs w:val="22"/>
        </w:rPr>
        <w:t xml:space="preserve">GMMC </w:t>
      </w:r>
      <w:r w:rsidR="00C8325A">
        <w:rPr>
          <w:rFonts w:ascii="Arial" w:hAnsi="Arial" w:cs="Arial"/>
          <w:sz w:val="22"/>
          <w:szCs w:val="22"/>
        </w:rPr>
        <w:t>will</w:t>
      </w:r>
      <w:r w:rsidR="00E80117" w:rsidRPr="00E80117">
        <w:rPr>
          <w:rFonts w:ascii="Arial" w:hAnsi="Arial" w:cs="Arial"/>
          <w:sz w:val="22"/>
          <w:szCs w:val="22"/>
        </w:rPr>
        <w:t xml:space="preserve"> not exceed Baht 70 million per year</w:t>
      </w:r>
      <w:r w:rsidR="00DC2F40">
        <w:rPr>
          <w:rFonts w:ascii="Arial" w:hAnsi="Arial" w:cs="Arial"/>
          <w:sz w:val="22"/>
          <w:szCs w:val="22"/>
        </w:rPr>
        <w:t>,</w:t>
      </w:r>
      <w:r w:rsidR="00E80117" w:rsidRPr="00E80117">
        <w:rPr>
          <w:rFonts w:ascii="Arial" w:hAnsi="Arial" w:cs="Arial"/>
          <w:sz w:val="22"/>
          <w:szCs w:val="22"/>
        </w:rPr>
        <w:t xml:space="preserve"> starting from 1 January 2021 </w:t>
      </w:r>
      <w:r w:rsidR="00DC2F40">
        <w:rPr>
          <w:rFonts w:ascii="Arial" w:hAnsi="Arial" w:cs="Arial"/>
          <w:sz w:val="22"/>
          <w:szCs w:val="22"/>
        </w:rPr>
        <w:t>until</w:t>
      </w:r>
      <w:r w:rsidR="00E80117" w:rsidRPr="00E80117">
        <w:rPr>
          <w:rFonts w:ascii="Arial" w:hAnsi="Arial" w:cs="Arial"/>
          <w:sz w:val="22"/>
          <w:szCs w:val="22"/>
        </w:rPr>
        <w:t xml:space="preserve"> the spectrum license of the GMM25 Channel television station expires (including a renewal period). The license will expire in 2029. Therefore, throughout 9 years, GMMC will receive the above allocated revenue from GMMCH of no more than Baht 630 million. Moreover, GMMCH agreed to pay the co</w:t>
      </w:r>
      <w:r w:rsidR="00DC2F40">
        <w:rPr>
          <w:rFonts w:ascii="Arial" w:hAnsi="Arial" w:cs="Arial"/>
          <w:sz w:val="22"/>
          <w:szCs w:val="22"/>
        </w:rPr>
        <w:t>nsider</w:t>
      </w:r>
      <w:r w:rsidR="00E80117" w:rsidRPr="00E80117">
        <w:rPr>
          <w:rFonts w:ascii="Arial" w:hAnsi="Arial" w:cs="Arial"/>
          <w:sz w:val="22"/>
          <w:szCs w:val="22"/>
        </w:rPr>
        <w:t>ation for appointing a marketing agen</w:t>
      </w:r>
      <w:r w:rsidR="00940F12">
        <w:rPr>
          <w:rFonts w:ascii="Arial" w:hAnsi="Arial" w:cs="Arial"/>
          <w:sz w:val="22"/>
          <w:szCs w:val="22"/>
        </w:rPr>
        <w:t>t</w:t>
      </w:r>
      <w:r w:rsidR="00E80117" w:rsidRPr="00E80117">
        <w:rPr>
          <w:rFonts w:ascii="Arial" w:hAnsi="Arial" w:cs="Arial"/>
          <w:sz w:val="22"/>
          <w:szCs w:val="22"/>
        </w:rPr>
        <w:t xml:space="preserve"> to GMMC amounting to Baht 67 million.</w:t>
      </w:r>
      <w:bookmarkEnd w:id="2"/>
    </w:p>
    <w:p w14:paraId="06CF7536" w14:textId="77777777" w:rsidR="00E63210" w:rsidRPr="00E13580" w:rsidRDefault="00180C98" w:rsidP="000843F4">
      <w:pPr>
        <w:tabs>
          <w:tab w:val="left" w:pos="900"/>
          <w:tab w:val="left" w:pos="1440"/>
          <w:tab w:val="left" w:pos="1980"/>
        </w:tabs>
        <w:spacing w:before="120" w:after="120" w:line="380" w:lineRule="exact"/>
        <w:ind w:left="547" w:hanging="547"/>
        <w:jc w:val="thaiDistribute"/>
        <w:rPr>
          <w:rFonts w:ascii="Arial" w:hAnsi="Arial" w:cs="Arial"/>
          <w:sz w:val="22"/>
          <w:szCs w:val="22"/>
        </w:rPr>
      </w:pPr>
      <w:r w:rsidRPr="00E13580">
        <w:rPr>
          <w:rFonts w:ascii="Arial" w:hAnsi="Arial" w:cs="Arial"/>
          <w:sz w:val="22"/>
          <w:szCs w:val="22"/>
          <w:cs/>
        </w:rPr>
        <w:tab/>
      </w:r>
      <w:r w:rsidR="00470812" w:rsidRPr="00E13580">
        <w:rPr>
          <w:rFonts w:ascii="Arial" w:hAnsi="Arial" w:cs="Arial"/>
          <w:sz w:val="22"/>
          <w:szCs w:val="22"/>
        </w:rPr>
        <w:t xml:space="preserve">As at 31 December </w:t>
      </w:r>
      <w:r w:rsidR="008A0749" w:rsidRPr="00E13580">
        <w:rPr>
          <w:rFonts w:ascii="Arial" w:hAnsi="Arial" w:cs="Arial"/>
          <w:sz w:val="22"/>
          <w:szCs w:val="22"/>
        </w:rPr>
        <w:t>20</w:t>
      </w:r>
      <w:r w:rsidR="002154BB" w:rsidRPr="00E13580">
        <w:rPr>
          <w:rFonts w:ascii="Arial" w:hAnsi="Arial" w:cs="Arial"/>
          <w:sz w:val="22"/>
          <w:szCs w:val="22"/>
        </w:rPr>
        <w:t>20</w:t>
      </w:r>
      <w:r w:rsidR="00470812" w:rsidRPr="00E13580">
        <w:rPr>
          <w:rFonts w:ascii="Arial" w:hAnsi="Arial" w:cs="Arial"/>
          <w:sz w:val="22"/>
          <w:szCs w:val="22"/>
        </w:rPr>
        <w:t xml:space="preserve"> and </w:t>
      </w:r>
      <w:r w:rsidR="008A0749" w:rsidRPr="00E13580">
        <w:rPr>
          <w:rFonts w:ascii="Arial" w:hAnsi="Arial" w:cs="Arial"/>
          <w:sz w:val="22"/>
          <w:szCs w:val="22"/>
        </w:rPr>
        <w:t>201</w:t>
      </w:r>
      <w:r w:rsidR="002154BB" w:rsidRPr="00E13580">
        <w:rPr>
          <w:rFonts w:ascii="Arial" w:hAnsi="Arial" w:cs="Arial"/>
          <w:sz w:val="22"/>
          <w:szCs w:val="22"/>
        </w:rPr>
        <w:t>9</w:t>
      </w:r>
      <w:r w:rsidR="00C86BB7" w:rsidRPr="00E13580">
        <w:rPr>
          <w:rFonts w:ascii="Arial" w:hAnsi="Arial" w:cs="Arial"/>
          <w:sz w:val="22"/>
          <w:szCs w:val="22"/>
        </w:rPr>
        <w:t>,</w:t>
      </w:r>
      <w:r w:rsidR="00470812" w:rsidRPr="00E13580">
        <w:rPr>
          <w:rFonts w:ascii="Arial" w:hAnsi="Arial" w:cs="Arial"/>
          <w:sz w:val="22"/>
          <w:szCs w:val="22"/>
        </w:rPr>
        <w:t xml:space="preserve"> t</w:t>
      </w:r>
      <w:r w:rsidR="00E63210" w:rsidRPr="00E13580">
        <w:rPr>
          <w:rFonts w:ascii="Arial" w:hAnsi="Arial" w:cs="Arial"/>
          <w:sz w:val="22"/>
          <w:szCs w:val="22"/>
        </w:rPr>
        <w:t xml:space="preserve">he balances of the accounts between </w:t>
      </w:r>
      <w:r w:rsidR="00BC6F6E" w:rsidRPr="00E13580">
        <w:rPr>
          <w:rFonts w:ascii="Arial" w:hAnsi="Arial" w:cs="Arial"/>
          <w:sz w:val="22"/>
          <w:szCs w:val="22"/>
        </w:rPr>
        <w:t>the Group</w:t>
      </w:r>
      <w:r w:rsidR="002C57D1" w:rsidRPr="00E13580">
        <w:rPr>
          <w:rFonts w:ascii="Arial" w:hAnsi="Arial" w:cs="Arial"/>
          <w:sz w:val="22"/>
          <w:szCs w:val="22"/>
        </w:rPr>
        <w:t xml:space="preserve"> </w:t>
      </w:r>
      <w:r w:rsidR="00E63210" w:rsidRPr="00E13580">
        <w:rPr>
          <w:rFonts w:ascii="Arial" w:hAnsi="Arial" w:cs="Arial"/>
          <w:sz w:val="22"/>
          <w:szCs w:val="22"/>
        </w:rPr>
        <w:t>and those related parties are as follows:</w:t>
      </w:r>
    </w:p>
    <w:tbl>
      <w:tblPr>
        <w:tblW w:w="9180" w:type="dxa"/>
        <w:tblInd w:w="450" w:type="dxa"/>
        <w:tblLayout w:type="fixed"/>
        <w:tblLook w:val="0000" w:firstRow="0" w:lastRow="0" w:firstColumn="0" w:lastColumn="0" w:noHBand="0" w:noVBand="0"/>
      </w:tblPr>
      <w:tblGrid>
        <w:gridCol w:w="4680"/>
        <w:gridCol w:w="1125"/>
        <w:gridCol w:w="1125"/>
        <w:gridCol w:w="1125"/>
        <w:gridCol w:w="1125"/>
      </w:tblGrid>
      <w:tr w:rsidR="00A27FE7" w:rsidRPr="000843F4" w14:paraId="53467A6F" w14:textId="77777777" w:rsidTr="002A1F34">
        <w:trPr>
          <w:tblHeader/>
        </w:trPr>
        <w:tc>
          <w:tcPr>
            <w:tcW w:w="9180" w:type="dxa"/>
            <w:gridSpan w:val="5"/>
          </w:tcPr>
          <w:p w14:paraId="5FD0407A" w14:textId="77777777" w:rsidR="00A27FE7" w:rsidRPr="000843F4" w:rsidRDefault="00A27FE7" w:rsidP="000843F4">
            <w:pPr>
              <w:tabs>
                <w:tab w:val="left" w:pos="900"/>
                <w:tab w:val="left" w:pos="1440"/>
                <w:tab w:val="left" w:pos="1785"/>
                <w:tab w:val="right" w:pos="9295"/>
              </w:tabs>
              <w:spacing w:line="340" w:lineRule="exact"/>
              <w:ind w:left="360" w:right="-43" w:hanging="360"/>
              <w:jc w:val="right"/>
              <w:rPr>
                <w:rFonts w:ascii="Arial" w:hAnsi="Arial" w:cs="Arial"/>
                <w:sz w:val="18"/>
                <w:szCs w:val="18"/>
                <w:cs/>
              </w:rPr>
            </w:pPr>
            <w:r w:rsidRPr="000843F4">
              <w:rPr>
                <w:rFonts w:ascii="Arial" w:hAnsi="Arial" w:cs="Arial"/>
                <w:sz w:val="18"/>
                <w:szCs w:val="18"/>
              </w:rPr>
              <w:tab/>
            </w:r>
            <w:r w:rsidRPr="000843F4">
              <w:rPr>
                <w:rFonts w:ascii="Arial" w:hAnsi="Arial" w:cs="Arial"/>
                <w:sz w:val="18"/>
                <w:szCs w:val="18"/>
              </w:rPr>
              <w:tab/>
            </w:r>
            <w:r w:rsidRPr="000843F4">
              <w:rPr>
                <w:rFonts w:ascii="Arial" w:hAnsi="Arial" w:cs="Arial"/>
                <w:sz w:val="18"/>
                <w:szCs w:val="18"/>
              </w:rPr>
              <w:tab/>
            </w:r>
            <w:r w:rsidRPr="000843F4">
              <w:rPr>
                <w:rFonts w:ascii="Arial" w:hAnsi="Arial" w:cs="Arial"/>
                <w:sz w:val="18"/>
                <w:szCs w:val="18"/>
              </w:rPr>
              <w:tab/>
              <w:t>(</w:t>
            </w:r>
            <w:r w:rsidR="004E623B" w:rsidRPr="000843F4">
              <w:rPr>
                <w:rFonts w:ascii="Arial" w:hAnsi="Arial" w:cs="Arial"/>
                <w:sz w:val="18"/>
                <w:szCs w:val="18"/>
              </w:rPr>
              <w:t>Unit: Thousand Baht</w:t>
            </w:r>
            <w:r w:rsidRPr="000843F4">
              <w:rPr>
                <w:rFonts w:ascii="Arial" w:hAnsi="Arial" w:cs="Arial"/>
                <w:sz w:val="18"/>
                <w:szCs w:val="18"/>
              </w:rPr>
              <w:t>)</w:t>
            </w:r>
          </w:p>
        </w:tc>
      </w:tr>
      <w:tr w:rsidR="00A27FE7" w:rsidRPr="000843F4" w14:paraId="6F070029" w14:textId="77777777" w:rsidTr="002A1F34">
        <w:trPr>
          <w:tblHeader/>
        </w:trPr>
        <w:tc>
          <w:tcPr>
            <w:tcW w:w="4680" w:type="dxa"/>
          </w:tcPr>
          <w:p w14:paraId="51D3E6AA" w14:textId="77777777" w:rsidR="00A27FE7" w:rsidRPr="000843F4" w:rsidRDefault="00A27FE7" w:rsidP="000843F4">
            <w:pPr>
              <w:spacing w:line="340" w:lineRule="exact"/>
              <w:jc w:val="thaiDistribute"/>
              <w:rPr>
                <w:rFonts w:ascii="Arial" w:hAnsi="Arial" w:cs="Arial"/>
                <w:sz w:val="18"/>
                <w:szCs w:val="18"/>
              </w:rPr>
            </w:pPr>
          </w:p>
        </w:tc>
        <w:tc>
          <w:tcPr>
            <w:tcW w:w="2250" w:type="dxa"/>
            <w:gridSpan w:val="2"/>
            <w:vAlign w:val="bottom"/>
          </w:tcPr>
          <w:p w14:paraId="4944E8A4" w14:textId="77777777" w:rsidR="00A27FE7" w:rsidRPr="000843F4" w:rsidRDefault="00A27FE7" w:rsidP="000843F4">
            <w:pPr>
              <w:pBdr>
                <w:bottom w:val="single" w:sz="4" w:space="1" w:color="auto"/>
              </w:pBdr>
              <w:spacing w:line="340" w:lineRule="exact"/>
              <w:ind w:left="-18" w:right="-18"/>
              <w:jc w:val="center"/>
              <w:rPr>
                <w:rFonts w:ascii="Arial" w:hAnsi="Arial" w:cs="Arial"/>
                <w:sz w:val="18"/>
                <w:szCs w:val="18"/>
              </w:rPr>
            </w:pPr>
            <w:r w:rsidRPr="000843F4">
              <w:rPr>
                <w:rFonts w:ascii="Arial" w:hAnsi="Arial" w:cs="Arial"/>
                <w:sz w:val="18"/>
                <w:szCs w:val="18"/>
              </w:rPr>
              <w:t>Consolidated</w:t>
            </w:r>
          </w:p>
          <w:p w14:paraId="739DB018" w14:textId="77777777" w:rsidR="00A27FE7" w:rsidRPr="000843F4" w:rsidRDefault="00A27FE7" w:rsidP="000843F4">
            <w:pPr>
              <w:pBdr>
                <w:bottom w:val="single" w:sz="4" w:space="1" w:color="auto"/>
              </w:pBdr>
              <w:spacing w:line="340" w:lineRule="exact"/>
              <w:ind w:left="-18" w:right="-18"/>
              <w:jc w:val="center"/>
              <w:rPr>
                <w:rFonts w:ascii="Arial" w:hAnsi="Arial" w:cs="Arial"/>
                <w:sz w:val="18"/>
                <w:szCs w:val="18"/>
              </w:rPr>
            </w:pPr>
            <w:r w:rsidRPr="000843F4">
              <w:rPr>
                <w:rFonts w:ascii="Arial" w:hAnsi="Arial" w:cs="Arial"/>
                <w:sz w:val="18"/>
                <w:szCs w:val="18"/>
              </w:rPr>
              <w:t>financial statements</w:t>
            </w:r>
          </w:p>
        </w:tc>
        <w:tc>
          <w:tcPr>
            <w:tcW w:w="2250" w:type="dxa"/>
            <w:gridSpan w:val="2"/>
            <w:vAlign w:val="bottom"/>
          </w:tcPr>
          <w:p w14:paraId="037984BB" w14:textId="77777777" w:rsidR="00A27FE7" w:rsidRPr="000843F4" w:rsidRDefault="00A27FE7" w:rsidP="000843F4">
            <w:pPr>
              <w:pBdr>
                <w:bottom w:val="single" w:sz="4" w:space="1" w:color="auto"/>
              </w:pBdr>
              <w:spacing w:line="340" w:lineRule="exact"/>
              <w:ind w:left="-18" w:right="-18"/>
              <w:jc w:val="center"/>
              <w:rPr>
                <w:rFonts w:ascii="Arial" w:hAnsi="Arial" w:cs="Arial"/>
                <w:sz w:val="18"/>
                <w:szCs w:val="18"/>
              </w:rPr>
            </w:pPr>
            <w:r w:rsidRPr="000843F4">
              <w:rPr>
                <w:rFonts w:ascii="Arial" w:hAnsi="Arial" w:cs="Arial"/>
                <w:sz w:val="18"/>
                <w:szCs w:val="18"/>
              </w:rPr>
              <w:t>Separate</w:t>
            </w:r>
          </w:p>
          <w:p w14:paraId="67E59EB9" w14:textId="77777777" w:rsidR="00A27FE7" w:rsidRPr="000843F4" w:rsidRDefault="00A27FE7" w:rsidP="000843F4">
            <w:pPr>
              <w:pBdr>
                <w:bottom w:val="single" w:sz="4" w:space="1" w:color="auto"/>
              </w:pBdr>
              <w:spacing w:line="340" w:lineRule="exact"/>
              <w:ind w:left="-18" w:right="-18"/>
              <w:jc w:val="center"/>
              <w:rPr>
                <w:rFonts w:ascii="Arial" w:hAnsi="Arial" w:cs="Arial"/>
                <w:sz w:val="18"/>
                <w:szCs w:val="18"/>
              </w:rPr>
            </w:pPr>
            <w:r w:rsidRPr="000843F4">
              <w:rPr>
                <w:rFonts w:ascii="Arial" w:hAnsi="Arial" w:cs="Arial"/>
                <w:sz w:val="18"/>
                <w:szCs w:val="18"/>
              </w:rPr>
              <w:t>financial statements</w:t>
            </w:r>
          </w:p>
        </w:tc>
      </w:tr>
      <w:tr w:rsidR="00A27FE7" w:rsidRPr="000843F4" w14:paraId="57B7A7AA" w14:textId="77777777" w:rsidTr="002A1F34">
        <w:trPr>
          <w:tblHeader/>
        </w:trPr>
        <w:tc>
          <w:tcPr>
            <w:tcW w:w="4680" w:type="dxa"/>
          </w:tcPr>
          <w:p w14:paraId="7A9E26BE" w14:textId="77777777" w:rsidR="00A27FE7" w:rsidRPr="000843F4" w:rsidRDefault="00A27FE7" w:rsidP="000843F4">
            <w:pPr>
              <w:spacing w:line="340" w:lineRule="exact"/>
              <w:jc w:val="thaiDistribute"/>
              <w:rPr>
                <w:rFonts w:ascii="Arial" w:hAnsi="Arial" w:cs="Arial"/>
                <w:sz w:val="18"/>
                <w:szCs w:val="18"/>
              </w:rPr>
            </w:pPr>
          </w:p>
        </w:tc>
        <w:tc>
          <w:tcPr>
            <w:tcW w:w="1125" w:type="dxa"/>
          </w:tcPr>
          <w:p w14:paraId="20413EFC" w14:textId="77777777" w:rsidR="00A27FE7" w:rsidRPr="000843F4" w:rsidRDefault="008A0749" w:rsidP="000843F4">
            <w:pPr>
              <w:spacing w:line="340" w:lineRule="exact"/>
              <w:ind w:left="-18" w:right="-18"/>
              <w:jc w:val="center"/>
              <w:rPr>
                <w:rFonts w:ascii="Arial" w:hAnsi="Arial" w:cs="Arial"/>
                <w:sz w:val="18"/>
                <w:szCs w:val="18"/>
                <w:u w:val="single"/>
              </w:rPr>
            </w:pPr>
            <w:r w:rsidRPr="000843F4">
              <w:rPr>
                <w:rFonts w:ascii="Arial" w:hAnsi="Arial" w:cs="Arial"/>
                <w:sz w:val="18"/>
                <w:szCs w:val="18"/>
                <w:u w:val="single"/>
              </w:rPr>
              <w:t>20</w:t>
            </w:r>
            <w:r w:rsidR="002154BB" w:rsidRPr="000843F4">
              <w:rPr>
                <w:rFonts w:ascii="Arial" w:hAnsi="Arial" w:cs="Arial"/>
                <w:sz w:val="18"/>
                <w:szCs w:val="18"/>
                <w:u w:val="single"/>
              </w:rPr>
              <w:t>20</w:t>
            </w:r>
          </w:p>
        </w:tc>
        <w:tc>
          <w:tcPr>
            <w:tcW w:w="1125" w:type="dxa"/>
          </w:tcPr>
          <w:p w14:paraId="021A1C0C" w14:textId="77777777" w:rsidR="00A27FE7" w:rsidRPr="000843F4" w:rsidRDefault="008A0749" w:rsidP="000843F4">
            <w:pPr>
              <w:spacing w:line="340" w:lineRule="exact"/>
              <w:ind w:left="-18" w:right="-18"/>
              <w:jc w:val="center"/>
              <w:rPr>
                <w:rFonts w:ascii="Arial" w:hAnsi="Arial" w:cs="Arial"/>
                <w:sz w:val="18"/>
                <w:szCs w:val="18"/>
                <w:u w:val="single"/>
              </w:rPr>
            </w:pPr>
            <w:r w:rsidRPr="000843F4">
              <w:rPr>
                <w:rFonts w:ascii="Arial" w:hAnsi="Arial" w:cs="Arial"/>
                <w:sz w:val="18"/>
                <w:szCs w:val="18"/>
                <w:u w:val="single"/>
              </w:rPr>
              <w:t>201</w:t>
            </w:r>
            <w:r w:rsidR="002154BB" w:rsidRPr="000843F4">
              <w:rPr>
                <w:rFonts w:ascii="Arial" w:hAnsi="Arial" w:cs="Arial"/>
                <w:sz w:val="18"/>
                <w:szCs w:val="18"/>
                <w:u w:val="single"/>
              </w:rPr>
              <w:t>9</w:t>
            </w:r>
          </w:p>
        </w:tc>
        <w:tc>
          <w:tcPr>
            <w:tcW w:w="1125" w:type="dxa"/>
          </w:tcPr>
          <w:p w14:paraId="3EB2AB50" w14:textId="77777777" w:rsidR="00A27FE7" w:rsidRPr="000843F4" w:rsidRDefault="008A0749" w:rsidP="000843F4">
            <w:pPr>
              <w:spacing w:line="340" w:lineRule="exact"/>
              <w:ind w:left="-18" w:right="-18"/>
              <w:jc w:val="center"/>
              <w:rPr>
                <w:rFonts w:ascii="Arial" w:hAnsi="Arial" w:cs="Arial"/>
                <w:sz w:val="18"/>
                <w:szCs w:val="18"/>
                <w:u w:val="single"/>
              </w:rPr>
            </w:pPr>
            <w:r w:rsidRPr="000843F4">
              <w:rPr>
                <w:rFonts w:ascii="Arial" w:hAnsi="Arial" w:cs="Arial"/>
                <w:sz w:val="18"/>
                <w:szCs w:val="18"/>
                <w:u w:val="single"/>
              </w:rPr>
              <w:t>20</w:t>
            </w:r>
            <w:r w:rsidR="002154BB" w:rsidRPr="000843F4">
              <w:rPr>
                <w:rFonts w:ascii="Arial" w:hAnsi="Arial" w:cs="Arial"/>
                <w:sz w:val="18"/>
                <w:szCs w:val="18"/>
                <w:u w:val="single"/>
              </w:rPr>
              <w:t>20</w:t>
            </w:r>
          </w:p>
        </w:tc>
        <w:tc>
          <w:tcPr>
            <w:tcW w:w="1125" w:type="dxa"/>
          </w:tcPr>
          <w:p w14:paraId="6762E352" w14:textId="77777777" w:rsidR="00A27FE7" w:rsidRPr="000843F4" w:rsidRDefault="008A0749" w:rsidP="000843F4">
            <w:pPr>
              <w:spacing w:line="340" w:lineRule="exact"/>
              <w:ind w:left="-18" w:right="-18"/>
              <w:jc w:val="center"/>
              <w:rPr>
                <w:rFonts w:ascii="Arial" w:hAnsi="Arial" w:cs="Arial"/>
                <w:sz w:val="18"/>
                <w:szCs w:val="18"/>
                <w:u w:val="single"/>
              </w:rPr>
            </w:pPr>
            <w:r w:rsidRPr="000843F4">
              <w:rPr>
                <w:rFonts w:ascii="Arial" w:hAnsi="Arial" w:cs="Arial"/>
                <w:sz w:val="18"/>
                <w:szCs w:val="18"/>
                <w:u w:val="single"/>
              </w:rPr>
              <w:t>201</w:t>
            </w:r>
            <w:r w:rsidR="002154BB" w:rsidRPr="000843F4">
              <w:rPr>
                <w:rFonts w:ascii="Arial" w:hAnsi="Arial" w:cs="Arial"/>
                <w:sz w:val="18"/>
                <w:szCs w:val="18"/>
                <w:u w:val="single"/>
              </w:rPr>
              <w:t>9</w:t>
            </w:r>
          </w:p>
        </w:tc>
      </w:tr>
      <w:tr w:rsidR="00A27FE7" w:rsidRPr="000843F4" w14:paraId="34238CD8" w14:textId="77777777" w:rsidTr="002A1F34">
        <w:tc>
          <w:tcPr>
            <w:tcW w:w="4680" w:type="dxa"/>
            <w:vAlign w:val="bottom"/>
          </w:tcPr>
          <w:p w14:paraId="3BA80DA8" w14:textId="77777777" w:rsidR="00A27FE7" w:rsidRPr="000843F4" w:rsidRDefault="00A27FE7" w:rsidP="000843F4">
            <w:pPr>
              <w:spacing w:line="340" w:lineRule="exact"/>
              <w:ind w:left="162" w:right="-108" w:hanging="162"/>
              <w:rPr>
                <w:rFonts w:ascii="Arial" w:hAnsi="Arial" w:cs="Arial"/>
                <w:b/>
                <w:bCs/>
                <w:sz w:val="18"/>
                <w:szCs w:val="18"/>
              </w:rPr>
            </w:pPr>
            <w:r w:rsidRPr="000843F4">
              <w:rPr>
                <w:rFonts w:ascii="Arial" w:hAnsi="Arial" w:cs="Arial"/>
                <w:b/>
                <w:bCs/>
                <w:sz w:val="18"/>
                <w:szCs w:val="18"/>
              </w:rPr>
              <w:t xml:space="preserve">Trade and other receivables - related parties (Note </w:t>
            </w:r>
            <w:r w:rsidR="00D143B7" w:rsidRPr="000843F4">
              <w:rPr>
                <w:rFonts w:ascii="Arial" w:hAnsi="Arial" w:cs="Arial"/>
                <w:b/>
                <w:bCs/>
                <w:sz w:val="18"/>
                <w:szCs w:val="18"/>
              </w:rPr>
              <w:t>9</w:t>
            </w:r>
            <w:r w:rsidRPr="000843F4">
              <w:rPr>
                <w:rFonts w:ascii="Arial" w:hAnsi="Arial" w:cs="Arial"/>
                <w:b/>
                <w:bCs/>
                <w:sz w:val="18"/>
                <w:szCs w:val="18"/>
              </w:rPr>
              <w:t>)</w:t>
            </w:r>
          </w:p>
        </w:tc>
        <w:tc>
          <w:tcPr>
            <w:tcW w:w="1125" w:type="dxa"/>
          </w:tcPr>
          <w:p w14:paraId="3920CB43" w14:textId="77777777" w:rsidR="00A27FE7" w:rsidRPr="000843F4" w:rsidRDefault="00A27FE7" w:rsidP="000843F4">
            <w:pPr>
              <w:tabs>
                <w:tab w:val="decimal" w:pos="839"/>
              </w:tabs>
              <w:spacing w:line="340" w:lineRule="exact"/>
              <w:jc w:val="thaiDistribute"/>
              <w:rPr>
                <w:rFonts w:ascii="Arial" w:hAnsi="Arial" w:cs="Arial"/>
                <w:sz w:val="18"/>
                <w:szCs w:val="18"/>
              </w:rPr>
            </w:pPr>
          </w:p>
        </w:tc>
        <w:tc>
          <w:tcPr>
            <w:tcW w:w="1125" w:type="dxa"/>
          </w:tcPr>
          <w:p w14:paraId="3A228C07" w14:textId="77777777" w:rsidR="00A27FE7" w:rsidRPr="000843F4" w:rsidRDefault="00A27FE7" w:rsidP="000843F4">
            <w:pPr>
              <w:tabs>
                <w:tab w:val="decimal" w:pos="839"/>
              </w:tabs>
              <w:spacing w:line="340" w:lineRule="exact"/>
              <w:jc w:val="thaiDistribute"/>
              <w:rPr>
                <w:rFonts w:ascii="Arial" w:hAnsi="Arial" w:cs="Arial"/>
                <w:sz w:val="18"/>
                <w:szCs w:val="18"/>
              </w:rPr>
            </w:pPr>
          </w:p>
        </w:tc>
        <w:tc>
          <w:tcPr>
            <w:tcW w:w="1125" w:type="dxa"/>
          </w:tcPr>
          <w:p w14:paraId="5A62B558" w14:textId="77777777" w:rsidR="00A27FE7" w:rsidRPr="000843F4" w:rsidRDefault="00A27FE7" w:rsidP="000843F4">
            <w:pPr>
              <w:tabs>
                <w:tab w:val="decimal" w:pos="839"/>
              </w:tabs>
              <w:spacing w:line="340" w:lineRule="exact"/>
              <w:jc w:val="thaiDistribute"/>
              <w:rPr>
                <w:rFonts w:ascii="Arial" w:hAnsi="Arial" w:cs="Arial"/>
                <w:sz w:val="18"/>
                <w:szCs w:val="18"/>
              </w:rPr>
            </w:pPr>
          </w:p>
        </w:tc>
        <w:tc>
          <w:tcPr>
            <w:tcW w:w="1125" w:type="dxa"/>
          </w:tcPr>
          <w:p w14:paraId="17D3D1C7" w14:textId="77777777" w:rsidR="00A27FE7" w:rsidRPr="000843F4" w:rsidRDefault="00A27FE7" w:rsidP="000843F4">
            <w:pPr>
              <w:tabs>
                <w:tab w:val="decimal" w:pos="839"/>
              </w:tabs>
              <w:spacing w:line="340" w:lineRule="exact"/>
              <w:jc w:val="thaiDistribute"/>
              <w:rPr>
                <w:rFonts w:ascii="Arial" w:hAnsi="Arial" w:cs="Arial"/>
                <w:sz w:val="18"/>
                <w:szCs w:val="18"/>
              </w:rPr>
            </w:pPr>
          </w:p>
        </w:tc>
      </w:tr>
      <w:tr w:rsidR="002154BB" w:rsidRPr="000843F4" w14:paraId="7D17833B" w14:textId="77777777" w:rsidTr="002A1F34">
        <w:tc>
          <w:tcPr>
            <w:tcW w:w="4680" w:type="dxa"/>
            <w:vAlign w:val="bottom"/>
          </w:tcPr>
          <w:p w14:paraId="52DF143B" w14:textId="77777777" w:rsidR="002154BB" w:rsidRPr="000843F4" w:rsidRDefault="002154BB" w:rsidP="000843F4">
            <w:pPr>
              <w:spacing w:line="340" w:lineRule="exact"/>
              <w:ind w:left="162" w:right="-12"/>
              <w:jc w:val="thaiDistribute"/>
              <w:rPr>
                <w:rFonts w:ascii="Arial" w:hAnsi="Arial" w:cs="Arial"/>
                <w:sz w:val="18"/>
                <w:szCs w:val="18"/>
              </w:rPr>
            </w:pPr>
            <w:r w:rsidRPr="000843F4">
              <w:rPr>
                <w:rFonts w:ascii="Arial" w:hAnsi="Arial" w:cs="Arial"/>
                <w:sz w:val="18"/>
                <w:szCs w:val="18"/>
              </w:rPr>
              <w:t>Major shareholders</w:t>
            </w:r>
          </w:p>
        </w:tc>
        <w:tc>
          <w:tcPr>
            <w:tcW w:w="1125" w:type="dxa"/>
          </w:tcPr>
          <w:p w14:paraId="53180C80" w14:textId="77777777" w:rsidR="002154BB" w:rsidRPr="000843F4" w:rsidRDefault="00F35FD6" w:rsidP="000843F4">
            <w:pPr>
              <w:tabs>
                <w:tab w:val="decimal" w:pos="882"/>
              </w:tabs>
              <w:spacing w:line="340" w:lineRule="exact"/>
              <w:rPr>
                <w:rFonts w:ascii="Arial" w:hAnsi="Arial" w:cs="Arial"/>
                <w:sz w:val="18"/>
                <w:szCs w:val="18"/>
                <w:cs/>
              </w:rPr>
            </w:pPr>
            <w:r w:rsidRPr="000843F4">
              <w:rPr>
                <w:rFonts w:ascii="Arial" w:hAnsi="Arial" w:cs="Arial"/>
                <w:sz w:val="18"/>
                <w:szCs w:val="18"/>
              </w:rPr>
              <w:t>56,102</w:t>
            </w:r>
          </w:p>
        </w:tc>
        <w:tc>
          <w:tcPr>
            <w:tcW w:w="1125" w:type="dxa"/>
          </w:tcPr>
          <w:p w14:paraId="5CA46802" w14:textId="77777777" w:rsidR="002154BB" w:rsidRPr="000843F4" w:rsidRDefault="002154BB" w:rsidP="000843F4">
            <w:pPr>
              <w:tabs>
                <w:tab w:val="decimal" w:pos="882"/>
              </w:tabs>
              <w:spacing w:line="340" w:lineRule="exact"/>
              <w:rPr>
                <w:rFonts w:ascii="Arial" w:hAnsi="Arial" w:cs="Arial"/>
                <w:sz w:val="18"/>
                <w:szCs w:val="18"/>
                <w:cs/>
              </w:rPr>
            </w:pPr>
            <w:r w:rsidRPr="000843F4">
              <w:rPr>
                <w:rFonts w:ascii="Arial" w:hAnsi="Arial" w:cs="Arial"/>
                <w:sz w:val="18"/>
                <w:szCs w:val="18"/>
              </w:rPr>
              <w:t>55,264</w:t>
            </w:r>
          </w:p>
        </w:tc>
        <w:tc>
          <w:tcPr>
            <w:tcW w:w="1125" w:type="dxa"/>
          </w:tcPr>
          <w:p w14:paraId="2A3708F1" w14:textId="77777777" w:rsidR="002154BB" w:rsidRPr="000843F4" w:rsidRDefault="00F35FD6" w:rsidP="000843F4">
            <w:pPr>
              <w:tabs>
                <w:tab w:val="decimal" w:pos="882"/>
              </w:tabs>
              <w:spacing w:line="340" w:lineRule="exact"/>
              <w:rPr>
                <w:rFonts w:ascii="Arial" w:hAnsi="Arial" w:cs="Arial"/>
                <w:sz w:val="18"/>
                <w:szCs w:val="18"/>
              </w:rPr>
            </w:pPr>
            <w:r w:rsidRPr="000843F4">
              <w:rPr>
                <w:rFonts w:ascii="Arial" w:hAnsi="Arial" w:cs="Arial"/>
                <w:sz w:val="18"/>
                <w:szCs w:val="18"/>
              </w:rPr>
              <w:t>172</w:t>
            </w:r>
          </w:p>
        </w:tc>
        <w:tc>
          <w:tcPr>
            <w:tcW w:w="1125" w:type="dxa"/>
          </w:tcPr>
          <w:p w14:paraId="1C5ED4D4"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6,837</w:t>
            </w:r>
          </w:p>
        </w:tc>
      </w:tr>
      <w:tr w:rsidR="002154BB" w:rsidRPr="000843F4" w14:paraId="54BDEAAA" w14:textId="77777777" w:rsidTr="002A1F34">
        <w:tc>
          <w:tcPr>
            <w:tcW w:w="4680" w:type="dxa"/>
            <w:vAlign w:val="bottom"/>
          </w:tcPr>
          <w:p w14:paraId="0A1273CF" w14:textId="77777777" w:rsidR="002154BB" w:rsidRPr="000843F4" w:rsidRDefault="002154BB" w:rsidP="000843F4">
            <w:pPr>
              <w:spacing w:line="340" w:lineRule="exact"/>
              <w:ind w:left="162" w:right="-12"/>
              <w:jc w:val="thaiDistribute"/>
              <w:rPr>
                <w:rFonts w:ascii="Arial" w:hAnsi="Arial" w:cs="Arial"/>
                <w:sz w:val="18"/>
                <w:szCs w:val="18"/>
              </w:rPr>
            </w:pPr>
            <w:r w:rsidRPr="000843F4">
              <w:rPr>
                <w:rFonts w:ascii="Arial" w:hAnsi="Arial" w:cs="Arial"/>
                <w:sz w:val="18"/>
                <w:szCs w:val="18"/>
              </w:rPr>
              <w:t>Subsidiaries</w:t>
            </w:r>
          </w:p>
        </w:tc>
        <w:tc>
          <w:tcPr>
            <w:tcW w:w="1125" w:type="dxa"/>
          </w:tcPr>
          <w:p w14:paraId="00F18BF8" w14:textId="77777777" w:rsidR="002154BB" w:rsidRPr="000843F4" w:rsidRDefault="00F35FD6" w:rsidP="000843F4">
            <w:pPr>
              <w:tabs>
                <w:tab w:val="decimal" w:pos="882"/>
              </w:tabs>
              <w:spacing w:line="340" w:lineRule="exact"/>
              <w:rPr>
                <w:rFonts w:ascii="Arial" w:hAnsi="Arial" w:cs="Arial"/>
                <w:sz w:val="18"/>
                <w:szCs w:val="18"/>
              </w:rPr>
            </w:pPr>
            <w:r w:rsidRPr="000843F4">
              <w:rPr>
                <w:rFonts w:ascii="Arial" w:hAnsi="Arial" w:cs="Arial"/>
                <w:sz w:val="18"/>
                <w:szCs w:val="18"/>
              </w:rPr>
              <w:t>-</w:t>
            </w:r>
          </w:p>
        </w:tc>
        <w:tc>
          <w:tcPr>
            <w:tcW w:w="1125" w:type="dxa"/>
          </w:tcPr>
          <w:p w14:paraId="4D934C4F"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w:t>
            </w:r>
          </w:p>
        </w:tc>
        <w:tc>
          <w:tcPr>
            <w:tcW w:w="1125" w:type="dxa"/>
          </w:tcPr>
          <w:p w14:paraId="26E35AC7" w14:textId="77777777" w:rsidR="002154BB" w:rsidRPr="000843F4" w:rsidRDefault="00F35FD6" w:rsidP="000843F4">
            <w:pPr>
              <w:tabs>
                <w:tab w:val="decimal" w:pos="882"/>
              </w:tabs>
              <w:spacing w:line="340" w:lineRule="exact"/>
              <w:rPr>
                <w:rFonts w:ascii="Arial" w:hAnsi="Arial" w:cs="Arial"/>
                <w:sz w:val="18"/>
                <w:szCs w:val="18"/>
              </w:rPr>
            </w:pPr>
            <w:r w:rsidRPr="000843F4">
              <w:rPr>
                <w:rFonts w:ascii="Arial" w:hAnsi="Arial" w:cs="Arial"/>
                <w:sz w:val="18"/>
                <w:szCs w:val="18"/>
              </w:rPr>
              <w:t>183,613</w:t>
            </w:r>
          </w:p>
        </w:tc>
        <w:tc>
          <w:tcPr>
            <w:tcW w:w="1125" w:type="dxa"/>
          </w:tcPr>
          <w:p w14:paraId="7B1E4EB2"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113,103</w:t>
            </w:r>
          </w:p>
        </w:tc>
      </w:tr>
      <w:tr w:rsidR="002154BB" w:rsidRPr="000843F4" w14:paraId="5D23A7ED" w14:textId="77777777" w:rsidTr="002A1F34">
        <w:tc>
          <w:tcPr>
            <w:tcW w:w="4680" w:type="dxa"/>
            <w:vAlign w:val="bottom"/>
          </w:tcPr>
          <w:p w14:paraId="14E05A18" w14:textId="77777777" w:rsidR="002154BB" w:rsidRPr="000843F4" w:rsidRDefault="002154BB" w:rsidP="000843F4">
            <w:pPr>
              <w:spacing w:line="340" w:lineRule="exact"/>
              <w:ind w:left="162" w:right="-12"/>
              <w:jc w:val="thaiDistribute"/>
              <w:rPr>
                <w:rFonts w:ascii="Arial" w:hAnsi="Arial" w:cs="Arial"/>
                <w:sz w:val="18"/>
                <w:szCs w:val="18"/>
              </w:rPr>
            </w:pPr>
            <w:r w:rsidRPr="000843F4">
              <w:rPr>
                <w:rFonts w:ascii="Arial" w:hAnsi="Arial" w:cs="Arial"/>
                <w:sz w:val="18"/>
                <w:szCs w:val="18"/>
              </w:rPr>
              <w:t>Associate</w:t>
            </w:r>
          </w:p>
        </w:tc>
        <w:tc>
          <w:tcPr>
            <w:tcW w:w="1125" w:type="dxa"/>
          </w:tcPr>
          <w:p w14:paraId="7DED187E" w14:textId="77777777" w:rsidR="002154BB" w:rsidRPr="000843F4" w:rsidRDefault="00F35FD6" w:rsidP="000843F4">
            <w:pPr>
              <w:tabs>
                <w:tab w:val="decimal" w:pos="882"/>
              </w:tabs>
              <w:spacing w:line="340" w:lineRule="exact"/>
              <w:rPr>
                <w:rFonts w:ascii="Arial" w:hAnsi="Arial" w:cs="Arial"/>
                <w:sz w:val="18"/>
                <w:szCs w:val="18"/>
              </w:rPr>
            </w:pPr>
            <w:r w:rsidRPr="000843F4">
              <w:rPr>
                <w:rFonts w:ascii="Arial" w:hAnsi="Arial" w:cs="Arial"/>
                <w:sz w:val="18"/>
                <w:szCs w:val="18"/>
              </w:rPr>
              <w:t>21</w:t>
            </w:r>
          </w:p>
        </w:tc>
        <w:tc>
          <w:tcPr>
            <w:tcW w:w="1125" w:type="dxa"/>
          </w:tcPr>
          <w:p w14:paraId="0BD18872"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40</w:t>
            </w:r>
          </w:p>
        </w:tc>
        <w:tc>
          <w:tcPr>
            <w:tcW w:w="1125" w:type="dxa"/>
          </w:tcPr>
          <w:p w14:paraId="006C3BD5" w14:textId="77777777" w:rsidR="002154BB" w:rsidRPr="000843F4" w:rsidRDefault="00F35FD6" w:rsidP="000843F4">
            <w:pPr>
              <w:tabs>
                <w:tab w:val="decimal" w:pos="882"/>
              </w:tabs>
              <w:spacing w:line="340" w:lineRule="exact"/>
              <w:rPr>
                <w:rFonts w:ascii="Arial" w:hAnsi="Arial" w:cs="Arial"/>
                <w:sz w:val="18"/>
                <w:szCs w:val="18"/>
              </w:rPr>
            </w:pPr>
            <w:r w:rsidRPr="000843F4">
              <w:rPr>
                <w:rFonts w:ascii="Arial" w:hAnsi="Arial" w:cs="Arial"/>
                <w:sz w:val="18"/>
                <w:szCs w:val="18"/>
              </w:rPr>
              <w:t>-</w:t>
            </w:r>
          </w:p>
        </w:tc>
        <w:tc>
          <w:tcPr>
            <w:tcW w:w="1125" w:type="dxa"/>
          </w:tcPr>
          <w:p w14:paraId="5340199E"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w:t>
            </w:r>
          </w:p>
        </w:tc>
      </w:tr>
      <w:tr w:rsidR="002154BB" w:rsidRPr="000843F4" w14:paraId="40B2EEFC" w14:textId="77777777" w:rsidTr="002A1F34">
        <w:tc>
          <w:tcPr>
            <w:tcW w:w="4680" w:type="dxa"/>
            <w:vAlign w:val="bottom"/>
          </w:tcPr>
          <w:p w14:paraId="3BEE191F" w14:textId="77777777" w:rsidR="002154BB" w:rsidRPr="000843F4" w:rsidRDefault="002154BB" w:rsidP="000843F4">
            <w:pPr>
              <w:spacing w:line="340" w:lineRule="exact"/>
              <w:ind w:left="342" w:right="-108" w:hanging="180"/>
              <w:rPr>
                <w:rFonts w:ascii="Arial" w:hAnsi="Arial" w:cs="Arial"/>
                <w:sz w:val="18"/>
                <w:szCs w:val="18"/>
              </w:rPr>
            </w:pPr>
            <w:r w:rsidRPr="000843F4">
              <w:rPr>
                <w:rFonts w:ascii="Arial" w:hAnsi="Arial" w:cs="Arial"/>
                <w:sz w:val="18"/>
                <w:szCs w:val="18"/>
              </w:rPr>
              <w:t>Related companies (related by common shareholder)</w:t>
            </w:r>
          </w:p>
        </w:tc>
        <w:tc>
          <w:tcPr>
            <w:tcW w:w="1125" w:type="dxa"/>
          </w:tcPr>
          <w:p w14:paraId="384694ED" w14:textId="77777777" w:rsidR="002154BB" w:rsidRPr="000843F4" w:rsidRDefault="00F35FD6" w:rsidP="000843F4">
            <w:pPr>
              <w:pBdr>
                <w:bottom w:val="sing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123,</w:t>
            </w:r>
            <w:r w:rsidR="00C33E0B" w:rsidRPr="000843F4">
              <w:rPr>
                <w:rFonts w:ascii="Arial" w:hAnsi="Arial" w:cs="Arial"/>
                <w:sz w:val="18"/>
                <w:szCs w:val="18"/>
              </w:rPr>
              <w:t>927</w:t>
            </w:r>
          </w:p>
        </w:tc>
        <w:tc>
          <w:tcPr>
            <w:tcW w:w="1125" w:type="dxa"/>
          </w:tcPr>
          <w:p w14:paraId="06CC19B3" w14:textId="77777777" w:rsidR="002154BB" w:rsidRPr="000843F4" w:rsidRDefault="002154BB" w:rsidP="000843F4">
            <w:pPr>
              <w:pBdr>
                <w:bottom w:val="sing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27,485</w:t>
            </w:r>
          </w:p>
        </w:tc>
        <w:tc>
          <w:tcPr>
            <w:tcW w:w="1125" w:type="dxa"/>
          </w:tcPr>
          <w:p w14:paraId="5F029415" w14:textId="77777777" w:rsidR="002154BB" w:rsidRPr="000843F4" w:rsidRDefault="00F35FD6" w:rsidP="000843F4">
            <w:pPr>
              <w:pBdr>
                <w:bottom w:val="sing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w:t>
            </w:r>
          </w:p>
        </w:tc>
        <w:tc>
          <w:tcPr>
            <w:tcW w:w="1125" w:type="dxa"/>
          </w:tcPr>
          <w:p w14:paraId="00F7E258" w14:textId="77777777" w:rsidR="002154BB" w:rsidRPr="000843F4" w:rsidRDefault="002154BB" w:rsidP="000843F4">
            <w:pPr>
              <w:pBdr>
                <w:bottom w:val="sing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w:t>
            </w:r>
          </w:p>
        </w:tc>
      </w:tr>
      <w:tr w:rsidR="002154BB" w:rsidRPr="000843F4" w14:paraId="1AF0422D" w14:textId="77777777" w:rsidTr="002A1F34">
        <w:tc>
          <w:tcPr>
            <w:tcW w:w="4680" w:type="dxa"/>
            <w:vAlign w:val="bottom"/>
          </w:tcPr>
          <w:p w14:paraId="2B87090C" w14:textId="77777777" w:rsidR="002154BB" w:rsidRPr="000843F4" w:rsidRDefault="002154BB" w:rsidP="000843F4">
            <w:pPr>
              <w:spacing w:line="340" w:lineRule="exact"/>
              <w:ind w:right="-12"/>
              <w:rPr>
                <w:rFonts w:ascii="Arial" w:hAnsi="Arial" w:cs="Arial"/>
                <w:sz w:val="18"/>
                <w:szCs w:val="18"/>
              </w:rPr>
            </w:pPr>
            <w:r w:rsidRPr="000843F4">
              <w:rPr>
                <w:rFonts w:ascii="Arial" w:hAnsi="Arial" w:cs="Arial"/>
                <w:sz w:val="18"/>
                <w:szCs w:val="18"/>
              </w:rPr>
              <w:t>Total trade and other receivables - related parties</w:t>
            </w:r>
          </w:p>
        </w:tc>
        <w:tc>
          <w:tcPr>
            <w:tcW w:w="1125" w:type="dxa"/>
          </w:tcPr>
          <w:p w14:paraId="7672EBF2" w14:textId="77777777" w:rsidR="002154BB" w:rsidRPr="000843F4" w:rsidRDefault="00F35FD6" w:rsidP="000843F4">
            <w:pPr>
              <w:pBdr>
                <w:bottom w:val="doub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1</w:t>
            </w:r>
            <w:r w:rsidR="00C33E0B" w:rsidRPr="000843F4">
              <w:rPr>
                <w:rFonts w:ascii="Arial" w:hAnsi="Arial" w:cs="Arial"/>
                <w:sz w:val="18"/>
                <w:szCs w:val="18"/>
              </w:rPr>
              <w:t>80,050</w:t>
            </w:r>
          </w:p>
        </w:tc>
        <w:tc>
          <w:tcPr>
            <w:tcW w:w="1125" w:type="dxa"/>
          </w:tcPr>
          <w:p w14:paraId="31D293E8" w14:textId="77777777" w:rsidR="002154BB" w:rsidRPr="000843F4" w:rsidRDefault="002154BB" w:rsidP="000843F4">
            <w:pPr>
              <w:pBdr>
                <w:bottom w:val="doub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82,789</w:t>
            </w:r>
          </w:p>
        </w:tc>
        <w:tc>
          <w:tcPr>
            <w:tcW w:w="1125" w:type="dxa"/>
          </w:tcPr>
          <w:p w14:paraId="768101D2" w14:textId="77777777" w:rsidR="002154BB" w:rsidRPr="000843F4" w:rsidRDefault="00F35FD6" w:rsidP="000843F4">
            <w:pPr>
              <w:pBdr>
                <w:bottom w:val="doub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183,785</w:t>
            </w:r>
          </w:p>
        </w:tc>
        <w:tc>
          <w:tcPr>
            <w:tcW w:w="1125" w:type="dxa"/>
          </w:tcPr>
          <w:p w14:paraId="4E2FCDA0" w14:textId="77777777" w:rsidR="002154BB" w:rsidRPr="000843F4" w:rsidRDefault="002154BB" w:rsidP="000843F4">
            <w:pPr>
              <w:pBdr>
                <w:bottom w:val="doub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119,940</w:t>
            </w:r>
          </w:p>
        </w:tc>
      </w:tr>
      <w:tr w:rsidR="000843F4" w:rsidRPr="000843F4" w14:paraId="207A2621" w14:textId="77777777" w:rsidTr="00E80117">
        <w:tc>
          <w:tcPr>
            <w:tcW w:w="4680" w:type="dxa"/>
          </w:tcPr>
          <w:p w14:paraId="0E278407" w14:textId="77777777" w:rsidR="000843F4" w:rsidRPr="000843F4" w:rsidRDefault="000843F4" w:rsidP="00E80117">
            <w:pPr>
              <w:spacing w:line="340" w:lineRule="exact"/>
              <w:ind w:left="207" w:right="-12" w:hanging="207"/>
              <w:rPr>
                <w:rFonts w:ascii="Arial" w:hAnsi="Arial" w:cs="Arial"/>
                <w:b/>
                <w:bCs/>
                <w:sz w:val="18"/>
                <w:szCs w:val="18"/>
                <w:u w:val="single"/>
                <w:cs/>
              </w:rPr>
            </w:pPr>
          </w:p>
        </w:tc>
        <w:tc>
          <w:tcPr>
            <w:tcW w:w="1125" w:type="dxa"/>
            <w:vAlign w:val="bottom"/>
          </w:tcPr>
          <w:p w14:paraId="1D00C58E" w14:textId="77777777" w:rsidR="000843F4" w:rsidRPr="000843F4" w:rsidRDefault="000843F4" w:rsidP="00E80117">
            <w:pPr>
              <w:tabs>
                <w:tab w:val="decimal" w:pos="882"/>
              </w:tabs>
              <w:spacing w:line="340" w:lineRule="exact"/>
              <w:rPr>
                <w:rFonts w:ascii="Arial" w:hAnsi="Arial" w:cs="Arial"/>
                <w:sz w:val="18"/>
                <w:szCs w:val="18"/>
              </w:rPr>
            </w:pPr>
          </w:p>
        </w:tc>
        <w:tc>
          <w:tcPr>
            <w:tcW w:w="1125" w:type="dxa"/>
            <w:vAlign w:val="bottom"/>
          </w:tcPr>
          <w:p w14:paraId="41A7973A" w14:textId="77777777" w:rsidR="000843F4" w:rsidRPr="000843F4" w:rsidRDefault="000843F4" w:rsidP="00E80117">
            <w:pPr>
              <w:tabs>
                <w:tab w:val="decimal" w:pos="882"/>
              </w:tabs>
              <w:spacing w:line="340" w:lineRule="exact"/>
              <w:rPr>
                <w:rFonts w:ascii="Arial" w:hAnsi="Arial" w:cs="Arial"/>
                <w:sz w:val="18"/>
                <w:szCs w:val="18"/>
              </w:rPr>
            </w:pPr>
          </w:p>
        </w:tc>
        <w:tc>
          <w:tcPr>
            <w:tcW w:w="1125" w:type="dxa"/>
            <w:vAlign w:val="bottom"/>
          </w:tcPr>
          <w:p w14:paraId="55616037" w14:textId="77777777" w:rsidR="000843F4" w:rsidRPr="000843F4" w:rsidRDefault="000843F4" w:rsidP="00E80117">
            <w:pPr>
              <w:tabs>
                <w:tab w:val="decimal" w:pos="882"/>
              </w:tabs>
              <w:spacing w:line="340" w:lineRule="exact"/>
              <w:rPr>
                <w:rFonts w:ascii="Arial" w:hAnsi="Arial" w:cs="Arial"/>
                <w:sz w:val="18"/>
                <w:szCs w:val="18"/>
              </w:rPr>
            </w:pPr>
          </w:p>
        </w:tc>
        <w:tc>
          <w:tcPr>
            <w:tcW w:w="1125" w:type="dxa"/>
            <w:vAlign w:val="bottom"/>
          </w:tcPr>
          <w:p w14:paraId="13B4F726" w14:textId="77777777" w:rsidR="000843F4" w:rsidRPr="000843F4" w:rsidRDefault="000843F4" w:rsidP="00E80117">
            <w:pPr>
              <w:tabs>
                <w:tab w:val="decimal" w:pos="882"/>
              </w:tabs>
              <w:spacing w:line="340" w:lineRule="exact"/>
              <w:rPr>
                <w:rFonts w:ascii="Arial" w:hAnsi="Arial" w:cs="Arial"/>
                <w:sz w:val="18"/>
                <w:szCs w:val="18"/>
              </w:rPr>
            </w:pPr>
          </w:p>
        </w:tc>
      </w:tr>
      <w:tr w:rsidR="000843F4" w:rsidRPr="000843F4" w14:paraId="37B53B53" w14:textId="77777777" w:rsidTr="00E80117">
        <w:tc>
          <w:tcPr>
            <w:tcW w:w="4680" w:type="dxa"/>
          </w:tcPr>
          <w:p w14:paraId="091571BF" w14:textId="77777777" w:rsidR="000843F4" w:rsidRPr="000843F4" w:rsidRDefault="000843F4" w:rsidP="00E80117">
            <w:pPr>
              <w:spacing w:line="340" w:lineRule="exact"/>
              <w:ind w:left="207" w:right="-12" w:hanging="207"/>
              <w:rPr>
                <w:rFonts w:ascii="Arial" w:hAnsi="Arial" w:cs="Arial"/>
                <w:b/>
                <w:bCs/>
                <w:sz w:val="18"/>
                <w:szCs w:val="18"/>
                <w:u w:val="single"/>
                <w:cs/>
              </w:rPr>
            </w:pPr>
          </w:p>
        </w:tc>
        <w:tc>
          <w:tcPr>
            <w:tcW w:w="1125" w:type="dxa"/>
            <w:vAlign w:val="bottom"/>
          </w:tcPr>
          <w:p w14:paraId="16B950E1" w14:textId="77777777" w:rsidR="000843F4" w:rsidRPr="000843F4" w:rsidRDefault="000843F4" w:rsidP="00E80117">
            <w:pPr>
              <w:tabs>
                <w:tab w:val="decimal" w:pos="882"/>
              </w:tabs>
              <w:spacing w:line="340" w:lineRule="exact"/>
              <w:rPr>
                <w:rFonts w:ascii="Arial" w:hAnsi="Arial" w:cs="Arial"/>
                <w:sz w:val="18"/>
                <w:szCs w:val="18"/>
              </w:rPr>
            </w:pPr>
          </w:p>
        </w:tc>
        <w:tc>
          <w:tcPr>
            <w:tcW w:w="1125" w:type="dxa"/>
            <w:vAlign w:val="bottom"/>
          </w:tcPr>
          <w:p w14:paraId="5E608CD2" w14:textId="77777777" w:rsidR="000843F4" w:rsidRPr="000843F4" w:rsidRDefault="000843F4" w:rsidP="00E80117">
            <w:pPr>
              <w:tabs>
                <w:tab w:val="decimal" w:pos="882"/>
              </w:tabs>
              <w:spacing w:line="340" w:lineRule="exact"/>
              <w:rPr>
                <w:rFonts w:ascii="Arial" w:hAnsi="Arial" w:cs="Arial"/>
                <w:sz w:val="18"/>
                <w:szCs w:val="18"/>
              </w:rPr>
            </w:pPr>
          </w:p>
        </w:tc>
        <w:tc>
          <w:tcPr>
            <w:tcW w:w="1125" w:type="dxa"/>
            <w:vAlign w:val="bottom"/>
          </w:tcPr>
          <w:p w14:paraId="39074043" w14:textId="77777777" w:rsidR="000843F4" w:rsidRPr="000843F4" w:rsidRDefault="000843F4" w:rsidP="00E80117">
            <w:pPr>
              <w:tabs>
                <w:tab w:val="decimal" w:pos="882"/>
              </w:tabs>
              <w:spacing w:line="340" w:lineRule="exact"/>
              <w:rPr>
                <w:rFonts w:ascii="Arial" w:hAnsi="Arial" w:cs="Arial"/>
                <w:sz w:val="18"/>
                <w:szCs w:val="18"/>
              </w:rPr>
            </w:pPr>
          </w:p>
        </w:tc>
        <w:tc>
          <w:tcPr>
            <w:tcW w:w="1125" w:type="dxa"/>
            <w:vAlign w:val="bottom"/>
          </w:tcPr>
          <w:p w14:paraId="66391A5C" w14:textId="77777777" w:rsidR="000843F4" w:rsidRPr="000843F4" w:rsidRDefault="000843F4" w:rsidP="00E80117">
            <w:pPr>
              <w:tabs>
                <w:tab w:val="decimal" w:pos="882"/>
              </w:tabs>
              <w:spacing w:line="340" w:lineRule="exact"/>
              <w:rPr>
                <w:rFonts w:ascii="Arial" w:hAnsi="Arial" w:cs="Arial"/>
                <w:sz w:val="18"/>
                <w:szCs w:val="18"/>
              </w:rPr>
            </w:pPr>
          </w:p>
        </w:tc>
      </w:tr>
      <w:tr w:rsidR="000843F4" w:rsidRPr="000843F4" w14:paraId="6AC4DA40" w14:textId="77777777" w:rsidTr="00E80117">
        <w:tc>
          <w:tcPr>
            <w:tcW w:w="4680" w:type="dxa"/>
          </w:tcPr>
          <w:p w14:paraId="3EB1BB51" w14:textId="77777777" w:rsidR="000843F4" w:rsidRPr="000843F4" w:rsidRDefault="000843F4" w:rsidP="00E80117">
            <w:pPr>
              <w:spacing w:line="340" w:lineRule="exact"/>
              <w:ind w:left="207" w:right="-12" w:hanging="207"/>
              <w:rPr>
                <w:rFonts w:ascii="Arial" w:hAnsi="Arial" w:cs="Arial"/>
                <w:b/>
                <w:bCs/>
                <w:sz w:val="18"/>
                <w:szCs w:val="18"/>
                <w:u w:val="single"/>
                <w:cs/>
              </w:rPr>
            </w:pPr>
          </w:p>
        </w:tc>
        <w:tc>
          <w:tcPr>
            <w:tcW w:w="1125" w:type="dxa"/>
            <w:vAlign w:val="bottom"/>
          </w:tcPr>
          <w:p w14:paraId="436BD5F0" w14:textId="77777777" w:rsidR="000843F4" w:rsidRPr="000843F4" w:rsidRDefault="000843F4" w:rsidP="00E80117">
            <w:pPr>
              <w:tabs>
                <w:tab w:val="decimal" w:pos="882"/>
              </w:tabs>
              <w:spacing w:line="340" w:lineRule="exact"/>
              <w:rPr>
                <w:rFonts w:ascii="Arial" w:hAnsi="Arial" w:cs="Arial"/>
                <w:sz w:val="18"/>
                <w:szCs w:val="18"/>
              </w:rPr>
            </w:pPr>
          </w:p>
        </w:tc>
        <w:tc>
          <w:tcPr>
            <w:tcW w:w="1125" w:type="dxa"/>
            <w:vAlign w:val="bottom"/>
          </w:tcPr>
          <w:p w14:paraId="1AFB24EB" w14:textId="77777777" w:rsidR="000843F4" w:rsidRPr="000843F4" w:rsidRDefault="000843F4" w:rsidP="00E80117">
            <w:pPr>
              <w:tabs>
                <w:tab w:val="decimal" w:pos="882"/>
              </w:tabs>
              <w:spacing w:line="340" w:lineRule="exact"/>
              <w:rPr>
                <w:rFonts w:ascii="Arial" w:hAnsi="Arial" w:cs="Arial"/>
                <w:sz w:val="18"/>
                <w:szCs w:val="18"/>
              </w:rPr>
            </w:pPr>
          </w:p>
        </w:tc>
        <w:tc>
          <w:tcPr>
            <w:tcW w:w="1125" w:type="dxa"/>
            <w:vAlign w:val="bottom"/>
          </w:tcPr>
          <w:p w14:paraId="2FC3FED9" w14:textId="77777777" w:rsidR="000843F4" w:rsidRPr="000843F4" w:rsidRDefault="000843F4" w:rsidP="00E80117">
            <w:pPr>
              <w:tabs>
                <w:tab w:val="decimal" w:pos="882"/>
              </w:tabs>
              <w:spacing w:line="340" w:lineRule="exact"/>
              <w:rPr>
                <w:rFonts w:ascii="Arial" w:hAnsi="Arial" w:cs="Arial"/>
                <w:sz w:val="18"/>
                <w:szCs w:val="18"/>
              </w:rPr>
            </w:pPr>
          </w:p>
        </w:tc>
        <w:tc>
          <w:tcPr>
            <w:tcW w:w="1125" w:type="dxa"/>
            <w:vAlign w:val="bottom"/>
          </w:tcPr>
          <w:p w14:paraId="0D149C82" w14:textId="77777777" w:rsidR="000843F4" w:rsidRPr="000843F4" w:rsidRDefault="000843F4" w:rsidP="00E80117">
            <w:pPr>
              <w:tabs>
                <w:tab w:val="decimal" w:pos="882"/>
              </w:tabs>
              <w:spacing w:line="340" w:lineRule="exact"/>
              <w:rPr>
                <w:rFonts w:ascii="Arial" w:hAnsi="Arial" w:cs="Arial"/>
                <w:sz w:val="18"/>
                <w:szCs w:val="18"/>
              </w:rPr>
            </w:pPr>
          </w:p>
        </w:tc>
      </w:tr>
      <w:tr w:rsidR="00E80117" w:rsidRPr="000843F4" w14:paraId="37C622E6" w14:textId="77777777" w:rsidTr="00E80117">
        <w:tc>
          <w:tcPr>
            <w:tcW w:w="4680" w:type="dxa"/>
          </w:tcPr>
          <w:p w14:paraId="1CF5BDD7" w14:textId="77777777" w:rsidR="00E80117" w:rsidRPr="000843F4" w:rsidRDefault="00E80117" w:rsidP="00E80117">
            <w:pPr>
              <w:spacing w:line="340" w:lineRule="exact"/>
              <w:ind w:left="207" w:right="-12" w:hanging="207"/>
              <w:rPr>
                <w:rFonts w:ascii="Arial" w:hAnsi="Arial" w:cs="Arial"/>
                <w:b/>
                <w:bCs/>
                <w:sz w:val="18"/>
                <w:szCs w:val="18"/>
                <w:u w:val="single"/>
                <w:cs/>
              </w:rPr>
            </w:pPr>
          </w:p>
        </w:tc>
        <w:tc>
          <w:tcPr>
            <w:tcW w:w="1125" w:type="dxa"/>
            <w:vAlign w:val="bottom"/>
          </w:tcPr>
          <w:p w14:paraId="1A80ACDC" w14:textId="77777777" w:rsidR="00E80117" w:rsidRPr="000843F4" w:rsidRDefault="00E80117" w:rsidP="00E80117">
            <w:pPr>
              <w:tabs>
                <w:tab w:val="decimal" w:pos="882"/>
              </w:tabs>
              <w:spacing w:line="340" w:lineRule="exact"/>
              <w:rPr>
                <w:rFonts w:ascii="Arial" w:hAnsi="Arial" w:cs="Arial"/>
                <w:sz w:val="18"/>
                <w:szCs w:val="18"/>
              </w:rPr>
            </w:pPr>
          </w:p>
        </w:tc>
        <w:tc>
          <w:tcPr>
            <w:tcW w:w="1125" w:type="dxa"/>
            <w:vAlign w:val="bottom"/>
          </w:tcPr>
          <w:p w14:paraId="55743FE6" w14:textId="77777777" w:rsidR="00E80117" w:rsidRPr="000843F4" w:rsidRDefault="00E80117" w:rsidP="00E80117">
            <w:pPr>
              <w:tabs>
                <w:tab w:val="decimal" w:pos="882"/>
              </w:tabs>
              <w:spacing w:line="340" w:lineRule="exact"/>
              <w:rPr>
                <w:rFonts w:ascii="Arial" w:hAnsi="Arial" w:cs="Arial"/>
                <w:sz w:val="18"/>
                <w:szCs w:val="18"/>
              </w:rPr>
            </w:pPr>
          </w:p>
        </w:tc>
        <w:tc>
          <w:tcPr>
            <w:tcW w:w="1125" w:type="dxa"/>
            <w:vAlign w:val="bottom"/>
          </w:tcPr>
          <w:p w14:paraId="67C43B6F" w14:textId="77777777" w:rsidR="00E80117" w:rsidRPr="000843F4" w:rsidRDefault="00E80117" w:rsidP="00E80117">
            <w:pPr>
              <w:tabs>
                <w:tab w:val="decimal" w:pos="882"/>
              </w:tabs>
              <w:spacing w:line="340" w:lineRule="exact"/>
              <w:rPr>
                <w:rFonts w:ascii="Arial" w:hAnsi="Arial" w:cs="Arial"/>
                <w:sz w:val="18"/>
                <w:szCs w:val="18"/>
              </w:rPr>
            </w:pPr>
          </w:p>
        </w:tc>
        <w:tc>
          <w:tcPr>
            <w:tcW w:w="1125" w:type="dxa"/>
            <w:vAlign w:val="bottom"/>
          </w:tcPr>
          <w:p w14:paraId="6E290C34" w14:textId="77777777" w:rsidR="00E80117" w:rsidRPr="000843F4" w:rsidRDefault="00E80117" w:rsidP="00E80117">
            <w:pPr>
              <w:tabs>
                <w:tab w:val="decimal" w:pos="882"/>
              </w:tabs>
              <w:spacing w:line="340" w:lineRule="exact"/>
              <w:rPr>
                <w:rFonts w:ascii="Arial" w:hAnsi="Arial" w:cs="Arial"/>
                <w:sz w:val="18"/>
                <w:szCs w:val="18"/>
              </w:rPr>
            </w:pPr>
          </w:p>
        </w:tc>
      </w:tr>
      <w:tr w:rsidR="000843F4" w:rsidRPr="000843F4" w14:paraId="578AFDBC" w14:textId="77777777" w:rsidTr="00E80117">
        <w:tc>
          <w:tcPr>
            <w:tcW w:w="4680" w:type="dxa"/>
          </w:tcPr>
          <w:p w14:paraId="47359CB5" w14:textId="77777777" w:rsidR="000843F4" w:rsidRPr="000843F4" w:rsidRDefault="000843F4" w:rsidP="00E80117">
            <w:pPr>
              <w:spacing w:line="340" w:lineRule="exact"/>
              <w:ind w:left="207" w:right="-12" w:hanging="207"/>
              <w:rPr>
                <w:rFonts w:ascii="Arial" w:hAnsi="Arial" w:cs="Arial"/>
                <w:b/>
                <w:bCs/>
                <w:sz w:val="18"/>
                <w:szCs w:val="18"/>
                <w:u w:val="single"/>
                <w:cs/>
              </w:rPr>
            </w:pPr>
          </w:p>
        </w:tc>
        <w:tc>
          <w:tcPr>
            <w:tcW w:w="1125" w:type="dxa"/>
            <w:vAlign w:val="bottom"/>
          </w:tcPr>
          <w:p w14:paraId="6EC9ACB5" w14:textId="77777777" w:rsidR="000843F4" w:rsidRPr="000843F4" w:rsidRDefault="000843F4" w:rsidP="00E80117">
            <w:pPr>
              <w:tabs>
                <w:tab w:val="decimal" w:pos="882"/>
              </w:tabs>
              <w:spacing w:line="340" w:lineRule="exact"/>
              <w:rPr>
                <w:rFonts w:ascii="Arial" w:hAnsi="Arial" w:cs="Arial"/>
                <w:sz w:val="18"/>
                <w:szCs w:val="18"/>
              </w:rPr>
            </w:pPr>
          </w:p>
        </w:tc>
        <w:tc>
          <w:tcPr>
            <w:tcW w:w="1125" w:type="dxa"/>
            <w:vAlign w:val="bottom"/>
          </w:tcPr>
          <w:p w14:paraId="49F39D9B" w14:textId="77777777" w:rsidR="000843F4" w:rsidRPr="000843F4" w:rsidRDefault="000843F4" w:rsidP="00E80117">
            <w:pPr>
              <w:tabs>
                <w:tab w:val="decimal" w:pos="882"/>
              </w:tabs>
              <w:spacing w:line="340" w:lineRule="exact"/>
              <w:rPr>
                <w:rFonts w:ascii="Arial" w:hAnsi="Arial" w:cs="Arial"/>
                <w:sz w:val="18"/>
                <w:szCs w:val="18"/>
              </w:rPr>
            </w:pPr>
          </w:p>
        </w:tc>
        <w:tc>
          <w:tcPr>
            <w:tcW w:w="1125" w:type="dxa"/>
            <w:vAlign w:val="bottom"/>
          </w:tcPr>
          <w:p w14:paraId="21F214E8" w14:textId="77777777" w:rsidR="000843F4" w:rsidRPr="000843F4" w:rsidRDefault="000843F4" w:rsidP="00E80117">
            <w:pPr>
              <w:tabs>
                <w:tab w:val="decimal" w:pos="882"/>
              </w:tabs>
              <w:spacing w:line="340" w:lineRule="exact"/>
              <w:rPr>
                <w:rFonts w:ascii="Arial" w:hAnsi="Arial" w:cs="Arial"/>
                <w:sz w:val="18"/>
                <w:szCs w:val="18"/>
              </w:rPr>
            </w:pPr>
          </w:p>
        </w:tc>
        <w:tc>
          <w:tcPr>
            <w:tcW w:w="1125" w:type="dxa"/>
            <w:vAlign w:val="bottom"/>
          </w:tcPr>
          <w:p w14:paraId="5F18DAB3" w14:textId="77777777" w:rsidR="000843F4" w:rsidRPr="000843F4" w:rsidRDefault="000843F4" w:rsidP="00E80117">
            <w:pPr>
              <w:tabs>
                <w:tab w:val="decimal" w:pos="882"/>
              </w:tabs>
              <w:spacing w:line="340" w:lineRule="exact"/>
              <w:rPr>
                <w:rFonts w:ascii="Arial" w:hAnsi="Arial" w:cs="Arial"/>
                <w:sz w:val="18"/>
                <w:szCs w:val="18"/>
              </w:rPr>
            </w:pPr>
          </w:p>
        </w:tc>
      </w:tr>
      <w:tr w:rsidR="002154BB" w:rsidRPr="000843F4" w14:paraId="54354B6E" w14:textId="77777777" w:rsidTr="002A1F34">
        <w:tc>
          <w:tcPr>
            <w:tcW w:w="4680" w:type="dxa"/>
          </w:tcPr>
          <w:p w14:paraId="0A35070B" w14:textId="77777777" w:rsidR="002154BB" w:rsidRPr="000843F4" w:rsidRDefault="002154BB" w:rsidP="000843F4">
            <w:pPr>
              <w:spacing w:line="340" w:lineRule="exact"/>
              <w:ind w:left="207" w:right="-12" w:hanging="207"/>
              <w:rPr>
                <w:rFonts w:ascii="Arial" w:hAnsi="Arial" w:cs="Arial"/>
                <w:b/>
                <w:bCs/>
                <w:sz w:val="18"/>
                <w:szCs w:val="18"/>
                <w:u w:val="single"/>
                <w:cs/>
              </w:rPr>
            </w:pPr>
            <w:r w:rsidRPr="000843F4">
              <w:rPr>
                <w:rFonts w:ascii="Arial" w:hAnsi="Arial" w:cs="Arial"/>
                <w:b/>
                <w:bCs/>
                <w:sz w:val="18"/>
                <w:szCs w:val="18"/>
              </w:rPr>
              <w:lastRenderedPageBreak/>
              <w:t>Trade and other payables - related parties (Note 19)</w:t>
            </w:r>
          </w:p>
        </w:tc>
        <w:tc>
          <w:tcPr>
            <w:tcW w:w="1125" w:type="dxa"/>
            <w:vAlign w:val="bottom"/>
          </w:tcPr>
          <w:p w14:paraId="2F5BDA22" w14:textId="77777777" w:rsidR="002154BB" w:rsidRPr="000843F4" w:rsidRDefault="002154BB" w:rsidP="000843F4">
            <w:pPr>
              <w:tabs>
                <w:tab w:val="decimal" w:pos="882"/>
              </w:tabs>
              <w:spacing w:line="340" w:lineRule="exact"/>
              <w:rPr>
                <w:rFonts w:ascii="Arial" w:hAnsi="Arial" w:cs="Arial"/>
                <w:sz w:val="18"/>
                <w:szCs w:val="18"/>
              </w:rPr>
            </w:pPr>
          </w:p>
        </w:tc>
        <w:tc>
          <w:tcPr>
            <w:tcW w:w="1125" w:type="dxa"/>
            <w:vAlign w:val="bottom"/>
          </w:tcPr>
          <w:p w14:paraId="71CC1979" w14:textId="77777777" w:rsidR="002154BB" w:rsidRPr="000843F4" w:rsidRDefault="002154BB" w:rsidP="000843F4">
            <w:pPr>
              <w:tabs>
                <w:tab w:val="decimal" w:pos="882"/>
              </w:tabs>
              <w:spacing w:line="340" w:lineRule="exact"/>
              <w:rPr>
                <w:rFonts w:ascii="Arial" w:hAnsi="Arial" w:cs="Arial"/>
                <w:sz w:val="18"/>
                <w:szCs w:val="18"/>
              </w:rPr>
            </w:pPr>
          </w:p>
        </w:tc>
        <w:tc>
          <w:tcPr>
            <w:tcW w:w="1125" w:type="dxa"/>
            <w:vAlign w:val="bottom"/>
          </w:tcPr>
          <w:p w14:paraId="3DFA2FF7" w14:textId="77777777" w:rsidR="002154BB" w:rsidRPr="000843F4" w:rsidRDefault="002154BB" w:rsidP="000843F4">
            <w:pPr>
              <w:tabs>
                <w:tab w:val="decimal" w:pos="882"/>
              </w:tabs>
              <w:spacing w:line="340" w:lineRule="exact"/>
              <w:rPr>
                <w:rFonts w:ascii="Arial" w:hAnsi="Arial" w:cs="Arial"/>
                <w:sz w:val="18"/>
                <w:szCs w:val="18"/>
              </w:rPr>
            </w:pPr>
          </w:p>
        </w:tc>
        <w:tc>
          <w:tcPr>
            <w:tcW w:w="1125" w:type="dxa"/>
            <w:vAlign w:val="bottom"/>
          </w:tcPr>
          <w:p w14:paraId="420EFE0F" w14:textId="77777777" w:rsidR="002154BB" w:rsidRPr="000843F4" w:rsidRDefault="002154BB" w:rsidP="000843F4">
            <w:pPr>
              <w:tabs>
                <w:tab w:val="decimal" w:pos="882"/>
              </w:tabs>
              <w:spacing w:line="340" w:lineRule="exact"/>
              <w:rPr>
                <w:rFonts w:ascii="Arial" w:hAnsi="Arial" w:cs="Arial"/>
                <w:sz w:val="18"/>
                <w:szCs w:val="18"/>
              </w:rPr>
            </w:pPr>
          </w:p>
        </w:tc>
      </w:tr>
      <w:tr w:rsidR="002154BB" w:rsidRPr="000843F4" w14:paraId="536C8D9D" w14:textId="77777777" w:rsidTr="002154BB">
        <w:trPr>
          <w:trHeight w:val="80"/>
        </w:trPr>
        <w:tc>
          <w:tcPr>
            <w:tcW w:w="4680" w:type="dxa"/>
            <w:vAlign w:val="bottom"/>
          </w:tcPr>
          <w:p w14:paraId="1B9BADD4" w14:textId="77777777" w:rsidR="002154BB" w:rsidRPr="000843F4" w:rsidRDefault="002154BB" w:rsidP="000843F4">
            <w:pPr>
              <w:spacing w:line="340" w:lineRule="exact"/>
              <w:ind w:left="162" w:right="-12"/>
              <w:jc w:val="thaiDistribute"/>
              <w:rPr>
                <w:rFonts w:ascii="Arial" w:hAnsi="Arial" w:cs="Arial"/>
                <w:sz w:val="18"/>
                <w:szCs w:val="18"/>
              </w:rPr>
            </w:pPr>
            <w:r w:rsidRPr="000843F4">
              <w:rPr>
                <w:rFonts w:ascii="Arial" w:hAnsi="Arial" w:cs="Arial"/>
                <w:sz w:val="18"/>
                <w:szCs w:val="18"/>
              </w:rPr>
              <w:t>Major shareholders</w:t>
            </w:r>
          </w:p>
        </w:tc>
        <w:tc>
          <w:tcPr>
            <w:tcW w:w="1125" w:type="dxa"/>
            <w:vAlign w:val="bottom"/>
          </w:tcPr>
          <w:p w14:paraId="3E6862F3" w14:textId="77777777" w:rsidR="002154BB" w:rsidRPr="000843F4" w:rsidRDefault="00F35FD6" w:rsidP="000843F4">
            <w:pPr>
              <w:tabs>
                <w:tab w:val="decimal" w:pos="882"/>
              </w:tabs>
              <w:spacing w:line="340" w:lineRule="exact"/>
              <w:rPr>
                <w:rFonts w:ascii="Arial" w:hAnsi="Arial" w:cs="Arial"/>
                <w:sz w:val="18"/>
                <w:szCs w:val="18"/>
              </w:rPr>
            </w:pPr>
            <w:r w:rsidRPr="000843F4">
              <w:rPr>
                <w:rFonts w:ascii="Arial" w:hAnsi="Arial" w:cs="Arial"/>
                <w:sz w:val="18"/>
                <w:szCs w:val="18"/>
              </w:rPr>
              <w:t>24,078</w:t>
            </w:r>
          </w:p>
        </w:tc>
        <w:tc>
          <w:tcPr>
            <w:tcW w:w="1125" w:type="dxa"/>
            <w:vAlign w:val="bottom"/>
          </w:tcPr>
          <w:p w14:paraId="45A8E250"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20,420</w:t>
            </w:r>
          </w:p>
        </w:tc>
        <w:tc>
          <w:tcPr>
            <w:tcW w:w="1125" w:type="dxa"/>
          </w:tcPr>
          <w:p w14:paraId="7AFEEF53" w14:textId="77777777" w:rsidR="002154BB" w:rsidRPr="000843F4" w:rsidRDefault="00F35FD6" w:rsidP="000843F4">
            <w:pPr>
              <w:tabs>
                <w:tab w:val="decimal" w:pos="882"/>
              </w:tabs>
              <w:spacing w:line="340" w:lineRule="exact"/>
              <w:rPr>
                <w:rFonts w:ascii="Arial" w:hAnsi="Arial" w:cs="Arial"/>
                <w:sz w:val="18"/>
                <w:szCs w:val="18"/>
              </w:rPr>
            </w:pPr>
            <w:r w:rsidRPr="000843F4">
              <w:rPr>
                <w:rFonts w:ascii="Arial" w:hAnsi="Arial" w:cs="Arial"/>
                <w:sz w:val="18"/>
                <w:szCs w:val="18"/>
              </w:rPr>
              <w:t>2,429</w:t>
            </w:r>
          </w:p>
        </w:tc>
        <w:tc>
          <w:tcPr>
            <w:tcW w:w="1125" w:type="dxa"/>
          </w:tcPr>
          <w:p w14:paraId="2130424F"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2,005</w:t>
            </w:r>
          </w:p>
        </w:tc>
      </w:tr>
      <w:tr w:rsidR="002154BB" w:rsidRPr="000843F4" w14:paraId="186AF40D" w14:textId="77777777" w:rsidTr="002154BB">
        <w:trPr>
          <w:trHeight w:val="80"/>
        </w:trPr>
        <w:tc>
          <w:tcPr>
            <w:tcW w:w="4680" w:type="dxa"/>
            <w:vAlign w:val="bottom"/>
          </w:tcPr>
          <w:p w14:paraId="0681B3BA" w14:textId="77777777" w:rsidR="002154BB" w:rsidRPr="000843F4" w:rsidRDefault="002154BB" w:rsidP="000843F4">
            <w:pPr>
              <w:spacing w:line="340" w:lineRule="exact"/>
              <w:ind w:left="162" w:right="-12"/>
              <w:jc w:val="thaiDistribute"/>
              <w:rPr>
                <w:rFonts w:ascii="Arial" w:hAnsi="Arial" w:cs="Arial"/>
                <w:sz w:val="18"/>
                <w:szCs w:val="18"/>
              </w:rPr>
            </w:pPr>
            <w:r w:rsidRPr="000843F4">
              <w:rPr>
                <w:rFonts w:ascii="Arial" w:hAnsi="Arial" w:cs="Arial"/>
                <w:sz w:val="18"/>
                <w:szCs w:val="18"/>
              </w:rPr>
              <w:t>Subsidiaries</w:t>
            </w:r>
          </w:p>
        </w:tc>
        <w:tc>
          <w:tcPr>
            <w:tcW w:w="1125" w:type="dxa"/>
            <w:vAlign w:val="bottom"/>
          </w:tcPr>
          <w:p w14:paraId="38D8AB6E" w14:textId="77777777" w:rsidR="002154BB" w:rsidRPr="000843F4" w:rsidRDefault="00F35FD6" w:rsidP="000843F4">
            <w:pPr>
              <w:tabs>
                <w:tab w:val="decimal" w:pos="882"/>
              </w:tabs>
              <w:spacing w:line="340" w:lineRule="exact"/>
              <w:rPr>
                <w:rFonts w:ascii="Arial" w:hAnsi="Arial" w:cs="Arial"/>
                <w:sz w:val="18"/>
                <w:szCs w:val="18"/>
              </w:rPr>
            </w:pPr>
            <w:r w:rsidRPr="000843F4">
              <w:rPr>
                <w:rFonts w:ascii="Arial" w:hAnsi="Arial" w:cs="Arial"/>
                <w:sz w:val="18"/>
                <w:szCs w:val="18"/>
              </w:rPr>
              <w:t>-</w:t>
            </w:r>
          </w:p>
        </w:tc>
        <w:tc>
          <w:tcPr>
            <w:tcW w:w="1125" w:type="dxa"/>
            <w:vAlign w:val="bottom"/>
          </w:tcPr>
          <w:p w14:paraId="6B357206"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w:t>
            </w:r>
          </w:p>
        </w:tc>
        <w:tc>
          <w:tcPr>
            <w:tcW w:w="1125" w:type="dxa"/>
          </w:tcPr>
          <w:p w14:paraId="7C6452ED" w14:textId="77777777" w:rsidR="002154BB" w:rsidRPr="000843F4" w:rsidRDefault="00F35FD6" w:rsidP="000843F4">
            <w:pPr>
              <w:tabs>
                <w:tab w:val="decimal" w:pos="882"/>
              </w:tabs>
              <w:spacing w:line="340" w:lineRule="exact"/>
              <w:rPr>
                <w:rFonts w:ascii="Arial" w:hAnsi="Arial" w:cs="Arial"/>
                <w:sz w:val="18"/>
                <w:szCs w:val="18"/>
              </w:rPr>
            </w:pPr>
            <w:r w:rsidRPr="000843F4">
              <w:rPr>
                <w:rFonts w:ascii="Arial" w:hAnsi="Arial" w:cs="Arial"/>
                <w:sz w:val="18"/>
                <w:szCs w:val="18"/>
              </w:rPr>
              <w:t>656</w:t>
            </w:r>
          </w:p>
        </w:tc>
        <w:tc>
          <w:tcPr>
            <w:tcW w:w="1125" w:type="dxa"/>
          </w:tcPr>
          <w:p w14:paraId="2FCE4CF4"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6,206</w:t>
            </w:r>
          </w:p>
        </w:tc>
      </w:tr>
      <w:tr w:rsidR="002154BB" w:rsidRPr="000843F4" w14:paraId="1F80F443" w14:textId="77777777" w:rsidTr="002154BB">
        <w:trPr>
          <w:trHeight w:val="80"/>
        </w:trPr>
        <w:tc>
          <w:tcPr>
            <w:tcW w:w="4680" w:type="dxa"/>
            <w:vAlign w:val="bottom"/>
          </w:tcPr>
          <w:p w14:paraId="5A214E2B" w14:textId="77777777" w:rsidR="002154BB" w:rsidRPr="000843F4" w:rsidRDefault="002154BB" w:rsidP="000843F4">
            <w:pPr>
              <w:spacing w:line="340" w:lineRule="exact"/>
              <w:ind w:left="162" w:right="-12"/>
              <w:jc w:val="thaiDistribute"/>
              <w:rPr>
                <w:rFonts w:ascii="Arial" w:hAnsi="Arial" w:cs="Arial"/>
                <w:sz w:val="18"/>
                <w:szCs w:val="18"/>
              </w:rPr>
            </w:pPr>
            <w:r w:rsidRPr="000843F4">
              <w:rPr>
                <w:rFonts w:ascii="Arial" w:hAnsi="Arial" w:cs="Arial"/>
                <w:sz w:val="18"/>
                <w:szCs w:val="18"/>
              </w:rPr>
              <w:t>Associate</w:t>
            </w:r>
          </w:p>
        </w:tc>
        <w:tc>
          <w:tcPr>
            <w:tcW w:w="1125" w:type="dxa"/>
            <w:vAlign w:val="bottom"/>
          </w:tcPr>
          <w:p w14:paraId="4AC0B158" w14:textId="77777777" w:rsidR="002154BB" w:rsidRPr="000843F4" w:rsidRDefault="00F35FD6" w:rsidP="000843F4">
            <w:pPr>
              <w:tabs>
                <w:tab w:val="decimal" w:pos="882"/>
              </w:tabs>
              <w:spacing w:line="340" w:lineRule="exact"/>
              <w:rPr>
                <w:rFonts w:ascii="Arial" w:hAnsi="Arial" w:cs="Arial"/>
                <w:sz w:val="18"/>
                <w:szCs w:val="18"/>
              </w:rPr>
            </w:pPr>
            <w:r w:rsidRPr="000843F4">
              <w:rPr>
                <w:rFonts w:ascii="Arial" w:hAnsi="Arial" w:cs="Arial"/>
                <w:sz w:val="18"/>
                <w:szCs w:val="18"/>
              </w:rPr>
              <w:t>737</w:t>
            </w:r>
          </w:p>
        </w:tc>
        <w:tc>
          <w:tcPr>
            <w:tcW w:w="1125" w:type="dxa"/>
            <w:vAlign w:val="bottom"/>
          </w:tcPr>
          <w:p w14:paraId="5D60621F"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1,749</w:t>
            </w:r>
          </w:p>
        </w:tc>
        <w:tc>
          <w:tcPr>
            <w:tcW w:w="1125" w:type="dxa"/>
          </w:tcPr>
          <w:p w14:paraId="55A12158" w14:textId="77777777" w:rsidR="002154BB" w:rsidRPr="000843F4" w:rsidRDefault="00F35FD6" w:rsidP="000843F4">
            <w:pPr>
              <w:tabs>
                <w:tab w:val="decimal" w:pos="882"/>
              </w:tabs>
              <w:spacing w:line="340" w:lineRule="exact"/>
              <w:rPr>
                <w:rFonts w:ascii="Arial" w:hAnsi="Arial" w:cs="Arial"/>
                <w:sz w:val="18"/>
                <w:szCs w:val="18"/>
              </w:rPr>
            </w:pPr>
            <w:r w:rsidRPr="000843F4">
              <w:rPr>
                <w:rFonts w:ascii="Arial" w:hAnsi="Arial" w:cs="Arial"/>
                <w:sz w:val="18"/>
                <w:szCs w:val="18"/>
              </w:rPr>
              <w:t>-</w:t>
            </w:r>
          </w:p>
        </w:tc>
        <w:tc>
          <w:tcPr>
            <w:tcW w:w="1125" w:type="dxa"/>
          </w:tcPr>
          <w:p w14:paraId="2188FDE5"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w:t>
            </w:r>
          </w:p>
        </w:tc>
      </w:tr>
      <w:tr w:rsidR="002154BB" w:rsidRPr="000843F4" w14:paraId="0D7E3B8A" w14:textId="77777777" w:rsidTr="002A1F34">
        <w:tc>
          <w:tcPr>
            <w:tcW w:w="4680" w:type="dxa"/>
            <w:vAlign w:val="bottom"/>
          </w:tcPr>
          <w:p w14:paraId="31277F6A" w14:textId="77777777" w:rsidR="002154BB" w:rsidRPr="000843F4" w:rsidRDefault="002154BB" w:rsidP="000843F4">
            <w:pPr>
              <w:spacing w:line="340" w:lineRule="exact"/>
              <w:ind w:left="342" w:right="-12" w:hanging="180"/>
              <w:rPr>
                <w:rFonts w:ascii="Arial" w:hAnsi="Arial" w:cs="Arial"/>
                <w:sz w:val="18"/>
                <w:szCs w:val="18"/>
              </w:rPr>
            </w:pPr>
            <w:r w:rsidRPr="000843F4">
              <w:rPr>
                <w:rFonts w:ascii="Arial" w:hAnsi="Arial" w:cs="Arial"/>
                <w:sz w:val="18"/>
                <w:szCs w:val="18"/>
              </w:rPr>
              <w:t>Related companies (related by common shareholder)</w:t>
            </w:r>
          </w:p>
        </w:tc>
        <w:tc>
          <w:tcPr>
            <w:tcW w:w="1125" w:type="dxa"/>
            <w:vAlign w:val="bottom"/>
          </w:tcPr>
          <w:p w14:paraId="534FCD83" w14:textId="77777777" w:rsidR="002154BB" w:rsidRPr="000843F4" w:rsidRDefault="00F35FD6" w:rsidP="000843F4">
            <w:pPr>
              <w:tabs>
                <w:tab w:val="decimal" w:pos="882"/>
              </w:tabs>
              <w:spacing w:line="340" w:lineRule="exact"/>
              <w:rPr>
                <w:rFonts w:ascii="Arial" w:hAnsi="Arial" w:cs="Arial"/>
                <w:sz w:val="18"/>
                <w:szCs w:val="18"/>
              </w:rPr>
            </w:pPr>
            <w:r w:rsidRPr="000843F4">
              <w:rPr>
                <w:rFonts w:ascii="Arial" w:hAnsi="Arial" w:cs="Arial"/>
                <w:sz w:val="18"/>
                <w:szCs w:val="18"/>
              </w:rPr>
              <w:t>109,606</w:t>
            </w:r>
          </w:p>
        </w:tc>
        <w:tc>
          <w:tcPr>
            <w:tcW w:w="1125" w:type="dxa"/>
            <w:vAlign w:val="bottom"/>
          </w:tcPr>
          <w:p w14:paraId="378C09C9"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23,618</w:t>
            </w:r>
          </w:p>
        </w:tc>
        <w:tc>
          <w:tcPr>
            <w:tcW w:w="1125" w:type="dxa"/>
          </w:tcPr>
          <w:p w14:paraId="12602CC7" w14:textId="77777777" w:rsidR="002154BB" w:rsidRPr="000843F4" w:rsidRDefault="00F35FD6" w:rsidP="000843F4">
            <w:pPr>
              <w:tabs>
                <w:tab w:val="decimal" w:pos="882"/>
              </w:tabs>
              <w:spacing w:line="340" w:lineRule="exact"/>
              <w:rPr>
                <w:rFonts w:ascii="Arial" w:hAnsi="Arial" w:cs="Arial"/>
                <w:sz w:val="18"/>
                <w:szCs w:val="18"/>
              </w:rPr>
            </w:pPr>
            <w:r w:rsidRPr="000843F4">
              <w:rPr>
                <w:rFonts w:ascii="Arial" w:hAnsi="Arial" w:cs="Arial"/>
                <w:sz w:val="18"/>
                <w:szCs w:val="18"/>
              </w:rPr>
              <w:t>135</w:t>
            </w:r>
          </w:p>
        </w:tc>
        <w:tc>
          <w:tcPr>
            <w:tcW w:w="1125" w:type="dxa"/>
          </w:tcPr>
          <w:p w14:paraId="0EA29015"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7</w:t>
            </w:r>
          </w:p>
        </w:tc>
      </w:tr>
      <w:tr w:rsidR="002154BB" w:rsidRPr="000843F4" w14:paraId="238581D4" w14:textId="77777777" w:rsidTr="002A1F34">
        <w:tc>
          <w:tcPr>
            <w:tcW w:w="4680" w:type="dxa"/>
            <w:vAlign w:val="bottom"/>
          </w:tcPr>
          <w:p w14:paraId="3EBEE2AB" w14:textId="77777777" w:rsidR="002154BB" w:rsidRPr="000843F4" w:rsidRDefault="002154BB" w:rsidP="000843F4">
            <w:pPr>
              <w:spacing w:line="340" w:lineRule="exact"/>
              <w:ind w:left="342" w:right="-12" w:hanging="180"/>
              <w:rPr>
                <w:rFonts w:ascii="Arial" w:hAnsi="Arial" w:cs="Arial"/>
                <w:sz w:val="18"/>
                <w:szCs w:val="18"/>
              </w:rPr>
            </w:pPr>
            <w:r w:rsidRPr="000843F4">
              <w:rPr>
                <w:rFonts w:ascii="Arial" w:hAnsi="Arial" w:cs="Arial"/>
                <w:sz w:val="18"/>
                <w:szCs w:val="18"/>
              </w:rPr>
              <w:t>Related companies (related by common director)</w:t>
            </w:r>
          </w:p>
        </w:tc>
        <w:tc>
          <w:tcPr>
            <w:tcW w:w="1125" w:type="dxa"/>
            <w:vAlign w:val="bottom"/>
          </w:tcPr>
          <w:p w14:paraId="3C0A832D" w14:textId="77777777" w:rsidR="002154BB" w:rsidRPr="000843F4" w:rsidRDefault="00F35FD6" w:rsidP="000843F4">
            <w:pPr>
              <w:pBdr>
                <w:bottom w:val="sing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16</w:t>
            </w:r>
          </w:p>
        </w:tc>
        <w:tc>
          <w:tcPr>
            <w:tcW w:w="1125" w:type="dxa"/>
            <w:vAlign w:val="bottom"/>
          </w:tcPr>
          <w:p w14:paraId="7A573301" w14:textId="77777777" w:rsidR="002154BB" w:rsidRPr="000843F4" w:rsidRDefault="002154BB" w:rsidP="000843F4">
            <w:pPr>
              <w:pBdr>
                <w:bottom w:val="sing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1,330</w:t>
            </w:r>
          </w:p>
        </w:tc>
        <w:tc>
          <w:tcPr>
            <w:tcW w:w="1125" w:type="dxa"/>
          </w:tcPr>
          <w:p w14:paraId="7E4CAF83" w14:textId="77777777" w:rsidR="002154BB" w:rsidRPr="000843F4" w:rsidRDefault="00F35FD6" w:rsidP="000843F4">
            <w:pPr>
              <w:pBdr>
                <w:bottom w:val="sing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w:t>
            </w:r>
          </w:p>
        </w:tc>
        <w:tc>
          <w:tcPr>
            <w:tcW w:w="1125" w:type="dxa"/>
          </w:tcPr>
          <w:p w14:paraId="5EF6220F" w14:textId="77777777" w:rsidR="002154BB" w:rsidRPr="000843F4" w:rsidRDefault="002154BB" w:rsidP="000843F4">
            <w:pPr>
              <w:pBdr>
                <w:bottom w:val="sing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w:t>
            </w:r>
          </w:p>
        </w:tc>
      </w:tr>
      <w:tr w:rsidR="002154BB" w:rsidRPr="000843F4" w14:paraId="34B30870" w14:textId="77777777" w:rsidTr="002A1F34">
        <w:tc>
          <w:tcPr>
            <w:tcW w:w="4680" w:type="dxa"/>
            <w:vAlign w:val="bottom"/>
          </w:tcPr>
          <w:p w14:paraId="53D25677" w14:textId="77777777" w:rsidR="002154BB" w:rsidRPr="000843F4" w:rsidRDefault="002154BB" w:rsidP="000843F4">
            <w:pPr>
              <w:tabs>
                <w:tab w:val="left" w:pos="227"/>
              </w:tabs>
              <w:spacing w:line="340" w:lineRule="exact"/>
              <w:ind w:right="-12"/>
              <w:rPr>
                <w:rFonts w:ascii="Arial" w:hAnsi="Arial" w:cs="Arial"/>
                <w:sz w:val="18"/>
                <w:szCs w:val="18"/>
              </w:rPr>
            </w:pPr>
            <w:r w:rsidRPr="000843F4">
              <w:rPr>
                <w:rFonts w:ascii="Arial" w:hAnsi="Arial" w:cs="Arial"/>
                <w:sz w:val="18"/>
                <w:szCs w:val="18"/>
              </w:rPr>
              <w:t>Total trade and other payables - related parties</w:t>
            </w:r>
          </w:p>
        </w:tc>
        <w:tc>
          <w:tcPr>
            <w:tcW w:w="1125" w:type="dxa"/>
            <w:vAlign w:val="bottom"/>
          </w:tcPr>
          <w:p w14:paraId="474BF2C4" w14:textId="77777777" w:rsidR="002154BB" w:rsidRPr="000843F4" w:rsidRDefault="00F35FD6" w:rsidP="000843F4">
            <w:pPr>
              <w:pBdr>
                <w:bottom w:val="doub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134,437</w:t>
            </w:r>
          </w:p>
        </w:tc>
        <w:tc>
          <w:tcPr>
            <w:tcW w:w="1125" w:type="dxa"/>
            <w:vAlign w:val="bottom"/>
          </w:tcPr>
          <w:p w14:paraId="47AD1362" w14:textId="77777777" w:rsidR="002154BB" w:rsidRPr="000843F4" w:rsidRDefault="00180C98" w:rsidP="000843F4">
            <w:pPr>
              <w:pBdr>
                <w:bottom w:val="doub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47,</w:t>
            </w:r>
            <w:r w:rsidR="002154BB" w:rsidRPr="000843F4">
              <w:rPr>
                <w:rFonts w:ascii="Arial" w:hAnsi="Arial" w:cs="Arial"/>
                <w:sz w:val="18"/>
                <w:szCs w:val="18"/>
              </w:rPr>
              <w:t>117</w:t>
            </w:r>
          </w:p>
        </w:tc>
        <w:tc>
          <w:tcPr>
            <w:tcW w:w="1125" w:type="dxa"/>
          </w:tcPr>
          <w:p w14:paraId="55CD69B2" w14:textId="77777777" w:rsidR="002154BB" w:rsidRPr="000843F4" w:rsidRDefault="00F35FD6" w:rsidP="000843F4">
            <w:pPr>
              <w:pBdr>
                <w:bottom w:val="doub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3,220</w:t>
            </w:r>
          </w:p>
        </w:tc>
        <w:tc>
          <w:tcPr>
            <w:tcW w:w="1125" w:type="dxa"/>
          </w:tcPr>
          <w:p w14:paraId="445CBC5D" w14:textId="77777777" w:rsidR="002154BB" w:rsidRPr="000843F4" w:rsidRDefault="002154BB" w:rsidP="000843F4">
            <w:pPr>
              <w:pBdr>
                <w:bottom w:val="doub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8,218</w:t>
            </w:r>
          </w:p>
        </w:tc>
      </w:tr>
      <w:tr w:rsidR="002154BB" w:rsidRPr="000843F4" w14:paraId="70BE09AF" w14:textId="77777777" w:rsidTr="002154BB">
        <w:tc>
          <w:tcPr>
            <w:tcW w:w="4680" w:type="dxa"/>
          </w:tcPr>
          <w:p w14:paraId="5357838F" w14:textId="77777777" w:rsidR="002154BB" w:rsidRPr="000843F4" w:rsidRDefault="002154BB" w:rsidP="000843F4">
            <w:pPr>
              <w:spacing w:line="340" w:lineRule="exact"/>
              <w:ind w:right="-12"/>
              <w:rPr>
                <w:rFonts w:ascii="Arial" w:hAnsi="Arial" w:cs="Arial"/>
                <w:b/>
                <w:bCs/>
                <w:sz w:val="18"/>
                <w:szCs w:val="18"/>
                <w:u w:val="single"/>
                <w:cs/>
              </w:rPr>
            </w:pPr>
            <w:r w:rsidRPr="000843F4">
              <w:rPr>
                <w:rFonts w:ascii="Arial" w:hAnsi="Arial" w:cs="Arial"/>
                <w:b/>
                <w:bCs/>
                <w:sz w:val="18"/>
                <w:szCs w:val="18"/>
              </w:rPr>
              <w:t>Unearned income - related parties</w:t>
            </w:r>
          </w:p>
        </w:tc>
        <w:tc>
          <w:tcPr>
            <w:tcW w:w="1125" w:type="dxa"/>
            <w:vAlign w:val="bottom"/>
          </w:tcPr>
          <w:p w14:paraId="5F5EDABE" w14:textId="77777777" w:rsidR="002154BB" w:rsidRPr="000843F4" w:rsidRDefault="002154BB" w:rsidP="000843F4">
            <w:pPr>
              <w:tabs>
                <w:tab w:val="decimal" w:pos="882"/>
              </w:tabs>
              <w:spacing w:line="340" w:lineRule="exact"/>
              <w:rPr>
                <w:rFonts w:ascii="Arial" w:hAnsi="Arial" w:cs="Arial"/>
                <w:sz w:val="18"/>
                <w:szCs w:val="18"/>
              </w:rPr>
            </w:pPr>
          </w:p>
        </w:tc>
        <w:tc>
          <w:tcPr>
            <w:tcW w:w="1125" w:type="dxa"/>
            <w:vAlign w:val="bottom"/>
          </w:tcPr>
          <w:p w14:paraId="54FA840A" w14:textId="77777777" w:rsidR="002154BB" w:rsidRPr="000843F4" w:rsidRDefault="002154BB" w:rsidP="000843F4">
            <w:pPr>
              <w:tabs>
                <w:tab w:val="decimal" w:pos="882"/>
              </w:tabs>
              <w:spacing w:line="340" w:lineRule="exact"/>
              <w:rPr>
                <w:rFonts w:ascii="Arial" w:hAnsi="Arial" w:cs="Arial"/>
                <w:sz w:val="18"/>
                <w:szCs w:val="18"/>
              </w:rPr>
            </w:pPr>
          </w:p>
        </w:tc>
        <w:tc>
          <w:tcPr>
            <w:tcW w:w="1125" w:type="dxa"/>
            <w:vAlign w:val="bottom"/>
          </w:tcPr>
          <w:p w14:paraId="29A84562" w14:textId="77777777" w:rsidR="002154BB" w:rsidRPr="000843F4" w:rsidRDefault="002154BB" w:rsidP="000843F4">
            <w:pPr>
              <w:tabs>
                <w:tab w:val="decimal" w:pos="882"/>
              </w:tabs>
              <w:spacing w:line="340" w:lineRule="exact"/>
              <w:rPr>
                <w:rFonts w:ascii="Arial" w:hAnsi="Arial" w:cs="Arial"/>
                <w:sz w:val="18"/>
                <w:szCs w:val="18"/>
              </w:rPr>
            </w:pPr>
          </w:p>
        </w:tc>
        <w:tc>
          <w:tcPr>
            <w:tcW w:w="1125" w:type="dxa"/>
            <w:vAlign w:val="bottom"/>
          </w:tcPr>
          <w:p w14:paraId="377A7A99" w14:textId="77777777" w:rsidR="002154BB" w:rsidRPr="000843F4" w:rsidRDefault="002154BB" w:rsidP="000843F4">
            <w:pPr>
              <w:tabs>
                <w:tab w:val="decimal" w:pos="882"/>
              </w:tabs>
              <w:spacing w:line="340" w:lineRule="exact"/>
              <w:rPr>
                <w:rFonts w:ascii="Arial" w:hAnsi="Arial" w:cs="Arial"/>
                <w:sz w:val="18"/>
                <w:szCs w:val="18"/>
              </w:rPr>
            </w:pPr>
          </w:p>
        </w:tc>
      </w:tr>
      <w:tr w:rsidR="002154BB" w:rsidRPr="000843F4" w14:paraId="7121A35B" w14:textId="77777777" w:rsidTr="002A1F34">
        <w:tc>
          <w:tcPr>
            <w:tcW w:w="4680" w:type="dxa"/>
            <w:vAlign w:val="bottom"/>
          </w:tcPr>
          <w:p w14:paraId="45867111" w14:textId="77777777" w:rsidR="002154BB" w:rsidRPr="000843F4" w:rsidRDefault="002154BB" w:rsidP="000843F4">
            <w:pPr>
              <w:spacing w:line="340" w:lineRule="exact"/>
              <w:ind w:left="162" w:right="-12"/>
              <w:jc w:val="thaiDistribute"/>
              <w:rPr>
                <w:rFonts w:ascii="Arial" w:hAnsi="Arial" w:cs="Arial"/>
                <w:sz w:val="18"/>
                <w:szCs w:val="18"/>
              </w:rPr>
            </w:pPr>
            <w:r w:rsidRPr="000843F4">
              <w:rPr>
                <w:rFonts w:ascii="Arial" w:hAnsi="Arial" w:cs="Arial"/>
                <w:sz w:val="18"/>
                <w:szCs w:val="18"/>
              </w:rPr>
              <w:t>Major shareholders</w:t>
            </w:r>
          </w:p>
        </w:tc>
        <w:tc>
          <w:tcPr>
            <w:tcW w:w="1125" w:type="dxa"/>
            <w:vAlign w:val="bottom"/>
          </w:tcPr>
          <w:p w14:paraId="51AC61A1" w14:textId="77777777" w:rsidR="002154BB" w:rsidRPr="000843F4" w:rsidRDefault="00F35FD6" w:rsidP="000843F4">
            <w:pPr>
              <w:tabs>
                <w:tab w:val="decimal" w:pos="882"/>
              </w:tabs>
              <w:spacing w:line="340" w:lineRule="exact"/>
              <w:rPr>
                <w:rFonts w:ascii="Arial" w:hAnsi="Arial" w:cs="Arial"/>
                <w:sz w:val="18"/>
                <w:szCs w:val="18"/>
              </w:rPr>
            </w:pPr>
            <w:r w:rsidRPr="000843F4">
              <w:rPr>
                <w:rFonts w:ascii="Arial" w:hAnsi="Arial" w:cs="Arial"/>
                <w:sz w:val="18"/>
                <w:szCs w:val="18"/>
              </w:rPr>
              <w:t>2,475</w:t>
            </w:r>
          </w:p>
        </w:tc>
        <w:tc>
          <w:tcPr>
            <w:tcW w:w="1125" w:type="dxa"/>
            <w:vAlign w:val="bottom"/>
          </w:tcPr>
          <w:p w14:paraId="5D2A5021"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1,620</w:t>
            </w:r>
          </w:p>
        </w:tc>
        <w:tc>
          <w:tcPr>
            <w:tcW w:w="1125" w:type="dxa"/>
          </w:tcPr>
          <w:p w14:paraId="3B50D862" w14:textId="77777777" w:rsidR="002154BB" w:rsidRPr="000843F4" w:rsidRDefault="00F35FD6" w:rsidP="000843F4">
            <w:pPr>
              <w:tabs>
                <w:tab w:val="decimal" w:pos="882"/>
              </w:tabs>
              <w:spacing w:line="340" w:lineRule="exact"/>
              <w:rPr>
                <w:rFonts w:ascii="Arial" w:hAnsi="Arial" w:cs="Arial"/>
                <w:sz w:val="18"/>
                <w:szCs w:val="18"/>
              </w:rPr>
            </w:pPr>
            <w:r w:rsidRPr="000843F4">
              <w:rPr>
                <w:rFonts w:ascii="Arial" w:hAnsi="Arial" w:cs="Arial"/>
                <w:sz w:val="18"/>
                <w:szCs w:val="18"/>
              </w:rPr>
              <w:t>-</w:t>
            </w:r>
          </w:p>
        </w:tc>
        <w:tc>
          <w:tcPr>
            <w:tcW w:w="1125" w:type="dxa"/>
          </w:tcPr>
          <w:p w14:paraId="2789EBA3"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w:t>
            </w:r>
          </w:p>
        </w:tc>
      </w:tr>
      <w:tr w:rsidR="002154BB" w:rsidRPr="000843F4" w14:paraId="3AA448CA" w14:textId="77777777" w:rsidTr="002A1F34">
        <w:tc>
          <w:tcPr>
            <w:tcW w:w="4680" w:type="dxa"/>
            <w:vAlign w:val="bottom"/>
          </w:tcPr>
          <w:p w14:paraId="3284BD6A" w14:textId="77777777" w:rsidR="002154BB" w:rsidRPr="000843F4" w:rsidRDefault="002154BB" w:rsidP="000843F4">
            <w:pPr>
              <w:spacing w:line="340" w:lineRule="exact"/>
              <w:ind w:left="342" w:right="-12" w:hanging="180"/>
              <w:rPr>
                <w:rFonts w:ascii="Arial" w:hAnsi="Arial" w:cs="Arial"/>
                <w:sz w:val="18"/>
                <w:szCs w:val="18"/>
              </w:rPr>
            </w:pPr>
            <w:r w:rsidRPr="000843F4">
              <w:rPr>
                <w:rFonts w:ascii="Arial" w:hAnsi="Arial" w:cs="Arial"/>
                <w:sz w:val="18"/>
                <w:szCs w:val="18"/>
              </w:rPr>
              <w:t>Related companies (related by common shareholder)</w:t>
            </w:r>
          </w:p>
        </w:tc>
        <w:tc>
          <w:tcPr>
            <w:tcW w:w="1125" w:type="dxa"/>
            <w:vAlign w:val="bottom"/>
          </w:tcPr>
          <w:p w14:paraId="29635FF4" w14:textId="77777777" w:rsidR="002154BB" w:rsidRPr="000843F4" w:rsidRDefault="00A379B8" w:rsidP="000843F4">
            <w:pPr>
              <w:tabs>
                <w:tab w:val="decimal" w:pos="882"/>
              </w:tabs>
              <w:spacing w:line="340" w:lineRule="exact"/>
              <w:rPr>
                <w:rFonts w:ascii="Arial" w:hAnsi="Arial" w:cs="Arial"/>
                <w:sz w:val="18"/>
                <w:szCs w:val="18"/>
              </w:rPr>
            </w:pPr>
            <w:r w:rsidRPr="000843F4">
              <w:rPr>
                <w:rFonts w:ascii="Arial" w:hAnsi="Arial" w:cs="Arial"/>
                <w:sz w:val="18"/>
                <w:szCs w:val="18"/>
              </w:rPr>
              <w:t>8,310</w:t>
            </w:r>
          </w:p>
        </w:tc>
        <w:tc>
          <w:tcPr>
            <w:tcW w:w="1125" w:type="dxa"/>
            <w:vAlign w:val="bottom"/>
          </w:tcPr>
          <w:p w14:paraId="6464E250"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250</w:t>
            </w:r>
          </w:p>
        </w:tc>
        <w:tc>
          <w:tcPr>
            <w:tcW w:w="1125" w:type="dxa"/>
          </w:tcPr>
          <w:p w14:paraId="0D4B0CA1" w14:textId="77777777" w:rsidR="002154BB" w:rsidRPr="000843F4" w:rsidRDefault="00F35FD6" w:rsidP="000843F4">
            <w:pPr>
              <w:tabs>
                <w:tab w:val="decimal" w:pos="882"/>
              </w:tabs>
              <w:spacing w:line="340" w:lineRule="exact"/>
              <w:rPr>
                <w:rFonts w:ascii="Arial" w:hAnsi="Arial" w:cs="Arial"/>
                <w:sz w:val="18"/>
                <w:szCs w:val="18"/>
              </w:rPr>
            </w:pPr>
            <w:r w:rsidRPr="000843F4">
              <w:rPr>
                <w:rFonts w:ascii="Arial" w:hAnsi="Arial" w:cs="Arial"/>
                <w:sz w:val="18"/>
                <w:szCs w:val="18"/>
              </w:rPr>
              <w:t>-</w:t>
            </w:r>
          </w:p>
        </w:tc>
        <w:tc>
          <w:tcPr>
            <w:tcW w:w="1125" w:type="dxa"/>
          </w:tcPr>
          <w:p w14:paraId="13302FBE" w14:textId="77777777" w:rsidR="002154BB" w:rsidRPr="000843F4" w:rsidRDefault="002154BB" w:rsidP="000843F4">
            <w:pPr>
              <w:tabs>
                <w:tab w:val="decimal" w:pos="882"/>
              </w:tabs>
              <w:spacing w:line="340" w:lineRule="exact"/>
              <w:rPr>
                <w:rFonts w:ascii="Arial" w:hAnsi="Arial" w:cs="Arial"/>
                <w:sz w:val="18"/>
                <w:szCs w:val="18"/>
              </w:rPr>
            </w:pPr>
            <w:r w:rsidRPr="000843F4">
              <w:rPr>
                <w:rFonts w:ascii="Arial" w:hAnsi="Arial" w:cs="Arial"/>
                <w:sz w:val="18"/>
                <w:szCs w:val="18"/>
              </w:rPr>
              <w:t>-</w:t>
            </w:r>
          </w:p>
        </w:tc>
      </w:tr>
      <w:tr w:rsidR="002154BB" w:rsidRPr="000843F4" w14:paraId="75024F0C" w14:textId="77777777" w:rsidTr="002A1F34">
        <w:tc>
          <w:tcPr>
            <w:tcW w:w="4680" w:type="dxa"/>
            <w:vAlign w:val="bottom"/>
          </w:tcPr>
          <w:p w14:paraId="4B895323" w14:textId="77777777" w:rsidR="002154BB" w:rsidRPr="000843F4" w:rsidRDefault="002154BB" w:rsidP="000843F4">
            <w:pPr>
              <w:spacing w:line="340" w:lineRule="exact"/>
              <w:ind w:left="342" w:right="-12" w:hanging="180"/>
              <w:rPr>
                <w:rFonts w:ascii="Arial" w:hAnsi="Arial" w:cs="Arial"/>
                <w:sz w:val="18"/>
                <w:szCs w:val="18"/>
              </w:rPr>
            </w:pPr>
            <w:r w:rsidRPr="000843F4">
              <w:rPr>
                <w:rFonts w:ascii="Arial" w:hAnsi="Arial" w:cs="Arial"/>
                <w:sz w:val="18"/>
                <w:szCs w:val="18"/>
              </w:rPr>
              <w:t>Related companies (related by common director)</w:t>
            </w:r>
          </w:p>
        </w:tc>
        <w:tc>
          <w:tcPr>
            <w:tcW w:w="1125" w:type="dxa"/>
            <w:vAlign w:val="bottom"/>
          </w:tcPr>
          <w:p w14:paraId="6E4732D0" w14:textId="77777777" w:rsidR="002154BB" w:rsidRPr="000843F4" w:rsidRDefault="00A379B8" w:rsidP="000843F4">
            <w:pPr>
              <w:pBdr>
                <w:bottom w:val="sing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w:t>
            </w:r>
          </w:p>
        </w:tc>
        <w:tc>
          <w:tcPr>
            <w:tcW w:w="1125" w:type="dxa"/>
            <w:vAlign w:val="bottom"/>
          </w:tcPr>
          <w:p w14:paraId="3C75523E" w14:textId="77777777" w:rsidR="002154BB" w:rsidRPr="000843F4" w:rsidRDefault="002154BB" w:rsidP="000843F4">
            <w:pPr>
              <w:pBdr>
                <w:bottom w:val="sing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8,060</w:t>
            </w:r>
          </w:p>
        </w:tc>
        <w:tc>
          <w:tcPr>
            <w:tcW w:w="1125" w:type="dxa"/>
          </w:tcPr>
          <w:p w14:paraId="7BE0F7F3" w14:textId="77777777" w:rsidR="002154BB" w:rsidRPr="000843F4" w:rsidRDefault="00F35FD6" w:rsidP="000843F4">
            <w:pPr>
              <w:pBdr>
                <w:bottom w:val="sing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w:t>
            </w:r>
          </w:p>
        </w:tc>
        <w:tc>
          <w:tcPr>
            <w:tcW w:w="1125" w:type="dxa"/>
          </w:tcPr>
          <w:p w14:paraId="009526E8" w14:textId="77777777" w:rsidR="002154BB" w:rsidRPr="000843F4" w:rsidRDefault="002154BB" w:rsidP="000843F4">
            <w:pPr>
              <w:pBdr>
                <w:bottom w:val="sing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w:t>
            </w:r>
          </w:p>
        </w:tc>
      </w:tr>
      <w:tr w:rsidR="002154BB" w:rsidRPr="000843F4" w14:paraId="659E6A5F" w14:textId="77777777" w:rsidTr="002A1F34">
        <w:tc>
          <w:tcPr>
            <w:tcW w:w="4680" w:type="dxa"/>
            <w:vAlign w:val="bottom"/>
          </w:tcPr>
          <w:p w14:paraId="749F651C" w14:textId="77777777" w:rsidR="002154BB" w:rsidRPr="000843F4" w:rsidRDefault="002154BB" w:rsidP="000843F4">
            <w:pPr>
              <w:tabs>
                <w:tab w:val="left" w:pos="227"/>
              </w:tabs>
              <w:spacing w:line="340" w:lineRule="exact"/>
              <w:ind w:right="-12"/>
              <w:rPr>
                <w:rFonts w:ascii="Arial" w:hAnsi="Arial" w:cs="Arial"/>
                <w:sz w:val="18"/>
                <w:szCs w:val="18"/>
              </w:rPr>
            </w:pPr>
            <w:r w:rsidRPr="000843F4">
              <w:rPr>
                <w:rFonts w:ascii="Arial" w:hAnsi="Arial" w:cs="Arial"/>
                <w:sz w:val="18"/>
                <w:szCs w:val="18"/>
              </w:rPr>
              <w:t>Total unearned income - related parties</w:t>
            </w:r>
          </w:p>
        </w:tc>
        <w:tc>
          <w:tcPr>
            <w:tcW w:w="1125" w:type="dxa"/>
            <w:vAlign w:val="bottom"/>
          </w:tcPr>
          <w:p w14:paraId="21F6E22D" w14:textId="77777777" w:rsidR="002154BB" w:rsidRPr="000843F4" w:rsidRDefault="00F35FD6" w:rsidP="000843F4">
            <w:pPr>
              <w:pBdr>
                <w:bottom w:val="doub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10,785</w:t>
            </w:r>
          </w:p>
        </w:tc>
        <w:tc>
          <w:tcPr>
            <w:tcW w:w="1125" w:type="dxa"/>
            <w:vAlign w:val="bottom"/>
          </w:tcPr>
          <w:p w14:paraId="174FADB2" w14:textId="77777777" w:rsidR="002154BB" w:rsidRPr="000843F4" w:rsidRDefault="002154BB" w:rsidP="000843F4">
            <w:pPr>
              <w:pBdr>
                <w:bottom w:val="doub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9,930</w:t>
            </w:r>
          </w:p>
        </w:tc>
        <w:tc>
          <w:tcPr>
            <w:tcW w:w="1125" w:type="dxa"/>
          </w:tcPr>
          <w:p w14:paraId="66C734DE" w14:textId="77777777" w:rsidR="002154BB" w:rsidRPr="000843F4" w:rsidRDefault="00F35FD6" w:rsidP="000843F4">
            <w:pPr>
              <w:pBdr>
                <w:bottom w:val="double" w:sz="4" w:space="1" w:color="auto"/>
              </w:pBdr>
              <w:tabs>
                <w:tab w:val="decimal" w:pos="882"/>
              </w:tabs>
              <w:spacing w:line="340" w:lineRule="exact"/>
              <w:rPr>
                <w:rFonts w:ascii="Arial" w:hAnsi="Arial" w:cs="Arial"/>
                <w:sz w:val="18"/>
                <w:szCs w:val="18"/>
              </w:rPr>
            </w:pPr>
            <w:r w:rsidRPr="000843F4">
              <w:rPr>
                <w:rFonts w:ascii="Arial" w:hAnsi="Arial" w:cs="Arial"/>
                <w:sz w:val="18"/>
                <w:szCs w:val="18"/>
              </w:rPr>
              <w:t>-</w:t>
            </w:r>
          </w:p>
        </w:tc>
        <w:tc>
          <w:tcPr>
            <w:tcW w:w="1125" w:type="dxa"/>
          </w:tcPr>
          <w:p w14:paraId="03441320" w14:textId="77777777" w:rsidR="002154BB" w:rsidRPr="000843F4" w:rsidRDefault="002154BB" w:rsidP="000843F4">
            <w:pPr>
              <w:pBdr>
                <w:bottom w:val="double" w:sz="4" w:space="1" w:color="auto"/>
              </w:pBdr>
              <w:tabs>
                <w:tab w:val="decimal" w:pos="882"/>
              </w:tabs>
              <w:spacing w:line="340" w:lineRule="exact"/>
              <w:rPr>
                <w:rFonts w:ascii="Arial" w:hAnsi="Arial" w:cs="Arial"/>
                <w:sz w:val="18"/>
                <w:szCs w:val="18"/>
              </w:rPr>
            </w:pPr>
            <w:r w:rsidRPr="000843F4">
              <w:rPr>
                <w:rFonts w:ascii="Arial" w:hAnsi="Arial" w:cs="Arial"/>
                <w:sz w:val="18"/>
                <w:szCs w:val="18"/>
                <w:cs/>
              </w:rPr>
              <w:t>-</w:t>
            </w:r>
          </w:p>
        </w:tc>
      </w:tr>
    </w:tbl>
    <w:p w14:paraId="09639DC0" w14:textId="77777777" w:rsidR="00B33BE4" w:rsidRPr="00E13580" w:rsidRDefault="00AE7AB6" w:rsidP="00B33BE4">
      <w:pPr>
        <w:tabs>
          <w:tab w:val="left" w:pos="900"/>
          <w:tab w:val="left" w:pos="1440"/>
          <w:tab w:val="left" w:pos="1980"/>
        </w:tabs>
        <w:spacing w:before="240" w:after="120" w:line="380" w:lineRule="exact"/>
        <w:ind w:left="547" w:hanging="547"/>
        <w:jc w:val="thaiDistribute"/>
        <w:rPr>
          <w:rFonts w:ascii="Arial" w:hAnsi="Arial" w:cs="Arial"/>
          <w:sz w:val="22"/>
          <w:szCs w:val="22"/>
          <w:u w:val="single"/>
        </w:rPr>
      </w:pPr>
      <w:r w:rsidRPr="00E13580">
        <w:rPr>
          <w:rFonts w:ascii="Arial" w:hAnsi="Arial" w:cs="Arial"/>
          <w:sz w:val="22"/>
          <w:szCs w:val="22"/>
        </w:rPr>
        <w:tab/>
      </w:r>
      <w:r w:rsidR="009A216D" w:rsidRPr="00E13580">
        <w:rPr>
          <w:rFonts w:ascii="Arial" w:hAnsi="Arial" w:cs="Arial"/>
          <w:sz w:val="22"/>
          <w:szCs w:val="22"/>
          <w:u w:val="single"/>
        </w:rPr>
        <w:t>Short-term loan</w:t>
      </w:r>
      <w:r w:rsidR="00EE3096" w:rsidRPr="00E13580">
        <w:rPr>
          <w:rFonts w:ascii="Arial" w:hAnsi="Arial" w:cs="Arial"/>
          <w:sz w:val="22"/>
          <w:szCs w:val="22"/>
          <w:u w:val="single"/>
        </w:rPr>
        <w:t>s</w:t>
      </w:r>
      <w:r w:rsidR="009A216D" w:rsidRPr="00E13580">
        <w:rPr>
          <w:rFonts w:ascii="Arial" w:hAnsi="Arial" w:cs="Arial"/>
          <w:sz w:val="22"/>
          <w:szCs w:val="22"/>
          <w:u w:val="single"/>
        </w:rPr>
        <w:t xml:space="preserve"> to subsidiaries</w:t>
      </w:r>
    </w:p>
    <w:p w14:paraId="4DA7940F" w14:textId="77777777" w:rsidR="00B33BE4" w:rsidRPr="00E13580" w:rsidRDefault="00B33BE4" w:rsidP="001116D7">
      <w:pPr>
        <w:tabs>
          <w:tab w:val="left" w:pos="900"/>
          <w:tab w:val="left" w:pos="1440"/>
          <w:tab w:val="left" w:pos="1980"/>
        </w:tabs>
        <w:spacing w:before="120" w:after="120" w:line="380" w:lineRule="exact"/>
        <w:ind w:left="547" w:hanging="547"/>
        <w:jc w:val="thaiDistribute"/>
        <w:rPr>
          <w:rFonts w:ascii="Arial" w:hAnsi="Arial" w:cs="Arial"/>
          <w:sz w:val="22"/>
          <w:szCs w:val="22"/>
        </w:rPr>
      </w:pPr>
      <w:r w:rsidRPr="00E13580">
        <w:rPr>
          <w:rFonts w:ascii="Arial" w:hAnsi="Arial" w:cs="Arial"/>
          <w:spacing w:val="-2"/>
          <w:sz w:val="22"/>
          <w:szCs w:val="22"/>
        </w:rPr>
        <w:tab/>
      </w:r>
      <w:r w:rsidR="00470812" w:rsidRPr="00E13580">
        <w:rPr>
          <w:rFonts w:ascii="Arial" w:hAnsi="Arial" w:cs="Arial"/>
          <w:spacing w:val="-2"/>
          <w:sz w:val="22"/>
          <w:szCs w:val="22"/>
        </w:rPr>
        <w:t xml:space="preserve">As at 31 December </w:t>
      </w:r>
      <w:r w:rsidR="008A0749" w:rsidRPr="00E13580">
        <w:rPr>
          <w:rFonts w:ascii="Arial" w:hAnsi="Arial" w:cs="Arial"/>
          <w:spacing w:val="-2"/>
          <w:sz w:val="22"/>
          <w:szCs w:val="22"/>
        </w:rPr>
        <w:t>20</w:t>
      </w:r>
      <w:r w:rsidR="00EB4A27" w:rsidRPr="00E13580">
        <w:rPr>
          <w:rFonts w:ascii="Arial" w:hAnsi="Arial" w:cs="Arial"/>
          <w:spacing w:val="-2"/>
          <w:sz w:val="22"/>
          <w:szCs w:val="22"/>
        </w:rPr>
        <w:t>20</w:t>
      </w:r>
      <w:r w:rsidR="00470812" w:rsidRPr="00E13580">
        <w:rPr>
          <w:rFonts w:ascii="Arial" w:hAnsi="Arial" w:cs="Arial"/>
          <w:spacing w:val="-2"/>
          <w:sz w:val="22"/>
          <w:szCs w:val="22"/>
        </w:rPr>
        <w:t xml:space="preserve"> and </w:t>
      </w:r>
      <w:r w:rsidR="008A0749" w:rsidRPr="00E13580">
        <w:rPr>
          <w:rFonts w:ascii="Arial" w:hAnsi="Arial" w:cs="Arial"/>
          <w:spacing w:val="-2"/>
          <w:sz w:val="22"/>
          <w:szCs w:val="22"/>
        </w:rPr>
        <w:t>201</w:t>
      </w:r>
      <w:r w:rsidR="00EB4A27" w:rsidRPr="00E13580">
        <w:rPr>
          <w:rFonts w:ascii="Arial" w:hAnsi="Arial" w:cs="Arial"/>
          <w:spacing w:val="-2"/>
          <w:sz w:val="22"/>
          <w:szCs w:val="22"/>
        </w:rPr>
        <w:t>9</w:t>
      </w:r>
      <w:r w:rsidR="00C86BB7" w:rsidRPr="00E13580">
        <w:rPr>
          <w:rFonts w:ascii="Arial" w:hAnsi="Arial" w:cs="Arial"/>
          <w:spacing w:val="-2"/>
          <w:sz w:val="22"/>
          <w:szCs w:val="22"/>
        </w:rPr>
        <w:t>,</w:t>
      </w:r>
      <w:r w:rsidR="00470812" w:rsidRPr="00E13580">
        <w:rPr>
          <w:rFonts w:ascii="Arial" w:hAnsi="Arial" w:cs="Arial"/>
          <w:spacing w:val="-2"/>
          <w:sz w:val="22"/>
          <w:szCs w:val="22"/>
        </w:rPr>
        <w:t xml:space="preserve"> the</w:t>
      </w:r>
      <w:r w:rsidRPr="00E13580">
        <w:rPr>
          <w:rFonts w:ascii="Arial" w:hAnsi="Arial" w:cs="Arial"/>
          <w:spacing w:val="-2"/>
          <w:sz w:val="22"/>
          <w:szCs w:val="22"/>
        </w:rPr>
        <w:t xml:space="preserve"> balance</w:t>
      </w:r>
      <w:r w:rsidR="00EE3096" w:rsidRPr="00E13580">
        <w:rPr>
          <w:rFonts w:ascii="Arial" w:hAnsi="Arial" w:cs="Arial"/>
          <w:spacing w:val="-2"/>
          <w:sz w:val="22"/>
          <w:szCs w:val="22"/>
        </w:rPr>
        <w:t>s</w:t>
      </w:r>
      <w:r w:rsidRPr="00E13580">
        <w:rPr>
          <w:rFonts w:ascii="Arial" w:hAnsi="Arial" w:cs="Arial"/>
          <w:spacing w:val="-2"/>
          <w:sz w:val="22"/>
          <w:szCs w:val="22"/>
        </w:rPr>
        <w:t xml:space="preserve"> of </w:t>
      </w:r>
      <w:r w:rsidRPr="00E13580">
        <w:rPr>
          <w:rFonts w:ascii="Arial" w:hAnsi="Arial" w:cs="Arial"/>
          <w:sz w:val="22"/>
          <w:szCs w:val="22"/>
        </w:rPr>
        <w:t>short-term loan</w:t>
      </w:r>
      <w:r w:rsidR="00EE3096" w:rsidRPr="00E13580">
        <w:rPr>
          <w:rFonts w:ascii="Arial" w:hAnsi="Arial" w:cs="Arial"/>
          <w:sz w:val="22"/>
          <w:szCs w:val="22"/>
        </w:rPr>
        <w:t>s</w:t>
      </w:r>
      <w:r w:rsidRPr="00E13580">
        <w:rPr>
          <w:rFonts w:ascii="Arial" w:hAnsi="Arial" w:cs="Arial"/>
          <w:sz w:val="22"/>
          <w:szCs w:val="22"/>
        </w:rPr>
        <w:t xml:space="preserve"> to subsidiar</w:t>
      </w:r>
      <w:r w:rsidR="009A216D" w:rsidRPr="00E13580">
        <w:rPr>
          <w:rFonts w:ascii="Arial" w:hAnsi="Arial" w:cs="Arial"/>
          <w:sz w:val="22"/>
          <w:szCs w:val="22"/>
        </w:rPr>
        <w:t>ies</w:t>
      </w:r>
      <w:r w:rsidRPr="00E13580">
        <w:rPr>
          <w:rFonts w:ascii="Arial" w:hAnsi="Arial" w:cs="Arial"/>
          <w:spacing w:val="-2"/>
          <w:sz w:val="22"/>
          <w:szCs w:val="22"/>
        </w:rPr>
        <w:t xml:space="preserve"> and the movement are as follows:</w:t>
      </w:r>
      <w:r w:rsidRPr="00E13580">
        <w:rPr>
          <w:rFonts w:ascii="Arial" w:hAnsi="Arial" w:cs="Arial"/>
          <w:sz w:val="22"/>
          <w:szCs w:val="22"/>
        </w:rPr>
        <w:t xml:space="preserve"> </w:t>
      </w:r>
    </w:p>
    <w:tbl>
      <w:tblPr>
        <w:tblW w:w="8730" w:type="dxa"/>
        <w:tblInd w:w="450" w:type="dxa"/>
        <w:tblLayout w:type="fixed"/>
        <w:tblLook w:val="0000" w:firstRow="0" w:lastRow="0" w:firstColumn="0" w:lastColumn="0" w:noHBand="0" w:noVBand="0"/>
      </w:tblPr>
      <w:tblGrid>
        <w:gridCol w:w="3150"/>
        <w:gridCol w:w="1530"/>
        <w:gridCol w:w="1350"/>
        <w:gridCol w:w="1260"/>
        <w:gridCol w:w="1440"/>
      </w:tblGrid>
      <w:tr w:rsidR="00B33BE4" w:rsidRPr="00E13580" w14:paraId="4A3B1064" w14:textId="77777777" w:rsidTr="00470812">
        <w:trPr>
          <w:cantSplit/>
        </w:trPr>
        <w:tc>
          <w:tcPr>
            <w:tcW w:w="8730" w:type="dxa"/>
            <w:gridSpan w:val="5"/>
          </w:tcPr>
          <w:p w14:paraId="30E7DDF7" w14:textId="77777777" w:rsidR="00B33BE4" w:rsidRPr="00E13580" w:rsidRDefault="00B33BE4" w:rsidP="009C3C2A">
            <w:pPr>
              <w:tabs>
                <w:tab w:val="left" w:pos="900"/>
                <w:tab w:val="left" w:pos="1440"/>
              </w:tabs>
              <w:spacing w:line="340" w:lineRule="exact"/>
              <w:ind w:left="360" w:hanging="360"/>
              <w:jc w:val="right"/>
              <w:rPr>
                <w:rFonts w:ascii="Arial" w:hAnsi="Arial" w:cs="Arial"/>
                <w:sz w:val="16"/>
                <w:szCs w:val="16"/>
              </w:rPr>
            </w:pPr>
            <w:r w:rsidRPr="00E13580">
              <w:rPr>
                <w:rFonts w:ascii="Arial" w:hAnsi="Arial" w:cs="Arial"/>
                <w:sz w:val="16"/>
                <w:szCs w:val="16"/>
              </w:rPr>
              <w:t>(Unit: Thousand Baht)</w:t>
            </w:r>
          </w:p>
        </w:tc>
      </w:tr>
      <w:tr w:rsidR="00B33BE4" w:rsidRPr="00E13580" w14:paraId="5190506F" w14:textId="77777777" w:rsidTr="00C33E0B">
        <w:trPr>
          <w:cantSplit/>
        </w:trPr>
        <w:tc>
          <w:tcPr>
            <w:tcW w:w="3150" w:type="dxa"/>
          </w:tcPr>
          <w:p w14:paraId="56F0A6FE" w14:textId="77777777" w:rsidR="00B33BE4" w:rsidRPr="00E13580" w:rsidRDefault="00B33BE4" w:rsidP="009C3C2A">
            <w:pPr>
              <w:spacing w:line="340" w:lineRule="exact"/>
              <w:ind w:right="-40"/>
              <w:jc w:val="center"/>
              <w:rPr>
                <w:rFonts w:ascii="Arial" w:hAnsi="Arial" w:cs="Arial"/>
                <w:sz w:val="16"/>
                <w:szCs w:val="16"/>
              </w:rPr>
            </w:pPr>
          </w:p>
        </w:tc>
        <w:tc>
          <w:tcPr>
            <w:tcW w:w="5580" w:type="dxa"/>
            <w:gridSpan w:val="4"/>
          </w:tcPr>
          <w:p w14:paraId="69432FDE" w14:textId="77777777" w:rsidR="00B33BE4" w:rsidRPr="00E13580" w:rsidRDefault="00B33BE4" w:rsidP="009C3C2A">
            <w:pPr>
              <w:pBdr>
                <w:bottom w:val="single" w:sz="4" w:space="1" w:color="auto"/>
              </w:pBdr>
              <w:spacing w:line="340" w:lineRule="exact"/>
              <w:ind w:left="-108" w:right="-40"/>
              <w:jc w:val="center"/>
              <w:rPr>
                <w:rFonts w:ascii="Arial" w:hAnsi="Arial" w:cs="Arial"/>
                <w:sz w:val="16"/>
                <w:szCs w:val="16"/>
                <w:cs/>
              </w:rPr>
            </w:pPr>
            <w:r w:rsidRPr="00E13580">
              <w:rPr>
                <w:rFonts w:ascii="Arial" w:hAnsi="Arial" w:cs="Arial"/>
                <w:sz w:val="16"/>
                <w:szCs w:val="16"/>
              </w:rPr>
              <w:t>Separate financial statements</w:t>
            </w:r>
          </w:p>
        </w:tc>
      </w:tr>
      <w:tr w:rsidR="00B33BE4" w:rsidRPr="00E13580" w14:paraId="71218216" w14:textId="77777777" w:rsidTr="00C33E0B">
        <w:tc>
          <w:tcPr>
            <w:tcW w:w="3150" w:type="dxa"/>
          </w:tcPr>
          <w:p w14:paraId="286A84AC" w14:textId="77777777" w:rsidR="00B33BE4" w:rsidRPr="00E13580" w:rsidRDefault="00B33BE4" w:rsidP="009C3C2A">
            <w:pPr>
              <w:spacing w:line="340" w:lineRule="exact"/>
              <w:ind w:right="-40"/>
              <w:jc w:val="center"/>
              <w:rPr>
                <w:rFonts w:ascii="Arial" w:hAnsi="Arial" w:cs="Arial"/>
                <w:sz w:val="16"/>
                <w:szCs w:val="16"/>
              </w:rPr>
            </w:pPr>
          </w:p>
        </w:tc>
        <w:tc>
          <w:tcPr>
            <w:tcW w:w="1530" w:type="dxa"/>
          </w:tcPr>
          <w:p w14:paraId="197085DD" w14:textId="77777777" w:rsidR="00B33BE4" w:rsidRPr="00E13580" w:rsidRDefault="00B33BE4" w:rsidP="009C3C2A">
            <w:pPr>
              <w:spacing w:line="340" w:lineRule="exact"/>
              <w:ind w:left="-108" w:right="-40"/>
              <w:jc w:val="center"/>
              <w:rPr>
                <w:rFonts w:ascii="Arial" w:hAnsi="Arial" w:cs="Arial"/>
                <w:sz w:val="16"/>
                <w:szCs w:val="16"/>
              </w:rPr>
            </w:pPr>
            <w:r w:rsidRPr="00E13580">
              <w:rPr>
                <w:rFonts w:ascii="Arial" w:hAnsi="Arial" w:cs="Arial"/>
                <w:sz w:val="16"/>
                <w:szCs w:val="16"/>
              </w:rPr>
              <w:t>Balance as at</w:t>
            </w:r>
          </w:p>
        </w:tc>
        <w:tc>
          <w:tcPr>
            <w:tcW w:w="2610" w:type="dxa"/>
            <w:gridSpan w:val="2"/>
          </w:tcPr>
          <w:p w14:paraId="0CCC3ECA" w14:textId="77777777" w:rsidR="00B33BE4" w:rsidRPr="00E13580" w:rsidRDefault="00B33BE4" w:rsidP="009A216D">
            <w:pPr>
              <w:pBdr>
                <w:bottom w:val="single" w:sz="4" w:space="1" w:color="auto"/>
              </w:pBdr>
              <w:spacing w:line="340" w:lineRule="exact"/>
              <w:ind w:left="-108" w:right="-40"/>
              <w:jc w:val="center"/>
              <w:rPr>
                <w:rFonts w:ascii="Arial" w:hAnsi="Arial" w:cs="Arial"/>
                <w:sz w:val="16"/>
                <w:szCs w:val="16"/>
              </w:rPr>
            </w:pPr>
            <w:r w:rsidRPr="00E13580">
              <w:rPr>
                <w:rFonts w:ascii="Arial" w:hAnsi="Arial" w:cs="Arial"/>
                <w:sz w:val="16"/>
                <w:szCs w:val="16"/>
              </w:rPr>
              <w:t xml:space="preserve">During the </w:t>
            </w:r>
            <w:r w:rsidR="009A216D" w:rsidRPr="00E13580">
              <w:rPr>
                <w:rFonts w:ascii="Arial" w:hAnsi="Arial" w:cs="Arial"/>
                <w:sz w:val="16"/>
                <w:szCs w:val="16"/>
              </w:rPr>
              <w:t>year</w:t>
            </w:r>
          </w:p>
        </w:tc>
        <w:tc>
          <w:tcPr>
            <w:tcW w:w="1440" w:type="dxa"/>
          </w:tcPr>
          <w:p w14:paraId="12917426" w14:textId="77777777" w:rsidR="00B33BE4" w:rsidRPr="00E13580" w:rsidRDefault="00B33BE4" w:rsidP="009C3C2A">
            <w:pPr>
              <w:spacing w:line="340" w:lineRule="exact"/>
              <w:ind w:left="-108" w:right="-63"/>
              <w:jc w:val="center"/>
              <w:rPr>
                <w:rFonts w:ascii="Arial" w:hAnsi="Arial" w:cs="Arial"/>
                <w:sz w:val="16"/>
                <w:szCs w:val="16"/>
              </w:rPr>
            </w:pPr>
            <w:r w:rsidRPr="00E13580">
              <w:rPr>
                <w:rFonts w:ascii="Arial" w:hAnsi="Arial" w:cs="Arial"/>
                <w:sz w:val="16"/>
                <w:szCs w:val="16"/>
              </w:rPr>
              <w:t>Balance as at</w:t>
            </w:r>
          </w:p>
        </w:tc>
      </w:tr>
      <w:tr w:rsidR="00B33BE4" w:rsidRPr="00E13580" w14:paraId="0F859031" w14:textId="77777777" w:rsidTr="00C33E0B">
        <w:trPr>
          <w:trHeight w:val="234"/>
        </w:trPr>
        <w:tc>
          <w:tcPr>
            <w:tcW w:w="3150" w:type="dxa"/>
          </w:tcPr>
          <w:p w14:paraId="2D886D3F" w14:textId="77777777" w:rsidR="00B33BE4" w:rsidRPr="00E13580" w:rsidRDefault="00B33BE4" w:rsidP="009C3C2A">
            <w:pPr>
              <w:spacing w:line="340" w:lineRule="exact"/>
              <w:ind w:right="-40"/>
              <w:jc w:val="both"/>
              <w:rPr>
                <w:rFonts w:ascii="Arial" w:hAnsi="Arial" w:cs="Arial"/>
                <w:sz w:val="16"/>
                <w:szCs w:val="16"/>
                <w:cs/>
              </w:rPr>
            </w:pPr>
          </w:p>
        </w:tc>
        <w:tc>
          <w:tcPr>
            <w:tcW w:w="1530" w:type="dxa"/>
          </w:tcPr>
          <w:p w14:paraId="65D3C90D" w14:textId="77777777" w:rsidR="00B33BE4" w:rsidRPr="00E13580" w:rsidRDefault="00470812" w:rsidP="009C3C2A">
            <w:pPr>
              <w:pBdr>
                <w:bottom w:val="single" w:sz="4" w:space="1" w:color="auto"/>
              </w:pBdr>
              <w:spacing w:line="340" w:lineRule="exact"/>
              <w:ind w:left="-108" w:right="-40"/>
              <w:jc w:val="center"/>
              <w:rPr>
                <w:rFonts w:ascii="Arial" w:hAnsi="Arial" w:cs="Arial"/>
                <w:sz w:val="16"/>
                <w:szCs w:val="16"/>
                <w:cs/>
              </w:rPr>
            </w:pPr>
            <w:r w:rsidRPr="00E13580">
              <w:rPr>
                <w:rFonts w:ascii="Arial" w:hAnsi="Arial" w:cs="Arial"/>
                <w:sz w:val="16"/>
                <w:szCs w:val="16"/>
              </w:rPr>
              <w:t xml:space="preserve">31 December </w:t>
            </w:r>
            <w:r w:rsidR="008A0749" w:rsidRPr="00E13580">
              <w:rPr>
                <w:rFonts w:ascii="Arial" w:hAnsi="Arial" w:cs="Arial"/>
                <w:sz w:val="16"/>
                <w:szCs w:val="16"/>
              </w:rPr>
              <w:t>201</w:t>
            </w:r>
            <w:r w:rsidR="00EB4A27" w:rsidRPr="00E13580">
              <w:rPr>
                <w:rFonts w:ascii="Arial" w:hAnsi="Arial" w:cs="Arial"/>
                <w:sz w:val="16"/>
                <w:szCs w:val="16"/>
              </w:rPr>
              <w:t>9</w:t>
            </w:r>
          </w:p>
        </w:tc>
        <w:tc>
          <w:tcPr>
            <w:tcW w:w="1350" w:type="dxa"/>
          </w:tcPr>
          <w:p w14:paraId="08D4D649" w14:textId="77777777" w:rsidR="00B33BE4" w:rsidRPr="00E13580" w:rsidRDefault="00B33BE4" w:rsidP="009C3C2A">
            <w:pPr>
              <w:pBdr>
                <w:bottom w:val="single" w:sz="4" w:space="1" w:color="auto"/>
              </w:pBdr>
              <w:spacing w:line="340" w:lineRule="exact"/>
              <w:ind w:left="-108" w:right="-40"/>
              <w:jc w:val="center"/>
              <w:rPr>
                <w:rFonts w:ascii="Arial" w:hAnsi="Arial" w:cs="Arial"/>
                <w:sz w:val="16"/>
                <w:szCs w:val="16"/>
                <w:cs/>
              </w:rPr>
            </w:pPr>
            <w:r w:rsidRPr="00E13580">
              <w:rPr>
                <w:rFonts w:ascii="Arial" w:hAnsi="Arial" w:cs="Arial"/>
                <w:sz w:val="16"/>
                <w:szCs w:val="16"/>
              </w:rPr>
              <w:t>Increase</w:t>
            </w:r>
          </w:p>
        </w:tc>
        <w:tc>
          <w:tcPr>
            <w:tcW w:w="1260" w:type="dxa"/>
          </w:tcPr>
          <w:p w14:paraId="682D6AD6" w14:textId="77777777" w:rsidR="00B33BE4" w:rsidRPr="00E13580" w:rsidRDefault="00B33BE4" w:rsidP="009C3C2A">
            <w:pPr>
              <w:pBdr>
                <w:bottom w:val="single" w:sz="4" w:space="1" w:color="auto"/>
              </w:pBdr>
              <w:spacing w:line="340" w:lineRule="exact"/>
              <w:ind w:left="-108" w:right="-40"/>
              <w:jc w:val="center"/>
              <w:rPr>
                <w:rFonts w:ascii="Arial" w:hAnsi="Arial" w:cs="Arial"/>
                <w:sz w:val="16"/>
                <w:szCs w:val="16"/>
              </w:rPr>
            </w:pPr>
            <w:r w:rsidRPr="00E13580">
              <w:rPr>
                <w:rFonts w:ascii="Arial" w:hAnsi="Arial" w:cs="Arial"/>
                <w:sz w:val="16"/>
                <w:szCs w:val="16"/>
              </w:rPr>
              <w:t>Decrease</w:t>
            </w:r>
          </w:p>
        </w:tc>
        <w:tc>
          <w:tcPr>
            <w:tcW w:w="1440" w:type="dxa"/>
          </w:tcPr>
          <w:p w14:paraId="3168760D" w14:textId="77777777" w:rsidR="00B33BE4" w:rsidRPr="00E13580" w:rsidRDefault="00B33BE4" w:rsidP="009C3C2A">
            <w:pPr>
              <w:pBdr>
                <w:bottom w:val="single" w:sz="4" w:space="1" w:color="auto"/>
              </w:pBdr>
              <w:spacing w:line="340" w:lineRule="exact"/>
              <w:ind w:left="-108" w:right="-63"/>
              <w:jc w:val="center"/>
              <w:rPr>
                <w:rFonts w:ascii="Arial" w:hAnsi="Arial" w:cs="Arial"/>
                <w:spacing w:val="-8"/>
                <w:sz w:val="16"/>
                <w:szCs w:val="16"/>
                <w:cs/>
              </w:rPr>
            </w:pPr>
            <w:r w:rsidRPr="00E13580">
              <w:rPr>
                <w:rFonts w:ascii="Arial" w:hAnsi="Arial" w:cs="Arial"/>
                <w:spacing w:val="-4"/>
                <w:sz w:val="16"/>
                <w:szCs w:val="16"/>
              </w:rPr>
              <w:t xml:space="preserve">31 December </w:t>
            </w:r>
            <w:r w:rsidR="008A0749" w:rsidRPr="00E13580">
              <w:rPr>
                <w:rFonts w:ascii="Arial" w:hAnsi="Arial" w:cs="Arial"/>
                <w:spacing w:val="-4"/>
                <w:sz w:val="16"/>
                <w:szCs w:val="16"/>
              </w:rPr>
              <w:t>20</w:t>
            </w:r>
            <w:r w:rsidR="00EB4A27" w:rsidRPr="00E13580">
              <w:rPr>
                <w:rFonts w:ascii="Arial" w:hAnsi="Arial" w:cs="Arial"/>
                <w:spacing w:val="-4"/>
                <w:sz w:val="16"/>
                <w:szCs w:val="16"/>
              </w:rPr>
              <w:t>20</w:t>
            </w:r>
          </w:p>
        </w:tc>
      </w:tr>
      <w:tr w:rsidR="00B33BE4" w:rsidRPr="00E13580" w14:paraId="6ABD79F0" w14:textId="77777777" w:rsidTr="00C33E0B">
        <w:tc>
          <w:tcPr>
            <w:tcW w:w="3150" w:type="dxa"/>
          </w:tcPr>
          <w:p w14:paraId="11F95583" w14:textId="77777777" w:rsidR="00B33BE4" w:rsidRPr="00E13580" w:rsidRDefault="00B33BE4" w:rsidP="00EE3096">
            <w:pPr>
              <w:spacing w:line="340" w:lineRule="exact"/>
              <w:ind w:right="-108"/>
              <w:rPr>
                <w:rFonts w:ascii="Arial" w:hAnsi="Arial" w:cs="Arial"/>
                <w:b/>
                <w:bCs/>
                <w:sz w:val="16"/>
                <w:szCs w:val="16"/>
                <w:cs/>
              </w:rPr>
            </w:pPr>
            <w:r w:rsidRPr="00E13580">
              <w:rPr>
                <w:rFonts w:ascii="Arial" w:hAnsi="Arial" w:cs="Arial"/>
                <w:b/>
                <w:bCs/>
                <w:sz w:val="16"/>
                <w:szCs w:val="16"/>
              </w:rPr>
              <w:t>Short-term loan</w:t>
            </w:r>
            <w:r w:rsidR="00EE3096" w:rsidRPr="00E13580">
              <w:rPr>
                <w:rFonts w:ascii="Arial" w:hAnsi="Arial" w:cs="Arial"/>
                <w:b/>
                <w:bCs/>
                <w:sz w:val="16"/>
                <w:szCs w:val="16"/>
              </w:rPr>
              <w:t>s</w:t>
            </w:r>
            <w:r w:rsidRPr="00E13580">
              <w:rPr>
                <w:rFonts w:ascii="Arial" w:hAnsi="Arial" w:cs="Arial"/>
                <w:b/>
                <w:bCs/>
                <w:sz w:val="16"/>
                <w:szCs w:val="16"/>
              </w:rPr>
              <w:t xml:space="preserve"> to subsidiar</w:t>
            </w:r>
            <w:r w:rsidR="009A216D" w:rsidRPr="00E13580">
              <w:rPr>
                <w:rFonts w:ascii="Arial" w:hAnsi="Arial" w:cs="Arial"/>
                <w:b/>
                <w:bCs/>
                <w:sz w:val="16"/>
                <w:szCs w:val="16"/>
              </w:rPr>
              <w:t>ies</w:t>
            </w:r>
          </w:p>
        </w:tc>
        <w:tc>
          <w:tcPr>
            <w:tcW w:w="1530" w:type="dxa"/>
            <w:vAlign w:val="bottom"/>
          </w:tcPr>
          <w:p w14:paraId="25522E6D" w14:textId="77777777" w:rsidR="00B33BE4" w:rsidRPr="00E13580" w:rsidRDefault="00B33BE4" w:rsidP="009C3C2A">
            <w:pPr>
              <w:tabs>
                <w:tab w:val="decimal" w:pos="1062"/>
              </w:tabs>
              <w:spacing w:line="340" w:lineRule="exact"/>
              <w:ind w:left="-108" w:right="-18"/>
              <w:jc w:val="thaiDistribute"/>
              <w:rPr>
                <w:rFonts w:ascii="Arial" w:hAnsi="Arial" w:cs="Arial"/>
                <w:sz w:val="16"/>
                <w:szCs w:val="16"/>
              </w:rPr>
            </w:pPr>
          </w:p>
        </w:tc>
        <w:tc>
          <w:tcPr>
            <w:tcW w:w="1350" w:type="dxa"/>
          </w:tcPr>
          <w:p w14:paraId="5CCBC90A" w14:textId="77777777" w:rsidR="00B33BE4" w:rsidRPr="00E13580" w:rsidRDefault="00B33BE4" w:rsidP="009C3C2A">
            <w:pPr>
              <w:tabs>
                <w:tab w:val="decimal" w:pos="846"/>
              </w:tabs>
              <w:spacing w:line="340" w:lineRule="exact"/>
              <w:ind w:left="-108" w:right="-40"/>
              <w:jc w:val="thaiDistribute"/>
              <w:rPr>
                <w:rFonts w:ascii="Arial" w:hAnsi="Arial" w:cs="Arial"/>
                <w:sz w:val="16"/>
                <w:szCs w:val="16"/>
              </w:rPr>
            </w:pPr>
          </w:p>
        </w:tc>
        <w:tc>
          <w:tcPr>
            <w:tcW w:w="1260" w:type="dxa"/>
          </w:tcPr>
          <w:p w14:paraId="10EC5C61" w14:textId="77777777" w:rsidR="00B33BE4" w:rsidRPr="00E13580" w:rsidRDefault="00B33BE4" w:rsidP="009C3C2A">
            <w:pPr>
              <w:tabs>
                <w:tab w:val="decimal" w:pos="846"/>
              </w:tabs>
              <w:spacing w:line="340" w:lineRule="exact"/>
              <w:ind w:left="-108" w:right="-40"/>
              <w:jc w:val="thaiDistribute"/>
              <w:rPr>
                <w:rFonts w:ascii="Arial" w:hAnsi="Arial" w:cs="Arial"/>
                <w:sz w:val="16"/>
                <w:szCs w:val="16"/>
              </w:rPr>
            </w:pPr>
          </w:p>
        </w:tc>
        <w:tc>
          <w:tcPr>
            <w:tcW w:w="1440" w:type="dxa"/>
          </w:tcPr>
          <w:p w14:paraId="56A09D40" w14:textId="77777777" w:rsidR="00B33BE4" w:rsidRPr="00E13580" w:rsidRDefault="00B33BE4" w:rsidP="009C3C2A">
            <w:pPr>
              <w:tabs>
                <w:tab w:val="decimal" w:pos="846"/>
              </w:tabs>
              <w:spacing w:line="340" w:lineRule="exact"/>
              <w:ind w:left="-108" w:right="-63"/>
              <w:jc w:val="thaiDistribute"/>
              <w:rPr>
                <w:rFonts w:ascii="Arial" w:hAnsi="Arial" w:cs="Arial"/>
                <w:sz w:val="16"/>
                <w:szCs w:val="16"/>
              </w:rPr>
            </w:pPr>
          </w:p>
        </w:tc>
      </w:tr>
      <w:tr w:rsidR="00EB4A27" w:rsidRPr="00E13580" w14:paraId="15C1209F" w14:textId="77777777" w:rsidTr="00C33E0B">
        <w:tc>
          <w:tcPr>
            <w:tcW w:w="3150" w:type="dxa"/>
            <w:vAlign w:val="bottom"/>
          </w:tcPr>
          <w:p w14:paraId="01FBD64A" w14:textId="77777777" w:rsidR="00EB4A27" w:rsidRPr="00E13580" w:rsidRDefault="00EB4A27" w:rsidP="00EB4A27">
            <w:pPr>
              <w:spacing w:line="340" w:lineRule="exact"/>
              <w:ind w:right="-36"/>
              <w:rPr>
                <w:rFonts w:ascii="Arial" w:hAnsi="Arial" w:cs="Arial"/>
                <w:sz w:val="16"/>
                <w:szCs w:val="16"/>
              </w:rPr>
            </w:pPr>
            <w:r w:rsidRPr="00E13580">
              <w:rPr>
                <w:rFonts w:ascii="Arial" w:hAnsi="Arial" w:cs="Arial"/>
                <w:sz w:val="16"/>
                <w:szCs w:val="16"/>
              </w:rPr>
              <w:t>One 31 Company Limited</w:t>
            </w:r>
          </w:p>
        </w:tc>
        <w:tc>
          <w:tcPr>
            <w:tcW w:w="1530" w:type="dxa"/>
            <w:vAlign w:val="bottom"/>
          </w:tcPr>
          <w:p w14:paraId="35589027" w14:textId="77777777" w:rsidR="00EB4A27" w:rsidRPr="00E13580" w:rsidRDefault="00EB4A27" w:rsidP="00EB4A27">
            <w:pPr>
              <w:tabs>
                <w:tab w:val="decimal" w:pos="1062"/>
              </w:tabs>
              <w:spacing w:line="340" w:lineRule="exact"/>
              <w:ind w:left="-108" w:right="-18"/>
              <w:jc w:val="thaiDistribute"/>
              <w:rPr>
                <w:rFonts w:ascii="Arial" w:hAnsi="Arial" w:cs="Arial"/>
                <w:sz w:val="16"/>
                <w:szCs w:val="16"/>
              </w:rPr>
            </w:pPr>
            <w:r w:rsidRPr="00E13580">
              <w:rPr>
                <w:rFonts w:ascii="Arial" w:hAnsi="Arial" w:cs="Arial"/>
                <w:sz w:val="16"/>
                <w:szCs w:val="16"/>
              </w:rPr>
              <w:t>200,000</w:t>
            </w:r>
          </w:p>
        </w:tc>
        <w:tc>
          <w:tcPr>
            <w:tcW w:w="1350" w:type="dxa"/>
            <w:vAlign w:val="bottom"/>
          </w:tcPr>
          <w:p w14:paraId="219EF5A6" w14:textId="77777777" w:rsidR="00EB4A27" w:rsidRPr="00E13580" w:rsidRDefault="00F35FD6" w:rsidP="00EB4A27">
            <w:pPr>
              <w:tabs>
                <w:tab w:val="decimal" w:pos="1062"/>
              </w:tabs>
              <w:spacing w:line="340" w:lineRule="exact"/>
              <w:ind w:left="-108" w:right="-18"/>
              <w:jc w:val="thaiDistribute"/>
              <w:rPr>
                <w:rFonts w:ascii="Arial" w:hAnsi="Arial" w:cs="Arial"/>
                <w:sz w:val="16"/>
                <w:szCs w:val="16"/>
              </w:rPr>
            </w:pPr>
            <w:r w:rsidRPr="00E13580">
              <w:rPr>
                <w:rFonts w:ascii="Arial" w:hAnsi="Arial" w:cs="Arial"/>
                <w:sz w:val="16"/>
                <w:szCs w:val="16"/>
              </w:rPr>
              <w:t>100,000</w:t>
            </w:r>
          </w:p>
        </w:tc>
        <w:tc>
          <w:tcPr>
            <w:tcW w:w="1260" w:type="dxa"/>
            <w:vAlign w:val="bottom"/>
          </w:tcPr>
          <w:p w14:paraId="6A42A4BD" w14:textId="77777777" w:rsidR="00EB4A27" w:rsidRPr="00E13580" w:rsidRDefault="00F35FD6" w:rsidP="00EB4A27">
            <w:pPr>
              <w:tabs>
                <w:tab w:val="decimal" w:pos="1062"/>
              </w:tabs>
              <w:spacing w:line="340" w:lineRule="exact"/>
              <w:ind w:left="-108" w:right="-18"/>
              <w:jc w:val="thaiDistribute"/>
              <w:rPr>
                <w:rFonts w:ascii="Arial" w:hAnsi="Arial" w:cs="Arial"/>
                <w:sz w:val="16"/>
                <w:szCs w:val="16"/>
              </w:rPr>
            </w:pPr>
            <w:r w:rsidRPr="00E13580">
              <w:rPr>
                <w:rFonts w:ascii="Arial" w:hAnsi="Arial" w:cs="Arial"/>
                <w:sz w:val="16"/>
                <w:szCs w:val="16"/>
                <w:cs/>
              </w:rPr>
              <w:t>(</w:t>
            </w:r>
            <w:r w:rsidRPr="00E13580">
              <w:rPr>
                <w:rFonts w:ascii="Arial" w:hAnsi="Arial" w:cs="Arial"/>
                <w:sz w:val="16"/>
                <w:szCs w:val="16"/>
              </w:rPr>
              <w:t>85,000</w:t>
            </w:r>
            <w:r w:rsidRPr="00E13580">
              <w:rPr>
                <w:rFonts w:ascii="Arial" w:hAnsi="Arial" w:cs="Arial"/>
                <w:sz w:val="16"/>
                <w:szCs w:val="16"/>
                <w:cs/>
              </w:rPr>
              <w:t>)</w:t>
            </w:r>
          </w:p>
        </w:tc>
        <w:tc>
          <w:tcPr>
            <w:tcW w:w="1440" w:type="dxa"/>
            <w:vAlign w:val="bottom"/>
          </w:tcPr>
          <w:p w14:paraId="19B6D2C9" w14:textId="77777777" w:rsidR="00EB4A27" w:rsidRPr="00E13580" w:rsidRDefault="00F35FD6" w:rsidP="00EB4A27">
            <w:pPr>
              <w:tabs>
                <w:tab w:val="decimal" w:pos="1062"/>
              </w:tabs>
              <w:spacing w:line="340" w:lineRule="exact"/>
              <w:ind w:left="-108" w:right="-18"/>
              <w:jc w:val="thaiDistribute"/>
              <w:rPr>
                <w:rFonts w:ascii="Arial" w:hAnsi="Arial" w:cs="Arial"/>
                <w:sz w:val="16"/>
                <w:szCs w:val="16"/>
              </w:rPr>
            </w:pPr>
            <w:r w:rsidRPr="00E13580">
              <w:rPr>
                <w:rFonts w:ascii="Arial" w:hAnsi="Arial" w:cs="Arial"/>
                <w:sz w:val="16"/>
                <w:szCs w:val="16"/>
              </w:rPr>
              <w:t>215,000</w:t>
            </w:r>
          </w:p>
        </w:tc>
      </w:tr>
      <w:tr w:rsidR="00F35FD6" w:rsidRPr="00E13580" w14:paraId="148CB309" w14:textId="77777777" w:rsidTr="00C33E0B">
        <w:tc>
          <w:tcPr>
            <w:tcW w:w="3150" w:type="dxa"/>
            <w:vAlign w:val="bottom"/>
          </w:tcPr>
          <w:p w14:paraId="2D0D1EB2" w14:textId="77777777" w:rsidR="00F35FD6" w:rsidRPr="00E13580" w:rsidRDefault="00F35FD6" w:rsidP="00EB4A27">
            <w:pPr>
              <w:spacing w:line="340" w:lineRule="exact"/>
              <w:ind w:right="-36"/>
              <w:rPr>
                <w:rFonts w:ascii="Arial" w:hAnsi="Arial" w:cs="Arial"/>
                <w:sz w:val="16"/>
                <w:szCs w:val="16"/>
              </w:rPr>
            </w:pPr>
            <w:r w:rsidRPr="00E13580">
              <w:rPr>
                <w:rFonts w:ascii="Arial" w:hAnsi="Arial" w:cs="Arial"/>
                <w:sz w:val="16"/>
                <w:szCs w:val="16"/>
              </w:rPr>
              <w:t>Acts Studio Company Limited</w:t>
            </w:r>
          </w:p>
        </w:tc>
        <w:tc>
          <w:tcPr>
            <w:tcW w:w="1530" w:type="dxa"/>
            <w:vAlign w:val="bottom"/>
          </w:tcPr>
          <w:p w14:paraId="6B5F6F93" w14:textId="77777777" w:rsidR="00F35FD6" w:rsidRPr="00E13580" w:rsidRDefault="00F35FD6" w:rsidP="00EB4A27">
            <w:pPr>
              <w:tabs>
                <w:tab w:val="decimal" w:pos="1062"/>
              </w:tabs>
              <w:spacing w:line="340" w:lineRule="exact"/>
              <w:ind w:left="-108" w:right="-18"/>
              <w:jc w:val="thaiDistribute"/>
              <w:rPr>
                <w:rFonts w:ascii="Arial" w:hAnsi="Arial" w:cs="Arial"/>
                <w:sz w:val="16"/>
                <w:szCs w:val="16"/>
              </w:rPr>
            </w:pPr>
            <w:r w:rsidRPr="00E13580">
              <w:rPr>
                <w:rFonts w:ascii="Arial" w:hAnsi="Arial" w:cs="Arial"/>
                <w:sz w:val="16"/>
                <w:szCs w:val="16"/>
              </w:rPr>
              <w:t>151,000</w:t>
            </w:r>
          </w:p>
        </w:tc>
        <w:tc>
          <w:tcPr>
            <w:tcW w:w="1350" w:type="dxa"/>
            <w:vAlign w:val="bottom"/>
          </w:tcPr>
          <w:p w14:paraId="47483D3C" w14:textId="77777777" w:rsidR="00F35FD6" w:rsidRPr="00E13580" w:rsidRDefault="00F35FD6" w:rsidP="00EB4A27">
            <w:pPr>
              <w:tabs>
                <w:tab w:val="decimal" w:pos="1062"/>
              </w:tabs>
              <w:spacing w:line="340" w:lineRule="exact"/>
              <w:ind w:left="-108" w:right="-18"/>
              <w:jc w:val="thaiDistribute"/>
              <w:rPr>
                <w:rFonts w:ascii="Arial" w:hAnsi="Arial" w:cs="Arial"/>
                <w:sz w:val="16"/>
                <w:szCs w:val="16"/>
              </w:rPr>
            </w:pPr>
            <w:r w:rsidRPr="00E13580">
              <w:rPr>
                <w:rFonts w:ascii="Arial" w:hAnsi="Arial" w:cs="Arial"/>
                <w:sz w:val="16"/>
                <w:szCs w:val="16"/>
              </w:rPr>
              <w:t>-</w:t>
            </w:r>
          </w:p>
        </w:tc>
        <w:tc>
          <w:tcPr>
            <w:tcW w:w="1260" w:type="dxa"/>
            <w:vAlign w:val="bottom"/>
          </w:tcPr>
          <w:p w14:paraId="3961F0C0" w14:textId="77777777" w:rsidR="00F35FD6" w:rsidRPr="00E13580" w:rsidRDefault="00F35FD6" w:rsidP="00EB4A27">
            <w:pPr>
              <w:tabs>
                <w:tab w:val="decimal" w:pos="1062"/>
              </w:tabs>
              <w:spacing w:line="340" w:lineRule="exact"/>
              <w:ind w:left="-108" w:right="-18"/>
              <w:jc w:val="thaiDistribute"/>
              <w:rPr>
                <w:rFonts w:ascii="Arial" w:hAnsi="Arial" w:cs="Arial"/>
                <w:sz w:val="16"/>
                <w:szCs w:val="16"/>
                <w:cs/>
              </w:rPr>
            </w:pPr>
            <w:r w:rsidRPr="00E13580">
              <w:rPr>
                <w:rFonts w:ascii="Arial" w:hAnsi="Arial" w:cs="Arial"/>
                <w:sz w:val="16"/>
                <w:szCs w:val="16"/>
                <w:cs/>
              </w:rPr>
              <w:t>(</w:t>
            </w:r>
            <w:r w:rsidRPr="00E13580">
              <w:rPr>
                <w:rFonts w:ascii="Arial" w:hAnsi="Arial" w:cs="Arial"/>
                <w:sz w:val="16"/>
                <w:szCs w:val="16"/>
              </w:rPr>
              <w:t>9,500</w:t>
            </w:r>
            <w:r w:rsidRPr="00E13580">
              <w:rPr>
                <w:rFonts w:ascii="Arial" w:hAnsi="Arial" w:cs="Arial"/>
                <w:sz w:val="16"/>
                <w:szCs w:val="16"/>
                <w:cs/>
              </w:rPr>
              <w:t>)</w:t>
            </w:r>
          </w:p>
        </w:tc>
        <w:tc>
          <w:tcPr>
            <w:tcW w:w="1440" w:type="dxa"/>
            <w:vAlign w:val="bottom"/>
          </w:tcPr>
          <w:p w14:paraId="7D5DDA4D" w14:textId="77777777" w:rsidR="00F35FD6" w:rsidRPr="00E13580" w:rsidRDefault="00F35FD6" w:rsidP="00EB4A27">
            <w:pPr>
              <w:tabs>
                <w:tab w:val="decimal" w:pos="1062"/>
              </w:tabs>
              <w:spacing w:line="340" w:lineRule="exact"/>
              <w:ind w:left="-108" w:right="-18"/>
              <w:jc w:val="thaiDistribute"/>
              <w:rPr>
                <w:rFonts w:ascii="Arial" w:hAnsi="Arial" w:cs="Arial"/>
                <w:sz w:val="16"/>
                <w:szCs w:val="16"/>
              </w:rPr>
            </w:pPr>
            <w:r w:rsidRPr="00E13580">
              <w:rPr>
                <w:rFonts w:ascii="Arial" w:hAnsi="Arial" w:cs="Arial"/>
                <w:sz w:val="16"/>
                <w:szCs w:val="16"/>
              </w:rPr>
              <w:t>141,500</w:t>
            </w:r>
          </w:p>
        </w:tc>
      </w:tr>
      <w:tr w:rsidR="00EB4A27" w:rsidRPr="00E13580" w14:paraId="4659A8B4" w14:textId="77777777" w:rsidTr="00C33E0B">
        <w:tc>
          <w:tcPr>
            <w:tcW w:w="3150" w:type="dxa"/>
            <w:vAlign w:val="bottom"/>
          </w:tcPr>
          <w:p w14:paraId="74BD2BDF" w14:textId="77777777" w:rsidR="00EB4A27" w:rsidRPr="00E13580" w:rsidRDefault="00C33E0B" w:rsidP="00EB4A27">
            <w:pPr>
              <w:spacing w:line="340" w:lineRule="exact"/>
              <w:ind w:right="-36"/>
              <w:rPr>
                <w:rFonts w:ascii="Arial" w:hAnsi="Arial" w:cs="Arial"/>
                <w:sz w:val="16"/>
                <w:szCs w:val="16"/>
              </w:rPr>
            </w:pPr>
            <w:r w:rsidRPr="00E13580">
              <w:rPr>
                <w:rFonts w:ascii="Arial" w:hAnsi="Arial" w:cs="Arial"/>
                <w:sz w:val="16"/>
                <w:szCs w:val="16"/>
              </w:rPr>
              <w:t>GM</w:t>
            </w:r>
            <w:r w:rsidR="00B11E44" w:rsidRPr="00E13580">
              <w:rPr>
                <w:rFonts w:ascii="Arial" w:hAnsi="Arial" w:cs="Arial"/>
                <w:sz w:val="16"/>
                <w:szCs w:val="16"/>
              </w:rPr>
              <w:t>M Channel Holding Company Limited</w:t>
            </w:r>
          </w:p>
        </w:tc>
        <w:tc>
          <w:tcPr>
            <w:tcW w:w="1530" w:type="dxa"/>
            <w:vAlign w:val="bottom"/>
          </w:tcPr>
          <w:p w14:paraId="1848EE6B" w14:textId="77777777" w:rsidR="00EB4A27" w:rsidRPr="00E13580" w:rsidRDefault="00F35FD6" w:rsidP="00EB4A27">
            <w:pPr>
              <w:pBdr>
                <w:bottom w:val="single" w:sz="4" w:space="1" w:color="auto"/>
              </w:pBdr>
              <w:tabs>
                <w:tab w:val="decimal" w:pos="1062"/>
              </w:tabs>
              <w:spacing w:line="340" w:lineRule="exact"/>
              <w:ind w:left="-108" w:right="-18"/>
              <w:jc w:val="thaiDistribute"/>
              <w:rPr>
                <w:rFonts w:ascii="Arial" w:hAnsi="Arial" w:cs="Arial"/>
                <w:sz w:val="16"/>
                <w:szCs w:val="16"/>
              </w:rPr>
            </w:pPr>
            <w:r w:rsidRPr="00E13580">
              <w:rPr>
                <w:rFonts w:ascii="Arial" w:hAnsi="Arial" w:cs="Arial"/>
                <w:sz w:val="16"/>
                <w:szCs w:val="16"/>
              </w:rPr>
              <w:t>-</w:t>
            </w:r>
          </w:p>
        </w:tc>
        <w:tc>
          <w:tcPr>
            <w:tcW w:w="1350" w:type="dxa"/>
            <w:vAlign w:val="bottom"/>
          </w:tcPr>
          <w:p w14:paraId="40EF41A2" w14:textId="77777777" w:rsidR="00EB4A27" w:rsidRPr="00E13580" w:rsidRDefault="00F35FD6" w:rsidP="00EB4A27">
            <w:pPr>
              <w:pBdr>
                <w:bottom w:val="single" w:sz="4" w:space="1" w:color="auto"/>
              </w:pBdr>
              <w:tabs>
                <w:tab w:val="decimal" w:pos="1062"/>
              </w:tabs>
              <w:spacing w:line="340" w:lineRule="exact"/>
              <w:ind w:left="-108" w:right="-18"/>
              <w:jc w:val="thaiDistribute"/>
              <w:rPr>
                <w:rFonts w:ascii="Arial" w:hAnsi="Arial" w:cs="Arial"/>
                <w:sz w:val="16"/>
                <w:szCs w:val="16"/>
              </w:rPr>
            </w:pPr>
            <w:r w:rsidRPr="00E13580">
              <w:rPr>
                <w:rFonts w:ascii="Arial" w:hAnsi="Arial" w:cs="Arial"/>
                <w:sz w:val="16"/>
                <w:szCs w:val="16"/>
              </w:rPr>
              <w:t>116,000</w:t>
            </w:r>
          </w:p>
        </w:tc>
        <w:tc>
          <w:tcPr>
            <w:tcW w:w="1260" w:type="dxa"/>
            <w:vAlign w:val="bottom"/>
          </w:tcPr>
          <w:p w14:paraId="35B5B79F" w14:textId="77777777" w:rsidR="00EB4A27" w:rsidRPr="00E13580" w:rsidRDefault="00F35FD6" w:rsidP="00EB4A27">
            <w:pPr>
              <w:pBdr>
                <w:bottom w:val="single" w:sz="4" w:space="1" w:color="auto"/>
              </w:pBdr>
              <w:tabs>
                <w:tab w:val="decimal" w:pos="1062"/>
              </w:tabs>
              <w:spacing w:line="340" w:lineRule="exact"/>
              <w:ind w:left="-108" w:right="-18"/>
              <w:jc w:val="thaiDistribute"/>
              <w:rPr>
                <w:rFonts w:ascii="Arial" w:hAnsi="Arial" w:cs="Arial"/>
                <w:sz w:val="16"/>
                <w:szCs w:val="16"/>
              </w:rPr>
            </w:pPr>
            <w:r w:rsidRPr="00E13580">
              <w:rPr>
                <w:rFonts w:ascii="Arial" w:hAnsi="Arial" w:cs="Arial"/>
                <w:sz w:val="16"/>
                <w:szCs w:val="16"/>
                <w:cs/>
              </w:rPr>
              <w:t>(</w:t>
            </w:r>
            <w:r w:rsidRPr="00E13580">
              <w:rPr>
                <w:rFonts w:ascii="Arial" w:hAnsi="Arial" w:cs="Arial"/>
                <w:sz w:val="16"/>
                <w:szCs w:val="16"/>
              </w:rPr>
              <w:t>46,000</w:t>
            </w:r>
            <w:r w:rsidRPr="00E13580">
              <w:rPr>
                <w:rFonts w:ascii="Arial" w:hAnsi="Arial" w:cs="Arial"/>
                <w:sz w:val="16"/>
                <w:szCs w:val="16"/>
                <w:cs/>
              </w:rPr>
              <w:t>)</w:t>
            </w:r>
          </w:p>
        </w:tc>
        <w:tc>
          <w:tcPr>
            <w:tcW w:w="1440" w:type="dxa"/>
            <w:vAlign w:val="bottom"/>
          </w:tcPr>
          <w:p w14:paraId="17522B73" w14:textId="77777777" w:rsidR="00EB4A27" w:rsidRPr="00E13580" w:rsidRDefault="00F35FD6" w:rsidP="00EB4A27">
            <w:pPr>
              <w:pBdr>
                <w:bottom w:val="single" w:sz="4" w:space="1" w:color="auto"/>
              </w:pBdr>
              <w:tabs>
                <w:tab w:val="decimal" w:pos="1062"/>
              </w:tabs>
              <w:spacing w:line="340" w:lineRule="exact"/>
              <w:ind w:left="-108" w:right="-18"/>
              <w:jc w:val="thaiDistribute"/>
              <w:rPr>
                <w:rFonts w:ascii="Arial" w:hAnsi="Arial" w:cs="Arial"/>
                <w:sz w:val="16"/>
                <w:szCs w:val="16"/>
              </w:rPr>
            </w:pPr>
            <w:r w:rsidRPr="00E13580">
              <w:rPr>
                <w:rFonts w:ascii="Arial" w:hAnsi="Arial" w:cs="Arial"/>
                <w:sz w:val="16"/>
                <w:szCs w:val="16"/>
              </w:rPr>
              <w:t>70,000</w:t>
            </w:r>
          </w:p>
        </w:tc>
      </w:tr>
      <w:tr w:rsidR="00EB4A27" w:rsidRPr="00E13580" w14:paraId="40215386" w14:textId="77777777" w:rsidTr="00C33E0B">
        <w:tc>
          <w:tcPr>
            <w:tcW w:w="3150" w:type="dxa"/>
            <w:vAlign w:val="bottom"/>
          </w:tcPr>
          <w:p w14:paraId="78A9D7A1" w14:textId="77777777" w:rsidR="00EB4A27" w:rsidRPr="00E13580" w:rsidRDefault="00EB4A27" w:rsidP="00EB4A27">
            <w:pPr>
              <w:spacing w:line="340" w:lineRule="exact"/>
              <w:ind w:right="-36"/>
              <w:rPr>
                <w:rFonts w:ascii="Arial" w:hAnsi="Arial" w:cs="Arial"/>
                <w:sz w:val="16"/>
                <w:szCs w:val="16"/>
              </w:rPr>
            </w:pPr>
            <w:r w:rsidRPr="00E13580">
              <w:rPr>
                <w:rFonts w:ascii="Arial" w:hAnsi="Arial" w:cs="Arial"/>
                <w:sz w:val="16"/>
                <w:szCs w:val="16"/>
              </w:rPr>
              <w:t>Total</w:t>
            </w:r>
          </w:p>
        </w:tc>
        <w:tc>
          <w:tcPr>
            <w:tcW w:w="1530" w:type="dxa"/>
            <w:vAlign w:val="bottom"/>
          </w:tcPr>
          <w:p w14:paraId="26C23E51" w14:textId="77777777" w:rsidR="00EB4A27" w:rsidRPr="00E13580" w:rsidRDefault="00EB4A27" w:rsidP="00EB4A27">
            <w:pPr>
              <w:pBdr>
                <w:bottom w:val="double" w:sz="4" w:space="1" w:color="auto"/>
              </w:pBdr>
              <w:tabs>
                <w:tab w:val="decimal" w:pos="1062"/>
              </w:tabs>
              <w:spacing w:line="340" w:lineRule="exact"/>
              <w:ind w:left="-108" w:right="-18"/>
              <w:jc w:val="thaiDistribute"/>
              <w:rPr>
                <w:rFonts w:ascii="Arial" w:hAnsi="Arial" w:cs="Arial"/>
                <w:sz w:val="16"/>
                <w:szCs w:val="16"/>
              </w:rPr>
            </w:pPr>
            <w:r w:rsidRPr="00E13580">
              <w:rPr>
                <w:rFonts w:ascii="Arial" w:hAnsi="Arial" w:cs="Arial"/>
                <w:sz w:val="16"/>
                <w:szCs w:val="16"/>
              </w:rPr>
              <w:t>351,000</w:t>
            </w:r>
          </w:p>
        </w:tc>
        <w:tc>
          <w:tcPr>
            <w:tcW w:w="1350" w:type="dxa"/>
            <w:vAlign w:val="bottom"/>
          </w:tcPr>
          <w:p w14:paraId="04DD629A" w14:textId="77777777" w:rsidR="00EB4A27" w:rsidRPr="00E13580" w:rsidRDefault="00F35FD6" w:rsidP="00EB4A27">
            <w:pPr>
              <w:pBdr>
                <w:bottom w:val="double" w:sz="4" w:space="1" w:color="auto"/>
              </w:pBdr>
              <w:tabs>
                <w:tab w:val="decimal" w:pos="1062"/>
              </w:tabs>
              <w:spacing w:line="340" w:lineRule="exact"/>
              <w:ind w:left="-108" w:right="-18"/>
              <w:jc w:val="thaiDistribute"/>
              <w:rPr>
                <w:rFonts w:ascii="Arial" w:hAnsi="Arial" w:cs="Arial"/>
                <w:sz w:val="16"/>
                <w:szCs w:val="16"/>
              </w:rPr>
            </w:pPr>
            <w:r w:rsidRPr="00E13580">
              <w:rPr>
                <w:rFonts w:ascii="Arial" w:hAnsi="Arial" w:cs="Arial"/>
                <w:sz w:val="16"/>
                <w:szCs w:val="16"/>
              </w:rPr>
              <w:t>216,000</w:t>
            </w:r>
          </w:p>
        </w:tc>
        <w:tc>
          <w:tcPr>
            <w:tcW w:w="1260" w:type="dxa"/>
            <w:vAlign w:val="bottom"/>
          </w:tcPr>
          <w:p w14:paraId="3C1C51C3" w14:textId="77777777" w:rsidR="00EB4A27" w:rsidRPr="00E13580" w:rsidRDefault="00F35FD6" w:rsidP="00EB4A27">
            <w:pPr>
              <w:pBdr>
                <w:bottom w:val="double" w:sz="4" w:space="1" w:color="auto"/>
              </w:pBdr>
              <w:tabs>
                <w:tab w:val="decimal" w:pos="1062"/>
              </w:tabs>
              <w:spacing w:line="340" w:lineRule="exact"/>
              <w:ind w:left="-108" w:right="-18"/>
              <w:jc w:val="thaiDistribute"/>
              <w:rPr>
                <w:rFonts w:ascii="Arial" w:hAnsi="Arial" w:cs="Arial"/>
                <w:sz w:val="16"/>
                <w:szCs w:val="16"/>
                <w:cs/>
              </w:rPr>
            </w:pPr>
            <w:r w:rsidRPr="00E13580">
              <w:rPr>
                <w:rFonts w:ascii="Arial" w:hAnsi="Arial" w:cs="Arial"/>
                <w:sz w:val="16"/>
                <w:szCs w:val="16"/>
                <w:cs/>
              </w:rPr>
              <w:t>(</w:t>
            </w:r>
            <w:r w:rsidRPr="00E13580">
              <w:rPr>
                <w:rFonts w:ascii="Arial" w:hAnsi="Arial" w:cs="Arial"/>
                <w:sz w:val="16"/>
                <w:szCs w:val="16"/>
              </w:rPr>
              <w:t>140,500</w:t>
            </w:r>
            <w:r w:rsidRPr="00E13580">
              <w:rPr>
                <w:rFonts w:ascii="Arial" w:hAnsi="Arial" w:cs="Arial"/>
                <w:sz w:val="16"/>
                <w:szCs w:val="16"/>
                <w:cs/>
              </w:rPr>
              <w:t>)</w:t>
            </w:r>
          </w:p>
        </w:tc>
        <w:tc>
          <w:tcPr>
            <w:tcW w:w="1440" w:type="dxa"/>
            <w:vAlign w:val="bottom"/>
          </w:tcPr>
          <w:p w14:paraId="257978F0" w14:textId="77777777" w:rsidR="00EB4A27" w:rsidRPr="00E13580" w:rsidRDefault="00F35FD6" w:rsidP="00EB4A27">
            <w:pPr>
              <w:pBdr>
                <w:bottom w:val="double" w:sz="4" w:space="1" w:color="auto"/>
              </w:pBdr>
              <w:tabs>
                <w:tab w:val="decimal" w:pos="1062"/>
              </w:tabs>
              <w:spacing w:line="340" w:lineRule="exact"/>
              <w:ind w:left="-108" w:right="-18"/>
              <w:jc w:val="thaiDistribute"/>
              <w:rPr>
                <w:rFonts w:ascii="Arial" w:hAnsi="Arial" w:cs="Arial"/>
                <w:sz w:val="16"/>
                <w:szCs w:val="16"/>
              </w:rPr>
            </w:pPr>
            <w:r w:rsidRPr="00E13580">
              <w:rPr>
                <w:rFonts w:ascii="Arial" w:hAnsi="Arial" w:cs="Arial"/>
                <w:sz w:val="16"/>
                <w:szCs w:val="16"/>
              </w:rPr>
              <w:t>426,500</w:t>
            </w:r>
          </w:p>
        </w:tc>
      </w:tr>
    </w:tbl>
    <w:p w14:paraId="598E0855" w14:textId="77777777" w:rsidR="00C33E0B" w:rsidRPr="00E13580" w:rsidRDefault="00B33BE4" w:rsidP="00C33E0B">
      <w:pPr>
        <w:tabs>
          <w:tab w:val="left" w:pos="900"/>
          <w:tab w:val="left" w:pos="1440"/>
          <w:tab w:val="left" w:pos="1980"/>
        </w:tabs>
        <w:spacing w:before="240" w:after="120" w:line="380" w:lineRule="exact"/>
        <w:ind w:left="533" w:hanging="533"/>
        <w:jc w:val="thaiDistribute"/>
        <w:rPr>
          <w:rFonts w:ascii="Arial" w:hAnsi="Arial" w:cs="Arial"/>
          <w:spacing w:val="-4"/>
          <w:sz w:val="22"/>
          <w:szCs w:val="22"/>
        </w:rPr>
      </w:pPr>
      <w:r w:rsidRPr="00E13580">
        <w:rPr>
          <w:rFonts w:ascii="Arial" w:hAnsi="Arial" w:cs="Arial"/>
          <w:spacing w:val="-4"/>
          <w:sz w:val="22"/>
          <w:szCs w:val="22"/>
        </w:rPr>
        <w:tab/>
        <w:t>Minimum interest ra</w:t>
      </w:r>
      <w:r w:rsidR="009A216D" w:rsidRPr="00E13580">
        <w:rPr>
          <w:rFonts w:ascii="Arial" w:hAnsi="Arial" w:cs="Arial"/>
          <w:spacing w:val="-4"/>
          <w:sz w:val="22"/>
          <w:szCs w:val="22"/>
        </w:rPr>
        <w:t>te charged on loan</w:t>
      </w:r>
      <w:r w:rsidR="00EE3096" w:rsidRPr="00E13580">
        <w:rPr>
          <w:rFonts w:ascii="Arial" w:hAnsi="Arial" w:cs="Arial"/>
          <w:spacing w:val="-4"/>
          <w:sz w:val="22"/>
          <w:szCs w:val="22"/>
        </w:rPr>
        <w:t>s</w:t>
      </w:r>
      <w:r w:rsidR="009A216D" w:rsidRPr="00E13580">
        <w:rPr>
          <w:rFonts w:ascii="Arial" w:hAnsi="Arial" w:cs="Arial"/>
          <w:spacing w:val="-4"/>
          <w:sz w:val="22"/>
          <w:szCs w:val="22"/>
        </w:rPr>
        <w:t xml:space="preserve"> to subsidiaries</w:t>
      </w:r>
      <w:r w:rsidRPr="00E13580">
        <w:rPr>
          <w:rFonts w:ascii="Arial" w:hAnsi="Arial" w:cs="Arial"/>
          <w:spacing w:val="-4"/>
          <w:sz w:val="22"/>
          <w:szCs w:val="22"/>
        </w:rPr>
        <w:t xml:space="preserve"> is charged at the rate not lower than the rate of fixed deposit </w:t>
      </w:r>
      <w:r w:rsidR="009160B9" w:rsidRPr="00E13580">
        <w:rPr>
          <w:rFonts w:ascii="Arial" w:hAnsi="Arial" w:cs="Arial"/>
          <w:spacing w:val="-4"/>
          <w:sz w:val="22"/>
          <w:szCs w:val="22"/>
        </w:rPr>
        <w:t xml:space="preserve">plus (not less than) 0.25% </w:t>
      </w:r>
      <w:r w:rsidRPr="00E13580">
        <w:rPr>
          <w:rFonts w:ascii="Arial" w:hAnsi="Arial" w:cs="Arial"/>
          <w:spacing w:val="-4"/>
          <w:sz w:val="22"/>
          <w:szCs w:val="22"/>
        </w:rPr>
        <w:t xml:space="preserve">or the rate of minimum loan rate (MLR) </w:t>
      </w:r>
      <w:r w:rsidR="006F5D99" w:rsidRPr="00E13580">
        <w:rPr>
          <w:rFonts w:ascii="Arial" w:hAnsi="Arial" w:cs="Arial"/>
          <w:spacing w:val="-4"/>
          <w:sz w:val="22"/>
          <w:szCs w:val="22"/>
        </w:rPr>
        <w:t xml:space="preserve">per annum </w:t>
      </w:r>
      <w:r w:rsidRPr="00E13580">
        <w:rPr>
          <w:rFonts w:ascii="Arial" w:hAnsi="Arial" w:cs="Arial"/>
          <w:spacing w:val="-4"/>
          <w:sz w:val="22"/>
          <w:szCs w:val="22"/>
        </w:rPr>
        <w:t>based on case by case.</w:t>
      </w:r>
    </w:p>
    <w:p w14:paraId="38E277C0" w14:textId="77777777" w:rsidR="000843F4" w:rsidRDefault="000843F4">
      <w:pPr>
        <w:overflowPunct/>
        <w:autoSpaceDE/>
        <w:autoSpaceDN/>
        <w:adjustRightInd/>
        <w:textAlignment w:val="auto"/>
        <w:rPr>
          <w:rFonts w:ascii="Arial" w:hAnsi="Arial" w:cs="Arial"/>
          <w:spacing w:val="-4"/>
          <w:sz w:val="22"/>
          <w:szCs w:val="22"/>
          <w:cs/>
        </w:rPr>
      </w:pPr>
      <w:r>
        <w:rPr>
          <w:rFonts w:ascii="Arial" w:hAnsi="Arial"/>
          <w:spacing w:val="-4"/>
          <w:sz w:val="22"/>
          <w:szCs w:val="22"/>
          <w:cs/>
        </w:rPr>
        <w:br w:type="page"/>
      </w:r>
    </w:p>
    <w:p w14:paraId="6318D68B" w14:textId="77777777" w:rsidR="00E63210" w:rsidRPr="00E13580" w:rsidRDefault="00C33E0B" w:rsidP="000843F4">
      <w:pPr>
        <w:tabs>
          <w:tab w:val="left" w:pos="900"/>
          <w:tab w:val="left" w:pos="1440"/>
          <w:tab w:val="left" w:pos="1980"/>
        </w:tabs>
        <w:spacing w:before="120" w:after="120" w:line="380" w:lineRule="exact"/>
        <w:ind w:left="533" w:hanging="533"/>
        <w:jc w:val="thaiDistribute"/>
        <w:rPr>
          <w:rFonts w:ascii="Arial" w:hAnsi="Arial" w:cs="Arial"/>
          <w:sz w:val="22"/>
          <w:szCs w:val="22"/>
          <w:u w:val="single"/>
        </w:rPr>
      </w:pPr>
      <w:r w:rsidRPr="00E13580">
        <w:rPr>
          <w:rFonts w:ascii="Arial" w:hAnsi="Arial" w:cs="Arial"/>
          <w:spacing w:val="-4"/>
          <w:sz w:val="22"/>
          <w:szCs w:val="22"/>
          <w:cs/>
        </w:rPr>
        <w:lastRenderedPageBreak/>
        <w:tab/>
      </w:r>
      <w:r w:rsidR="00E63210" w:rsidRPr="00E13580">
        <w:rPr>
          <w:rFonts w:ascii="Arial" w:hAnsi="Arial" w:cs="Arial"/>
          <w:sz w:val="22"/>
          <w:szCs w:val="22"/>
          <w:u w:val="single"/>
        </w:rPr>
        <w:t>Directors and manag</w:t>
      </w:r>
      <w:r w:rsidR="002652DD" w:rsidRPr="00E13580">
        <w:rPr>
          <w:rFonts w:ascii="Arial" w:hAnsi="Arial" w:cs="Arial"/>
          <w:sz w:val="22"/>
          <w:szCs w:val="22"/>
          <w:u w:val="single"/>
        </w:rPr>
        <w:t>e</w:t>
      </w:r>
      <w:r w:rsidR="00E63210" w:rsidRPr="00E13580">
        <w:rPr>
          <w:rFonts w:ascii="Arial" w:hAnsi="Arial" w:cs="Arial"/>
          <w:sz w:val="22"/>
          <w:szCs w:val="22"/>
          <w:u w:val="single"/>
        </w:rPr>
        <w:t>ment’s benefits</w:t>
      </w:r>
    </w:p>
    <w:p w14:paraId="4AEB6B83" w14:textId="77777777" w:rsidR="00B319F3" w:rsidRPr="00E13580" w:rsidRDefault="00564F17" w:rsidP="000843F4">
      <w:pPr>
        <w:tabs>
          <w:tab w:val="left" w:pos="900"/>
          <w:tab w:val="left" w:pos="1440"/>
          <w:tab w:val="left" w:pos="1980"/>
        </w:tabs>
        <w:spacing w:before="120" w:after="120" w:line="380" w:lineRule="exact"/>
        <w:ind w:left="533" w:hanging="533"/>
        <w:jc w:val="thaiDistribute"/>
        <w:rPr>
          <w:rFonts w:ascii="Arial" w:hAnsi="Arial" w:cs="Arial"/>
          <w:spacing w:val="-4"/>
          <w:sz w:val="22"/>
          <w:szCs w:val="22"/>
        </w:rPr>
      </w:pPr>
      <w:r w:rsidRPr="00E13580">
        <w:rPr>
          <w:rFonts w:ascii="Arial" w:hAnsi="Arial" w:cs="Arial"/>
          <w:spacing w:val="-4"/>
          <w:sz w:val="22"/>
          <w:szCs w:val="22"/>
        </w:rPr>
        <w:tab/>
      </w:r>
      <w:r w:rsidR="000D739C" w:rsidRPr="00E13580">
        <w:rPr>
          <w:rFonts w:ascii="Arial" w:hAnsi="Arial" w:cs="Arial"/>
          <w:sz w:val="22"/>
          <w:szCs w:val="22"/>
        </w:rPr>
        <w:t>During the year</w:t>
      </w:r>
      <w:r w:rsidR="00EE3096" w:rsidRPr="00E13580">
        <w:rPr>
          <w:rFonts w:ascii="Arial" w:hAnsi="Arial" w:cs="Arial"/>
          <w:sz w:val="22"/>
          <w:szCs w:val="22"/>
        </w:rPr>
        <w:t>s</w:t>
      </w:r>
      <w:r w:rsidR="000D739C" w:rsidRPr="00E13580">
        <w:rPr>
          <w:rFonts w:ascii="Arial" w:hAnsi="Arial" w:cs="Arial"/>
          <w:sz w:val="22"/>
          <w:szCs w:val="22"/>
        </w:rPr>
        <w:t xml:space="preserve"> ended </w:t>
      </w:r>
      <w:r w:rsidR="00B9458D" w:rsidRPr="00E13580">
        <w:rPr>
          <w:rFonts w:ascii="Arial" w:hAnsi="Arial" w:cs="Arial"/>
          <w:spacing w:val="-4"/>
          <w:sz w:val="22"/>
          <w:szCs w:val="22"/>
        </w:rPr>
        <w:t xml:space="preserve">31 December </w:t>
      </w:r>
      <w:r w:rsidR="008A0749" w:rsidRPr="00E13580">
        <w:rPr>
          <w:rFonts w:ascii="Arial" w:hAnsi="Arial" w:cs="Arial"/>
          <w:spacing w:val="-4"/>
          <w:sz w:val="22"/>
          <w:szCs w:val="22"/>
        </w:rPr>
        <w:t>20</w:t>
      </w:r>
      <w:r w:rsidR="00EB4A27" w:rsidRPr="00E13580">
        <w:rPr>
          <w:rFonts w:ascii="Arial" w:hAnsi="Arial" w:cs="Arial"/>
          <w:spacing w:val="-4"/>
          <w:sz w:val="22"/>
          <w:szCs w:val="22"/>
        </w:rPr>
        <w:t>20</w:t>
      </w:r>
      <w:r w:rsidR="00104D31" w:rsidRPr="00E13580">
        <w:rPr>
          <w:rFonts w:ascii="Arial" w:hAnsi="Arial" w:cs="Arial"/>
          <w:spacing w:val="-4"/>
          <w:sz w:val="22"/>
          <w:szCs w:val="22"/>
        </w:rPr>
        <w:t xml:space="preserve"> and </w:t>
      </w:r>
      <w:r w:rsidR="008A0749" w:rsidRPr="00E13580">
        <w:rPr>
          <w:rFonts w:ascii="Arial" w:hAnsi="Arial" w:cs="Arial"/>
          <w:spacing w:val="-4"/>
          <w:sz w:val="22"/>
          <w:szCs w:val="22"/>
        </w:rPr>
        <w:t>201</w:t>
      </w:r>
      <w:r w:rsidR="00EB4A27" w:rsidRPr="00E13580">
        <w:rPr>
          <w:rFonts w:ascii="Arial" w:hAnsi="Arial" w:cs="Arial"/>
          <w:spacing w:val="-4"/>
          <w:sz w:val="22"/>
          <w:szCs w:val="22"/>
        </w:rPr>
        <w:t>9</w:t>
      </w:r>
      <w:r w:rsidR="00104D31" w:rsidRPr="00E13580">
        <w:rPr>
          <w:rFonts w:ascii="Arial" w:hAnsi="Arial" w:cs="Arial"/>
          <w:spacing w:val="-4"/>
          <w:sz w:val="22"/>
          <w:szCs w:val="22"/>
        </w:rPr>
        <w:t xml:space="preserve">, </w:t>
      </w:r>
      <w:r w:rsidR="00BC6F6E" w:rsidRPr="00E13580">
        <w:rPr>
          <w:rFonts w:ascii="Arial" w:hAnsi="Arial" w:cs="Arial"/>
          <w:spacing w:val="-4"/>
          <w:sz w:val="22"/>
          <w:szCs w:val="22"/>
        </w:rPr>
        <w:t>the Group</w:t>
      </w:r>
      <w:r w:rsidRPr="00E13580">
        <w:rPr>
          <w:rFonts w:ascii="Arial" w:hAnsi="Arial" w:cs="Arial"/>
          <w:spacing w:val="-4"/>
          <w:sz w:val="22"/>
          <w:szCs w:val="22"/>
        </w:rPr>
        <w:t xml:space="preserve"> had employee benefit expenses of their directors and management as below.</w:t>
      </w:r>
    </w:p>
    <w:tbl>
      <w:tblPr>
        <w:tblW w:w="8730" w:type="dxa"/>
        <w:tblInd w:w="450" w:type="dxa"/>
        <w:tblLook w:val="04A0" w:firstRow="1" w:lastRow="0" w:firstColumn="1" w:lastColumn="0" w:noHBand="0" w:noVBand="1"/>
      </w:tblPr>
      <w:tblGrid>
        <w:gridCol w:w="3330"/>
        <w:gridCol w:w="1350"/>
        <w:gridCol w:w="1384"/>
        <w:gridCol w:w="1316"/>
        <w:gridCol w:w="1350"/>
      </w:tblGrid>
      <w:tr w:rsidR="00F536C6" w:rsidRPr="00E13580" w14:paraId="3CCB8D9A" w14:textId="77777777" w:rsidTr="00EB4A27">
        <w:tc>
          <w:tcPr>
            <w:tcW w:w="8730" w:type="dxa"/>
            <w:gridSpan w:val="5"/>
            <w:hideMark/>
          </w:tcPr>
          <w:p w14:paraId="44885256" w14:textId="77777777" w:rsidR="00F536C6" w:rsidRPr="00E13580" w:rsidRDefault="00F536C6" w:rsidP="00544F33">
            <w:pPr>
              <w:tabs>
                <w:tab w:val="left" w:pos="600"/>
                <w:tab w:val="left" w:pos="900"/>
                <w:tab w:val="right" w:pos="7280"/>
                <w:tab w:val="right" w:pos="8540"/>
              </w:tabs>
              <w:spacing w:line="380" w:lineRule="exact"/>
              <w:ind w:right="-43"/>
              <w:jc w:val="right"/>
              <w:rPr>
                <w:rFonts w:ascii="Arial" w:hAnsi="Arial" w:cs="Arial"/>
                <w:sz w:val="22"/>
                <w:szCs w:val="22"/>
              </w:rPr>
            </w:pPr>
            <w:r w:rsidRPr="00E13580">
              <w:rPr>
                <w:rFonts w:ascii="Arial" w:hAnsi="Arial" w:cs="Arial"/>
                <w:sz w:val="22"/>
                <w:szCs w:val="22"/>
                <w:cs/>
              </w:rPr>
              <w:t>(</w:t>
            </w:r>
            <w:r w:rsidRPr="00E13580">
              <w:rPr>
                <w:rFonts w:ascii="Arial" w:hAnsi="Arial" w:cs="Arial"/>
                <w:sz w:val="22"/>
                <w:szCs w:val="22"/>
              </w:rPr>
              <w:t>Unit: Thousand Baht</w:t>
            </w:r>
            <w:r w:rsidRPr="00E13580">
              <w:rPr>
                <w:rFonts w:ascii="Arial" w:hAnsi="Arial" w:cs="Arial"/>
                <w:sz w:val="22"/>
                <w:szCs w:val="22"/>
                <w:cs/>
              </w:rPr>
              <w:t>)</w:t>
            </w:r>
          </w:p>
        </w:tc>
      </w:tr>
      <w:tr w:rsidR="00F536C6" w:rsidRPr="00E13580" w14:paraId="4BA03B05" w14:textId="77777777" w:rsidTr="00EB4A27">
        <w:tc>
          <w:tcPr>
            <w:tcW w:w="3330" w:type="dxa"/>
          </w:tcPr>
          <w:p w14:paraId="6804170C" w14:textId="77777777" w:rsidR="00F536C6" w:rsidRPr="00E13580" w:rsidRDefault="00F536C6" w:rsidP="00544F33">
            <w:pPr>
              <w:tabs>
                <w:tab w:val="left" w:pos="600"/>
                <w:tab w:val="left" w:pos="900"/>
                <w:tab w:val="right" w:pos="7280"/>
                <w:tab w:val="right" w:pos="8540"/>
              </w:tabs>
              <w:spacing w:line="380" w:lineRule="exact"/>
              <w:ind w:right="-43"/>
              <w:rPr>
                <w:rFonts w:ascii="Arial" w:hAnsi="Arial" w:cs="Arial"/>
                <w:sz w:val="22"/>
                <w:szCs w:val="22"/>
              </w:rPr>
            </w:pPr>
          </w:p>
        </w:tc>
        <w:tc>
          <w:tcPr>
            <w:tcW w:w="2734" w:type="dxa"/>
            <w:gridSpan w:val="2"/>
            <w:hideMark/>
          </w:tcPr>
          <w:p w14:paraId="7FF519D9" w14:textId="77777777" w:rsidR="00F536C6" w:rsidRPr="00E13580" w:rsidRDefault="00F536C6" w:rsidP="00EB4A2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E13580">
              <w:rPr>
                <w:rFonts w:ascii="Arial" w:hAnsi="Arial" w:cs="Arial"/>
                <w:sz w:val="22"/>
                <w:szCs w:val="22"/>
              </w:rPr>
              <w:t>Consolidated              financial statements</w:t>
            </w:r>
          </w:p>
        </w:tc>
        <w:tc>
          <w:tcPr>
            <w:tcW w:w="2666" w:type="dxa"/>
            <w:gridSpan w:val="2"/>
            <w:hideMark/>
          </w:tcPr>
          <w:p w14:paraId="78ED88A6" w14:textId="77777777" w:rsidR="00F536C6" w:rsidRPr="00E13580" w:rsidRDefault="00F536C6" w:rsidP="00EB4A2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E13580">
              <w:rPr>
                <w:rFonts w:ascii="Arial" w:hAnsi="Arial" w:cs="Arial"/>
                <w:sz w:val="22"/>
                <w:szCs w:val="22"/>
              </w:rPr>
              <w:t>Separate                   financial statements</w:t>
            </w:r>
          </w:p>
        </w:tc>
      </w:tr>
      <w:tr w:rsidR="00F536C6" w:rsidRPr="00E13580" w14:paraId="4ABCEF82" w14:textId="77777777" w:rsidTr="00EB4A27">
        <w:tc>
          <w:tcPr>
            <w:tcW w:w="3330" w:type="dxa"/>
          </w:tcPr>
          <w:p w14:paraId="5D050C40" w14:textId="77777777" w:rsidR="00F536C6" w:rsidRPr="00E13580" w:rsidRDefault="00F536C6" w:rsidP="00544F33">
            <w:pPr>
              <w:tabs>
                <w:tab w:val="left" w:pos="600"/>
                <w:tab w:val="left" w:pos="900"/>
                <w:tab w:val="right" w:pos="7280"/>
                <w:tab w:val="right" w:pos="8540"/>
              </w:tabs>
              <w:spacing w:line="380" w:lineRule="exact"/>
              <w:ind w:right="-43"/>
              <w:rPr>
                <w:rFonts w:ascii="Arial" w:hAnsi="Arial" w:cs="Arial"/>
                <w:sz w:val="22"/>
                <w:szCs w:val="22"/>
              </w:rPr>
            </w:pPr>
          </w:p>
        </w:tc>
        <w:tc>
          <w:tcPr>
            <w:tcW w:w="1350" w:type="dxa"/>
            <w:hideMark/>
          </w:tcPr>
          <w:p w14:paraId="25B3E07F" w14:textId="77777777" w:rsidR="00F536C6" w:rsidRPr="00E13580" w:rsidRDefault="008A0749" w:rsidP="00EB4A27">
            <w:pPr>
              <w:tabs>
                <w:tab w:val="left" w:pos="600"/>
                <w:tab w:val="left" w:pos="900"/>
                <w:tab w:val="right" w:pos="7280"/>
                <w:tab w:val="right" w:pos="8540"/>
              </w:tabs>
              <w:spacing w:line="380" w:lineRule="exact"/>
              <w:jc w:val="center"/>
              <w:rPr>
                <w:rFonts w:ascii="Arial" w:hAnsi="Arial" w:cs="Arial"/>
                <w:sz w:val="22"/>
                <w:szCs w:val="22"/>
                <w:u w:val="single"/>
              </w:rPr>
            </w:pPr>
            <w:r w:rsidRPr="00E13580">
              <w:rPr>
                <w:rFonts w:ascii="Arial" w:hAnsi="Arial" w:cs="Arial"/>
                <w:sz w:val="22"/>
                <w:szCs w:val="22"/>
                <w:u w:val="single"/>
              </w:rPr>
              <w:t>20</w:t>
            </w:r>
            <w:r w:rsidR="00EB4A27" w:rsidRPr="00E13580">
              <w:rPr>
                <w:rFonts w:ascii="Arial" w:hAnsi="Arial" w:cs="Arial"/>
                <w:sz w:val="22"/>
                <w:szCs w:val="22"/>
                <w:u w:val="single"/>
              </w:rPr>
              <w:t>20</w:t>
            </w:r>
          </w:p>
        </w:tc>
        <w:tc>
          <w:tcPr>
            <w:tcW w:w="1384" w:type="dxa"/>
            <w:hideMark/>
          </w:tcPr>
          <w:p w14:paraId="00B83B89" w14:textId="77777777" w:rsidR="00F536C6" w:rsidRPr="00E13580" w:rsidRDefault="008A0749" w:rsidP="00EB4A27">
            <w:pPr>
              <w:tabs>
                <w:tab w:val="left" w:pos="600"/>
                <w:tab w:val="left" w:pos="900"/>
                <w:tab w:val="right" w:pos="7280"/>
                <w:tab w:val="right" w:pos="8540"/>
              </w:tabs>
              <w:spacing w:line="380" w:lineRule="exact"/>
              <w:jc w:val="center"/>
              <w:rPr>
                <w:rFonts w:ascii="Arial" w:hAnsi="Arial" w:cs="Arial"/>
                <w:sz w:val="22"/>
                <w:szCs w:val="22"/>
                <w:u w:val="single"/>
              </w:rPr>
            </w:pPr>
            <w:r w:rsidRPr="00E13580">
              <w:rPr>
                <w:rFonts w:ascii="Arial" w:hAnsi="Arial" w:cs="Arial"/>
                <w:sz w:val="22"/>
                <w:szCs w:val="22"/>
                <w:u w:val="single"/>
              </w:rPr>
              <w:t>201</w:t>
            </w:r>
            <w:r w:rsidR="00EB4A27" w:rsidRPr="00E13580">
              <w:rPr>
                <w:rFonts w:ascii="Arial" w:hAnsi="Arial" w:cs="Arial"/>
                <w:sz w:val="22"/>
                <w:szCs w:val="22"/>
                <w:u w:val="single"/>
              </w:rPr>
              <w:t>9</w:t>
            </w:r>
          </w:p>
        </w:tc>
        <w:tc>
          <w:tcPr>
            <w:tcW w:w="1316" w:type="dxa"/>
            <w:hideMark/>
          </w:tcPr>
          <w:p w14:paraId="36D0B09D" w14:textId="77777777" w:rsidR="00F536C6" w:rsidRPr="00E13580" w:rsidRDefault="008A0749" w:rsidP="00EB4A27">
            <w:pPr>
              <w:tabs>
                <w:tab w:val="left" w:pos="600"/>
                <w:tab w:val="left" w:pos="900"/>
                <w:tab w:val="right" w:pos="7280"/>
                <w:tab w:val="right" w:pos="8540"/>
              </w:tabs>
              <w:spacing w:line="380" w:lineRule="exact"/>
              <w:jc w:val="center"/>
              <w:rPr>
                <w:rFonts w:ascii="Arial" w:hAnsi="Arial" w:cs="Arial"/>
                <w:sz w:val="22"/>
                <w:szCs w:val="22"/>
                <w:u w:val="single"/>
              </w:rPr>
            </w:pPr>
            <w:r w:rsidRPr="00E13580">
              <w:rPr>
                <w:rFonts w:ascii="Arial" w:hAnsi="Arial" w:cs="Arial"/>
                <w:sz w:val="22"/>
                <w:szCs w:val="22"/>
                <w:u w:val="single"/>
              </w:rPr>
              <w:t>20</w:t>
            </w:r>
            <w:r w:rsidR="00EB4A27" w:rsidRPr="00E13580">
              <w:rPr>
                <w:rFonts w:ascii="Arial" w:hAnsi="Arial" w:cs="Arial"/>
                <w:sz w:val="22"/>
                <w:szCs w:val="22"/>
                <w:u w:val="single"/>
              </w:rPr>
              <w:t>20</w:t>
            </w:r>
          </w:p>
        </w:tc>
        <w:tc>
          <w:tcPr>
            <w:tcW w:w="1350" w:type="dxa"/>
            <w:hideMark/>
          </w:tcPr>
          <w:p w14:paraId="7F145990" w14:textId="77777777" w:rsidR="00F536C6" w:rsidRPr="00E13580" w:rsidRDefault="008A0749" w:rsidP="00EB4A27">
            <w:pPr>
              <w:tabs>
                <w:tab w:val="left" w:pos="600"/>
                <w:tab w:val="left" w:pos="900"/>
                <w:tab w:val="right" w:pos="7280"/>
                <w:tab w:val="right" w:pos="8540"/>
              </w:tabs>
              <w:spacing w:line="380" w:lineRule="exact"/>
              <w:jc w:val="center"/>
              <w:rPr>
                <w:rFonts w:ascii="Arial" w:hAnsi="Arial" w:cs="Arial"/>
                <w:sz w:val="22"/>
                <w:szCs w:val="22"/>
                <w:u w:val="single"/>
              </w:rPr>
            </w:pPr>
            <w:r w:rsidRPr="00E13580">
              <w:rPr>
                <w:rFonts w:ascii="Arial" w:hAnsi="Arial" w:cs="Arial"/>
                <w:sz w:val="22"/>
                <w:szCs w:val="22"/>
                <w:u w:val="single"/>
              </w:rPr>
              <w:t>201</w:t>
            </w:r>
            <w:r w:rsidR="00EB4A27" w:rsidRPr="00E13580">
              <w:rPr>
                <w:rFonts w:ascii="Arial" w:hAnsi="Arial" w:cs="Arial"/>
                <w:sz w:val="22"/>
                <w:szCs w:val="22"/>
                <w:u w:val="single"/>
              </w:rPr>
              <w:t>9</w:t>
            </w:r>
          </w:p>
        </w:tc>
      </w:tr>
      <w:tr w:rsidR="00EB4A27" w:rsidRPr="00E13580" w14:paraId="367773C5" w14:textId="77777777" w:rsidTr="00EB4A27">
        <w:tc>
          <w:tcPr>
            <w:tcW w:w="3330" w:type="dxa"/>
            <w:hideMark/>
          </w:tcPr>
          <w:p w14:paraId="4D3D345A" w14:textId="77777777" w:rsidR="00EB4A27" w:rsidRPr="00E13580" w:rsidRDefault="00EB4A27" w:rsidP="00EB4A27">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E13580">
              <w:rPr>
                <w:rFonts w:ascii="Arial" w:hAnsi="Arial" w:cs="Arial"/>
                <w:sz w:val="22"/>
                <w:szCs w:val="22"/>
              </w:rPr>
              <w:t>Short-term employee benefits</w:t>
            </w:r>
          </w:p>
        </w:tc>
        <w:tc>
          <w:tcPr>
            <w:tcW w:w="1350" w:type="dxa"/>
          </w:tcPr>
          <w:p w14:paraId="400E50A3" w14:textId="77777777" w:rsidR="00EB4A27" w:rsidRPr="00E13580" w:rsidRDefault="00020D16" w:rsidP="00EB4A27">
            <w:pPr>
              <w:tabs>
                <w:tab w:val="decimal" w:pos="1065"/>
              </w:tabs>
              <w:spacing w:line="380" w:lineRule="exact"/>
              <w:rPr>
                <w:rFonts w:ascii="Arial" w:hAnsi="Arial" w:cs="Arial"/>
                <w:sz w:val="22"/>
                <w:szCs w:val="22"/>
              </w:rPr>
            </w:pPr>
            <w:r w:rsidRPr="00E13580">
              <w:rPr>
                <w:rFonts w:ascii="Arial" w:hAnsi="Arial" w:cs="Arial"/>
                <w:sz w:val="22"/>
                <w:szCs w:val="22"/>
              </w:rPr>
              <w:t>82,017</w:t>
            </w:r>
          </w:p>
        </w:tc>
        <w:tc>
          <w:tcPr>
            <w:tcW w:w="1384" w:type="dxa"/>
          </w:tcPr>
          <w:p w14:paraId="0038654B" w14:textId="77777777" w:rsidR="00EB4A27" w:rsidRPr="00E13580" w:rsidRDefault="00EB4A27" w:rsidP="00EB4A27">
            <w:pPr>
              <w:tabs>
                <w:tab w:val="decimal" w:pos="1065"/>
              </w:tabs>
              <w:spacing w:line="380" w:lineRule="exact"/>
              <w:rPr>
                <w:rFonts w:ascii="Arial" w:hAnsi="Arial" w:cs="Arial"/>
                <w:sz w:val="22"/>
                <w:szCs w:val="22"/>
              </w:rPr>
            </w:pPr>
            <w:r w:rsidRPr="00E13580">
              <w:rPr>
                <w:rFonts w:ascii="Arial" w:hAnsi="Arial" w:cs="Arial"/>
                <w:sz w:val="22"/>
                <w:szCs w:val="22"/>
              </w:rPr>
              <w:t>56,291</w:t>
            </w:r>
          </w:p>
        </w:tc>
        <w:tc>
          <w:tcPr>
            <w:tcW w:w="1316" w:type="dxa"/>
          </w:tcPr>
          <w:p w14:paraId="0E92AD30" w14:textId="77777777" w:rsidR="00EB4A27" w:rsidRPr="00E13580" w:rsidRDefault="00020D16" w:rsidP="00EB4A27">
            <w:pPr>
              <w:tabs>
                <w:tab w:val="decimal" w:pos="1065"/>
              </w:tabs>
              <w:spacing w:line="380" w:lineRule="exact"/>
              <w:rPr>
                <w:rFonts w:ascii="Arial" w:hAnsi="Arial" w:cs="Arial"/>
                <w:sz w:val="22"/>
                <w:szCs w:val="22"/>
              </w:rPr>
            </w:pPr>
            <w:r w:rsidRPr="00E13580">
              <w:rPr>
                <w:rFonts w:ascii="Arial" w:hAnsi="Arial" w:cs="Arial"/>
                <w:sz w:val="22"/>
                <w:szCs w:val="22"/>
              </w:rPr>
              <w:t>71,077</w:t>
            </w:r>
          </w:p>
        </w:tc>
        <w:tc>
          <w:tcPr>
            <w:tcW w:w="1350" w:type="dxa"/>
          </w:tcPr>
          <w:p w14:paraId="2C0AD418" w14:textId="77777777" w:rsidR="00EB4A27" w:rsidRPr="00E13580" w:rsidRDefault="00EB4A27" w:rsidP="00EB4A27">
            <w:pPr>
              <w:tabs>
                <w:tab w:val="decimal" w:pos="1065"/>
              </w:tabs>
              <w:spacing w:line="380" w:lineRule="exact"/>
              <w:rPr>
                <w:rFonts w:ascii="Arial" w:hAnsi="Arial" w:cs="Arial"/>
                <w:sz w:val="22"/>
                <w:szCs w:val="22"/>
              </w:rPr>
            </w:pPr>
            <w:r w:rsidRPr="00E13580">
              <w:rPr>
                <w:rFonts w:ascii="Arial" w:hAnsi="Arial" w:cs="Arial"/>
                <w:sz w:val="22"/>
                <w:szCs w:val="22"/>
              </w:rPr>
              <w:t>22,295</w:t>
            </w:r>
          </w:p>
        </w:tc>
      </w:tr>
      <w:tr w:rsidR="00EB4A27" w:rsidRPr="00E13580" w14:paraId="05994E5B" w14:textId="77777777" w:rsidTr="00EB4A27">
        <w:tc>
          <w:tcPr>
            <w:tcW w:w="3330" w:type="dxa"/>
            <w:hideMark/>
          </w:tcPr>
          <w:p w14:paraId="1FA10A76" w14:textId="77777777" w:rsidR="00EB4A27" w:rsidRPr="00E13580" w:rsidRDefault="00EB4A27" w:rsidP="00EB4A27">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E13580">
              <w:rPr>
                <w:rFonts w:ascii="Arial" w:hAnsi="Arial" w:cs="Arial"/>
                <w:sz w:val="22"/>
                <w:szCs w:val="22"/>
              </w:rPr>
              <w:t>Post-employment benefits</w:t>
            </w:r>
          </w:p>
        </w:tc>
        <w:tc>
          <w:tcPr>
            <w:tcW w:w="1350" w:type="dxa"/>
          </w:tcPr>
          <w:p w14:paraId="001B05B2" w14:textId="77777777" w:rsidR="00EB4A27" w:rsidRPr="00E13580" w:rsidRDefault="00020D16" w:rsidP="00EB4A27">
            <w:pPr>
              <w:pBdr>
                <w:bottom w:val="single" w:sz="4" w:space="1" w:color="auto"/>
              </w:pBdr>
              <w:tabs>
                <w:tab w:val="decimal" w:pos="1065"/>
              </w:tabs>
              <w:spacing w:line="380" w:lineRule="exact"/>
              <w:rPr>
                <w:rFonts w:ascii="Arial" w:hAnsi="Arial" w:cs="Arial"/>
                <w:sz w:val="22"/>
                <w:szCs w:val="22"/>
              </w:rPr>
            </w:pPr>
            <w:r w:rsidRPr="00E13580">
              <w:rPr>
                <w:rFonts w:ascii="Arial" w:hAnsi="Arial" w:cs="Arial"/>
                <w:sz w:val="22"/>
                <w:szCs w:val="22"/>
              </w:rPr>
              <w:t>1,637</w:t>
            </w:r>
          </w:p>
        </w:tc>
        <w:tc>
          <w:tcPr>
            <w:tcW w:w="1384" w:type="dxa"/>
          </w:tcPr>
          <w:p w14:paraId="27B63351" w14:textId="77777777" w:rsidR="00EB4A27" w:rsidRPr="00E13580" w:rsidRDefault="00EB4A27" w:rsidP="00EB4A27">
            <w:pPr>
              <w:pBdr>
                <w:bottom w:val="single" w:sz="4" w:space="1" w:color="auto"/>
              </w:pBdr>
              <w:tabs>
                <w:tab w:val="decimal" w:pos="1065"/>
              </w:tabs>
              <w:spacing w:line="380" w:lineRule="exact"/>
              <w:rPr>
                <w:rFonts w:ascii="Arial" w:hAnsi="Arial" w:cs="Arial"/>
                <w:sz w:val="22"/>
                <w:szCs w:val="22"/>
              </w:rPr>
            </w:pPr>
            <w:r w:rsidRPr="00E13580">
              <w:rPr>
                <w:rFonts w:ascii="Arial" w:hAnsi="Arial" w:cs="Arial"/>
                <w:sz w:val="22"/>
                <w:szCs w:val="22"/>
              </w:rPr>
              <w:t>6,722</w:t>
            </w:r>
          </w:p>
        </w:tc>
        <w:tc>
          <w:tcPr>
            <w:tcW w:w="1316" w:type="dxa"/>
          </w:tcPr>
          <w:p w14:paraId="13DB6001" w14:textId="77777777" w:rsidR="00EB4A27" w:rsidRPr="00E13580" w:rsidRDefault="00020D16" w:rsidP="00EB4A27">
            <w:pPr>
              <w:pBdr>
                <w:bottom w:val="single" w:sz="4" w:space="1" w:color="auto"/>
              </w:pBdr>
              <w:tabs>
                <w:tab w:val="decimal" w:pos="1065"/>
              </w:tabs>
              <w:spacing w:line="380" w:lineRule="exact"/>
              <w:rPr>
                <w:rFonts w:ascii="Arial" w:hAnsi="Arial" w:cs="Arial"/>
                <w:sz w:val="22"/>
                <w:szCs w:val="22"/>
              </w:rPr>
            </w:pPr>
            <w:r w:rsidRPr="00E13580">
              <w:rPr>
                <w:rFonts w:ascii="Arial" w:hAnsi="Arial" w:cs="Arial"/>
                <w:sz w:val="22"/>
                <w:szCs w:val="22"/>
              </w:rPr>
              <w:t>1,197</w:t>
            </w:r>
          </w:p>
        </w:tc>
        <w:tc>
          <w:tcPr>
            <w:tcW w:w="1350" w:type="dxa"/>
          </w:tcPr>
          <w:p w14:paraId="61FEC35A" w14:textId="77777777" w:rsidR="00EB4A27" w:rsidRPr="00E13580" w:rsidRDefault="00EB4A27" w:rsidP="00EB4A27">
            <w:pPr>
              <w:pBdr>
                <w:bottom w:val="single" w:sz="4" w:space="1" w:color="auto"/>
              </w:pBdr>
              <w:tabs>
                <w:tab w:val="decimal" w:pos="1065"/>
              </w:tabs>
              <w:spacing w:line="380" w:lineRule="exact"/>
              <w:rPr>
                <w:rFonts w:ascii="Arial" w:hAnsi="Arial" w:cs="Arial"/>
                <w:sz w:val="22"/>
                <w:szCs w:val="22"/>
              </w:rPr>
            </w:pPr>
            <w:r w:rsidRPr="00E13580">
              <w:rPr>
                <w:rFonts w:ascii="Arial" w:hAnsi="Arial" w:cs="Arial"/>
                <w:sz w:val="22"/>
                <w:szCs w:val="22"/>
              </w:rPr>
              <w:t>3,765</w:t>
            </w:r>
          </w:p>
        </w:tc>
      </w:tr>
      <w:tr w:rsidR="00EB4A27" w:rsidRPr="00E13580" w14:paraId="16758E48" w14:textId="77777777" w:rsidTr="00EB4A27">
        <w:tc>
          <w:tcPr>
            <w:tcW w:w="3330" w:type="dxa"/>
            <w:hideMark/>
          </w:tcPr>
          <w:p w14:paraId="655FB9CB" w14:textId="77777777" w:rsidR="00EB4A27" w:rsidRPr="00E13580" w:rsidRDefault="00EB4A27" w:rsidP="00EB4A27">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E13580">
              <w:rPr>
                <w:rFonts w:ascii="Arial" w:hAnsi="Arial" w:cs="Arial"/>
                <w:sz w:val="22"/>
                <w:szCs w:val="22"/>
              </w:rPr>
              <w:t>Total</w:t>
            </w:r>
          </w:p>
        </w:tc>
        <w:tc>
          <w:tcPr>
            <w:tcW w:w="1350" w:type="dxa"/>
          </w:tcPr>
          <w:p w14:paraId="24679E8D" w14:textId="77777777" w:rsidR="00EB4A27" w:rsidRPr="00E13580" w:rsidRDefault="00020D16" w:rsidP="00EB4A27">
            <w:pPr>
              <w:pBdr>
                <w:bottom w:val="double" w:sz="4" w:space="1" w:color="auto"/>
              </w:pBdr>
              <w:tabs>
                <w:tab w:val="decimal" w:pos="1065"/>
              </w:tabs>
              <w:spacing w:line="380" w:lineRule="exact"/>
              <w:rPr>
                <w:rFonts w:ascii="Arial" w:hAnsi="Arial" w:cs="Arial"/>
                <w:sz w:val="22"/>
                <w:szCs w:val="22"/>
              </w:rPr>
            </w:pPr>
            <w:r w:rsidRPr="00E13580">
              <w:rPr>
                <w:rFonts w:ascii="Arial" w:hAnsi="Arial" w:cs="Arial"/>
                <w:sz w:val="22"/>
                <w:szCs w:val="22"/>
              </w:rPr>
              <w:t>83,654</w:t>
            </w:r>
          </w:p>
        </w:tc>
        <w:tc>
          <w:tcPr>
            <w:tcW w:w="1384" w:type="dxa"/>
          </w:tcPr>
          <w:p w14:paraId="363A6017" w14:textId="77777777" w:rsidR="00EB4A27" w:rsidRPr="00E13580" w:rsidRDefault="00EB4A27" w:rsidP="00EB4A27">
            <w:pPr>
              <w:pBdr>
                <w:bottom w:val="double" w:sz="4" w:space="1" w:color="auto"/>
              </w:pBdr>
              <w:tabs>
                <w:tab w:val="decimal" w:pos="1065"/>
              </w:tabs>
              <w:spacing w:line="380" w:lineRule="exact"/>
              <w:rPr>
                <w:rFonts w:ascii="Arial" w:hAnsi="Arial" w:cs="Arial"/>
                <w:sz w:val="22"/>
                <w:szCs w:val="22"/>
              </w:rPr>
            </w:pPr>
            <w:r w:rsidRPr="00E13580">
              <w:rPr>
                <w:rFonts w:ascii="Arial" w:hAnsi="Arial" w:cs="Arial"/>
                <w:sz w:val="22"/>
                <w:szCs w:val="22"/>
              </w:rPr>
              <w:t>63,013</w:t>
            </w:r>
          </w:p>
        </w:tc>
        <w:tc>
          <w:tcPr>
            <w:tcW w:w="1316" w:type="dxa"/>
          </w:tcPr>
          <w:p w14:paraId="7885162A" w14:textId="77777777" w:rsidR="00EB4A27" w:rsidRPr="00E13580" w:rsidRDefault="00020D16" w:rsidP="00EB4A27">
            <w:pPr>
              <w:pBdr>
                <w:bottom w:val="double" w:sz="4" w:space="1" w:color="auto"/>
              </w:pBdr>
              <w:tabs>
                <w:tab w:val="decimal" w:pos="1065"/>
              </w:tabs>
              <w:spacing w:line="380" w:lineRule="exact"/>
              <w:rPr>
                <w:rFonts w:ascii="Arial" w:hAnsi="Arial" w:cs="Arial"/>
                <w:sz w:val="22"/>
                <w:szCs w:val="22"/>
              </w:rPr>
            </w:pPr>
            <w:r w:rsidRPr="00E13580">
              <w:rPr>
                <w:rFonts w:ascii="Arial" w:hAnsi="Arial" w:cs="Arial"/>
                <w:sz w:val="22"/>
                <w:szCs w:val="22"/>
              </w:rPr>
              <w:t>72,274</w:t>
            </w:r>
          </w:p>
        </w:tc>
        <w:tc>
          <w:tcPr>
            <w:tcW w:w="1350" w:type="dxa"/>
          </w:tcPr>
          <w:p w14:paraId="24B031DC" w14:textId="77777777" w:rsidR="00EB4A27" w:rsidRPr="00E13580" w:rsidRDefault="00EB4A27" w:rsidP="00EB4A27">
            <w:pPr>
              <w:pBdr>
                <w:bottom w:val="double" w:sz="4" w:space="1" w:color="auto"/>
              </w:pBdr>
              <w:tabs>
                <w:tab w:val="decimal" w:pos="1065"/>
              </w:tabs>
              <w:spacing w:line="380" w:lineRule="exact"/>
              <w:rPr>
                <w:rFonts w:ascii="Arial" w:hAnsi="Arial" w:cs="Arial"/>
                <w:sz w:val="22"/>
                <w:szCs w:val="22"/>
              </w:rPr>
            </w:pPr>
            <w:r w:rsidRPr="00E13580">
              <w:rPr>
                <w:rFonts w:ascii="Arial" w:hAnsi="Arial" w:cs="Arial"/>
                <w:sz w:val="22"/>
                <w:szCs w:val="22"/>
              </w:rPr>
              <w:t>26,060</w:t>
            </w:r>
          </w:p>
        </w:tc>
      </w:tr>
    </w:tbl>
    <w:p w14:paraId="36E00CF7" w14:textId="77777777" w:rsidR="00C71413" w:rsidRPr="00E13580" w:rsidRDefault="00D143B7" w:rsidP="007658AB">
      <w:pPr>
        <w:tabs>
          <w:tab w:val="left" w:pos="1440"/>
        </w:tabs>
        <w:spacing w:before="240" w:after="120" w:line="380" w:lineRule="exact"/>
        <w:ind w:left="540" w:hanging="540"/>
        <w:jc w:val="thaiDistribute"/>
        <w:rPr>
          <w:rFonts w:ascii="Arial" w:hAnsi="Arial" w:cs="Arial"/>
          <w:b/>
          <w:bCs/>
          <w:sz w:val="22"/>
          <w:szCs w:val="22"/>
        </w:rPr>
      </w:pPr>
      <w:r w:rsidRPr="00E13580">
        <w:rPr>
          <w:rFonts w:ascii="Arial" w:hAnsi="Arial" w:cs="Arial"/>
          <w:b/>
          <w:bCs/>
          <w:sz w:val="22"/>
          <w:szCs w:val="22"/>
        </w:rPr>
        <w:t>8</w:t>
      </w:r>
      <w:r w:rsidR="00C71413" w:rsidRPr="00E13580">
        <w:rPr>
          <w:rFonts w:ascii="Arial" w:hAnsi="Arial" w:cs="Arial"/>
          <w:b/>
          <w:bCs/>
          <w:sz w:val="22"/>
          <w:szCs w:val="22"/>
        </w:rPr>
        <w:t>.</w:t>
      </w:r>
      <w:r w:rsidR="00C71413" w:rsidRPr="00E13580">
        <w:rPr>
          <w:rFonts w:ascii="Arial" w:hAnsi="Arial" w:cs="Arial"/>
          <w:b/>
          <w:bCs/>
          <w:sz w:val="22"/>
          <w:szCs w:val="22"/>
        </w:rPr>
        <w:tab/>
        <w:t>Cash and cash equivalents</w:t>
      </w:r>
    </w:p>
    <w:p w14:paraId="4C5E2B08" w14:textId="77777777" w:rsidR="00C71413" w:rsidRPr="00E13580" w:rsidRDefault="00C71413" w:rsidP="009C3C2A">
      <w:pPr>
        <w:tabs>
          <w:tab w:val="right" w:pos="7280"/>
          <w:tab w:val="right" w:pos="8540"/>
        </w:tabs>
        <w:spacing w:before="120" w:after="120" w:line="380" w:lineRule="exact"/>
        <w:ind w:left="547" w:right="-43" w:hanging="547"/>
        <w:jc w:val="thaiDistribute"/>
        <w:rPr>
          <w:rFonts w:ascii="Arial" w:hAnsi="Arial" w:cs="Arial"/>
          <w:spacing w:val="-4"/>
          <w:sz w:val="22"/>
          <w:szCs w:val="22"/>
        </w:rPr>
      </w:pPr>
      <w:r w:rsidRPr="00E13580">
        <w:rPr>
          <w:rFonts w:ascii="Arial" w:hAnsi="Arial" w:cs="Arial"/>
          <w:sz w:val="22"/>
          <w:szCs w:val="22"/>
        </w:rPr>
        <w:tab/>
        <w:t xml:space="preserve">As at 31 December </w:t>
      </w:r>
      <w:r w:rsidR="008A0749" w:rsidRPr="00E13580">
        <w:rPr>
          <w:rFonts w:ascii="Arial" w:hAnsi="Arial" w:cs="Arial"/>
          <w:sz w:val="22"/>
          <w:szCs w:val="22"/>
        </w:rPr>
        <w:t>20</w:t>
      </w:r>
      <w:r w:rsidR="00EB4A27" w:rsidRPr="00E13580">
        <w:rPr>
          <w:rFonts w:ascii="Arial" w:hAnsi="Arial" w:cs="Arial"/>
          <w:sz w:val="22"/>
          <w:szCs w:val="22"/>
        </w:rPr>
        <w:t>20</w:t>
      </w:r>
      <w:r w:rsidRPr="00E13580">
        <w:rPr>
          <w:rFonts w:ascii="Arial" w:hAnsi="Arial" w:cs="Arial"/>
          <w:sz w:val="22"/>
          <w:szCs w:val="22"/>
        </w:rPr>
        <w:t>, b</w:t>
      </w:r>
      <w:r w:rsidR="000D739C" w:rsidRPr="00E13580">
        <w:rPr>
          <w:rFonts w:ascii="Arial" w:hAnsi="Arial" w:cs="Arial"/>
          <w:sz w:val="22"/>
          <w:szCs w:val="22"/>
        </w:rPr>
        <w:t>ank deposits in saving accounts c</w:t>
      </w:r>
      <w:r w:rsidRPr="00E13580">
        <w:rPr>
          <w:rFonts w:ascii="Arial" w:hAnsi="Arial" w:cs="Arial"/>
          <w:sz w:val="22"/>
          <w:szCs w:val="22"/>
        </w:rPr>
        <w:t>arried interests</w:t>
      </w:r>
      <w:r w:rsidR="00181F1D" w:rsidRPr="00E13580">
        <w:rPr>
          <w:rFonts w:ascii="Arial" w:hAnsi="Arial" w:cs="Arial"/>
          <w:sz w:val="22"/>
          <w:szCs w:val="22"/>
          <w:cs/>
        </w:rPr>
        <w:t xml:space="preserve"> </w:t>
      </w:r>
      <w:r w:rsidRPr="00E13580">
        <w:rPr>
          <w:rFonts w:ascii="Arial" w:hAnsi="Arial" w:cs="Arial"/>
          <w:sz w:val="22"/>
          <w:szCs w:val="22"/>
        </w:rPr>
        <w:t>between</w:t>
      </w:r>
      <w:r w:rsidR="005F25D8" w:rsidRPr="00E13580">
        <w:rPr>
          <w:rFonts w:ascii="Arial" w:hAnsi="Arial" w:cs="Arial"/>
          <w:sz w:val="22"/>
          <w:szCs w:val="22"/>
        </w:rPr>
        <w:t xml:space="preserve"> </w:t>
      </w:r>
      <w:r w:rsidR="00E830D8" w:rsidRPr="00E13580">
        <w:rPr>
          <w:rFonts w:ascii="Arial" w:hAnsi="Arial" w:cs="Arial"/>
          <w:sz w:val="22"/>
          <w:szCs w:val="22"/>
        </w:rPr>
        <w:t>0.05</w:t>
      </w:r>
      <w:r w:rsidR="00F171A5" w:rsidRPr="00E13580">
        <w:rPr>
          <w:rFonts w:ascii="Arial" w:hAnsi="Arial" w:cs="Arial"/>
          <w:sz w:val="22"/>
          <w:szCs w:val="22"/>
        </w:rPr>
        <w:t xml:space="preserve"> </w:t>
      </w:r>
      <w:r w:rsidR="00AE7AB6" w:rsidRPr="00E13580">
        <w:rPr>
          <w:rFonts w:ascii="Arial" w:hAnsi="Arial" w:cs="Arial"/>
          <w:sz w:val="22"/>
          <w:szCs w:val="22"/>
        </w:rPr>
        <w:t>-</w:t>
      </w:r>
      <w:r w:rsidR="00E830D8" w:rsidRPr="00E13580">
        <w:rPr>
          <w:rFonts w:ascii="Arial" w:hAnsi="Arial" w:cs="Arial"/>
          <w:sz w:val="22"/>
          <w:szCs w:val="22"/>
        </w:rPr>
        <w:t xml:space="preserve"> 0.</w:t>
      </w:r>
      <w:r w:rsidR="00006A9E" w:rsidRPr="00E13580">
        <w:rPr>
          <w:rFonts w:ascii="Arial" w:hAnsi="Arial" w:cs="Arial"/>
          <w:sz w:val="22"/>
          <w:szCs w:val="22"/>
        </w:rPr>
        <w:t>73</w:t>
      </w:r>
      <w:r w:rsidR="00746AA5" w:rsidRPr="00E13580">
        <w:rPr>
          <w:rFonts w:ascii="Arial" w:hAnsi="Arial" w:cs="Arial"/>
          <w:sz w:val="22"/>
          <w:szCs w:val="22"/>
        </w:rPr>
        <w:t>%</w:t>
      </w:r>
      <w:r w:rsidRPr="00E13580">
        <w:rPr>
          <w:rFonts w:ascii="Arial" w:hAnsi="Arial" w:cs="Arial"/>
          <w:sz w:val="22"/>
          <w:szCs w:val="22"/>
        </w:rPr>
        <w:t xml:space="preserve"> per annum</w:t>
      </w:r>
      <w:r w:rsidR="00181F1D" w:rsidRPr="00E13580">
        <w:rPr>
          <w:rFonts w:ascii="Arial" w:hAnsi="Arial" w:cs="Arial"/>
          <w:sz w:val="22"/>
          <w:szCs w:val="22"/>
          <w:cs/>
        </w:rPr>
        <w:t xml:space="preserve"> </w:t>
      </w:r>
      <w:r w:rsidRPr="00E13580">
        <w:rPr>
          <w:rFonts w:ascii="Arial" w:hAnsi="Arial" w:cs="Arial"/>
          <w:sz w:val="22"/>
          <w:szCs w:val="22"/>
        </w:rPr>
        <w:t>(</w:t>
      </w:r>
      <w:r w:rsidR="008A0749" w:rsidRPr="00E13580">
        <w:rPr>
          <w:rFonts w:ascii="Arial" w:hAnsi="Arial" w:cs="Arial"/>
          <w:sz w:val="22"/>
          <w:szCs w:val="22"/>
        </w:rPr>
        <w:t>201</w:t>
      </w:r>
      <w:r w:rsidR="00EB4A27" w:rsidRPr="00E13580">
        <w:rPr>
          <w:rFonts w:ascii="Arial" w:hAnsi="Arial" w:cs="Arial"/>
          <w:sz w:val="22"/>
          <w:szCs w:val="22"/>
        </w:rPr>
        <w:t>9</w:t>
      </w:r>
      <w:r w:rsidRPr="00E13580">
        <w:rPr>
          <w:rFonts w:ascii="Arial" w:hAnsi="Arial" w:cs="Arial"/>
          <w:sz w:val="22"/>
          <w:szCs w:val="22"/>
        </w:rPr>
        <w:t xml:space="preserve">: </w:t>
      </w:r>
      <w:r w:rsidR="00B85CBA" w:rsidRPr="00E13580">
        <w:rPr>
          <w:rFonts w:ascii="Arial" w:hAnsi="Arial" w:cs="Arial"/>
          <w:sz w:val="22"/>
          <w:szCs w:val="22"/>
        </w:rPr>
        <w:t>0.</w:t>
      </w:r>
      <w:r w:rsidR="00EB4A27" w:rsidRPr="00E13580">
        <w:rPr>
          <w:rFonts w:ascii="Arial" w:hAnsi="Arial" w:cs="Arial"/>
          <w:sz w:val="22"/>
          <w:szCs w:val="22"/>
        </w:rPr>
        <w:t>22</w:t>
      </w:r>
      <w:r w:rsidR="00B85CBA" w:rsidRPr="00E13580">
        <w:rPr>
          <w:rFonts w:ascii="Arial" w:hAnsi="Arial" w:cs="Arial"/>
          <w:sz w:val="22"/>
          <w:szCs w:val="22"/>
          <w:cs/>
        </w:rPr>
        <w:t xml:space="preserve"> </w:t>
      </w:r>
      <w:r w:rsidR="00B85CBA" w:rsidRPr="00E13580">
        <w:rPr>
          <w:rFonts w:ascii="Arial" w:hAnsi="Arial" w:cs="Arial"/>
          <w:sz w:val="22"/>
          <w:szCs w:val="22"/>
        </w:rPr>
        <w:t>- 1.00</w:t>
      </w:r>
      <w:r w:rsidR="00746AA5" w:rsidRPr="00E13580">
        <w:rPr>
          <w:rFonts w:ascii="Arial" w:hAnsi="Arial" w:cs="Arial"/>
          <w:sz w:val="22"/>
          <w:szCs w:val="22"/>
        </w:rPr>
        <w:t>%</w:t>
      </w:r>
      <w:r w:rsidR="00181F1D" w:rsidRPr="00E13580">
        <w:rPr>
          <w:rFonts w:ascii="Arial" w:hAnsi="Arial" w:cs="Arial"/>
          <w:sz w:val="22"/>
          <w:szCs w:val="22"/>
          <w:cs/>
        </w:rPr>
        <w:t xml:space="preserve"> </w:t>
      </w:r>
      <w:r w:rsidRPr="00E13580">
        <w:rPr>
          <w:rFonts w:ascii="Arial" w:hAnsi="Arial" w:cs="Arial"/>
          <w:sz w:val="22"/>
          <w:szCs w:val="22"/>
        </w:rPr>
        <w:t>per annum)</w:t>
      </w:r>
      <w:r w:rsidR="000D739C" w:rsidRPr="00E13580">
        <w:rPr>
          <w:rFonts w:ascii="Arial" w:eastAsia="MS Mincho" w:hAnsi="Arial" w:cs="Arial"/>
          <w:sz w:val="22"/>
          <w:szCs w:val="22"/>
        </w:rPr>
        <w:t xml:space="preserve"> </w:t>
      </w:r>
      <w:r w:rsidR="00A911D0" w:rsidRPr="00E13580">
        <w:rPr>
          <w:rFonts w:ascii="Arial" w:hAnsi="Arial" w:cs="Arial"/>
          <w:spacing w:val="-4"/>
          <w:sz w:val="22"/>
          <w:szCs w:val="22"/>
        </w:rPr>
        <w:t>(t</w:t>
      </w:r>
      <w:r w:rsidR="000D739C" w:rsidRPr="00E13580">
        <w:rPr>
          <w:rFonts w:ascii="Arial" w:hAnsi="Arial" w:cs="Arial"/>
          <w:spacing w:val="-4"/>
          <w:sz w:val="22"/>
          <w:szCs w:val="22"/>
        </w:rPr>
        <w:t>he Company</w:t>
      </w:r>
      <w:r w:rsidR="00181F1D" w:rsidRPr="00E13580">
        <w:rPr>
          <w:rFonts w:ascii="Arial" w:hAnsi="Arial" w:cs="Arial"/>
          <w:spacing w:val="-4"/>
          <w:sz w:val="22"/>
          <w:szCs w:val="22"/>
          <w:cs/>
        </w:rPr>
        <w:t xml:space="preserve"> </w:t>
      </w:r>
      <w:r w:rsidR="000D739C" w:rsidRPr="00E13580">
        <w:rPr>
          <w:rFonts w:ascii="Arial" w:hAnsi="Arial" w:cs="Arial"/>
          <w:spacing w:val="-4"/>
          <w:sz w:val="22"/>
          <w:szCs w:val="22"/>
        </w:rPr>
        <w:t>only:</w:t>
      </w:r>
      <w:r w:rsidR="00181F1D" w:rsidRPr="00E13580">
        <w:rPr>
          <w:rFonts w:ascii="Arial" w:hAnsi="Arial" w:cs="Arial"/>
          <w:spacing w:val="-4"/>
          <w:sz w:val="22"/>
          <w:szCs w:val="22"/>
          <w:cs/>
        </w:rPr>
        <w:t xml:space="preserve"> </w:t>
      </w:r>
      <w:r w:rsidR="00E830D8" w:rsidRPr="00E13580">
        <w:rPr>
          <w:rFonts w:ascii="Arial" w:hAnsi="Arial" w:cs="Arial"/>
          <w:spacing w:val="-4"/>
          <w:sz w:val="22"/>
          <w:szCs w:val="22"/>
        </w:rPr>
        <w:t>0.05</w:t>
      </w:r>
      <w:r w:rsidR="009160B9" w:rsidRPr="00E13580">
        <w:rPr>
          <w:rFonts w:ascii="Arial" w:hAnsi="Arial" w:cs="Arial"/>
          <w:sz w:val="22"/>
          <w:szCs w:val="22"/>
        </w:rPr>
        <w:t xml:space="preserve"> </w:t>
      </w:r>
      <w:r w:rsidR="00AE7AB6" w:rsidRPr="00E13580">
        <w:rPr>
          <w:rFonts w:ascii="Arial" w:hAnsi="Arial" w:cs="Arial"/>
          <w:sz w:val="22"/>
          <w:szCs w:val="22"/>
        </w:rPr>
        <w:t>-</w:t>
      </w:r>
      <w:r w:rsidR="009160B9" w:rsidRPr="00E13580">
        <w:rPr>
          <w:rFonts w:ascii="Arial" w:hAnsi="Arial" w:cs="Arial"/>
          <w:sz w:val="22"/>
          <w:szCs w:val="22"/>
        </w:rPr>
        <w:t xml:space="preserve"> </w:t>
      </w:r>
      <w:r w:rsidR="00E830D8" w:rsidRPr="00E13580">
        <w:rPr>
          <w:rFonts w:ascii="Arial" w:hAnsi="Arial" w:cs="Arial"/>
          <w:sz w:val="22"/>
          <w:szCs w:val="22"/>
        </w:rPr>
        <w:t>0.</w:t>
      </w:r>
      <w:r w:rsidR="00677D2C" w:rsidRPr="00E13580">
        <w:rPr>
          <w:rFonts w:ascii="Arial" w:hAnsi="Arial" w:cs="Arial"/>
          <w:sz w:val="22"/>
          <w:szCs w:val="22"/>
        </w:rPr>
        <w:t>1</w:t>
      </w:r>
      <w:r w:rsidR="00E830D8" w:rsidRPr="00E13580">
        <w:rPr>
          <w:rFonts w:ascii="Arial" w:hAnsi="Arial" w:cs="Arial"/>
          <w:sz w:val="22"/>
          <w:szCs w:val="22"/>
        </w:rPr>
        <w:t>3</w:t>
      </w:r>
      <w:r w:rsidR="009160B9" w:rsidRPr="00E13580">
        <w:rPr>
          <w:rFonts w:ascii="Arial" w:hAnsi="Arial" w:cs="Arial"/>
          <w:sz w:val="22"/>
          <w:szCs w:val="22"/>
        </w:rPr>
        <w:t xml:space="preserve">% </w:t>
      </w:r>
      <w:r w:rsidR="000D739C" w:rsidRPr="00E13580">
        <w:rPr>
          <w:rFonts w:ascii="Arial" w:hAnsi="Arial" w:cs="Arial"/>
          <w:spacing w:val="-4"/>
          <w:sz w:val="22"/>
          <w:szCs w:val="22"/>
        </w:rPr>
        <w:t xml:space="preserve">per annum </w:t>
      </w:r>
      <w:r w:rsidR="00A911D0" w:rsidRPr="00E13580">
        <w:rPr>
          <w:rFonts w:ascii="Arial" w:hAnsi="Arial" w:cs="Arial"/>
          <w:spacing w:val="-4"/>
          <w:sz w:val="22"/>
          <w:szCs w:val="22"/>
        </w:rPr>
        <w:t>(</w:t>
      </w:r>
      <w:r w:rsidR="008A0749" w:rsidRPr="00E13580">
        <w:rPr>
          <w:rFonts w:ascii="Arial" w:hAnsi="Arial" w:cs="Arial"/>
          <w:spacing w:val="-4"/>
          <w:sz w:val="22"/>
          <w:szCs w:val="22"/>
        </w:rPr>
        <w:t>201</w:t>
      </w:r>
      <w:r w:rsidR="00EB4A27" w:rsidRPr="00E13580">
        <w:rPr>
          <w:rFonts w:ascii="Arial" w:hAnsi="Arial" w:cs="Arial"/>
          <w:spacing w:val="-4"/>
          <w:sz w:val="22"/>
          <w:szCs w:val="22"/>
        </w:rPr>
        <w:t>9</w:t>
      </w:r>
      <w:r w:rsidR="000D739C" w:rsidRPr="00E13580">
        <w:rPr>
          <w:rFonts w:ascii="Arial" w:hAnsi="Arial" w:cs="Arial"/>
          <w:spacing w:val="-4"/>
          <w:sz w:val="22"/>
          <w:szCs w:val="22"/>
        </w:rPr>
        <w:t>:</w:t>
      </w:r>
      <w:r w:rsidR="00181F1D" w:rsidRPr="00E13580">
        <w:rPr>
          <w:rFonts w:ascii="Arial" w:hAnsi="Arial" w:cs="Arial"/>
          <w:spacing w:val="-4"/>
          <w:sz w:val="22"/>
          <w:szCs w:val="22"/>
          <w:cs/>
        </w:rPr>
        <w:t xml:space="preserve"> </w:t>
      </w:r>
      <w:r w:rsidR="00B85CBA" w:rsidRPr="00E13580">
        <w:rPr>
          <w:rFonts w:ascii="Arial" w:hAnsi="Arial" w:cs="Arial"/>
          <w:spacing w:val="-4"/>
          <w:sz w:val="22"/>
          <w:szCs w:val="22"/>
        </w:rPr>
        <w:t>0.</w:t>
      </w:r>
      <w:r w:rsidR="00EB4A27" w:rsidRPr="00E13580">
        <w:rPr>
          <w:rFonts w:ascii="Arial" w:hAnsi="Arial" w:cs="Arial"/>
          <w:spacing w:val="-4"/>
          <w:sz w:val="22"/>
          <w:szCs w:val="22"/>
        </w:rPr>
        <w:t>22</w:t>
      </w:r>
      <w:r w:rsidR="00B85CBA" w:rsidRPr="00E13580">
        <w:rPr>
          <w:rFonts w:ascii="Arial" w:hAnsi="Arial" w:cs="Arial"/>
          <w:spacing w:val="-4"/>
          <w:sz w:val="22"/>
          <w:szCs w:val="22"/>
          <w:cs/>
        </w:rPr>
        <w:t xml:space="preserve"> </w:t>
      </w:r>
      <w:r w:rsidR="00B85CBA" w:rsidRPr="00E13580">
        <w:rPr>
          <w:rFonts w:ascii="Arial" w:hAnsi="Arial" w:cs="Arial"/>
          <w:spacing w:val="-4"/>
          <w:sz w:val="22"/>
          <w:szCs w:val="22"/>
        </w:rPr>
        <w:t>-</w:t>
      </w:r>
      <w:r w:rsidR="00B85CBA" w:rsidRPr="00E13580">
        <w:rPr>
          <w:rFonts w:ascii="Arial" w:hAnsi="Arial" w:cs="Arial"/>
          <w:spacing w:val="-4"/>
          <w:sz w:val="22"/>
          <w:szCs w:val="22"/>
          <w:cs/>
        </w:rPr>
        <w:t xml:space="preserve"> </w:t>
      </w:r>
      <w:r w:rsidR="00B85CBA" w:rsidRPr="00E13580">
        <w:rPr>
          <w:rFonts w:ascii="Arial" w:hAnsi="Arial" w:cs="Arial"/>
          <w:spacing w:val="-4"/>
          <w:sz w:val="22"/>
          <w:szCs w:val="22"/>
        </w:rPr>
        <w:t>1.00</w:t>
      </w:r>
      <w:r w:rsidR="00746AA5" w:rsidRPr="00E13580">
        <w:rPr>
          <w:rFonts w:ascii="Arial" w:hAnsi="Arial" w:cs="Arial"/>
          <w:spacing w:val="-4"/>
          <w:sz w:val="22"/>
          <w:szCs w:val="22"/>
        </w:rPr>
        <w:t>%</w:t>
      </w:r>
      <w:r w:rsidR="00181F1D" w:rsidRPr="00E13580">
        <w:rPr>
          <w:rFonts w:ascii="Arial" w:hAnsi="Arial" w:cs="Arial"/>
          <w:spacing w:val="-4"/>
          <w:sz w:val="22"/>
          <w:szCs w:val="22"/>
          <w:cs/>
        </w:rPr>
        <w:t xml:space="preserve"> </w:t>
      </w:r>
      <w:r w:rsidR="000D739C" w:rsidRPr="00E13580">
        <w:rPr>
          <w:rFonts w:ascii="Arial" w:hAnsi="Arial" w:cs="Arial"/>
          <w:spacing w:val="-4"/>
          <w:sz w:val="22"/>
          <w:szCs w:val="22"/>
        </w:rPr>
        <w:t>per annum</w:t>
      </w:r>
      <w:r w:rsidR="00475F24">
        <w:rPr>
          <w:rFonts w:ascii="Arial" w:hAnsi="Arial" w:cs="Arial"/>
          <w:spacing w:val="-4"/>
          <w:sz w:val="22"/>
          <w:szCs w:val="22"/>
        </w:rPr>
        <w:t>)</w:t>
      </w:r>
      <w:r w:rsidR="000D739C" w:rsidRPr="00E13580">
        <w:rPr>
          <w:rFonts w:ascii="Arial" w:hAnsi="Arial" w:cs="Arial"/>
          <w:spacing w:val="-4"/>
          <w:sz w:val="22"/>
          <w:szCs w:val="22"/>
        </w:rPr>
        <w:t>).</w:t>
      </w:r>
    </w:p>
    <w:p w14:paraId="53A5C0CD" w14:textId="77777777" w:rsidR="009160B9" w:rsidRPr="00E13580" w:rsidRDefault="009160B9" w:rsidP="000843F4">
      <w:pPr>
        <w:tabs>
          <w:tab w:val="left" w:pos="1440"/>
        </w:tabs>
        <w:spacing w:before="120" w:line="380" w:lineRule="exact"/>
        <w:ind w:left="547" w:hanging="547"/>
        <w:jc w:val="thaiDistribute"/>
        <w:textAlignment w:val="auto"/>
        <w:rPr>
          <w:rFonts w:ascii="Arial" w:hAnsi="Arial" w:cs="Arial"/>
          <w:b/>
          <w:bCs/>
          <w:sz w:val="22"/>
          <w:szCs w:val="22"/>
        </w:rPr>
      </w:pPr>
      <w:r w:rsidRPr="00E13580">
        <w:rPr>
          <w:rFonts w:ascii="Arial" w:hAnsi="Arial" w:cs="Arial"/>
          <w:b/>
          <w:bCs/>
          <w:sz w:val="22"/>
          <w:szCs w:val="22"/>
        </w:rPr>
        <w:t>9.</w:t>
      </w:r>
      <w:r w:rsidRPr="00E13580">
        <w:rPr>
          <w:rFonts w:ascii="Arial" w:hAnsi="Arial" w:cs="Arial"/>
          <w:b/>
          <w:bCs/>
          <w:sz w:val="22"/>
          <w:szCs w:val="22"/>
        </w:rPr>
        <w:tab/>
        <w:t>Trade and other receivables</w:t>
      </w:r>
    </w:p>
    <w:tbl>
      <w:tblPr>
        <w:tblW w:w="8638" w:type="dxa"/>
        <w:tblInd w:w="450" w:type="dxa"/>
        <w:tblLayout w:type="fixed"/>
        <w:tblLook w:val="04A0" w:firstRow="1" w:lastRow="0" w:firstColumn="1" w:lastColumn="0" w:noHBand="0" w:noVBand="1"/>
      </w:tblPr>
      <w:tblGrid>
        <w:gridCol w:w="3960"/>
        <w:gridCol w:w="1170"/>
        <w:gridCol w:w="1170"/>
        <w:gridCol w:w="1170"/>
        <w:gridCol w:w="1168"/>
      </w:tblGrid>
      <w:tr w:rsidR="009160B9" w:rsidRPr="000843F4" w14:paraId="189BC552" w14:textId="77777777" w:rsidTr="00F93C50">
        <w:trPr>
          <w:tblHeader/>
        </w:trPr>
        <w:tc>
          <w:tcPr>
            <w:tcW w:w="3960" w:type="dxa"/>
          </w:tcPr>
          <w:p w14:paraId="18E24BB8" w14:textId="77777777" w:rsidR="009160B9" w:rsidRPr="000843F4" w:rsidRDefault="009160B9" w:rsidP="000843F4">
            <w:pPr>
              <w:tabs>
                <w:tab w:val="left" w:pos="900"/>
                <w:tab w:val="left" w:pos="1440"/>
              </w:tabs>
              <w:spacing w:line="360" w:lineRule="exact"/>
              <w:ind w:right="-36"/>
              <w:jc w:val="center"/>
              <w:textAlignment w:val="auto"/>
              <w:rPr>
                <w:rFonts w:ascii="Arial" w:hAnsi="Arial" w:cs="Arial"/>
                <w:sz w:val="20"/>
                <w:szCs w:val="20"/>
              </w:rPr>
            </w:pPr>
          </w:p>
        </w:tc>
        <w:tc>
          <w:tcPr>
            <w:tcW w:w="2340" w:type="dxa"/>
            <w:gridSpan w:val="2"/>
          </w:tcPr>
          <w:p w14:paraId="3C7FA41E" w14:textId="77777777" w:rsidR="009160B9" w:rsidRPr="000843F4" w:rsidRDefault="009160B9" w:rsidP="000843F4">
            <w:pPr>
              <w:pageBreakBefore/>
              <w:tabs>
                <w:tab w:val="left" w:pos="900"/>
                <w:tab w:val="left" w:pos="1440"/>
              </w:tabs>
              <w:spacing w:line="360" w:lineRule="exact"/>
              <w:ind w:right="-34"/>
              <w:jc w:val="center"/>
              <w:textAlignment w:val="auto"/>
              <w:rPr>
                <w:rFonts w:ascii="Arial" w:hAnsi="Arial" w:cs="Arial"/>
                <w:sz w:val="20"/>
                <w:szCs w:val="20"/>
              </w:rPr>
            </w:pPr>
          </w:p>
        </w:tc>
        <w:tc>
          <w:tcPr>
            <w:tcW w:w="2338" w:type="dxa"/>
            <w:gridSpan w:val="2"/>
            <w:hideMark/>
          </w:tcPr>
          <w:p w14:paraId="07C7D750" w14:textId="77777777" w:rsidR="009160B9" w:rsidRPr="000843F4" w:rsidRDefault="009160B9" w:rsidP="000843F4">
            <w:pPr>
              <w:pageBreakBefore/>
              <w:tabs>
                <w:tab w:val="left" w:pos="900"/>
                <w:tab w:val="left" w:pos="1440"/>
              </w:tabs>
              <w:spacing w:line="360" w:lineRule="exact"/>
              <w:ind w:right="-34"/>
              <w:jc w:val="right"/>
              <w:textAlignment w:val="auto"/>
              <w:rPr>
                <w:rFonts w:ascii="Arial" w:hAnsi="Arial" w:cs="Arial"/>
                <w:sz w:val="20"/>
                <w:szCs w:val="20"/>
              </w:rPr>
            </w:pPr>
            <w:r w:rsidRPr="000843F4">
              <w:rPr>
                <w:rFonts w:ascii="Arial" w:hAnsi="Arial" w:cs="Arial"/>
                <w:sz w:val="20"/>
                <w:szCs w:val="20"/>
              </w:rPr>
              <w:t>(Unit: Thousand Baht)</w:t>
            </w:r>
          </w:p>
        </w:tc>
      </w:tr>
      <w:tr w:rsidR="009160B9" w:rsidRPr="000843F4" w14:paraId="66842CCF" w14:textId="77777777" w:rsidTr="00F93C50">
        <w:trPr>
          <w:tblHeader/>
        </w:trPr>
        <w:tc>
          <w:tcPr>
            <w:tcW w:w="3960" w:type="dxa"/>
          </w:tcPr>
          <w:p w14:paraId="2AEDA98A" w14:textId="77777777" w:rsidR="009160B9" w:rsidRPr="000843F4" w:rsidRDefault="009160B9" w:rsidP="000843F4">
            <w:pPr>
              <w:tabs>
                <w:tab w:val="left" w:pos="900"/>
                <w:tab w:val="left" w:pos="1440"/>
              </w:tabs>
              <w:spacing w:line="360" w:lineRule="exact"/>
              <w:ind w:right="-36"/>
              <w:jc w:val="center"/>
              <w:textAlignment w:val="auto"/>
              <w:rPr>
                <w:rFonts w:ascii="Arial" w:hAnsi="Arial" w:cs="Arial"/>
                <w:sz w:val="20"/>
                <w:szCs w:val="20"/>
              </w:rPr>
            </w:pPr>
          </w:p>
        </w:tc>
        <w:tc>
          <w:tcPr>
            <w:tcW w:w="2340" w:type="dxa"/>
            <w:gridSpan w:val="2"/>
            <w:hideMark/>
          </w:tcPr>
          <w:p w14:paraId="7A8DE94C" w14:textId="77777777" w:rsidR="009160B9" w:rsidRPr="000843F4" w:rsidRDefault="009160B9" w:rsidP="000843F4">
            <w:pPr>
              <w:pBdr>
                <w:bottom w:val="single" w:sz="4" w:space="1" w:color="auto"/>
              </w:pBdr>
              <w:tabs>
                <w:tab w:val="left" w:pos="900"/>
                <w:tab w:val="left" w:pos="1440"/>
              </w:tabs>
              <w:spacing w:line="360" w:lineRule="exact"/>
              <w:ind w:left="-18" w:right="-36"/>
              <w:jc w:val="center"/>
              <w:textAlignment w:val="auto"/>
              <w:rPr>
                <w:rFonts w:ascii="Arial" w:hAnsi="Arial" w:cs="Arial"/>
                <w:sz w:val="20"/>
                <w:szCs w:val="20"/>
              </w:rPr>
            </w:pPr>
            <w:r w:rsidRPr="000843F4">
              <w:rPr>
                <w:rFonts w:ascii="Arial" w:hAnsi="Arial" w:cs="Arial"/>
                <w:sz w:val="20"/>
                <w:szCs w:val="20"/>
              </w:rPr>
              <w:t>Consolidated                    financial statements</w:t>
            </w:r>
          </w:p>
        </w:tc>
        <w:tc>
          <w:tcPr>
            <w:tcW w:w="2338" w:type="dxa"/>
            <w:gridSpan w:val="2"/>
            <w:hideMark/>
          </w:tcPr>
          <w:p w14:paraId="313C0478" w14:textId="77777777" w:rsidR="009160B9" w:rsidRPr="000843F4" w:rsidRDefault="009160B9" w:rsidP="000843F4">
            <w:pPr>
              <w:pBdr>
                <w:bottom w:val="single" w:sz="4" w:space="1" w:color="auto"/>
              </w:pBdr>
              <w:tabs>
                <w:tab w:val="left" w:pos="900"/>
                <w:tab w:val="left" w:pos="1440"/>
              </w:tabs>
              <w:spacing w:line="360" w:lineRule="exact"/>
              <w:ind w:left="-18" w:right="-36"/>
              <w:jc w:val="center"/>
              <w:textAlignment w:val="auto"/>
              <w:rPr>
                <w:rFonts w:ascii="Arial" w:hAnsi="Arial" w:cs="Arial"/>
                <w:sz w:val="20"/>
                <w:szCs w:val="20"/>
              </w:rPr>
            </w:pPr>
            <w:r w:rsidRPr="000843F4">
              <w:rPr>
                <w:rFonts w:ascii="Arial" w:hAnsi="Arial" w:cs="Arial"/>
                <w:sz w:val="20"/>
                <w:szCs w:val="20"/>
              </w:rPr>
              <w:t>Separate                         financial statements</w:t>
            </w:r>
          </w:p>
        </w:tc>
      </w:tr>
      <w:tr w:rsidR="009160B9" w:rsidRPr="000843F4" w14:paraId="1F6EB91B" w14:textId="77777777" w:rsidTr="00F93C50">
        <w:trPr>
          <w:trHeight w:val="40"/>
          <w:tblHeader/>
        </w:trPr>
        <w:tc>
          <w:tcPr>
            <w:tcW w:w="3960" w:type="dxa"/>
          </w:tcPr>
          <w:p w14:paraId="77B7EA65" w14:textId="77777777" w:rsidR="009160B9" w:rsidRPr="000843F4" w:rsidRDefault="009160B9" w:rsidP="000843F4">
            <w:pPr>
              <w:tabs>
                <w:tab w:val="left" w:pos="900"/>
                <w:tab w:val="left" w:pos="1440"/>
              </w:tabs>
              <w:spacing w:line="360" w:lineRule="exact"/>
              <w:ind w:right="-36"/>
              <w:jc w:val="center"/>
              <w:textAlignment w:val="auto"/>
              <w:rPr>
                <w:rFonts w:ascii="Arial" w:hAnsi="Arial" w:cs="Arial"/>
                <w:sz w:val="20"/>
                <w:szCs w:val="20"/>
              </w:rPr>
            </w:pPr>
          </w:p>
        </w:tc>
        <w:tc>
          <w:tcPr>
            <w:tcW w:w="1170" w:type="dxa"/>
            <w:hideMark/>
          </w:tcPr>
          <w:p w14:paraId="65A825CA" w14:textId="77777777" w:rsidR="009160B9" w:rsidRPr="000843F4" w:rsidRDefault="005525F7" w:rsidP="000843F4">
            <w:pPr>
              <w:pBdr>
                <w:bottom w:val="single" w:sz="4" w:space="1" w:color="auto"/>
              </w:pBdr>
              <w:tabs>
                <w:tab w:val="left" w:pos="900"/>
                <w:tab w:val="left" w:pos="1440"/>
              </w:tabs>
              <w:spacing w:line="360" w:lineRule="exact"/>
              <w:ind w:left="-18" w:right="-36"/>
              <w:jc w:val="center"/>
              <w:textAlignment w:val="auto"/>
              <w:rPr>
                <w:rFonts w:ascii="Arial" w:hAnsi="Arial" w:cs="Arial"/>
                <w:sz w:val="20"/>
                <w:szCs w:val="20"/>
              </w:rPr>
            </w:pPr>
            <w:r w:rsidRPr="000843F4">
              <w:rPr>
                <w:rFonts w:ascii="Arial" w:hAnsi="Arial" w:cs="Arial"/>
                <w:sz w:val="20"/>
                <w:szCs w:val="20"/>
              </w:rPr>
              <w:t>20</w:t>
            </w:r>
            <w:r w:rsidR="00EB4A27" w:rsidRPr="000843F4">
              <w:rPr>
                <w:rFonts w:ascii="Arial" w:hAnsi="Arial" w:cs="Arial"/>
                <w:sz w:val="20"/>
                <w:szCs w:val="20"/>
              </w:rPr>
              <w:t>20</w:t>
            </w:r>
          </w:p>
        </w:tc>
        <w:tc>
          <w:tcPr>
            <w:tcW w:w="1170" w:type="dxa"/>
            <w:hideMark/>
          </w:tcPr>
          <w:p w14:paraId="7EBEB562" w14:textId="77777777" w:rsidR="009160B9" w:rsidRPr="000843F4" w:rsidRDefault="005525F7" w:rsidP="000843F4">
            <w:pPr>
              <w:pBdr>
                <w:bottom w:val="single" w:sz="4" w:space="1" w:color="auto"/>
              </w:pBdr>
              <w:tabs>
                <w:tab w:val="left" w:pos="900"/>
                <w:tab w:val="left" w:pos="1440"/>
              </w:tabs>
              <w:spacing w:line="360" w:lineRule="exact"/>
              <w:ind w:left="-18" w:right="-36"/>
              <w:jc w:val="center"/>
              <w:textAlignment w:val="auto"/>
              <w:rPr>
                <w:rFonts w:ascii="Arial" w:hAnsi="Arial" w:cs="Arial"/>
                <w:sz w:val="20"/>
                <w:szCs w:val="20"/>
              </w:rPr>
            </w:pPr>
            <w:r w:rsidRPr="000843F4">
              <w:rPr>
                <w:rFonts w:ascii="Arial" w:hAnsi="Arial" w:cs="Arial"/>
                <w:sz w:val="20"/>
                <w:szCs w:val="20"/>
              </w:rPr>
              <w:t>201</w:t>
            </w:r>
            <w:r w:rsidR="00EB4A27" w:rsidRPr="000843F4">
              <w:rPr>
                <w:rFonts w:ascii="Arial" w:hAnsi="Arial" w:cs="Arial"/>
                <w:sz w:val="20"/>
                <w:szCs w:val="20"/>
              </w:rPr>
              <w:t>9</w:t>
            </w:r>
          </w:p>
        </w:tc>
        <w:tc>
          <w:tcPr>
            <w:tcW w:w="1170" w:type="dxa"/>
            <w:hideMark/>
          </w:tcPr>
          <w:p w14:paraId="75416C3B" w14:textId="77777777" w:rsidR="009160B9" w:rsidRPr="000843F4" w:rsidRDefault="005525F7" w:rsidP="000843F4">
            <w:pPr>
              <w:pBdr>
                <w:bottom w:val="single" w:sz="4" w:space="1" w:color="auto"/>
              </w:pBdr>
              <w:tabs>
                <w:tab w:val="left" w:pos="900"/>
                <w:tab w:val="left" w:pos="1440"/>
              </w:tabs>
              <w:spacing w:line="360" w:lineRule="exact"/>
              <w:ind w:left="-18" w:right="-36"/>
              <w:jc w:val="center"/>
              <w:textAlignment w:val="auto"/>
              <w:rPr>
                <w:rFonts w:ascii="Arial" w:hAnsi="Arial" w:cs="Arial"/>
                <w:sz w:val="20"/>
                <w:szCs w:val="20"/>
              </w:rPr>
            </w:pPr>
            <w:r w:rsidRPr="000843F4">
              <w:rPr>
                <w:rFonts w:ascii="Arial" w:hAnsi="Arial" w:cs="Arial"/>
                <w:sz w:val="20"/>
                <w:szCs w:val="20"/>
              </w:rPr>
              <w:t>20</w:t>
            </w:r>
            <w:r w:rsidR="00EB4A27" w:rsidRPr="000843F4">
              <w:rPr>
                <w:rFonts w:ascii="Arial" w:hAnsi="Arial" w:cs="Arial"/>
                <w:sz w:val="20"/>
                <w:szCs w:val="20"/>
              </w:rPr>
              <w:t>20</w:t>
            </w:r>
          </w:p>
        </w:tc>
        <w:tc>
          <w:tcPr>
            <w:tcW w:w="1168" w:type="dxa"/>
            <w:hideMark/>
          </w:tcPr>
          <w:p w14:paraId="69E2088B" w14:textId="77777777" w:rsidR="009160B9" w:rsidRPr="000843F4" w:rsidRDefault="005525F7" w:rsidP="000843F4">
            <w:pPr>
              <w:pBdr>
                <w:bottom w:val="single" w:sz="4" w:space="1" w:color="auto"/>
              </w:pBdr>
              <w:tabs>
                <w:tab w:val="left" w:pos="900"/>
                <w:tab w:val="left" w:pos="1440"/>
              </w:tabs>
              <w:spacing w:line="360" w:lineRule="exact"/>
              <w:ind w:left="-18" w:right="-36"/>
              <w:jc w:val="center"/>
              <w:textAlignment w:val="auto"/>
              <w:rPr>
                <w:rFonts w:ascii="Arial" w:hAnsi="Arial" w:cs="Arial"/>
                <w:sz w:val="20"/>
                <w:szCs w:val="20"/>
              </w:rPr>
            </w:pPr>
            <w:r w:rsidRPr="000843F4">
              <w:rPr>
                <w:rFonts w:ascii="Arial" w:hAnsi="Arial" w:cs="Arial"/>
                <w:sz w:val="20"/>
                <w:szCs w:val="20"/>
              </w:rPr>
              <w:t>201</w:t>
            </w:r>
            <w:r w:rsidR="00EB4A27" w:rsidRPr="000843F4">
              <w:rPr>
                <w:rFonts w:ascii="Arial" w:hAnsi="Arial" w:cs="Arial"/>
                <w:sz w:val="20"/>
                <w:szCs w:val="20"/>
              </w:rPr>
              <w:t>9</w:t>
            </w:r>
          </w:p>
        </w:tc>
      </w:tr>
      <w:tr w:rsidR="009160B9" w:rsidRPr="000843F4" w14:paraId="535C2E84" w14:textId="77777777" w:rsidTr="00F93C50">
        <w:trPr>
          <w:trHeight w:val="40"/>
        </w:trPr>
        <w:tc>
          <w:tcPr>
            <w:tcW w:w="3960" w:type="dxa"/>
            <w:hideMark/>
          </w:tcPr>
          <w:p w14:paraId="75BFF6E7" w14:textId="77777777" w:rsidR="009160B9" w:rsidRPr="000843F4" w:rsidRDefault="009160B9" w:rsidP="000843F4">
            <w:pPr>
              <w:spacing w:line="360" w:lineRule="exact"/>
              <w:ind w:left="176" w:right="-43" w:hanging="164"/>
              <w:jc w:val="thaiDistribute"/>
              <w:textAlignment w:val="auto"/>
              <w:rPr>
                <w:rFonts w:ascii="Arial" w:hAnsi="Arial" w:cs="Arial"/>
                <w:sz w:val="20"/>
                <w:szCs w:val="20"/>
              </w:rPr>
            </w:pPr>
            <w:r w:rsidRPr="000843F4">
              <w:rPr>
                <w:rFonts w:ascii="Arial" w:hAnsi="Arial" w:cs="Arial"/>
                <w:b/>
                <w:bCs/>
                <w:sz w:val="20"/>
                <w:szCs w:val="20"/>
                <w:u w:val="single"/>
              </w:rPr>
              <w:t>Trade receivables - related parties</w:t>
            </w:r>
          </w:p>
        </w:tc>
        <w:tc>
          <w:tcPr>
            <w:tcW w:w="1170" w:type="dxa"/>
          </w:tcPr>
          <w:p w14:paraId="607001AA" w14:textId="77777777" w:rsidR="009160B9" w:rsidRPr="000843F4" w:rsidRDefault="009160B9" w:rsidP="000843F4">
            <w:pPr>
              <w:tabs>
                <w:tab w:val="left" w:pos="900"/>
                <w:tab w:val="left" w:pos="1440"/>
              </w:tabs>
              <w:spacing w:line="360" w:lineRule="exact"/>
              <w:ind w:right="-36"/>
              <w:jc w:val="both"/>
              <w:textAlignment w:val="auto"/>
              <w:rPr>
                <w:rFonts w:ascii="Arial" w:hAnsi="Arial" w:cs="Arial"/>
                <w:sz w:val="20"/>
                <w:szCs w:val="20"/>
              </w:rPr>
            </w:pPr>
          </w:p>
        </w:tc>
        <w:tc>
          <w:tcPr>
            <w:tcW w:w="1170" w:type="dxa"/>
          </w:tcPr>
          <w:p w14:paraId="43FCB970" w14:textId="77777777" w:rsidR="009160B9" w:rsidRPr="000843F4" w:rsidRDefault="009160B9" w:rsidP="000843F4">
            <w:pPr>
              <w:tabs>
                <w:tab w:val="left" w:pos="900"/>
                <w:tab w:val="left" w:pos="1440"/>
              </w:tabs>
              <w:spacing w:line="360" w:lineRule="exact"/>
              <w:ind w:right="-36"/>
              <w:jc w:val="both"/>
              <w:textAlignment w:val="auto"/>
              <w:rPr>
                <w:rFonts w:ascii="Arial" w:hAnsi="Arial" w:cs="Arial"/>
                <w:sz w:val="20"/>
                <w:szCs w:val="20"/>
              </w:rPr>
            </w:pPr>
          </w:p>
        </w:tc>
        <w:tc>
          <w:tcPr>
            <w:tcW w:w="1170" w:type="dxa"/>
          </w:tcPr>
          <w:p w14:paraId="5162DFFE" w14:textId="77777777" w:rsidR="009160B9" w:rsidRPr="000843F4" w:rsidRDefault="009160B9" w:rsidP="000843F4">
            <w:pPr>
              <w:tabs>
                <w:tab w:val="left" w:pos="900"/>
                <w:tab w:val="left" w:pos="1440"/>
              </w:tabs>
              <w:spacing w:line="360" w:lineRule="exact"/>
              <w:ind w:right="-36"/>
              <w:jc w:val="both"/>
              <w:textAlignment w:val="auto"/>
              <w:rPr>
                <w:rFonts w:ascii="Arial" w:hAnsi="Arial" w:cs="Arial"/>
                <w:sz w:val="20"/>
                <w:szCs w:val="20"/>
              </w:rPr>
            </w:pPr>
          </w:p>
        </w:tc>
        <w:tc>
          <w:tcPr>
            <w:tcW w:w="1168" w:type="dxa"/>
          </w:tcPr>
          <w:p w14:paraId="5937F91A" w14:textId="77777777" w:rsidR="009160B9" w:rsidRPr="000843F4" w:rsidRDefault="009160B9" w:rsidP="000843F4">
            <w:pPr>
              <w:tabs>
                <w:tab w:val="left" w:pos="900"/>
                <w:tab w:val="left" w:pos="1440"/>
              </w:tabs>
              <w:spacing w:line="360" w:lineRule="exact"/>
              <w:ind w:right="-36"/>
              <w:jc w:val="both"/>
              <w:textAlignment w:val="auto"/>
              <w:rPr>
                <w:rFonts w:ascii="Arial" w:hAnsi="Arial" w:cs="Arial"/>
                <w:sz w:val="20"/>
                <w:szCs w:val="20"/>
              </w:rPr>
            </w:pPr>
          </w:p>
        </w:tc>
      </w:tr>
      <w:tr w:rsidR="009160B9" w:rsidRPr="000843F4" w14:paraId="0AFEA77C" w14:textId="77777777" w:rsidTr="00F93C50">
        <w:trPr>
          <w:trHeight w:val="40"/>
        </w:trPr>
        <w:tc>
          <w:tcPr>
            <w:tcW w:w="3960" w:type="dxa"/>
            <w:hideMark/>
          </w:tcPr>
          <w:p w14:paraId="12715027" w14:textId="77777777" w:rsidR="009160B9" w:rsidRPr="000843F4" w:rsidRDefault="009160B9" w:rsidP="000843F4">
            <w:pPr>
              <w:spacing w:line="360" w:lineRule="exact"/>
              <w:ind w:right="-17"/>
              <w:jc w:val="thaiDistribute"/>
              <w:textAlignment w:val="auto"/>
              <w:rPr>
                <w:rFonts w:ascii="Arial" w:hAnsi="Arial" w:cs="Arial"/>
                <w:sz w:val="20"/>
                <w:szCs w:val="20"/>
              </w:rPr>
            </w:pPr>
            <w:r w:rsidRPr="000843F4">
              <w:rPr>
                <w:rFonts w:ascii="Arial" w:hAnsi="Arial" w:cs="Arial"/>
                <w:sz w:val="20"/>
                <w:szCs w:val="20"/>
              </w:rPr>
              <w:t>Aged on the basis of due dates</w:t>
            </w:r>
          </w:p>
        </w:tc>
        <w:tc>
          <w:tcPr>
            <w:tcW w:w="1170" w:type="dxa"/>
          </w:tcPr>
          <w:p w14:paraId="201CA59D" w14:textId="77777777" w:rsidR="009160B9" w:rsidRPr="000843F4" w:rsidRDefault="009160B9" w:rsidP="000843F4">
            <w:pPr>
              <w:tabs>
                <w:tab w:val="decimal" w:pos="1232"/>
              </w:tabs>
              <w:spacing w:line="360" w:lineRule="exact"/>
              <w:ind w:right="-43"/>
              <w:textAlignment w:val="auto"/>
              <w:rPr>
                <w:rFonts w:ascii="Arial" w:hAnsi="Arial" w:cs="Arial"/>
                <w:sz w:val="20"/>
                <w:szCs w:val="20"/>
                <w:cs/>
              </w:rPr>
            </w:pPr>
          </w:p>
        </w:tc>
        <w:tc>
          <w:tcPr>
            <w:tcW w:w="1170" w:type="dxa"/>
          </w:tcPr>
          <w:p w14:paraId="060A296B" w14:textId="77777777" w:rsidR="009160B9" w:rsidRPr="000843F4" w:rsidRDefault="009160B9" w:rsidP="000843F4">
            <w:pPr>
              <w:tabs>
                <w:tab w:val="decimal" w:pos="1232"/>
              </w:tabs>
              <w:spacing w:line="360" w:lineRule="exact"/>
              <w:ind w:right="-43"/>
              <w:textAlignment w:val="auto"/>
              <w:rPr>
                <w:rFonts w:ascii="Arial" w:hAnsi="Arial" w:cs="Arial"/>
                <w:sz w:val="20"/>
                <w:szCs w:val="20"/>
              </w:rPr>
            </w:pPr>
          </w:p>
        </w:tc>
        <w:tc>
          <w:tcPr>
            <w:tcW w:w="1170" w:type="dxa"/>
          </w:tcPr>
          <w:p w14:paraId="4EE395E2" w14:textId="77777777" w:rsidR="009160B9" w:rsidRPr="000843F4" w:rsidRDefault="009160B9" w:rsidP="000843F4">
            <w:pPr>
              <w:tabs>
                <w:tab w:val="decimal" w:pos="1232"/>
              </w:tabs>
              <w:spacing w:line="360" w:lineRule="exact"/>
              <w:ind w:right="-43"/>
              <w:textAlignment w:val="auto"/>
              <w:rPr>
                <w:rFonts w:ascii="Arial" w:hAnsi="Arial" w:cs="Arial"/>
                <w:sz w:val="20"/>
                <w:szCs w:val="20"/>
              </w:rPr>
            </w:pPr>
          </w:p>
        </w:tc>
        <w:tc>
          <w:tcPr>
            <w:tcW w:w="1168" w:type="dxa"/>
          </w:tcPr>
          <w:p w14:paraId="0BF9D8CB" w14:textId="77777777" w:rsidR="009160B9" w:rsidRPr="000843F4" w:rsidRDefault="009160B9" w:rsidP="000843F4">
            <w:pPr>
              <w:tabs>
                <w:tab w:val="decimal" w:pos="1232"/>
              </w:tabs>
              <w:spacing w:line="360" w:lineRule="exact"/>
              <w:ind w:right="-43"/>
              <w:textAlignment w:val="auto"/>
              <w:rPr>
                <w:rFonts w:ascii="Arial" w:hAnsi="Arial" w:cs="Arial"/>
                <w:sz w:val="20"/>
                <w:szCs w:val="20"/>
              </w:rPr>
            </w:pPr>
          </w:p>
        </w:tc>
      </w:tr>
      <w:tr w:rsidR="00EB4A27" w:rsidRPr="000843F4" w14:paraId="6AC1FE54" w14:textId="77777777" w:rsidTr="00F93C50">
        <w:trPr>
          <w:trHeight w:val="40"/>
        </w:trPr>
        <w:tc>
          <w:tcPr>
            <w:tcW w:w="3960" w:type="dxa"/>
            <w:hideMark/>
          </w:tcPr>
          <w:p w14:paraId="666BFB50" w14:textId="77777777" w:rsidR="00EB4A27" w:rsidRPr="000843F4" w:rsidRDefault="00EB4A27" w:rsidP="000843F4">
            <w:pPr>
              <w:tabs>
                <w:tab w:val="left" w:pos="162"/>
              </w:tabs>
              <w:spacing w:line="360" w:lineRule="exact"/>
              <w:ind w:right="-45"/>
              <w:jc w:val="thaiDistribute"/>
              <w:textAlignment w:val="auto"/>
              <w:rPr>
                <w:rFonts w:ascii="Arial" w:hAnsi="Arial" w:cs="Arial"/>
                <w:sz w:val="20"/>
                <w:szCs w:val="20"/>
              </w:rPr>
            </w:pPr>
            <w:r w:rsidRPr="000843F4">
              <w:rPr>
                <w:rFonts w:ascii="Arial" w:hAnsi="Arial" w:cs="Arial"/>
                <w:sz w:val="20"/>
                <w:szCs w:val="20"/>
              </w:rPr>
              <w:t>Not yet due</w:t>
            </w:r>
          </w:p>
        </w:tc>
        <w:tc>
          <w:tcPr>
            <w:tcW w:w="1170" w:type="dxa"/>
            <w:vAlign w:val="center"/>
          </w:tcPr>
          <w:p w14:paraId="57951FE7" w14:textId="77777777" w:rsidR="00EB4A27" w:rsidRPr="000843F4" w:rsidRDefault="00544489"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31,16</w:t>
            </w:r>
            <w:r w:rsidR="00DD6EEB" w:rsidRPr="000843F4">
              <w:rPr>
                <w:rFonts w:ascii="Arial" w:hAnsi="Arial" w:cs="Arial"/>
                <w:sz w:val="20"/>
                <w:szCs w:val="20"/>
              </w:rPr>
              <w:t>7</w:t>
            </w:r>
          </w:p>
        </w:tc>
        <w:tc>
          <w:tcPr>
            <w:tcW w:w="1170" w:type="dxa"/>
            <w:vAlign w:val="center"/>
          </w:tcPr>
          <w:p w14:paraId="0EF5B3B8"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42,845</w:t>
            </w:r>
          </w:p>
        </w:tc>
        <w:tc>
          <w:tcPr>
            <w:tcW w:w="1170" w:type="dxa"/>
            <w:vAlign w:val="center"/>
          </w:tcPr>
          <w:p w14:paraId="02FC424F" w14:textId="77777777" w:rsidR="00EB4A27" w:rsidRPr="000843F4" w:rsidRDefault="00544489"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59,887</w:t>
            </w:r>
          </w:p>
        </w:tc>
        <w:tc>
          <w:tcPr>
            <w:tcW w:w="1168" w:type="dxa"/>
            <w:vAlign w:val="center"/>
          </w:tcPr>
          <w:p w14:paraId="22888779"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90,862</w:t>
            </w:r>
          </w:p>
        </w:tc>
      </w:tr>
      <w:tr w:rsidR="00EB4A27" w:rsidRPr="000843F4" w14:paraId="54C3BCDC" w14:textId="77777777" w:rsidTr="00F93C50">
        <w:trPr>
          <w:trHeight w:val="40"/>
        </w:trPr>
        <w:tc>
          <w:tcPr>
            <w:tcW w:w="3960" w:type="dxa"/>
            <w:hideMark/>
          </w:tcPr>
          <w:p w14:paraId="2F46D766" w14:textId="77777777" w:rsidR="00EB4A27" w:rsidRPr="000843F4" w:rsidRDefault="00EB4A27" w:rsidP="000843F4">
            <w:pPr>
              <w:tabs>
                <w:tab w:val="left" w:pos="162"/>
              </w:tabs>
              <w:spacing w:line="360" w:lineRule="exact"/>
              <w:ind w:right="-45"/>
              <w:jc w:val="thaiDistribute"/>
              <w:textAlignment w:val="auto"/>
              <w:rPr>
                <w:rFonts w:ascii="Arial" w:hAnsi="Arial" w:cs="Arial"/>
                <w:sz w:val="20"/>
                <w:szCs w:val="20"/>
              </w:rPr>
            </w:pPr>
            <w:r w:rsidRPr="000843F4">
              <w:rPr>
                <w:rFonts w:ascii="Arial" w:hAnsi="Arial" w:cs="Arial"/>
                <w:sz w:val="20"/>
                <w:szCs w:val="20"/>
              </w:rPr>
              <w:t>Past due</w:t>
            </w:r>
          </w:p>
        </w:tc>
        <w:tc>
          <w:tcPr>
            <w:tcW w:w="1170" w:type="dxa"/>
            <w:vAlign w:val="bottom"/>
          </w:tcPr>
          <w:p w14:paraId="4BC239B3" w14:textId="77777777" w:rsidR="00EB4A27" w:rsidRPr="000843F4" w:rsidRDefault="00EB4A27" w:rsidP="000843F4">
            <w:pPr>
              <w:tabs>
                <w:tab w:val="decimal" w:pos="975"/>
              </w:tabs>
              <w:spacing w:line="360" w:lineRule="exact"/>
              <w:textAlignment w:val="auto"/>
              <w:rPr>
                <w:rFonts w:ascii="Arial" w:hAnsi="Arial" w:cs="Arial"/>
                <w:sz w:val="20"/>
                <w:szCs w:val="20"/>
              </w:rPr>
            </w:pPr>
          </w:p>
        </w:tc>
        <w:tc>
          <w:tcPr>
            <w:tcW w:w="1170" w:type="dxa"/>
            <w:vAlign w:val="bottom"/>
          </w:tcPr>
          <w:p w14:paraId="752C531A" w14:textId="77777777" w:rsidR="00EB4A27" w:rsidRPr="000843F4" w:rsidRDefault="00EB4A27" w:rsidP="000843F4">
            <w:pPr>
              <w:tabs>
                <w:tab w:val="decimal" w:pos="975"/>
              </w:tabs>
              <w:spacing w:line="360" w:lineRule="exact"/>
              <w:textAlignment w:val="auto"/>
              <w:rPr>
                <w:rFonts w:ascii="Arial" w:hAnsi="Arial" w:cs="Arial"/>
                <w:sz w:val="20"/>
                <w:szCs w:val="20"/>
              </w:rPr>
            </w:pPr>
          </w:p>
        </w:tc>
        <w:tc>
          <w:tcPr>
            <w:tcW w:w="1170" w:type="dxa"/>
            <w:vAlign w:val="bottom"/>
          </w:tcPr>
          <w:p w14:paraId="407D0CCC" w14:textId="77777777" w:rsidR="00EB4A27" w:rsidRPr="000843F4" w:rsidRDefault="00EB4A27" w:rsidP="000843F4">
            <w:pPr>
              <w:tabs>
                <w:tab w:val="decimal" w:pos="975"/>
              </w:tabs>
              <w:spacing w:line="360" w:lineRule="exact"/>
              <w:textAlignment w:val="auto"/>
              <w:rPr>
                <w:rFonts w:ascii="Arial" w:hAnsi="Arial" w:cs="Arial"/>
                <w:sz w:val="20"/>
                <w:szCs w:val="20"/>
              </w:rPr>
            </w:pPr>
          </w:p>
        </w:tc>
        <w:tc>
          <w:tcPr>
            <w:tcW w:w="1168" w:type="dxa"/>
            <w:vAlign w:val="bottom"/>
          </w:tcPr>
          <w:p w14:paraId="1860CDCC" w14:textId="77777777" w:rsidR="00EB4A27" w:rsidRPr="000843F4" w:rsidRDefault="00EB4A27" w:rsidP="000843F4">
            <w:pPr>
              <w:tabs>
                <w:tab w:val="decimal" w:pos="975"/>
              </w:tabs>
              <w:spacing w:line="360" w:lineRule="exact"/>
              <w:textAlignment w:val="auto"/>
              <w:rPr>
                <w:rFonts w:ascii="Arial" w:hAnsi="Arial" w:cs="Arial"/>
                <w:sz w:val="20"/>
                <w:szCs w:val="20"/>
              </w:rPr>
            </w:pPr>
          </w:p>
        </w:tc>
      </w:tr>
      <w:tr w:rsidR="00EB4A27" w:rsidRPr="000843F4" w14:paraId="0173E1C0" w14:textId="77777777" w:rsidTr="00F93C50">
        <w:trPr>
          <w:trHeight w:val="40"/>
        </w:trPr>
        <w:tc>
          <w:tcPr>
            <w:tcW w:w="3960" w:type="dxa"/>
            <w:hideMark/>
          </w:tcPr>
          <w:p w14:paraId="74313523" w14:textId="77777777" w:rsidR="00EB4A27" w:rsidRPr="000843F4" w:rsidRDefault="00EB4A27" w:rsidP="000843F4">
            <w:pPr>
              <w:tabs>
                <w:tab w:val="left" w:pos="492"/>
              </w:tabs>
              <w:spacing w:line="360" w:lineRule="exact"/>
              <w:ind w:right="-45"/>
              <w:jc w:val="thaiDistribute"/>
              <w:textAlignment w:val="auto"/>
              <w:rPr>
                <w:rFonts w:ascii="Arial" w:hAnsi="Arial" w:cs="Arial"/>
                <w:sz w:val="20"/>
                <w:szCs w:val="20"/>
              </w:rPr>
            </w:pPr>
            <w:r w:rsidRPr="000843F4">
              <w:rPr>
                <w:rFonts w:ascii="Arial" w:hAnsi="Arial" w:cs="Arial"/>
                <w:sz w:val="20"/>
                <w:szCs w:val="20"/>
              </w:rPr>
              <w:t xml:space="preserve">  Up to 3 months</w:t>
            </w:r>
          </w:p>
        </w:tc>
        <w:tc>
          <w:tcPr>
            <w:tcW w:w="1170" w:type="dxa"/>
            <w:vAlign w:val="center"/>
          </w:tcPr>
          <w:p w14:paraId="1ED06B2A" w14:textId="77777777" w:rsidR="00EB4A27" w:rsidRPr="000843F4" w:rsidRDefault="00544489"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20,</w:t>
            </w:r>
            <w:r w:rsidR="00AE7AB6" w:rsidRPr="000843F4">
              <w:rPr>
                <w:rFonts w:ascii="Arial" w:hAnsi="Arial" w:cs="Arial"/>
                <w:sz w:val="20"/>
                <w:szCs w:val="20"/>
              </w:rPr>
              <w:t>414</w:t>
            </w:r>
          </w:p>
        </w:tc>
        <w:tc>
          <w:tcPr>
            <w:tcW w:w="1170" w:type="dxa"/>
            <w:vAlign w:val="center"/>
          </w:tcPr>
          <w:p w14:paraId="3CABF004"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22,059</w:t>
            </w:r>
          </w:p>
        </w:tc>
        <w:tc>
          <w:tcPr>
            <w:tcW w:w="1170" w:type="dxa"/>
            <w:vAlign w:val="center"/>
          </w:tcPr>
          <w:p w14:paraId="2B23A76A" w14:textId="77777777" w:rsidR="00EB4A27" w:rsidRPr="000843F4" w:rsidRDefault="00544489"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34,856</w:t>
            </w:r>
          </w:p>
        </w:tc>
        <w:tc>
          <w:tcPr>
            <w:tcW w:w="1168" w:type="dxa"/>
            <w:vAlign w:val="center"/>
          </w:tcPr>
          <w:p w14:paraId="11DA5ECF"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 xml:space="preserve">25,991 </w:t>
            </w:r>
          </w:p>
        </w:tc>
      </w:tr>
      <w:tr w:rsidR="00EB4A27" w:rsidRPr="000843F4" w14:paraId="2FE00C7F" w14:textId="77777777" w:rsidTr="00F93C50">
        <w:trPr>
          <w:trHeight w:val="40"/>
        </w:trPr>
        <w:tc>
          <w:tcPr>
            <w:tcW w:w="3960" w:type="dxa"/>
            <w:hideMark/>
          </w:tcPr>
          <w:p w14:paraId="55A83F37" w14:textId="77777777" w:rsidR="00EB4A27" w:rsidRPr="000843F4" w:rsidRDefault="00EB4A27" w:rsidP="000843F4">
            <w:pPr>
              <w:tabs>
                <w:tab w:val="left" w:pos="492"/>
              </w:tabs>
              <w:spacing w:line="360" w:lineRule="exact"/>
              <w:ind w:right="-45"/>
              <w:jc w:val="thaiDistribute"/>
              <w:textAlignment w:val="auto"/>
              <w:rPr>
                <w:rFonts w:ascii="Arial" w:hAnsi="Arial" w:cs="Arial"/>
                <w:sz w:val="20"/>
                <w:szCs w:val="20"/>
              </w:rPr>
            </w:pPr>
            <w:r w:rsidRPr="000843F4">
              <w:rPr>
                <w:rFonts w:ascii="Arial" w:hAnsi="Arial" w:cs="Arial"/>
                <w:sz w:val="20"/>
                <w:szCs w:val="20"/>
              </w:rPr>
              <w:t xml:space="preserve">  3 - 6 months</w:t>
            </w:r>
          </w:p>
        </w:tc>
        <w:tc>
          <w:tcPr>
            <w:tcW w:w="1170" w:type="dxa"/>
            <w:vAlign w:val="center"/>
          </w:tcPr>
          <w:p w14:paraId="328E113A" w14:textId="77777777" w:rsidR="00EB4A27" w:rsidRPr="000843F4" w:rsidRDefault="00544489"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2,433</w:t>
            </w:r>
          </w:p>
        </w:tc>
        <w:tc>
          <w:tcPr>
            <w:tcW w:w="1170" w:type="dxa"/>
            <w:vAlign w:val="center"/>
          </w:tcPr>
          <w:p w14:paraId="0F37A0C3"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 xml:space="preserve">      85</w:t>
            </w:r>
          </w:p>
        </w:tc>
        <w:tc>
          <w:tcPr>
            <w:tcW w:w="1170" w:type="dxa"/>
          </w:tcPr>
          <w:p w14:paraId="641EFF47" w14:textId="77777777" w:rsidR="00EB4A27" w:rsidRPr="000843F4" w:rsidRDefault="00544489"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32,471</w:t>
            </w:r>
          </w:p>
        </w:tc>
        <w:tc>
          <w:tcPr>
            <w:tcW w:w="1168" w:type="dxa"/>
          </w:tcPr>
          <w:p w14:paraId="1434279A"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w:t>
            </w:r>
          </w:p>
        </w:tc>
      </w:tr>
      <w:tr w:rsidR="00EB4A27" w:rsidRPr="000843F4" w14:paraId="1FFAAAB2" w14:textId="77777777" w:rsidTr="00F93C50">
        <w:trPr>
          <w:trHeight w:val="40"/>
        </w:trPr>
        <w:tc>
          <w:tcPr>
            <w:tcW w:w="3960" w:type="dxa"/>
          </w:tcPr>
          <w:p w14:paraId="414C3DE7" w14:textId="77777777" w:rsidR="00EB4A27" w:rsidRPr="000843F4" w:rsidRDefault="00EB4A27" w:rsidP="000843F4">
            <w:pPr>
              <w:tabs>
                <w:tab w:val="left" w:pos="492"/>
              </w:tabs>
              <w:spacing w:line="360" w:lineRule="exact"/>
              <w:ind w:right="-45"/>
              <w:jc w:val="thaiDistribute"/>
              <w:textAlignment w:val="auto"/>
              <w:rPr>
                <w:rFonts w:ascii="Arial" w:hAnsi="Arial" w:cs="Arial"/>
                <w:sz w:val="20"/>
                <w:szCs w:val="20"/>
              </w:rPr>
            </w:pPr>
            <w:r w:rsidRPr="000843F4">
              <w:rPr>
                <w:rFonts w:ascii="Arial" w:hAnsi="Arial" w:cs="Arial"/>
                <w:sz w:val="20"/>
                <w:szCs w:val="20"/>
              </w:rPr>
              <w:t xml:space="preserve">  6</w:t>
            </w:r>
            <w:r w:rsidRPr="000843F4">
              <w:rPr>
                <w:rFonts w:ascii="Arial" w:hAnsi="Arial" w:cs="Arial"/>
                <w:sz w:val="20"/>
                <w:szCs w:val="20"/>
                <w:cs/>
              </w:rPr>
              <w:t xml:space="preserve"> - </w:t>
            </w:r>
            <w:r w:rsidRPr="000843F4">
              <w:rPr>
                <w:rFonts w:ascii="Arial" w:hAnsi="Arial" w:cs="Arial"/>
                <w:sz w:val="20"/>
                <w:szCs w:val="20"/>
              </w:rPr>
              <w:t>12</w:t>
            </w:r>
            <w:r w:rsidRPr="000843F4">
              <w:rPr>
                <w:rFonts w:ascii="Arial" w:hAnsi="Arial" w:cs="Arial"/>
                <w:sz w:val="20"/>
                <w:szCs w:val="20"/>
                <w:cs/>
              </w:rPr>
              <w:t xml:space="preserve"> </w:t>
            </w:r>
            <w:r w:rsidRPr="000843F4">
              <w:rPr>
                <w:rFonts w:ascii="Arial" w:hAnsi="Arial" w:cs="Arial"/>
                <w:sz w:val="20"/>
                <w:szCs w:val="20"/>
              </w:rPr>
              <w:t>months</w:t>
            </w:r>
          </w:p>
        </w:tc>
        <w:tc>
          <w:tcPr>
            <w:tcW w:w="1170" w:type="dxa"/>
          </w:tcPr>
          <w:p w14:paraId="24EF91A0" w14:textId="77777777" w:rsidR="00EB4A27" w:rsidRPr="000843F4" w:rsidRDefault="00544489"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995</w:t>
            </w:r>
          </w:p>
        </w:tc>
        <w:tc>
          <w:tcPr>
            <w:tcW w:w="1170" w:type="dxa"/>
          </w:tcPr>
          <w:p w14:paraId="15B25E46"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w:t>
            </w:r>
          </w:p>
        </w:tc>
        <w:tc>
          <w:tcPr>
            <w:tcW w:w="1170" w:type="dxa"/>
          </w:tcPr>
          <w:p w14:paraId="76D77147" w14:textId="77777777" w:rsidR="00EB4A27" w:rsidRPr="000843F4" w:rsidRDefault="00544489"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39,908</w:t>
            </w:r>
          </w:p>
        </w:tc>
        <w:tc>
          <w:tcPr>
            <w:tcW w:w="1168" w:type="dxa"/>
          </w:tcPr>
          <w:p w14:paraId="4221A66E"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160</w:t>
            </w:r>
          </w:p>
        </w:tc>
      </w:tr>
      <w:tr w:rsidR="00EB4A27" w:rsidRPr="000843F4" w14:paraId="24A5F5AE" w14:textId="77777777" w:rsidTr="00F93C50">
        <w:trPr>
          <w:trHeight w:val="40"/>
        </w:trPr>
        <w:tc>
          <w:tcPr>
            <w:tcW w:w="3960" w:type="dxa"/>
            <w:hideMark/>
          </w:tcPr>
          <w:p w14:paraId="6E73353E" w14:textId="77777777" w:rsidR="00EB4A27" w:rsidRPr="000843F4" w:rsidRDefault="00EB4A27" w:rsidP="000843F4">
            <w:pPr>
              <w:tabs>
                <w:tab w:val="left" w:pos="492"/>
              </w:tabs>
              <w:spacing w:line="360" w:lineRule="exact"/>
              <w:ind w:right="-45"/>
              <w:jc w:val="thaiDistribute"/>
              <w:textAlignment w:val="auto"/>
              <w:rPr>
                <w:rFonts w:ascii="Arial" w:hAnsi="Arial" w:cs="Arial"/>
                <w:sz w:val="20"/>
                <w:szCs w:val="20"/>
              </w:rPr>
            </w:pPr>
            <w:r w:rsidRPr="000843F4">
              <w:rPr>
                <w:rFonts w:ascii="Arial" w:hAnsi="Arial" w:cs="Arial"/>
                <w:sz w:val="20"/>
                <w:szCs w:val="20"/>
              </w:rPr>
              <w:t xml:space="preserve">  Over</w:t>
            </w:r>
            <w:r w:rsidRPr="000843F4">
              <w:rPr>
                <w:rFonts w:ascii="Arial" w:hAnsi="Arial" w:cs="Arial"/>
                <w:sz w:val="20"/>
                <w:szCs w:val="20"/>
                <w:cs/>
              </w:rPr>
              <w:t xml:space="preserve"> </w:t>
            </w:r>
            <w:r w:rsidRPr="000843F4">
              <w:rPr>
                <w:rFonts w:ascii="Arial" w:hAnsi="Arial" w:cs="Arial"/>
                <w:sz w:val="20"/>
                <w:szCs w:val="20"/>
              </w:rPr>
              <w:t>12</w:t>
            </w:r>
            <w:r w:rsidRPr="000843F4">
              <w:rPr>
                <w:rFonts w:ascii="Arial" w:hAnsi="Arial" w:cs="Arial"/>
                <w:sz w:val="20"/>
                <w:szCs w:val="20"/>
                <w:cs/>
              </w:rPr>
              <w:t xml:space="preserve"> </w:t>
            </w:r>
            <w:r w:rsidRPr="000843F4">
              <w:rPr>
                <w:rFonts w:ascii="Arial" w:hAnsi="Arial" w:cs="Arial"/>
                <w:sz w:val="20"/>
                <w:szCs w:val="20"/>
              </w:rPr>
              <w:t>months</w:t>
            </w:r>
          </w:p>
        </w:tc>
        <w:tc>
          <w:tcPr>
            <w:tcW w:w="1170" w:type="dxa"/>
          </w:tcPr>
          <w:p w14:paraId="54CE8FC5" w14:textId="77777777" w:rsidR="00EB4A27" w:rsidRPr="000843F4" w:rsidRDefault="00544489"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w:t>
            </w:r>
          </w:p>
        </w:tc>
        <w:tc>
          <w:tcPr>
            <w:tcW w:w="1170" w:type="dxa"/>
          </w:tcPr>
          <w:p w14:paraId="136E6956" w14:textId="77777777" w:rsidR="00EB4A27" w:rsidRPr="000843F4" w:rsidRDefault="00EB4A27"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w:t>
            </w:r>
          </w:p>
        </w:tc>
        <w:tc>
          <w:tcPr>
            <w:tcW w:w="1170" w:type="dxa"/>
          </w:tcPr>
          <w:p w14:paraId="0DCBC9E2" w14:textId="77777777" w:rsidR="00EB4A27" w:rsidRPr="000843F4" w:rsidRDefault="00544489"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615</w:t>
            </w:r>
          </w:p>
        </w:tc>
        <w:tc>
          <w:tcPr>
            <w:tcW w:w="1168" w:type="dxa"/>
          </w:tcPr>
          <w:p w14:paraId="5E0C9B12" w14:textId="77777777" w:rsidR="00EB4A27" w:rsidRPr="000843F4" w:rsidRDefault="00EB4A27"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455</w:t>
            </w:r>
          </w:p>
        </w:tc>
      </w:tr>
      <w:tr w:rsidR="00EB4A27" w:rsidRPr="000843F4" w14:paraId="091CBAF0" w14:textId="77777777" w:rsidTr="00F93C50">
        <w:trPr>
          <w:trHeight w:val="40"/>
        </w:trPr>
        <w:tc>
          <w:tcPr>
            <w:tcW w:w="3960" w:type="dxa"/>
            <w:hideMark/>
          </w:tcPr>
          <w:p w14:paraId="0DCEDC85" w14:textId="77777777" w:rsidR="00EB4A27" w:rsidRPr="000843F4" w:rsidRDefault="00EB4A27" w:rsidP="000843F4">
            <w:pPr>
              <w:tabs>
                <w:tab w:val="left" w:pos="900"/>
                <w:tab w:val="left" w:pos="1440"/>
              </w:tabs>
              <w:spacing w:line="360" w:lineRule="exact"/>
              <w:jc w:val="both"/>
              <w:textAlignment w:val="auto"/>
              <w:rPr>
                <w:rFonts w:ascii="Arial" w:hAnsi="Arial" w:cs="Arial"/>
                <w:sz w:val="20"/>
                <w:szCs w:val="20"/>
              </w:rPr>
            </w:pPr>
            <w:r w:rsidRPr="000843F4">
              <w:rPr>
                <w:rFonts w:ascii="Arial" w:hAnsi="Arial" w:cs="Arial"/>
                <w:sz w:val="20"/>
                <w:szCs w:val="20"/>
              </w:rPr>
              <w:t>Total trade receivables - related parties</w:t>
            </w:r>
          </w:p>
        </w:tc>
        <w:tc>
          <w:tcPr>
            <w:tcW w:w="1170" w:type="dxa"/>
          </w:tcPr>
          <w:p w14:paraId="53EE98A8" w14:textId="77777777" w:rsidR="00EB4A27" w:rsidRPr="000843F4" w:rsidRDefault="00E830D8"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5</w:t>
            </w:r>
            <w:r w:rsidR="00AE7AB6" w:rsidRPr="000843F4">
              <w:rPr>
                <w:rFonts w:ascii="Arial" w:hAnsi="Arial" w:cs="Arial"/>
                <w:sz w:val="20"/>
                <w:szCs w:val="20"/>
              </w:rPr>
              <w:t>5,009</w:t>
            </w:r>
          </w:p>
        </w:tc>
        <w:tc>
          <w:tcPr>
            <w:tcW w:w="1170" w:type="dxa"/>
          </w:tcPr>
          <w:p w14:paraId="036343AB" w14:textId="77777777" w:rsidR="00EB4A27" w:rsidRPr="000843F4" w:rsidRDefault="00EB4A27"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64,989</w:t>
            </w:r>
          </w:p>
        </w:tc>
        <w:tc>
          <w:tcPr>
            <w:tcW w:w="1170" w:type="dxa"/>
          </w:tcPr>
          <w:p w14:paraId="1227BA69" w14:textId="77777777" w:rsidR="00EB4A27" w:rsidRPr="000843F4" w:rsidRDefault="00E830D8"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167,737</w:t>
            </w:r>
          </w:p>
        </w:tc>
        <w:tc>
          <w:tcPr>
            <w:tcW w:w="1168" w:type="dxa"/>
          </w:tcPr>
          <w:p w14:paraId="192705F8" w14:textId="77777777" w:rsidR="00EB4A27" w:rsidRPr="000843F4" w:rsidRDefault="00EB4A27"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117,468</w:t>
            </w:r>
          </w:p>
        </w:tc>
      </w:tr>
      <w:tr w:rsidR="00EB4A27" w:rsidRPr="000843F4" w14:paraId="3BB08DFD" w14:textId="77777777" w:rsidTr="00F93C50">
        <w:trPr>
          <w:trHeight w:val="40"/>
        </w:trPr>
        <w:tc>
          <w:tcPr>
            <w:tcW w:w="3960" w:type="dxa"/>
            <w:hideMark/>
          </w:tcPr>
          <w:p w14:paraId="2E3C3360" w14:textId="77777777" w:rsidR="00EB4A27" w:rsidRPr="000843F4" w:rsidRDefault="00EB4A27" w:rsidP="000843F4">
            <w:pPr>
              <w:spacing w:line="360" w:lineRule="exact"/>
              <w:ind w:left="176" w:right="-43" w:hanging="164"/>
              <w:jc w:val="thaiDistribute"/>
              <w:textAlignment w:val="auto"/>
              <w:rPr>
                <w:rFonts w:ascii="Arial" w:hAnsi="Arial" w:cs="Arial"/>
                <w:b/>
                <w:bCs/>
                <w:sz w:val="20"/>
                <w:szCs w:val="20"/>
                <w:u w:val="single"/>
              </w:rPr>
            </w:pPr>
            <w:r w:rsidRPr="000843F4">
              <w:rPr>
                <w:rFonts w:ascii="Arial" w:hAnsi="Arial" w:cs="Arial"/>
                <w:b/>
                <w:bCs/>
                <w:sz w:val="20"/>
                <w:szCs w:val="20"/>
                <w:u w:val="single"/>
              </w:rPr>
              <w:t>Trade receivables - unrelated parties</w:t>
            </w:r>
          </w:p>
        </w:tc>
        <w:tc>
          <w:tcPr>
            <w:tcW w:w="1170" w:type="dxa"/>
          </w:tcPr>
          <w:p w14:paraId="568BA777" w14:textId="77777777" w:rsidR="00EB4A27" w:rsidRPr="000843F4" w:rsidRDefault="00EB4A27" w:rsidP="000843F4">
            <w:pPr>
              <w:tabs>
                <w:tab w:val="decimal" w:pos="1062"/>
              </w:tabs>
              <w:spacing w:line="360" w:lineRule="exact"/>
              <w:ind w:right="-43"/>
              <w:textAlignment w:val="auto"/>
              <w:rPr>
                <w:rFonts w:ascii="Arial" w:hAnsi="Arial" w:cs="Arial"/>
                <w:sz w:val="20"/>
                <w:szCs w:val="20"/>
              </w:rPr>
            </w:pPr>
          </w:p>
        </w:tc>
        <w:tc>
          <w:tcPr>
            <w:tcW w:w="1170" w:type="dxa"/>
          </w:tcPr>
          <w:p w14:paraId="46A465E8" w14:textId="77777777" w:rsidR="00EB4A27" w:rsidRPr="000843F4" w:rsidRDefault="00EB4A27" w:rsidP="000843F4">
            <w:pPr>
              <w:tabs>
                <w:tab w:val="decimal" w:pos="1062"/>
              </w:tabs>
              <w:spacing w:line="360" w:lineRule="exact"/>
              <w:ind w:right="-43"/>
              <w:textAlignment w:val="auto"/>
              <w:rPr>
                <w:rFonts w:ascii="Arial" w:hAnsi="Arial" w:cs="Arial"/>
                <w:sz w:val="20"/>
                <w:szCs w:val="20"/>
              </w:rPr>
            </w:pPr>
          </w:p>
        </w:tc>
        <w:tc>
          <w:tcPr>
            <w:tcW w:w="1170" w:type="dxa"/>
          </w:tcPr>
          <w:p w14:paraId="2BE661C7" w14:textId="77777777" w:rsidR="00EB4A27" w:rsidRPr="000843F4" w:rsidRDefault="00EB4A27" w:rsidP="000843F4">
            <w:pPr>
              <w:tabs>
                <w:tab w:val="decimal" w:pos="1062"/>
              </w:tabs>
              <w:spacing w:line="360" w:lineRule="exact"/>
              <w:ind w:right="-43"/>
              <w:textAlignment w:val="auto"/>
              <w:rPr>
                <w:rFonts w:ascii="Arial" w:hAnsi="Arial" w:cs="Arial"/>
                <w:sz w:val="20"/>
                <w:szCs w:val="20"/>
              </w:rPr>
            </w:pPr>
          </w:p>
        </w:tc>
        <w:tc>
          <w:tcPr>
            <w:tcW w:w="1168" w:type="dxa"/>
          </w:tcPr>
          <w:p w14:paraId="4041E9BB" w14:textId="77777777" w:rsidR="00EB4A27" w:rsidRPr="000843F4" w:rsidRDefault="00EB4A27" w:rsidP="000843F4">
            <w:pPr>
              <w:tabs>
                <w:tab w:val="decimal" w:pos="1062"/>
              </w:tabs>
              <w:spacing w:line="360" w:lineRule="exact"/>
              <w:ind w:right="-43"/>
              <w:textAlignment w:val="auto"/>
              <w:rPr>
                <w:rFonts w:ascii="Arial" w:hAnsi="Arial" w:cs="Arial"/>
                <w:sz w:val="20"/>
                <w:szCs w:val="20"/>
              </w:rPr>
            </w:pPr>
          </w:p>
        </w:tc>
      </w:tr>
      <w:tr w:rsidR="00EB4A27" w:rsidRPr="000843F4" w14:paraId="400D9C79" w14:textId="77777777" w:rsidTr="00F93C50">
        <w:trPr>
          <w:trHeight w:val="40"/>
        </w:trPr>
        <w:tc>
          <w:tcPr>
            <w:tcW w:w="3960" w:type="dxa"/>
            <w:hideMark/>
          </w:tcPr>
          <w:p w14:paraId="7F4401B1" w14:textId="77777777" w:rsidR="00EB4A27" w:rsidRPr="000843F4" w:rsidRDefault="00EB4A27" w:rsidP="000843F4">
            <w:pPr>
              <w:spacing w:line="360" w:lineRule="exact"/>
              <w:ind w:right="-17"/>
              <w:jc w:val="thaiDistribute"/>
              <w:textAlignment w:val="auto"/>
              <w:rPr>
                <w:rFonts w:ascii="Arial" w:hAnsi="Arial" w:cs="Arial"/>
                <w:sz w:val="20"/>
                <w:szCs w:val="20"/>
              </w:rPr>
            </w:pPr>
            <w:r w:rsidRPr="000843F4">
              <w:rPr>
                <w:rFonts w:ascii="Arial" w:hAnsi="Arial" w:cs="Arial"/>
                <w:sz w:val="20"/>
                <w:szCs w:val="20"/>
              </w:rPr>
              <w:t>Aged on the basis of due dates</w:t>
            </w:r>
          </w:p>
        </w:tc>
        <w:tc>
          <w:tcPr>
            <w:tcW w:w="1170" w:type="dxa"/>
          </w:tcPr>
          <w:p w14:paraId="6F01DAE2" w14:textId="77777777" w:rsidR="00EB4A27" w:rsidRPr="000843F4" w:rsidRDefault="00EB4A27" w:rsidP="000843F4">
            <w:pPr>
              <w:tabs>
                <w:tab w:val="decimal" w:pos="1062"/>
              </w:tabs>
              <w:spacing w:line="360" w:lineRule="exact"/>
              <w:ind w:right="-43"/>
              <w:textAlignment w:val="auto"/>
              <w:rPr>
                <w:rFonts w:ascii="Arial" w:hAnsi="Arial" w:cs="Arial"/>
                <w:sz w:val="20"/>
                <w:szCs w:val="20"/>
                <w:cs/>
              </w:rPr>
            </w:pPr>
          </w:p>
        </w:tc>
        <w:tc>
          <w:tcPr>
            <w:tcW w:w="1170" w:type="dxa"/>
          </w:tcPr>
          <w:p w14:paraId="35370C69" w14:textId="77777777" w:rsidR="00EB4A27" w:rsidRPr="000843F4" w:rsidRDefault="00EB4A27" w:rsidP="000843F4">
            <w:pPr>
              <w:tabs>
                <w:tab w:val="decimal" w:pos="1062"/>
              </w:tabs>
              <w:spacing w:line="360" w:lineRule="exact"/>
              <w:ind w:right="-43"/>
              <w:textAlignment w:val="auto"/>
              <w:rPr>
                <w:rFonts w:ascii="Arial" w:hAnsi="Arial" w:cs="Arial"/>
                <w:sz w:val="20"/>
                <w:szCs w:val="20"/>
              </w:rPr>
            </w:pPr>
          </w:p>
        </w:tc>
        <w:tc>
          <w:tcPr>
            <w:tcW w:w="1170" w:type="dxa"/>
          </w:tcPr>
          <w:p w14:paraId="1BE3D8CF" w14:textId="77777777" w:rsidR="00EB4A27" w:rsidRPr="000843F4" w:rsidRDefault="00EB4A27" w:rsidP="000843F4">
            <w:pPr>
              <w:tabs>
                <w:tab w:val="decimal" w:pos="1062"/>
              </w:tabs>
              <w:spacing w:line="360" w:lineRule="exact"/>
              <w:ind w:right="-43"/>
              <w:textAlignment w:val="auto"/>
              <w:rPr>
                <w:rFonts w:ascii="Arial" w:hAnsi="Arial" w:cs="Arial"/>
                <w:sz w:val="20"/>
                <w:szCs w:val="20"/>
              </w:rPr>
            </w:pPr>
          </w:p>
        </w:tc>
        <w:tc>
          <w:tcPr>
            <w:tcW w:w="1168" w:type="dxa"/>
          </w:tcPr>
          <w:p w14:paraId="0F014DAD" w14:textId="77777777" w:rsidR="00EB4A27" w:rsidRPr="000843F4" w:rsidRDefault="00EB4A27" w:rsidP="000843F4">
            <w:pPr>
              <w:tabs>
                <w:tab w:val="decimal" w:pos="1062"/>
              </w:tabs>
              <w:spacing w:line="360" w:lineRule="exact"/>
              <w:ind w:right="-43"/>
              <w:textAlignment w:val="auto"/>
              <w:rPr>
                <w:rFonts w:ascii="Arial" w:hAnsi="Arial" w:cs="Arial"/>
                <w:sz w:val="20"/>
                <w:szCs w:val="20"/>
              </w:rPr>
            </w:pPr>
          </w:p>
        </w:tc>
      </w:tr>
      <w:tr w:rsidR="00EB4A27" w:rsidRPr="000843F4" w14:paraId="7740F7D6" w14:textId="77777777" w:rsidTr="00F93C50">
        <w:trPr>
          <w:trHeight w:val="40"/>
        </w:trPr>
        <w:tc>
          <w:tcPr>
            <w:tcW w:w="3960" w:type="dxa"/>
            <w:hideMark/>
          </w:tcPr>
          <w:p w14:paraId="65389164" w14:textId="77777777" w:rsidR="00EB4A27" w:rsidRPr="000843F4" w:rsidRDefault="00EB4A27" w:rsidP="000843F4">
            <w:pPr>
              <w:tabs>
                <w:tab w:val="left" w:pos="162"/>
              </w:tabs>
              <w:spacing w:line="360" w:lineRule="exact"/>
              <w:ind w:right="-45"/>
              <w:jc w:val="thaiDistribute"/>
              <w:textAlignment w:val="auto"/>
              <w:rPr>
                <w:rFonts w:ascii="Arial" w:hAnsi="Arial" w:cs="Arial"/>
                <w:sz w:val="20"/>
                <w:szCs w:val="20"/>
              </w:rPr>
            </w:pPr>
            <w:r w:rsidRPr="000843F4">
              <w:rPr>
                <w:rFonts w:ascii="Arial" w:hAnsi="Arial" w:cs="Arial"/>
                <w:sz w:val="20"/>
                <w:szCs w:val="20"/>
              </w:rPr>
              <w:t>Not yet due</w:t>
            </w:r>
          </w:p>
        </w:tc>
        <w:tc>
          <w:tcPr>
            <w:tcW w:w="1170" w:type="dxa"/>
          </w:tcPr>
          <w:p w14:paraId="462E9573" w14:textId="77777777" w:rsidR="00EB4A27" w:rsidRPr="000843F4" w:rsidRDefault="00DD6EEB"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504</w:t>
            </w:r>
            <w:r w:rsidR="00544489" w:rsidRPr="000843F4">
              <w:rPr>
                <w:rFonts w:ascii="Arial" w:hAnsi="Arial" w:cs="Arial"/>
                <w:sz w:val="20"/>
                <w:szCs w:val="20"/>
              </w:rPr>
              <w:t>,</w:t>
            </w:r>
            <w:r w:rsidRPr="000843F4">
              <w:rPr>
                <w:rFonts w:ascii="Arial" w:hAnsi="Arial" w:cs="Arial"/>
                <w:sz w:val="20"/>
                <w:szCs w:val="20"/>
              </w:rPr>
              <w:t>17</w:t>
            </w:r>
            <w:r w:rsidR="00544489" w:rsidRPr="000843F4">
              <w:rPr>
                <w:rFonts w:ascii="Arial" w:hAnsi="Arial" w:cs="Arial"/>
                <w:sz w:val="20"/>
                <w:szCs w:val="20"/>
              </w:rPr>
              <w:t>8</w:t>
            </w:r>
          </w:p>
        </w:tc>
        <w:tc>
          <w:tcPr>
            <w:tcW w:w="1170" w:type="dxa"/>
          </w:tcPr>
          <w:p w14:paraId="04283ABE"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394,064</w:t>
            </w:r>
          </w:p>
        </w:tc>
        <w:tc>
          <w:tcPr>
            <w:tcW w:w="1170" w:type="dxa"/>
          </w:tcPr>
          <w:p w14:paraId="166235F6" w14:textId="77777777" w:rsidR="00EB4A27" w:rsidRPr="000843F4" w:rsidRDefault="00544489"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544</w:t>
            </w:r>
          </w:p>
        </w:tc>
        <w:tc>
          <w:tcPr>
            <w:tcW w:w="1168" w:type="dxa"/>
          </w:tcPr>
          <w:p w14:paraId="50BCD4EA"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314</w:t>
            </w:r>
          </w:p>
        </w:tc>
      </w:tr>
      <w:tr w:rsidR="00EB4A27" w:rsidRPr="000843F4" w14:paraId="54F64C94" w14:textId="77777777" w:rsidTr="00F93C50">
        <w:trPr>
          <w:trHeight w:val="40"/>
        </w:trPr>
        <w:tc>
          <w:tcPr>
            <w:tcW w:w="3960" w:type="dxa"/>
            <w:hideMark/>
          </w:tcPr>
          <w:p w14:paraId="1270BCFD" w14:textId="77777777" w:rsidR="00EB4A27" w:rsidRPr="000843F4" w:rsidRDefault="00EB4A27" w:rsidP="000843F4">
            <w:pPr>
              <w:tabs>
                <w:tab w:val="left" w:pos="162"/>
              </w:tabs>
              <w:spacing w:line="360" w:lineRule="exact"/>
              <w:ind w:right="-45"/>
              <w:jc w:val="thaiDistribute"/>
              <w:textAlignment w:val="auto"/>
              <w:rPr>
                <w:rFonts w:ascii="Arial" w:hAnsi="Arial" w:cs="Arial"/>
                <w:sz w:val="20"/>
                <w:szCs w:val="20"/>
              </w:rPr>
            </w:pPr>
            <w:r w:rsidRPr="000843F4">
              <w:rPr>
                <w:rFonts w:ascii="Arial" w:hAnsi="Arial" w:cs="Arial"/>
                <w:sz w:val="20"/>
                <w:szCs w:val="20"/>
              </w:rPr>
              <w:t>Past due</w:t>
            </w:r>
          </w:p>
        </w:tc>
        <w:tc>
          <w:tcPr>
            <w:tcW w:w="1170" w:type="dxa"/>
          </w:tcPr>
          <w:p w14:paraId="0A0EED49" w14:textId="77777777" w:rsidR="00EB4A27" w:rsidRPr="000843F4" w:rsidRDefault="00EB4A27" w:rsidP="000843F4">
            <w:pPr>
              <w:tabs>
                <w:tab w:val="decimal" w:pos="975"/>
              </w:tabs>
              <w:spacing w:line="360" w:lineRule="exact"/>
              <w:textAlignment w:val="auto"/>
              <w:rPr>
                <w:rFonts w:ascii="Arial" w:hAnsi="Arial" w:cs="Arial"/>
                <w:sz w:val="20"/>
                <w:szCs w:val="20"/>
              </w:rPr>
            </w:pPr>
          </w:p>
        </w:tc>
        <w:tc>
          <w:tcPr>
            <w:tcW w:w="1170" w:type="dxa"/>
          </w:tcPr>
          <w:p w14:paraId="79B1C5E9" w14:textId="77777777" w:rsidR="00EB4A27" w:rsidRPr="000843F4" w:rsidRDefault="00EB4A27" w:rsidP="000843F4">
            <w:pPr>
              <w:tabs>
                <w:tab w:val="decimal" w:pos="975"/>
              </w:tabs>
              <w:spacing w:line="360" w:lineRule="exact"/>
              <w:textAlignment w:val="auto"/>
              <w:rPr>
                <w:rFonts w:ascii="Arial" w:hAnsi="Arial" w:cs="Arial"/>
                <w:sz w:val="20"/>
                <w:szCs w:val="20"/>
              </w:rPr>
            </w:pPr>
          </w:p>
        </w:tc>
        <w:tc>
          <w:tcPr>
            <w:tcW w:w="1170" w:type="dxa"/>
          </w:tcPr>
          <w:p w14:paraId="340264EB" w14:textId="77777777" w:rsidR="00EB4A27" w:rsidRPr="000843F4" w:rsidRDefault="00EB4A27" w:rsidP="000843F4">
            <w:pPr>
              <w:tabs>
                <w:tab w:val="decimal" w:pos="975"/>
              </w:tabs>
              <w:spacing w:line="360" w:lineRule="exact"/>
              <w:textAlignment w:val="auto"/>
              <w:rPr>
                <w:rFonts w:ascii="Arial" w:hAnsi="Arial" w:cs="Arial"/>
                <w:sz w:val="20"/>
                <w:szCs w:val="20"/>
              </w:rPr>
            </w:pPr>
          </w:p>
        </w:tc>
        <w:tc>
          <w:tcPr>
            <w:tcW w:w="1168" w:type="dxa"/>
          </w:tcPr>
          <w:p w14:paraId="5AE66D27" w14:textId="77777777" w:rsidR="00EB4A27" w:rsidRPr="000843F4" w:rsidRDefault="00EB4A27" w:rsidP="000843F4">
            <w:pPr>
              <w:tabs>
                <w:tab w:val="decimal" w:pos="975"/>
              </w:tabs>
              <w:spacing w:line="360" w:lineRule="exact"/>
              <w:textAlignment w:val="auto"/>
              <w:rPr>
                <w:rFonts w:ascii="Arial" w:hAnsi="Arial" w:cs="Arial"/>
                <w:sz w:val="20"/>
                <w:szCs w:val="20"/>
              </w:rPr>
            </w:pPr>
          </w:p>
        </w:tc>
      </w:tr>
      <w:tr w:rsidR="00EB4A27" w:rsidRPr="000843F4" w14:paraId="2BD62894" w14:textId="77777777" w:rsidTr="00F93C50">
        <w:trPr>
          <w:trHeight w:val="40"/>
        </w:trPr>
        <w:tc>
          <w:tcPr>
            <w:tcW w:w="3960" w:type="dxa"/>
            <w:hideMark/>
          </w:tcPr>
          <w:p w14:paraId="07E4BAB0" w14:textId="77777777" w:rsidR="00EB4A27" w:rsidRPr="000843F4" w:rsidRDefault="00EB4A27" w:rsidP="000843F4">
            <w:pPr>
              <w:tabs>
                <w:tab w:val="left" w:pos="492"/>
              </w:tabs>
              <w:spacing w:line="360" w:lineRule="exact"/>
              <w:ind w:right="-45"/>
              <w:jc w:val="thaiDistribute"/>
              <w:textAlignment w:val="auto"/>
              <w:rPr>
                <w:rFonts w:ascii="Arial" w:hAnsi="Arial" w:cs="Arial"/>
                <w:sz w:val="20"/>
                <w:szCs w:val="20"/>
              </w:rPr>
            </w:pPr>
            <w:r w:rsidRPr="000843F4">
              <w:rPr>
                <w:rFonts w:ascii="Arial" w:hAnsi="Arial" w:cs="Arial"/>
                <w:sz w:val="20"/>
                <w:szCs w:val="20"/>
              </w:rPr>
              <w:t xml:space="preserve">  Up to 3 months</w:t>
            </w:r>
          </w:p>
        </w:tc>
        <w:tc>
          <w:tcPr>
            <w:tcW w:w="1170" w:type="dxa"/>
          </w:tcPr>
          <w:p w14:paraId="6CDA9B25" w14:textId="77777777" w:rsidR="00EB4A27" w:rsidRPr="000843F4" w:rsidRDefault="00544489"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2</w:t>
            </w:r>
            <w:r w:rsidR="00DD6EEB" w:rsidRPr="000843F4">
              <w:rPr>
                <w:rFonts w:ascii="Arial" w:hAnsi="Arial" w:cs="Arial"/>
                <w:sz w:val="20"/>
                <w:szCs w:val="20"/>
              </w:rPr>
              <w:t>54</w:t>
            </w:r>
            <w:r w:rsidRPr="000843F4">
              <w:rPr>
                <w:rFonts w:ascii="Arial" w:hAnsi="Arial" w:cs="Arial"/>
                <w:sz w:val="20"/>
                <w:szCs w:val="20"/>
              </w:rPr>
              <w:t>,</w:t>
            </w:r>
            <w:r w:rsidR="00AE7AB6" w:rsidRPr="000843F4">
              <w:rPr>
                <w:rFonts w:ascii="Arial" w:hAnsi="Arial" w:cs="Arial"/>
                <w:sz w:val="20"/>
                <w:szCs w:val="20"/>
              </w:rPr>
              <w:t>777</w:t>
            </w:r>
          </w:p>
        </w:tc>
        <w:tc>
          <w:tcPr>
            <w:tcW w:w="1170" w:type="dxa"/>
          </w:tcPr>
          <w:p w14:paraId="197ED6E6"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 xml:space="preserve"> 208,822 </w:t>
            </w:r>
          </w:p>
        </w:tc>
        <w:tc>
          <w:tcPr>
            <w:tcW w:w="1170" w:type="dxa"/>
          </w:tcPr>
          <w:p w14:paraId="32070428" w14:textId="77777777" w:rsidR="00EB4A27" w:rsidRPr="000843F4" w:rsidRDefault="00544489"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w:t>
            </w:r>
          </w:p>
        </w:tc>
        <w:tc>
          <w:tcPr>
            <w:tcW w:w="1168" w:type="dxa"/>
          </w:tcPr>
          <w:p w14:paraId="52373AC3"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3,051</w:t>
            </w:r>
          </w:p>
        </w:tc>
      </w:tr>
      <w:tr w:rsidR="00EB4A27" w:rsidRPr="000843F4" w14:paraId="28270545" w14:textId="77777777" w:rsidTr="00F93C50">
        <w:trPr>
          <w:trHeight w:val="40"/>
        </w:trPr>
        <w:tc>
          <w:tcPr>
            <w:tcW w:w="3960" w:type="dxa"/>
            <w:hideMark/>
          </w:tcPr>
          <w:p w14:paraId="51DF7228" w14:textId="77777777" w:rsidR="00EB4A27" w:rsidRPr="000843F4" w:rsidRDefault="00EB4A27" w:rsidP="000843F4">
            <w:pPr>
              <w:tabs>
                <w:tab w:val="left" w:pos="492"/>
              </w:tabs>
              <w:spacing w:line="360" w:lineRule="exact"/>
              <w:ind w:right="-45"/>
              <w:jc w:val="thaiDistribute"/>
              <w:textAlignment w:val="auto"/>
              <w:rPr>
                <w:rFonts w:ascii="Arial" w:hAnsi="Arial" w:cs="Arial"/>
                <w:sz w:val="20"/>
                <w:szCs w:val="20"/>
              </w:rPr>
            </w:pPr>
            <w:r w:rsidRPr="000843F4">
              <w:rPr>
                <w:rFonts w:ascii="Arial" w:hAnsi="Arial" w:cs="Arial"/>
                <w:sz w:val="20"/>
                <w:szCs w:val="20"/>
              </w:rPr>
              <w:t xml:space="preserve">  3 - 6 months</w:t>
            </w:r>
          </w:p>
        </w:tc>
        <w:tc>
          <w:tcPr>
            <w:tcW w:w="1170" w:type="dxa"/>
          </w:tcPr>
          <w:p w14:paraId="042B51CF" w14:textId="77777777" w:rsidR="00EB4A27" w:rsidRPr="000843F4" w:rsidRDefault="00544489"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1</w:t>
            </w:r>
            <w:r w:rsidR="00DD6EEB" w:rsidRPr="000843F4">
              <w:rPr>
                <w:rFonts w:ascii="Arial" w:hAnsi="Arial" w:cs="Arial"/>
                <w:sz w:val="20"/>
                <w:szCs w:val="20"/>
              </w:rPr>
              <w:t>8</w:t>
            </w:r>
            <w:r w:rsidRPr="000843F4">
              <w:rPr>
                <w:rFonts w:ascii="Arial" w:hAnsi="Arial" w:cs="Arial"/>
                <w:sz w:val="20"/>
                <w:szCs w:val="20"/>
              </w:rPr>
              <w:t>,6</w:t>
            </w:r>
            <w:r w:rsidR="00DD6EEB" w:rsidRPr="000843F4">
              <w:rPr>
                <w:rFonts w:ascii="Arial" w:hAnsi="Arial" w:cs="Arial"/>
                <w:sz w:val="20"/>
                <w:szCs w:val="20"/>
              </w:rPr>
              <w:t>70</w:t>
            </w:r>
          </w:p>
        </w:tc>
        <w:tc>
          <w:tcPr>
            <w:tcW w:w="1170" w:type="dxa"/>
          </w:tcPr>
          <w:p w14:paraId="0CEE2D8C"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15,622</w:t>
            </w:r>
          </w:p>
        </w:tc>
        <w:tc>
          <w:tcPr>
            <w:tcW w:w="1170" w:type="dxa"/>
          </w:tcPr>
          <w:p w14:paraId="285601F1" w14:textId="77777777" w:rsidR="00EB4A27" w:rsidRPr="000843F4" w:rsidRDefault="00544489"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w:t>
            </w:r>
          </w:p>
        </w:tc>
        <w:tc>
          <w:tcPr>
            <w:tcW w:w="1168" w:type="dxa"/>
          </w:tcPr>
          <w:p w14:paraId="0695493B"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1,707</w:t>
            </w:r>
          </w:p>
        </w:tc>
      </w:tr>
      <w:tr w:rsidR="00EB4A27" w:rsidRPr="000843F4" w14:paraId="70AE0A28" w14:textId="77777777" w:rsidTr="00F93C50">
        <w:trPr>
          <w:trHeight w:val="40"/>
        </w:trPr>
        <w:tc>
          <w:tcPr>
            <w:tcW w:w="3960" w:type="dxa"/>
            <w:hideMark/>
          </w:tcPr>
          <w:p w14:paraId="7C0201AD" w14:textId="77777777" w:rsidR="00EB4A27" w:rsidRPr="000843F4" w:rsidRDefault="00EB4A27" w:rsidP="000843F4">
            <w:pPr>
              <w:tabs>
                <w:tab w:val="left" w:pos="492"/>
              </w:tabs>
              <w:spacing w:line="360" w:lineRule="exact"/>
              <w:ind w:right="-45"/>
              <w:jc w:val="thaiDistribute"/>
              <w:textAlignment w:val="auto"/>
              <w:rPr>
                <w:rFonts w:ascii="Arial" w:hAnsi="Arial" w:cs="Arial"/>
                <w:sz w:val="20"/>
                <w:szCs w:val="20"/>
              </w:rPr>
            </w:pPr>
            <w:r w:rsidRPr="000843F4">
              <w:rPr>
                <w:rFonts w:ascii="Arial" w:hAnsi="Arial" w:cs="Arial"/>
                <w:sz w:val="20"/>
                <w:szCs w:val="20"/>
              </w:rPr>
              <w:t xml:space="preserve">  6</w:t>
            </w:r>
            <w:r w:rsidRPr="000843F4">
              <w:rPr>
                <w:rFonts w:ascii="Arial" w:hAnsi="Arial" w:cs="Arial"/>
                <w:sz w:val="20"/>
                <w:szCs w:val="20"/>
                <w:cs/>
              </w:rPr>
              <w:t xml:space="preserve"> - </w:t>
            </w:r>
            <w:r w:rsidRPr="000843F4">
              <w:rPr>
                <w:rFonts w:ascii="Arial" w:hAnsi="Arial" w:cs="Arial"/>
                <w:sz w:val="20"/>
                <w:szCs w:val="20"/>
              </w:rPr>
              <w:t>12</w:t>
            </w:r>
            <w:r w:rsidRPr="000843F4">
              <w:rPr>
                <w:rFonts w:ascii="Arial" w:hAnsi="Arial" w:cs="Arial"/>
                <w:sz w:val="20"/>
                <w:szCs w:val="20"/>
                <w:cs/>
              </w:rPr>
              <w:t xml:space="preserve"> </w:t>
            </w:r>
            <w:r w:rsidRPr="000843F4">
              <w:rPr>
                <w:rFonts w:ascii="Arial" w:hAnsi="Arial" w:cs="Arial"/>
                <w:sz w:val="20"/>
                <w:szCs w:val="20"/>
              </w:rPr>
              <w:t>months</w:t>
            </w:r>
          </w:p>
        </w:tc>
        <w:tc>
          <w:tcPr>
            <w:tcW w:w="1170" w:type="dxa"/>
          </w:tcPr>
          <w:p w14:paraId="74075357" w14:textId="77777777" w:rsidR="00EB4A27" w:rsidRPr="000843F4" w:rsidRDefault="00544489"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2</w:t>
            </w:r>
            <w:r w:rsidR="00DD6EEB" w:rsidRPr="000843F4">
              <w:rPr>
                <w:rFonts w:ascii="Arial" w:hAnsi="Arial" w:cs="Arial"/>
                <w:sz w:val="20"/>
                <w:szCs w:val="20"/>
              </w:rPr>
              <w:t>3</w:t>
            </w:r>
            <w:r w:rsidRPr="000843F4">
              <w:rPr>
                <w:rFonts w:ascii="Arial" w:hAnsi="Arial" w:cs="Arial"/>
                <w:sz w:val="20"/>
                <w:szCs w:val="20"/>
              </w:rPr>
              <w:t>,</w:t>
            </w:r>
            <w:r w:rsidR="00DD6EEB" w:rsidRPr="000843F4">
              <w:rPr>
                <w:rFonts w:ascii="Arial" w:hAnsi="Arial" w:cs="Arial"/>
                <w:sz w:val="20"/>
                <w:szCs w:val="20"/>
              </w:rPr>
              <w:t>507</w:t>
            </w:r>
          </w:p>
        </w:tc>
        <w:tc>
          <w:tcPr>
            <w:tcW w:w="1170" w:type="dxa"/>
          </w:tcPr>
          <w:p w14:paraId="5815166F"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2,646</w:t>
            </w:r>
          </w:p>
        </w:tc>
        <w:tc>
          <w:tcPr>
            <w:tcW w:w="1170" w:type="dxa"/>
          </w:tcPr>
          <w:p w14:paraId="3C0A7478" w14:textId="77777777" w:rsidR="00EB4A27" w:rsidRPr="000843F4" w:rsidRDefault="00544489"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w:t>
            </w:r>
          </w:p>
        </w:tc>
        <w:tc>
          <w:tcPr>
            <w:tcW w:w="1168" w:type="dxa"/>
          </w:tcPr>
          <w:p w14:paraId="7822F8C1"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w:t>
            </w:r>
          </w:p>
        </w:tc>
      </w:tr>
      <w:tr w:rsidR="00EB4A27" w:rsidRPr="000843F4" w14:paraId="29C1EA7B" w14:textId="77777777" w:rsidTr="00F93C50">
        <w:trPr>
          <w:trHeight w:val="40"/>
        </w:trPr>
        <w:tc>
          <w:tcPr>
            <w:tcW w:w="3960" w:type="dxa"/>
            <w:hideMark/>
          </w:tcPr>
          <w:p w14:paraId="5FC89F15" w14:textId="77777777" w:rsidR="00EB4A27" w:rsidRPr="000843F4" w:rsidRDefault="00EB4A27" w:rsidP="000843F4">
            <w:pPr>
              <w:tabs>
                <w:tab w:val="left" w:pos="492"/>
              </w:tabs>
              <w:spacing w:line="360" w:lineRule="exact"/>
              <w:ind w:right="-45"/>
              <w:jc w:val="thaiDistribute"/>
              <w:textAlignment w:val="auto"/>
              <w:rPr>
                <w:rFonts w:ascii="Arial" w:hAnsi="Arial" w:cs="Arial"/>
                <w:sz w:val="20"/>
                <w:szCs w:val="20"/>
              </w:rPr>
            </w:pPr>
            <w:r w:rsidRPr="000843F4">
              <w:rPr>
                <w:rFonts w:ascii="Arial" w:hAnsi="Arial" w:cs="Arial"/>
                <w:sz w:val="20"/>
                <w:szCs w:val="20"/>
              </w:rPr>
              <w:t xml:space="preserve">  Over</w:t>
            </w:r>
            <w:r w:rsidRPr="000843F4">
              <w:rPr>
                <w:rFonts w:ascii="Arial" w:hAnsi="Arial" w:cs="Arial"/>
                <w:sz w:val="20"/>
                <w:szCs w:val="20"/>
                <w:cs/>
              </w:rPr>
              <w:t xml:space="preserve"> </w:t>
            </w:r>
            <w:r w:rsidRPr="000843F4">
              <w:rPr>
                <w:rFonts w:ascii="Arial" w:hAnsi="Arial" w:cs="Arial"/>
                <w:sz w:val="20"/>
                <w:szCs w:val="20"/>
              </w:rPr>
              <w:t>12</w:t>
            </w:r>
            <w:r w:rsidRPr="000843F4">
              <w:rPr>
                <w:rFonts w:ascii="Arial" w:hAnsi="Arial" w:cs="Arial"/>
                <w:sz w:val="20"/>
                <w:szCs w:val="20"/>
                <w:cs/>
              </w:rPr>
              <w:t xml:space="preserve"> </w:t>
            </w:r>
            <w:r w:rsidRPr="000843F4">
              <w:rPr>
                <w:rFonts w:ascii="Arial" w:hAnsi="Arial" w:cs="Arial"/>
                <w:sz w:val="20"/>
                <w:szCs w:val="20"/>
              </w:rPr>
              <w:t>months</w:t>
            </w:r>
          </w:p>
        </w:tc>
        <w:tc>
          <w:tcPr>
            <w:tcW w:w="1170" w:type="dxa"/>
          </w:tcPr>
          <w:p w14:paraId="2E8BE0E4" w14:textId="77777777" w:rsidR="00EB4A27" w:rsidRPr="000843F4" w:rsidRDefault="00544489"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9,</w:t>
            </w:r>
            <w:r w:rsidR="00AE7AB6" w:rsidRPr="000843F4">
              <w:rPr>
                <w:rFonts w:ascii="Arial" w:hAnsi="Arial" w:cs="Arial"/>
                <w:sz w:val="20"/>
                <w:szCs w:val="20"/>
              </w:rPr>
              <w:t>863</w:t>
            </w:r>
          </w:p>
        </w:tc>
        <w:tc>
          <w:tcPr>
            <w:tcW w:w="1170" w:type="dxa"/>
          </w:tcPr>
          <w:p w14:paraId="473F52C2" w14:textId="77777777" w:rsidR="00EB4A27" w:rsidRPr="000843F4" w:rsidRDefault="00EB4A27"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5,574</w:t>
            </w:r>
          </w:p>
        </w:tc>
        <w:tc>
          <w:tcPr>
            <w:tcW w:w="1170" w:type="dxa"/>
          </w:tcPr>
          <w:p w14:paraId="6356C4B3" w14:textId="77777777" w:rsidR="00EB4A27" w:rsidRPr="000843F4" w:rsidRDefault="00544489"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w:t>
            </w:r>
          </w:p>
        </w:tc>
        <w:tc>
          <w:tcPr>
            <w:tcW w:w="1168" w:type="dxa"/>
          </w:tcPr>
          <w:p w14:paraId="12C4FA45" w14:textId="77777777" w:rsidR="00EB4A27" w:rsidRPr="000843F4" w:rsidRDefault="00EB4A27"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w:t>
            </w:r>
          </w:p>
        </w:tc>
      </w:tr>
      <w:tr w:rsidR="00EB4A27" w:rsidRPr="000843F4" w14:paraId="083D1E8D" w14:textId="77777777" w:rsidTr="00F93C50">
        <w:trPr>
          <w:trHeight w:val="40"/>
        </w:trPr>
        <w:tc>
          <w:tcPr>
            <w:tcW w:w="3960" w:type="dxa"/>
            <w:hideMark/>
          </w:tcPr>
          <w:p w14:paraId="0F4D3A1E" w14:textId="77777777" w:rsidR="00EB4A27" w:rsidRPr="000843F4" w:rsidRDefault="00EB4A27" w:rsidP="000843F4">
            <w:pPr>
              <w:tabs>
                <w:tab w:val="left" w:pos="900"/>
                <w:tab w:val="left" w:pos="1440"/>
              </w:tabs>
              <w:spacing w:line="360" w:lineRule="exact"/>
              <w:ind w:left="156" w:hanging="156"/>
              <w:textAlignment w:val="auto"/>
              <w:rPr>
                <w:rFonts w:ascii="Arial" w:hAnsi="Arial" w:cs="Arial"/>
                <w:sz w:val="20"/>
                <w:szCs w:val="20"/>
              </w:rPr>
            </w:pPr>
            <w:r w:rsidRPr="000843F4">
              <w:rPr>
                <w:rFonts w:ascii="Arial" w:hAnsi="Arial" w:cs="Arial"/>
                <w:sz w:val="20"/>
                <w:szCs w:val="20"/>
              </w:rPr>
              <w:lastRenderedPageBreak/>
              <w:t>Total</w:t>
            </w:r>
          </w:p>
        </w:tc>
        <w:tc>
          <w:tcPr>
            <w:tcW w:w="1170" w:type="dxa"/>
          </w:tcPr>
          <w:p w14:paraId="20BB44AD" w14:textId="77777777" w:rsidR="00EB4A27" w:rsidRPr="000843F4" w:rsidRDefault="00E830D8"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81</w:t>
            </w:r>
            <w:r w:rsidR="00AE7AB6" w:rsidRPr="000843F4">
              <w:rPr>
                <w:rFonts w:ascii="Arial" w:hAnsi="Arial" w:cs="Arial"/>
                <w:sz w:val="20"/>
                <w:szCs w:val="20"/>
              </w:rPr>
              <w:t>0,995</w:t>
            </w:r>
          </w:p>
        </w:tc>
        <w:tc>
          <w:tcPr>
            <w:tcW w:w="1170" w:type="dxa"/>
          </w:tcPr>
          <w:p w14:paraId="4B466807"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626,728</w:t>
            </w:r>
          </w:p>
        </w:tc>
        <w:tc>
          <w:tcPr>
            <w:tcW w:w="1170" w:type="dxa"/>
          </w:tcPr>
          <w:p w14:paraId="6711C3CF" w14:textId="77777777" w:rsidR="00EB4A27" w:rsidRPr="000843F4" w:rsidRDefault="00E830D8"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544</w:t>
            </w:r>
          </w:p>
        </w:tc>
        <w:tc>
          <w:tcPr>
            <w:tcW w:w="1168" w:type="dxa"/>
          </w:tcPr>
          <w:p w14:paraId="2F91D24A"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5,072</w:t>
            </w:r>
          </w:p>
        </w:tc>
      </w:tr>
      <w:tr w:rsidR="00EB4A27" w:rsidRPr="000843F4" w14:paraId="6126DA3C" w14:textId="77777777" w:rsidTr="00F93C50">
        <w:trPr>
          <w:cantSplit/>
          <w:trHeight w:val="40"/>
        </w:trPr>
        <w:tc>
          <w:tcPr>
            <w:tcW w:w="3960" w:type="dxa"/>
            <w:hideMark/>
          </w:tcPr>
          <w:p w14:paraId="2BC9CD82" w14:textId="77777777" w:rsidR="00EB4A27" w:rsidRPr="000843F4" w:rsidRDefault="00F93C50" w:rsidP="000843F4">
            <w:pPr>
              <w:tabs>
                <w:tab w:val="left" w:pos="900"/>
                <w:tab w:val="left" w:pos="1440"/>
              </w:tabs>
              <w:spacing w:line="360" w:lineRule="exact"/>
              <w:ind w:left="525" w:right="-105" w:hanging="525"/>
              <w:textAlignment w:val="auto"/>
              <w:rPr>
                <w:rFonts w:ascii="Arial" w:hAnsi="Arial" w:cs="Arial"/>
                <w:sz w:val="20"/>
                <w:szCs w:val="20"/>
              </w:rPr>
            </w:pPr>
            <w:r w:rsidRPr="000843F4">
              <w:rPr>
                <w:rFonts w:ascii="Arial" w:hAnsi="Arial" w:cs="Arial"/>
                <w:sz w:val="20"/>
                <w:szCs w:val="20"/>
              </w:rPr>
              <w:t>Less:</w:t>
            </w:r>
            <w:r w:rsidR="000843F4">
              <w:rPr>
                <w:rFonts w:ascii="Arial" w:hAnsi="Arial" w:cs="Arial"/>
                <w:sz w:val="20"/>
                <w:szCs w:val="20"/>
              </w:rPr>
              <w:tab/>
            </w:r>
            <w:r w:rsidRPr="000843F4">
              <w:rPr>
                <w:rFonts w:ascii="Arial" w:hAnsi="Arial" w:cs="Arial"/>
                <w:sz w:val="20"/>
                <w:szCs w:val="20"/>
              </w:rPr>
              <w:t xml:space="preserve">Allowance for expected credit losses  </w:t>
            </w:r>
            <w:r w:rsidRPr="000843F4">
              <w:rPr>
                <w:rFonts w:ascii="Arial" w:hAnsi="Arial" w:cs="Arial"/>
                <w:sz w:val="20"/>
                <w:szCs w:val="20"/>
              </w:rPr>
              <w:br/>
            </w:r>
            <w:r w:rsidRPr="000843F4">
              <w:rPr>
                <w:rFonts w:ascii="Arial" w:hAnsi="Arial" w:cs="Arial"/>
                <w:spacing w:val="-6"/>
                <w:sz w:val="20"/>
                <w:szCs w:val="20"/>
              </w:rPr>
              <w:t>(2019: Allowance for doubtful accounts)</w:t>
            </w:r>
          </w:p>
        </w:tc>
        <w:tc>
          <w:tcPr>
            <w:tcW w:w="1170" w:type="dxa"/>
            <w:vAlign w:val="bottom"/>
          </w:tcPr>
          <w:p w14:paraId="77DDB63C" w14:textId="77777777" w:rsidR="00EB4A27" w:rsidRPr="000843F4" w:rsidRDefault="00544489" w:rsidP="000843F4">
            <w:pPr>
              <w:pBdr>
                <w:bottom w:val="single" w:sz="4" w:space="1" w:color="auto"/>
              </w:pBdr>
              <w:tabs>
                <w:tab w:val="decimal" w:pos="975"/>
              </w:tabs>
              <w:spacing w:line="360" w:lineRule="exact"/>
              <w:jc w:val="right"/>
              <w:textAlignment w:val="auto"/>
              <w:rPr>
                <w:rFonts w:ascii="Arial" w:hAnsi="Arial" w:cs="Arial"/>
                <w:sz w:val="20"/>
                <w:szCs w:val="20"/>
                <w:cs/>
              </w:rPr>
            </w:pPr>
            <w:r w:rsidRPr="000843F4">
              <w:rPr>
                <w:rFonts w:ascii="Arial" w:hAnsi="Arial" w:cs="Arial"/>
                <w:sz w:val="20"/>
                <w:szCs w:val="20"/>
                <w:cs/>
              </w:rPr>
              <w:t>(</w:t>
            </w:r>
            <w:r w:rsidRPr="000843F4">
              <w:rPr>
                <w:rFonts w:ascii="Arial" w:hAnsi="Arial" w:cs="Arial"/>
                <w:sz w:val="20"/>
                <w:szCs w:val="20"/>
              </w:rPr>
              <w:t>29,841</w:t>
            </w:r>
            <w:r w:rsidRPr="000843F4">
              <w:rPr>
                <w:rFonts w:ascii="Arial" w:hAnsi="Arial" w:cs="Arial"/>
                <w:sz w:val="20"/>
                <w:szCs w:val="20"/>
                <w:cs/>
              </w:rPr>
              <w:t>)</w:t>
            </w:r>
          </w:p>
        </w:tc>
        <w:tc>
          <w:tcPr>
            <w:tcW w:w="1170" w:type="dxa"/>
            <w:vAlign w:val="bottom"/>
          </w:tcPr>
          <w:p w14:paraId="0FA51CFA" w14:textId="77777777" w:rsidR="00EB4A27" w:rsidRPr="000843F4" w:rsidRDefault="00EB4A27" w:rsidP="000843F4">
            <w:pPr>
              <w:pBdr>
                <w:bottom w:val="single" w:sz="4" w:space="1" w:color="auto"/>
              </w:pBdr>
              <w:tabs>
                <w:tab w:val="decimal" w:pos="975"/>
              </w:tabs>
              <w:spacing w:line="360" w:lineRule="exact"/>
              <w:jc w:val="right"/>
              <w:textAlignment w:val="auto"/>
              <w:rPr>
                <w:rFonts w:ascii="Arial" w:hAnsi="Arial" w:cs="Arial"/>
                <w:sz w:val="20"/>
                <w:szCs w:val="20"/>
              </w:rPr>
            </w:pPr>
            <w:r w:rsidRPr="000843F4">
              <w:rPr>
                <w:rFonts w:ascii="Arial" w:hAnsi="Arial" w:cs="Arial"/>
                <w:sz w:val="20"/>
                <w:szCs w:val="20"/>
              </w:rPr>
              <w:t>(13,935)</w:t>
            </w:r>
          </w:p>
        </w:tc>
        <w:tc>
          <w:tcPr>
            <w:tcW w:w="1170" w:type="dxa"/>
            <w:vAlign w:val="bottom"/>
          </w:tcPr>
          <w:p w14:paraId="4C555BFD" w14:textId="77777777" w:rsidR="00EB4A27" w:rsidRPr="000843F4" w:rsidRDefault="00544489" w:rsidP="000843F4">
            <w:pPr>
              <w:pBdr>
                <w:bottom w:val="single" w:sz="4" w:space="1" w:color="auto"/>
              </w:pBdr>
              <w:tabs>
                <w:tab w:val="decimal" w:pos="975"/>
              </w:tabs>
              <w:spacing w:line="360" w:lineRule="exact"/>
              <w:jc w:val="right"/>
              <w:textAlignment w:val="auto"/>
              <w:rPr>
                <w:rFonts w:ascii="Arial" w:hAnsi="Arial" w:cs="Arial"/>
                <w:sz w:val="20"/>
                <w:szCs w:val="20"/>
                <w:cs/>
              </w:rPr>
            </w:pPr>
            <w:r w:rsidRPr="000843F4">
              <w:rPr>
                <w:rFonts w:ascii="Arial" w:hAnsi="Arial" w:cs="Arial"/>
                <w:sz w:val="20"/>
                <w:szCs w:val="20"/>
                <w:cs/>
              </w:rPr>
              <w:t>(</w:t>
            </w:r>
            <w:r w:rsidRPr="000843F4">
              <w:rPr>
                <w:rFonts w:ascii="Arial" w:hAnsi="Arial" w:cs="Arial"/>
                <w:sz w:val="20"/>
                <w:szCs w:val="20"/>
              </w:rPr>
              <w:t>1</w:t>
            </w:r>
            <w:r w:rsidRPr="000843F4">
              <w:rPr>
                <w:rFonts w:ascii="Arial" w:hAnsi="Arial" w:cs="Arial"/>
                <w:sz w:val="20"/>
                <w:szCs w:val="20"/>
                <w:cs/>
              </w:rPr>
              <w:t>)</w:t>
            </w:r>
          </w:p>
        </w:tc>
        <w:tc>
          <w:tcPr>
            <w:tcW w:w="1168" w:type="dxa"/>
            <w:vAlign w:val="bottom"/>
          </w:tcPr>
          <w:p w14:paraId="01B6E975" w14:textId="77777777" w:rsidR="00EB4A27" w:rsidRPr="000843F4" w:rsidRDefault="00EB4A27" w:rsidP="000843F4">
            <w:pPr>
              <w:pBdr>
                <w:bottom w:val="single" w:sz="4" w:space="1" w:color="auto"/>
              </w:pBdr>
              <w:tabs>
                <w:tab w:val="decimal" w:pos="975"/>
              </w:tabs>
              <w:spacing w:line="360" w:lineRule="exact"/>
              <w:jc w:val="right"/>
              <w:textAlignment w:val="auto"/>
              <w:rPr>
                <w:rFonts w:ascii="Arial" w:hAnsi="Arial" w:cs="Arial"/>
                <w:sz w:val="20"/>
                <w:szCs w:val="20"/>
              </w:rPr>
            </w:pPr>
            <w:r w:rsidRPr="000843F4">
              <w:rPr>
                <w:rFonts w:ascii="Arial" w:hAnsi="Arial" w:cs="Arial"/>
                <w:sz w:val="20"/>
                <w:szCs w:val="20"/>
              </w:rPr>
              <w:t>(1,707)</w:t>
            </w:r>
          </w:p>
        </w:tc>
      </w:tr>
      <w:tr w:rsidR="00EB4A27" w:rsidRPr="000843F4" w14:paraId="5368A923" w14:textId="77777777" w:rsidTr="00F93C50">
        <w:trPr>
          <w:cantSplit/>
          <w:trHeight w:val="40"/>
        </w:trPr>
        <w:tc>
          <w:tcPr>
            <w:tcW w:w="3960" w:type="dxa"/>
            <w:hideMark/>
          </w:tcPr>
          <w:p w14:paraId="2A8F1A80" w14:textId="77777777" w:rsidR="00EB4A27" w:rsidRPr="000843F4" w:rsidRDefault="00EB4A27" w:rsidP="000843F4">
            <w:pPr>
              <w:tabs>
                <w:tab w:val="left" w:pos="900"/>
                <w:tab w:val="left" w:pos="1440"/>
              </w:tabs>
              <w:spacing w:line="360" w:lineRule="exact"/>
              <w:ind w:left="156" w:right="-195" w:hanging="156"/>
              <w:textAlignment w:val="auto"/>
              <w:rPr>
                <w:rFonts w:ascii="Arial" w:hAnsi="Arial" w:cs="Arial"/>
                <w:spacing w:val="-7"/>
                <w:sz w:val="20"/>
                <w:szCs w:val="20"/>
                <w:cs/>
              </w:rPr>
            </w:pPr>
            <w:r w:rsidRPr="000843F4">
              <w:rPr>
                <w:rFonts w:ascii="Arial" w:hAnsi="Arial" w:cs="Arial"/>
                <w:spacing w:val="-7"/>
                <w:sz w:val="20"/>
                <w:szCs w:val="20"/>
              </w:rPr>
              <w:t>Total trade receivables - unrelated parties - net</w:t>
            </w:r>
          </w:p>
        </w:tc>
        <w:tc>
          <w:tcPr>
            <w:tcW w:w="1170" w:type="dxa"/>
          </w:tcPr>
          <w:p w14:paraId="4EF85DCA" w14:textId="77777777" w:rsidR="00E830D8" w:rsidRPr="000843F4" w:rsidRDefault="00544489"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781,</w:t>
            </w:r>
            <w:r w:rsidR="00AE7AB6" w:rsidRPr="000843F4">
              <w:rPr>
                <w:rFonts w:ascii="Arial" w:hAnsi="Arial" w:cs="Arial"/>
                <w:sz w:val="20"/>
                <w:szCs w:val="20"/>
              </w:rPr>
              <w:t>154</w:t>
            </w:r>
          </w:p>
        </w:tc>
        <w:tc>
          <w:tcPr>
            <w:tcW w:w="1170" w:type="dxa"/>
          </w:tcPr>
          <w:p w14:paraId="2932FE8D" w14:textId="77777777" w:rsidR="00EB4A27" w:rsidRPr="000843F4" w:rsidRDefault="00EB4A27"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612,793</w:t>
            </w:r>
          </w:p>
        </w:tc>
        <w:tc>
          <w:tcPr>
            <w:tcW w:w="1170" w:type="dxa"/>
          </w:tcPr>
          <w:p w14:paraId="245C3DD7" w14:textId="77777777" w:rsidR="00E830D8" w:rsidRPr="000843F4" w:rsidRDefault="00544489"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543</w:t>
            </w:r>
          </w:p>
        </w:tc>
        <w:tc>
          <w:tcPr>
            <w:tcW w:w="1168" w:type="dxa"/>
          </w:tcPr>
          <w:p w14:paraId="01BD3A0D" w14:textId="77777777" w:rsidR="00EB4A27" w:rsidRPr="000843F4" w:rsidRDefault="00EB4A27"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3,365</w:t>
            </w:r>
          </w:p>
        </w:tc>
      </w:tr>
      <w:tr w:rsidR="00EB4A27" w:rsidRPr="000843F4" w14:paraId="7E5F968D" w14:textId="77777777" w:rsidTr="00F93C50">
        <w:trPr>
          <w:cantSplit/>
          <w:trHeight w:val="40"/>
        </w:trPr>
        <w:tc>
          <w:tcPr>
            <w:tcW w:w="3960" w:type="dxa"/>
            <w:hideMark/>
          </w:tcPr>
          <w:p w14:paraId="712D8831" w14:textId="77777777" w:rsidR="00EB4A27" w:rsidRPr="000843F4" w:rsidRDefault="00EB4A27" w:rsidP="000843F4">
            <w:pPr>
              <w:tabs>
                <w:tab w:val="left" w:pos="900"/>
                <w:tab w:val="left" w:pos="1440"/>
              </w:tabs>
              <w:spacing w:line="360" w:lineRule="exact"/>
              <w:jc w:val="both"/>
              <w:textAlignment w:val="auto"/>
              <w:rPr>
                <w:rFonts w:ascii="Arial" w:hAnsi="Arial" w:cs="Arial"/>
                <w:sz w:val="20"/>
                <w:szCs w:val="20"/>
              </w:rPr>
            </w:pPr>
            <w:r w:rsidRPr="000843F4">
              <w:rPr>
                <w:rFonts w:ascii="Arial" w:hAnsi="Arial" w:cs="Arial"/>
                <w:sz w:val="20"/>
                <w:szCs w:val="20"/>
              </w:rPr>
              <w:t>Total trade receivables - net</w:t>
            </w:r>
          </w:p>
        </w:tc>
        <w:tc>
          <w:tcPr>
            <w:tcW w:w="1170" w:type="dxa"/>
          </w:tcPr>
          <w:p w14:paraId="7ACEC6E5" w14:textId="77777777" w:rsidR="00EB4A27" w:rsidRPr="000843F4" w:rsidRDefault="00544489"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836,16</w:t>
            </w:r>
            <w:r w:rsidR="00AE7AB6" w:rsidRPr="000843F4">
              <w:rPr>
                <w:rFonts w:ascii="Arial" w:hAnsi="Arial" w:cs="Arial"/>
                <w:sz w:val="20"/>
                <w:szCs w:val="20"/>
              </w:rPr>
              <w:t>3</w:t>
            </w:r>
          </w:p>
        </w:tc>
        <w:tc>
          <w:tcPr>
            <w:tcW w:w="1170" w:type="dxa"/>
          </w:tcPr>
          <w:p w14:paraId="69B12C36" w14:textId="77777777" w:rsidR="00EB4A27" w:rsidRPr="000843F4" w:rsidRDefault="00EB4A27"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677,782</w:t>
            </w:r>
          </w:p>
        </w:tc>
        <w:tc>
          <w:tcPr>
            <w:tcW w:w="1170" w:type="dxa"/>
          </w:tcPr>
          <w:p w14:paraId="4CF9F88C" w14:textId="77777777" w:rsidR="00EB4A27" w:rsidRPr="000843F4" w:rsidRDefault="00544489"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168,280</w:t>
            </w:r>
          </w:p>
        </w:tc>
        <w:tc>
          <w:tcPr>
            <w:tcW w:w="1168" w:type="dxa"/>
          </w:tcPr>
          <w:p w14:paraId="2CC0E009" w14:textId="77777777" w:rsidR="00EB4A27" w:rsidRPr="000843F4" w:rsidRDefault="00EB4A27"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120,833</w:t>
            </w:r>
          </w:p>
        </w:tc>
      </w:tr>
      <w:tr w:rsidR="00EB4A27" w:rsidRPr="000843F4" w14:paraId="05F5AD17" w14:textId="77777777" w:rsidTr="00F93C50">
        <w:trPr>
          <w:trHeight w:val="40"/>
        </w:trPr>
        <w:tc>
          <w:tcPr>
            <w:tcW w:w="3960" w:type="dxa"/>
            <w:hideMark/>
          </w:tcPr>
          <w:p w14:paraId="341FA4E5" w14:textId="77777777" w:rsidR="00EB4A27" w:rsidRPr="000843F4" w:rsidRDefault="00EB4A27" w:rsidP="000843F4">
            <w:pPr>
              <w:spacing w:line="360" w:lineRule="exact"/>
              <w:ind w:right="-43" w:firstLine="14"/>
              <w:jc w:val="thaiDistribute"/>
              <w:textAlignment w:val="auto"/>
              <w:rPr>
                <w:rFonts w:ascii="Arial" w:hAnsi="Arial" w:cs="Arial"/>
                <w:sz w:val="20"/>
                <w:szCs w:val="20"/>
              </w:rPr>
            </w:pPr>
            <w:r w:rsidRPr="000843F4">
              <w:rPr>
                <w:rFonts w:ascii="Arial" w:hAnsi="Arial" w:cs="Arial"/>
                <w:b/>
                <w:bCs/>
                <w:sz w:val="20"/>
                <w:szCs w:val="20"/>
                <w:u w:val="single"/>
              </w:rPr>
              <w:t>Other receivables</w:t>
            </w:r>
          </w:p>
        </w:tc>
        <w:tc>
          <w:tcPr>
            <w:tcW w:w="1170" w:type="dxa"/>
          </w:tcPr>
          <w:p w14:paraId="3D05C0D4" w14:textId="77777777" w:rsidR="00EB4A27" w:rsidRPr="000843F4" w:rsidRDefault="00EB4A27" w:rsidP="000843F4">
            <w:pPr>
              <w:tabs>
                <w:tab w:val="decimal" w:pos="975"/>
              </w:tabs>
              <w:spacing w:line="360" w:lineRule="exact"/>
              <w:textAlignment w:val="auto"/>
              <w:rPr>
                <w:rFonts w:ascii="Arial" w:hAnsi="Arial" w:cs="Arial"/>
                <w:sz w:val="20"/>
                <w:szCs w:val="20"/>
              </w:rPr>
            </w:pPr>
          </w:p>
        </w:tc>
        <w:tc>
          <w:tcPr>
            <w:tcW w:w="1170" w:type="dxa"/>
          </w:tcPr>
          <w:p w14:paraId="20C3647A" w14:textId="77777777" w:rsidR="00EB4A27" w:rsidRPr="000843F4" w:rsidRDefault="00EB4A27" w:rsidP="000843F4">
            <w:pPr>
              <w:tabs>
                <w:tab w:val="decimal" w:pos="975"/>
              </w:tabs>
              <w:spacing w:line="360" w:lineRule="exact"/>
              <w:textAlignment w:val="auto"/>
              <w:rPr>
                <w:rFonts w:ascii="Arial" w:hAnsi="Arial" w:cs="Arial"/>
                <w:sz w:val="20"/>
                <w:szCs w:val="20"/>
              </w:rPr>
            </w:pPr>
          </w:p>
        </w:tc>
        <w:tc>
          <w:tcPr>
            <w:tcW w:w="1170" w:type="dxa"/>
          </w:tcPr>
          <w:p w14:paraId="02F25F89" w14:textId="77777777" w:rsidR="00EB4A27" w:rsidRPr="000843F4" w:rsidRDefault="00EB4A27" w:rsidP="000843F4">
            <w:pPr>
              <w:tabs>
                <w:tab w:val="decimal" w:pos="975"/>
              </w:tabs>
              <w:spacing w:line="360" w:lineRule="exact"/>
              <w:textAlignment w:val="auto"/>
              <w:rPr>
                <w:rFonts w:ascii="Arial" w:hAnsi="Arial" w:cs="Arial"/>
                <w:sz w:val="20"/>
                <w:szCs w:val="20"/>
              </w:rPr>
            </w:pPr>
          </w:p>
        </w:tc>
        <w:tc>
          <w:tcPr>
            <w:tcW w:w="1168" w:type="dxa"/>
          </w:tcPr>
          <w:p w14:paraId="2747BBA0" w14:textId="77777777" w:rsidR="00EB4A27" w:rsidRPr="000843F4" w:rsidRDefault="00EB4A27" w:rsidP="000843F4">
            <w:pPr>
              <w:tabs>
                <w:tab w:val="decimal" w:pos="975"/>
              </w:tabs>
              <w:spacing w:line="360" w:lineRule="exact"/>
              <w:textAlignment w:val="auto"/>
              <w:rPr>
                <w:rFonts w:ascii="Arial" w:hAnsi="Arial" w:cs="Arial"/>
                <w:sz w:val="20"/>
                <w:szCs w:val="20"/>
              </w:rPr>
            </w:pPr>
          </w:p>
        </w:tc>
      </w:tr>
      <w:tr w:rsidR="00EB4A27" w:rsidRPr="000843F4" w14:paraId="6ACC3B6E" w14:textId="77777777" w:rsidTr="00F93C50">
        <w:trPr>
          <w:trHeight w:val="40"/>
        </w:trPr>
        <w:tc>
          <w:tcPr>
            <w:tcW w:w="3960" w:type="dxa"/>
            <w:hideMark/>
          </w:tcPr>
          <w:p w14:paraId="3CFE0C2B" w14:textId="77777777" w:rsidR="00EB4A27" w:rsidRPr="000843F4" w:rsidRDefault="00EB4A27" w:rsidP="000843F4">
            <w:pPr>
              <w:tabs>
                <w:tab w:val="left" w:pos="162"/>
              </w:tabs>
              <w:spacing w:line="360" w:lineRule="exact"/>
              <w:ind w:left="162" w:right="-45" w:hanging="162"/>
              <w:jc w:val="thaiDistribute"/>
              <w:textAlignment w:val="auto"/>
              <w:rPr>
                <w:rFonts w:ascii="Arial" w:hAnsi="Arial" w:cs="Arial"/>
                <w:sz w:val="20"/>
                <w:szCs w:val="20"/>
              </w:rPr>
            </w:pPr>
            <w:r w:rsidRPr="000843F4">
              <w:rPr>
                <w:rFonts w:ascii="Arial" w:hAnsi="Arial" w:cs="Arial"/>
                <w:sz w:val="20"/>
                <w:szCs w:val="20"/>
              </w:rPr>
              <w:t>Other receivables - related parties</w:t>
            </w:r>
          </w:p>
        </w:tc>
        <w:tc>
          <w:tcPr>
            <w:tcW w:w="1170" w:type="dxa"/>
          </w:tcPr>
          <w:p w14:paraId="7925AC07" w14:textId="77777777" w:rsidR="00EB4A27" w:rsidRPr="000843F4" w:rsidRDefault="00DD6EEB"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w:t>
            </w:r>
          </w:p>
        </w:tc>
        <w:tc>
          <w:tcPr>
            <w:tcW w:w="1170" w:type="dxa"/>
          </w:tcPr>
          <w:p w14:paraId="354583A7"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w:t>
            </w:r>
          </w:p>
        </w:tc>
        <w:tc>
          <w:tcPr>
            <w:tcW w:w="1170" w:type="dxa"/>
          </w:tcPr>
          <w:p w14:paraId="46D861ED" w14:textId="77777777" w:rsidR="00EB4A27" w:rsidRPr="000843F4" w:rsidRDefault="00E830D8"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1,503</w:t>
            </w:r>
          </w:p>
        </w:tc>
        <w:tc>
          <w:tcPr>
            <w:tcW w:w="1168" w:type="dxa"/>
          </w:tcPr>
          <w:p w14:paraId="7631AD24"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372</w:t>
            </w:r>
          </w:p>
        </w:tc>
      </w:tr>
      <w:tr w:rsidR="00EB4A27" w:rsidRPr="000843F4" w14:paraId="51BA31AF" w14:textId="77777777" w:rsidTr="00F93C50">
        <w:trPr>
          <w:trHeight w:val="40"/>
        </w:trPr>
        <w:tc>
          <w:tcPr>
            <w:tcW w:w="3960" w:type="dxa"/>
            <w:hideMark/>
          </w:tcPr>
          <w:p w14:paraId="3810E6D1" w14:textId="77777777" w:rsidR="00EB4A27" w:rsidRPr="000843F4" w:rsidRDefault="00EB4A27" w:rsidP="000843F4">
            <w:pPr>
              <w:tabs>
                <w:tab w:val="left" w:pos="162"/>
              </w:tabs>
              <w:spacing w:line="360" w:lineRule="exact"/>
              <w:ind w:left="162" w:right="-45" w:hanging="162"/>
              <w:textAlignment w:val="auto"/>
              <w:rPr>
                <w:rFonts w:ascii="Arial" w:hAnsi="Arial" w:cs="Arial"/>
                <w:sz w:val="20"/>
                <w:szCs w:val="20"/>
              </w:rPr>
            </w:pPr>
            <w:r w:rsidRPr="000843F4">
              <w:rPr>
                <w:rFonts w:ascii="Arial" w:hAnsi="Arial" w:cs="Arial"/>
                <w:sz w:val="20"/>
                <w:szCs w:val="20"/>
              </w:rPr>
              <w:t>Other receivables - unrelated parties</w:t>
            </w:r>
          </w:p>
        </w:tc>
        <w:tc>
          <w:tcPr>
            <w:tcW w:w="1170" w:type="dxa"/>
          </w:tcPr>
          <w:p w14:paraId="7B73C381" w14:textId="77777777" w:rsidR="00EB4A27" w:rsidRPr="000843F4" w:rsidRDefault="00E830D8"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321</w:t>
            </w:r>
          </w:p>
        </w:tc>
        <w:tc>
          <w:tcPr>
            <w:tcW w:w="1170" w:type="dxa"/>
          </w:tcPr>
          <w:p w14:paraId="23201511"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108</w:t>
            </w:r>
          </w:p>
        </w:tc>
        <w:tc>
          <w:tcPr>
            <w:tcW w:w="1170" w:type="dxa"/>
          </w:tcPr>
          <w:p w14:paraId="20D4E18E" w14:textId="77777777" w:rsidR="00EB4A27" w:rsidRPr="000843F4" w:rsidRDefault="00E830D8"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w:t>
            </w:r>
          </w:p>
        </w:tc>
        <w:tc>
          <w:tcPr>
            <w:tcW w:w="1168" w:type="dxa"/>
          </w:tcPr>
          <w:p w14:paraId="21DDB6CA"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w:t>
            </w:r>
          </w:p>
        </w:tc>
      </w:tr>
      <w:tr w:rsidR="00EB4A27" w:rsidRPr="000843F4" w14:paraId="1A75751F" w14:textId="77777777" w:rsidTr="00F93C50">
        <w:trPr>
          <w:trHeight w:val="40"/>
        </w:trPr>
        <w:tc>
          <w:tcPr>
            <w:tcW w:w="3960" w:type="dxa"/>
            <w:hideMark/>
          </w:tcPr>
          <w:p w14:paraId="6F10D94B" w14:textId="77777777" w:rsidR="00EB4A27" w:rsidRPr="000843F4" w:rsidRDefault="00EB4A27" w:rsidP="000843F4">
            <w:pPr>
              <w:tabs>
                <w:tab w:val="left" w:pos="162"/>
              </w:tabs>
              <w:spacing w:line="360" w:lineRule="exact"/>
              <w:ind w:left="162" w:right="-45" w:hanging="162"/>
              <w:jc w:val="thaiDistribute"/>
              <w:textAlignment w:val="auto"/>
              <w:rPr>
                <w:rFonts w:ascii="Arial" w:hAnsi="Arial" w:cs="Arial"/>
                <w:sz w:val="20"/>
                <w:szCs w:val="20"/>
              </w:rPr>
            </w:pPr>
            <w:r w:rsidRPr="000843F4">
              <w:rPr>
                <w:rFonts w:ascii="Arial" w:hAnsi="Arial" w:cs="Arial"/>
                <w:sz w:val="20"/>
                <w:szCs w:val="20"/>
              </w:rPr>
              <w:t>Accrued income - related parties</w:t>
            </w:r>
          </w:p>
        </w:tc>
        <w:tc>
          <w:tcPr>
            <w:tcW w:w="1170" w:type="dxa"/>
          </w:tcPr>
          <w:p w14:paraId="746D0076" w14:textId="77777777" w:rsidR="00EB4A27" w:rsidRPr="000843F4" w:rsidRDefault="00E830D8"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125,04</w:t>
            </w:r>
            <w:r w:rsidR="00AE7AB6" w:rsidRPr="000843F4">
              <w:rPr>
                <w:rFonts w:ascii="Arial" w:hAnsi="Arial" w:cs="Arial"/>
                <w:sz w:val="20"/>
                <w:szCs w:val="20"/>
              </w:rPr>
              <w:t>1</w:t>
            </w:r>
          </w:p>
        </w:tc>
        <w:tc>
          <w:tcPr>
            <w:tcW w:w="1170" w:type="dxa"/>
          </w:tcPr>
          <w:p w14:paraId="14B7B691"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17,800</w:t>
            </w:r>
          </w:p>
        </w:tc>
        <w:tc>
          <w:tcPr>
            <w:tcW w:w="1170" w:type="dxa"/>
          </w:tcPr>
          <w:p w14:paraId="66E38A5A" w14:textId="77777777" w:rsidR="00EB4A27" w:rsidRPr="000843F4" w:rsidRDefault="00E830D8"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14,545</w:t>
            </w:r>
          </w:p>
        </w:tc>
        <w:tc>
          <w:tcPr>
            <w:tcW w:w="1168" w:type="dxa"/>
          </w:tcPr>
          <w:p w14:paraId="423F88F2" w14:textId="77777777" w:rsidR="00EB4A27" w:rsidRPr="000843F4" w:rsidRDefault="00EB4A27" w:rsidP="000843F4">
            <w:pPr>
              <w:tabs>
                <w:tab w:val="decimal" w:pos="975"/>
              </w:tabs>
              <w:spacing w:line="360" w:lineRule="exact"/>
              <w:textAlignment w:val="auto"/>
              <w:rPr>
                <w:rFonts w:ascii="Arial" w:hAnsi="Arial" w:cs="Arial"/>
                <w:sz w:val="20"/>
                <w:szCs w:val="20"/>
              </w:rPr>
            </w:pPr>
            <w:r w:rsidRPr="000843F4">
              <w:rPr>
                <w:rFonts w:ascii="Arial" w:hAnsi="Arial" w:cs="Arial"/>
                <w:sz w:val="20"/>
                <w:szCs w:val="20"/>
              </w:rPr>
              <w:t>2,100</w:t>
            </w:r>
          </w:p>
        </w:tc>
      </w:tr>
      <w:tr w:rsidR="00EB4A27" w:rsidRPr="000843F4" w14:paraId="4B4045CE" w14:textId="77777777" w:rsidTr="00F93C50">
        <w:trPr>
          <w:trHeight w:val="40"/>
        </w:trPr>
        <w:tc>
          <w:tcPr>
            <w:tcW w:w="3960" w:type="dxa"/>
            <w:hideMark/>
          </w:tcPr>
          <w:p w14:paraId="271AEB7F" w14:textId="77777777" w:rsidR="00EB4A27" w:rsidRPr="000843F4" w:rsidRDefault="00EB4A27" w:rsidP="000843F4">
            <w:pPr>
              <w:tabs>
                <w:tab w:val="left" w:pos="162"/>
              </w:tabs>
              <w:spacing w:line="360" w:lineRule="exact"/>
              <w:ind w:left="162" w:right="-45" w:hanging="162"/>
              <w:jc w:val="thaiDistribute"/>
              <w:textAlignment w:val="auto"/>
              <w:rPr>
                <w:rFonts w:ascii="Arial" w:hAnsi="Arial" w:cs="Arial"/>
                <w:sz w:val="20"/>
                <w:szCs w:val="20"/>
              </w:rPr>
            </w:pPr>
            <w:r w:rsidRPr="000843F4">
              <w:rPr>
                <w:rFonts w:ascii="Arial" w:hAnsi="Arial" w:cs="Arial"/>
                <w:sz w:val="20"/>
                <w:szCs w:val="20"/>
              </w:rPr>
              <w:t>Accrued income - unrelated parties</w:t>
            </w:r>
          </w:p>
        </w:tc>
        <w:tc>
          <w:tcPr>
            <w:tcW w:w="1170" w:type="dxa"/>
          </w:tcPr>
          <w:p w14:paraId="4EC93AAE" w14:textId="77777777" w:rsidR="00EB4A27" w:rsidRPr="000843F4" w:rsidRDefault="00E830D8"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191,645</w:t>
            </w:r>
          </w:p>
        </w:tc>
        <w:tc>
          <w:tcPr>
            <w:tcW w:w="1170" w:type="dxa"/>
          </w:tcPr>
          <w:p w14:paraId="18DD135C" w14:textId="77777777" w:rsidR="00EB4A27" w:rsidRPr="000843F4" w:rsidRDefault="00EB4A27"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46,103</w:t>
            </w:r>
          </w:p>
        </w:tc>
        <w:tc>
          <w:tcPr>
            <w:tcW w:w="1170" w:type="dxa"/>
          </w:tcPr>
          <w:p w14:paraId="743C6458" w14:textId="77777777" w:rsidR="00EB4A27" w:rsidRPr="000843F4" w:rsidRDefault="00E830D8"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1,575</w:t>
            </w:r>
          </w:p>
        </w:tc>
        <w:tc>
          <w:tcPr>
            <w:tcW w:w="1168" w:type="dxa"/>
          </w:tcPr>
          <w:p w14:paraId="4BE27F73" w14:textId="77777777" w:rsidR="00EB4A27" w:rsidRPr="000843F4" w:rsidRDefault="00EB4A27"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4,729</w:t>
            </w:r>
          </w:p>
        </w:tc>
      </w:tr>
      <w:tr w:rsidR="00EB4A27" w:rsidRPr="000843F4" w14:paraId="1505C4F5" w14:textId="77777777" w:rsidTr="00F93C50">
        <w:trPr>
          <w:trHeight w:val="40"/>
        </w:trPr>
        <w:tc>
          <w:tcPr>
            <w:tcW w:w="3960" w:type="dxa"/>
            <w:hideMark/>
          </w:tcPr>
          <w:p w14:paraId="7BC2C04E" w14:textId="77777777" w:rsidR="00EB4A27" w:rsidRPr="000843F4" w:rsidRDefault="00EB4A27" w:rsidP="000843F4">
            <w:pPr>
              <w:tabs>
                <w:tab w:val="left" w:pos="492"/>
              </w:tabs>
              <w:spacing w:line="360" w:lineRule="exact"/>
              <w:ind w:left="162" w:right="-45" w:hanging="162"/>
              <w:jc w:val="thaiDistribute"/>
              <w:textAlignment w:val="auto"/>
              <w:rPr>
                <w:rFonts w:ascii="Arial" w:hAnsi="Arial" w:cs="Arial"/>
                <w:sz w:val="20"/>
                <w:szCs w:val="20"/>
              </w:rPr>
            </w:pPr>
            <w:r w:rsidRPr="000843F4">
              <w:rPr>
                <w:rFonts w:ascii="Arial" w:hAnsi="Arial" w:cs="Arial"/>
                <w:sz w:val="20"/>
                <w:szCs w:val="20"/>
              </w:rPr>
              <w:t>Total other receivables</w:t>
            </w:r>
          </w:p>
        </w:tc>
        <w:tc>
          <w:tcPr>
            <w:tcW w:w="1170" w:type="dxa"/>
          </w:tcPr>
          <w:p w14:paraId="795873AF" w14:textId="77777777" w:rsidR="00EB4A27" w:rsidRPr="000843F4" w:rsidRDefault="00544489"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317,</w:t>
            </w:r>
            <w:r w:rsidR="00DD6EEB" w:rsidRPr="000843F4">
              <w:rPr>
                <w:rFonts w:ascii="Arial" w:hAnsi="Arial" w:cs="Arial"/>
                <w:sz w:val="20"/>
                <w:szCs w:val="20"/>
              </w:rPr>
              <w:t>00</w:t>
            </w:r>
            <w:r w:rsidR="00AE7AB6" w:rsidRPr="000843F4">
              <w:rPr>
                <w:rFonts w:ascii="Arial" w:hAnsi="Arial" w:cs="Arial"/>
                <w:sz w:val="20"/>
                <w:szCs w:val="20"/>
              </w:rPr>
              <w:t>7</w:t>
            </w:r>
          </w:p>
        </w:tc>
        <w:tc>
          <w:tcPr>
            <w:tcW w:w="1170" w:type="dxa"/>
          </w:tcPr>
          <w:p w14:paraId="515AEA72" w14:textId="77777777" w:rsidR="00EB4A27" w:rsidRPr="000843F4" w:rsidRDefault="00EB4A27"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64,011</w:t>
            </w:r>
          </w:p>
        </w:tc>
        <w:tc>
          <w:tcPr>
            <w:tcW w:w="1170" w:type="dxa"/>
          </w:tcPr>
          <w:p w14:paraId="27E10A95" w14:textId="77777777" w:rsidR="00EB4A27" w:rsidRPr="000843F4" w:rsidRDefault="00544489"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17,623</w:t>
            </w:r>
          </w:p>
        </w:tc>
        <w:tc>
          <w:tcPr>
            <w:tcW w:w="1168" w:type="dxa"/>
          </w:tcPr>
          <w:p w14:paraId="7F5FB092" w14:textId="77777777" w:rsidR="00EB4A27" w:rsidRPr="000843F4" w:rsidRDefault="00EB4A27" w:rsidP="000843F4">
            <w:pPr>
              <w:pBdr>
                <w:bottom w:val="sing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7,201</w:t>
            </w:r>
          </w:p>
        </w:tc>
      </w:tr>
      <w:tr w:rsidR="00EB4A27" w:rsidRPr="000843F4" w14:paraId="7FB800F2" w14:textId="77777777" w:rsidTr="00F93C50">
        <w:trPr>
          <w:trHeight w:val="225"/>
        </w:trPr>
        <w:tc>
          <w:tcPr>
            <w:tcW w:w="3960" w:type="dxa"/>
            <w:hideMark/>
          </w:tcPr>
          <w:p w14:paraId="19619E7B" w14:textId="77777777" w:rsidR="00EB4A27" w:rsidRPr="000843F4" w:rsidRDefault="00EB4A27" w:rsidP="000843F4">
            <w:pPr>
              <w:tabs>
                <w:tab w:val="left" w:pos="492"/>
              </w:tabs>
              <w:spacing w:line="360" w:lineRule="exact"/>
              <w:ind w:left="162" w:right="-45" w:hanging="162"/>
              <w:jc w:val="thaiDistribute"/>
              <w:textAlignment w:val="auto"/>
              <w:rPr>
                <w:rFonts w:ascii="Arial" w:hAnsi="Arial" w:cs="Arial"/>
                <w:sz w:val="20"/>
                <w:szCs w:val="20"/>
              </w:rPr>
            </w:pPr>
            <w:r w:rsidRPr="000843F4">
              <w:rPr>
                <w:rFonts w:ascii="Arial" w:hAnsi="Arial" w:cs="Arial"/>
                <w:sz w:val="20"/>
                <w:szCs w:val="20"/>
              </w:rPr>
              <w:t>Total trade and other receivables - net</w:t>
            </w:r>
          </w:p>
        </w:tc>
        <w:tc>
          <w:tcPr>
            <w:tcW w:w="1170" w:type="dxa"/>
          </w:tcPr>
          <w:p w14:paraId="5109A65B" w14:textId="77777777" w:rsidR="00EB4A27" w:rsidRPr="000843F4" w:rsidRDefault="00544489" w:rsidP="000843F4">
            <w:pPr>
              <w:pBdr>
                <w:bottom w:val="doub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1,153,</w:t>
            </w:r>
            <w:r w:rsidR="00DD6EEB" w:rsidRPr="000843F4">
              <w:rPr>
                <w:rFonts w:ascii="Arial" w:hAnsi="Arial" w:cs="Arial"/>
                <w:sz w:val="20"/>
                <w:szCs w:val="20"/>
              </w:rPr>
              <w:t>170</w:t>
            </w:r>
          </w:p>
        </w:tc>
        <w:tc>
          <w:tcPr>
            <w:tcW w:w="1170" w:type="dxa"/>
          </w:tcPr>
          <w:p w14:paraId="7A3FCA72" w14:textId="77777777" w:rsidR="00EB4A27" w:rsidRPr="000843F4" w:rsidRDefault="00EB4A27" w:rsidP="000843F4">
            <w:pPr>
              <w:pBdr>
                <w:bottom w:val="doub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741,793</w:t>
            </w:r>
          </w:p>
        </w:tc>
        <w:tc>
          <w:tcPr>
            <w:tcW w:w="1170" w:type="dxa"/>
          </w:tcPr>
          <w:p w14:paraId="7C466C00" w14:textId="77777777" w:rsidR="00EB4A27" w:rsidRPr="000843F4" w:rsidRDefault="00544489" w:rsidP="000843F4">
            <w:pPr>
              <w:pBdr>
                <w:bottom w:val="doub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185,903</w:t>
            </w:r>
          </w:p>
        </w:tc>
        <w:tc>
          <w:tcPr>
            <w:tcW w:w="1168" w:type="dxa"/>
          </w:tcPr>
          <w:p w14:paraId="34AA2E1E" w14:textId="77777777" w:rsidR="00EB4A27" w:rsidRPr="000843F4" w:rsidRDefault="00EB4A27" w:rsidP="000843F4">
            <w:pPr>
              <w:pBdr>
                <w:bottom w:val="double" w:sz="4" w:space="1" w:color="auto"/>
              </w:pBdr>
              <w:tabs>
                <w:tab w:val="decimal" w:pos="975"/>
              </w:tabs>
              <w:spacing w:line="360" w:lineRule="exact"/>
              <w:textAlignment w:val="auto"/>
              <w:rPr>
                <w:rFonts w:ascii="Arial" w:hAnsi="Arial" w:cs="Arial"/>
                <w:sz w:val="20"/>
                <w:szCs w:val="20"/>
              </w:rPr>
            </w:pPr>
            <w:r w:rsidRPr="000843F4">
              <w:rPr>
                <w:rFonts w:ascii="Arial" w:hAnsi="Arial" w:cs="Arial"/>
                <w:sz w:val="20"/>
                <w:szCs w:val="20"/>
              </w:rPr>
              <w:t>128,034</w:t>
            </w:r>
          </w:p>
        </w:tc>
      </w:tr>
    </w:tbl>
    <w:p w14:paraId="51095221" w14:textId="77777777" w:rsidR="00DD6EEB" w:rsidRPr="00E13580" w:rsidRDefault="00AE7AB6" w:rsidP="000843F4">
      <w:pPr>
        <w:keepNext/>
        <w:tabs>
          <w:tab w:val="left" w:pos="900"/>
          <w:tab w:val="left" w:pos="2160"/>
        </w:tabs>
        <w:spacing w:before="240" w:after="120" w:line="380" w:lineRule="exact"/>
        <w:ind w:left="547"/>
        <w:jc w:val="thaiDistribute"/>
        <w:rPr>
          <w:rFonts w:ascii="Arial" w:hAnsi="Arial" w:cs="Arial"/>
          <w:sz w:val="22"/>
          <w:szCs w:val="22"/>
        </w:rPr>
      </w:pPr>
      <w:r w:rsidRPr="00E13580">
        <w:rPr>
          <w:rFonts w:ascii="Arial" w:hAnsi="Arial" w:cs="Arial"/>
          <w:sz w:val="22"/>
          <w:szCs w:val="22"/>
        </w:rPr>
        <w:t>Set out below is the movement in the allowance for expected credit losses of trade and other receivables.</w:t>
      </w:r>
    </w:p>
    <w:tbl>
      <w:tblPr>
        <w:tblW w:w="8730" w:type="dxa"/>
        <w:tblInd w:w="450" w:type="dxa"/>
        <w:tblLayout w:type="fixed"/>
        <w:tblLook w:val="04A0" w:firstRow="1" w:lastRow="0" w:firstColumn="1" w:lastColumn="0" w:noHBand="0" w:noVBand="1"/>
      </w:tblPr>
      <w:tblGrid>
        <w:gridCol w:w="4680"/>
        <w:gridCol w:w="2070"/>
        <w:gridCol w:w="1980"/>
      </w:tblGrid>
      <w:tr w:rsidR="00AE7AB6" w:rsidRPr="000843F4" w14:paraId="7A986A08" w14:textId="77777777" w:rsidTr="006A0F2F">
        <w:trPr>
          <w:trHeight w:val="74"/>
          <w:tblHeader/>
        </w:trPr>
        <w:tc>
          <w:tcPr>
            <w:tcW w:w="4680" w:type="dxa"/>
            <w:vAlign w:val="bottom"/>
          </w:tcPr>
          <w:p w14:paraId="6DA08C89" w14:textId="77777777" w:rsidR="00AE7AB6" w:rsidRPr="000843F4" w:rsidRDefault="00AE7AB6" w:rsidP="00B20B55">
            <w:pPr>
              <w:spacing w:line="380" w:lineRule="exact"/>
              <w:jc w:val="center"/>
              <w:rPr>
                <w:rFonts w:ascii="Arial" w:hAnsi="Arial" w:cs="Arial"/>
                <w:sz w:val="20"/>
                <w:szCs w:val="20"/>
                <w:u w:val="single"/>
              </w:rPr>
            </w:pPr>
          </w:p>
        </w:tc>
        <w:tc>
          <w:tcPr>
            <w:tcW w:w="4050" w:type="dxa"/>
            <w:gridSpan w:val="2"/>
            <w:vAlign w:val="bottom"/>
          </w:tcPr>
          <w:p w14:paraId="433C47B9" w14:textId="77777777" w:rsidR="00AE7AB6" w:rsidRPr="000843F4" w:rsidRDefault="00AE7AB6" w:rsidP="00B20B55">
            <w:pPr>
              <w:tabs>
                <w:tab w:val="decimal" w:pos="978"/>
              </w:tabs>
              <w:spacing w:line="380" w:lineRule="exact"/>
              <w:ind w:right="-17" w:firstLine="70"/>
              <w:jc w:val="right"/>
              <w:rPr>
                <w:rFonts w:ascii="Arial" w:hAnsi="Arial" w:cs="Arial"/>
                <w:sz w:val="20"/>
                <w:szCs w:val="20"/>
                <w:cs/>
              </w:rPr>
            </w:pPr>
            <w:r w:rsidRPr="000843F4">
              <w:rPr>
                <w:rFonts w:ascii="Arial" w:hAnsi="Arial" w:cs="Arial"/>
                <w:sz w:val="20"/>
                <w:szCs w:val="20"/>
                <w:cs/>
              </w:rPr>
              <w:t>(Unit: Thousand Baht)</w:t>
            </w:r>
          </w:p>
        </w:tc>
      </w:tr>
      <w:tr w:rsidR="00AE7AB6" w:rsidRPr="000843F4" w14:paraId="6D235950" w14:textId="77777777" w:rsidTr="006A0F2F">
        <w:trPr>
          <w:trHeight w:val="787"/>
          <w:tblHeader/>
        </w:trPr>
        <w:tc>
          <w:tcPr>
            <w:tcW w:w="4680" w:type="dxa"/>
          </w:tcPr>
          <w:p w14:paraId="4428AF57" w14:textId="77777777" w:rsidR="00AE7AB6" w:rsidRPr="000843F4" w:rsidRDefault="00AE7AB6" w:rsidP="00B20B5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70" w:type="dxa"/>
            <w:vAlign w:val="bottom"/>
          </w:tcPr>
          <w:p w14:paraId="67DB6EF3" w14:textId="77777777" w:rsidR="00AE7AB6" w:rsidRPr="000843F4" w:rsidRDefault="00AE7AB6" w:rsidP="00B20B55">
            <w:pPr>
              <w:pBdr>
                <w:bottom w:val="single" w:sz="4" w:space="1" w:color="auto"/>
              </w:pBdr>
              <w:spacing w:line="380" w:lineRule="exact"/>
              <w:ind w:left="-29" w:right="-29"/>
              <w:jc w:val="center"/>
              <w:rPr>
                <w:rFonts w:ascii="Arial" w:hAnsi="Arial" w:cs="Arial"/>
                <w:spacing w:val="-5"/>
                <w:sz w:val="20"/>
                <w:szCs w:val="20"/>
              </w:rPr>
            </w:pPr>
            <w:r w:rsidRPr="000843F4">
              <w:rPr>
                <w:rFonts w:ascii="Arial" w:hAnsi="Arial" w:cs="Arial"/>
                <w:sz w:val="20"/>
                <w:szCs w:val="20"/>
              </w:rPr>
              <w:t>Consolidated                          financial statements</w:t>
            </w:r>
          </w:p>
        </w:tc>
        <w:tc>
          <w:tcPr>
            <w:tcW w:w="1980" w:type="dxa"/>
            <w:vAlign w:val="bottom"/>
          </w:tcPr>
          <w:p w14:paraId="683C5204" w14:textId="77777777" w:rsidR="00AE7AB6" w:rsidRPr="000843F4" w:rsidRDefault="00AE7AB6" w:rsidP="00B20B55">
            <w:pPr>
              <w:pBdr>
                <w:bottom w:val="single" w:sz="4" w:space="1" w:color="auto"/>
              </w:pBdr>
              <w:spacing w:line="380" w:lineRule="exact"/>
              <w:ind w:left="-29" w:right="-29"/>
              <w:jc w:val="center"/>
              <w:rPr>
                <w:rFonts w:ascii="Arial" w:hAnsi="Arial" w:cs="Arial"/>
                <w:spacing w:val="-5"/>
                <w:sz w:val="20"/>
                <w:szCs w:val="20"/>
              </w:rPr>
            </w:pPr>
            <w:r w:rsidRPr="000843F4">
              <w:rPr>
                <w:rFonts w:ascii="Arial" w:hAnsi="Arial" w:cs="Arial"/>
                <w:sz w:val="20"/>
                <w:szCs w:val="20"/>
              </w:rPr>
              <w:t>Separate                      financial statements</w:t>
            </w:r>
          </w:p>
        </w:tc>
      </w:tr>
      <w:tr w:rsidR="00AE7AB6" w:rsidRPr="000843F4" w14:paraId="6D9D3851" w14:textId="77777777" w:rsidTr="006A0F2F">
        <w:trPr>
          <w:trHeight w:val="79"/>
        </w:trPr>
        <w:tc>
          <w:tcPr>
            <w:tcW w:w="4680" w:type="dxa"/>
          </w:tcPr>
          <w:p w14:paraId="0026478E" w14:textId="77777777" w:rsidR="00AE7AB6" w:rsidRPr="000843F4" w:rsidRDefault="00AE7AB6" w:rsidP="00B20B55">
            <w:pPr>
              <w:spacing w:line="380" w:lineRule="exact"/>
              <w:ind w:left="156" w:hanging="156"/>
              <w:textAlignment w:val="auto"/>
              <w:rPr>
                <w:rFonts w:ascii="Arial" w:hAnsi="Arial" w:cs="Arial"/>
                <w:sz w:val="20"/>
                <w:szCs w:val="20"/>
              </w:rPr>
            </w:pPr>
            <w:r w:rsidRPr="000843F4">
              <w:rPr>
                <w:rFonts w:ascii="Arial" w:hAnsi="Arial" w:cs="Arial"/>
                <w:sz w:val="20"/>
                <w:szCs w:val="20"/>
              </w:rPr>
              <w:t>As at 1 January 2020</w:t>
            </w:r>
          </w:p>
        </w:tc>
        <w:tc>
          <w:tcPr>
            <w:tcW w:w="2070" w:type="dxa"/>
            <w:vAlign w:val="bottom"/>
          </w:tcPr>
          <w:p w14:paraId="5793BEDE" w14:textId="77777777" w:rsidR="00AE7AB6" w:rsidRPr="000843F4" w:rsidRDefault="006A0F2F" w:rsidP="00B20B55">
            <w:pPr>
              <w:tabs>
                <w:tab w:val="decimal" w:pos="1511"/>
              </w:tabs>
              <w:spacing w:line="380" w:lineRule="exact"/>
              <w:ind w:left="-29" w:right="-29"/>
              <w:rPr>
                <w:rFonts w:ascii="Arial" w:hAnsi="Arial" w:cs="Arial"/>
                <w:sz w:val="20"/>
                <w:szCs w:val="20"/>
              </w:rPr>
            </w:pPr>
            <w:r w:rsidRPr="000843F4">
              <w:rPr>
                <w:rFonts w:ascii="Arial" w:hAnsi="Arial" w:cs="Arial"/>
                <w:sz w:val="20"/>
                <w:szCs w:val="20"/>
              </w:rPr>
              <w:t>13,935</w:t>
            </w:r>
          </w:p>
        </w:tc>
        <w:tc>
          <w:tcPr>
            <w:tcW w:w="1980" w:type="dxa"/>
            <w:vAlign w:val="bottom"/>
          </w:tcPr>
          <w:p w14:paraId="5A0E31E6" w14:textId="77777777" w:rsidR="00AE7AB6" w:rsidRPr="000843F4" w:rsidRDefault="006A0F2F" w:rsidP="00B20B55">
            <w:pPr>
              <w:tabs>
                <w:tab w:val="decimal" w:pos="1511"/>
              </w:tabs>
              <w:spacing w:line="380" w:lineRule="exact"/>
              <w:ind w:left="-29" w:right="-29"/>
              <w:rPr>
                <w:rFonts w:ascii="Arial" w:hAnsi="Arial" w:cs="Arial"/>
                <w:sz w:val="20"/>
                <w:szCs w:val="20"/>
              </w:rPr>
            </w:pPr>
            <w:r w:rsidRPr="000843F4">
              <w:rPr>
                <w:rFonts w:ascii="Arial" w:hAnsi="Arial" w:cs="Arial"/>
                <w:sz w:val="20"/>
                <w:szCs w:val="20"/>
              </w:rPr>
              <w:t>1,707</w:t>
            </w:r>
          </w:p>
        </w:tc>
      </w:tr>
      <w:tr w:rsidR="00AE7AB6" w:rsidRPr="000843F4" w14:paraId="4157D7D4" w14:textId="77777777" w:rsidTr="006A0F2F">
        <w:trPr>
          <w:trHeight w:val="79"/>
        </w:trPr>
        <w:tc>
          <w:tcPr>
            <w:tcW w:w="4680" w:type="dxa"/>
          </w:tcPr>
          <w:p w14:paraId="43866D9E" w14:textId="77777777" w:rsidR="00AE7AB6" w:rsidRPr="000843F4" w:rsidRDefault="00974D3F" w:rsidP="00B20B55">
            <w:pPr>
              <w:spacing w:line="380" w:lineRule="exact"/>
              <w:ind w:left="156" w:hanging="156"/>
              <w:textAlignment w:val="auto"/>
              <w:rPr>
                <w:rFonts w:ascii="Arial" w:hAnsi="Arial" w:cs="Arial"/>
                <w:sz w:val="20"/>
                <w:szCs w:val="20"/>
              </w:rPr>
            </w:pPr>
            <w:r w:rsidRPr="000843F4">
              <w:rPr>
                <w:rFonts w:ascii="Arial" w:hAnsi="Arial" w:cs="Arial"/>
                <w:sz w:val="20"/>
                <w:szCs w:val="20"/>
              </w:rPr>
              <w:t>Increase from acquiring the subsidiary</w:t>
            </w:r>
          </w:p>
        </w:tc>
        <w:tc>
          <w:tcPr>
            <w:tcW w:w="2070" w:type="dxa"/>
            <w:vAlign w:val="bottom"/>
          </w:tcPr>
          <w:p w14:paraId="17281959" w14:textId="77777777" w:rsidR="00AE7AB6" w:rsidRPr="000843F4" w:rsidRDefault="006A0F2F" w:rsidP="00B20B55">
            <w:pPr>
              <w:tabs>
                <w:tab w:val="decimal" w:pos="1511"/>
              </w:tabs>
              <w:spacing w:line="380" w:lineRule="exact"/>
              <w:ind w:left="-29" w:right="-29"/>
              <w:rPr>
                <w:rFonts w:ascii="Arial" w:hAnsi="Arial" w:cs="Arial"/>
                <w:sz w:val="20"/>
                <w:szCs w:val="20"/>
              </w:rPr>
            </w:pPr>
            <w:r w:rsidRPr="000843F4">
              <w:rPr>
                <w:rFonts w:ascii="Arial" w:hAnsi="Arial" w:cs="Arial"/>
                <w:sz w:val="20"/>
                <w:szCs w:val="20"/>
              </w:rPr>
              <w:t>2,749</w:t>
            </w:r>
          </w:p>
        </w:tc>
        <w:tc>
          <w:tcPr>
            <w:tcW w:w="1980" w:type="dxa"/>
            <w:vAlign w:val="bottom"/>
          </w:tcPr>
          <w:p w14:paraId="786121BA" w14:textId="77777777" w:rsidR="00AE7AB6" w:rsidRPr="000843F4" w:rsidRDefault="006A0F2F" w:rsidP="00B20B55">
            <w:pPr>
              <w:tabs>
                <w:tab w:val="decimal" w:pos="1511"/>
              </w:tabs>
              <w:spacing w:line="380" w:lineRule="exact"/>
              <w:ind w:left="-29" w:right="-29"/>
              <w:rPr>
                <w:rFonts w:ascii="Arial" w:hAnsi="Arial" w:cs="Arial"/>
                <w:sz w:val="20"/>
                <w:szCs w:val="20"/>
              </w:rPr>
            </w:pPr>
            <w:r w:rsidRPr="000843F4">
              <w:rPr>
                <w:rFonts w:ascii="Arial" w:hAnsi="Arial" w:cs="Arial"/>
                <w:sz w:val="20"/>
                <w:szCs w:val="20"/>
              </w:rPr>
              <w:t>-</w:t>
            </w:r>
          </w:p>
        </w:tc>
      </w:tr>
      <w:tr w:rsidR="00AE7AB6" w:rsidRPr="000843F4" w14:paraId="2C780032" w14:textId="77777777" w:rsidTr="006A0F2F">
        <w:trPr>
          <w:trHeight w:val="79"/>
        </w:trPr>
        <w:tc>
          <w:tcPr>
            <w:tcW w:w="4680" w:type="dxa"/>
          </w:tcPr>
          <w:p w14:paraId="61FFB236" w14:textId="77777777" w:rsidR="00AE7AB6" w:rsidRPr="000843F4" w:rsidRDefault="006A0F2F" w:rsidP="00B20B55">
            <w:pPr>
              <w:spacing w:line="380" w:lineRule="exact"/>
              <w:ind w:left="520" w:right="-109" w:hanging="520"/>
              <w:rPr>
                <w:rFonts w:ascii="Arial" w:hAnsi="Arial" w:cs="Arial"/>
                <w:sz w:val="20"/>
                <w:szCs w:val="20"/>
                <w:cs/>
              </w:rPr>
            </w:pPr>
            <w:r w:rsidRPr="000843F4">
              <w:rPr>
                <w:rFonts w:ascii="Arial" w:hAnsi="Arial" w:cs="Arial"/>
                <w:sz w:val="20"/>
                <w:szCs w:val="20"/>
              </w:rPr>
              <w:t>Provision for expected credit losses (</w:t>
            </w:r>
            <w:r w:rsidR="00E80117">
              <w:rPr>
                <w:rFonts w:ascii="Arial" w:hAnsi="Arial" w:cs="Arial"/>
                <w:sz w:val="20"/>
                <w:szCs w:val="20"/>
              </w:rPr>
              <w:t>r</w:t>
            </w:r>
            <w:r w:rsidRPr="000843F4">
              <w:rPr>
                <w:rFonts w:ascii="Arial" w:hAnsi="Arial" w:cs="Arial"/>
                <w:sz w:val="20"/>
                <w:szCs w:val="20"/>
              </w:rPr>
              <w:t>eversal)</w:t>
            </w:r>
          </w:p>
        </w:tc>
        <w:tc>
          <w:tcPr>
            <w:tcW w:w="2070" w:type="dxa"/>
            <w:shd w:val="clear" w:color="auto" w:fill="auto"/>
            <w:vAlign w:val="bottom"/>
          </w:tcPr>
          <w:p w14:paraId="2964A56C" w14:textId="77777777" w:rsidR="00AE7AB6" w:rsidRPr="000843F4" w:rsidRDefault="006A0F2F" w:rsidP="00B20B55">
            <w:pPr>
              <w:pBdr>
                <w:bottom w:val="single" w:sz="4" w:space="1" w:color="auto"/>
              </w:pBdr>
              <w:tabs>
                <w:tab w:val="decimal" w:pos="1511"/>
              </w:tabs>
              <w:spacing w:line="380" w:lineRule="exact"/>
              <w:ind w:left="-29" w:right="-29"/>
              <w:rPr>
                <w:rFonts w:ascii="Arial" w:hAnsi="Arial" w:cs="Arial"/>
                <w:sz w:val="20"/>
                <w:szCs w:val="20"/>
              </w:rPr>
            </w:pPr>
            <w:r w:rsidRPr="000843F4">
              <w:rPr>
                <w:rFonts w:ascii="Arial" w:hAnsi="Arial" w:cs="Arial"/>
                <w:sz w:val="20"/>
                <w:szCs w:val="20"/>
              </w:rPr>
              <w:t>13,157</w:t>
            </w:r>
          </w:p>
        </w:tc>
        <w:tc>
          <w:tcPr>
            <w:tcW w:w="1980" w:type="dxa"/>
            <w:vAlign w:val="bottom"/>
          </w:tcPr>
          <w:p w14:paraId="152AF7FA" w14:textId="77777777" w:rsidR="00AE7AB6" w:rsidRPr="000843F4" w:rsidRDefault="006A0F2F" w:rsidP="00B20B55">
            <w:pPr>
              <w:pBdr>
                <w:bottom w:val="single" w:sz="4" w:space="1" w:color="auto"/>
              </w:pBdr>
              <w:tabs>
                <w:tab w:val="decimal" w:pos="1511"/>
              </w:tabs>
              <w:spacing w:line="380" w:lineRule="exact"/>
              <w:ind w:left="-29" w:right="-29"/>
              <w:rPr>
                <w:rFonts w:ascii="Arial" w:hAnsi="Arial" w:cs="Arial"/>
                <w:sz w:val="20"/>
                <w:szCs w:val="20"/>
              </w:rPr>
            </w:pPr>
            <w:r w:rsidRPr="000843F4">
              <w:rPr>
                <w:rFonts w:ascii="Arial" w:hAnsi="Arial" w:cs="Arial"/>
                <w:sz w:val="20"/>
                <w:szCs w:val="20"/>
              </w:rPr>
              <w:t>(1,706)</w:t>
            </w:r>
          </w:p>
        </w:tc>
      </w:tr>
      <w:tr w:rsidR="00AE7AB6" w:rsidRPr="000843F4" w14:paraId="66861B49" w14:textId="77777777" w:rsidTr="006A0F2F">
        <w:trPr>
          <w:trHeight w:val="219"/>
        </w:trPr>
        <w:tc>
          <w:tcPr>
            <w:tcW w:w="4680" w:type="dxa"/>
            <w:hideMark/>
          </w:tcPr>
          <w:p w14:paraId="12AC57DB" w14:textId="77777777" w:rsidR="00AE7AB6" w:rsidRPr="000843F4" w:rsidRDefault="00AE7AB6" w:rsidP="00B20B55">
            <w:pPr>
              <w:spacing w:line="380" w:lineRule="exact"/>
              <w:ind w:left="520" w:hanging="520"/>
              <w:rPr>
                <w:rFonts w:ascii="Arial" w:hAnsi="Arial" w:cs="Arial"/>
                <w:sz w:val="20"/>
                <w:szCs w:val="20"/>
              </w:rPr>
            </w:pPr>
            <w:r w:rsidRPr="000843F4">
              <w:rPr>
                <w:rFonts w:ascii="Arial" w:hAnsi="Arial" w:cs="Arial"/>
                <w:sz w:val="20"/>
                <w:szCs w:val="20"/>
              </w:rPr>
              <w:t>As at 31 December 2020</w:t>
            </w:r>
          </w:p>
        </w:tc>
        <w:tc>
          <w:tcPr>
            <w:tcW w:w="2070" w:type="dxa"/>
            <w:shd w:val="clear" w:color="auto" w:fill="auto"/>
            <w:vAlign w:val="bottom"/>
          </w:tcPr>
          <w:p w14:paraId="78B3304A" w14:textId="77777777" w:rsidR="00AE7AB6" w:rsidRPr="000843F4" w:rsidRDefault="006A0F2F" w:rsidP="00B20B55">
            <w:pPr>
              <w:pBdr>
                <w:bottom w:val="double" w:sz="4" w:space="1" w:color="auto"/>
              </w:pBdr>
              <w:tabs>
                <w:tab w:val="decimal" w:pos="1511"/>
              </w:tabs>
              <w:spacing w:line="380" w:lineRule="exact"/>
              <w:ind w:left="-29" w:right="-29"/>
              <w:rPr>
                <w:rFonts w:ascii="Arial" w:hAnsi="Arial" w:cs="Arial"/>
                <w:sz w:val="20"/>
                <w:szCs w:val="20"/>
              </w:rPr>
            </w:pPr>
            <w:r w:rsidRPr="000843F4">
              <w:rPr>
                <w:rFonts w:ascii="Arial" w:hAnsi="Arial" w:cs="Arial"/>
                <w:sz w:val="20"/>
                <w:szCs w:val="20"/>
              </w:rPr>
              <w:t>29,841</w:t>
            </w:r>
          </w:p>
        </w:tc>
        <w:tc>
          <w:tcPr>
            <w:tcW w:w="1980" w:type="dxa"/>
            <w:vAlign w:val="bottom"/>
          </w:tcPr>
          <w:p w14:paraId="0D508EE2" w14:textId="77777777" w:rsidR="00AE7AB6" w:rsidRPr="000843F4" w:rsidRDefault="006A0F2F" w:rsidP="00B20B55">
            <w:pPr>
              <w:pBdr>
                <w:bottom w:val="double" w:sz="4" w:space="1" w:color="auto"/>
              </w:pBdr>
              <w:tabs>
                <w:tab w:val="decimal" w:pos="1511"/>
              </w:tabs>
              <w:spacing w:line="380" w:lineRule="exact"/>
              <w:ind w:left="-29" w:right="-29"/>
              <w:rPr>
                <w:rFonts w:ascii="Arial" w:hAnsi="Arial" w:cs="Arial"/>
                <w:sz w:val="20"/>
                <w:szCs w:val="20"/>
              </w:rPr>
            </w:pPr>
            <w:r w:rsidRPr="000843F4">
              <w:rPr>
                <w:rFonts w:ascii="Arial" w:hAnsi="Arial" w:cs="Arial"/>
                <w:sz w:val="20"/>
                <w:szCs w:val="20"/>
              </w:rPr>
              <w:t>1</w:t>
            </w:r>
          </w:p>
        </w:tc>
      </w:tr>
    </w:tbl>
    <w:p w14:paraId="41D1BFA6" w14:textId="77777777" w:rsidR="005031FD" w:rsidRPr="00E13580" w:rsidRDefault="00D143B7" w:rsidP="003B370F">
      <w:pPr>
        <w:tabs>
          <w:tab w:val="right" w:pos="7280"/>
          <w:tab w:val="right" w:pos="8540"/>
        </w:tabs>
        <w:spacing w:before="240" w:after="120" w:line="380" w:lineRule="exact"/>
        <w:ind w:left="605" w:right="-43" w:hanging="605"/>
        <w:jc w:val="thaiDistribute"/>
        <w:rPr>
          <w:rFonts w:ascii="Arial" w:hAnsi="Arial" w:cs="Arial"/>
          <w:b/>
          <w:bCs/>
          <w:sz w:val="22"/>
          <w:szCs w:val="22"/>
        </w:rPr>
      </w:pPr>
      <w:r w:rsidRPr="00E13580">
        <w:rPr>
          <w:rFonts w:ascii="Arial" w:hAnsi="Arial" w:cs="Arial"/>
          <w:b/>
          <w:bCs/>
          <w:sz w:val="22"/>
          <w:szCs w:val="22"/>
        </w:rPr>
        <w:t>10</w:t>
      </w:r>
      <w:r w:rsidR="005031FD" w:rsidRPr="00E13580">
        <w:rPr>
          <w:rFonts w:ascii="Arial" w:hAnsi="Arial" w:cs="Arial"/>
          <w:b/>
          <w:bCs/>
          <w:sz w:val="22"/>
          <w:szCs w:val="22"/>
        </w:rPr>
        <w:t>.</w:t>
      </w:r>
      <w:r w:rsidR="005031FD" w:rsidRPr="00E13580">
        <w:rPr>
          <w:rFonts w:ascii="Arial" w:hAnsi="Arial" w:cs="Arial"/>
          <w:b/>
          <w:bCs/>
          <w:sz w:val="22"/>
          <w:szCs w:val="22"/>
        </w:rPr>
        <w:tab/>
        <w:t>Inventories</w:t>
      </w:r>
    </w:p>
    <w:tbl>
      <w:tblPr>
        <w:tblW w:w="8730" w:type="dxa"/>
        <w:tblInd w:w="450" w:type="dxa"/>
        <w:tblLayout w:type="fixed"/>
        <w:tblLook w:val="0000" w:firstRow="0" w:lastRow="0" w:firstColumn="0" w:lastColumn="0" w:noHBand="0" w:noVBand="0"/>
      </w:tblPr>
      <w:tblGrid>
        <w:gridCol w:w="3780"/>
        <w:gridCol w:w="1260"/>
        <w:gridCol w:w="1260"/>
        <w:gridCol w:w="1260"/>
        <w:gridCol w:w="1170"/>
      </w:tblGrid>
      <w:tr w:rsidR="005525F7" w:rsidRPr="00E13580" w14:paraId="65B46C5D" w14:textId="77777777" w:rsidTr="006A0F2F">
        <w:tc>
          <w:tcPr>
            <w:tcW w:w="3780" w:type="dxa"/>
          </w:tcPr>
          <w:p w14:paraId="26B20E03" w14:textId="77777777" w:rsidR="005525F7" w:rsidRPr="00E13580" w:rsidRDefault="005525F7" w:rsidP="001E6064">
            <w:pPr>
              <w:spacing w:line="340" w:lineRule="exact"/>
              <w:ind w:right="-14"/>
              <w:jc w:val="thaiDistribute"/>
              <w:rPr>
                <w:rFonts w:ascii="Arial" w:hAnsi="Arial" w:cs="Arial"/>
                <w:sz w:val="19"/>
                <w:szCs w:val="19"/>
                <w:u w:val="single"/>
              </w:rPr>
            </w:pPr>
          </w:p>
        </w:tc>
        <w:tc>
          <w:tcPr>
            <w:tcW w:w="2520" w:type="dxa"/>
            <w:gridSpan w:val="2"/>
            <w:shd w:val="clear" w:color="auto" w:fill="auto"/>
          </w:tcPr>
          <w:p w14:paraId="17D0403D" w14:textId="77777777" w:rsidR="005525F7" w:rsidRPr="00E13580" w:rsidRDefault="005525F7" w:rsidP="001E6064">
            <w:pPr>
              <w:tabs>
                <w:tab w:val="center" w:pos="6480"/>
                <w:tab w:val="center" w:pos="8820"/>
              </w:tabs>
              <w:spacing w:line="340" w:lineRule="exact"/>
              <w:ind w:right="-14"/>
              <w:jc w:val="center"/>
              <w:rPr>
                <w:rFonts w:ascii="Arial" w:hAnsi="Arial" w:cs="Arial"/>
                <w:sz w:val="19"/>
                <w:szCs w:val="19"/>
              </w:rPr>
            </w:pPr>
          </w:p>
        </w:tc>
        <w:tc>
          <w:tcPr>
            <w:tcW w:w="2430" w:type="dxa"/>
            <w:gridSpan w:val="2"/>
            <w:shd w:val="clear" w:color="auto" w:fill="auto"/>
            <w:vAlign w:val="center"/>
          </w:tcPr>
          <w:p w14:paraId="2B3D3203" w14:textId="77777777" w:rsidR="005525F7" w:rsidRPr="00E13580" w:rsidRDefault="005525F7" w:rsidP="001E6064">
            <w:pPr>
              <w:tabs>
                <w:tab w:val="center" w:pos="6480"/>
                <w:tab w:val="center" w:pos="8820"/>
              </w:tabs>
              <w:spacing w:line="340" w:lineRule="exact"/>
              <w:ind w:right="-14"/>
              <w:jc w:val="right"/>
              <w:rPr>
                <w:rFonts w:ascii="Arial" w:hAnsi="Arial" w:cs="Arial"/>
                <w:sz w:val="19"/>
                <w:szCs w:val="19"/>
                <w:cs/>
              </w:rPr>
            </w:pPr>
            <w:r w:rsidRPr="00E13580">
              <w:rPr>
                <w:rFonts w:ascii="Arial" w:hAnsi="Arial" w:cs="Arial"/>
                <w:sz w:val="19"/>
                <w:szCs w:val="19"/>
              </w:rPr>
              <w:t>(Unit: Thousand Baht)</w:t>
            </w:r>
          </w:p>
        </w:tc>
      </w:tr>
      <w:tr w:rsidR="005525F7" w:rsidRPr="00E13580" w14:paraId="624C2FB5" w14:textId="77777777" w:rsidTr="006A0F2F">
        <w:tc>
          <w:tcPr>
            <w:tcW w:w="3780" w:type="dxa"/>
          </w:tcPr>
          <w:p w14:paraId="55AE0C5E" w14:textId="77777777" w:rsidR="005525F7" w:rsidRPr="00E13580" w:rsidRDefault="005525F7" w:rsidP="001E6064">
            <w:pPr>
              <w:spacing w:line="340" w:lineRule="exact"/>
              <w:ind w:right="-14"/>
              <w:jc w:val="thaiDistribute"/>
              <w:rPr>
                <w:rFonts w:ascii="Arial" w:hAnsi="Arial" w:cs="Arial"/>
                <w:sz w:val="19"/>
                <w:szCs w:val="19"/>
              </w:rPr>
            </w:pPr>
          </w:p>
        </w:tc>
        <w:tc>
          <w:tcPr>
            <w:tcW w:w="2520" w:type="dxa"/>
            <w:gridSpan w:val="2"/>
            <w:shd w:val="clear" w:color="auto" w:fill="auto"/>
            <w:vAlign w:val="bottom"/>
          </w:tcPr>
          <w:p w14:paraId="111D5129" w14:textId="77777777" w:rsidR="005525F7" w:rsidRPr="00E13580" w:rsidRDefault="005525F7" w:rsidP="001E6064">
            <w:pPr>
              <w:pBdr>
                <w:bottom w:val="single" w:sz="4" w:space="1" w:color="auto"/>
              </w:pBdr>
              <w:tabs>
                <w:tab w:val="center" w:pos="6480"/>
                <w:tab w:val="center" w:pos="8820"/>
              </w:tabs>
              <w:spacing w:line="340" w:lineRule="exact"/>
              <w:ind w:left="-18" w:right="-18"/>
              <w:jc w:val="center"/>
              <w:rPr>
                <w:rFonts w:ascii="Arial" w:hAnsi="Arial" w:cs="Arial"/>
                <w:sz w:val="19"/>
                <w:szCs w:val="19"/>
              </w:rPr>
            </w:pPr>
            <w:r w:rsidRPr="00E13580">
              <w:rPr>
                <w:rFonts w:ascii="Arial" w:hAnsi="Arial" w:cs="Arial"/>
                <w:sz w:val="19"/>
                <w:szCs w:val="19"/>
              </w:rPr>
              <w:t>Consolidated</w:t>
            </w:r>
          </w:p>
          <w:p w14:paraId="2CBF51A9" w14:textId="77777777" w:rsidR="005525F7" w:rsidRPr="00E13580" w:rsidRDefault="005525F7" w:rsidP="001E6064">
            <w:pPr>
              <w:pBdr>
                <w:bottom w:val="single" w:sz="4" w:space="1" w:color="auto"/>
              </w:pBdr>
              <w:tabs>
                <w:tab w:val="center" w:pos="6480"/>
                <w:tab w:val="center" w:pos="8820"/>
              </w:tabs>
              <w:spacing w:line="340" w:lineRule="exact"/>
              <w:ind w:left="-18" w:right="-18"/>
              <w:jc w:val="center"/>
              <w:rPr>
                <w:rFonts w:ascii="Arial" w:hAnsi="Arial" w:cs="Arial"/>
                <w:sz w:val="19"/>
                <w:szCs w:val="19"/>
              </w:rPr>
            </w:pPr>
            <w:r w:rsidRPr="00E13580">
              <w:rPr>
                <w:rFonts w:ascii="Arial" w:hAnsi="Arial" w:cs="Arial"/>
                <w:sz w:val="19"/>
                <w:szCs w:val="19"/>
              </w:rPr>
              <w:t>financial statements</w:t>
            </w:r>
          </w:p>
        </w:tc>
        <w:tc>
          <w:tcPr>
            <w:tcW w:w="2430" w:type="dxa"/>
            <w:gridSpan w:val="2"/>
            <w:shd w:val="clear" w:color="auto" w:fill="auto"/>
            <w:vAlign w:val="bottom"/>
          </w:tcPr>
          <w:p w14:paraId="42AC89F9" w14:textId="77777777" w:rsidR="005525F7" w:rsidRPr="00E13580" w:rsidRDefault="005525F7" w:rsidP="001E6064">
            <w:pPr>
              <w:pBdr>
                <w:bottom w:val="single" w:sz="4" w:space="1" w:color="auto"/>
              </w:pBdr>
              <w:tabs>
                <w:tab w:val="center" w:pos="6480"/>
                <w:tab w:val="center" w:pos="8820"/>
              </w:tabs>
              <w:spacing w:line="340" w:lineRule="exact"/>
              <w:ind w:left="-18" w:right="-18"/>
              <w:jc w:val="center"/>
              <w:rPr>
                <w:rFonts w:ascii="Arial" w:hAnsi="Arial" w:cs="Arial"/>
                <w:sz w:val="19"/>
                <w:szCs w:val="19"/>
              </w:rPr>
            </w:pPr>
            <w:r w:rsidRPr="00E13580">
              <w:rPr>
                <w:rFonts w:ascii="Arial" w:hAnsi="Arial" w:cs="Arial"/>
                <w:sz w:val="19"/>
                <w:szCs w:val="19"/>
              </w:rPr>
              <w:t>Separate</w:t>
            </w:r>
          </w:p>
          <w:p w14:paraId="7035FD88" w14:textId="77777777" w:rsidR="005525F7" w:rsidRPr="00E13580" w:rsidRDefault="005525F7" w:rsidP="001E6064">
            <w:pPr>
              <w:pBdr>
                <w:bottom w:val="single" w:sz="4" w:space="1" w:color="auto"/>
              </w:pBdr>
              <w:tabs>
                <w:tab w:val="center" w:pos="6480"/>
                <w:tab w:val="center" w:pos="8820"/>
              </w:tabs>
              <w:spacing w:line="340" w:lineRule="exact"/>
              <w:ind w:left="-18" w:right="-18"/>
              <w:jc w:val="center"/>
              <w:rPr>
                <w:rFonts w:ascii="Arial" w:hAnsi="Arial" w:cs="Arial"/>
                <w:sz w:val="19"/>
                <w:szCs w:val="19"/>
              </w:rPr>
            </w:pPr>
            <w:r w:rsidRPr="00E13580">
              <w:rPr>
                <w:rFonts w:ascii="Arial" w:hAnsi="Arial" w:cs="Arial"/>
                <w:sz w:val="19"/>
                <w:szCs w:val="19"/>
              </w:rPr>
              <w:t>financial statements</w:t>
            </w:r>
          </w:p>
        </w:tc>
      </w:tr>
      <w:tr w:rsidR="005525F7" w:rsidRPr="00E13580" w14:paraId="3AD79A08" w14:textId="77777777" w:rsidTr="00D679F6">
        <w:trPr>
          <w:trHeight w:val="74"/>
        </w:trPr>
        <w:tc>
          <w:tcPr>
            <w:tcW w:w="3780" w:type="dxa"/>
          </w:tcPr>
          <w:p w14:paraId="1FCF22C6" w14:textId="77777777" w:rsidR="005525F7" w:rsidRPr="00E13580" w:rsidRDefault="005525F7" w:rsidP="001E6064">
            <w:pPr>
              <w:spacing w:line="340" w:lineRule="exact"/>
              <w:ind w:right="-14"/>
              <w:jc w:val="thaiDistribute"/>
              <w:rPr>
                <w:rFonts w:ascii="Arial" w:hAnsi="Arial" w:cs="Arial"/>
                <w:sz w:val="19"/>
                <w:szCs w:val="19"/>
                <w:u w:val="single"/>
              </w:rPr>
            </w:pPr>
          </w:p>
        </w:tc>
        <w:tc>
          <w:tcPr>
            <w:tcW w:w="1260" w:type="dxa"/>
            <w:shd w:val="clear" w:color="auto" w:fill="auto"/>
          </w:tcPr>
          <w:p w14:paraId="6875CE9C" w14:textId="77777777" w:rsidR="005525F7" w:rsidRPr="00E13580" w:rsidRDefault="005525F7" w:rsidP="001E6064">
            <w:pPr>
              <w:pStyle w:val="BodyText2"/>
              <w:spacing w:after="0" w:line="340" w:lineRule="exact"/>
              <w:ind w:left="-18" w:right="-18"/>
              <w:jc w:val="center"/>
              <w:rPr>
                <w:rFonts w:ascii="Arial" w:hAnsi="Arial" w:cs="Arial"/>
                <w:sz w:val="19"/>
                <w:szCs w:val="19"/>
                <w:u w:val="single"/>
              </w:rPr>
            </w:pPr>
            <w:r w:rsidRPr="00E13580">
              <w:rPr>
                <w:rFonts w:ascii="Arial" w:hAnsi="Arial" w:cs="Arial"/>
                <w:sz w:val="19"/>
                <w:szCs w:val="19"/>
                <w:u w:val="single"/>
              </w:rPr>
              <w:t>20</w:t>
            </w:r>
            <w:r w:rsidR="00EB4A27" w:rsidRPr="00E13580">
              <w:rPr>
                <w:rFonts w:ascii="Arial" w:hAnsi="Arial" w:cs="Arial"/>
                <w:sz w:val="19"/>
                <w:szCs w:val="19"/>
                <w:u w:val="single"/>
              </w:rPr>
              <w:t>20</w:t>
            </w:r>
          </w:p>
        </w:tc>
        <w:tc>
          <w:tcPr>
            <w:tcW w:w="1260" w:type="dxa"/>
            <w:shd w:val="clear" w:color="auto" w:fill="auto"/>
          </w:tcPr>
          <w:p w14:paraId="0A8417DC" w14:textId="77777777" w:rsidR="005525F7" w:rsidRPr="00E13580" w:rsidRDefault="005525F7" w:rsidP="001E6064">
            <w:pPr>
              <w:pStyle w:val="BodyText2"/>
              <w:spacing w:after="0" w:line="340" w:lineRule="exact"/>
              <w:ind w:left="-18" w:right="-18"/>
              <w:jc w:val="center"/>
              <w:rPr>
                <w:rFonts w:ascii="Arial" w:hAnsi="Arial" w:cs="Arial"/>
                <w:sz w:val="19"/>
                <w:szCs w:val="19"/>
                <w:u w:val="single"/>
              </w:rPr>
            </w:pPr>
            <w:r w:rsidRPr="00E13580">
              <w:rPr>
                <w:rFonts w:ascii="Arial" w:hAnsi="Arial" w:cs="Arial"/>
                <w:sz w:val="19"/>
                <w:szCs w:val="19"/>
                <w:u w:val="single"/>
              </w:rPr>
              <w:t>201</w:t>
            </w:r>
            <w:r w:rsidR="00EB4A27" w:rsidRPr="00E13580">
              <w:rPr>
                <w:rFonts w:ascii="Arial" w:hAnsi="Arial" w:cs="Arial"/>
                <w:sz w:val="19"/>
                <w:szCs w:val="19"/>
                <w:u w:val="single"/>
              </w:rPr>
              <w:t>9</w:t>
            </w:r>
          </w:p>
        </w:tc>
        <w:tc>
          <w:tcPr>
            <w:tcW w:w="1260" w:type="dxa"/>
            <w:shd w:val="clear" w:color="auto" w:fill="auto"/>
          </w:tcPr>
          <w:p w14:paraId="0893F697" w14:textId="77777777" w:rsidR="005525F7" w:rsidRPr="00E13580" w:rsidRDefault="005525F7" w:rsidP="001E6064">
            <w:pPr>
              <w:pStyle w:val="BodyText2"/>
              <w:spacing w:after="0" w:line="340" w:lineRule="exact"/>
              <w:ind w:left="-18" w:right="-18"/>
              <w:jc w:val="center"/>
              <w:rPr>
                <w:rFonts w:ascii="Arial" w:hAnsi="Arial" w:cs="Arial"/>
                <w:sz w:val="19"/>
                <w:szCs w:val="19"/>
                <w:u w:val="single"/>
              </w:rPr>
            </w:pPr>
            <w:r w:rsidRPr="00E13580">
              <w:rPr>
                <w:rFonts w:ascii="Arial" w:hAnsi="Arial" w:cs="Arial"/>
                <w:sz w:val="19"/>
                <w:szCs w:val="19"/>
                <w:u w:val="single"/>
              </w:rPr>
              <w:t>20</w:t>
            </w:r>
            <w:r w:rsidR="00EB4A27" w:rsidRPr="00E13580">
              <w:rPr>
                <w:rFonts w:ascii="Arial" w:hAnsi="Arial" w:cs="Arial"/>
                <w:sz w:val="19"/>
                <w:szCs w:val="19"/>
                <w:u w:val="single"/>
              </w:rPr>
              <w:t>20</w:t>
            </w:r>
          </w:p>
        </w:tc>
        <w:tc>
          <w:tcPr>
            <w:tcW w:w="1170" w:type="dxa"/>
            <w:shd w:val="clear" w:color="auto" w:fill="auto"/>
          </w:tcPr>
          <w:p w14:paraId="2F67C404" w14:textId="77777777" w:rsidR="005525F7" w:rsidRPr="00E13580" w:rsidRDefault="005525F7" w:rsidP="001E6064">
            <w:pPr>
              <w:pStyle w:val="BodyText2"/>
              <w:spacing w:after="0" w:line="340" w:lineRule="exact"/>
              <w:ind w:left="-18" w:right="-18"/>
              <w:jc w:val="center"/>
              <w:rPr>
                <w:rFonts w:ascii="Arial" w:hAnsi="Arial" w:cs="Arial"/>
                <w:sz w:val="19"/>
                <w:szCs w:val="19"/>
                <w:u w:val="single"/>
              </w:rPr>
            </w:pPr>
            <w:r w:rsidRPr="00E13580">
              <w:rPr>
                <w:rFonts w:ascii="Arial" w:hAnsi="Arial" w:cs="Arial"/>
                <w:sz w:val="19"/>
                <w:szCs w:val="19"/>
                <w:u w:val="single"/>
              </w:rPr>
              <w:t>201</w:t>
            </w:r>
            <w:r w:rsidR="00EB4A27" w:rsidRPr="00E13580">
              <w:rPr>
                <w:rFonts w:ascii="Arial" w:hAnsi="Arial" w:cs="Arial"/>
                <w:sz w:val="19"/>
                <w:szCs w:val="19"/>
                <w:u w:val="single"/>
              </w:rPr>
              <w:t>9</w:t>
            </w:r>
          </w:p>
        </w:tc>
      </w:tr>
      <w:tr w:rsidR="00DD6EEB" w:rsidRPr="00E13580" w14:paraId="376D734F" w14:textId="77777777" w:rsidTr="00D679F6">
        <w:trPr>
          <w:trHeight w:val="74"/>
        </w:trPr>
        <w:tc>
          <w:tcPr>
            <w:tcW w:w="3780" w:type="dxa"/>
            <w:shd w:val="clear" w:color="auto" w:fill="auto"/>
          </w:tcPr>
          <w:p w14:paraId="7C3CF0CE" w14:textId="77777777" w:rsidR="00DD6EEB" w:rsidRPr="00E13580" w:rsidRDefault="00DD6EEB" w:rsidP="001E6064">
            <w:pPr>
              <w:spacing w:line="340" w:lineRule="exact"/>
              <w:ind w:right="-14"/>
              <w:jc w:val="thaiDistribute"/>
              <w:rPr>
                <w:rFonts w:ascii="Arial" w:hAnsi="Arial" w:cs="Arial"/>
                <w:sz w:val="19"/>
                <w:szCs w:val="19"/>
                <w:u w:val="single"/>
              </w:rPr>
            </w:pPr>
            <w:r w:rsidRPr="00E13580">
              <w:rPr>
                <w:rFonts w:ascii="Arial" w:hAnsi="Arial" w:cs="Arial"/>
                <w:sz w:val="19"/>
                <w:szCs w:val="19"/>
              </w:rPr>
              <w:t xml:space="preserve"> Finished goods</w:t>
            </w:r>
          </w:p>
        </w:tc>
        <w:tc>
          <w:tcPr>
            <w:tcW w:w="1260" w:type="dxa"/>
            <w:shd w:val="clear" w:color="auto" w:fill="auto"/>
          </w:tcPr>
          <w:p w14:paraId="48EF0F1D" w14:textId="77777777" w:rsidR="00DD6EEB" w:rsidRPr="00E13580" w:rsidRDefault="00DD6EEB" w:rsidP="000843F4">
            <w:pPr>
              <w:pStyle w:val="BodyText2"/>
              <w:tabs>
                <w:tab w:val="decimal" w:pos="975"/>
              </w:tabs>
              <w:spacing w:after="0" w:line="340" w:lineRule="exact"/>
              <w:ind w:left="-18" w:right="-18"/>
              <w:rPr>
                <w:rFonts w:ascii="Arial" w:hAnsi="Arial" w:cs="Arial"/>
                <w:sz w:val="19"/>
                <w:szCs w:val="19"/>
              </w:rPr>
            </w:pPr>
            <w:r w:rsidRPr="00E13580">
              <w:rPr>
                <w:rFonts w:ascii="Arial" w:hAnsi="Arial" w:cs="Arial"/>
                <w:sz w:val="19"/>
                <w:szCs w:val="19"/>
              </w:rPr>
              <w:t>18,114</w:t>
            </w:r>
          </w:p>
        </w:tc>
        <w:tc>
          <w:tcPr>
            <w:tcW w:w="1260" w:type="dxa"/>
            <w:shd w:val="clear" w:color="auto" w:fill="auto"/>
          </w:tcPr>
          <w:p w14:paraId="1623A42E" w14:textId="77777777" w:rsidR="00DD6EEB" w:rsidRPr="00E13580" w:rsidRDefault="00DD6EEB" w:rsidP="000843F4">
            <w:pPr>
              <w:pStyle w:val="BodyText2"/>
              <w:tabs>
                <w:tab w:val="decimal" w:pos="975"/>
              </w:tabs>
              <w:spacing w:after="0" w:line="340" w:lineRule="exact"/>
              <w:ind w:left="-18" w:right="-18"/>
              <w:rPr>
                <w:rFonts w:ascii="Arial" w:hAnsi="Arial" w:cs="Arial"/>
                <w:sz w:val="19"/>
                <w:szCs w:val="19"/>
              </w:rPr>
            </w:pPr>
            <w:r w:rsidRPr="00E13580">
              <w:rPr>
                <w:rFonts w:ascii="Arial" w:hAnsi="Arial" w:cs="Arial"/>
                <w:sz w:val="19"/>
                <w:szCs w:val="19"/>
              </w:rPr>
              <w:t>-</w:t>
            </w:r>
          </w:p>
        </w:tc>
        <w:tc>
          <w:tcPr>
            <w:tcW w:w="1260" w:type="dxa"/>
            <w:shd w:val="clear" w:color="auto" w:fill="auto"/>
          </w:tcPr>
          <w:p w14:paraId="705E279D" w14:textId="77777777" w:rsidR="00DD6EEB" w:rsidRPr="00E13580" w:rsidRDefault="00DD6EEB" w:rsidP="000843F4">
            <w:pPr>
              <w:pStyle w:val="BodyText2"/>
              <w:tabs>
                <w:tab w:val="decimal" w:pos="975"/>
              </w:tabs>
              <w:spacing w:after="0" w:line="340" w:lineRule="exact"/>
              <w:ind w:left="-18" w:right="-18"/>
              <w:rPr>
                <w:rFonts w:ascii="Arial" w:hAnsi="Arial" w:cs="Arial"/>
                <w:sz w:val="19"/>
                <w:szCs w:val="19"/>
              </w:rPr>
            </w:pPr>
            <w:r w:rsidRPr="00E13580">
              <w:rPr>
                <w:rFonts w:ascii="Arial" w:hAnsi="Arial" w:cs="Arial"/>
                <w:sz w:val="19"/>
                <w:szCs w:val="19"/>
              </w:rPr>
              <w:t>-</w:t>
            </w:r>
          </w:p>
        </w:tc>
        <w:tc>
          <w:tcPr>
            <w:tcW w:w="1170" w:type="dxa"/>
            <w:shd w:val="clear" w:color="auto" w:fill="auto"/>
          </w:tcPr>
          <w:p w14:paraId="6722A6FF" w14:textId="77777777" w:rsidR="00DD6EEB" w:rsidRPr="00E13580" w:rsidRDefault="00DD6EEB" w:rsidP="007D30EB">
            <w:pPr>
              <w:pStyle w:val="BodyText2"/>
              <w:tabs>
                <w:tab w:val="decimal" w:pos="880"/>
              </w:tabs>
              <w:spacing w:after="0" w:line="340" w:lineRule="exact"/>
              <w:ind w:left="-18" w:right="-18"/>
              <w:rPr>
                <w:rFonts w:ascii="Arial" w:hAnsi="Arial" w:cs="Arial"/>
                <w:sz w:val="19"/>
                <w:szCs w:val="19"/>
              </w:rPr>
            </w:pPr>
            <w:r w:rsidRPr="00E13580">
              <w:rPr>
                <w:rFonts w:ascii="Arial" w:hAnsi="Arial" w:cs="Arial"/>
                <w:sz w:val="19"/>
                <w:szCs w:val="19"/>
              </w:rPr>
              <w:t>-</w:t>
            </w:r>
          </w:p>
        </w:tc>
      </w:tr>
      <w:tr w:rsidR="00DD6EEB" w:rsidRPr="00E13580" w14:paraId="6B7B5D4D" w14:textId="77777777" w:rsidTr="00D679F6">
        <w:tc>
          <w:tcPr>
            <w:tcW w:w="3780" w:type="dxa"/>
            <w:vAlign w:val="bottom"/>
          </w:tcPr>
          <w:p w14:paraId="7CED5C09" w14:textId="77777777" w:rsidR="00DD6EEB" w:rsidRPr="00E13580" w:rsidRDefault="00DD6EEB" w:rsidP="008600D1">
            <w:pPr>
              <w:spacing w:line="340" w:lineRule="exact"/>
              <w:ind w:left="702" w:right="-14" w:hanging="630"/>
              <w:rPr>
                <w:rFonts w:ascii="Arial" w:hAnsi="Arial" w:cs="Arial"/>
                <w:sz w:val="19"/>
                <w:szCs w:val="19"/>
              </w:rPr>
            </w:pPr>
            <w:r w:rsidRPr="00E13580">
              <w:rPr>
                <w:rFonts w:ascii="Arial" w:hAnsi="Arial" w:cs="Arial"/>
                <w:sz w:val="19"/>
                <w:szCs w:val="19"/>
              </w:rPr>
              <w:t>Television programmes</w:t>
            </w:r>
          </w:p>
        </w:tc>
        <w:tc>
          <w:tcPr>
            <w:tcW w:w="1260" w:type="dxa"/>
            <w:vAlign w:val="bottom"/>
          </w:tcPr>
          <w:p w14:paraId="38F0CA45" w14:textId="77777777" w:rsidR="00DD6EEB" w:rsidRPr="00E13580" w:rsidRDefault="00DD6EEB" w:rsidP="000843F4">
            <w:pPr>
              <w:pBdr>
                <w:bottom w:val="single" w:sz="4" w:space="1" w:color="auto"/>
              </w:pBdr>
              <w:tabs>
                <w:tab w:val="decimal" w:pos="975"/>
              </w:tabs>
              <w:spacing w:line="340" w:lineRule="exact"/>
              <w:ind w:right="-18" w:firstLine="11"/>
              <w:rPr>
                <w:rFonts w:ascii="Arial" w:hAnsi="Arial" w:cs="Arial"/>
                <w:sz w:val="19"/>
                <w:szCs w:val="19"/>
              </w:rPr>
            </w:pPr>
            <w:r w:rsidRPr="00E13580">
              <w:rPr>
                <w:rFonts w:ascii="Arial" w:hAnsi="Arial" w:cs="Arial"/>
                <w:sz w:val="19"/>
                <w:szCs w:val="19"/>
              </w:rPr>
              <w:t>60</w:t>
            </w:r>
            <w:r w:rsidR="00FB2857" w:rsidRPr="00E13580">
              <w:rPr>
                <w:rFonts w:ascii="Arial" w:hAnsi="Arial" w:cs="Arial"/>
                <w:sz w:val="19"/>
                <w:szCs w:val="19"/>
              </w:rPr>
              <w:t>4</w:t>
            </w:r>
            <w:r w:rsidRPr="00E13580">
              <w:rPr>
                <w:rFonts w:ascii="Arial" w:hAnsi="Arial" w:cs="Arial"/>
                <w:sz w:val="19"/>
                <w:szCs w:val="19"/>
              </w:rPr>
              <w:t>,</w:t>
            </w:r>
            <w:r w:rsidR="00FB2857" w:rsidRPr="00E13580">
              <w:rPr>
                <w:rFonts w:ascii="Arial" w:hAnsi="Arial" w:cs="Arial"/>
                <w:sz w:val="19"/>
                <w:szCs w:val="19"/>
              </w:rPr>
              <w:t>1</w:t>
            </w:r>
            <w:r w:rsidRPr="00E13580">
              <w:rPr>
                <w:rFonts w:ascii="Arial" w:hAnsi="Arial" w:cs="Arial"/>
                <w:sz w:val="19"/>
                <w:szCs w:val="19"/>
              </w:rPr>
              <w:t>3</w:t>
            </w:r>
            <w:r w:rsidR="00FB2857" w:rsidRPr="00E13580">
              <w:rPr>
                <w:rFonts w:ascii="Arial" w:hAnsi="Arial" w:cs="Arial"/>
                <w:sz w:val="19"/>
                <w:szCs w:val="19"/>
              </w:rPr>
              <w:t>7</w:t>
            </w:r>
          </w:p>
        </w:tc>
        <w:tc>
          <w:tcPr>
            <w:tcW w:w="1260" w:type="dxa"/>
            <w:vAlign w:val="bottom"/>
          </w:tcPr>
          <w:p w14:paraId="088C7C6E" w14:textId="77777777" w:rsidR="00DD6EEB" w:rsidRPr="00E13580" w:rsidRDefault="00DD6EEB" w:rsidP="000843F4">
            <w:pPr>
              <w:pBdr>
                <w:bottom w:val="single" w:sz="4" w:space="1" w:color="auto"/>
              </w:pBdr>
              <w:tabs>
                <w:tab w:val="decimal" w:pos="975"/>
              </w:tabs>
              <w:spacing w:line="340" w:lineRule="exact"/>
              <w:ind w:right="-18" w:firstLine="11"/>
              <w:rPr>
                <w:rFonts w:ascii="Arial" w:hAnsi="Arial" w:cs="Arial"/>
                <w:sz w:val="19"/>
                <w:szCs w:val="19"/>
              </w:rPr>
            </w:pPr>
            <w:r w:rsidRPr="00E13580">
              <w:rPr>
                <w:rFonts w:ascii="Arial" w:hAnsi="Arial" w:cs="Arial"/>
                <w:sz w:val="19"/>
                <w:szCs w:val="19"/>
              </w:rPr>
              <w:t>326,839</w:t>
            </w:r>
          </w:p>
        </w:tc>
        <w:tc>
          <w:tcPr>
            <w:tcW w:w="1260" w:type="dxa"/>
            <w:vAlign w:val="bottom"/>
          </w:tcPr>
          <w:p w14:paraId="108E46C1" w14:textId="77777777" w:rsidR="00DD6EEB" w:rsidRPr="00E13580" w:rsidRDefault="00DD6EEB" w:rsidP="000843F4">
            <w:pPr>
              <w:pBdr>
                <w:bottom w:val="single" w:sz="4" w:space="1" w:color="auto"/>
              </w:pBdr>
              <w:tabs>
                <w:tab w:val="decimal" w:pos="975"/>
              </w:tabs>
              <w:spacing w:line="340" w:lineRule="exact"/>
              <w:ind w:right="-18" w:firstLine="11"/>
              <w:rPr>
                <w:rFonts w:ascii="Arial" w:hAnsi="Arial" w:cs="Arial"/>
                <w:sz w:val="19"/>
                <w:szCs w:val="19"/>
                <w:cs/>
              </w:rPr>
            </w:pPr>
            <w:r w:rsidRPr="00E13580">
              <w:rPr>
                <w:rFonts w:ascii="Arial" w:hAnsi="Arial" w:cs="Arial"/>
                <w:sz w:val="19"/>
                <w:szCs w:val="19"/>
              </w:rPr>
              <w:t>5,</w:t>
            </w:r>
            <w:r w:rsidR="00FB2857" w:rsidRPr="00E13580">
              <w:rPr>
                <w:rFonts w:ascii="Arial" w:hAnsi="Arial" w:cs="Arial"/>
                <w:sz w:val="19"/>
                <w:szCs w:val="19"/>
              </w:rPr>
              <w:t>1</w:t>
            </w:r>
            <w:r w:rsidRPr="00E13580">
              <w:rPr>
                <w:rFonts w:ascii="Arial" w:hAnsi="Arial" w:cs="Arial"/>
                <w:sz w:val="19"/>
                <w:szCs w:val="19"/>
              </w:rPr>
              <w:t>14</w:t>
            </w:r>
          </w:p>
        </w:tc>
        <w:tc>
          <w:tcPr>
            <w:tcW w:w="1170" w:type="dxa"/>
            <w:shd w:val="clear" w:color="auto" w:fill="auto"/>
            <w:vAlign w:val="bottom"/>
          </w:tcPr>
          <w:p w14:paraId="3D3D15D5" w14:textId="77777777" w:rsidR="00DD6EEB" w:rsidRPr="00E13580" w:rsidRDefault="00DD6EEB" w:rsidP="007D30EB">
            <w:pPr>
              <w:pStyle w:val="BodyText2"/>
              <w:pBdr>
                <w:bottom w:val="single" w:sz="4" w:space="1" w:color="auto"/>
              </w:pBdr>
              <w:tabs>
                <w:tab w:val="decimal" w:pos="880"/>
              </w:tabs>
              <w:spacing w:after="0" w:line="340" w:lineRule="exact"/>
              <w:ind w:left="-18" w:right="-18"/>
              <w:rPr>
                <w:rFonts w:ascii="Arial" w:hAnsi="Arial" w:cs="Arial"/>
                <w:sz w:val="19"/>
                <w:szCs w:val="19"/>
              </w:rPr>
            </w:pPr>
            <w:r w:rsidRPr="00E13580">
              <w:rPr>
                <w:rFonts w:ascii="Arial" w:hAnsi="Arial" w:cs="Arial"/>
                <w:sz w:val="19"/>
                <w:szCs w:val="19"/>
              </w:rPr>
              <w:t>8,696</w:t>
            </w:r>
          </w:p>
        </w:tc>
      </w:tr>
      <w:tr w:rsidR="00E830D8" w:rsidRPr="00E13580" w14:paraId="6A93C2CC" w14:textId="77777777" w:rsidTr="00D679F6">
        <w:tc>
          <w:tcPr>
            <w:tcW w:w="3780" w:type="dxa"/>
            <w:shd w:val="clear" w:color="auto" w:fill="auto"/>
            <w:vAlign w:val="bottom"/>
          </w:tcPr>
          <w:p w14:paraId="76B73367" w14:textId="77777777" w:rsidR="00E830D8" w:rsidRPr="00E13580" w:rsidRDefault="006A0F2F" w:rsidP="00EB4A27">
            <w:pPr>
              <w:spacing w:line="340" w:lineRule="exact"/>
              <w:ind w:left="162" w:right="-14" w:hanging="90"/>
              <w:rPr>
                <w:rFonts w:ascii="Arial" w:hAnsi="Arial" w:cs="Arial"/>
                <w:sz w:val="19"/>
                <w:szCs w:val="19"/>
              </w:rPr>
            </w:pPr>
            <w:r w:rsidRPr="00E13580">
              <w:rPr>
                <w:rFonts w:ascii="Arial" w:hAnsi="Arial" w:cs="Arial"/>
                <w:sz w:val="19"/>
                <w:szCs w:val="19"/>
              </w:rPr>
              <w:t>Total inventories</w:t>
            </w:r>
          </w:p>
        </w:tc>
        <w:tc>
          <w:tcPr>
            <w:tcW w:w="1260" w:type="dxa"/>
          </w:tcPr>
          <w:p w14:paraId="6D3BEDED" w14:textId="77777777" w:rsidR="00E830D8" w:rsidRPr="00E13580" w:rsidRDefault="00FB2857" w:rsidP="000843F4">
            <w:pPr>
              <w:tabs>
                <w:tab w:val="decimal" w:pos="975"/>
              </w:tabs>
              <w:spacing w:line="340" w:lineRule="exact"/>
              <w:ind w:right="-18" w:firstLine="11"/>
              <w:rPr>
                <w:rFonts w:ascii="Arial" w:hAnsi="Arial" w:cs="Arial"/>
                <w:sz w:val="19"/>
                <w:szCs w:val="19"/>
              </w:rPr>
            </w:pPr>
            <w:r w:rsidRPr="00E13580">
              <w:rPr>
                <w:rFonts w:ascii="Arial" w:hAnsi="Arial" w:cs="Arial"/>
                <w:sz w:val="19"/>
                <w:szCs w:val="19"/>
              </w:rPr>
              <w:t>622</w:t>
            </w:r>
            <w:r w:rsidR="00E830D8" w:rsidRPr="00E13580">
              <w:rPr>
                <w:rFonts w:ascii="Arial" w:hAnsi="Arial" w:cs="Arial"/>
                <w:sz w:val="19"/>
                <w:szCs w:val="19"/>
              </w:rPr>
              <w:t>,</w:t>
            </w:r>
            <w:r w:rsidRPr="00E13580">
              <w:rPr>
                <w:rFonts w:ascii="Arial" w:hAnsi="Arial" w:cs="Arial"/>
                <w:sz w:val="19"/>
                <w:szCs w:val="19"/>
              </w:rPr>
              <w:t>2</w:t>
            </w:r>
            <w:r w:rsidR="00E830D8" w:rsidRPr="00E13580">
              <w:rPr>
                <w:rFonts w:ascii="Arial" w:hAnsi="Arial" w:cs="Arial"/>
                <w:sz w:val="19"/>
                <w:szCs w:val="19"/>
              </w:rPr>
              <w:t>5</w:t>
            </w:r>
            <w:r w:rsidRPr="00E13580">
              <w:rPr>
                <w:rFonts w:ascii="Arial" w:hAnsi="Arial" w:cs="Arial"/>
                <w:sz w:val="19"/>
                <w:szCs w:val="19"/>
              </w:rPr>
              <w:t>1</w:t>
            </w:r>
          </w:p>
        </w:tc>
        <w:tc>
          <w:tcPr>
            <w:tcW w:w="1260" w:type="dxa"/>
          </w:tcPr>
          <w:p w14:paraId="2F239283" w14:textId="77777777" w:rsidR="00E830D8" w:rsidRPr="00E13580" w:rsidRDefault="00FB2857" w:rsidP="000843F4">
            <w:pPr>
              <w:tabs>
                <w:tab w:val="decimal" w:pos="975"/>
              </w:tabs>
              <w:spacing w:line="340" w:lineRule="exact"/>
              <w:ind w:right="-18" w:firstLine="11"/>
              <w:rPr>
                <w:rFonts w:ascii="Arial" w:hAnsi="Arial" w:cs="Arial"/>
                <w:sz w:val="19"/>
                <w:szCs w:val="19"/>
              </w:rPr>
            </w:pPr>
            <w:r w:rsidRPr="00E13580">
              <w:rPr>
                <w:rFonts w:ascii="Arial" w:hAnsi="Arial" w:cs="Arial"/>
                <w:sz w:val="19"/>
                <w:szCs w:val="19"/>
              </w:rPr>
              <w:t>326,839</w:t>
            </w:r>
          </w:p>
        </w:tc>
        <w:tc>
          <w:tcPr>
            <w:tcW w:w="1260" w:type="dxa"/>
          </w:tcPr>
          <w:p w14:paraId="02B87759" w14:textId="77777777" w:rsidR="00E830D8" w:rsidRPr="00E13580" w:rsidRDefault="00FB2857" w:rsidP="000843F4">
            <w:pPr>
              <w:tabs>
                <w:tab w:val="decimal" w:pos="975"/>
              </w:tabs>
              <w:spacing w:line="340" w:lineRule="exact"/>
              <w:ind w:right="-18" w:firstLine="11"/>
              <w:rPr>
                <w:rFonts w:ascii="Arial" w:hAnsi="Arial" w:cs="Arial"/>
                <w:sz w:val="19"/>
                <w:szCs w:val="19"/>
              </w:rPr>
            </w:pPr>
            <w:r w:rsidRPr="00E13580">
              <w:rPr>
                <w:rFonts w:ascii="Arial" w:hAnsi="Arial" w:cs="Arial"/>
                <w:sz w:val="19"/>
                <w:szCs w:val="19"/>
              </w:rPr>
              <w:t>5,114</w:t>
            </w:r>
          </w:p>
        </w:tc>
        <w:tc>
          <w:tcPr>
            <w:tcW w:w="1170" w:type="dxa"/>
            <w:shd w:val="clear" w:color="auto" w:fill="auto"/>
          </w:tcPr>
          <w:p w14:paraId="79C736F1" w14:textId="77777777" w:rsidR="00E830D8" w:rsidRPr="00E13580" w:rsidRDefault="00FB2857" w:rsidP="007D30EB">
            <w:pPr>
              <w:pStyle w:val="BodyText2"/>
              <w:tabs>
                <w:tab w:val="decimal" w:pos="880"/>
              </w:tabs>
              <w:spacing w:after="0" w:line="340" w:lineRule="exact"/>
              <w:ind w:left="-18" w:right="-18"/>
              <w:rPr>
                <w:rFonts w:ascii="Arial" w:hAnsi="Arial" w:cs="Arial"/>
                <w:sz w:val="19"/>
                <w:szCs w:val="19"/>
              </w:rPr>
            </w:pPr>
            <w:r w:rsidRPr="00E13580">
              <w:rPr>
                <w:rFonts w:ascii="Arial" w:hAnsi="Arial" w:cs="Arial"/>
                <w:sz w:val="19"/>
                <w:szCs w:val="19"/>
              </w:rPr>
              <w:t>8,696</w:t>
            </w:r>
          </w:p>
        </w:tc>
      </w:tr>
      <w:tr w:rsidR="00EB4A27" w:rsidRPr="00E13580" w14:paraId="669962C7" w14:textId="77777777" w:rsidTr="00D679F6">
        <w:tc>
          <w:tcPr>
            <w:tcW w:w="3780" w:type="dxa"/>
            <w:vAlign w:val="bottom"/>
          </w:tcPr>
          <w:p w14:paraId="41A4F7A2" w14:textId="77777777" w:rsidR="00EB4A27" w:rsidRPr="00E13580" w:rsidRDefault="00EB4A27" w:rsidP="00EB4A27">
            <w:pPr>
              <w:spacing w:line="340" w:lineRule="exact"/>
              <w:ind w:left="702" w:right="-14" w:hanging="630"/>
              <w:rPr>
                <w:rFonts w:ascii="Arial" w:hAnsi="Arial" w:cs="Arial"/>
                <w:sz w:val="19"/>
                <w:szCs w:val="19"/>
              </w:rPr>
            </w:pPr>
            <w:r w:rsidRPr="00E13580">
              <w:rPr>
                <w:rFonts w:ascii="Arial" w:hAnsi="Arial" w:cs="Arial"/>
                <w:sz w:val="19"/>
                <w:szCs w:val="19"/>
              </w:rPr>
              <w:t xml:space="preserve">Less: Reduce cost to net realisable value </w:t>
            </w:r>
          </w:p>
        </w:tc>
        <w:tc>
          <w:tcPr>
            <w:tcW w:w="1260" w:type="dxa"/>
            <w:vAlign w:val="bottom"/>
          </w:tcPr>
          <w:p w14:paraId="70BCCE6D" w14:textId="77777777" w:rsidR="00EB4A27" w:rsidRPr="00E13580" w:rsidRDefault="00E830D8" w:rsidP="000843F4">
            <w:pPr>
              <w:pBdr>
                <w:bottom w:val="single" w:sz="4" w:space="1" w:color="auto"/>
              </w:pBdr>
              <w:tabs>
                <w:tab w:val="decimal" w:pos="975"/>
              </w:tabs>
              <w:spacing w:line="340" w:lineRule="exact"/>
              <w:ind w:right="-18" w:firstLine="11"/>
              <w:rPr>
                <w:rFonts w:ascii="Arial" w:hAnsi="Arial" w:cs="Arial"/>
                <w:sz w:val="19"/>
                <w:szCs w:val="19"/>
              </w:rPr>
            </w:pPr>
            <w:r w:rsidRPr="00E13580">
              <w:rPr>
                <w:rFonts w:ascii="Arial" w:hAnsi="Arial" w:cs="Arial"/>
                <w:sz w:val="19"/>
                <w:szCs w:val="19"/>
              </w:rPr>
              <w:t>(22,775)</w:t>
            </w:r>
          </w:p>
        </w:tc>
        <w:tc>
          <w:tcPr>
            <w:tcW w:w="1260" w:type="dxa"/>
            <w:vAlign w:val="bottom"/>
          </w:tcPr>
          <w:p w14:paraId="16481DDE" w14:textId="77777777" w:rsidR="00EB4A27" w:rsidRPr="00E13580" w:rsidRDefault="00EB4A27" w:rsidP="000843F4">
            <w:pPr>
              <w:pBdr>
                <w:bottom w:val="single" w:sz="4" w:space="1" w:color="auto"/>
              </w:pBdr>
              <w:tabs>
                <w:tab w:val="decimal" w:pos="975"/>
              </w:tabs>
              <w:spacing w:line="340" w:lineRule="exact"/>
              <w:ind w:right="-18" w:firstLine="11"/>
              <w:rPr>
                <w:rFonts w:ascii="Arial" w:hAnsi="Arial" w:cs="Arial"/>
                <w:sz w:val="19"/>
                <w:szCs w:val="19"/>
              </w:rPr>
            </w:pPr>
            <w:r w:rsidRPr="00E13580">
              <w:rPr>
                <w:rFonts w:ascii="Arial" w:hAnsi="Arial" w:cs="Arial"/>
                <w:sz w:val="19"/>
                <w:szCs w:val="19"/>
              </w:rPr>
              <w:t>(21,899)</w:t>
            </w:r>
          </w:p>
        </w:tc>
        <w:tc>
          <w:tcPr>
            <w:tcW w:w="1260" w:type="dxa"/>
            <w:vAlign w:val="bottom"/>
          </w:tcPr>
          <w:p w14:paraId="67AE8146" w14:textId="77777777" w:rsidR="00EB4A27" w:rsidRPr="00E13580" w:rsidRDefault="00E830D8" w:rsidP="000843F4">
            <w:pPr>
              <w:pBdr>
                <w:bottom w:val="single" w:sz="4" w:space="1" w:color="auto"/>
              </w:pBdr>
              <w:tabs>
                <w:tab w:val="decimal" w:pos="975"/>
              </w:tabs>
              <w:spacing w:line="340" w:lineRule="exact"/>
              <w:ind w:right="-18" w:firstLine="11"/>
              <w:rPr>
                <w:rFonts w:ascii="Arial" w:hAnsi="Arial" w:cs="Arial"/>
                <w:sz w:val="19"/>
                <w:szCs w:val="19"/>
                <w:cs/>
              </w:rPr>
            </w:pPr>
            <w:r w:rsidRPr="00E13580">
              <w:rPr>
                <w:rFonts w:ascii="Arial" w:hAnsi="Arial" w:cs="Arial"/>
                <w:sz w:val="19"/>
                <w:szCs w:val="19"/>
              </w:rPr>
              <w:t>(4,414)</w:t>
            </w:r>
          </w:p>
        </w:tc>
        <w:tc>
          <w:tcPr>
            <w:tcW w:w="1170" w:type="dxa"/>
            <w:shd w:val="clear" w:color="auto" w:fill="auto"/>
            <w:vAlign w:val="bottom"/>
          </w:tcPr>
          <w:p w14:paraId="2CA23A0A" w14:textId="77777777" w:rsidR="00EB4A27" w:rsidRPr="00E13580" w:rsidRDefault="00EB4A27" w:rsidP="007D30EB">
            <w:pPr>
              <w:pStyle w:val="BodyText2"/>
              <w:pBdr>
                <w:bottom w:val="single" w:sz="4" w:space="1" w:color="auto"/>
              </w:pBdr>
              <w:tabs>
                <w:tab w:val="decimal" w:pos="880"/>
              </w:tabs>
              <w:spacing w:after="0" w:line="340" w:lineRule="exact"/>
              <w:ind w:left="-18" w:right="-18"/>
              <w:rPr>
                <w:rFonts w:ascii="Arial" w:hAnsi="Arial" w:cs="Arial"/>
                <w:sz w:val="19"/>
                <w:szCs w:val="19"/>
              </w:rPr>
            </w:pPr>
            <w:r w:rsidRPr="00E13580">
              <w:rPr>
                <w:rFonts w:ascii="Arial" w:hAnsi="Arial" w:cs="Arial"/>
                <w:sz w:val="19"/>
                <w:szCs w:val="19"/>
              </w:rPr>
              <w:t>(7,936)</w:t>
            </w:r>
          </w:p>
        </w:tc>
      </w:tr>
      <w:tr w:rsidR="00EB4A27" w:rsidRPr="00E13580" w14:paraId="5499A504" w14:textId="77777777" w:rsidTr="00D679F6">
        <w:tc>
          <w:tcPr>
            <w:tcW w:w="3780" w:type="dxa"/>
            <w:vAlign w:val="bottom"/>
          </w:tcPr>
          <w:p w14:paraId="256F61A2" w14:textId="77777777" w:rsidR="00EB4A27" w:rsidRPr="00E13580" w:rsidRDefault="00EB4A27" w:rsidP="00EB4A27">
            <w:pPr>
              <w:spacing w:line="340" w:lineRule="exact"/>
              <w:ind w:left="162" w:right="-14" w:hanging="90"/>
              <w:rPr>
                <w:rFonts w:ascii="Arial" w:hAnsi="Arial" w:cs="Arial"/>
                <w:sz w:val="19"/>
                <w:szCs w:val="19"/>
              </w:rPr>
            </w:pPr>
            <w:r w:rsidRPr="00E13580">
              <w:rPr>
                <w:rFonts w:ascii="Arial" w:hAnsi="Arial" w:cs="Arial"/>
                <w:sz w:val="19"/>
                <w:szCs w:val="19"/>
              </w:rPr>
              <w:t>Total inventories - net</w:t>
            </w:r>
          </w:p>
        </w:tc>
        <w:tc>
          <w:tcPr>
            <w:tcW w:w="1260" w:type="dxa"/>
          </w:tcPr>
          <w:p w14:paraId="3D014890" w14:textId="77777777" w:rsidR="00EB4A27" w:rsidRPr="00E13580" w:rsidRDefault="00E830D8" w:rsidP="000843F4">
            <w:pPr>
              <w:pBdr>
                <w:bottom w:val="double" w:sz="4" w:space="1" w:color="auto"/>
              </w:pBdr>
              <w:tabs>
                <w:tab w:val="decimal" w:pos="975"/>
              </w:tabs>
              <w:spacing w:line="340" w:lineRule="exact"/>
              <w:ind w:right="-18" w:firstLine="11"/>
              <w:rPr>
                <w:rFonts w:ascii="Arial" w:hAnsi="Arial" w:cs="Arial"/>
                <w:sz w:val="19"/>
                <w:szCs w:val="19"/>
              </w:rPr>
            </w:pPr>
            <w:r w:rsidRPr="00E13580">
              <w:rPr>
                <w:rFonts w:ascii="Arial" w:hAnsi="Arial" w:cs="Arial"/>
                <w:sz w:val="19"/>
                <w:szCs w:val="19"/>
              </w:rPr>
              <w:t xml:space="preserve">599,476  </w:t>
            </w:r>
          </w:p>
        </w:tc>
        <w:tc>
          <w:tcPr>
            <w:tcW w:w="1260" w:type="dxa"/>
          </w:tcPr>
          <w:p w14:paraId="75498571" w14:textId="77777777" w:rsidR="00EB4A27" w:rsidRPr="00E13580" w:rsidRDefault="00EB4A27" w:rsidP="000843F4">
            <w:pPr>
              <w:pBdr>
                <w:bottom w:val="double" w:sz="4" w:space="1" w:color="auto"/>
              </w:pBdr>
              <w:tabs>
                <w:tab w:val="decimal" w:pos="975"/>
              </w:tabs>
              <w:spacing w:line="340" w:lineRule="exact"/>
              <w:ind w:right="-18" w:firstLine="11"/>
              <w:rPr>
                <w:rFonts w:ascii="Arial" w:hAnsi="Arial" w:cs="Arial"/>
                <w:sz w:val="19"/>
                <w:szCs w:val="19"/>
              </w:rPr>
            </w:pPr>
            <w:r w:rsidRPr="00E13580">
              <w:rPr>
                <w:rFonts w:ascii="Arial" w:hAnsi="Arial" w:cs="Arial"/>
                <w:sz w:val="19"/>
                <w:szCs w:val="19"/>
              </w:rPr>
              <w:t>304,940</w:t>
            </w:r>
          </w:p>
        </w:tc>
        <w:tc>
          <w:tcPr>
            <w:tcW w:w="1260" w:type="dxa"/>
          </w:tcPr>
          <w:p w14:paraId="209124AF" w14:textId="77777777" w:rsidR="00EB4A27" w:rsidRPr="00E13580" w:rsidRDefault="00E830D8" w:rsidP="000843F4">
            <w:pPr>
              <w:pBdr>
                <w:bottom w:val="double" w:sz="4" w:space="1" w:color="auto"/>
              </w:pBdr>
              <w:tabs>
                <w:tab w:val="decimal" w:pos="975"/>
              </w:tabs>
              <w:spacing w:line="340" w:lineRule="exact"/>
              <w:ind w:right="-18" w:firstLine="11"/>
              <w:rPr>
                <w:rFonts w:ascii="Arial" w:hAnsi="Arial" w:cs="Arial"/>
                <w:sz w:val="19"/>
                <w:szCs w:val="19"/>
              </w:rPr>
            </w:pPr>
            <w:r w:rsidRPr="00E13580">
              <w:rPr>
                <w:rFonts w:ascii="Arial" w:hAnsi="Arial" w:cs="Arial"/>
                <w:sz w:val="19"/>
                <w:szCs w:val="19"/>
              </w:rPr>
              <w:t>700</w:t>
            </w:r>
          </w:p>
        </w:tc>
        <w:tc>
          <w:tcPr>
            <w:tcW w:w="1170" w:type="dxa"/>
            <w:shd w:val="clear" w:color="auto" w:fill="auto"/>
          </w:tcPr>
          <w:p w14:paraId="7B38FEF3" w14:textId="77777777" w:rsidR="00EB4A27" w:rsidRPr="00E13580" w:rsidRDefault="00EB4A27" w:rsidP="007D30EB">
            <w:pPr>
              <w:pStyle w:val="BodyText2"/>
              <w:pBdr>
                <w:bottom w:val="double" w:sz="4" w:space="1" w:color="auto"/>
              </w:pBdr>
              <w:tabs>
                <w:tab w:val="decimal" w:pos="880"/>
              </w:tabs>
              <w:spacing w:after="0" w:line="340" w:lineRule="exact"/>
              <w:ind w:left="-18" w:right="-18"/>
              <w:rPr>
                <w:rFonts w:ascii="Arial" w:hAnsi="Arial" w:cs="Arial"/>
                <w:sz w:val="19"/>
                <w:szCs w:val="19"/>
              </w:rPr>
            </w:pPr>
            <w:r w:rsidRPr="00E13580">
              <w:rPr>
                <w:rFonts w:ascii="Arial" w:hAnsi="Arial" w:cs="Arial"/>
                <w:sz w:val="19"/>
                <w:szCs w:val="19"/>
              </w:rPr>
              <w:t>760</w:t>
            </w:r>
          </w:p>
        </w:tc>
      </w:tr>
    </w:tbl>
    <w:p w14:paraId="255C644B" w14:textId="77777777" w:rsidR="005031FD" w:rsidRPr="00E13580" w:rsidRDefault="005031FD" w:rsidP="00E80117">
      <w:pPr>
        <w:tabs>
          <w:tab w:val="left" w:pos="900"/>
          <w:tab w:val="left" w:pos="1440"/>
          <w:tab w:val="right" w:pos="5490"/>
          <w:tab w:val="right" w:pos="7740"/>
          <w:tab w:val="right" w:pos="9180"/>
        </w:tabs>
        <w:spacing w:before="120" w:after="120" w:line="360" w:lineRule="exact"/>
        <w:ind w:left="540" w:right="-43" w:hanging="540"/>
        <w:jc w:val="thaiDistribute"/>
        <w:rPr>
          <w:rFonts w:ascii="Arial" w:eastAsia="MS Mincho" w:hAnsi="Arial" w:cs="Arial"/>
          <w:color w:val="000000"/>
          <w:sz w:val="22"/>
          <w:szCs w:val="22"/>
        </w:rPr>
      </w:pPr>
      <w:r w:rsidRPr="00E13580">
        <w:rPr>
          <w:rFonts w:ascii="Arial" w:eastAsia="MS Mincho" w:hAnsi="Arial" w:cs="Arial"/>
          <w:color w:val="000000"/>
          <w:sz w:val="22"/>
          <w:szCs w:val="22"/>
          <w:cs/>
        </w:rPr>
        <w:lastRenderedPageBreak/>
        <w:tab/>
      </w:r>
      <w:r w:rsidRPr="00E13580">
        <w:rPr>
          <w:rFonts w:ascii="Arial" w:eastAsia="MS Mincho" w:hAnsi="Arial" w:cs="Arial"/>
          <w:color w:val="000000"/>
          <w:sz w:val="22"/>
          <w:szCs w:val="22"/>
        </w:rPr>
        <w:t>During the current year, the Group</w:t>
      </w:r>
      <w:r w:rsidR="005525F7" w:rsidRPr="00E13580">
        <w:rPr>
          <w:rFonts w:ascii="Arial" w:eastAsia="MS Mincho" w:hAnsi="Arial" w:cs="Arial"/>
          <w:color w:val="000000"/>
          <w:sz w:val="22"/>
          <w:szCs w:val="22"/>
        </w:rPr>
        <w:t xml:space="preserve"> reversed the</w:t>
      </w:r>
      <w:r w:rsidRPr="00E13580">
        <w:rPr>
          <w:rFonts w:ascii="Arial" w:eastAsia="MS Mincho" w:hAnsi="Arial" w:cs="Arial"/>
          <w:color w:val="000000"/>
          <w:sz w:val="22"/>
          <w:szCs w:val="22"/>
        </w:rPr>
        <w:t xml:space="preserve"> reduc</w:t>
      </w:r>
      <w:r w:rsidR="005525F7" w:rsidRPr="00E13580">
        <w:rPr>
          <w:rFonts w:ascii="Arial" w:eastAsia="MS Mincho" w:hAnsi="Arial" w:cs="Arial"/>
          <w:color w:val="000000"/>
          <w:sz w:val="22"/>
          <w:szCs w:val="22"/>
        </w:rPr>
        <w:t>tion</w:t>
      </w:r>
      <w:r w:rsidRPr="00E13580">
        <w:rPr>
          <w:rFonts w:ascii="Arial" w:eastAsia="MS Mincho" w:hAnsi="Arial" w:cs="Arial"/>
          <w:color w:val="000000"/>
          <w:sz w:val="22"/>
          <w:szCs w:val="22"/>
        </w:rPr>
        <w:t xml:space="preserve"> cost of inventories by Baht</w:t>
      </w:r>
      <w:r w:rsidR="005525F7" w:rsidRPr="00E13580">
        <w:rPr>
          <w:rFonts w:ascii="Arial" w:eastAsia="MS Mincho" w:hAnsi="Arial" w:cs="Arial"/>
          <w:color w:val="000000"/>
          <w:sz w:val="22"/>
          <w:szCs w:val="22"/>
        </w:rPr>
        <w:t xml:space="preserve"> </w:t>
      </w:r>
      <w:r w:rsidR="006B0699" w:rsidRPr="00E13580">
        <w:rPr>
          <w:rFonts w:ascii="Arial" w:eastAsia="MS Mincho" w:hAnsi="Arial" w:cs="Arial"/>
          <w:color w:val="000000"/>
          <w:sz w:val="22"/>
          <w:szCs w:val="22"/>
        </w:rPr>
        <w:t>3</w:t>
      </w:r>
      <w:r w:rsidRPr="00E13580">
        <w:rPr>
          <w:rFonts w:ascii="Arial" w:eastAsia="MS Mincho" w:hAnsi="Arial" w:cs="Arial"/>
          <w:color w:val="000000"/>
          <w:sz w:val="22"/>
          <w:szCs w:val="22"/>
        </w:rPr>
        <w:t xml:space="preserve"> million (</w:t>
      </w:r>
      <w:r w:rsidR="008A0749" w:rsidRPr="00E13580">
        <w:rPr>
          <w:rFonts w:ascii="Arial" w:eastAsia="MS Mincho" w:hAnsi="Arial" w:cs="Arial"/>
          <w:color w:val="000000"/>
          <w:sz w:val="22"/>
          <w:szCs w:val="22"/>
        </w:rPr>
        <w:t>201</w:t>
      </w:r>
      <w:r w:rsidR="00EB4A27" w:rsidRPr="00E13580">
        <w:rPr>
          <w:rFonts w:ascii="Arial" w:eastAsia="MS Mincho" w:hAnsi="Arial" w:cs="Arial"/>
          <w:color w:val="000000"/>
          <w:sz w:val="22"/>
          <w:szCs w:val="22"/>
        </w:rPr>
        <w:t>9</w:t>
      </w:r>
      <w:r w:rsidRPr="00E13580">
        <w:rPr>
          <w:rFonts w:ascii="Arial" w:eastAsia="MS Mincho" w:hAnsi="Arial" w:cs="Arial"/>
          <w:color w:val="000000"/>
          <w:sz w:val="22"/>
          <w:szCs w:val="22"/>
        </w:rPr>
        <w:t xml:space="preserve">: </w:t>
      </w:r>
      <w:r w:rsidR="005525F7" w:rsidRPr="00E13580">
        <w:rPr>
          <w:rFonts w:ascii="Arial" w:eastAsia="MS Mincho" w:hAnsi="Arial" w:cs="Arial"/>
          <w:color w:val="000000"/>
          <w:sz w:val="22"/>
          <w:szCs w:val="22"/>
        </w:rPr>
        <w:t xml:space="preserve">recorded the reduction by </w:t>
      </w:r>
      <w:r w:rsidR="00CC50E3" w:rsidRPr="00E13580">
        <w:rPr>
          <w:rFonts w:ascii="Arial" w:eastAsia="MS Mincho" w:hAnsi="Arial" w:cs="Arial"/>
          <w:color w:val="000000"/>
          <w:sz w:val="22"/>
          <w:szCs w:val="22"/>
        </w:rPr>
        <w:t xml:space="preserve">Baht </w:t>
      </w:r>
      <w:r w:rsidR="00EB4A27" w:rsidRPr="00E13580">
        <w:rPr>
          <w:rFonts w:ascii="Arial" w:eastAsia="MS Mincho" w:hAnsi="Arial" w:cs="Arial"/>
          <w:color w:val="000000"/>
          <w:sz w:val="22"/>
          <w:szCs w:val="22"/>
        </w:rPr>
        <w:t>27</w:t>
      </w:r>
      <w:r w:rsidR="00CC50E3" w:rsidRPr="00E13580">
        <w:rPr>
          <w:rFonts w:ascii="Arial" w:eastAsia="MS Mincho" w:hAnsi="Arial" w:cs="Arial"/>
          <w:color w:val="000000"/>
          <w:sz w:val="22"/>
          <w:szCs w:val="22"/>
        </w:rPr>
        <w:t xml:space="preserve"> million</w:t>
      </w:r>
      <w:r w:rsidRPr="00E13580">
        <w:rPr>
          <w:rFonts w:ascii="Arial" w:eastAsia="MS Mincho" w:hAnsi="Arial" w:cs="Arial"/>
          <w:color w:val="000000"/>
          <w:sz w:val="22"/>
          <w:szCs w:val="22"/>
        </w:rPr>
        <w:t>)</w:t>
      </w:r>
      <w:r w:rsidRPr="00E13580">
        <w:rPr>
          <w:rFonts w:ascii="Arial" w:hAnsi="Arial" w:cs="Arial"/>
          <w:sz w:val="22"/>
          <w:szCs w:val="22"/>
        </w:rPr>
        <w:t xml:space="preserve"> (the Company only: Baht </w:t>
      </w:r>
      <w:r w:rsidR="006B0699" w:rsidRPr="00E13580">
        <w:rPr>
          <w:rFonts w:ascii="Arial" w:hAnsi="Arial" w:cs="Arial"/>
          <w:sz w:val="22"/>
          <w:szCs w:val="22"/>
        </w:rPr>
        <w:t>4</w:t>
      </w:r>
      <w:r w:rsidRPr="00E13580">
        <w:rPr>
          <w:rFonts w:ascii="Arial" w:hAnsi="Arial" w:cs="Arial"/>
          <w:sz w:val="22"/>
          <w:szCs w:val="22"/>
        </w:rPr>
        <w:t xml:space="preserve"> million</w:t>
      </w:r>
      <w:r w:rsidRPr="00E13580">
        <w:rPr>
          <w:rFonts w:ascii="Arial" w:hAnsi="Arial" w:cs="Arial"/>
          <w:sz w:val="22"/>
          <w:szCs w:val="22"/>
          <w:cs/>
        </w:rPr>
        <w:t xml:space="preserve"> </w:t>
      </w:r>
      <w:r w:rsidRPr="00E13580">
        <w:rPr>
          <w:rFonts w:ascii="Arial" w:eastAsia="MS Mincho" w:hAnsi="Arial" w:cs="Arial"/>
          <w:color w:val="000000"/>
          <w:sz w:val="22"/>
          <w:szCs w:val="22"/>
        </w:rPr>
        <w:t>(</w:t>
      </w:r>
      <w:r w:rsidR="008A0749" w:rsidRPr="00E13580">
        <w:rPr>
          <w:rFonts w:ascii="Arial" w:eastAsia="MS Mincho" w:hAnsi="Arial" w:cs="Arial"/>
          <w:color w:val="000000"/>
          <w:sz w:val="22"/>
          <w:szCs w:val="22"/>
        </w:rPr>
        <w:t>201</w:t>
      </w:r>
      <w:r w:rsidR="00B679EF" w:rsidRPr="00E13580">
        <w:rPr>
          <w:rFonts w:ascii="Arial" w:eastAsia="MS Mincho" w:hAnsi="Arial" w:cs="Arial"/>
          <w:color w:val="000000"/>
          <w:sz w:val="22"/>
          <w:szCs w:val="22"/>
        </w:rPr>
        <w:t>9</w:t>
      </w:r>
      <w:r w:rsidRPr="00E13580">
        <w:rPr>
          <w:rFonts w:ascii="Arial" w:eastAsia="MS Mincho" w:hAnsi="Arial" w:cs="Arial"/>
          <w:color w:val="000000"/>
          <w:sz w:val="22"/>
          <w:szCs w:val="22"/>
        </w:rPr>
        <w:t xml:space="preserve">: </w:t>
      </w:r>
      <w:r w:rsidR="005525F7" w:rsidRPr="00E13580">
        <w:rPr>
          <w:rFonts w:ascii="Arial" w:eastAsia="MS Mincho" w:hAnsi="Arial" w:cs="Arial"/>
          <w:color w:val="000000"/>
          <w:sz w:val="22"/>
          <w:szCs w:val="22"/>
        </w:rPr>
        <w:t xml:space="preserve">recorded the reduction by Baht </w:t>
      </w:r>
      <w:r w:rsidR="00EB4A27" w:rsidRPr="00E13580">
        <w:rPr>
          <w:rFonts w:ascii="Arial" w:eastAsia="MS Mincho" w:hAnsi="Arial" w:cs="Arial"/>
          <w:color w:val="000000"/>
          <w:sz w:val="22"/>
          <w:szCs w:val="22"/>
        </w:rPr>
        <w:t>33</w:t>
      </w:r>
      <w:r w:rsidR="005525F7" w:rsidRPr="00E13580">
        <w:rPr>
          <w:rFonts w:ascii="Arial" w:eastAsia="MS Mincho" w:hAnsi="Arial" w:cs="Arial"/>
          <w:color w:val="000000"/>
          <w:sz w:val="22"/>
          <w:szCs w:val="22"/>
        </w:rPr>
        <w:t xml:space="preserve"> million</w:t>
      </w:r>
      <w:r w:rsidRPr="00E13580">
        <w:rPr>
          <w:rFonts w:ascii="Arial" w:eastAsia="MS Mincho" w:hAnsi="Arial" w:cs="Arial"/>
          <w:color w:val="000000"/>
          <w:sz w:val="22"/>
          <w:szCs w:val="22"/>
        </w:rPr>
        <w:t>)</w:t>
      </w:r>
      <w:r w:rsidRPr="00E13580">
        <w:rPr>
          <w:rFonts w:ascii="Arial" w:hAnsi="Arial" w:cs="Arial"/>
          <w:sz w:val="22"/>
          <w:szCs w:val="22"/>
        </w:rPr>
        <w:t>)</w:t>
      </w:r>
      <w:r w:rsidRPr="00E13580">
        <w:rPr>
          <w:rFonts w:ascii="Arial" w:eastAsia="MS Mincho" w:hAnsi="Arial" w:cs="Arial"/>
          <w:color w:val="000000"/>
          <w:sz w:val="22"/>
          <w:szCs w:val="22"/>
        </w:rPr>
        <w:t>, to reflect the net realisable value. This was in</w:t>
      </w:r>
      <w:bookmarkStart w:id="3" w:name="Note12_included"/>
      <w:bookmarkEnd w:id="3"/>
      <w:r w:rsidRPr="00E13580">
        <w:rPr>
          <w:rFonts w:ascii="Arial" w:eastAsia="MS Mincho" w:hAnsi="Arial" w:cs="Arial"/>
          <w:color w:val="000000"/>
          <w:sz w:val="22"/>
          <w:szCs w:val="22"/>
        </w:rPr>
        <w:t xml:space="preserve">cluded in cost of </w:t>
      </w:r>
      <w:r w:rsidR="003040DB" w:rsidRPr="00E13580">
        <w:rPr>
          <w:rFonts w:ascii="Arial" w:eastAsia="MS Mincho" w:hAnsi="Arial" w:cs="Arial"/>
          <w:color w:val="000000"/>
          <w:sz w:val="22"/>
          <w:szCs w:val="22"/>
        </w:rPr>
        <w:t>services</w:t>
      </w:r>
      <w:r w:rsidRPr="00E13580">
        <w:rPr>
          <w:rFonts w:ascii="Arial" w:eastAsia="MS Mincho" w:hAnsi="Arial" w:cs="Arial"/>
          <w:color w:val="000000"/>
          <w:sz w:val="22"/>
          <w:szCs w:val="22"/>
        </w:rPr>
        <w:t>.</w:t>
      </w:r>
    </w:p>
    <w:p w14:paraId="648062EB" w14:textId="77777777" w:rsidR="00E63210" w:rsidRPr="00E13580" w:rsidRDefault="005031FD" w:rsidP="00E80117">
      <w:pPr>
        <w:tabs>
          <w:tab w:val="left" w:pos="900"/>
          <w:tab w:val="left" w:pos="1440"/>
          <w:tab w:val="left" w:pos="1980"/>
        </w:tabs>
        <w:spacing w:before="120" w:line="360" w:lineRule="exact"/>
        <w:ind w:left="547" w:hanging="547"/>
        <w:jc w:val="thaiDistribute"/>
        <w:rPr>
          <w:rFonts w:ascii="Arial" w:hAnsi="Arial" w:cs="Arial"/>
          <w:b/>
          <w:bCs/>
          <w:sz w:val="22"/>
          <w:szCs w:val="22"/>
        </w:rPr>
      </w:pPr>
      <w:r w:rsidRPr="00E13580">
        <w:rPr>
          <w:rFonts w:ascii="Arial" w:hAnsi="Arial" w:cs="Arial"/>
          <w:b/>
          <w:bCs/>
          <w:sz w:val="22"/>
          <w:szCs w:val="22"/>
        </w:rPr>
        <w:t>1</w:t>
      </w:r>
      <w:r w:rsidR="00D143B7" w:rsidRPr="00E13580">
        <w:rPr>
          <w:rFonts w:ascii="Arial" w:hAnsi="Arial" w:cs="Arial"/>
          <w:b/>
          <w:bCs/>
          <w:sz w:val="22"/>
          <w:szCs w:val="22"/>
        </w:rPr>
        <w:t>1</w:t>
      </w:r>
      <w:r w:rsidR="00E63210" w:rsidRPr="00E13580">
        <w:rPr>
          <w:rFonts w:ascii="Arial" w:hAnsi="Arial" w:cs="Arial"/>
          <w:b/>
          <w:bCs/>
          <w:sz w:val="22"/>
          <w:szCs w:val="22"/>
        </w:rPr>
        <w:t>.</w:t>
      </w:r>
      <w:r w:rsidR="00E63210" w:rsidRPr="00E13580">
        <w:rPr>
          <w:rFonts w:ascii="Arial" w:hAnsi="Arial" w:cs="Arial"/>
          <w:b/>
          <w:bCs/>
          <w:sz w:val="22"/>
          <w:szCs w:val="22"/>
        </w:rPr>
        <w:tab/>
        <w:t>Other current assets</w:t>
      </w:r>
    </w:p>
    <w:tbl>
      <w:tblPr>
        <w:tblW w:w="8820" w:type="dxa"/>
        <w:tblInd w:w="360" w:type="dxa"/>
        <w:tblLayout w:type="fixed"/>
        <w:tblLook w:val="0000" w:firstRow="0" w:lastRow="0" w:firstColumn="0" w:lastColumn="0" w:noHBand="0" w:noVBand="0"/>
      </w:tblPr>
      <w:tblGrid>
        <w:gridCol w:w="3870"/>
        <w:gridCol w:w="1260"/>
        <w:gridCol w:w="1260"/>
        <w:gridCol w:w="1260"/>
        <w:gridCol w:w="1170"/>
      </w:tblGrid>
      <w:tr w:rsidR="00E63210" w:rsidRPr="000843F4" w14:paraId="0385E284" w14:textId="77777777" w:rsidTr="00D679F6">
        <w:tc>
          <w:tcPr>
            <w:tcW w:w="3870" w:type="dxa"/>
          </w:tcPr>
          <w:p w14:paraId="2C5FAAC3" w14:textId="77777777" w:rsidR="00E63210" w:rsidRPr="000843F4" w:rsidRDefault="00E63210" w:rsidP="00E80117">
            <w:pPr>
              <w:spacing w:line="360" w:lineRule="exact"/>
              <w:ind w:right="-14"/>
              <w:jc w:val="thaiDistribute"/>
              <w:rPr>
                <w:rFonts w:ascii="Arial" w:hAnsi="Arial" w:cs="Arial"/>
                <w:sz w:val="22"/>
                <w:szCs w:val="22"/>
                <w:u w:val="single"/>
              </w:rPr>
            </w:pPr>
          </w:p>
        </w:tc>
        <w:tc>
          <w:tcPr>
            <w:tcW w:w="2520" w:type="dxa"/>
            <w:gridSpan w:val="2"/>
            <w:shd w:val="clear" w:color="auto" w:fill="auto"/>
          </w:tcPr>
          <w:p w14:paraId="6D26C910" w14:textId="77777777" w:rsidR="00E63210" w:rsidRPr="000843F4" w:rsidRDefault="00E63210" w:rsidP="00E80117">
            <w:pPr>
              <w:tabs>
                <w:tab w:val="center" w:pos="6480"/>
                <w:tab w:val="center" w:pos="8820"/>
              </w:tabs>
              <w:spacing w:line="360" w:lineRule="exact"/>
              <w:ind w:right="-14"/>
              <w:jc w:val="center"/>
              <w:rPr>
                <w:rFonts w:ascii="Arial" w:hAnsi="Arial" w:cs="Arial"/>
                <w:sz w:val="22"/>
                <w:szCs w:val="22"/>
              </w:rPr>
            </w:pPr>
          </w:p>
        </w:tc>
        <w:tc>
          <w:tcPr>
            <w:tcW w:w="2430" w:type="dxa"/>
            <w:gridSpan w:val="2"/>
            <w:shd w:val="clear" w:color="auto" w:fill="auto"/>
            <w:vAlign w:val="center"/>
          </w:tcPr>
          <w:p w14:paraId="03FC5CEF" w14:textId="77777777" w:rsidR="00E63210" w:rsidRPr="000843F4" w:rsidRDefault="00E63210" w:rsidP="00E80117">
            <w:pPr>
              <w:tabs>
                <w:tab w:val="center" w:pos="6480"/>
                <w:tab w:val="center" w:pos="8820"/>
              </w:tabs>
              <w:spacing w:line="360" w:lineRule="exact"/>
              <w:ind w:right="-14"/>
              <w:jc w:val="right"/>
              <w:rPr>
                <w:rFonts w:ascii="Arial" w:hAnsi="Arial" w:cs="Arial"/>
                <w:sz w:val="22"/>
                <w:szCs w:val="22"/>
                <w:cs/>
              </w:rPr>
            </w:pPr>
            <w:r w:rsidRPr="000843F4">
              <w:rPr>
                <w:rFonts w:ascii="Arial" w:hAnsi="Arial" w:cs="Arial"/>
                <w:sz w:val="22"/>
                <w:szCs w:val="22"/>
              </w:rPr>
              <w:t>(Unit: Thousand Baht)</w:t>
            </w:r>
          </w:p>
        </w:tc>
      </w:tr>
      <w:tr w:rsidR="00E63210" w:rsidRPr="000843F4" w14:paraId="143CF359" w14:textId="77777777" w:rsidTr="00D679F6">
        <w:tc>
          <w:tcPr>
            <w:tcW w:w="3870" w:type="dxa"/>
          </w:tcPr>
          <w:p w14:paraId="424FA371" w14:textId="77777777" w:rsidR="00E63210" w:rsidRPr="000843F4" w:rsidRDefault="00E63210" w:rsidP="00E80117">
            <w:pPr>
              <w:spacing w:line="360" w:lineRule="exact"/>
              <w:ind w:right="-14"/>
              <w:jc w:val="thaiDistribute"/>
              <w:rPr>
                <w:rFonts w:ascii="Arial" w:hAnsi="Arial" w:cs="Arial"/>
                <w:sz w:val="22"/>
                <w:szCs w:val="22"/>
              </w:rPr>
            </w:pPr>
          </w:p>
        </w:tc>
        <w:tc>
          <w:tcPr>
            <w:tcW w:w="2520" w:type="dxa"/>
            <w:gridSpan w:val="2"/>
            <w:shd w:val="clear" w:color="auto" w:fill="auto"/>
            <w:vAlign w:val="bottom"/>
          </w:tcPr>
          <w:p w14:paraId="043DF674" w14:textId="77777777" w:rsidR="00E63210" w:rsidRPr="000843F4" w:rsidRDefault="00E63210" w:rsidP="00E80117">
            <w:pPr>
              <w:pBdr>
                <w:bottom w:val="single" w:sz="4" w:space="1" w:color="auto"/>
              </w:pBdr>
              <w:tabs>
                <w:tab w:val="center" w:pos="6480"/>
                <w:tab w:val="center" w:pos="8820"/>
              </w:tabs>
              <w:spacing w:line="360" w:lineRule="exact"/>
              <w:ind w:left="-18" w:right="-18"/>
              <w:jc w:val="center"/>
              <w:rPr>
                <w:rFonts w:ascii="Arial" w:hAnsi="Arial" w:cs="Arial"/>
                <w:sz w:val="22"/>
                <w:szCs w:val="22"/>
              </w:rPr>
            </w:pPr>
            <w:r w:rsidRPr="000843F4">
              <w:rPr>
                <w:rFonts w:ascii="Arial" w:hAnsi="Arial" w:cs="Arial"/>
                <w:sz w:val="22"/>
                <w:szCs w:val="22"/>
              </w:rPr>
              <w:t>Consolidated</w:t>
            </w:r>
          </w:p>
          <w:p w14:paraId="58246FCB" w14:textId="77777777" w:rsidR="00E63210" w:rsidRPr="000843F4" w:rsidRDefault="00E63210" w:rsidP="00E80117">
            <w:pPr>
              <w:pBdr>
                <w:bottom w:val="single" w:sz="4" w:space="1" w:color="auto"/>
              </w:pBdr>
              <w:tabs>
                <w:tab w:val="center" w:pos="6480"/>
                <w:tab w:val="center" w:pos="8820"/>
              </w:tabs>
              <w:spacing w:line="360" w:lineRule="exact"/>
              <w:ind w:left="-18" w:right="-18"/>
              <w:jc w:val="center"/>
              <w:rPr>
                <w:rFonts w:ascii="Arial" w:hAnsi="Arial" w:cs="Arial"/>
                <w:sz w:val="22"/>
                <w:szCs w:val="22"/>
              </w:rPr>
            </w:pPr>
            <w:r w:rsidRPr="000843F4">
              <w:rPr>
                <w:rFonts w:ascii="Arial" w:hAnsi="Arial" w:cs="Arial"/>
                <w:sz w:val="22"/>
                <w:szCs w:val="22"/>
              </w:rPr>
              <w:t>financial statements</w:t>
            </w:r>
          </w:p>
        </w:tc>
        <w:tc>
          <w:tcPr>
            <w:tcW w:w="2430" w:type="dxa"/>
            <w:gridSpan w:val="2"/>
            <w:shd w:val="clear" w:color="auto" w:fill="auto"/>
            <w:vAlign w:val="bottom"/>
          </w:tcPr>
          <w:p w14:paraId="08E1ACAB" w14:textId="77777777" w:rsidR="00E63210" w:rsidRPr="000843F4" w:rsidRDefault="00E63210" w:rsidP="00E80117">
            <w:pPr>
              <w:pBdr>
                <w:bottom w:val="single" w:sz="4" w:space="1" w:color="auto"/>
              </w:pBdr>
              <w:tabs>
                <w:tab w:val="center" w:pos="6480"/>
                <w:tab w:val="center" w:pos="8820"/>
              </w:tabs>
              <w:spacing w:line="360" w:lineRule="exact"/>
              <w:ind w:left="-18" w:right="-18"/>
              <w:jc w:val="center"/>
              <w:rPr>
                <w:rFonts w:ascii="Arial" w:hAnsi="Arial" w:cs="Arial"/>
                <w:sz w:val="22"/>
                <w:szCs w:val="22"/>
              </w:rPr>
            </w:pPr>
            <w:r w:rsidRPr="000843F4">
              <w:rPr>
                <w:rFonts w:ascii="Arial" w:hAnsi="Arial" w:cs="Arial"/>
                <w:sz w:val="22"/>
                <w:szCs w:val="22"/>
              </w:rPr>
              <w:t>Separate</w:t>
            </w:r>
          </w:p>
          <w:p w14:paraId="54A9E181" w14:textId="77777777" w:rsidR="00E63210" w:rsidRPr="000843F4" w:rsidRDefault="00E63210" w:rsidP="00E80117">
            <w:pPr>
              <w:pBdr>
                <w:bottom w:val="single" w:sz="4" w:space="1" w:color="auto"/>
              </w:pBdr>
              <w:tabs>
                <w:tab w:val="center" w:pos="6480"/>
                <w:tab w:val="center" w:pos="8820"/>
              </w:tabs>
              <w:spacing w:line="360" w:lineRule="exact"/>
              <w:ind w:left="-18" w:right="-18"/>
              <w:jc w:val="center"/>
              <w:rPr>
                <w:rFonts w:ascii="Arial" w:hAnsi="Arial" w:cs="Arial"/>
                <w:sz w:val="22"/>
                <w:szCs w:val="22"/>
              </w:rPr>
            </w:pPr>
            <w:r w:rsidRPr="000843F4">
              <w:rPr>
                <w:rFonts w:ascii="Arial" w:hAnsi="Arial" w:cs="Arial"/>
                <w:sz w:val="22"/>
                <w:szCs w:val="22"/>
              </w:rPr>
              <w:t>financial statements</w:t>
            </w:r>
          </w:p>
        </w:tc>
      </w:tr>
      <w:tr w:rsidR="00C71413" w:rsidRPr="000843F4" w14:paraId="2FD85282" w14:textId="77777777" w:rsidTr="00D679F6">
        <w:trPr>
          <w:trHeight w:val="74"/>
        </w:trPr>
        <w:tc>
          <w:tcPr>
            <w:tcW w:w="3870" w:type="dxa"/>
          </w:tcPr>
          <w:p w14:paraId="01505CE0" w14:textId="77777777" w:rsidR="00C71413" w:rsidRPr="000843F4" w:rsidRDefault="00C71413" w:rsidP="00E80117">
            <w:pPr>
              <w:spacing w:line="360" w:lineRule="exact"/>
              <w:ind w:right="-14"/>
              <w:jc w:val="thaiDistribute"/>
              <w:rPr>
                <w:rFonts w:ascii="Arial" w:hAnsi="Arial" w:cs="Arial"/>
                <w:sz w:val="22"/>
                <w:szCs w:val="22"/>
                <w:u w:val="single"/>
              </w:rPr>
            </w:pPr>
          </w:p>
        </w:tc>
        <w:tc>
          <w:tcPr>
            <w:tcW w:w="1260" w:type="dxa"/>
            <w:shd w:val="clear" w:color="auto" w:fill="auto"/>
          </w:tcPr>
          <w:p w14:paraId="0307B20E" w14:textId="77777777" w:rsidR="00C71413" w:rsidRPr="000843F4" w:rsidRDefault="008A0749" w:rsidP="00E80117">
            <w:pPr>
              <w:pStyle w:val="BodyText2"/>
              <w:spacing w:after="0" w:line="360" w:lineRule="exact"/>
              <w:ind w:left="-18" w:right="-18"/>
              <w:jc w:val="center"/>
              <w:rPr>
                <w:rFonts w:ascii="Arial" w:hAnsi="Arial" w:cs="Arial"/>
                <w:sz w:val="22"/>
                <w:szCs w:val="22"/>
                <w:u w:val="single"/>
              </w:rPr>
            </w:pPr>
            <w:r w:rsidRPr="000843F4">
              <w:rPr>
                <w:rFonts w:ascii="Arial" w:hAnsi="Arial" w:cs="Arial"/>
                <w:sz w:val="22"/>
                <w:szCs w:val="22"/>
                <w:u w:val="single"/>
              </w:rPr>
              <w:t>20</w:t>
            </w:r>
            <w:r w:rsidR="00EB4A27" w:rsidRPr="000843F4">
              <w:rPr>
                <w:rFonts w:ascii="Arial" w:hAnsi="Arial" w:cs="Arial"/>
                <w:sz w:val="22"/>
                <w:szCs w:val="22"/>
                <w:u w:val="single"/>
              </w:rPr>
              <w:t>20</w:t>
            </w:r>
          </w:p>
        </w:tc>
        <w:tc>
          <w:tcPr>
            <w:tcW w:w="1260" w:type="dxa"/>
            <w:shd w:val="clear" w:color="auto" w:fill="auto"/>
          </w:tcPr>
          <w:p w14:paraId="59466ACC" w14:textId="77777777" w:rsidR="00C71413" w:rsidRPr="000843F4" w:rsidRDefault="008A0749" w:rsidP="00E80117">
            <w:pPr>
              <w:pStyle w:val="BodyText2"/>
              <w:spacing w:after="0" w:line="360" w:lineRule="exact"/>
              <w:ind w:left="-18" w:right="-18"/>
              <w:jc w:val="center"/>
              <w:rPr>
                <w:rFonts w:ascii="Arial" w:hAnsi="Arial" w:cs="Arial"/>
                <w:sz w:val="22"/>
                <w:szCs w:val="22"/>
                <w:u w:val="single"/>
              </w:rPr>
            </w:pPr>
            <w:r w:rsidRPr="000843F4">
              <w:rPr>
                <w:rFonts w:ascii="Arial" w:hAnsi="Arial" w:cs="Arial"/>
                <w:sz w:val="22"/>
                <w:szCs w:val="22"/>
                <w:u w:val="single"/>
              </w:rPr>
              <w:t>201</w:t>
            </w:r>
            <w:r w:rsidR="00EB4A27" w:rsidRPr="000843F4">
              <w:rPr>
                <w:rFonts w:ascii="Arial" w:hAnsi="Arial" w:cs="Arial"/>
                <w:sz w:val="22"/>
                <w:szCs w:val="22"/>
                <w:u w:val="single"/>
              </w:rPr>
              <w:t>9</w:t>
            </w:r>
          </w:p>
        </w:tc>
        <w:tc>
          <w:tcPr>
            <w:tcW w:w="1260" w:type="dxa"/>
            <w:shd w:val="clear" w:color="auto" w:fill="auto"/>
          </w:tcPr>
          <w:p w14:paraId="7D7C03C9" w14:textId="77777777" w:rsidR="00C71413" w:rsidRPr="000843F4" w:rsidRDefault="008A0749" w:rsidP="00E80117">
            <w:pPr>
              <w:pStyle w:val="BodyText2"/>
              <w:spacing w:after="0" w:line="360" w:lineRule="exact"/>
              <w:ind w:left="-18" w:right="-18"/>
              <w:jc w:val="center"/>
              <w:rPr>
                <w:rFonts w:ascii="Arial" w:hAnsi="Arial" w:cs="Arial"/>
                <w:sz w:val="22"/>
                <w:szCs w:val="22"/>
                <w:u w:val="single"/>
              </w:rPr>
            </w:pPr>
            <w:r w:rsidRPr="000843F4">
              <w:rPr>
                <w:rFonts w:ascii="Arial" w:hAnsi="Arial" w:cs="Arial"/>
                <w:sz w:val="22"/>
                <w:szCs w:val="22"/>
                <w:u w:val="single"/>
              </w:rPr>
              <w:t>20</w:t>
            </w:r>
            <w:r w:rsidR="00EB4A27" w:rsidRPr="000843F4">
              <w:rPr>
                <w:rFonts w:ascii="Arial" w:hAnsi="Arial" w:cs="Arial"/>
                <w:sz w:val="22"/>
                <w:szCs w:val="22"/>
                <w:u w:val="single"/>
              </w:rPr>
              <w:t>20</w:t>
            </w:r>
          </w:p>
        </w:tc>
        <w:tc>
          <w:tcPr>
            <w:tcW w:w="1170" w:type="dxa"/>
            <w:shd w:val="clear" w:color="auto" w:fill="auto"/>
          </w:tcPr>
          <w:p w14:paraId="19AA284A" w14:textId="77777777" w:rsidR="00C71413" w:rsidRPr="000843F4" w:rsidRDefault="008A0749" w:rsidP="00E80117">
            <w:pPr>
              <w:pStyle w:val="BodyText2"/>
              <w:spacing w:after="0" w:line="360" w:lineRule="exact"/>
              <w:ind w:left="-18" w:right="-18"/>
              <w:jc w:val="center"/>
              <w:rPr>
                <w:rFonts w:ascii="Arial" w:hAnsi="Arial" w:cs="Arial"/>
                <w:sz w:val="22"/>
                <w:szCs w:val="22"/>
                <w:u w:val="single"/>
              </w:rPr>
            </w:pPr>
            <w:r w:rsidRPr="000843F4">
              <w:rPr>
                <w:rFonts w:ascii="Arial" w:hAnsi="Arial" w:cs="Arial"/>
                <w:sz w:val="22"/>
                <w:szCs w:val="22"/>
                <w:u w:val="single"/>
              </w:rPr>
              <w:t>201</w:t>
            </w:r>
            <w:r w:rsidR="00EB4A27" w:rsidRPr="000843F4">
              <w:rPr>
                <w:rFonts w:ascii="Arial" w:hAnsi="Arial" w:cs="Arial"/>
                <w:sz w:val="22"/>
                <w:szCs w:val="22"/>
                <w:u w:val="single"/>
              </w:rPr>
              <w:t>9</w:t>
            </w:r>
          </w:p>
        </w:tc>
      </w:tr>
      <w:tr w:rsidR="00EB4A27" w:rsidRPr="000843F4" w14:paraId="2AD63369" w14:textId="77777777" w:rsidTr="00D679F6">
        <w:tc>
          <w:tcPr>
            <w:tcW w:w="3870" w:type="dxa"/>
            <w:vAlign w:val="bottom"/>
          </w:tcPr>
          <w:p w14:paraId="18E224D6" w14:textId="77777777" w:rsidR="00EB4A27" w:rsidRPr="000843F4" w:rsidRDefault="00EB4A27" w:rsidP="00E80117">
            <w:pPr>
              <w:spacing w:line="360" w:lineRule="exact"/>
              <w:ind w:left="162" w:right="-14" w:firstLine="3"/>
              <w:rPr>
                <w:rFonts w:ascii="Arial" w:hAnsi="Arial" w:cs="Arial"/>
                <w:sz w:val="22"/>
                <w:szCs w:val="22"/>
              </w:rPr>
            </w:pPr>
            <w:r w:rsidRPr="000843F4">
              <w:rPr>
                <w:rFonts w:ascii="Arial" w:hAnsi="Arial" w:cs="Arial"/>
                <w:sz w:val="22"/>
                <w:szCs w:val="22"/>
              </w:rPr>
              <w:t>Input tax refundable</w:t>
            </w:r>
          </w:p>
        </w:tc>
        <w:tc>
          <w:tcPr>
            <w:tcW w:w="1260" w:type="dxa"/>
          </w:tcPr>
          <w:p w14:paraId="36ABF6E4" w14:textId="77777777" w:rsidR="00EB4A27" w:rsidRPr="000843F4" w:rsidRDefault="000D6D3C" w:rsidP="00E80117">
            <w:pPr>
              <w:tabs>
                <w:tab w:val="decimal" w:pos="972"/>
              </w:tabs>
              <w:spacing w:line="360" w:lineRule="exact"/>
              <w:ind w:right="-43" w:firstLine="11"/>
              <w:rPr>
                <w:rFonts w:ascii="Arial" w:hAnsi="Arial" w:cs="Arial"/>
                <w:sz w:val="22"/>
                <w:szCs w:val="22"/>
              </w:rPr>
            </w:pPr>
            <w:r w:rsidRPr="000843F4">
              <w:rPr>
                <w:rFonts w:ascii="Arial" w:hAnsi="Arial" w:cs="Arial"/>
                <w:sz w:val="22"/>
                <w:szCs w:val="22"/>
              </w:rPr>
              <w:t>37,305</w:t>
            </w:r>
          </w:p>
        </w:tc>
        <w:tc>
          <w:tcPr>
            <w:tcW w:w="1260" w:type="dxa"/>
          </w:tcPr>
          <w:p w14:paraId="7E2B57CD" w14:textId="77777777" w:rsidR="00EB4A27" w:rsidRPr="000843F4" w:rsidRDefault="00EB4A27" w:rsidP="00E80117">
            <w:pPr>
              <w:tabs>
                <w:tab w:val="decimal" w:pos="972"/>
              </w:tabs>
              <w:spacing w:line="360" w:lineRule="exact"/>
              <w:ind w:right="-43" w:firstLine="11"/>
              <w:rPr>
                <w:rFonts w:ascii="Arial" w:hAnsi="Arial" w:cs="Arial"/>
                <w:sz w:val="22"/>
                <w:szCs w:val="22"/>
              </w:rPr>
            </w:pPr>
            <w:r w:rsidRPr="000843F4">
              <w:rPr>
                <w:rFonts w:ascii="Arial" w:hAnsi="Arial" w:cs="Arial"/>
                <w:sz w:val="22"/>
                <w:szCs w:val="22"/>
              </w:rPr>
              <w:t>36,614</w:t>
            </w:r>
          </w:p>
        </w:tc>
        <w:tc>
          <w:tcPr>
            <w:tcW w:w="1260" w:type="dxa"/>
          </w:tcPr>
          <w:p w14:paraId="5FD43E8B" w14:textId="77777777" w:rsidR="00EB4A27" w:rsidRPr="000843F4" w:rsidRDefault="000D6D3C" w:rsidP="00E80117">
            <w:pPr>
              <w:tabs>
                <w:tab w:val="decimal" w:pos="972"/>
              </w:tabs>
              <w:spacing w:line="360" w:lineRule="exact"/>
              <w:ind w:right="-43" w:firstLine="11"/>
              <w:rPr>
                <w:rFonts w:ascii="Arial" w:hAnsi="Arial" w:cs="Arial"/>
                <w:sz w:val="22"/>
                <w:szCs w:val="22"/>
              </w:rPr>
            </w:pPr>
            <w:r w:rsidRPr="000843F4">
              <w:rPr>
                <w:rFonts w:ascii="Arial" w:hAnsi="Arial" w:cs="Arial"/>
                <w:sz w:val="22"/>
                <w:szCs w:val="22"/>
              </w:rPr>
              <w:t>1,396</w:t>
            </w:r>
          </w:p>
        </w:tc>
        <w:tc>
          <w:tcPr>
            <w:tcW w:w="1170" w:type="dxa"/>
            <w:shd w:val="clear" w:color="auto" w:fill="auto"/>
          </w:tcPr>
          <w:p w14:paraId="6C704A10" w14:textId="77777777" w:rsidR="00EB4A27" w:rsidRPr="000843F4" w:rsidRDefault="00EB4A27" w:rsidP="00E80117">
            <w:pPr>
              <w:tabs>
                <w:tab w:val="decimal" w:pos="972"/>
              </w:tabs>
              <w:spacing w:line="360" w:lineRule="exact"/>
              <w:ind w:right="-43" w:firstLine="11"/>
              <w:rPr>
                <w:rFonts w:ascii="Arial" w:hAnsi="Arial" w:cs="Arial"/>
                <w:sz w:val="22"/>
                <w:szCs w:val="22"/>
              </w:rPr>
            </w:pPr>
            <w:r w:rsidRPr="000843F4">
              <w:rPr>
                <w:rFonts w:ascii="Arial" w:hAnsi="Arial" w:cs="Arial"/>
                <w:sz w:val="22"/>
                <w:szCs w:val="22"/>
              </w:rPr>
              <w:t>1,399</w:t>
            </w:r>
          </w:p>
        </w:tc>
      </w:tr>
      <w:tr w:rsidR="00EB4A27" w:rsidRPr="000843F4" w14:paraId="5EA58691" w14:textId="77777777" w:rsidTr="00D679F6">
        <w:tc>
          <w:tcPr>
            <w:tcW w:w="3870" w:type="dxa"/>
            <w:vAlign w:val="bottom"/>
          </w:tcPr>
          <w:p w14:paraId="767F16B0" w14:textId="77777777" w:rsidR="00EB4A27" w:rsidRPr="000843F4" w:rsidRDefault="00EB4A27" w:rsidP="00E80117">
            <w:pPr>
              <w:spacing w:line="360" w:lineRule="exact"/>
              <w:ind w:left="162" w:right="-108" w:firstLine="3"/>
              <w:rPr>
                <w:rFonts w:ascii="Arial" w:hAnsi="Arial" w:cs="Arial"/>
                <w:sz w:val="22"/>
                <w:szCs w:val="22"/>
              </w:rPr>
            </w:pPr>
            <w:r w:rsidRPr="000843F4">
              <w:rPr>
                <w:rFonts w:ascii="Arial" w:hAnsi="Arial" w:cs="Arial"/>
                <w:sz w:val="22"/>
                <w:szCs w:val="22"/>
              </w:rPr>
              <w:t>Prepaid expenses</w:t>
            </w:r>
          </w:p>
        </w:tc>
        <w:tc>
          <w:tcPr>
            <w:tcW w:w="1260" w:type="dxa"/>
          </w:tcPr>
          <w:p w14:paraId="04964C16" w14:textId="77777777" w:rsidR="00EB4A27" w:rsidRPr="000843F4" w:rsidRDefault="000D6D3C" w:rsidP="00E80117">
            <w:pPr>
              <w:tabs>
                <w:tab w:val="decimal" w:pos="972"/>
              </w:tabs>
              <w:spacing w:line="360" w:lineRule="exact"/>
              <w:ind w:right="-43" w:firstLine="11"/>
              <w:rPr>
                <w:rFonts w:ascii="Arial" w:hAnsi="Arial" w:cs="Arial"/>
                <w:sz w:val="22"/>
                <w:szCs w:val="22"/>
              </w:rPr>
            </w:pPr>
            <w:r w:rsidRPr="000843F4">
              <w:rPr>
                <w:rFonts w:ascii="Arial" w:hAnsi="Arial" w:cs="Arial"/>
                <w:sz w:val="22"/>
                <w:szCs w:val="22"/>
              </w:rPr>
              <w:t>31,22</w:t>
            </w:r>
            <w:r w:rsidR="00423586" w:rsidRPr="000843F4">
              <w:rPr>
                <w:rFonts w:ascii="Arial" w:hAnsi="Arial" w:cs="Arial"/>
                <w:sz w:val="22"/>
                <w:szCs w:val="22"/>
              </w:rPr>
              <w:t>6</w:t>
            </w:r>
          </w:p>
        </w:tc>
        <w:tc>
          <w:tcPr>
            <w:tcW w:w="1260" w:type="dxa"/>
          </w:tcPr>
          <w:p w14:paraId="14F19C12" w14:textId="77777777" w:rsidR="00EB4A27" w:rsidRPr="000843F4" w:rsidRDefault="00EB4A27" w:rsidP="00E80117">
            <w:pPr>
              <w:tabs>
                <w:tab w:val="decimal" w:pos="972"/>
              </w:tabs>
              <w:spacing w:line="360" w:lineRule="exact"/>
              <w:ind w:right="-43" w:firstLine="11"/>
              <w:rPr>
                <w:rFonts w:ascii="Arial" w:hAnsi="Arial" w:cs="Arial"/>
                <w:sz w:val="22"/>
                <w:szCs w:val="22"/>
              </w:rPr>
            </w:pPr>
            <w:r w:rsidRPr="000843F4">
              <w:rPr>
                <w:rFonts w:ascii="Arial" w:hAnsi="Arial" w:cs="Arial"/>
                <w:sz w:val="22"/>
                <w:szCs w:val="22"/>
              </w:rPr>
              <w:t>36,848</w:t>
            </w:r>
          </w:p>
        </w:tc>
        <w:tc>
          <w:tcPr>
            <w:tcW w:w="1260" w:type="dxa"/>
          </w:tcPr>
          <w:p w14:paraId="13FD1B3C" w14:textId="77777777" w:rsidR="00EB4A27" w:rsidRPr="000843F4" w:rsidRDefault="000D6D3C" w:rsidP="00E80117">
            <w:pPr>
              <w:tabs>
                <w:tab w:val="decimal" w:pos="972"/>
              </w:tabs>
              <w:spacing w:line="360" w:lineRule="exact"/>
              <w:ind w:right="-43" w:firstLine="11"/>
              <w:rPr>
                <w:rFonts w:ascii="Arial" w:hAnsi="Arial" w:cs="Arial"/>
                <w:sz w:val="22"/>
                <w:szCs w:val="22"/>
              </w:rPr>
            </w:pPr>
            <w:r w:rsidRPr="000843F4">
              <w:rPr>
                <w:rFonts w:ascii="Arial" w:hAnsi="Arial" w:cs="Arial"/>
                <w:sz w:val="22"/>
                <w:szCs w:val="22"/>
              </w:rPr>
              <w:t>149</w:t>
            </w:r>
          </w:p>
        </w:tc>
        <w:tc>
          <w:tcPr>
            <w:tcW w:w="1170" w:type="dxa"/>
            <w:shd w:val="clear" w:color="auto" w:fill="auto"/>
          </w:tcPr>
          <w:p w14:paraId="700A8537" w14:textId="77777777" w:rsidR="00EB4A27" w:rsidRPr="000843F4" w:rsidRDefault="00EB4A27" w:rsidP="00E80117">
            <w:pPr>
              <w:tabs>
                <w:tab w:val="decimal" w:pos="972"/>
              </w:tabs>
              <w:spacing w:line="360" w:lineRule="exact"/>
              <w:ind w:right="-43" w:firstLine="11"/>
              <w:rPr>
                <w:rFonts w:ascii="Arial" w:hAnsi="Arial" w:cs="Arial"/>
                <w:sz w:val="22"/>
                <w:szCs w:val="22"/>
              </w:rPr>
            </w:pPr>
            <w:r w:rsidRPr="000843F4">
              <w:rPr>
                <w:rFonts w:ascii="Arial" w:hAnsi="Arial" w:cs="Arial"/>
                <w:sz w:val="22"/>
                <w:szCs w:val="22"/>
              </w:rPr>
              <w:t>1,496</w:t>
            </w:r>
          </w:p>
        </w:tc>
      </w:tr>
      <w:tr w:rsidR="00EB4A27" w:rsidRPr="000843F4" w14:paraId="7B6CE225" w14:textId="77777777" w:rsidTr="00D679F6">
        <w:tc>
          <w:tcPr>
            <w:tcW w:w="3870" w:type="dxa"/>
            <w:vAlign w:val="bottom"/>
          </w:tcPr>
          <w:p w14:paraId="0F283E9F" w14:textId="77777777" w:rsidR="00EB4A27" w:rsidRPr="000843F4" w:rsidRDefault="00EB4A27" w:rsidP="00E80117">
            <w:pPr>
              <w:spacing w:line="360" w:lineRule="exact"/>
              <w:ind w:left="162" w:right="-14" w:firstLine="3"/>
              <w:rPr>
                <w:rFonts w:ascii="Arial" w:hAnsi="Arial" w:cs="Arial"/>
                <w:sz w:val="22"/>
                <w:szCs w:val="22"/>
              </w:rPr>
            </w:pPr>
            <w:r w:rsidRPr="000843F4">
              <w:rPr>
                <w:rFonts w:ascii="Arial" w:hAnsi="Arial" w:cs="Arial"/>
                <w:sz w:val="22"/>
                <w:szCs w:val="22"/>
              </w:rPr>
              <w:t>Others</w:t>
            </w:r>
          </w:p>
        </w:tc>
        <w:tc>
          <w:tcPr>
            <w:tcW w:w="1260" w:type="dxa"/>
          </w:tcPr>
          <w:p w14:paraId="15F71A5A" w14:textId="77777777" w:rsidR="00EB4A27" w:rsidRPr="000843F4" w:rsidRDefault="000D6D3C" w:rsidP="00E80117">
            <w:pPr>
              <w:pBdr>
                <w:bottom w:val="single" w:sz="4" w:space="1" w:color="auto"/>
              </w:pBdr>
              <w:tabs>
                <w:tab w:val="decimal" w:pos="972"/>
              </w:tabs>
              <w:spacing w:line="360" w:lineRule="exact"/>
              <w:ind w:right="-43" w:firstLine="11"/>
              <w:rPr>
                <w:rFonts w:ascii="Arial" w:hAnsi="Arial" w:cs="Arial"/>
                <w:sz w:val="22"/>
                <w:szCs w:val="22"/>
              </w:rPr>
            </w:pPr>
            <w:r w:rsidRPr="000843F4">
              <w:rPr>
                <w:rFonts w:ascii="Arial" w:hAnsi="Arial" w:cs="Arial"/>
                <w:sz w:val="22"/>
                <w:szCs w:val="22"/>
              </w:rPr>
              <w:t>2,514</w:t>
            </w:r>
          </w:p>
        </w:tc>
        <w:tc>
          <w:tcPr>
            <w:tcW w:w="1260" w:type="dxa"/>
          </w:tcPr>
          <w:p w14:paraId="43BAB833" w14:textId="77777777" w:rsidR="00EB4A27" w:rsidRPr="000843F4" w:rsidRDefault="00EB4A27" w:rsidP="00E80117">
            <w:pPr>
              <w:pBdr>
                <w:bottom w:val="single" w:sz="4" w:space="1" w:color="auto"/>
              </w:pBdr>
              <w:tabs>
                <w:tab w:val="decimal" w:pos="972"/>
              </w:tabs>
              <w:spacing w:line="360" w:lineRule="exact"/>
              <w:ind w:right="-43" w:firstLine="11"/>
              <w:rPr>
                <w:rFonts w:ascii="Arial" w:hAnsi="Arial" w:cs="Arial"/>
                <w:sz w:val="22"/>
                <w:szCs w:val="22"/>
              </w:rPr>
            </w:pPr>
            <w:r w:rsidRPr="000843F4">
              <w:rPr>
                <w:rFonts w:ascii="Arial" w:hAnsi="Arial" w:cs="Arial"/>
                <w:sz w:val="22"/>
                <w:szCs w:val="22"/>
              </w:rPr>
              <w:t>52</w:t>
            </w:r>
          </w:p>
        </w:tc>
        <w:tc>
          <w:tcPr>
            <w:tcW w:w="1260" w:type="dxa"/>
          </w:tcPr>
          <w:p w14:paraId="6D395DA2" w14:textId="77777777" w:rsidR="00EB4A27" w:rsidRPr="000843F4" w:rsidRDefault="000D6D3C" w:rsidP="00E80117">
            <w:pPr>
              <w:pBdr>
                <w:bottom w:val="single" w:sz="4" w:space="1" w:color="auto"/>
              </w:pBdr>
              <w:tabs>
                <w:tab w:val="decimal" w:pos="972"/>
              </w:tabs>
              <w:spacing w:line="360" w:lineRule="exact"/>
              <w:ind w:right="-43" w:firstLine="11"/>
              <w:rPr>
                <w:rFonts w:ascii="Arial" w:hAnsi="Arial" w:cs="Arial"/>
                <w:sz w:val="22"/>
                <w:szCs w:val="22"/>
              </w:rPr>
            </w:pPr>
            <w:r w:rsidRPr="000843F4">
              <w:rPr>
                <w:rFonts w:ascii="Arial" w:hAnsi="Arial" w:cs="Arial"/>
                <w:sz w:val="22"/>
                <w:szCs w:val="22"/>
              </w:rPr>
              <w:t>23</w:t>
            </w:r>
          </w:p>
        </w:tc>
        <w:tc>
          <w:tcPr>
            <w:tcW w:w="1170" w:type="dxa"/>
            <w:shd w:val="clear" w:color="auto" w:fill="auto"/>
          </w:tcPr>
          <w:p w14:paraId="4CC9F946" w14:textId="77777777" w:rsidR="00EB4A27" w:rsidRPr="000843F4" w:rsidRDefault="00EB4A27" w:rsidP="00E80117">
            <w:pPr>
              <w:pBdr>
                <w:bottom w:val="single" w:sz="4" w:space="1" w:color="auto"/>
              </w:pBdr>
              <w:tabs>
                <w:tab w:val="decimal" w:pos="972"/>
              </w:tabs>
              <w:spacing w:line="360" w:lineRule="exact"/>
              <w:ind w:right="-43" w:firstLine="11"/>
              <w:rPr>
                <w:rFonts w:ascii="Arial" w:hAnsi="Arial" w:cs="Arial"/>
                <w:sz w:val="22"/>
                <w:szCs w:val="22"/>
              </w:rPr>
            </w:pPr>
            <w:r w:rsidRPr="000843F4">
              <w:rPr>
                <w:rFonts w:ascii="Arial" w:hAnsi="Arial" w:cs="Arial"/>
                <w:sz w:val="22"/>
                <w:szCs w:val="22"/>
              </w:rPr>
              <w:t>21</w:t>
            </w:r>
          </w:p>
        </w:tc>
      </w:tr>
      <w:tr w:rsidR="00EB4A27" w:rsidRPr="000843F4" w14:paraId="2C30E6D3" w14:textId="77777777" w:rsidTr="00D679F6">
        <w:tc>
          <w:tcPr>
            <w:tcW w:w="3870" w:type="dxa"/>
            <w:vAlign w:val="bottom"/>
          </w:tcPr>
          <w:p w14:paraId="1B2C9EFA" w14:textId="77777777" w:rsidR="00EB4A27" w:rsidRPr="000843F4" w:rsidRDefault="00EB4A27" w:rsidP="00E80117">
            <w:pPr>
              <w:spacing w:line="360" w:lineRule="exact"/>
              <w:ind w:left="162" w:right="-14" w:firstLine="3"/>
              <w:rPr>
                <w:rFonts w:ascii="Arial" w:hAnsi="Arial" w:cs="Arial"/>
                <w:sz w:val="22"/>
                <w:szCs w:val="22"/>
              </w:rPr>
            </w:pPr>
            <w:r w:rsidRPr="000843F4">
              <w:rPr>
                <w:rFonts w:ascii="Arial" w:hAnsi="Arial" w:cs="Arial"/>
                <w:sz w:val="22"/>
                <w:szCs w:val="22"/>
              </w:rPr>
              <w:t>Total other current assets</w:t>
            </w:r>
          </w:p>
        </w:tc>
        <w:tc>
          <w:tcPr>
            <w:tcW w:w="1260" w:type="dxa"/>
          </w:tcPr>
          <w:p w14:paraId="19DBA847" w14:textId="77777777" w:rsidR="00EB4A27" w:rsidRPr="000843F4" w:rsidRDefault="00CD7CDC" w:rsidP="00E80117">
            <w:pPr>
              <w:pBdr>
                <w:bottom w:val="double" w:sz="4" w:space="1" w:color="auto"/>
              </w:pBdr>
              <w:tabs>
                <w:tab w:val="decimal" w:pos="972"/>
              </w:tabs>
              <w:spacing w:line="360" w:lineRule="exact"/>
              <w:ind w:right="-43" w:firstLine="11"/>
              <w:rPr>
                <w:rFonts w:ascii="Arial" w:hAnsi="Arial" w:cs="Arial"/>
                <w:sz w:val="22"/>
                <w:szCs w:val="22"/>
              </w:rPr>
            </w:pPr>
            <w:r w:rsidRPr="000843F4">
              <w:rPr>
                <w:rFonts w:ascii="Arial" w:hAnsi="Arial" w:cs="Arial"/>
                <w:sz w:val="22"/>
                <w:szCs w:val="22"/>
              </w:rPr>
              <w:t>71</w:t>
            </w:r>
            <w:r w:rsidR="000D6D3C" w:rsidRPr="000843F4">
              <w:rPr>
                <w:rFonts w:ascii="Arial" w:hAnsi="Arial" w:cs="Arial"/>
                <w:sz w:val="22"/>
                <w:szCs w:val="22"/>
              </w:rPr>
              <w:t>,</w:t>
            </w:r>
            <w:r w:rsidRPr="000843F4">
              <w:rPr>
                <w:rFonts w:ascii="Arial" w:hAnsi="Arial" w:cs="Arial"/>
                <w:sz w:val="22"/>
                <w:szCs w:val="22"/>
              </w:rPr>
              <w:t>04</w:t>
            </w:r>
            <w:r w:rsidR="000D6D3C" w:rsidRPr="000843F4">
              <w:rPr>
                <w:rFonts w:ascii="Arial" w:hAnsi="Arial" w:cs="Arial"/>
                <w:sz w:val="22"/>
                <w:szCs w:val="22"/>
              </w:rPr>
              <w:t>5</w:t>
            </w:r>
          </w:p>
        </w:tc>
        <w:tc>
          <w:tcPr>
            <w:tcW w:w="1260" w:type="dxa"/>
          </w:tcPr>
          <w:p w14:paraId="1AD35BE6" w14:textId="77777777" w:rsidR="00EB4A27" w:rsidRPr="000843F4" w:rsidRDefault="00EB4A27" w:rsidP="00E80117">
            <w:pPr>
              <w:pBdr>
                <w:bottom w:val="double" w:sz="4" w:space="1" w:color="auto"/>
              </w:pBdr>
              <w:tabs>
                <w:tab w:val="decimal" w:pos="972"/>
              </w:tabs>
              <w:spacing w:line="360" w:lineRule="exact"/>
              <w:ind w:right="-43" w:firstLine="11"/>
              <w:rPr>
                <w:rFonts w:ascii="Arial" w:hAnsi="Arial" w:cs="Arial"/>
                <w:sz w:val="22"/>
                <w:szCs w:val="22"/>
              </w:rPr>
            </w:pPr>
            <w:r w:rsidRPr="000843F4">
              <w:rPr>
                <w:rFonts w:ascii="Arial" w:hAnsi="Arial" w:cs="Arial"/>
                <w:sz w:val="22"/>
                <w:szCs w:val="22"/>
              </w:rPr>
              <w:t>73,514</w:t>
            </w:r>
          </w:p>
        </w:tc>
        <w:tc>
          <w:tcPr>
            <w:tcW w:w="1260" w:type="dxa"/>
          </w:tcPr>
          <w:p w14:paraId="3979518F" w14:textId="77777777" w:rsidR="00EB4A27" w:rsidRPr="000843F4" w:rsidRDefault="000D6D3C" w:rsidP="00E80117">
            <w:pPr>
              <w:pBdr>
                <w:bottom w:val="double" w:sz="4" w:space="1" w:color="auto"/>
              </w:pBdr>
              <w:tabs>
                <w:tab w:val="decimal" w:pos="972"/>
              </w:tabs>
              <w:spacing w:line="360" w:lineRule="exact"/>
              <w:ind w:right="-43" w:firstLine="11"/>
              <w:rPr>
                <w:rFonts w:ascii="Arial" w:hAnsi="Arial" w:cs="Arial"/>
                <w:sz w:val="22"/>
                <w:szCs w:val="22"/>
              </w:rPr>
            </w:pPr>
            <w:r w:rsidRPr="000843F4">
              <w:rPr>
                <w:rFonts w:ascii="Arial" w:hAnsi="Arial" w:cs="Arial"/>
                <w:sz w:val="22"/>
                <w:szCs w:val="22"/>
              </w:rPr>
              <w:t>1,568</w:t>
            </w:r>
          </w:p>
        </w:tc>
        <w:tc>
          <w:tcPr>
            <w:tcW w:w="1170" w:type="dxa"/>
            <w:shd w:val="clear" w:color="auto" w:fill="auto"/>
          </w:tcPr>
          <w:p w14:paraId="7E3AADF7" w14:textId="77777777" w:rsidR="00EB4A27" w:rsidRPr="000843F4" w:rsidRDefault="00EB4A27" w:rsidP="00E80117">
            <w:pPr>
              <w:pBdr>
                <w:bottom w:val="double" w:sz="4" w:space="1" w:color="auto"/>
              </w:pBdr>
              <w:tabs>
                <w:tab w:val="decimal" w:pos="972"/>
              </w:tabs>
              <w:spacing w:line="360" w:lineRule="exact"/>
              <w:ind w:right="-43" w:firstLine="11"/>
              <w:rPr>
                <w:rFonts w:ascii="Arial" w:hAnsi="Arial" w:cs="Arial"/>
                <w:sz w:val="22"/>
                <w:szCs w:val="22"/>
              </w:rPr>
            </w:pPr>
            <w:r w:rsidRPr="000843F4">
              <w:rPr>
                <w:rFonts w:ascii="Arial" w:hAnsi="Arial" w:cs="Arial"/>
                <w:sz w:val="22"/>
                <w:szCs w:val="22"/>
              </w:rPr>
              <w:t>2,916</w:t>
            </w:r>
          </w:p>
        </w:tc>
      </w:tr>
    </w:tbl>
    <w:p w14:paraId="6B13FD7F" w14:textId="77777777" w:rsidR="00FA5B40" w:rsidRPr="00E13580" w:rsidRDefault="002815BF" w:rsidP="00E80117">
      <w:pPr>
        <w:tabs>
          <w:tab w:val="left" w:pos="900"/>
          <w:tab w:val="left" w:pos="1440"/>
          <w:tab w:val="left" w:pos="1980"/>
        </w:tabs>
        <w:spacing w:before="240" w:after="120" w:line="360" w:lineRule="exact"/>
        <w:ind w:left="547" w:hanging="547"/>
        <w:jc w:val="thaiDistribute"/>
        <w:rPr>
          <w:rFonts w:ascii="Arial" w:hAnsi="Arial" w:cs="Arial"/>
          <w:b/>
          <w:bCs/>
          <w:sz w:val="22"/>
          <w:szCs w:val="22"/>
        </w:rPr>
      </w:pPr>
      <w:r w:rsidRPr="00E13580">
        <w:rPr>
          <w:rFonts w:ascii="Arial" w:hAnsi="Arial" w:cs="Arial"/>
          <w:b/>
          <w:bCs/>
          <w:sz w:val="22"/>
          <w:szCs w:val="22"/>
        </w:rPr>
        <w:t>1</w:t>
      </w:r>
      <w:r w:rsidR="00D143B7" w:rsidRPr="00E13580">
        <w:rPr>
          <w:rFonts w:ascii="Arial" w:hAnsi="Arial" w:cs="Arial"/>
          <w:b/>
          <w:bCs/>
          <w:sz w:val="22"/>
          <w:szCs w:val="22"/>
        </w:rPr>
        <w:t>2</w:t>
      </w:r>
      <w:r w:rsidR="00FA5B40" w:rsidRPr="00E13580">
        <w:rPr>
          <w:rFonts w:ascii="Arial" w:hAnsi="Arial" w:cs="Arial"/>
          <w:b/>
          <w:bCs/>
          <w:sz w:val="22"/>
          <w:szCs w:val="22"/>
        </w:rPr>
        <w:t>.</w:t>
      </w:r>
      <w:r w:rsidR="00FA5B40" w:rsidRPr="00E13580">
        <w:rPr>
          <w:rFonts w:ascii="Arial" w:hAnsi="Arial" w:cs="Arial"/>
          <w:b/>
          <w:bCs/>
          <w:sz w:val="22"/>
          <w:szCs w:val="22"/>
        </w:rPr>
        <w:tab/>
        <w:t>Investment</w:t>
      </w:r>
      <w:r w:rsidR="00996E21" w:rsidRPr="00E13580">
        <w:rPr>
          <w:rFonts w:ascii="Arial" w:hAnsi="Arial" w:cs="Arial"/>
          <w:b/>
          <w:bCs/>
          <w:sz w:val="22"/>
          <w:szCs w:val="22"/>
        </w:rPr>
        <w:t>s</w:t>
      </w:r>
      <w:r w:rsidR="00FA5B40" w:rsidRPr="00E13580">
        <w:rPr>
          <w:rFonts w:ascii="Arial" w:hAnsi="Arial" w:cs="Arial"/>
          <w:b/>
          <w:bCs/>
          <w:sz w:val="22"/>
          <w:szCs w:val="22"/>
        </w:rPr>
        <w:t xml:space="preserve"> in subsidiaries</w:t>
      </w:r>
    </w:p>
    <w:p w14:paraId="78F0F0F6" w14:textId="77777777" w:rsidR="002815BF" w:rsidRPr="00E13580" w:rsidRDefault="00FA5B40" w:rsidP="00E80117">
      <w:pPr>
        <w:tabs>
          <w:tab w:val="left" w:pos="900"/>
          <w:tab w:val="left" w:pos="1440"/>
          <w:tab w:val="left" w:pos="1980"/>
        </w:tabs>
        <w:spacing w:before="120" w:line="360" w:lineRule="exact"/>
        <w:ind w:left="547" w:hanging="547"/>
        <w:jc w:val="thaiDistribute"/>
        <w:rPr>
          <w:rFonts w:ascii="Arial" w:hAnsi="Arial" w:cs="Arial"/>
          <w:sz w:val="22"/>
          <w:szCs w:val="22"/>
        </w:rPr>
      </w:pPr>
      <w:r w:rsidRPr="00E13580">
        <w:rPr>
          <w:rFonts w:ascii="Arial" w:hAnsi="Arial" w:cs="Arial"/>
          <w:sz w:val="22"/>
          <w:szCs w:val="22"/>
        </w:rPr>
        <w:tab/>
        <w:t>Details of investment</w:t>
      </w:r>
      <w:r w:rsidR="00996E21" w:rsidRPr="00E13580">
        <w:rPr>
          <w:rFonts w:ascii="Arial" w:hAnsi="Arial" w:cs="Arial"/>
          <w:sz w:val="22"/>
          <w:szCs w:val="22"/>
        </w:rPr>
        <w:t>s</w:t>
      </w:r>
      <w:r w:rsidRPr="00E13580">
        <w:rPr>
          <w:rFonts w:ascii="Arial" w:hAnsi="Arial" w:cs="Arial"/>
          <w:sz w:val="22"/>
          <w:szCs w:val="22"/>
        </w:rPr>
        <w:t xml:space="preserve"> in subsidiaries as presented in </w:t>
      </w:r>
      <w:r w:rsidR="00782A74">
        <w:rPr>
          <w:rFonts w:ascii="Arial" w:hAnsi="Arial" w:cs="Arial"/>
          <w:sz w:val="22"/>
          <w:szCs w:val="22"/>
        </w:rPr>
        <w:t xml:space="preserve">the </w:t>
      </w:r>
      <w:r w:rsidRPr="00E13580">
        <w:rPr>
          <w:rFonts w:ascii="Arial" w:hAnsi="Arial" w:cs="Arial"/>
          <w:sz w:val="22"/>
          <w:szCs w:val="22"/>
        </w:rPr>
        <w:t>separate financial statements are as follows:</w:t>
      </w:r>
    </w:p>
    <w:tbl>
      <w:tblPr>
        <w:tblW w:w="8640" w:type="dxa"/>
        <w:tblInd w:w="360" w:type="dxa"/>
        <w:tblLayout w:type="fixed"/>
        <w:tblLook w:val="0000" w:firstRow="0" w:lastRow="0" w:firstColumn="0" w:lastColumn="0" w:noHBand="0" w:noVBand="0"/>
      </w:tblPr>
      <w:tblGrid>
        <w:gridCol w:w="1980"/>
        <w:gridCol w:w="1350"/>
        <w:gridCol w:w="900"/>
        <w:gridCol w:w="900"/>
        <w:gridCol w:w="720"/>
        <w:gridCol w:w="720"/>
        <w:gridCol w:w="1080"/>
        <w:gridCol w:w="990"/>
      </w:tblGrid>
      <w:tr w:rsidR="005F25D8" w:rsidRPr="000843F4" w14:paraId="3A350CF0" w14:textId="77777777" w:rsidTr="004C7DAC">
        <w:tc>
          <w:tcPr>
            <w:tcW w:w="1980" w:type="dxa"/>
            <w:vAlign w:val="bottom"/>
          </w:tcPr>
          <w:p w14:paraId="4E590913" w14:textId="77777777" w:rsidR="005F25D8" w:rsidRPr="000843F4" w:rsidRDefault="005F25D8" w:rsidP="000843F4">
            <w:pPr>
              <w:spacing w:line="320" w:lineRule="exact"/>
              <w:jc w:val="right"/>
              <w:rPr>
                <w:rFonts w:ascii="Arial" w:hAnsi="Arial" w:cs="Arial"/>
                <w:i/>
                <w:iCs/>
                <w:sz w:val="16"/>
                <w:szCs w:val="16"/>
                <w:cs/>
              </w:rPr>
            </w:pPr>
          </w:p>
        </w:tc>
        <w:tc>
          <w:tcPr>
            <w:tcW w:w="6660" w:type="dxa"/>
            <w:gridSpan w:val="7"/>
            <w:vAlign w:val="bottom"/>
          </w:tcPr>
          <w:p w14:paraId="48BDF38C" w14:textId="77777777" w:rsidR="005F25D8" w:rsidRPr="000843F4" w:rsidRDefault="005F25D8" w:rsidP="000843F4">
            <w:pPr>
              <w:spacing w:line="320" w:lineRule="exact"/>
              <w:jc w:val="right"/>
              <w:rPr>
                <w:rFonts w:ascii="Arial" w:hAnsi="Arial" w:cs="Arial"/>
                <w:i/>
                <w:iCs/>
                <w:sz w:val="16"/>
                <w:szCs w:val="16"/>
                <w:cs/>
              </w:rPr>
            </w:pPr>
            <w:r w:rsidRPr="000843F4">
              <w:rPr>
                <w:rFonts w:ascii="Arial" w:hAnsi="Arial" w:cs="Arial"/>
                <w:i/>
                <w:iCs/>
                <w:sz w:val="16"/>
                <w:szCs w:val="16"/>
                <w:cs/>
              </w:rPr>
              <w:tab/>
            </w:r>
            <w:r w:rsidR="00D817C5" w:rsidRPr="000843F4">
              <w:rPr>
                <w:rFonts w:ascii="Arial" w:hAnsi="Arial" w:cs="Arial"/>
                <w:sz w:val="16"/>
                <w:szCs w:val="16"/>
              </w:rPr>
              <w:t>(Unit: Thousand</w:t>
            </w:r>
            <w:r w:rsidR="00D817C5" w:rsidRPr="000843F4">
              <w:rPr>
                <w:rFonts w:ascii="Arial" w:hAnsi="Arial" w:cs="Arial"/>
                <w:sz w:val="16"/>
                <w:szCs w:val="16"/>
                <w:cs/>
              </w:rPr>
              <w:t xml:space="preserve"> </w:t>
            </w:r>
            <w:r w:rsidR="00D817C5" w:rsidRPr="000843F4">
              <w:rPr>
                <w:rFonts w:ascii="Arial" w:hAnsi="Arial" w:cs="Arial"/>
                <w:sz w:val="16"/>
                <w:szCs w:val="16"/>
              </w:rPr>
              <w:t>Baht)</w:t>
            </w:r>
          </w:p>
        </w:tc>
      </w:tr>
      <w:tr w:rsidR="004C7DAC" w:rsidRPr="000843F4" w14:paraId="50D69126" w14:textId="77777777" w:rsidTr="006A0F2F">
        <w:tc>
          <w:tcPr>
            <w:tcW w:w="3330" w:type="dxa"/>
            <w:gridSpan w:val="2"/>
            <w:tcBorders>
              <w:top w:val="nil"/>
              <w:left w:val="nil"/>
              <w:bottom w:val="nil"/>
              <w:right w:val="nil"/>
            </w:tcBorders>
            <w:vAlign w:val="bottom"/>
          </w:tcPr>
          <w:p w14:paraId="203E2D2E" w14:textId="77777777" w:rsidR="004C7DAC" w:rsidRPr="000843F4" w:rsidRDefault="004C7DAC" w:rsidP="000843F4">
            <w:pPr>
              <w:pBdr>
                <w:bottom w:val="single" w:sz="4" w:space="1" w:color="auto"/>
              </w:pBdr>
              <w:spacing w:line="320" w:lineRule="exact"/>
              <w:ind w:left="72"/>
              <w:jc w:val="center"/>
              <w:rPr>
                <w:rFonts w:ascii="Arial" w:hAnsi="Arial" w:cs="Arial"/>
                <w:sz w:val="16"/>
                <w:szCs w:val="16"/>
              </w:rPr>
            </w:pPr>
            <w:r w:rsidRPr="000843F4">
              <w:rPr>
                <w:rFonts w:ascii="Arial" w:hAnsi="Arial" w:cs="Arial"/>
                <w:sz w:val="16"/>
                <w:szCs w:val="16"/>
              </w:rPr>
              <w:t>Company’s name</w:t>
            </w:r>
          </w:p>
        </w:tc>
        <w:tc>
          <w:tcPr>
            <w:tcW w:w="1800" w:type="dxa"/>
            <w:gridSpan w:val="2"/>
            <w:tcBorders>
              <w:top w:val="nil"/>
              <w:left w:val="nil"/>
              <w:bottom w:val="nil"/>
              <w:right w:val="nil"/>
            </w:tcBorders>
            <w:vAlign w:val="bottom"/>
          </w:tcPr>
          <w:p w14:paraId="0C57F6F6" w14:textId="77777777" w:rsidR="004C7DAC" w:rsidRPr="000843F4" w:rsidRDefault="004C7DAC" w:rsidP="000843F4">
            <w:pPr>
              <w:pBdr>
                <w:bottom w:val="single" w:sz="4" w:space="1" w:color="auto"/>
              </w:pBdr>
              <w:spacing w:line="320" w:lineRule="exact"/>
              <w:ind w:left="-39" w:right="-54" w:hanging="4"/>
              <w:jc w:val="center"/>
              <w:rPr>
                <w:rFonts w:ascii="Arial" w:hAnsi="Arial" w:cs="Arial"/>
                <w:sz w:val="16"/>
                <w:szCs w:val="16"/>
              </w:rPr>
            </w:pPr>
            <w:r w:rsidRPr="000843F4">
              <w:rPr>
                <w:rFonts w:ascii="Arial" w:hAnsi="Arial" w:cs="Arial"/>
                <w:sz w:val="16"/>
                <w:szCs w:val="16"/>
              </w:rPr>
              <w:t>Paid-up capital</w:t>
            </w:r>
          </w:p>
        </w:tc>
        <w:tc>
          <w:tcPr>
            <w:tcW w:w="1440" w:type="dxa"/>
            <w:gridSpan w:val="2"/>
            <w:tcBorders>
              <w:top w:val="nil"/>
              <w:left w:val="nil"/>
              <w:bottom w:val="nil"/>
              <w:right w:val="nil"/>
            </w:tcBorders>
            <w:vAlign w:val="bottom"/>
          </w:tcPr>
          <w:p w14:paraId="25A9E627" w14:textId="77777777" w:rsidR="004C7DAC" w:rsidRPr="000843F4" w:rsidRDefault="004C7DAC" w:rsidP="000843F4">
            <w:pPr>
              <w:pBdr>
                <w:bottom w:val="single" w:sz="4" w:space="1" w:color="auto"/>
              </w:pBdr>
              <w:spacing w:line="320" w:lineRule="exact"/>
              <w:ind w:left="-39" w:right="-54" w:hanging="4"/>
              <w:jc w:val="center"/>
              <w:rPr>
                <w:rFonts w:ascii="Arial" w:hAnsi="Arial" w:cs="Arial"/>
                <w:sz w:val="16"/>
                <w:szCs w:val="16"/>
              </w:rPr>
            </w:pPr>
            <w:r w:rsidRPr="000843F4">
              <w:rPr>
                <w:rFonts w:ascii="Arial" w:hAnsi="Arial" w:cs="Arial"/>
                <w:sz w:val="16"/>
                <w:szCs w:val="16"/>
              </w:rPr>
              <w:t>Shareholding percentage</w:t>
            </w:r>
          </w:p>
        </w:tc>
        <w:tc>
          <w:tcPr>
            <w:tcW w:w="2070" w:type="dxa"/>
            <w:gridSpan w:val="2"/>
            <w:tcBorders>
              <w:top w:val="nil"/>
              <w:left w:val="nil"/>
              <w:bottom w:val="nil"/>
              <w:right w:val="nil"/>
            </w:tcBorders>
            <w:vAlign w:val="bottom"/>
          </w:tcPr>
          <w:p w14:paraId="01EF3526" w14:textId="77777777" w:rsidR="004C7DAC" w:rsidRPr="000843F4" w:rsidRDefault="004C7DAC" w:rsidP="000843F4">
            <w:pPr>
              <w:pBdr>
                <w:bottom w:val="single" w:sz="4" w:space="1" w:color="auto"/>
              </w:pBdr>
              <w:spacing w:line="320" w:lineRule="exact"/>
              <w:ind w:left="-39" w:right="-54" w:hanging="4"/>
              <w:jc w:val="center"/>
              <w:rPr>
                <w:rFonts w:ascii="Arial" w:hAnsi="Arial" w:cs="Arial"/>
                <w:sz w:val="16"/>
                <w:szCs w:val="16"/>
              </w:rPr>
            </w:pPr>
            <w:r w:rsidRPr="000843F4">
              <w:rPr>
                <w:rFonts w:ascii="Arial" w:hAnsi="Arial" w:cs="Arial"/>
                <w:sz w:val="16"/>
                <w:szCs w:val="16"/>
              </w:rPr>
              <w:t>Cost</w:t>
            </w:r>
          </w:p>
        </w:tc>
      </w:tr>
      <w:tr w:rsidR="00EB4A27" w:rsidRPr="000843F4" w14:paraId="2BEB6423" w14:textId="77777777" w:rsidTr="006A0F2F">
        <w:tc>
          <w:tcPr>
            <w:tcW w:w="3330" w:type="dxa"/>
            <w:gridSpan w:val="2"/>
            <w:vAlign w:val="bottom"/>
          </w:tcPr>
          <w:p w14:paraId="528B4E4D" w14:textId="77777777" w:rsidR="00EB4A27" w:rsidRPr="000843F4" w:rsidRDefault="00EB4A27" w:rsidP="000843F4">
            <w:pPr>
              <w:tabs>
                <w:tab w:val="decimal" w:pos="432"/>
              </w:tabs>
              <w:spacing w:line="320" w:lineRule="exact"/>
              <w:jc w:val="right"/>
              <w:rPr>
                <w:rFonts w:ascii="Arial" w:hAnsi="Arial" w:cs="Arial"/>
                <w:sz w:val="16"/>
                <w:szCs w:val="16"/>
              </w:rPr>
            </w:pPr>
          </w:p>
        </w:tc>
        <w:tc>
          <w:tcPr>
            <w:tcW w:w="900" w:type="dxa"/>
            <w:vAlign w:val="bottom"/>
          </w:tcPr>
          <w:p w14:paraId="4547B53E" w14:textId="77777777" w:rsidR="00EB4A27" w:rsidRPr="000843F4" w:rsidRDefault="00EB4A27" w:rsidP="000843F4">
            <w:pPr>
              <w:tabs>
                <w:tab w:val="right" w:pos="7200"/>
                <w:tab w:val="right" w:pos="8540"/>
              </w:tabs>
              <w:spacing w:line="320" w:lineRule="exact"/>
              <w:ind w:left="-39" w:right="-54" w:hanging="4"/>
              <w:jc w:val="center"/>
              <w:rPr>
                <w:rFonts w:ascii="Arial" w:hAnsi="Arial" w:cs="Arial"/>
                <w:spacing w:val="-4"/>
                <w:sz w:val="16"/>
                <w:szCs w:val="16"/>
                <w:u w:val="single"/>
              </w:rPr>
            </w:pPr>
            <w:r w:rsidRPr="000843F4">
              <w:rPr>
                <w:rFonts w:ascii="Arial" w:hAnsi="Arial" w:cs="Arial"/>
                <w:spacing w:val="-4"/>
                <w:sz w:val="16"/>
                <w:szCs w:val="16"/>
                <w:u w:val="single"/>
              </w:rPr>
              <w:t>2020</w:t>
            </w:r>
          </w:p>
        </w:tc>
        <w:tc>
          <w:tcPr>
            <w:tcW w:w="900" w:type="dxa"/>
            <w:vAlign w:val="bottom"/>
          </w:tcPr>
          <w:p w14:paraId="6B00DA1F" w14:textId="77777777" w:rsidR="00EB4A27" w:rsidRPr="000843F4" w:rsidRDefault="00EB4A27" w:rsidP="000843F4">
            <w:pPr>
              <w:tabs>
                <w:tab w:val="right" w:pos="7200"/>
                <w:tab w:val="right" w:pos="8540"/>
              </w:tabs>
              <w:spacing w:line="320" w:lineRule="exact"/>
              <w:ind w:left="-39" w:right="-54" w:hanging="4"/>
              <w:jc w:val="center"/>
              <w:rPr>
                <w:rFonts w:ascii="Arial" w:hAnsi="Arial" w:cs="Arial"/>
                <w:spacing w:val="-4"/>
                <w:sz w:val="16"/>
                <w:szCs w:val="16"/>
                <w:u w:val="single"/>
              </w:rPr>
            </w:pPr>
            <w:r w:rsidRPr="000843F4">
              <w:rPr>
                <w:rFonts w:ascii="Arial" w:hAnsi="Arial" w:cs="Arial"/>
                <w:spacing w:val="-4"/>
                <w:sz w:val="16"/>
                <w:szCs w:val="16"/>
                <w:u w:val="single"/>
              </w:rPr>
              <w:t>2019</w:t>
            </w:r>
          </w:p>
        </w:tc>
        <w:tc>
          <w:tcPr>
            <w:tcW w:w="720" w:type="dxa"/>
            <w:vAlign w:val="bottom"/>
          </w:tcPr>
          <w:p w14:paraId="1ABCC5DC" w14:textId="77777777" w:rsidR="00EB4A27" w:rsidRPr="000843F4" w:rsidRDefault="00EB4A27" w:rsidP="000843F4">
            <w:pPr>
              <w:tabs>
                <w:tab w:val="right" w:pos="7200"/>
                <w:tab w:val="right" w:pos="8540"/>
              </w:tabs>
              <w:spacing w:line="320" w:lineRule="exact"/>
              <w:ind w:left="-39" w:right="-54" w:hanging="4"/>
              <w:jc w:val="center"/>
              <w:rPr>
                <w:rFonts w:ascii="Arial" w:hAnsi="Arial" w:cs="Arial"/>
                <w:spacing w:val="-4"/>
                <w:sz w:val="16"/>
                <w:szCs w:val="16"/>
                <w:u w:val="single"/>
              </w:rPr>
            </w:pPr>
            <w:r w:rsidRPr="000843F4">
              <w:rPr>
                <w:rFonts w:ascii="Arial" w:hAnsi="Arial" w:cs="Arial"/>
                <w:spacing w:val="-4"/>
                <w:sz w:val="16"/>
                <w:szCs w:val="16"/>
                <w:u w:val="single"/>
              </w:rPr>
              <w:t>2020</w:t>
            </w:r>
          </w:p>
        </w:tc>
        <w:tc>
          <w:tcPr>
            <w:tcW w:w="720" w:type="dxa"/>
            <w:vAlign w:val="bottom"/>
          </w:tcPr>
          <w:p w14:paraId="56FF404B" w14:textId="77777777" w:rsidR="00EB4A27" w:rsidRPr="000843F4" w:rsidRDefault="00EB4A27" w:rsidP="000843F4">
            <w:pPr>
              <w:tabs>
                <w:tab w:val="right" w:pos="7200"/>
                <w:tab w:val="right" w:pos="8540"/>
              </w:tabs>
              <w:spacing w:line="320" w:lineRule="exact"/>
              <w:ind w:left="-39" w:right="-54" w:hanging="4"/>
              <w:jc w:val="center"/>
              <w:rPr>
                <w:rFonts w:ascii="Arial" w:hAnsi="Arial" w:cs="Arial"/>
                <w:spacing w:val="-4"/>
                <w:sz w:val="16"/>
                <w:szCs w:val="16"/>
                <w:u w:val="single"/>
              </w:rPr>
            </w:pPr>
            <w:r w:rsidRPr="000843F4">
              <w:rPr>
                <w:rFonts w:ascii="Arial" w:hAnsi="Arial" w:cs="Arial"/>
                <w:spacing w:val="-4"/>
                <w:sz w:val="16"/>
                <w:szCs w:val="16"/>
                <w:u w:val="single"/>
              </w:rPr>
              <w:t>2019</w:t>
            </w:r>
          </w:p>
        </w:tc>
        <w:tc>
          <w:tcPr>
            <w:tcW w:w="1080" w:type="dxa"/>
            <w:vAlign w:val="bottom"/>
          </w:tcPr>
          <w:p w14:paraId="19526001" w14:textId="77777777" w:rsidR="00EB4A27" w:rsidRPr="000843F4" w:rsidRDefault="00EB4A27" w:rsidP="000843F4">
            <w:pPr>
              <w:tabs>
                <w:tab w:val="right" w:pos="7200"/>
                <w:tab w:val="right" w:pos="8540"/>
              </w:tabs>
              <w:spacing w:line="320" w:lineRule="exact"/>
              <w:ind w:left="-39" w:right="-54" w:hanging="4"/>
              <w:jc w:val="center"/>
              <w:rPr>
                <w:rFonts w:ascii="Arial" w:hAnsi="Arial" w:cs="Arial"/>
                <w:spacing w:val="-4"/>
                <w:sz w:val="16"/>
                <w:szCs w:val="16"/>
                <w:u w:val="single"/>
              </w:rPr>
            </w:pPr>
            <w:r w:rsidRPr="000843F4">
              <w:rPr>
                <w:rFonts w:ascii="Arial" w:hAnsi="Arial" w:cs="Arial"/>
                <w:spacing w:val="-4"/>
                <w:sz w:val="16"/>
                <w:szCs w:val="16"/>
                <w:u w:val="single"/>
              </w:rPr>
              <w:t>2020</w:t>
            </w:r>
          </w:p>
        </w:tc>
        <w:tc>
          <w:tcPr>
            <w:tcW w:w="990" w:type="dxa"/>
            <w:vAlign w:val="bottom"/>
          </w:tcPr>
          <w:p w14:paraId="0839C947" w14:textId="77777777" w:rsidR="00EB4A27" w:rsidRPr="000843F4" w:rsidRDefault="00EB4A27" w:rsidP="000843F4">
            <w:pPr>
              <w:tabs>
                <w:tab w:val="right" w:pos="7200"/>
                <w:tab w:val="right" w:pos="8540"/>
              </w:tabs>
              <w:spacing w:line="320" w:lineRule="exact"/>
              <w:ind w:left="-39" w:right="-54" w:hanging="4"/>
              <w:jc w:val="center"/>
              <w:rPr>
                <w:rFonts w:ascii="Arial" w:hAnsi="Arial" w:cs="Arial"/>
                <w:spacing w:val="-4"/>
                <w:sz w:val="16"/>
                <w:szCs w:val="16"/>
                <w:u w:val="single"/>
              </w:rPr>
            </w:pPr>
            <w:r w:rsidRPr="000843F4">
              <w:rPr>
                <w:rFonts w:ascii="Arial" w:hAnsi="Arial" w:cs="Arial"/>
                <w:spacing w:val="-4"/>
                <w:sz w:val="16"/>
                <w:szCs w:val="16"/>
                <w:u w:val="single"/>
              </w:rPr>
              <w:t>2019</w:t>
            </w:r>
          </w:p>
        </w:tc>
      </w:tr>
      <w:tr w:rsidR="00EB4A27" w:rsidRPr="000843F4" w14:paraId="53E8494A" w14:textId="77777777" w:rsidTr="006A0F2F">
        <w:tc>
          <w:tcPr>
            <w:tcW w:w="3330" w:type="dxa"/>
            <w:gridSpan w:val="2"/>
            <w:vAlign w:val="bottom"/>
          </w:tcPr>
          <w:p w14:paraId="006D672A" w14:textId="77777777" w:rsidR="00EB4A27" w:rsidRPr="000843F4" w:rsidRDefault="00EB4A27" w:rsidP="000843F4">
            <w:pPr>
              <w:spacing w:line="320" w:lineRule="exact"/>
              <w:jc w:val="right"/>
              <w:rPr>
                <w:rFonts w:ascii="Arial" w:hAnsi="Arial" w:cs="Arial"/>
                <w:sz w:val="16"/>
                <w:szCs w:val="16"/>
              </w:rPr>
            </w:pPr>
          </w:p>
        </w:tc>
        <w:tc>
          <w:tcPr>
            <w:tcW w:w="900" w:type="dxa"/>
            <w:vAlign w:val="bottom"/>
          </w:tcPr>
          <w:p w14:paraId="001B5E93" w14:textId="77777777" w:rsidR="00EB4A27" w:rsidRPr="000843F4" w:rsidRDefault="00EB4A27" w:rsidP="000843F4">
            <w:pPr>
              <w:tabs>
                <w:tab w:val="right" w:pos="7200"/>
                <w:tab w:val="right" w:pos="8540"/>
              </w:tabs>
              <w:spacing w:line="320" w:lineRule="exact"/>
              <w:ind w:left="-39" w:right="-54" w:hanging="4"/>
              <w:jc w:val="center"/>
              <w:rPr>
                <w:rFonts w:ascii="Arial" w:hAnsi="Arial" w:cs="Arial"/>
                <w:spacing w:val="-4"/>
                <w:sz w:val="16"/>
                <w:szCs w:val="16"/>
              </w:rPr>
            </w:pPr>
          </w:p>
        </w:tc>
        <w:tc>
          <w:tcPr>
            <w:tcW w:w="900" w:type="dxa"/>
            <w:vAlign w:val="bottom"/>
          </w:tcPr>
          <w:p w14:paraId="3507D63E" w14:textId="77777777" w:rsidR="00EB4A27" w:rsidRPr="000843F4" w:rsidRDefault="00EB4A27" w:rsidP="000843F4">
            <w:pPr>
              <w:tabs>
                <w:tab w:val="right" w:pos="7200"/>
                <w:tab w:val="right" w:pos="8540"/>
              </w:tabs>
              <w:spacing w:line="320" w:lineRule="exact"/>
              <w:ind w:left="-39" w:right="-54" w:hanging="4"/>
              <w:jc w:val="center"/>
              <w:rPr>
                <w:rFonts w:ascii="Arial" w:hAnsi="Arial" w:cs="Arial"/>
                <w:spacing w:val="-4"/>
                <w:sz w:val="16"/>
                <w:szCs w:val="16"/>
                <w:cs/>
              </w:rPr>
            </w:pPr>
          </w:p>
        </w:tc>
        <w:tc>
          <w:tcPr>
            <w:tcW w:w="720" w:type="dxa"/>
            <w:vAlign w:val="bottom"/>
          </w:tcPr>
          <w:p w14:paraId="08B2C747" w14:textId="77777777" w:rsidR="00EB4A27" w:rsidRPr="000843F4" w:rsidRDefault="00EB4A27" w:rsidP="000843F4">
            <w:pPr>
              <w:tabs>
                <w:tab w:val="right" w:pos="7200"/>
                <w:tab w:val="right" w:pos="8540"/>
              </w:tabs>
              <w:spacing w:line="320" w:lineRule="exact"/>
              <w:ind w:left="-39" w:right="-54" w:hanging="4"/>
              <w:jc w:val="center"/>
              <w:rPr>
                <w:rFonts w:ascii="Arial" w:hAnsi="Arial" w:cs="Arial"/>
                <w:spacing w:val="-4"/>
                <w:sz w:val="16"/>
                <w:szCs w:val="16"/>
              </w:rPr>
            </w:pPr>
            <w:r w:rsidRPr="000843F4">
              <w:rPr>
                <w:rFonts w:ascii="Arial" w:hAnsi="Arial" w:cs="Arial"/>
                <w:spacing w:val="-4"/>
                <w:sz w:val="16"/>
                <w:szCs w:val="16"/>
              </w:rPr>
              <w:t>(%)</w:t>
            </w:r>
          </w:p>
        </w:tc>
        <w:tc>
          <w:tcPr>
            <w:tcW w:w="720" w:type="dxa"/>
            <w:vAlign w:val="bottom"/>
          </w:tcPr>
          <w:p w14:paraId="4D93A617" w14:textId="77777777" w:rsidR="00EB4A27" w:rsidRPr="000843F4" w:rsidRDefault="00EB4A27" w:rsidP="000843F4">
            <w:pPr>
              <w:tabs>
                <w:tab w:val="right" w:pos="7200"/>
                <w:tab w:val="right" w:pos="8540"/>
              </w:tabs>
              <w:spacing w:line="320" w:lineRule="exact"/>
              <w:ind w:left="-39" w:right="-54" w:hanging="4"/>
              <w:jc w:val="center"/>
              <w:rPr>
                <w:rFonts w:ascii="Arial" w:hAnsi="Arial" w:cs="Arial"/>
                <w:spacing w:val="-4"/>
                <w:sz w:val="16"/>
                <w:szCs w:val="16"/>
              </w:rPr>
            </w:pPr>
            <w:r w:rsidRPr="000843F4">
              <w:rPr>
                <w:rFonts w:ascii="Arial" w:hAnsi="Arial" w:cs="Arial"/>
                <w:spacing w:val="-4"/>
                <w:sz w:val="16"/>
                <w:szCs w:val="16"/>
              </w:rPr>
              <w:t>(%)</w:t>
            </w:r>
          </w:p>
        </w:tc>
        <w:tc>
          <w:tcPr>
            <w:tcW w:w="1080" w:type="dxa"/>
            <w:vAlign w:val="bottom"/>
          </w:tcPr>
          <w:p w14:paraId="34579C25" w14:textId="77777777" w:rsidR="00EB4A27" w:rsidRPr="000843F4" w:rsidRDefault="00EB4A27" w:rsidP="000843F4">
            <w:pPr>
              <w:tabs>
                <w:tab w:val="right" w:pos="7200"/>
                <w:tab w:val="right" w:pos="8540"/>
              </w:tabs>
              <w:spacing w:line="320" w:lineRule="exact"/>
              <w:ind w:left="-39" w:right="-54" w:hanging="4"/>
              <w:jc w:val="center"/>
              <w:rPr>
                <w:rFonts w:ascii="Arial" w:hAnsi="Arial" w:cs="Arial"/>
                <w:spacing w:val="-4"/>
                <w:sz w:val="16"/>
                <w:szCs w:val="16"/>
              </w:rPr>
            </w:pPr>
          </w:p>
        </w:tc>
        <w:tc>
          <w:tcPr>
            <w:tcW w:w="990" w:type="dxa"/>
            <w:vAlign w:val="bottom"/>
          </w:tcPr>
          <w:p w14:paraId="200DFE7A" w14:textId="77777777" w:rsidR="00EB4A27" w:rsidRPr="000843F4" w:rsidRDefault="00EB4A27" w:rsidP="000843F4">
            <w:pPr>
              <w:tabs>
                <w:tab w:val="right" w:pos="7200"/>
                <w:tab w:val="right" w:pos="8540"/>
              </w:tabs>
              <w:spacing w:line="320" w:lineRule="exact"/>
              <w:ind w:left="-39" w:right="-54" w:hanging="4"/>
              <w:jc w:val="center"/>
              <w:rPr>
                <w:rFonts w:ascii="Arial" w:hAnsi="Arial" w:cs="Arial"/>
                <w:spacing w:val="-4"/>
                <w:sz w:val="16"/>
                <w:szCs w:val="16"/>
                <w:cs/>
              </w:rPr>
            </w:pPr>
          </w:p>
        </w:tc>
      </w:tr>
      <w:tr w:rsidR="00EB4A27" w:rsidRPr="000843F4" w14:paraId="014705F1" w14:textId="77777777" w:rsidTr="006A0F2F">
        <w:tc>
          <w:tcPr>
            <w:tcW w:w="3330" w:type="dxa"/>
            <w:gridSpan w:val="2"/>
            <w:tcBorders>
              <w:top w:val="nil"/>
              <w:left w:val="nil"/>
              <w:bottom w:val="nil"/>
              <w:right w:val="nil"/>
            </w:tcBorders>
          </w:tcPr>
          <w:p w14:paraId="115073DA" w14:textId="77777777" w:rsidR="00EB4A27" w:rsidRPr="000843F4" w:rsidRDefault="00EB4A27" w:rsidP="000843F4">
            <w:pPr>
              <w:spacing w:line="320" w:lineRule="exact"/>
              <w:ind w:left="252" w:right="-108" w:hanging="180"/>
              <w:rPr>
                <w:rFonts w:ascii="Arial" w:hAnsi="Arial" w:cs="Arial"/>
                <w:sz w:val="16"/>
                <w:szCs w:val="16"/>
                <w:cs/>
              </w:rPr>
            </w:pPr>
            <w:r w:rsidRPr="000843F4">
              <w:rPr>
                <w:rFonts w:ascii="Arial" w:hAnsi="Arial" w:cs="Arial"/>
                <w:sz w:val="16"/>
                <w:szCs w:val="16"/>
              </w:rPr>
              <w:t>One 31 Company Limited</w:t>
            </w:r>
          </w:p>
        </w:tc>
        <w:tc>
          <w:tcPr>
            <w:tcW w:w="900" w:type="dxa"/>
            <w:vAlign w:val="bottom"/>
          </w:tcPr>
          <w:p w14:paraId="56792F1C" w14:textId="77777777" w:rsidR="00EB4A27" w:rsidRPr="000843F4" w:rsidRDefault="00EB4A27" w:rsidP="000843F4">
            <w:pPr>
              <w:tabs>
                <w:tab w:val="right" w:pos="7200"/>
                <w:tab w:val="right" w:pos="8540"/>
              </w:tabs>
              <w:spacing w:line="320" w:lineRule="exact"/>
              <w:ind w:left="-39" w:right="-54" w:hanging="4"/>
              <w:jc w:val="right"/>
              <w:rPr>
                <w:rFonts w:ascii="Arial" w:hAnsi="Arial" w:cs="Arial"/>
                <w:spacing w:val="-4"/>
                <w:sz w:val="16"/>
                <w:szCs w:val="16"/>
              </w:rPr>
            </w:pPr>
            <w:r w:rsidRPr="000843F4">
              <w:rPr>
                <w:rFonts w:ascii="Arial" w:hAnsi="Arial" w:cs="Arial"/>
                <w:spacing w:val="-4"/>
                <w:sz w:val="16"/>
                <w:szCs w:val="16"/>
              </w:rPr>
              <w:t>2,580,000</w:t>
            </w:r>
          </w:p>
        </w:tc>
        <w:tc>
          <w:tcPr>
            <w:tcW w:w="900" w:type="dxa"/>
            <w:vAlign w:val="bottom"/>
          </w:tcPr>
          <w:p w14:paraId="021138DE" w14:textId="77777777" w:rsidR="00EB4A27" w:rsidRPr="000843F4" w:rsidRDefault="00EB4A27" w:rsidP="000843F4">
            <w:pPr>
              <w:tabs>
                <w:tab w:val="right" w:pos="7200"/>
                <w:tab w:val="right" w:pos="8540"/>
              </w:tabs>
              <w:spacing w:line="320" w:lineRule="exact"/>
              <w:ind w:left="-39" w:right="-54" w:hanging="4"/>
              <w:jc w:val="right"/>
              <w:rPr>
                <w:rFonts w:ascii="Arial" w:hAnsi="Arial" w:cs="Arial"/>
                <w:spacing w:val="-4"/>
                <w:sz w:val="16"/>
                <w:szCs w:val="16"/>
              </w:rPr>
            </w:pPr>
            <w:r w:rsidRPr="000843F4">
              <w:rPr>
                <w:rFonts w:ascii="Arial" w:hAnsi="Arial" w:cs="Arial"/>
                <w:spacing w:val="-4"/>
                <w:sz w:val="16"/>
                <w:szCs w:val="16"/>
              </w:rPr>
              <w:t>2,580,000</w:t>
            </w:r>
          </w:p>
        </w:tc>
        <w:tc>
          <w:tcPr>
            <w:tcW w:w="720" w:type="dxa"/>
            <w:vAlign w:val="bottom"/>
          </w:tcPr>
          <w:p w14:paraId="69BF3B24" w14:textId="77777777" w:rsidR="00EB4A27" w:rsidRPr="000843F4" w:rsidRDefault="00EB4A27" w:rsidP="000843F4">
            <w:pPr>
              <w:tabs>
                <w:tab w:val="decimal" w:pos="432"/>
              </w:tabs>
              <w:spacing w:line="320" w:lineRule="exact"/>
              <w:ind w:left="-39" w:right="-54" w:hanging="4"/>
              <w:jc w:val="center"/>
              <w:rPr>
                <w:rFonts w:ascii="Arial" w:hAnsi="Arial" w:cs="Arial"/>
                <w:spacing w:val="-4"/>
                <w:sz w:val="16"/>
                <w:szCs w:val="16"/>
              </w:rPr>
            </w:pPr>
            <w:r w:rsidRPr="000843F4">
              <w:rPr>
                <w:rFonts w:ascii="Arial" w:hAnsi="Arial" w:cs="Arial"/>
                <w:spacing w:val="-4"/>
                <w:sz w:val="16"/>
                <w:szCs w:val="16"/>
              </w:rPr>
              <w:t>100</w:t>
            </w:r>
          </w:p>
        </w:tc>
        <w:tc>
          <w:tcPr>
            <w:tcW w:w="720" w:type="dxa"/>
            <w:vAlign w:val="bottom"/>
          </w:tcPr>
          <w:p w14:paraId="684CD182" w14:textId="77777777" w:rsidR="00EB4A27" w:rsidRPr="000843F4" w:rsidRDefault="00EB4A27" w:rsidP="000843F4">
            <w:pPr>
              <w:tabs>
                <w:tab w:val="decimal" w:pos="432"/>
              </w:tabs>
              <w:spacing w:line="320" w:lineRule="exact"/>
              <w:ind w:left="-39" w:right="-54" w:hanging="4"/>
              <w:jc w:val="center"/>
              <w:rPr>
                <w:rFonts w:ascii="Arial" w:hAnsi="Arial" w:cs="Arial"/>
                <w:spacing w:val="-4"/>
                <w:sz w:val="16"/>
                <w:szCs w:val="16"/>
              </w:rPr>
            </w:pPr>
            <w:r w:rsidRPr="000843F4">
              <w:rPr>
                <w:rFonts w:ascii="Arial" w:hAnsi="Arial" w:cs="Arial"/>
                <w:spacing w:val="-4"/>
                <w:sz w:val="16"/>
                <w:szCs w:val="16"/>
              </w:rPr>
              <w:t>100</w:t>
            </w:r>
          </w:p>
        </w:tc>
        <w:tc>
          <w:tcPr>
            <w:tcW w:w="1080" w:type="dxa"/>
            <w:vAlign w:val="bottom"/>
          </w:tcPr>
          <w:p w14:paraId="660E5B9D" w14:textId="77777777" w:rsidR="00EB4A27" w:rsidRPr="000843F4" w:rsidRDefault="00EB4A27" w:rsidP="000843F4">
            <w:pPr>
              <w:tabs>
                <w:tab w:val="decimal" w:pos="882"/>
              </w:tabs>
              <w:spacing w:line="320" w:lineRule="exact"/>
              <w:ind w:right="-43" w:firstLine="11"/>
              <w:jc w:val="thaiDistribute"/>
              <w:rPr>
                <w:rFonts w:ascii="Arial" w:hAnsi="Arial" w:cs="Arial"/>
                <w:sz w:val="16"/>
                <w:szCs w:val="16"/>
              </w:rPr>
            </w:pPr>
            <w:r w:rsidRPr="000843F4">
              <w:rPr>
                <w:rFonts w:ascii="Arial" w:hAnsi="Arial" w:cs="Arial"/>
                <w:sz w:val="16"/>
                <w:szCs w:val="16"/>
              </w:rPr>
              <w:t>2,580,000</w:t>
            </w:r>
          </w:p>
        </w:tc>
        <w:tc>
          <w:tcPr>
            <w:tcW w:w="990" w:type="dxa"/>
            <w:vAlign w:val="bottom"/>
          </w:tcPr>
          <w:p w14:paraId="4FDD8BBF" w14:textId="77777777" w:rsidR="00EB4A27" w:rsidRPr="000843F4" w:rsidRDefault="00EB4A27" w:rsidP="000843F4">
            <w:pPr>
              <w:tabs>
                <w:tab w:val="decimal" w:pos="882"/>
              </w:tabs>
              <w:spacing w:line="320" w:lineRule="exact"/>
              <w:ind w:right="-43" w:firstLine="11"/>
              <w:jc w:val="thaiDistribute"/>
              <w:rPr>
                <w:rFonts w:ascii="Arial" w:hAnsi="Arial" w:cs="Arial"/>
                <w:sz w:val="16"/>
                <w:szCs w:val="16"/>
              </w:rPr>
            </w:pPr>
            <w:r w:rsidRPr="000843F4">
              <w:rPr>
                <w:rFonts w:ascii="Arial" w:hAnsi="Arial" w:cs="Arial"/>
                <w:sz w:val="16"/>
                <w:szCs w:val="16"/>
              </w:rPr>
              <w:t>2,580,000</w:t>
            </w:r>
          </w:p>
        </w:tc>
      </w:tr>
      <w:tr w:rsidR="00EB4A27" w:rsidRPr="000843F4" w14:paraId="4CEFFFE0" w14:textId="77777777" w:rsidTr="006A0F2F">
        <w:tc>
          <w:tcPr>
            <w:tcW w:w="3330" w:type="dxa"/>
            <w:gridSpan w:val="2"/>
            <w:tcBorders>
              <w:top w:val="nil"/>
              <w:left w:val="nil"/>
              <w:bottom w:val="nil"/>
              <w:right w:val="nil"/>
            </w:tcBorders>
          </w:tcPr>
          <w:p w14:paraId="1CBBA314" w14:textId="77777777" w:rsidR="00EB4A27" w:rsidRPr="000843F4" w:rsidRDefault="00EB4A27" w:rsidP="000843F4">
            <w:pPr>
              <w:spacing w:line="320" w:lineRule="exact"/>
              <w:ind w:left="252" w:right="-108" w:hanging="180"/>
              <w:rPr>
                <w:rFonts w:ascii="Arial" w:hAnsi="Arial" w:cs="Arial"/>
                <w:sz w:val="16"/>
                <w:szCs w:val="16"/>
                <w:cs/>
              </w:rPr>
            </w:pPr>
            <w:r w:rsidRPr="000843F4">
              <w:rPr>
                <w:rFonts w:ascii="Arial" w:hAnsi="Arial" w:cs="Arial"/>
                <w:sz w:val="16"/>
                <w:szCs w:val="16"/>
              </w:rPr>
              <w:t xml:space="preserve">EXACT SCENARIO Company Limited </w:t>
            </w:r>
          </w:p>
        </w:tc>
        <w:tc>
          <w:tcPr>
            <w:tcW w:w="900" w:type="dxa"/>
            <w:vAlign w:val="bottom"/>
          </w:tcPr>
          <w:p w14:paraId="656BF667" w14:textId="77777777" w:rsidR="00EB4A27" w:rsidRPr="000843F4" w:rsidRDefault="00EB4A27" w:rsidP="000843F4">
            <w:pPr>
              <w:tabs>
                <w:tab w:val="right" w:pos="7200"/>
                <w:tab w:val="right" w:pos="8540"/>
              </w:tabs>
              <w:spacing w:line="320" w:lineRule="exact"/>
              <w:ind w:left="-39" w:right="-54" w:hanging="4"/>
              <w:jc w:val="right"/>
              <w:rPr>
                <w:rFonts w:ascii="Arial" w:hAnsi="Arial" w:cs="Arial"/>
                <w:spacing w:val="-4"/>
                <w:sz w:val="16"/>
                <w:szCs w:val="16"/>
              </w:rPr>
            </w:pPr>
            <w:r w:rsidRPr="000843F4">
              <w:rPr>
                <w:rFonts w:ascii="Arial" w:hAnsi="Arial" w:cs="Arial"/>
                <w:spacing w:val="-4"/>
                <w:sz w:val="16"/>
                <w:szCs w:val="16"/>
              </w:rPr>
              <w:t>1,000</w:t>
            </w:r>
          </w:p>
        </w:tc>
        <w:tc>
          <w:tcPr>
            <w:tcW w:w="900" w:type="dxa"/>
            <w:vAlign w:val="bottom"/>
          </w:tcPr>
          <w:p w14:paraId="79D8C556" w14:textId="77777777" w:rsidR="00EB4A27" w:rsidRPr="000843F4" w:rsidRDefault="00EB4A27" w:rsidP="000843F4">
            <w:pPr>
              <w:tabs>
                <w:tab w:val="right" w:pos="7200"/>
                <w:tab w:val="right" w:pos="8540"/>
              </w:tabs>
              <w:spacing w:line="320" w:lineRule="exact"/>
              <w:ind w:left="-39" w:right="-54" w:hanging="4"/>
              <w:jc w:val="right"/>
              <w:rPr>
                <w:rFonts w:ascii="Arial" w:hAnsi="Arial" w:cs="Arial"/>
                <w:spacing w:val="-4"/>
                <w:sz w:val="16"/>
                <w:szCs w:val="16"/>
              </w:rPr>
            </w:pPr>
            <w:r w:rsidRPr="000843F4">
              <w:rPr>
                <w:rFonts w:ascii="Arial" w:hAnsi="Arial" w:cs="Arial"/>
                <w:spacing w:val="-4"/>
                <w:sz w:val="16"/>
                <w:szCs w:val="16"/>
              </w:rPr>
              <w:t>1,000</w:t>
            </w:r>
          </w:p>
        </w:tc>
        <w:tc>
          <w:tcPr>
            <w:tcW w:w="720" w:type="dxa"/>
            <w:vAlign w:val="bottom"/>
          </w:tcPr>
          <w:p w14:paraId="0C177CC4" w14:textId="77777777" w:rsidR="00EB4A27" w:rsidRPr="000843F4" w:rsidRDefault="00EB4A27" w:rsidP="000843F4">
            <w:pPr>
              <w:tabs>
                <w:tab w:val="decimal" w:pos="432"/>
              </w:tabs>
              <w:spacing w:line="320" w:lineRule="exact"/>
              <w:ind w:left="-39" w:right="-54" w:hanging="4"/>
              <w:jc w:val="center"/>
              <w:rPr>
                <w:rFonts w:ascii="Arial" w:hAnsi="Arial" w:cs="Arial"/>
                <w:spacing w:val="-4"/>
                <w:sz w:val="16"/>
                <w:szCs w:val="16"/>
              </w:rPr>
            </w:pPr>
            <w:r w:rsidRPr="000843F4">
              <w:rPr>
                <w:rFonts w:ascii="Arial" w:hAnsi="Arial" w:cs="Arial"/>
                <w:spacing w:val="-4"/>
                <w:sz w:val="16"/>
                <w:szCs w:val="16"/>
              </w:rPr>
              <w:t>100</w:t>
            </w:r>
          </w:p>
        </w:tc>
        <w:tc>
          <w:tcPr>
            <w:tcW w:w="720" w:type="dxa"/>
            <w:vAlign w:val="bottom"/>
          </w:tcPr>
          <w:p w14:paraId="7C1A1CE1" w14:textId="77777777" w:rsidR="00EB4A27" w:rsidRPr="000843F4" w:rsidRDefault="00EB4A27" w:rsidP="000843F4">
            <w:pPr>
              <w:tabs>
                <w:tab w:val="decimal" w:pos="432"/>
              </w:tabs>
              <w:spacing w:line="320" w:lineRule="exact"/>
              <w:ind w:left="-39" w:right="-54" w:hanging="4"/>
              <w:jc w:val="center"/>
              <w:rPr>
                <w:rFonts w:ascii="Arial" w:hAnsi="Arial" w:cs="Arial"/>
                <w:spacing w:val="-4"/>
                <w:sz w:val="16"/>
                <w:szCs w:val="16"/>
              </w:rPr>
            </w:pPr>
            <w:r w:rsidRPr="000843F4">
              <w:rPr>
                <w:rFonts w:ascii="Arial" w:hAnsi="Arial" w:cs="Arial"/>
                <w:spacing w:val="-4"/>
                <w:sz w:val="16"/>
                <w:szCs w:val="16"/>
              </w:rPr>
              <w:t>100</w:t>
            </w:r>
          </w:p>
        </w:tc>
        <w:tc>
          <w:tcPr>
            <w:tcW w:w="1080" w:type="dxa"/>
            <w:vAlign w:val="bottom"/>
          </w:tcPr>
          <w:p w14:paraId="10D2CDFD" w14:textId="77777777" w:rsidR="00EB4A27" w:rsidRPr="000843F4" w:rsidRDefault="00EB4A27" w:rsidP="000843F4">
            <w:pPr>
              <w:tabs>
                <w:tab w:val="decimal" w:pos="882"/>
              </w:tabs>
              <w:spacing w:line="320" w:lineRule="exact"/>
              <w:ind w:right="-43" w:firstLine="11"/>
              <w:jc w:val="thaiDistribute"/>
              <w:rPr>
                <w:rFonts w:ascii="Arial" w:hAnsi="Arial" w:cs="Arial"/>
                <w:sz w:val="16"/>
                <w:szCs w:val="16"/>
              </w:rPr>
            </w:pPr>
            <w:r w:rsidRPr="000843F4">
              <w:rPr>
                <w:rFonts w:ascii="Arial" w:hAnsi="Arial" w:cs="Arial"/>
                <w:sz w:val="16"/>
                <w:szCs w:val="16"/>
              </w:rPr>
              <w:t>784</w:t>
            </w:r>
          </w:p>
        </w:tc>
        <w:tc>
          <w:tcPr>
            <w:tcW w:w="990" w:type="dxa"/>
            <w:vAlign w:val="bottom"/>
          </w:tcPr>
          <w:p w14:paraId="02352C45" w14:textId="77777777" w:rsidR="00EB4A27" w:rsidRPr="000843F4" w:rsidRDefault="00EB4A27" w:rsidP="000843F4">
            <w:pPr>
              <w:tabs>
                <w:tab w:val="decimal" w:pos="882"/>
              </w:tabs>
              <w:spacing w:line="320" w:lineRule="exact"/>
              <w:ind w:right="-43" w:firstLine="11"/>
              <w:jc w:val="thaiDistribute"/>
              <w:rPr>
                <w:rFonts w:ascii="Arial" w:hAnsi="Arial" w:cs="Arial"/>
                <w:sz w:val="16"/>
                <w:szCs w:val="16"/>
              </w:rPr>
            </w:pPr>
            <w:r w:rsidRPr="000843F4">
              <w:rPr>
                <w:rFonts w:ascii="Arial" w:hAnsi="Arial" w:cs="Arial"/>
                <w:sz w:val="16"/>
                <w:szCs w:val="16"/>
              </w:rPr>
              <w:t>784</w:t>
            </w:r>
          </w:p>
        </w:tc>
      </w:tr>
      <w:tr w:rsidR="00232727" w:rsidRPr="000843F4" w14:paraId="136DB542" w14:textId="77777777" w:rsidTr="006A0F2F">
        <w:tc>
          <w:tcPr>
            <w:tcW w:w="3330" w:type="dxa"/>
            <w:gridSpan w:val="2"/>
            <w:tcBorders>
              <w:top w:val="nil"/>
              <w:left w:val="nil"/>
              <w:bottom w:val="nil"/>
              <w:right w:val="nil"/>
            </w:tcBorders>
          </w:tcPr>
          <w:p w14:paraId="2E37FFAF" w14:textId="77777777" w:rsidR="00232727" w:rsidRPr="000843F4" w:rsidRDefault="00232727" w:rsidP="000843F4">
            <w:pPr>
              <w:spacing w:line="320" w:lineRule="exact"/>
              <w:ind w:left="252" w:right="-108" w:hanging="180"/>
              <w:rPr>
                <w:rFonts w:ascii="Arial" w:hAnsi="Arial" w:cs="Arial"/>
                <w:sz w:val="16"/>
                <w:szCs w:val="16"/>
              </w:rPr>
            </w:pPr>
            <w:r w:rsidRPr="000843F4">
              <w:rPr>
                <w:rFonts w:ascii="Arial" w:hAnsi="Arial" w:cs="Arial"/>
                <w:sz w:val="16"/>
                <w:szCs w:val="16"/>
              </w:rPr>
              <w:t>Acts Studio Company Limited</w:t>
            </w:r>
          </w:p>
        </w:tc>
        <w:tc>
          <w:tcPr>
            <w:tcW w:w="900" w:type="dxa"/>
            <w:vAlign w:val="bottom"/>
          </w:tcPr>
          <w:p w14:paraId="355895BF" w14:textId="77777777" w:rsidR="00232727" w:rsidRPr="000843F4" w:rsidRDefault="00232727" w:rsidP="000843F4">
            <w:pPr>
              <w:tabs>
                <w:tab w:val="right" w:pos="7200"/>
                <w:tab w:val="right" w:pos="8540"/>
              </w:tabs>
              <w:spacing w:line="320" w:lineRule="exact"/>
              <w:ind w:left="-39" w:right="-54" w:hanging="4"/>
              <w:jc w:val="right"/>
              <w:rPr>
                <w:rFonts w:ascii="Arial" w:hAnsi="Arial" w:cs="Arial"/>
                <w:spacing w:val="-4"/>
                <w:sz w:val="16"/>
                <w:szCs w:val="16"/>
              </w:rPr>
            </w:pPr>
            <w:r w:rsidRPr="000843F4">
              <w:rPr>
                <w:rFonts w:ascii="Arial" w:hAnsi="Arial" w:cs="Arial"/>
                <w:spacing w:val="-4"/>
                <w:sz w:val="16"/>
                <w:szCs w:val="16"/>
              </w:rPr>
              <w:t>405,000</w:t>
            </w:r>
          </w:p>
        </w:tc>
        <w:tc>
          <w:tcPr>
            <w:tcW w:w="900" w:type="dxa"/>
            <w:vAlign w:val="bottom"/>
          </w:tcPr>
          <w:p w14:paraId="22758A91" w14:textId="77777777" w:rsidR="00232727" w:rsidRPr="000843F4" w:rsidRDefault="00232727" w:rsidP="000843F4">
            <w:pPr>
              <w:tabs>
                <w:tab w:val="right" w:pos="7200"/>
                <w:tab w:val="right" w:pos="8540"/>
              </w:tabs>
              <w:spacing w:line="320" w:lineRule="exact"/>
              <w:ind w:left="-39" w:right="-54" w:hanging="4"/>
              <w:jc w:val="right"/>
              <w:rPr>
                <w:rFonts w:ascii="Arial" w:hAnsi="Arial" w:cs="Arial"/>
                <w:spacing w:val="-4"/>
                <w:sz w:val="16"/>
                <w:szCs w:val="16"/>
              </w:rPr>
            </w:pPr>
            <w:r w:rsidRPr="000843F4">
              <w:rPr>
                <w:rFonts w:ascii="Arial" w:hAnsi="Arial" w:cs="Arial"/>
                <w:spacing w:val="-4"/>
                <w:sz w:val="16"/>
                <w:szCs w:val="16"/>
              </w:rPr>
              <w:t>405,000</w:t>
            </w:r>
          </w:p>
        </w:tc>
        <w:tc>
          <w:tcPr>
            <w:tcW w:w="720" w:type="dxa"/>
            <w:vAlign w:val="bottom"/>
          </w:tcPr>
          <w:p w14:paraId="1251AFC6" w14:textId="77777777" w:rsidR="00232727" w:rsidRPr="000843F4" w:rsidRDefault="00232727" w:rsidP="000843F4">
            <w:pPr>
              <w:tabs>
                <w:tab w:val="decimal" w:pos="432"/>
              </w:tabs>
              <w:spacing w:line="320" w:lineRule="exact"/>
              <w:ind w:left="-39" w:right="-54" w:hanging="4"/>
              <w:jc w:val="center"/>
              <w:rPr>
                <w:rFonts w:ascii="Arial" w:hAnsi="Arial" w:cs="Arial"/>
                <w:spacing w:val="-4"/>
                <w:sz w:val="16"/>
                <w:szCs w:val="16"/>
              </w:rPr>
            </w:pPr>
            <w:r w:rsidRPr="000843F4">
              <w:rPr>
                <w:rFonts w:ascii="Arial" w:hAnsi="Arial" w:cs="Arial"/>
                <w:spacing w:val="-4"/>
                <w:sz w:val="16"/>
                <w:szCs w:val="16"/>
              </w:rPr>
              <w:t>100</w:t>
            </w:r>
          </w:p>
        </w:tc>
        <w:tc>
          <w:tcPr>
            <w:tcW w:w="720" w:type="dxa"/>
            <w:vAlign w:val="bottom"/>
          </w:tcPr>
          <w:p w14:paraId="62D10343" w14:textId="77777777" w:rsidR="00232727" w:rsidRPr="000843F4" w:rsidRDefault="00232727" w:rsidP="000843F4">
            <w:pPr>
              <w:tabs>
                <w:tab w:val="decimal" w:pos="432"/>
              </w:tabs>
              <w:spacing w:line="320" w:lineRule="exact"/>
              <w:ind w:left="-39" w:right="-54" w:hanging="4"/>
              <w:jc w:val="center"/>
              <w:rPr>
                <w:rFonts w:ascii="Arial" w:hAnsi="Arial" w:cs="Arial"/>
                <w:spacing w:val="-4"/>
                <w:sz w:val="16"/>
                <w:szCs w:val="16"/>
              </w:rPr>
            </w:pPr>
            <w:r w:rsidRPr="000843F4">
              <w:rPr>
                <w:rFonts w:ascii="Arial" w:hAnsi="Arial" w:cs="Arial"/>
                <w:spacing w:val="-4"/>
                <w:sz w:val="16"/>
                <w:szCs w:val="16"/>
              </w:rPr>
              <w:t>100</w:t>
            </w:r>
          </w:p>
        </w:tc>
        <w:tc>
          <w:tcPr>
            <w:tcW w:w="1080" w:type="dxa"/>
            <w:vAlign w:val="bottom"/>
          </w:tcPr>
          <w:p w14:paraId="0777145C" w14:textId="77777777" w:rsidR="00232727" w:rsidRPr="000843F4" w:rsidRDefault="00232727" w:rsidP="000843F4">
            <w:pPr>
              <w:tabs>
                <w:tab w:val="decimal" w:pos="882"/>
              </w:tabs>
              <w:spacing w:line="320" w:lineRule="exact"/>
              <w:ind w:right="-43" w:firstLine="11"/>
              <w:jc w:val="thaiDistribute"/>
              <w:rPr>
                <w:rFonts w:ascii="Arial" w:hAnsi="Arial" w:cs="Arial"/>
                <w:sz w:val="16"/>
                <w:szCs w:val="16"/>
              </w:rPr>
            </w:pPr>
            <w:r w:rsidRPr="000843F4">
              <w:rPr>
                <w:rFonts w:ascii="Arial" w:hAnsi="Arial" w:cs="Arial"/>
                <w:sz w:val="16"/>
                <w:szCs w:val="16"/>
              </w:rPr>
              <w:t>405,000</w:t>
            </w:r>
          </w:p>
        </w:tc>
        <w:tc>
          <w:tcPr>
            <w:tcW w:w="990" w:type="dxa"/>
            <w:vAlign w:val="bottom"/>
          </w:tcPr>
          <w:p w14:paraId="7E54B9ED" w14:textId="77777777" w:rsidR="00232727" w:rsidRPr="000843F4" w:rsidRDefault="00232727" w:rsidP="000843F4">
            <w:pPr>
              <w:tabs>
                <w:tab w:val="decimal" w:pos="882"/>
              </w:tabs>
              <w:spacing w:line="320" w:lineRule="exact"/>
              <w:ind w:right="-43" w:firstLine="11"/>
              <w:jc w:val="thaiDistribute"/>
              <w:rPr>
                <w:rFonts w:ascii="Arial" w:hAnsi="Arial" w:cs="Arial"/>
                <w:sz w:val="16"/>
                <w:szCs w:val="16"/>
              </w:rPr>
            </w:pPr>
            <w:r w:rsidRPr="000843F4">
              <w:rPr>
                <w:rFonts w:ascii="Arial" w:hAnsi="Arial" w:cs="Arial"/>
                <w:sz w:val="16"/>
                <w:szCs w:val="16"/>
              </w:rPr>
              <w:t>405,000</w:t>
            </w:r>
          </w:p>
        </w:tc>
      </w:tr>
      <w:tr w:rsidR="00EB4A27" w:rsidRPr="000843F4" w14:paraId="5F12761F" w14:textId="77777777" w:rsidTr="006A0F2F">
        <w:tc>
          <w:tcPr>
            <w:tcW w:w="3330" w:type="dxa"/>
            <w:gridSpan w:val="2"/>
            <w:tcBorders>
              <w:top w:val="nil"/>
              <w:left w:val="nil"/>
              <w:bottom w:val="nil"/>
              <w:right w:val="nil"/>
            </w:tcBorders>
          </w:tcPr>
          <w:p w14:paraId="72CF57B3" w14:textId="77777777" w:rsidR="00EB4A27" w:rsidRPr="000843F4" w:rsidRDefault="006A0F2F" w:rsidP="000843F4">
            <w:pPr>
              <w:spacing w:line="320" w:lineRule="exact"/>
              <w:ind w:left="252" w:hanging="180"/>
              <w:rPr>
                <w:rFonts w:ascii="Arial" w:hAnsi="Arial" w:cs="Arial"/>
                <w:sz w:val="16"/>
                <w:szCs w:val="16"/>
              </w:rPr>
            </w:pPr>
            <w:r w:rsidRPr="000843F4">
              <w:rPr>
                <w:rFonts w:ascii="Arial" w:hAnsi="Arial" w:cs="Arial"/>
                <w:sz w:val="16"/>
                <w:szCs w:val="16"/>
              </w:rPr>
              <w:t>GMM Channel Holding Company Limited</w:t>
            </w:r>
          </w:p>
        </w:tc>
        <w:tc>
          <w:tcPr>
            <w:tcW w:w="900" w:type="dxa"/>
            <w:vAlign w:val="bottom"/>
          </w:tcPr>
          <w:p w14:paraId="17646D1C" w14:textId="77777777" w:rsidR="00EB4A27" w:rsidRPr="000843F4" w:rsidRDefault="00232727" w:rsidP="000843F4">
            <w:pPr>
              <w:tabs>
                <w:tab w:val="right" w:pos="7200"/>
                <w:tab w:val="right" w:pos="8540"/>
              </w:tabs>
              <w:spacing w:line="320" w:lineRule="exact"/>
              <w:ind w:left="-39" w:right="-54" w:hanging="4"/>
              <w:jc w:val="right"/>
              <w:rPr>
                <w:rFonts w:ascii="Arial" w:hAnsi="Arial" w:cs="Arial"/>
                <w:spacing w:val="-4"/>
                <w:sz w:val="16"/>
                <w:szCs w:val="16"/>
              </w:rPr>
            </w:pPr>
            <w:r w:rsidRPr="000843F4">
              <w:rPr>
                <w:rFonts w:ascii="Arial" w:hAnsi="Arial" w:cs="Arial"/>
                <w:spacing w:val="-4"/>
                <w:sz w:val="16"/>
                <w:szCs w:val="16"/>
              </w:rPr>
              <w:t>2,000,000</w:t>
            </w:r>
          </w:p>
        </w:tc>
        <w:tc>
          <w:tcPr>
            <w:tcW w:w="900" w:type="dxa"/>
            <w:vAlign w:val="bottom"/>
          </w:tcPr>
          <w:p w14:paraId="02BA810D" w14:textId="77777777" w:rsidR="00EB4A27" w:rsidRPr="000843F4" w:rsidRDefault="00232727" w:rsidP="000843F4">
            <w:pPr>
              <w:tabs>
                <w:tab w:val="right" w:pos="7200"/>
                <w:tab w:val="right" w:pos="8540"/>
              </w:tabs>
              <w:spacing w:line="320" w:lineRule="exact"/>
              <w:ind w:left="-39" w:right="-54" w:hanging="4"/>
              <w:jc w:val="right"/>
              <w:rPr>
                <w:rFonts w:ascii="Arial" w:hAnsi="Arial" w:cs="Arial"/>
                <w:spacing w:val="-4"/>
                <w:sz w:val="16"/>
                <w:szCs w:val="16"/>
              </w:rPr>
            </w:pPr>
            <w:r w:rsidRPr="000843F4">
              <w:rPr>
                <w:rFonts w:ascii="Arial" w:hAnsi="Arial" w:cs="Arial"/>
                <w:spacing w:val="-4"/>
                <w:sz w:val="16"/>
                <w:szCs w:val="16"/>
              </w:rPr>
              <w:t>2,000,000</w:t>
            </w:r>
          </w:p>
        </w:tc>
        <w:tc>
          <w:tcPr>
            <w:tcW w:w="720" w:type="dxa"/>
            <w:vAlign w:val="bottom"/>
          </w:tcPr>
          <w:p w14:paraId="47F573D7" w14:textId="77777777" w:rsidR="00EB4A27" w:rsidRPr="000843F4" w:rsidRDefault="00EB4A27" w:rsidP="000843F4">
            <w:pPr>
              <w:tabs>
                <w:tab w:val="decimal" w:pos="432"/>
              </w:tabs>
              <w:spacing w:line="320" w:lineRule="exact"/>
              <w:ind w:left="-39" w:right="-54" w:hanging="4"/>
              <w:jc w:val="center"/>
              <w:rPr>
                <w:rFonts w:ascii="Arial" w:hAnsi="Arial" w:cs="Arial"/>
                <w:spacing w:val="-4"/>
                <w:sz w:val="16"/>
                <w:szCs w:val="16"/>
              </w:rPr>
            </w:pPr>
            <w:r w:rsidRPr="000843F4">
              <w:rPr>
                <w:rFonts w:ascii="Arial" w:hAnsi="Arial" w:cs="Arial"/>
                <w:spacing w:val="-4"/>
                <w:sz w:val="16"/>
                <w:szCs w:val="16"/>
              </w:rPr>
              <w:t>100</w:t>
            </w:r>
          </w:p>
        </w:tc>
        <w:tc>
          <w:tcPr>
            <w:tcW w:w="720" w:type="dxa"/>
            <w:vAlign w:val="bottom"/>
          </w:tcPr>
          <w:p w14:paraId="2E69C7B7" w14:textId="77777777" w:rsidR="00EB4A27" w:rsidRPr="000843F4" w:rsidRDefault="00232727" w:rsidP="000843F4">
            <w:pPr>
              <w:tabs>
                <w:tab w:val="decimal" w:pos="432"/>
              </w:tabs>
              <w:spacing w:line="320" w:lineRule="exact"/>
              <w:ind w:left="-39" w:right="-54" w:hanging="4"/>
              <w:jc w:val="center"/>
              <w:rPr>
                <w:rFonts w:ascii="Arial" w:hAnsi="Arial" w:cs="Arial"/>
                <w:spacing w:val="-4"/>
                <w:sz w:val="16"/>
                <w:szCs w:val="16"/>
              </w:rPr>
            </w:pPr>
            <w:r w:rsidRPr="000843F4">
              <w:rPr>
                <w:rFonts w:ascii="Arial" w:hAnsi="Arial" w:cs="Arial"/>
                <w:spacing w:val="-4"/>
                <w:sz w:val="16"/>
                <w:szCs w:val="16"/>
              </w:rPr>
              <w:t>-</w:t>
            </w:r>
          </w:p>
        </w:tc>
        <w:tc>
          <w:tcPr>
            <w:tcW w:w="1080" w:type="dxa"/>
            <w:vAlign w:val="bottom"/>
          </w:tcPr>
          <w:p w14:paraId="2B1F8256" w14:textId="77777777" w:rsidR="00EB4A27" w:rsidRPr="000843F4" w:rsidRDefault="00232727" w:rsidP="000843F4">
            <w:pPr>
              <w:pBdr>
                <w:bottom w:val="single" w:sz="4" w:space="1" w:color="auto"/>
              </w:pBdr>
              <w:tabs>
                <w:tab w:val="decimal" w:pos="882"/>
              </w:tabs>
              <w:spacing w:line="320" w:lineRule="exact"/>
              <w:ind w:right="-43" w:firstLine="11"/>
              <w:jc w:val="thaiDistribute"/>
              <w:rPr>
                <w:rFonts w:ascii="Arial" w:hAnsi="Arial" w:cs="Arial"/>
                <w:sz w:val="16"/>
                <w:szCs w:val="16"/>
              </w:rPr>
            </w:pPr>
            <w:r w:rsidRPr="000843F4">
              <w:rPr>
                <w:rFonts w:ascii="Arial" w:hAnsi="Arial" w:cs="Arial"/>
                <w:sz w:val="16"/>
                <w:szCs w:val="16"/>
              </w:rPr>
              <w:t>2,200,000</w:t>
            </w:r>
          </w:p>
        </w:tc>
        <w:tc>
          <w:tcPr>
            <w:tcW w:w="990" w:type="dxa"/>
            <w:vAlign w:val="bottom"/>
          </w:tcPr>
          <w:p w14:paraId="72D7E253" w14:textId="77777777" w:rsidR="00EB4A27" w:rsidRPr="000843F4" w:rsidRDefault="00232727" w:rsidP="000843F4">
            <w:pPr>
              <w:pBdr>
                <w:bottom w:val="single" w:sz="4" w:space="1" w:color="auto"/>
              </w:pBdr>
              <w:tabs>
                <w:tab w:val="decimal" w:pos="882"/>
              </w:tabs>
              <w:spacing w:line="320" w:lineRule="exact"/>
              <w:ind w:right="-43" w:firstLine="11"/>
              <w:jc w:val="thaiDistribute"/>
              <w:rPr>
                <w:rFonts w:ascii="Arial" w:hAnsi="Arial" w:cs="Arial"/>
                <w:sz w:val="16"/>
                <w:szCs w:val="16"/>
              </w:rPr>
            </w:pPr>
            <w:r w:rsidRPr="000843F4">
              <w:rPr>
                <w:rFonts w:ascii="Arial" w:hAnsi="Arial" w:cs="Arial"/>
                <w:sz w:val="16"/>
                <w:szCs w:val="16"/>
              </w:rPr>
              <w:t>-</w:t>
            </w:r>
          </w:p>
        </w:tc>
      </w:tr>
      <w:tr w:rsidR="00EB4A27" w:rsidRPr="000843F4" w14:paraId="1BC17F92" w14:textId="77777777" w:rsidTr="006A0F2F">
        <w:tc>
          <w:tcPr>
            <w:tcW w:w="3330" w:type="dxa"/>
            <w:gridSpan w:val="2"/>
            <w:tcBorders>
              <w:top w:val="nil"/>
              <w:left w:val="nil"/>
              <w:bottom w:val="nil"/>
              <w:right w:val="nil"/>
            </w:tcBorders>
          </w:tcPr>
          <w:p w14:paraId="624A79B9" w14:textId="77777777" w:rsidR="00EB4A27" w:rsidRPr="000843F4" w:rsidRDefault="00EB4A27" w:rsidP="000843F4">
            <w:pPr>
              <w:spacing w:line="320" w:lineRule="exact"/>
              <w:ind w:left="252" w:hanging="180"/>
              <w:rPr>
                <w:rFonts w:ascii="Arial" w:hAnsi="Arial" w:cs="Arial"/>
                <w:sz w:val="16"/>
                <w:szCs w:val="16"/>
              </w:rPr>
            </w:pPr>
            <w:r w:rsidRPr="000843F4">
              <w:rPr>
                <w:rFonts w:ascii="Arial" w:hAnsi="Arial" w:cs="Arial"/>
                <w:sz w:val="16"/>
                <w:szCs w:val="16"/>
              </w:rPr>
              <w:t>Total investments in subsidiaries</w:t>
            </w:r>
          </w:p>
        </w:tc>
        <w:tc>
          <w:tcPr>
            <w:tcW w:w="900" w:type="dxa"/>
            <w:vAlign w:val="bottom"/>
          </w:tcPr>
          <w:p w14:paraId="5E2C8EB7" w14:textId="77777777" w:rsidR="00EB4A27" w:rsidRPr="000843F4" w:rsidRDefault="00EB4A27" w:rsidP="000843F4">
            <w:pPr>
              <w:tabs>
                <w:tab w:val="right" w:pos="7200"/>
                <w:tab w:val="right" w:pos="8540"/>
              </w:tabs>
              <w:spacing w:line="320" w:lineRule="exact"/>
              <w:ind w:left="-39" w:right="-54" w:hanging="4"/>
              <w:jc w:val="center"/>
              <w:rPr>
                <w:rFonts w:ascii="Arial" w:hAnsi="Arial" w:cs="Arial"/>
                <w:spacing w:val="-4"/>
                <w:sz w:val="16"/>
                <w:szCs w:val="16"/>
              </w:rPr>
            </w:pPr>
          </w:p>
        </w:tc>
        <w:tc>
          <w:tcPr>
            <w:tcW w:w="900" w:type="dxa"/>
            <w:vAlign w:val="bottom"/>
          </w:tcPr>
          <w:p w14:paraId="6E6BDA85" w14:textId="77777777" w:rsidR="00EB4A27" w:rsidRPr="000843F4" w:rsidRDefault="00EB4A27" w:rsidP="000843F4">
            <w:pPr>
              <w:tabs>
                <w:tab w:val="decimal" w:pos="642"/>
                <w:tab w:val="right" w:pos="7200"/>
                <w:tab w:val="right" w:pos="8540"/>
              </w:tabs>
              <w:spacing w:line="320" w:lineRule="exact"/>
              <w:ind w:left="-39" w:right="-54" w:hanging="4"/>
              <w:jc w:val="center"/>
              <w:rPr>
                <w:rFonts w:ascii="Arial" w:hAnsi="Arial" w:cs="Arial"/>
                <w:spacing w:val="-4"/>
                <w:sz w:val="16"/>
                <w:szCs w:val="16"/>
              </w:rPr>
            </w:pPr>
          </w:p>
        </w:tc>
        <w:tc>
          <w:tcPr>
            <w:tcW w:w="720" w:type="dxa"/>
            <w:vAlign w:val="bottom"/>
          </w:tcPr>
          <w:p w14:paraId="3AAB0A91" w14:textId="77777777" w:rsidR="00EB4A27" w:rsidRPr="000843F4" w:rsidRDefault="00EB4A27" w:rsidP="000843F4">
            <w:pPr>
              <w:tabs>
                <w:tab w:val="decimal" w:pos="297"/>
                <w:tab w:val="decimal" w:pos="468"/>
                <w:tab w:val="decimal" w:pos="642"/>
                <w:tab w:val="right" w:pos="7200"/>
                <w:tab w:val="right" w:pos="8540"/>
              </w:tabs>
              <w:spacing w:line="320" w:lineRule="exact"/>
              <w:ind w:left="-39" w:right="-54" w:hanging="4"/>
              <w:jc w:val="center"/>
              <w:rPr>
                <w:rFonts w:ascii="Arial" w:hAnsi="Arial" w:cs="Arial"/>
                <w:spacing w:val="-4"/>
                <w:sz w:val="16"/>
                <w:szCs w:val="16"/>
              </w:rPr>
            </w:pPr>
          </w:p>
        </w:tc>
        <w:tc>
          <w:tcPr>
            <w:tcW w:w="720" w:type="dxa"/>
            <w:vAlign w:val="bottom"/>
          </w:tcPr>
          <w:p w14:paraId="4EC12608" w14:textId="77777777" w:rsidR="00EB4A27" w:rsidRPr="000843F4" w:rsidRDefault="00EB4A27" w:rsidP="000843F4">
            <w:pPr>
              <w:tabs>
                <w:tab w:val="decimal" w:pos="297"/>
                <w:tab w:val="decimal" w:pos="468"/>
                <w:tab w:val="decimal" w:pos="642"/>
                <w:tab w:val="right" w:pos="7200"/>
                <w:tab w:val="right" w:pos="8540"/>
              </w:tabs>
              <w:spacing w:line="320" w:lineRule="exact"/>
              <w:ind w:left="-39" w:right="-54" w:hanging="4"/>
              <w:jc w:val="center"/>
              <w:rPr>
                <w:rFonts w:ascii="Arial" w:hAnsi="Arial" w:cs="Arial"/>
                <w:spacing w:val="-4"/>
                <w:sz w:val="16"/>
                <w:szCs w:val="16"/>
              </w:rPr>
            </w:pPr>
          </w:p>
        </w:tc>
        <w:tc>
          <w:tcPr>
            <w:tcW w:w="1080" w:type="dxa"/>
            <w:vAlign w:val="bottom"/>
          </w:tcPr>
          <w:p w14:paraId="62DCD413" w14:textId="77777777" w:rsidR="00EB4A27" w:rsidRPr="000843F4" w:rsidRDefault="00BB22A5" w:rsidP="000843F4">
            <w:pPr>
              <w:pBdr>
                <w:bottom w:val="double" w:sz="4" w:space="1" w:color="auto"/>
              </w:pBdr>
              <w:tabs>
                <w:tab w:val="decimal" w:pos="882"/>
              </w:tabs>
              <w:spacing w:line="320" w:lineRule="exact"/>
              <w:ind w:right="-43" w:firstLine="11"/>
              <w:jc w:val="thaiDistribute"/>
              <w:rPr>
                <w:rFonts w:ascii="Arial" w:hAnsi="Arial" w:cs="Arial"/>
                <w:sz w:val="16"/>
                <w:szCs w:val="16"/>
              </w:rPr>
            </w:pPr>
            <w:r w:rsidRPr="000843F4">
              <w:rPr>
                <w:rFonts w:ascii="Arial" w:hAnsi="Arial" w:cs="Arial"/>
                <w:sz w:val="16"/>
                <w:szCs w:val="16"/>
              </w:rPr>
              <w:t>5,185,784</w:t>
            </w:r>
          </w:p>
        </w:tc>
        <w:tc>
          <w:tcPr>
            <w:tcW w:w="990" w:type="dxa"/>
            <w:vAlign w:val="bottom"/>
          </w:tcPr>
          <w:p w14:paraId="4CC0CE91" w14:textId="77777777" w:rsidR="00EB4A27" w:rsidRPr="000843F4" w:rsidRDefault="00EB4A27" w:rsidP="000843F4">
            <w:pPr>
              <w:pBdr>
                <w:bottom w:val="double" w:sz="4" w:space="1" w:color="auto"/>
              </w:pBdr>
              <w:tabs>
                <w:tab w:val="decimal" w:pos="882"/>
              </w:tabs>
              <w:spacing w:line="320" w:lineRule="exact"/>
              <w:ind w:right="-43" w:firstLine="11"/>
              <w:jc w:val="thaiDistribute"/>
              <w:rPr>
                <w:rFonts w:ascii="Arial" w:hAnsi="Arial" w:cs="Arial"/>
                <w:sz w:val="16"/>
                <w:szCs w:val="16"/>
              </w:rPr>
            </w:pPr>
            <w:r w:rsidRPr="000843F4">
              <w:rPr>
                <w:rFonts w:ascii="Arial" w:hAnsi="Arial" w:cs="Arial"/>
                <w:sz w:val="16"/>
                <w:szCs w:val="16"/>
              </w:rPr>
              <w:t>2,985,784</w:t>
            </w:r>
          </w:p>
        </w:tc>
      </w:tr>
    </w:tbl>
    <w:p w14:paraId="6947D748" w14:textId="77777777" w:rsidR="00CD1B47" w:rsidRDefault="006A0F2F" w:rsidP="00E80117">
      <w:pPr>
        <w:tabs>
          <w:tab w:val="left" w:pos="900"/>
          <w:tab w:val="left" w:pos="1440"/>
          <w:tab w:val="left" w:pos="1980"/>
        </w:tabs>
        <w:spacing w:before="240" w:after="120" w:line="360" w:lineRule="exact"/>
        <w:ind w:left="547" w:hanging="547"/>
        <w:jc w:val="thaiDistribute"/>
        <w:rPr>
          <w:rFonts w:ascii="Arial" w:hAnsi="Arial" w:cs="Arial"/>
          <w:sz w:val="22"/>
          <w:szCs w:val="22"/>
        </w:rPr>
      </w:pPr>
      <w:r w:rsidRPr="00E13580">
        <w:rPr>
          <w:rFonts w:ascii="Arial" w:hAnsi="Arial" w:cs="Arial"/>
          <w:sz w:val="22"/>
          <w:szCs w:val="22"/>
        </w:rPr>
        <w:tab/>
        <w:t xml:space="preserve">No dividend </w:t>
      </w:r>
      <w:r w:rsidR="00782A74">
        <w:rPr>
          <w:rFonts w:ascii="Arial" w:hAnsi="Arial" w:cs="Arial"/>
          <w:sz w:val="22"/>
          <w:szCs w:val="22"/>
        </w:rPr>
        <w:t xml:space="preserve">income </w:t>
      </w:r>
      <w:r w:rsidRPr="00E13580">
        <w:rPr>
          <w:rFonts w:ascii="Arial" w:hAnsi="Arial" w:cs="Arial"/>
          <w:sz w:val="22"/>
          <w:szCs w:val="22"/>
        </w:rPr>
        <w:t xml:space="preserve">was </w:t>
      </w:r>
      <w:r w:rsidR="00782A74">
        <w:rPr>
          <w:rFonts w:ascii="Arial" w:hAnsi="Arial" w:cs="Arial"/>
          <w:sz w:val="22"/>
          <w:szCs w:val="22"/>
        </w:rPr>
        <w:t xml:space="preserve">recognised </w:t>
      </w:r>
      <w:r w:rsidRPr="00E13580">
        <w:rPr>
          <w:rFonts w:ascii="Arial" w:hAnsi="Arial" w:cs="Arial"/>
          <w:sz w:val="22"/>
          <w:szCs w:val="22"/>
        </w:rPr>
        <w:t>from the above subsidiar</w:t>
      </w:r>
      <w:r w:rsidR="00782A74">
        <w:rPr>
          <w:rFonts w:ascii="Arial" w:hAnsi="Arial" w:cs="Arial"/>
          <w:sz w:val="22"/>
          <w:szCs w:val="22"/>
        </w:rPr>
        <w:t>ies</w:t>
      </w:r>
      <w:r w:rsidRPr="00E13580">
        <w:rPr>
          <w:rFonts w:ascii="Arial" w:hAnsi="Arial" w:cs="Arial"/>
          <w:sz w:val="22"/>
          <w:szCs w:val="22"/>
        </w:rPr>
        <w:t xml:space="preserve"> during the years ended </w:t>
      </w:r>
      <w:r w:rsidR="00447B12" w:rsidRPr="00E13580">
        <w:rPr>
          <w:rFonts w:ascii="Arial" w:hAnsi="Arial" w:cs="Arial"/>
          <w:sz w:val="22"/>
          <w:szCs w:val="22"/>
        </w:rPr>
        <w:t xml:space="preserve">31 December </w:t>
      </w:r>
      <w:r w:rsidRPr="00E13580">
        <w:rPr>
          <w:rFonts w:ascii="Arial" w:hAnsi="Arial" w:cs="Arial"/>
          <w:sz w:val="22"/>
          <w:szCs w:val="22"/>
        </w:rPr>
        <w:t>2020 and 2019.</w:t>
      </w:r>
    </w:p>
    <w:p w14:paraId="041ADDCB" w14:textId="77777777" w:rsidR="00E80117" w:rsidRPr="00E80117" w:rsidRDefault="00E80117" w:rsidP="00E80117">
      <w:pPr>
        <w:tabs>
          <w:tab w:val="left" w:pos="900"/>
          <w:tab w:val="left" w:pos="1440"/>
          <w:tab w:val="left" w:pos="198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sidRPr="00E80117">
        <w:rPr>
          <w:rFonts w:ascii="Arial" w:hAnsi="Arial" w:cs="Arial"/>
          <w:sz w:val="22"/>
          <w:szCs w:val="22"/>
        </w:rPr>
        <w:t>The Company pledged common stocks of One 31 Company Limited as collateral against short-term and long-term credit facilities from a financial institution.</w:t>
      </w:r>
    </w:p>
    <w:p w14:paraId="15BB7929" w14:textId="77777777" w:rsidR="00E80117" w:rsidRDefault="00E80117" w:rsidP="00E80117">
      <w:pPr>
        <w:tabs>
          <w:tab w:val="left" w:pos="900"/>
          <w:tab w:val="left" w:pos="1440"/>
          <w:tab w:val="left" w:pos="1980"/>
        </w:tabs>
        <w:spacing w:before="120" w:after="120" w:line="360" w:lineRule="exact"/>
        <w:ind w:left="547" w:hanging="547"/>
        <w:jc w:val="thaiDistribute"/>
        <w:rPr>
          <w:rFonts w:ascii="Arial" w:hAnsi="Arial" w:cs="Arial"/>
          <w:sz w:val="22"/>
          <w:szCs w:val="22"/>
        </w:rPr>
      </w:pPr>
      <w:r w:rsidRPr="00E80117">
        <w:rPr>
          <w:rFonts w:ascii="Arial" w:hAnsi="Arial" w:cs="Arial"/>
          <w:sz w:val="22"/>
          <w:szCs w:val="22"/>
        </w:rPr>
        <w:tab/>
        <w:t>On 30 November 2020, the Company purchased 10 million shares of GMM Channel Holding Company Limited of Baht 100 each, or 50</w:t>
      </w:r>
      <w:r w:rsidR="00782A74">
        <w:rPr>
          <w:rFonts w:ascii="Arial" w:hAnsi="Arial" w:cs="Arial"/>
          <w:sz w:val="22"/>
          <w:szCs w:val="22"/>
        </w:rPr>
        <w:t>%</w:t>
      </w:r>
      <w:r w:rsidRPr="00E80117">
        <w:rPr>
          <w:rFonts w:ascii="Arial" w:hAnsi="Arial" w:cs="Arial"/>
          <w:sz w:val="22"/>
          <w:szCs w:val="22"/>
        </w:rPr>
        <w:t xml:space="preserve"> of total issued shares from Siridamrongdham Company Limited and purchased 10 million shares of such company of Baht 100 each, or 50</w:t>
      </w:r>
      <w:r w:rsidR="00782A74">
        <w:rPr>
          <w:rFonts w:ascii="Arial" w:hAnsi="Arial" w:cs="Arial"/>
          <w:sz w:val="22"/>
          <w:szCs w:val="22"/>
        </w:rPr>
        <w:t>%</w:t>
      </w:r>
      <w:r w:rsidRPr="00E80117">
        <w:rPr>
          <w:rFonts w:ascii="Arial" w:hAnsi="Arial" w:cs="Arial"/>
          <w:sz w:val="22"/>
          <w:szCs w:val="22"/>
        </w:rPr>
        <w:t xml:space="preserve"> of total issued shares from GMM Grammy Public Company Limited and its subsidiaries, totaling Baht 2,200 million. As a result of the acquisition, </w:t>
      </w:r>
      <w:r w:rsidR="00314D61">
        <w:rPr>
          <w:rFonts w:ascii="Arial" w:hAnsi="Arial" w:cs="Arial"/>
          <w:sz w:val="22"/>
          <w:szCs w:val="22"/>
        </w:rPr>
        <w:t xml:space="preserve">      </w:t>
      </w:r>
      <w:r w:rsidRPr="00E80117">
        <w:rPr>
          <w:rFonts w:ascii="Arial" w:hAnsi="Arial" w:cs="Arial"/>
          <w:sz w:val="22"/>
          <w:szCs w:val="22"/>
        </w:rPr>
        <w:t>the Company has a 100</w:t>
      </w:r>
      <w:r w:rsidR="00782A74">
        <w:rPr>
          <w:rFonts w:ascii="Arial" w:hAnsi="Arial" w:cs="Arial"/>
          <w:sz w:val="22"/>
          <w:szCs w:val="22"/>
        </w:rPr>
        <w:t>%</w:t>
      </w:r>
      <w:r w:rsidRPr="00E80117">
        <w:rPr>
          <w:rFonts w:ascii="Arial" w:hAnsi="Arial" w:cs="Arial"/>
          <w:sz w:val="22"/>
          <w:szCs w:val="22"/>
        </w:rPr>
        <w:t xml:space="preserve"> interest of total issued shares of GMM Channel Holding Company Limited.</w:t>
      </w:r>
    </w:p>
    <w:p w14:paraId="5423C726" w14:textId="77777777" w:rsidR="003E5A77" w:rsidRPr="00E13580" w:rsidRDefault="003E5A77" w:rsidP="000843F4">
      <w:pPr>
        <w:tabs>
          <w:tab w:val="left" w:pos="900"/>
          <w:tab w:val="left" w:pos="1440"/>
          <w:tab w:val="left" w:pos="1980"/>
        </w:tabs>
        <w:spacing w:before="120" w:after="120" w:line="380" w:lineRule="exact"/>
        <w:ind w:left="547" w:hanging="547"/>
        <w:jc w:val="thaiDistribute"/>
        <w:rPr>
          <w:rFonts w:ascii="Arial" w:hAnsi="Arial" w:cs="Arial"/>
          <w:sz w:val="22"/>
          <w:szCs w:val="22"/>
          <w:cs/>
        </w:rPr>
      </w:pPr>
      <w:r w:rsidRPr="00E13580">
        <w:rPr>
          <w:rFonts w:ascii="Arial" w:hAnsi="Arial" w:cs="Arial"/>
          <w:color w:val="000000"/>
          <w:spacing w:val="-5"/>
          <w:szCs w:val="22"/>
          <w:cs/>
        </w:rPr>
        <w:lastRenderedPageBreak/>
        <w:tab/>
      </w:r>
      <w:r w:rsidRPr="00E13580">
        <w:rPr>
          <w:rFonts w:ascii="Arial" w:hAnsi="Arial" w:cs="Arial"/>
          <w:sz w:val="22"/>
          <w:szCs w:val="22"/>
        </w:rPr>
        <w:t>The financial statements of GMM Channel Holding Company Limited</w:t>
      </w:r>
      <w:r w:rsidR="00DA3BEF" w:rsidRPr="00E13580">
        <w:rPr>
          <w:rFonts w:ascii="Arial" w:hAnsi="Arial" w:cs="Arial"/>
          <w:sz w:val="22"/>
          <w:szCs w:val="22"/>
        </w:rPr>
        <w:t xml:space="preserve"> and its subsidiaries</w:t>
      </w:r>
      <w:r w:rsidRPr="00E13580">
        <w:rPr>
          <w:rFonts w:ascii="Arial" w:hAnsi="Arial" w:cs="Arial"/>
          <w:sz w:val="22"/>
          <w:szCs w:val="22"/>
        </w:rPr>
        <w:t xml:space="preserve"> has been included in the consolidated financial statements since the Company gained controlling authority on 30 November 2020 (“acquisition date”).</w:t>
      </w:r>
    </w:p>
    <w:p w14:paraId="7B9BF1EA" w14:textId="77777777" w:rsidR="003E5A77" w:rsidRPr="00E13580" w:rsidRDefault="003E5A77" w:rsidP="000843F4">
      <w:pPr>
        <w:tabs>
          <w:tab w:val="left" w:pos="900"/>
          <w:tab w:val="left" w:pos="1440"/>
        </w:tabs>
        <w:spacing w:before="120" w:after="120" w:line="380" w:lineRule="exact"/>
        <w:ind w:left="547" w:hanging="547"/>
        <w:jc w:val="thaiDistribute"/>
        <w:rPr>
          <w:rFonts w:ascii="Arial" w:hAnsi="Arial" w:cs="Arial"/>
          <w:color w:val="000000"/>
          <w:spacing w:val="-5"/>
          <w:szCs w:val="22"/>
        </w:rPr>
      </w:pPr>
      <w:r w:rsidRPr="00E13580">
        <w:rPr>
          <w:rFonts w:ascii="Arial" w:hAnsi="Arial" w:cs="Arial"/>
          <w:color w:val="000000"/>
          <w:spacing w:val="-5"/>
          <w:szCs w:val="22"/>
        </w:rPr>
        <w:tab/>
      </w:r>
      <w:r w:rsidRPr="00E13580">
        <w:rPr>
          <w:rFonts w:ascii="Arial" w:hAnsi="Arial" w:cs="Arial"/>
          <w:color w:val="000000"/>
          <w:spacing w:val="-5"/>
          <w:sz w:val="22"/>
          <w:szCs w:val="20"/>
        </w:rPr>
        <w:t xml:space="preserve">Fair values of the identifiable assets acquired and liabilities assumed from </w:t>
      </w:r>
      <w:r w:rsidR="007977A3" w:rsidRPr="00E13580">
        <w:rPr>
          <w:rFonts w:ascii="Arial" w:hAnsi="Arial" w:cs="Arial"/>
          <w:sz w:val="22"/>
          <w:szCs w:val="20"/>
        </w:rPr>
        <w:t>GMM Channel Holding</w:t>
      </w:r>
      <w:r w:rsidRPr="00E13580">
        <w:rPr>
          <w:rFonts w:ascii="Arial" w:hAnsi="Arial" w:cs="Arial"/>
          <w:sz w:val="22"/>
          <w:szCs w:val="20"/>
        </w:rPr>
        <w:t xml:space="preserve"> Company Limited</w:t>
      </w:r>
      <w:r w:rsidRPr="00E13580">
        <w:rPr>
          <w:rFonts w:ascii="Arial" w:hAnsi="Arial" w:cs="Arial"/>
          <w:color w:val="000000"/>
          <w:spacing w:val="-5"/>
          <w:sz w:val="22"/>
          <w:szCs w:val="20"/>
        </w:rPr>
        <w:t xml:space="preserve"> </w:t>
      </w:r>
      <w:r w:rsidR="00A2616A" w:rsidRPr="00E13580">
        <w:rPr>
          <w:rFonts w:ascii="Arial" w:hAnsi="Arial" w:cs="Arial"/>
          <w:color w:val="000000"/>
          <w:spacing w:val="-5"/>
          <w:sz w:val="22"/>
          <w:szCs w:val="20"/>
        </w:rPr>
        <w:t xml:space="preserve">and its subsidiaries </w:t>
      </w:r>
      <w:r w:rsidRPr="00E13580">
        <w:rPr>
          <w:rFonts w:ascii="Arial" w:hAnsi="Arial" w:cs="Arial"/>
          <w:color w:val="000000"/>
          <w:spacing w:val="-5"/>
          <w:sz w:val="22"/>
          <w:szCs w:val="20"/>
        </w:rPr>
        <w:t xml:space="preserve">as at the acquisition date based on the estimation performed by the management of the Company were </w:t>
      </w:r>
      <w:r w:rsidR="007977A3" w:rsidRPr="00E13580">
        <w:rPr>
          <w:rFonts w:ascii="Arial" w:hAnsi="Arial" w:cs="Arial"/>
          <w:color w:val="000000"/>
          <w:spacing w:val="-5"/>
          <w:sz w:val="22"/>
          <w:szCs w:val="20"/>
        </w:rPr>
        <w:t>summari</w:t>
      </w:r>
      <w:r w:rsidR="006A0F2F" w:rsidRPr="00E13580">
        <w:rPr>
          <w:rFonts w:ascii="Arial" w:hAnsi="Arial" w:cs="Arial"/>
          <w:color w:val="000000"/>
          <w:spacing w:val="-5"/>
          <w:sz w:val="22"/>
          <w:szCs w:val="20"/>
        </w:rPr>
        <w:t>s</w:t>
      </w:r>
      <w:r w:rsidR="007977A3" w:rsidRPr="00E13580">
        <w:rPr>
          <w:rFonts w:ascii="Arial" w:hAnsi="Arial" w:cs="Arial"/>
          <w:color w:val="000000"/>
          <w:spacing w:val="-5"/>
          <w:sz w:val="22"/>
          <w:szCs w:val="20"/>
        </w:rPr>
        <w:t>ed</w:t>
      </w:r>
      <w:r w:rsidR="007977A3" w:rsidRPr="00E13580">
        <w:rPr>
          <w:rFonts w:ascii="Arial" w:hAnsi="Arial" w:cs="Arial"/>
          <w:color w:val="000000"/>
          <w:spacing w:val="-5"/>
          <w:sz w:val="22"/>
          <w:szCs w:val="20"/>
          <w:cs/>
        </w:rPr>
        <w:t xml:space="preserve"> </w:t>
      </w:r>
      <w:r w:rsidRPr="00E13580">
        <w:rPr>
          <w:rFonts w:ascii="Arial" w:hAnsi="Arial" w:cs="Arial"/>
          <w:color w:val="000000"/>
          <w:spacing w:val="-5"/>
          <w:sz w:val="22"/>
          <w:szCs w:val="20"/>
        </w:rPr>
        <w:t>below.</w:t>
      </w:r>
    </w:p>
    <w:tbl>
      <w:tblPr>
        <w:tblW w:w="8730" w:type="dxa"/>
        <w:tblInd w:w="450" w:type="dxa"/>
        <w:tblLayout w:type="fixed"/>
        <w:tblLook w:val="0000" w:firstRow="0" w:lastRow="0" w:firstColumn="0" w:lastColumn="0" w:noHBand="0" w:noVBand="0"/>
      </w:tblPr>
      <w:tblGrid>
        <w:gridCol w:w="6660"/>
        <w:gridCol w:w="2070"/>
      </w:tblGrid>
      <w:tr w:rsidR="00B46CE3" w:rsidRPr="000843F4" w14:paraId="1AE175C7" w14:textId="77777777" w:rsidTr="00B46CE3">
        <w:tc>
          <w:tcPr>
            <w:tcW w:w="8730" w:type="dxa"/>
            <w:gridSpan w:val="2"/>
            <w:shd w:val="clear" w:color="auto" w:fill="auto"/>
            <w:vAlign w:val="bottom"/>
          </w:tcPr>
          <w:p w14:paraId="289C9A8A" w14:textId="77777777" w:rsidR="00B46CE3" w:rsidRPr="000843F4" w:rsidRDefault="00B46CE3" w:rsidP="000843F4">
            <w:pPr>
              <w:tabs>
                <w:tab w:val="left" w:pos="2160"/>
                <w:tab w:val="center" w:pos="5940"/>
                <w:tab w:val="center" w:pos="7920"/>
              </w:tabs>
              <w:spacing w:line="380" w:lineRule="exact"/>
              <w:ind w:left="360" w:hanging="360"/>
              <w:jc w:val="right"/>
              <w:rPr>
                <w:rFonts w:ascii="Arial" w:hAnsi="Arial" w:cs="Arial"/>
                <w:sz w:val="22"/>
                <w:szCs w:val="22"/>
              </w:rPr>
            </w:pPr>
            <w:r w:rsidRPr="000843F4">
              <w:rPr>
                <w:rFonts w:ascii="Arial" w:eastAsia="Arial Unicode MS" w:hAnsi="Arial" w:cs="Arial"/>
                <w:sz w:val="22"/>
                <w:szCs w:val="22"/>
              </w:rPr>
              <w:t>(Unit: Thousand Baht)</w:t>
            </w:r>
          </w:p>
        </w:tc>
      </w:tr>
      <w:tr w:rsidR="00B46CE3" w:rsidRPr="000843F4" w14:paraId="7F689A1B" w14:textId="77777777" w:rsidTr="00B46CE3">
        <w:tc>
          <w:tcPr>
            <w:tcW w:w="6660" w:type="dxa"/>
            <w:shd w:val="clear" w:color="auto" w:fill="auto"/>
            <w:vAlign w:val="bottom"/>
          </w:tcPr>
          <w:p w14:paraId="56701E5F" w14:textId="77777777" w:rsidR="00B46CE3" w:rsidRPr="000843F4" w:rsidRDefault="00B46CE3" w:rsidP="000843F4">
            <w:pPr>
              <w:spacing w:line="380" w:lineRule="exact"/>
              <w:jc w:val="thaiDistribute"/>
              <w:rPr>
                <w:rFonts w:ascii="Arial" w:hAnsi="Arial" w:cs="Arial"/>
                <w:sz w:val="22"/>
                <w:szCs w:val="22"/>
                <w:rtl/>
                <w:cs/>
              </w:rPr>
            </w:pPr>
            <w:r w:rsidRPr="000843F4">
              <w:rPr>
                <w:rFonts w:ascii="Arial" w:hAnsi="Arial" w:cs="Arial"/>
                <w:sz w:val="22"/>
                <w:szCs w:val="22"/>
              </w:rPr>
              <w:t>Cash and cash equivalents</w:t>
            </w:r>
          </w:p>
        </w:tc>
        <w:tc>
          <w:tcPr>
            <w:tcW w:w="2070" w:type="dxa"/>
            <w:shd w:val="clear" w:color="auto" w:fill="auto"/>
            <w:vAlign w:val="center"/>
          </w:tcPr>
          <w:p w14:paraId="2649FC81" w14:textId="77777777" w:rsidR="00B46CE3" w:rsidRPr="000843F4" w:rsidRDefault="00B46CE3" w:rsidP="000843F4">
            <w:pPr>
              <w:tabs>
                <w:tab w:val="decimal" w:pos="1692"/>
              </w:tabs>
              <w:spacing w:line="380" w:lineRule="exact"/>
              <w:ind w:left="72" w:right="72"/>
              <w:jc w:val="thaiDistribute"/>
              <w:rPr>
                <w:rFonts w:ascii="Arial" w:hAnsi="Arial" w:cs="Arial"/>
                <w:sz w:val="22"/>
                <w:szCs w:val="22"/>
              </w:rPr>
            </w:pPr>
            <w:r w:rsidRPr="000843F4">
              <w:rPr>
                <w:rFonts w:ascii="Arial" w:hAnsi="Arial" w:cs="Arial"/>
                <w:sz w:val="22"/>
                <w:szCs w:val="22"/>
              </w:rPr>
              <w:t>148,162</w:t>
            </w:r>
          </w:p>
        </w:tc>
      </w:tr>
      <w:tr w:rsidR="00B46CE3" w:rsidRPr="000843F4" w14:paraId="5CC818DB" w14:textId="77777777" w:rsidTr="00B46CE3">
        <w:tc>
          <w:tcPr>
            <w:tcW w:w="6660" w:type="dxa"/>
            <w:shd w:val="clear" w:color="auto" w:fill="auto"/>
            <w:vAlign w:val="bottom"/>
          </w:tcPr>
          <w:p w14:paraId="6AECF551" w14:textId="77777777" w:rsidR="00B46CE3" w:rsidRPr="000843F4" w:rsidRDefault="00B46CE3" w:rsidP="000843F4">
            <w:pPr>
              <w:spacing w:line="380" w:lineRule="exact"/>
              <w:jc w:val="thaiDistribute"/>
              <w:rPr>
                <w:rFonts w:ascii="Arial" w:hAnsi="Arial" w:cs="Arial"/>
                <w:sz w:val="22"/>
                <w:szCs w:val="22"/>
                <w:cs/>
              </w:rPr>
            </w:pPr>
            <w:r w:rsidRPr="000843F4">
              <w:rPr>
                <w:rFonts w:ascii="Arial" w:hAnsi="Arial" w:cs="Arial"/>
                <w:sz w:val="22"/>
                <w:szCs w:val="22"/>
              </w:rPr>
              <w:t>Trade and other receivables</w:t>
            </w:r>
          </w:p>
        </w:tc>
        <w:tc>
          <w:tcPr>
            <w:tcW w:w="2070" w:type="dxa"/>
            <w:shd w:val="clear" w:color="auto" w:fill="auto"/>
            <w:vAlign w:val="center"/>
          </w:tcPr>
          <w:p w14:paraId="1F8C19D7" w14:textId="77777777" w:rsidR="00B46CE3" w:rsidRPr="000843F4" w:rsidRDefault="00B46CE3" w:rsidP="000843F4">
            <w:pPr>
              <w:tabs>
                <w:tab w:val="decimal" w:pos="1692"/>
              </w:tabs>
              <w:spacing w:line="380" w:lineRule="exact"/>
              <w:ind w:left="72" w:right="72"/>
              <w:jc w:val="thaiDistribute"/>
              <w:rPr>
                <w:rFonts w:ascii="Arial" w:hAnsi="Arial" w:cs="Arial"/>
                <w:sz w:val="22"/>
                <w:szCs w:val="22"/>
              </w:rPr>
            </w:pPr>
            <w:r w:rsidRPr="000843F4">
              <w:rPr>
                <w:rFonts w:ascii="Arial" w:hAnsi="Arial" w:cs="Arial"/>
                <w:sz w:val="22"/>
                <w:szCs w:val="22"/>
              </w:rPr>
              <w:t>477,716</w:t>
            </w:r>
          </w:p>
        </w:tc>
      </w:tr>
      <w:tr w:rsidR="00B46CE3" w:rsidRPr="000843F4" w14:paraId="09EE2836" w14:textId="77777777" w:rsidTr="00B46CE3">
        <w:tc>
          <w:tcPr>
            <w:tcW w:w="6660" w:type="dxa"/>
            <w:shd w:val="clear" w:color="auto" w:fill="auto"/>
            <w:vAlign w:val="bottom"/>
          </w:tcPr>
          <w:p w14:paraId="036E7BE7" w14:textId="77777777" w:rsidR="00B46CE3" w:rsidRPr="000843F4" w:rsidRDefault="00B46CE3" w:rsidP="000843F4">
            <w:pPr>
              <w:spacing w:line="380" w:lineRule="exact"/>
              <w:jc w:val="thaiDistribute"/>
              <w:rPr>
                <w:rFonts w:ascii="Arial" w:hAnsi="Arial" w:cs="Arial"/>
                <w:sz w:val="22"/>
                <w:szCs w:val="22"/>
              </w:rPr>
            </w:pPr>
            <w:r w:rsidRPr="000843F4">
              <w:rPr>
                <w:rFonts w:ascii="Arial" w:hAnsi="Arial" w:cs="Arial"/>
                <w:sz w:val="22"/>
                <w:szCs w:val="22"/>
              </w:rPr>
              <w:t>Inventories</w:t>
            </w:r>
          </w:p>
        </w:tc>
        <w:tc>
          <w:tcPr>
            <w:tcW w:w="2070" w:type="dxa"/>
            <w:shd w:val="clear" w:color="auto" w:fill="auto"/>
            <w:vAlign w:val="center"/>
          </w:tcPr>
          <w:p w14:paraId="40940770" w14:textId="77777777" w:rsidR="00B46CE3" w:rsidRPr="000843F4" w:rsidRDefault="00B46CE3" w:rsidP="000843F4">
            <w:pPr>
              <w:tabs>
                <w:tab w:val="decimal" w:pos="1692"/>
              </w:tabs>
              <w:spacing w:line="380" w:lineRule="exact"/>
              <w:ind w:left="72" w:right="72"/>
              <w:jc w:val="thaiDistribute"/>
              <w:rPr>
                <w:rFonts w:ascii="Arial" w:hAnsi="Arial" w:cs="Arial"/>
                <w:sz w:val="22"/>
                <w:szCs w:val="22"/>
              </w:rPr>
            </w:pPr>
            <w:r w:rsidRPr="000843F4">
              <w:rPr>
                <w:rFonts w:ascii="Arial" w:hAnsi="Arial" w:cs="Arial"/>
                <w:sz w:val="22"/>
                <w:szCs w:val="22"/>
              </w:rPr>
              <w:t>337,015</w:t>
            </w:r>
          </w:p>
        </w:tc>
      </w:tr>
      <w:tr w:rsidR="00B46CE3" w:rsidRPr="000843F4" w14:paraId="0B8058D8" w14:textId="77777777" w:rsidTr="00B46CE3">
        <w:tc>
          <w:tcPr>
            <w:tcW w:w="6660" w:type="dxa"/>
            <w:shd w:val="clear" w:color="auto" w:fill="auto"/>
            <w:vAlign w:val="bottom"/>
          </w:tcPr>
          <w:p w14:paraId="10894EE6" w14:textId="77777777" w:rsidR="00B46CE3" w:rsidRPr="000843F4" w:rsidRDefault="00B46CE3" w:rsidP="000843F4">
            <w:pPr>
              <w:spacing w:line="380" w:lineRule="exact"/>
              <w:jc w:val="thaiDistribute"/>
              <w:rPr>
                <w:rFonts w:ascii="Arial" w:hAnsi="Arial" w:cs="Arial"/>
                <w:sz w:val="22"/>
                <w:szCs w:val="22"/>
              </w:rPr>
            </w:pPr>
            <w:r w:rsidRPr="000843F4">
              <w:rPr>
                <w:rFonts w:ascii="Arial" w:hAnsi="Arial" w:cs="Arial"/>
                <w:sz w:val="22"/>
                <w:szCs w:val="22"/>
              </w:rPr>
              <w:t>Property, plant and equipment</w:t>
            </w:r>
          </w:p>
        </w:tc>
        <w:tc>
          <w:tcPr>
            <w:tcW w:w="2070" w:type="dxa"/>
            <w:shd w:val="clear" w:color="auto" w:fill="auto"/>
            <w:vAlign w:val="center"/>
          </w:tcPr>
          <w:p w14:paraId="7EA498A1" w14:textId="77777777" w:rsidR="00B46CE3" w:rsidRPr="000843F4" w:rsidRDefault="00B46CE3" w:rsidP="000843F4">
            <w:pPr>
              <w:tabs>
                <w:tab w:val="decimal" w:pos="1692"/>
              </w:tabs>
              <w:spacing w:line="380" w:lineRule="exact"/>
              <w:ind w:left="72" w:right="72"/>
              <w:jc w:val="thaiDistribute"/>
              <w:rPr>
                <w:rFonts w:ascii="Arial" w:hAnsi="Arial" w:cs="Arial"/>
                <w:sz w:val="22"/>
                <w:szCs w:val="22"/>
              </w:rPr>
            </w:pPr>
            <w:r w:rsidRPr="000843F4">
              <w:rPr>
                <w:rFonts w:ascii="Arial" w:hAnsi="Arial" w:cs="Arial"/>
                <w:sz w:val="22"/>
                <w:szCs w:val="22"/>
              </w:rPr>
              <w:t>109,398</w:t>
            </w:r>
          </w:p>
        </w:tc>
      </w:tr>
      <w:tr w:rsidR="00B46CE3" w:rsidRPr="000843F4" w14:paraId="2FBB495B" w14:textId="77777777" w:rsidTr="00B46CE3">
        <w:tc>
          <w:tcPr>
            <w:tcW w:w="6660" w:type="dxa"/>
            <w:shd w:val="clear" w:color="auto" w:fill="auto"/>
            <w:vAlign w:val="bottom"/>
          </w:tcPr>
          <w:p w14:paraId="55DD0FCA" w14:textId="77777777" w:rsidR="00B46CE3" w:rsidRPr="000843F4" w:rsidRDefault="00B46CE3" w:rsidP="000843F4">
            <w:pPr>
              <w:spacing w:line="380" w:lineRule="exact"/>
              <w:jc w:val="thaiDistribute"/>
              <w:rPr>
                <w:rFonts w:ascii="Arial" w:hAnsi="Arial" w:cs="Arial"/>
                <w:sz w:val="22"/>
                <w:szCs w:val="22"/>
              </w:rPr>
            </w:pPr>
            <w:r w:rsidRPr="000843F4">
              <w:rPr>
                <w:rFonts w:ascii="Arial" w:hAnsi="Arial" w:cs="Arial"/>
                <w:sz w:val="22"/>
                <w:szCs w:val="22"/>
              </w:rPr>
              <w:t>Other intangible assets</w:t>
            </w:r>
          </w:p>
        </w:tc>
        <w:tc>
          <w:tcPr>
            <w:tcW w:w="2070" w:type="dxa"/>
            <w:shd w:val="clear" w:color="auto" w:fill="auto"/>
            <w:vAlign w:val="center"/>
          </w:tcPr>
          <w:p w14:paraId="1CB39080" w14:textId="77777777" w:rsidR="00B46CE3" w:rsidRPr="000843F4" w:rsidRDefault="00B46CE3" w:rsidP="000843F4">
            <w:pPr>
              <w:tabs>
                <w:tab w:val="decimal" w:pos="1692"/>
              </w:tabs>
              <w:spacing w:line="380" w:lineRule="exact"/>
              <w:ind w:left="72" w:right="72"/>
              <w:jc w:val="thaiDistribute"/>
              <w:rPr>
                <w:rFonts w:ascii="Arial" w:hAnsi="Arial" w:cs="Arial"/>
                <w:sz w:val="22"/>
                <w:szCs w:val="22"/>
              </w:rPr>
            </w:pPr>
            <w:r w:rsidRPr="000843F4">
              <w:rPr>
                <w:rFonts w:ascii="Arial" w:hAnsi="Arial" w:cs="Arial"/>
                <w:sz w:val="22"/>
                <w:szCs w:val="22"/>
              </w:rPr>
              <w:t>194,127</w:t>
            </w:r>
          </w:p>
        </w:tc>
      </w:tr>
      <w:tr w:rsidR="00B46CE3" w:rsidRPr="000843F4" w14:paraId="71F044BE" w14:textId="77777777" w:rsidTr="00B46CE3">
        <w:tc>
          <w:tcPr>
            <w:tcW w:w="6660" w:type="dxa"/>
            <w:shd w:val="clear" w:color="auto" w:fill="auto"/>
            <w:vAlign w:val="bottom"/>
          </w:tcPr>
          <w:p w14:paraId="3EF9ED25" w14:textId="77777777" w:rsidR="00B46CE3" w:rsidRPr="000843F4" w:rsidRDefault="00B46CE3" w:rsidP="000843F4">
            <w:pPr>
              <w:spacing w:line="380" w:lineRule="exact"/>
              <w:jc w:val="thaiDistribute"/>
              <w:rPr>
                <w:rFonts w:ascii="Arial" w:hAnsi="Arial" w:cs="Arial"/>
                <w:sz w:val="22"/>
                <w:szCs w:val="22"/>
              </w:rPr>
            </w:pPr>
            <w:r w:rsidRPr="000843F4">
              <w:rPr>
                <w:rFonts w:ascii="Arial" w:hAnsi="Arial" w:cs="Arial"/>
                <w:sz w:val="22"/>
                <w:szCs w:val="22"/>
              </w:rPr>
              <w:t>Deferred tax assets</w:t>
            </w:r>
          </w:p>
        </w:tc>
        <w:tc>
          <w:tcPr>
            <w:tcW w:w="2070" w:type="dxa"/>
            <w:shd w:val="clear" w:color="auto" w:fill="auto"/>
            <w:vAlign w:val="center"/>
          </w:tcPr>
          <w:p w14:paraId="150B6A0E" w14:textId="77777777" w:rsidR="00B46CE3" w:rsidRPr="000843F4" w:rsidRDefault="00B46CE3" w:rsidP="000843F4">
            <w:pPr>
              <w:tabs>
                <w:tab w:val="decimal" w:pos="1692"/>
              </w:tabs>
              <w:spacing w:line="380" w:lineRule="exact"/>
              <w:ind w:left="72" w:right="72"/>
              <w:jc w:val="thaiDistribute"/>
              <w:rPr>
                <w:rFonts w:ascii="Arial" w:hAnsi="Arial" w:cs="Arial"/>
                <w:sz w:val="22"/>
                <w:szCs w:val="22"/>
              </w:rPr>
            </w:pPr>
            <w:r w:rsidRPr="000843F4">
              <w:rPr>
                <w:rFonts w:ascii="Arial" w:hAnsi="Arial" w:cs="Arial"/>
                <w:sz w:val="22"/>
                <w:szCs w:val="22"/>
              </w:rPr>
              <w:t>23,560</w:t>
            </w:r>
          </w:p>
        </w:tc>
      </w:tr>
      <w:tr w:rsidR="00B46CE3" w:rsidRPr="000843F4" w14:paraId="1DE519B9" w14:textId="77777777" w:rsidTr="00B46CE3">
        <w:tc>
          <w:tcPr>
            <w:tcW w:w="6660" w:type="dxa"/>
            <w:shd w:val="clear" w:color="auto" w:fill="auto"/>
            <w:vAlign w:val="bottom"/>
          </w:tcPr>
          <w:p w14:paraId="298A2CED" w14:textId="77777777" w:rsidR="00B46CE3" w:rsidRPr="000843F4" w:rsidRDefault="00B46CE3" w:rsidP="000843F4">
            <w:pPr>
              <w:spacing w:line="380" w:lineRule="exact"/>
              <w:jc w:val="thaiDistribute"/>
              <w:rPr>
                <w:rFonts w:ascii="Arial" w:hAnsi="Arial" w:cs="Arial"/>
                <w:sz w:val="22"/>
                <w:szCs w:val="22"/>
              </w:rPr>
            </w:pPr>
            <w:r w:rsidRPr="000843F4">
              <w:rPr>
                <w:rFonts w:ascii="Arial" w:hAnsi="Arial" w:cs="Arial"/>
                <w:sz w:val="22"/>
                <w:szCs w:val="22"/>
              </w:rPr>
              <w:t>Other non-current financial assets</w:t>
            </w:r>
          </w:p>
        </w:tc>
        <w:tc>
          <w:tcPr>
            <w:tcW w:w="2070" w:type="dxa"/>
            <w:shd w:val="clear" w:color="auto" w:fill="auto"/>
            <w:vAlign w:val="center"/>
          </w:tcPr>
          <w:p w14:paraId="34EA5C56" w14:textId="77777777" w:rsidR="00B46CE3" w:rsidRPr="000843F4" w:rsidRDefault="00B46CE3" w:rsidP="000843F4">
            <w:pPr>
              <w:tabs>
                <w:tab w:val="decimal" w:pos="1692"/>
              </w:tabs>
              <w:spacing w:line="380" w:lineRule="exact"/>
              <w:ind w:left="72" w:right="72"/>
              <w:jc w:val="thaiDistribute"/>
              <w:rPr>
                <w:rFonts w:ascii="Arial" w:hAnsi="Arial" w:cs="Arial"/>
                <w:sz w:val="22"/>
                <w:szCs w:val="22"/>
              </w:rPr>
            </w:pPr>
            <w:r w:rsidRPr="000843F4">
              <w:rPr>
                <w:rFonts w:ascii="Arial" w:hAnsi="Arial" w:cs="Arial"/>
                <w:sz w:val="22"/>
                <w:szCs w:val="22"/>
              </w:rPr>
              <w:t>1,000</w:t>
            </w:r>
          </w:p>
        </w:tc>
      </w:tr>
      <w:tr w:rsidR="00B46CE3" w:rsidRPr="000843F4" w14:paraId="27F23772" w14:textId="77777777" w:rsidTr="00B46CE3">
        <w:tc>
          <w:tcPr>
            <w:tcW w:w="6660" w:type="dxa"/>
            <w:shd w:val="clear" w:color="auto" w:fill="auto"/>
            <w:vAlign w:val="bottom"/>
          </w:tcPr>
          <w:p w14:paraId="791896CF" w14:textId="77777777" w:rsidR="00B46CE3" w:rsidRPr="000843F4" w:rsidRDefault="00B46CE3" w:rsidP="000843F4">
            <w:pPr>
              <w:spacing w:line="380" w:lineRule="exact"/>
              <w:jc w:val="thaiDistribute"/>
              <w:rPr>
                <w:rFonts w:ascii="Arial" w:hAnsi="Arial" w:cs="Arial"/>
                <w:sz w:val="22"/>
                <w:szCs w:val="22"/>
                <w:rtl/>
                <w:cs/>
              </w:rPr>
            </w:pPr>
            <w:r w:rsidRPr="000843F4">
              <w:rPr>
                <w:rFonts w:ascii="Arial" w:hAnsi="Arial" w:cs="Arial"/>
                <w:sz w:val="22"/>
                <w:szCs w:val="22"/>
              </w:rPr>
              <w:t>Other assets</w:t>
            </w:r>
          </w:p>
        </w:tc>
        <w:tc>
          <w:tcPr>
            <w:tcW w:w="2070" w:type="dxa"/>
            <w:shd w:val="clear" w:color="auto" w:fill="auto"/>
            <w:vAlign w:val="center"/>
          </w:tcPr>
          <w:p w14:paraId="3F5E83C7" w14:textId="77777777" w:rsidR="00B46CE3" w:rsidRPr="000843F4" w:rsidRDefault="00B46CE3" w:rsidP="000843F4">
            <w:pPr>
              <w:tabs>
                <w:tab w:val="decimal" w:pos="1692"/>
              </w:tabs>
              <w:spacing w:line="380" w:lineRule="exact"/>
              <w:ind w:left="72" w:right="72"/>
              <w:jc w:val="thaiDistribute"/>
              <w:rPr>
                <w:rFonts w:ascii="Arial" w:hAnsi="Arial" w:cs="Arial"/>
                <w:sz w:val="22"/>
                <w:szCs w:val="22"/>
              </w:rPr>
            </w:pPr>
            <w:r w:rsidRPr="000843F4">
              <w:rPr>
                <w:rFonts w:ascii="Arial" w:hAnsi="Arial" w:cs="Arial"/>
                <w:sz w:val="22"/>
                <w:szCs w:val="22"/>
              </w:rPr>
              <w:t>92,941</w:t>
            </w:r>
          </w:p>
        </w:tc>
      </w:tr>
      <w:tr w:rsidR="00B46CE3" w:rsidRPr="000843F4" w14:paraId="4CE03BA2" w14:textId="77777777" w:rsidTr="00B46CE3">
        <w:tc>
          <w:tcPr>
            <w:tcW w:w="6660" w:type="dxa"/>
            <w:shd w:val="clear" w:color="auto" w:fill="auto"/>
            <w:vAlign w:val="bottom"/>
          </w:tcPr>
          <w:p w14:paraId="1245D534" w14:textId="77777777" w:rsidR="00B46CE3" w:rsidRPr="000843F4" w:rsidRDefault="00B46CE3" w:rsidP="000843F4">
            <w:pPr>
              <w:spacing w:line="380" w:lineRule="exact"/>
              <w:jc w:val="thaiDistribute"/>
              <w:rPr>
                <w:rFonts w:ascii="Arial" w:hAnsi="Arial" w:cs="Arial"/>
                <w:sz w:val="22"/>
                <w:szCs w:val="22"/>
                <w:rtl/>
                <w:cs/>
              </w:rPr>
            </w:pPr>
            <w:r w:rsidRPr="000843F4">
              <w:rPr>
                <w:rFonts w:ascii="Arial" w:hAnsi="Arial" w:cs="Arial"/>
                <w:sz w:val="22"/>
                <w:szCs w:val="22"/>
              </w:rPr>
              <w:t>Trade and other payables</w:t>
            </w:r>
          </w:p>
        </w:tc>
        <w:tc>
          <w:tcPr>
            <w:tcW w:w="2070" w:type="dxa"/>
            <w:shd w:val="clear" w:color="auto" w:fill="auto"/>
            <w:vAlign w:val="center"/>
          </w:tcPr>
          <w:p w14:paraId="1C10D5A1" w14:textId="77777777" w:rsidR="00B46CE3" w:rsidRPr="000843F4" w:rsidRDefault="00B46CE3" w:rsidP="000843F4">
            <w:pPr>
              <w:tabs>
                <w:tab w:val="decimal" w:pos="1692"/>
              </w:tabs>
              <w:spacing w:line="380" w:lineRule="exact"/>
              <w:ind w:left="72" w:right="72"/>
              <w:jc w:val="thaiDistribute"/>
              <w:rPr>
                <w:rFonts w:ascii="Arial" w:hAnsi="Arial" w:cs="Arial"/>
                <w:sz w:val="22"/>
                <w:szCs w:val="22"/>
                <w:cs/>
              </w:rPr>
            </w:pPr>
            <w:r w:rsidRPr="000843F4">
              <w:rPr>
                <w:rFonts w:ascii="Arial" w:hAnsi="Arial" w:cs="Arial"/>
                <w:sz w:val="22"/>
                <w:szCs w:val="22"/>
                <w:cs/>
              </w:rPr>
              <w:t>(</w:t>
            </w:r>
            <w:r w:rsidRPr="000843F4">
              <w:rPr>
                <w:rFonts w:ascii="Arial" w:hAnsi="Arial" w:cs="Arial"/>
                <w:sz w:val="22"/>
                <w:szCs w:val="22"/>
              </w:rPr>
              <w:t>466,016</w:t>
            </w:r>
            <w:r w:rsidRPr="000843F4">
              <w:rPr>
                <w:rFonts w:ascii="Arial" w:hAnsi="Arial" w:cs="Arial"/>
                <w:sz w:val="22"/>
                <w:szCs w:val="22"/>
                <w:cs/>
              </w:rPr>
              <w:t>)</w:t>
            </w:r>
          </w:p>
        </w:tc>
      </w:tr>
      <w:tr w:rsidR="00B46CE3" w:rsidRPr="000843F4" w14:paraId="610C1E78" w14:textId="77777777" w:rsidTr="00B46CE3">
        <w:tc>
          <w:tcPr>
            <w:tcW w:w="6660" w:type="dxa"/>
            <w:shd w:val="clear" w:color="auto" w:fill="auto"/>
            <w:vAlign w:val="bottom"/>
          </w:tcPr>
          <w:p w14:paraId="515C8DE4" w14:textId="77777777" w:rsidR="00B46CE3" w:rsidRPr="000843F4" w:rsidRDefault="00B46CE3" w:rsidP="000843F4">
            <w:pPr>
              <w:spacing w:line="380" w:lineRule="exact"/>
              <w:jc w:val="thaiDistribute"/>
              <w:rPr>
                <w:rFonts w:ascii="Arial" w:hAnsi="Arial" w:cs="Arial"/>
                <w:sz w:val="22"/>
                <w:szCs w:val="22"/>
              </w:rPr>
            </w:pPr>
            <w:r w:rsidRPr="000843F4">
              <w:rPr>
                <w:rFonts w:ascii="Arial" w:hAnsi="Arial" w:cs="Arial"/>
                <w:sz w:val="22"/>
                <w:szCs w:val="22"/>
              </w:rPr>
              <w:t>Unearned income</w:t>
            </w:r>
          </w:p>
        </w:tc>
        <w:tc>
          <w:tcPr>
            <w:tcW w:w="2070" w:type="dxa"/>
            <w:shd w:val="clear" w:color="auto" w:fill="auto"/>
            <w:vAlign w:val="center"/>
          </w:tcPr>
          <w:p w14:paraId="66BC4E13" w14:textId="77777777" w:rsidR="00B46CE3" w:rsidRPr="000843F4" w:rsidRDefault="00B46CE3" w:rsidP="000843F4">
            <w:pPr>
              <w:tabs>
                <w:tab w:val="decimal" w:pos="1692"/>
              </w:tabs>
              <w:spacing w:line="380" w:lineRule="exact"/>
              <w:ind w:left="72" w:right="72"/>
              <w:jc w:val="thaiDistribute"/>
              <w:rPr>
                <w:rFonts w:ascii="Arial" w:hAnsi="Arial" w:cs="Arial"/>
                <w:sz w:val="22"/>
                <w:szCs w:val="22"/>
              </w:rPr>
            </w:pPr>
            <w:r w:rsidRPr="000843F4">
              <w:rPr>
                <w:rFonts w:ascii="Arial" w:hAnsi="Arial" w:cs="Arial"/>
                <w:sz w:val="22"/>
                <w:szCs w:val="22"/>
                <w:cs/>
              </w:rPr>
              <w:t>(</w:t>
            </w:r>
            <w:r w:rsidRPr="000843F4">
              <w:rPr>
                <w:rFonts w:ascii="Arial" w:hAnsi="Arial" w:cs="Arial"/>
                <w:sz w:val="22"/>
                <w:szCs w:val="22"/>
              </w:rPr>
              <w:t>311,319</w:t>
            </w:r>
            <w:r w:rsidRPr="000843F4">
              <w:rPr>
                <w:rFonts w:ascii="Arial" w:hAnsi="Arial" w:cs="Arial"/>
                <w:sz w:val="22"/>
                <w:szCs w:val="22"/>
                <w:cs/>
              </w:rPr>
              <w:t>)</w:t>
            </w:r>
          </w:p>
        </w:tc>
      </w:tr>
      <w:tr w:rsidR="00B46CE3" w:rsidRPr="000843F4" w14:paraId="7B4AB21C" w14:textId="77777777" w:rsidTr="00B46CE3">
        <w:tc>
          <w:tcPr>
            <w:tcW w:w="6660" w:type="dxa"/>
            <w:shd w:val="clear" w:color="auto" w:fill="auto"/>
            <w:vAlign w:val="bottom"/>
          </w:tcPr>
          <w:p w14:paraId="28F9CD31" w14:textId="77777777" w:rsidR="00B46CE3" w:rsidRPr="000843F4" w:rsidRDefault="00B46CE3" w:rsidP="000843F4">
            <w:pPr>
              <w:spacing w:line="380" w:lineRule="exact"/>
              <w:jc w:val="thaiDistribute"/>
              <w:rPr>
                <w:rFonts w:ascii="Arial" w:hAnsi="Arial" w:cs="Arial"/>
                <w:sz w:val="22"/>
                <w:szCs w:val="22"/>
                <w:rtl/>
                <w:cs/>
              </w:rPr>
            </w:pPr>
            <w:r w:rsidRPr="000843F4">
              <w:rPr>
                <w:rFonts w:ascii="Arial" w:hAnsi="Arial" w:cs="Arial"/>
                <w:sz w:val="22"/>
                <w:szCs w:val="22"/>
              </w:rPr>
              <w:t>Lease liabilities</w:t>
            </w:r>
          </w:p>
        </w:tc>
        <w:tc>
          <w:tcPr>
            <w:tcW w:w="2070" w:type="dxa"/>
            <w:shd w:val="clear" w:color="auto" w:fill="auto"/>
            <w:vAlign w:val="center"/>
          </w:tcPr>
          <w:p w14:paraId="1241A459" w14:textId="77777777" w:rsidR="00B46CE3" w:rsidRPr="000843F4" w:rsidRDefault="00B46CE3" w:rsidP="000843F4">
            <w:pPr>
              <w:tabs>
                <w:tab w:val="decimal" w:pos="1692"/>
              </w:tabs>
              <w:spacing w:line="380" w:lineRule="exact"/>
              <w:ind w:left="72" w:right="72"/>
              <w:jc w:val="thaiDistribute"/>
              <w:rPr>
                <w:rFonts w:ascii="Arial" w:hAnsi="Arial" w:cs="Arial"/>
                <w:sz w:val="22"/>
                <w:szCs w:val="22"/>
              </w:rPr>
            </w:pPr>
            <w:r w:rsidRPr="000843F4">
              <w:rPr>
                <w:rFonts w:ascii="Arial" w:hAnsi="Arial" w:cs="Arial"/>
                <w:sz w:val="22"/>
                <w:szCs w:val="22"/>
                <w:cs/>
              </w:rPr>
              <w:t>(</w:t>
            </w:r>
            <w:r w:rsidRPr="000843F4">
              <w:rPr>
                <w:rFonts w:ascii="Arial" w:hAnsi="Arial" w:cs="Arial"/>
                <w:sz w:val="22"/>
                <w:szCs w:val="22"/>
              </w:rPr>
              <w:t>89,070</w:t>
            </w:r>
            <w:r w:rsidRPr="000843F4">
              <w:rPr>
                <w:rFonts w:ascii="Arial" w:hAnsi="Arial" w:cs="Arial"/>
                <w:sz w:val="22"/>
                <w:szCs w:val="22"/>
                <w:cs/>
              </w:rPr>
              <w:t>)</w:t>
            </w:r>
          </w:p>
        </w:tc>
      </w:tr>
      <w:tr w:rsidR="00B46CE3" w:rsidRPr="000843F4" w14:paraId="4D54CF8A" w14:textId="77777777" w:rsidTr="00B46CE3">
        <w:tc>
          <w:tcPr>
            <w:tcW w:w="6660" w:type="dxa"/>
            <w:shd w:val="clear" w:color="auto" w:fill="auto"/>
            <w:vAlign w:val="bottom"/>
          </w:tcPr>
          <w:p w14:paraId="7B9FDCD2" w14:textId="77777777" w:rsidR="00B46CE3" w:rsidRPr="000843F4" w:rsidRDefault="00B46CE3" w:rsidP="000843F4">
            <w:pPr>
              <w:spacing w:line="380" w:lineRule="exact"/>
              <w:jc w:val="thaiDistribute"/>
              <w:rPr>
                <w:rFonts w:ascii="Arial" w:hAnsi="Arial" w:cs="Arial"/>
                <w:sz w:val="22"/>
                <w:szCs w:val="22"/>
              </w:rPr>
            </w:pPr>
            <w:r w:rsidRPr="000843F4">
              <w:rPr>
                <w:rFonts w:ascii="Arial" w:hAnsi="Arial" w:cs="Arial"/>
                <w:sz w:val="22"/>
                <w:szCs w:val="22"/>
              </w:rPr>
              <w:t>Provision for long-term employee benefits</w:t>
            </w:r>
          </w:p>
        </w:tc>
        <w:tc>
          <w:tcPr>
            <w:tcW w:w="2070" w:type="dxa"/>
            <w:shd w:val="clear" w:color="auto" w:fill="auto"/>
            <w:vAlign w:val="center"/>
          </w:tcPr>
          <w:p w14:paraId="3EE75FD9" w14:textId="77777777" w:rsidR="00B46CE3" w:rsidRPr="000843F4" w:rsidRDefault="00B46CE3" w:rsidP="000843F4">
            <w:pPr>
              <w:tabs>
                <w:tab w:val="decimal" w:pos="1692"/>
              </w:tabs>
              <w:spacing w:line="380" w:lineRule="exact"/>
              <w:ind w:left="72" w:right="72"/>
              <w:jc w:val="thaiDistribute"/>
              <w:rPr>
                <w:rFonts w:ascii="Arial" w:hAnsi="Arial" w:cs="Arial"/>
                <w:sz w:val="22"/>
                <w:szCs w:val="22"/>
              </w:rPr>
            </w:pPr>
            <w:r w:rsidRPr="000843F4">
              <w:rPr>
                <w:rFonts w:ascii="Arial" w:hAnsi="Arial" w:cs="Arial"/>
                <w:sz w:val="22"/>
                <w:szCs w:val="22"/>
                <w:cs/>
              </w:rPr>
              <w:t>(</w:t>
            </w:r>
            <w:r w:rsidRPr="000843F4">
              <w:rPr>
                <w:rFonts w:ascii="Arial" w:hAnsi="Arial" w:cs="Arial"/>
                <w:sz w:val="22"/>
                <w:szCs w:val="22"/>
              </w:rPr>
              <w:t>102,958</w:t>
            </w:r>
            <w:r w:rsidRPr="000843F4">
              <w:rPr>
                <w:rFonts w:ascii="Arial" w:hAnsi="Arial" w:cs="Arial"/>
                <w:sz w:val="22"/>
                <w:szCs w:val="22"/>
                <w:cs/>
              </w:rPr>
              <w:t>)</w:t>
            </w:r>
          </w:p>
        </w:tc>
      </w:tr>
      <w:tr w:rsidR="00B46CE3" w:rsidRPr="000843F4" w14:paraId="1BC432E4" w14:textId="77777777" w:rsidTr="00B46CE3">
        <w:tc>
          <w:tcPr>
            <w:tcW w:w="6660" w:type="dxa"/>
            <w:shd w:val="clear" w:color="auto" w:fill="auto"/>
            <w:vAlign w:val="bottom"/>
          </w:tcPr>
          <w:p w14:paraId="49AAB474" w14:textId="77777777" w:rsidR="00B46CE3" w:rsidRPr="000843F4" w:rsidRDefault="00B46CE3" w:rsidP="000843F4">
            <w:pPr>
              <w:spacing w:line="380" w:lineRule="exact"/>
              <w:jc w:val="thaiDistribute"/>
              <w:rPr>
                <w:rFonts w:ascii="Arial" w:hAnsi="Arial" w:cs="Arial"/>
                <w:sz w:val="22"/>
                <w:szCs w:val="22"/>
                <w:rtl/>
                <w:cs/>
              </w:rPr>
            </w:pPr>
            <w:r w:rsidRPr="000843F4">
              <w:rPr>
                <w:rFonts w:ascii="Arial" w:hAnsi="Arial" w:cs="Arial"/>
                <w:sz w:val="22"/>
                <w:szCs w:val="22"/>
              </w:rPr>
              <w:t>Other liabilities</w:t>
            </w:r>
          </w:p>
        </w:tc>
        <w:tc>
          <w:tcPr>
            <w:tcW w:w="2070" w:type="dxa"/>
            <w:shd w:val="clear" w:color="auto" w:fill="auto"/>
            <w:vAlign w:val="center"/>
          </w:tcPr>
          <w:p w14:paraId="34D99F62" w14:textId="77777777" w:rsidR="00B46CE3" w:rsidRPr="000843F4" w:rsidRDefault="00B46CE3" w:rsidP="000843F4">
            <w:pPr>
              <w:pBdr>
                <w:bottom w:val="single" w:sz="4" w:space="1" w:color="auto"/>
              </w:pBdr>
              <w:tabs>
                <w:tab w:val="decimal" w:pos="1692"/>
              </w:tabs>
              <w:spacing w:line="380" w:lineRule="exact"/>
              <w:ind w:left="72" w:right="72"/>
              <w:jc w:val="thaiDistribute"/>
              <w:rPr>
                <w:rFonts w:ascii="Arial" w:hAnsi="Arial" w:cs="Arial"/>
                <w:sz w:val="22"/>
                <w:szCs w:val="22"/>
              </w:rPr>
            </w:pPr>
            <w:r w:rsidRPr="000843F4">
              <w:rPr>
                <w:rFonts w:ascii="Arial" w:hAnsi="Arial" w:cs="Arial"/>
                <w:sz w:val="22"/>
                <w:szCs w:val="22"/>
                <w:cs/>
              </w:rPr>
              <w:t>(</w:t>
            </w:r>
            <w:r w:rsidRPr="000843F4">
              <w:rPr>
                <w:rFonts w:ascii="Arial" w:hAnsi="Arial" w:cs="Arial"/>
                <w:sz w:val="22"/>
                <w:szCs w:val="22"/>
              </w:rPr>
              <w:t>42,369</w:t>
            </w:r>
            <w:r w:rsidRPr="000843F4">
              <w:rPr>
                <w:rFonts w:ascii="Arial" w:hAnsi="Arial" w:cs="Arial"/>
                <w:sz w:val="22"/>
                <w:szCs w:val="22"/>
                <w:cs/>
              </w:rPr>
              <w:t>)</w:t>
            </w:r>
          </w:p>
        </w:tc>
      </w:tr>
      <w:tr w:rsidR="00B46CE3" w:rsidRPr="000843F4" w14:paraId="25372CAA" w14:textId="77777777" w:rsidTr="00B46CE3">
        <w:tc>
          <w:tcPr>
            <w:tcW w:w="6660" w:type="dxa"/>
            <w:shd w:val="clear" w:color="auto" w:fill="auto"/>
            <w:vAlign w:val="bottom"/>
          </w:tcPr>
          <w:p w14:paraId="50E128D2" w14:textId="77777777" w:rsidR="00B46CE3" w:rsidRPr="000843F4" w:rsidRDefault="00B46CE3" w:rsidP="000843F4">
            <w:pPr>
              <w:spacing w:line="380" w:lineRule="exact"/>
              <w:jc w:val="thaiDistribute"/>
              <w:rPr>
                <w:rFonts w:ascii="Arial" w:hAnsi="Arial" w:cs="Arial"/>
                <w:sz w:val="22"/>
                <w:szCs w:val="22"/>
              </w:rPr>
            </w:pPr>
            <w:r w:rsidRPr="000843F4">
              <w:rPr>
                <w:rFonts w:ascii="Arial" w:hAnsi="Arial" w:cs="Arial"/>
                <w:sz w:val="22"/>
                <w:szCs w:val="22"/>
              </w:rPr>
              <w:t>Fair value of net assets of the subsidiar</w:t>
            </w:r>
            <w:r w:rsidR="00782A74">
              <w:rPr>
                <w:rFonts w:ascii="Arial" w:hAnsi="Arial" w:cs="Arial"/>
                <w:sz w:val="22"/>
                <w:szCs w:val="22"/>
              </w:rPr>
              <w:t>ies</w:t>
            </w:r>
          </w:p>
        </w:tc>
        <w:tc>
          <w:tcPr>
            <w:tcW w:w="2070" w:type="dxa"/>
            <w:shd w:val="clear" w:color="auto" w:fill="auto"/>
            <w:vAlign w:val="center"/>
          </w:tcPr>
          <w:p w14:paraId="68E7F1E1" w14:textId="77777777" w:rsidR="00B46CE3" w:rsidRPr="000843F4" w:rsidRDefault="00B46CE3" w:rsidP="000843F4">
            <w:pPr>
              <w:tabs>
                <w:tab w:val="decimal" w:pos="1692"/>
              </w:tabs>
              <w:spacing w:line="380" w:lineRule="exact"/>
              <w:ind w:left="72" w:right="72"/>
              <w:jc w:val="thaiDistribute"/>
              <w:rPr>
                <w:rFonts w:ascii="Arial" w:hAnsi="Arial" w:cs="Arial"/>
                <w:sz w:val="22"/>
                <w:szCs w:val="22"/>
              </w:rPr>
            </w:pPr>
            <w:r w:rsidRPr="000843F4">
              <w:rPr>
                <w:rFonts w:ascii="Arial" w:hAnsi="Arial" w:cs="Arial"/>
                <w:sz w:val="22"/>
                <w:szCs w:val="22"/>
              </w:rPr>
              <w:t>372,187</w:t>
            </w:r>
          </w:p>
        </w:tc>
      </w:tr>
      <w:tr w:rsidR="00B46CE3" w:rsidRPr="000843F4" w14:paraId="302B5A9D" w14:textId="77777777" w:rsidTr="00B46CE3">
        <w:tc>
          <w:tcPr>
            <w:tcW w:w="6660" w:type="dxa"/>
            <w:shd w:val="clear" w:color="auto" w:fill="auto"/>
            <w:vAlign w:val="bottom"/>
          </w:tcPr>
          <w:p w14:paraId="50B94D20" w14:textId="77777777" w:rsidR="00B46CE3" w:rsidRPr="000843F4" w:rsidRDefault="00B46CE3" w:rsidP="000843F4">
            <w:pPr>
              <w:spacing w:line="380" w:lineRule="exact"/>
              <w:jc w:val="thaiDistribute"/>
              <w:rPr>
                <w:rFonts w:ascii="Arial" w:hAnsi="Arial" w:cs="Arial"/>
                <w:sz w:val="22"/>
                <w:szCs w:val="22"/>
                <w:rtl/>
                <w:cs/>
              </w:rPr>
            </w:pPr>
            <w:r w:rsidRPr="000843F4">
              <w:rPr>
                <w:rFonts w:ascii="Arial" w:hAnsi="Arial" w:cs="Arial"/>
                <w:sz w:val="22"/>
                <w:szCs w:val="22"/>
              </w:rPr>
              <w:t>Non-controlling interests in the subsidiar</w:t>
            </w:r>
            <w:r w:rsidR="00782A74">
              <w:rPr>
                <w:rFonts w:ascii="Arial" w:hAnsi="Arial" w:cs="Arial"/>
                <w:sz w:val="22"/>
                <w:szCs w:val="22"/>
              </w:rPr>
              <w:t>ies</w:t>
            </w:r>
          </w:p>
        </w:tc>
        <w:tc>
          <w:tcPr>
            <w:tcW w:w="2070" w:type="dxa"/>
            <w:shd w:val="clear" w:color="auto" w:fill="auto"/>
            <w:vAlign w:val="center"/>
          </w:tcPr>
          <w:p w14:paraId="6FD09685" w14:textId="77777777" w:rsidR="00B46CE3" w:rsidRPr="000843F4" w:rsidRDefault="00B46CE3" w:rsidP="000843F4">
            <w:pPr>
              <w:pBdr>
                <w:bottom w:val="single" w:sz="4" w:space="1" w:color="auto"/>
              </w:pBdr>
              <w:tabs>
                <w:tab w:val="decimal" w:pos="1692"/>
              </w:tabs>
              <w:spacing w:line="380" w:lineRule="exact"/>
              <w:ind w:left="72" w:right="72"/>
              <w:jc w:val="thaiDistribute"/>
              <w:rPr>
                <w:rFonts w:ascii="Arial" w:hAnsi="Arial" w:cs="Arial"/>
                <w:sz w:val="22"/>
                <w:szCs w:val="22"/>
                <w:cs/>
              </w:rPr>
            </w:pPr>
            <w:r w:rsidRPr="000843F4">
              <w:rPr>
                <w:rFonts w:ascii="Arial" w:hAnsi="Arial" w:cs="Arial"/>
                <w:sz w:val="22"/>
                <w:szCs w:val="22"/>
                <w:cs/>
              </w:rPr>
              <w:t>(</w:t>
            </w:r>
            <w:r w:rsidRPr="000843F4">
              <w:rPr>
                <w:rFonts w:ascii="Arial" w:hAnsi="Arial" w:cs="Arial"/>
                <w:sz w:val="22"/>
                <w:szCs w:val="22"/>
              </w:rPr>
              <w:t>165</w:t>
            </w:r>
            <w:r w:rsidRPr="000843F4">
              <w:rPr>
                <w:rFonts w:ascii="Arial" w:hAnsi="Arial" w:cs="Arial"/>
                <w:sz w:val="22"/>
                <w:szCs w:val="22"/>
                <w:cs/>
              </w:rPr>
              <w:t>)</w:t>
            </w:r>
          </w:p>
        </w:tc>
      </w:tr>
      <w:tr w:rsidR="00B46CE3" w:rsidRPr="000843F4" w14:paraId="4D2E61BC" w14:textId="77777777" w:rsidTr="00B46CE3">
        <w:tc>
          <w:tcPr>
            <w:tcW w:w="6660" w:type="dxa"/>
            <w:shd w:val="clear" w:color="auto" w:fill="auto"/>
            <w:vAlign w:val="bottom"/>
          </w:tcPr>
          <w:p w14:paraId="0A3FFAE7" w14:textId="77777777" w:rsidR="00B46CE3" w:rsidRPr="00782A74" w:rsidRDefault="00B46CE3" w:rsidP="000843F4">
            <w:pPr>
              <w:spacing w:line="380" w:lineRule="exact"/>
              <w:ind w:right="-288"/>
              <w:jc w:val="thaiDistribute"/>
              <w:rPr>
                <w:rFonts w:ascii="Arial" w:hAnsi="Arial" w:cs="Arial"/>
                <w:spacing w:val="-6"/>
                <w:sz w:val="22"/>
                <w:szCs w:val="22"/>
                <w:rtl/>
                <w:cs/>
              </w:rPr>
            </w:pPr>
            <w:r w:rsidRPr="00782A74">
              <w:rPr>
                <w:rFonts w:ascii="Arial" w:hAnsi="Arial" w:cs="Arial"/>
                <w:spacing w:val="-6"/>
                <w:sz w:val="22"/>
                <w:szCs w:val="22"/>
              </w:rPr>
              <w:t>Fair value of net assets of the subsidiar</w:t>
            </w:r>
            <w:r w:rsidR="00782A74" w:rsidRPr="00782A74">
              <w:rPr>
                <w:rFonts w:ascii="Arial" w:hAnsi="Arial" w:cs="Arial"/>
                <w:spacing w:val="-6"/>
                <w:sz w:val="22"/>
                <w:szCs w:val="22"/>
              </w:rPr>
              <w:t>ies</w:t>
            </w:r>
            <w:r w:rsidRPr="00782A74">
              <w:rPr>
                <w:rFonts w:ascii="Arial" w:hAnsi="Arial" w:cs="Arial"/>
                <w:spacing w:val="-6"/>
                <w:sz w:val="22"/>
                <w:szCs w:val="22"/>
              </w:rPr>
              <w:t xml:space="preserve"> in the Company’s proportion </w:t>
            </w:r>
          </w:p>
        </w:tc>
        <w:tc>
          <w:tcPr>
            <w:tcW w:w="2070" w:type="dxa"/>
            <w:shd w:val="clear" w:color="auto" w:fill="auto"/>
            <w:vAlign w:val="center"/>
          </w:tcPr>
          <w:p w14:paraId="5389166E" w14:textId="77777777" w:rsidR="00B46CE3" w:rsidRPr="000843F4" w:rsidRDefault="00B46CE3" w:rsidP="000843F4">
            <w:pPr>
              <w:tabs>
                <w:tab w:val="decimal" w:pos="1692"/>
              </w:tabs>
              <w:spacing w:line="380" w:lineRule="exact"/>
              <w:ind w:left="72" w:right="72"/>
              <w:jc w:val="thaiDistribute"/>
              <w:rPr>
                <w:rFonts w:ascii="Arial" w:hAnsi="Arial" w:cs="Arial"/>
                <w:sz w:val="22"/>
                <w:szCs w:val="22"/>
              </w:rPr>
            </w:pPr>
            <w:r w:rsidRPr="000843F4">
              <w:rPr>
                <w:rFonts w:ascii="Arial" w:hAnsi="Arial" w:cs="Arial"/>
                <w:sz w:val="22"/>
                <w:szCs w:val="22"/>
              </w:rPr>
              <w:t>372,022</w:t>
            </w:r>
          </w:p>
        </w:tc>
      </w:tr>
      <w:tr w:rsidR="00B46CE3" w:rsidRPr="000843F4" w14:paraId="1CF64C52" w14:textId="77777777" w:rsidTr="00B46CE3">
        <w:tc>
          <w:tcPr>
            <w:tcW w:w="6660" w:type="dxa"/>
            <w:shd w:val="clear" w:color="auto" w:fill="auto"/>
            <w:vAlign w:val="bottom"/>
          </w:tcPr>
          <w:p w14:paraId="07685918" w14:textId="77777777" w:rsidR="00B46CE3" w:rsidRPr="000843F4" w:rsidRDefault="00B46CE3" w:rsidP="00B46CE3">
            <w:pPr>
              <w:spacing w:line="380" w:lineRule="exact"/>
              <w:ind w:left="524" w:hanging="524"/>
              <w:rPr>
                <w:rFonts w:ascii="Arial" w:hAnsi="Arial" w:cs="Arial"/>
                <w:sz w:val="22"/>
                <w:szCs w:val="22"/>
                <w:rtl/>
                <w:cs/>
              </w:rPr>
            </w:pPr>
            <w:r w:rsidRPr="000843F4">
              <w:rPr>
                <w:rFonts w:ascii="Arial" w:hAnsi="Arial" w:cs="Arial"/>
                <w:sz w:val="22"/>
                <w:szCs w:val="22"/>
              </w:rPr>
              <w:t xml:space="preserve">Add: Difference between acquisition cost of investment and </w:t>
            </w:r>
            <w:r>
              <w:rPr>
                <w:rFonts w:ascii="Arial" w:hAnsi="Arial" w:cs="Arial"/>
                <w:sz w:val="22"/>
                <w:szCs w:val="22"/>
              </w:rPr>
              <w:t xml:space="preserve">     </w:t>
            </w:r>
            <w:r w:rsidRPr="000843F4">
              <w:rPr>
                <w:rFonts w:ascii="Arial" w:hAnsi="Arial" w:cs="Arial"/>
                <w:sz w:val="22"/>
                <w:szCs w:val="22"/>
              </w:rPr>
              <w:t xml:space="preserve">fair value of net assets from business acquisition </w:t>
            </w:r>
          </w:p>
        </w:tc>
        <w:tc>
          <w:tcPr>
            <w:tcW w:w="2070" w:type="dxa"/>
            <w:shd w:val="clear" w:color="auto" w:fill="auto"/>
            <w:vAlign w:val="bottom"/>
          </w:tcPr>
          <w:p w14:paraId="492EA17E" w14:textId="77777777" w:rsidR="00B46CE3" w:rsidRPr="000843F4" w:rsidRDefault="00B46CE3" w:rsidP="00B46CE3">
            <w:pPr>
              <w:pBdr>
                <w:bottom w:val="single" w:sz="4" w:space="1" w:color="auto"/>
              </w:pBdr>
              <w:tabs>
                <w:tab w:val="decimal" w:pos="1692"/>
              </w:tabs>
              <w:spacing w:line="380" w:lineRule="exact"/>
              <w:ind w:left="72" w:right="72"/>
              <w:rPr>
                <w:rFonts w:ascii="Arial" w:hAnsi="Arial" w:cs="Arial"/>
                <w:sz w:val="22"/>
                <w:szCs w:val="22"/>
              </w:rPr>
            </w:pPr>
            <w:r w:rsidRPr="000843F4">
              <w:rPr>
                <w:rFonts w:ascii="Arial" w:hAnsi="Arial" w:cs="Arial"/>
                <w:sz w:val="22"/>
                <w:szCs w:val="22"/>
              </w:rPr>
              <w:t>1,827,978</w:t>
            </w:r>
          </w:p>
        </w:tc>
      </w:tr>
      <w:tr w:rsidR="00B46CE3" w:rsidRPr="000843F4" w14:paraId="2C0463FF" w14:textId="77777777" w:rsidTr="00B46CE3">
        <w:tc>
          <w:tcPr>
            <w:tcW w:w="6660" w:type="dxa"/>
            <w:shd w:val="clear" w:color="auto" w:fill="auto"/>
            <w:vAlign w:val="bottom"/>
          </w:tcPr>
          <w:p w14:paraId="2FDAAEB2" w14:textId="77777777" w:rsidR="00B46CE3" w:rsidRPr="000843F4" w:rsidRDefault="00B46CE3" w:rsidP="000843F4">
            <w:pPr>
              <w:spacing w:line="380" w:lineRule="exact"/>
              <w:jc w:val="thaiDistribute"/>
              <w:rPr>
                <w:rFonts w:ascii="Arial" w:hAnsi="Arial" w:cs="Arial"/>
                <w:sz w:val="22"/>
                <w:szCs w:val="22"/>
              </w:rPr>
            </w:pPr>
            <w:r w:rsidRPr="000843F4">
              <w:rPr>
                <w:rFonts w:ascii="Arial" w:hAnsi="Arial" w:cs="Arial"/>
                <w:sz w:val="22"/>
                <w:szCs w:val="22"/>
              </w:rPr>
              <w:t>Acquisition cost of investment in the subsidiary</w:t>
            </w:r>
          </w:p>
        </w:tc>
        <w:tc>
          <w:tcPr>
            <w:tcW w:w="2070" w:type="dxa"/>
            <w:shd w:val="clear" w:color="auto" w:fill="auto"/>
            <w:vAlign w:val="center"/>
          </w:tcPr>
          <w:p w14:paraId="736CB263" w14:textId="77777777" w:rsidR="00B46CE3" w:rsidRPr="000843F4" w:rsidRDefault="00B46CE3" w:rsidP="000843F4">
            <w:pPr>
              <w:tabs>
                <w:tab w:val="decimal" w:pos="1692"/>
              </w:tabs>
              <w:spacing w:line="380" w:lineRule="exact"/>
              <w:ind w:left="72" w:right="72"/>
              <w:jc w:val="thaiDistribute"/>
              <w:rPr>
                <w:rFonts w:ascii="Arial" w:hAnsi="Arial" w:cs="Arial"/>
                <w:sz w:val="22"/>
                <w:szCs w:val="22"/>
              </w:rPr>
            </w:pPr>
            <w:r w:rsidRPr="000843F4">
              <w:rPr>
                <w:rFonts w:ascii="Arial" w:hAnsi="Arial" w:cs="Arial"/>
                <w:sz w:val="22"/>
                <w:szCs w:val="22"/>
              </w:rPr>
              <w:t>2,200,000</w:t>
            </w:r>
          </w:p>
        </w:tc>
      </w:tr>
      <w:tr w:rsidR="00B46CE3" w:rsidRPr="000843F4" w14:paraId="7406F216" w14:textId="77777777" w:rsidTr="00B46CE3">
        <w:tc>
          <w:tcPr>
            <w:tcW w:w="6660" w:type="dxa"/>
            <w:shd w:val="clear" w:color="auto" w:fill="auto"/>
            <w:vAlign w:val="bottom"/>
          </w:tcPr>
          <w:p w14:paraId="3F7CF3FF" w14:textId="77777777" w:rsidR="00B46CE3" w:rsidRPr="000843F4" w:rsidRDefault="00B46CE3" w:rsidP="000843F4">
            <w:pPr>
              <w:spacing w:line="380" w:lineRule="exact"/>
              <w:jc w:val="thaiDistribute"/>
              <w:rPr>
                <w:rFonts w:ascii="Arial" w:hAnsi="Arial" w:cs="Arial"/>
                <w:sz w:val="22"/>
                <w:szCs w:val="22"/>
                <w:cs/>
              </w:rPr>
            </w:pPr>
            <w:r w:rsidRPr="000843F4">
              <w:rPr>
                <w:rFonts w:ascii="Arial" w:hAnsi="Arial" w:cs="Arial"/>
                <w:sz w:val="22"/>
                <w:szCs w:val="22"/>
              </w:rPr>
              <w:t>Less: Cash and cash equivalents of subsidiar</w:t>
            </w:r>
            <w:r w:rsidR="00782A74">
              <w:rPr>
                <w:rFonts w:ascii="Arial" w:hAnsi="Arial" w:cs="Arial"/>
                <w:sz w:val="22"/>
                <w:szCs w:val="22"/>
              </w:rPr>
              <w:t>ies</w:t>
            </w:r>
          </w:p>
        </w:tc>
        <w:tc>
          <w:tcPr>
            <w:tcW w:w="2070" w:type="dxa"/>
            <w:shd w:val="clear" w:color="auto" w:fill="auto"/>
            <w:vAlign w:val="center"/>
          </w:tcPr>
          <w:p w14:paraId="37A9469E" w14:textId="77777777" w:rsidR="00B46CE3" w:rsidRPr="000843F4" w:rsidRDefault="00B46CE3" w:rsidP="000843F4">
            <w:pPr>
              <w:pBdr>
                <w:bottom w:val="single" w:sz="4" w:space="1" w:color="auto"/>
              </w:pBdr>
              <w:tabs>
                <w:tab w:val="decimal" w:pos="1692"/>
              </w:tabs>
              <w:spacing w:line="380" w:lineRule="exact"/>
              <w:ind w:left="72" w:right="72"/>
              <w:jc w:val="thaiDistribute"/>
              <w:rPr>
                <w:rFonts w:ascii="Arial" w:hAnsi="Arial" w:cs="Arial"/>
                <w:sz w:val="22"/>
                <w:szCs w:val="22"/>
                <w:cs/>
              </w:rPr>
            </w:pPr>
            <w:r w:rsidRPr="000843F4">
              <w:rPr>
                <w:rFonts w:ascii="Arial" w:hAnsi="Arial" w:cs="Arial"/>
                <w:sz w:val="22"/>
                <w:szCs w:val="22"/>
              </w:rPr>
              <w:t>(148,162)</w:t>
            </w:r>
          </w:p>
        </w:tc>
      </w:tr>
      <w:tr w:rsidR="00B46CE3" w:rsidRPr="000843F4" w14:paraId="7CA98546" w14:textId="77777777" w:rsidTr="00B46CE3">
        <w:trPr>
          <w:trHeight w:val="468"/>
        </w:trPr>
        <w:tc>
          <w:tcPr>
            <w:tcW w:w="6660" w:type="dxa"/>
            <w:shd w:val="clear" w:color="auto" w:fill="auto"/>
          </w:tcPr>
          <w:p w14:paraId="49823C43" w14:textId="77777777" w:rsidR="00B46CE3" w:rsidRPr="000843F4" w:rsidRDefault="00B46CE3" w:rsidP="000843F4">
            <w:pPr>
              <w:spacing w:line="380" w:lineRule="exact"/>
              <w:jc w:val="thaiDistribute"/>
              <w:rPr>
                <w:rFonts w:ascii="Arial" w:hAnsi="Arial" w:cs="Arial"/>
                <w:sz w:val="22"/>
                <w:szCs w:val="22"/>
                <w:rtl/>
                <w:cs/>
              </w:rPr>
            </w:pPr>
            <w:r w:rsidRPr="000843F4">
              <w:rPr>
                <w:rFonts w:ascii="Arial" w:hAnsi="Arial" w:cs="Arial"/>
                <w:sz w:val="22"/>
                <w:szCs w:val="22"/>
              </w:rPr>
              <w:t>Net cash paid for investment in subsidiary</w:t>
            </w:r>
          </w:p>
        </w:tc>
        <w:tc>
          <w:tcPr>
            <w:tcW w:w="2070" w:type="dxa"/>
            <w:shd w:val="clear" w:color="auto" w:fill="auto"/>
            <w:vAlign w:val="bottom"/>
          </w:tcPr>
          <w:p w14:paraId="244EC35D" w14:textId="77777777" w:rsidR="00B46CE3" w:rsidRPr="000843F4" w:rsidRDefault="00B46CE3" w:rsidP="000843F4">
            <w:pPr>
              <w:pBdr>
                <w:bottom w:val="double" w:sz="4" w:space="1" w:color="auto"/>
              </w:pBdr>
              <w:tabs>
                <w:tab w:val="decimal" w:pos="1692"/>
              </w:tabs>
              <w:spacing w:line="380" w:lineRule="exact"/>
              <w:ind w:left="72" w:right="72"/>
              <w:jc w:val="thaiDistribute"/>
              <w:rPr>
                <w:rFonts w:ascii="Arial" w:hAnsi="Arial" w:cs="Arial"/>
                <w:sz w:val="22"/>
                <w:szCs w:val="22"/>
              </w:rPr>
            </w:pPr>
            <w:r w:rsidRPr="000843F4">
              <w:rPr>
                <w:rFonts w:ascii="Arial" w:hAnsi="Arial" w:cs="Arial"/>
                <w:sz w:val="22"/>
                <w:szCs w:val="22"/>
              </w:rPr>
              <w:t>2,051,838</w:t>
            </w:r>
          </w:p>
        </w:tc>
      </w:tr>
    </w:tbl>
    <w:p w14:paraId="0E6ABB01" w14:textId="77777777" w:rsidR="003E5A77" w:rsidRPr="00E13580" w:rsidRDefault="003E5A77" w:rsidP="000843F4">
      <w:pPr>
        <w:tabs>
          <w:tab w:val="left" w:pos="900"/>
          <w:tab w:val="left" w:pos="1440"/>
        </w:tabs>
        <w:spacing w:before="240" w:after="120" w:line="380" w:lineRule="exact"/>
        <w:ind w:left="547" w:hanging="547"/>
        <w:jc w:val="thaiDistribute"/>
        <w:rPr>
          <w:rFonts w:ascii="Arial" w:hAnsi="Arial" w:cs="Arial"/>
          <w:color w:val="000000"/>
          <w:spacing w:val="-5"/>
          <w:sz w:val="22"/>
          <w:szCs w:val="20"/>
        </w:rPr>
      </w:pPr>
      <w:r w:rsidRPr="00E13580">
        <w:rPr>
          <w:rFonts w:ascii="Arial" w:hAnsi="Arial" w:cs="Arial"/>
          <w:color w:val="000000"/>
          <w:spacing w:val="-5"/>
          <w:szCs w:val="22"/>
        </w:rPr>
        <w:tab/>
      </w:r>
      <w:r w:rsidRPr="00E13580">
        <w:rPr>
          <w:rFonts w:ascii="Arial" w:hAnsi="Arial" w:cs="Arial"/>
          <w:color w:val="000000"/>
          <w:spacing w:val="-5"/>
          <w:sz w:val="22"/>
          <w:szCs w:val="20"/>
        </w:rPr>
        <w:t xml:space="preserve">At present, the Company is in the process of assessing the fair value of identifiable assets acquired and liabilities assumed at the acquisition dates by an independent appraiser. The assessment shall be completed within </w:t>
      </w:r>
      <w:r w:rsidR="00B46CE3">
        <w:rPr>
          <w:rFonts w:ascii="Arial" w:hAnsi="Arial" w:cs="Arial"/>
          <w:color w:val="000000"/>
          <w:spacing w:val="-5"/>
          <w:sz w:val="22"/>
          <w:szCs w:val="20"/>
        </w:rPr>
        <w:t>a year</w:t>
      </w:r>
      <w:r w:rsidRPr="00E13580">
        <w:rPr>
          <w:rFonts w:ascii="Arial" w:hAnsi="Arial" w:cs="Arial"/>
          <w:color w:val="000000"/>
          <w:spacing w:val="-5"/>
          <w:sz w:val="22"/>
          <w:szCs w:val="20"/>
        </w:rPr>
        <w:t xml:space="preserve"> from the acquisition date pursuant to the period allowed by Thai Financial Reporting Standard No. 3 “Business Combinations”. The Company will make further retrospective adjustment of the provisional amounts recognised at the acquisition date when it obtains complete accounting information for reporting in the financial statements.</w:t>
      </w:r>
    </w:p>
    <w:p w14:paraId="2F94D07C" w14:textId="77777777" w:rsidR="000843F4" w:rsidRDefault="000843F4">
      <w:pPr>
        <w:overflowPunct/>
        <w:autoSpaceDE/>
        <w:autoSpaceDN/>
        <w:adjustRightInd/>
        <w:textAlignment w:val="auto"/>
        <w:rPr>
          <w:rFonts w:ascii="Arial" w:hAnsi="Arial" w:cs="Arial"/>
          <w:color w:val="000000"/>
          <w:spacing w:val="-5"/>
          <w:sz w:val="22"/>
          <w:szCs w:val="20"/>
        </w:rPr>
      </w:pPr>
      <w:r>
        <w:rPr>
          <w:rFonts w:ascii="Arial" w:hAnsi="Arial" w:cs="Arial"/>
          <w:color w:val="000000"/>
          <w:spacing w:val="-5"/>
          <w:sz w:val="22"/>
          <w:szCs w:val="20"/>
        </w:rPr>
        <w:br w:type="page"/>
      </w:r>
    </w:p>
    <w:p w14:paraId="7B0EE495" w14:textId="77777777" w:rsidR="00D679F6" w:rsidRPr="00782A74" w:rsidRDefault="003E5A77" w:rsidP="003E5A77">
      <w:pPr>
        <w:tabs>
          <w:tab w:val="left" w:pos="900"/>
          <w:tab w:val="left" w:pos="1440"/>
        </w:tabs>
        <w:spacing w:before="120" w:after="120" w:line="380" w:lineRule="exact"/>
        <w:ind w:left="547" w:hanging="547"/>
        <w:jc w:val="thaiDistribute"/>
        <w:rPr>
          <w:rFonts w:ascii="Arial" w:hAnsi="Arial" w:cs="Arial"/>
          <w:color w:val="000000"/>
          <w:sz w:val="22"/>
          <w:szCs w:val="20"/>
        </w:rPr>
      </w:pPr>
      <w:r w:rsidRPr="00782A74">
        <w:rPr>
          <w:rFonts w:ascii="Arial" w:hAnsi="Arial" w:cs="Arial"/>
          <w:color w:val="000000"/>
          <w:sz w:val="22"/>
          <w:szCs w:val="20"/>
        </w:rPr>
        <w:lastRenderedPageBreak/>
        <w:tab/>
        <w:t xml:space="preserve">The difference of Baht </w:t>
      </w:r>
      <w:r w:rsidR="00F84880" w:rsidRPr="00782A74">
        <w:rPr>
          <w:rFonts w:ascii="Arial" w:hAnsi="Arial" w:cs="Arial"/>
          <w:color w:val="000000"/>
          <w:sz w:val="22"/>
          <w:szCs w:val="20"/>
        </w:rPr>
        <w:t>1,828</w:t>
      </w:r>
      <w:r w:rsidRPr="00782A74">
        <w:rPr>
          <w:rFonts w:ascii="Arial" w:hAnsi="Arial" w:cs="Arial"/>
          <w:color w:val="000000"/>
          <w:sz w:val="22"/>
          <w:szCs w:val="20"/>
        </w:rPr>
        <w:t xml:space="preserve"> million between the consideration paid and the fair value of identifiable net assets acquired was </w:t>
      </w:r>
      <w:r w:rsidR="00D679F6" w:rsidRPr="00782A74">
        <w:rPr>
          <w:rFonts w:ascii="Arial" w:hAnsi="Arial" w:cs="Arial"/>
          <w:color w:val="000000"/>
          <w:sz w:val="22"/>
          <w:szCs w:val="20"/>
        </w:rPr>
        <w:t xml:space="preserve">presented </w:t>
      </w:r>
      <w:r w:rsidR="00D679F6" w:rsidRPr="00782A74">
        <w:rPr>
          <w:rFonts w:ascii="Arial" w:hAnsi="Arial" w:cs="Arial"/>
          <w:sz w:val="22"/>
          <w:szCs w:val="22"/>
        </w:rPr>
        <w:t>as a separate item under the caption of “Unallocated costs of business acquisition” in the consolidated statement of financial position as at 31 December 2020.</w:t>
      </w:r>
    </w:p>
    <w:p w14:paraId="05642989" w14:textId="77777777" w:rsidR="003E5A77" w:rsidRPr="00782A74" w:rsidRDefault="003E5A77" w:rsidP="003E5A77">
      <w:pPr>
        <w:tabs>
          <w:tab w:val="left" w:pos="900"/>
          <w:tab w:val="left" w:pos="1440"/>
        </w:tabs>
        <w:spacing w:before="120" w:after="120" w:line="380" w:lineRule="exact"/>
        <w:ind w:left="547" w:hanging="547"/>
        <w:jc w:val="thaiDistribute"/>
        <w:rPr>
          <w:rFonts w:ascii="Arial" w:hAnsi="Arial" w:cs="Arial"/>
          <w:color w:val="000000"/>
          <w:sz w:val="22"/>
          <w:szCs w:val="20"/>
        </w:rPr>
      </w:pPr>
      <w:r w:rsidRPr="00782A74">
        <w:rPr>
          <w:rFonts w:ascii="Arial" w:hAnsi="Arial" w:cs="Arial"/>
          <w:color w:val="000000"/>
          <w:sz w:val="22"/>
          <w:szCs w:val="20"/>
        </w:rPr>
        <w:tab/>
        <w:t xml:space="preserve">The </w:t>
      </w:r>
      <w:r w:rsidR="00782A74" w:rsidRPr="00782A74">
        <w:rPr>
          <w:rFonts w:ascii="Arial" w:hAnsi="Arial" w:cs="Arial"/>
          <w:color w:val="000000"/>
          <w:sz w:val="22"/>
          <w:szCs w:val="20"/>
        </w:rPr>
        <w:t xml:space="preserve">Group’s </w:t>
      </w:r>
      <w:r w:rsidRPr="00782A74">
        <w:rPr>
          <w:rFonts w:ascii="Arial" w:hAnsi="Arial" w:cs="Arial"/>
          <w:color w:val="000000"/>
          <w:sz w:val="22"/>
          <w:szCs w:val="20"/>
        </w:rPr>
        <w:t xml:space="preserve">consolidated </w:t>
      </w:r>
      <w:r w:rsidR="00782A74">
        <w:rPr>
          <w:rFonts w:ascii="Arial" w:hAnsi="Arial" w:cs="Arial"/>
          <w:color w:val="000000"/>
          <w:sz w:val="22"/>
          <w:szCs w:val="20"/>
        </w:rPr>
        <w:t xml:space="preserve">statement of comprehensive income </w:t>
      </w:r>
      <w:r w:rsidRPr="00782A74">
        <w:rPr>
          <w:rFonts w:ascii="Arial" w:hAnsi="Arial" w:cs="Arial"/>
          <w:color w:val="000000"/>
          <w:sz w:val="22"/>
          <w:szCs w:val="20"/>
        </w:rPr>
        <w:t xml:space="preserve">for the year ended </w:t>
      </w:r>
      <w:r w:rsidR="00782A74">
        <w:rPr>
          <w:rFonts w:ascii="Arial" w:hAnsi="Arial" w:cs="Arial"/>
          <w:color w:val="000000"/>
          <w:sz w:val="22"/>
          <w:szCs w:val="20"/>
        </w:rPr>
        <w:t xml:space="preserve">            </w:t>
      </w:r>
      <w:r w:rsidRPr="00782A74">
        <w:rPr>
          <w:rFonts w:ascii="Arial" w:hAnsi="Arial" w:cs="Arial"/>
          <w:color w:val="000000"/>
          <w:sz w:val="22"/>
          <w:szCs w:val="20"/>
        </w:rPr>
        <w:t>31 December 20</w:t>
      </w:r>
      <w:r w:rsidR="00A2616A" w:rsidRPr="00782A74">
        <w:rPr>
          <w:rFonts w:ascii="Arial" w:hAnsi="Arial" w:cs="Arial"/>
          <w:color w:val="000000"/>
          <w:sz w:val="22"/>
          <w:szCs w:val="20"/>
        </w:rPr>
        <w:t>20</w:t>
      </w:r>
      <w:r w:rsidRPr="00782A74">
        <w:rPr>
          <w:rFonts w:ascii="Arial" w:hAnsi="Arial" w:cs="Arial"/>
          <w:color w:val="000000"/>
          <w:sz w:val="22"/>
          <w:szCs w:val="20"/>
        </w:rPr>
        <w:t xml:space="preserve"> included revenue</w:t>
      </w:r>
      <w:r w:rsidR="00314D61">
        <w:rPr>
          <w:rFonts w:ascii="Arial" w:hAnsi="Arial" w:cs="Arial"/>
          <w:color w:val="000000"/>
          <w:sz w:val="22"/>
          <w:szCs w:val="20"/>
        </w:rPr>
        <w:t>s</w:t>
      </w:r>
      <w:r w:rsidRPr="00782A74">
        <w:rPr>
          <w:rFonts w:ascii="Arial" w:hAnsi="Arial" w:cs="Arial"/>
          <w:color w:val="000000"/>
          <w:sz w:val="22"/>
          <w:szCs w:val="20"/>
        </w:rPr>
        <w:t xml:space="preserve"> and profit of </w:t>
      </w:r>
      <w:r w:rsidR="007977A3" w:rsidRPr="00782A74">
        <w:rPr>
          <w:rFonts w:ascii="Arial" w:hAnsi="Arial" w:cs="Arial"/>
          <w:sz w:val="22"/>
          <w:szCs w:val="20"/>
        </w:rPr>
        <w:t>GMM Channel Holding</w:t>
      </w:r>
      <w:r w:rsidRPr="00782A74">
        <w:rPr>
          <w:rFonts w:ascii="Arial" w:hAnsi="Arial" w:cs="Arial"/>
          <w:sz w:val="22"/>
          <w:szCs w:val="20"/>
        </w:rPr>
        <w:t xml:space="preserve"> Company Limited</w:t>
      </w:r>
      <w:r w:rsidRPr="00782A74">
        <w:rPr>
          <w:rFonts w:ascii="Arial" w:hAnsi="Arial" w:cs="Arial"/>
          <w:color w:val="000000"/>
          <w:sz w:val="22"/>
          <w:szCs w:val="20"/>
        </w:rPr>
        <w:t xml:space="preserve"> </w:t>
      </w:r>
      <w:r w:rsidR="00A2616A" w:rsidRPr="00782A74">
        <w:rPr>
          <w:rFonts w:ascii="Arial" w:hAnsi="Arial" w:cs="Arial"/>
          <w:color w:val="000000"/>
          <w:sz w:val="22"/>
          <w:szCs w:val="20"/>
        </w:rPr>
        <w:t xml:space="preserve">and its subsidiaries </w:t>
      </w:r>
      <w:r w:rsidRPr="00782A74">
        <w:rPr>
          <w:rFonts w:ascii="Arial" w:hAnsi="Arial" w:cs="Arial"/>
          <w:color w:val="000000"/>
          <w:sz w:val="22"/>
          <w:szCs w:val="20"/>
        </w:rPr>
        <w:t>as from the acquisition date as follows</w:t>
      </w:r>
      <w:r w:rsidR="00A2616A" w:rsidRPr="00782A74">
        <w:rPr>
          <w:rFonts w:ascii="Arial" w:hAnsi="Arial" w:cs="Arial"/>
          <w:color w:val="000000"/>
          <w:sz w:val="22"/>
          <w:szCs w:val="20"/>
        </w:rPr>
        <w:t>:</w:t>
      </w:r>
    </w:p>
    <w:tbl>
      <w:tblPr>
        <w:tblW w:w="8550" w:type="dxa"/>
        <w:tblInd w:w="450" w:type="dxa"/>
        <w:tblLayout w:type="fixed"/>
        <w:tblLook w:val="0000" w:firstRow="0" w:lastRow="0" w:firstColumn="0" w:lastColumn="0" w:noHBand="0" w:noVBand="0"/>
      </w:tblPr>
      <w:tblGrid>
        <w:gridCol w:w="6120"/>
        <w:gridCol w:w="270"/>
        <w:gridCol w:w="2160"/>
      </w:tblGrid>
      <w:tr w:rsidR="003E5A77" w:rsidRPr="000843F4" w14:paraId="0DBEDA8C" w14:textId="77777777" w:rsidTr="000843F4">
        <w:tc>
          <w:tcPr>
            <w:tcW w:w="6120" w:type="dxa"/>
            <w:shd w:val="clear" w:color="auto" w:fill="auto"/>
            <w:vAlign w:val="bottom"/>
          </w:tcPr>
          <w:p w14:paraId="6E9A148E" w14:textId="77777777" w:rsidR="003E5A77" w:rsidRPr="000843F4" w:rsidRDefault="003E5A77" w:rsidP="000843F4">
            <w:pPr>
              <w:spacing w:line="380" w:lineRule="exact"/>
              <w:jc w:val="thaiDistribute"/>
              <w:rPr>
                <w:rFonts w:ascii="Arial" w:hAnsi="Arial" w:cs="Arial"/>
                <w:sz w:val="22"/>
                <w:szCs w:val="22"/>
              </w:rPr>
            </w:pPr>
          </w:p>
        </w:tc>
        <w:tc>
          <w:tcPr>
            <w:tcW w:w="2430" w:type="dxa"/>
            <w:gridSpan w:val="2"/>
            <w:shd w:val="clear" w:color="auto" w:fill="auto"/>
          </w:tcPr>
          <w:p w14:paraId="281376BC" w14:textId="77777777" w:rsidR="003E5A77" w:rsidRPr="000843F4" w:rsidRDefault="003E5A77" w:rsidP="000843F4">
            <w:pPr>
              <w:tabs>
                <w:tab w:val="left" w:pos="2160"/>
                <w:tab w:val="center" w:pos="5940"/>
                <w:tab w:val="center" w:pos="7920"/>
              </w:tabs>
              <w:spacing w:line="380" w:lineRule="exact"/>
              <w:ind w:left="360" w:hanging="360"/>
              <w:jc w:val="right"/>
              <w:rPr>
                <w:rFonts w:ascii="Arial" w:hAnsi="Arial" w:cs="Arial"/>
                <w:sz w:val="22"/>
                <w:szCs w:val="22"/>
              </w:rPr>
            </w:pPr>
            <w:r w:rsidRPr="000843F4">
              <w:rPr>
                <w:rFonts w:ascii="Arial" w:eastAsia="Arial Unicode MS" w:hAnsi="Arial" w:cs="Arial"/>
                <w:sz w:val="22"/>
                <w:szCs w:val="22"/>
              </w:rPr>
              <w:t>(Unit: Thousand Baht)</w:t>
            </w:r>
          </w:p>
        </w:tc>
      </w:tr>
      <w:tr w:rsidR="00400D64" w:rsidRPr="000843F4" w14:paraId="346DD4EA" w14:textId="77777777" w:rsidTr="000843F4">
        <w:tc>
          <w:tcPr>
            <w:tcW w:w="6120" w:type="dxa"/>
            <w:shd w:val="clear" w:color="auto" w:fill="auto"/>
            <w:vAlign w:val="bottom"/>
          </w:tcPr>
          <w:p w14:paraId="6DD2F4F0" w14:textId="77777777" w:rsidR="00400D64" w:rsidRPr="000843F4" w:rsidRDefault="00400D64" w:rsidP="000843F4">
            <w:pPr>
              <w:spacing w:line="380" w:lineRule="exact"/>
              <w:jc w:val="thaiDistribute"/>
              <w:rPr>
                <w:rFonts w:ascii="Arial" w:hAnsi="Arial" w:cs="Arial"/>
                <w:sz w:val="22"/>
                <w:szCs w:val="22"/>
                <w:rtl/>
                <w:cs/>
              </w:rPr>
            </w:pPr>
            <w:r w:rsidRPr="000843F4">
              <w:rPr>
                <w:rFonts w:ascii="Arial" w:hAnsi="Arial" w:cs="Arial"/>
                <w:sz w:val="22"/>
                <w:szCs w:val="22"/>
              </w:rPr>
              <w:t>Revenues</w:t>
            </w:r>
          </w:p>
        </w:tc>
        <w:tc>
          <w:tcPr>
            <w:tcW w:w="270" w:type="dxa"/>
            <w:shd w:val="clear" w:color="auto" w:fill="auto"/>
          </w:tcPr>
          <w:p w14:paraId="510B9159" w14:textId="77777777" w:rsidR="00400D64" w:rsidRPr="000843F4" w:rsidRDefault="00400D64" w:rsidP="000843F4">
            <w:pPr>
              <w:tabs>
                <w:tab w:val="decimal" w:pos="1212"/>
              </w:tabs>
              <w:spacing w:line="380" w:lineRule="exact"/>
              <w:ind w:left="72" w:right="72"/>
              <w:jc w:val="thaiDistribute"/>
              <w:rPr>
                <w:rFonts w:ascii="Arial" w:hAnsi="Arial" w:cs="Arial"/>
                <w:sz w:val="22"/>
                <w:szCs w:val="22"/>
              </w:rPr>
            </w:pPr>
          </w:p>
        </w:tc>
        <w:tc>
          <w:tcPr>
            <w:tcW w:w="2160" w:type="dxa"/>
            <w:shd w:val="clear" w:color="auto" w:fill="auto"/>
            <w:vAlign w:val="center"/>
          </w:tcPr>
          <w:p w14:paraId="43D3EE68" w14:textId="77777777" w:rsidR="00400D64" w:rsidRPr="000843F4" w:rsidRDefault="00400D64" w:rsidP="000843F4">
            <w:pPr>
              <w:tabs>
                <w:tab w:val="decimal" w:pos="1692"/>
              </w:tabs>
              <w:spacing w:line="380" w:lineRule="exact"/>
              <w:ind w:left="342" w:right="-108" w:hanging="90"/>
              <w:jc w:val="thaiDistribute"/>
              <w:rPr>
                <w:rFonts w:ascii="Arial" w:hAnsi="Arial" w:cs="Arial"/>
                <w:sz w:val="22"/>
                <w:szCs w:val="22"/>
              </w:rPr>
            </w:pPr>
            <w:r w:rsidRPr="000843F4">
              <w:rPr>
                <w:rFonts w:ascii="Arial" w:hAnsi="Arial" w:cs="Arial"/>
                <w:sz w:val="22"/>
                <w:szCs w:val="22"/>
              </w:rPr>
              <w:t>247,</w:t>
            </w:r>
            <w:r w:rsidR="00F84880" w:rsidRPr="000843F4">
              <w:rPr>
                <w:rFonts w:ascii="Arial" w:hAnsi="Arial" w:cs="Arial"/>
                <w:sz w:val="22"/>
                <w:szCs w:val="22"/>
              </w:rPr>
              <w:t>714</w:t>
            </w:r>
          </w:p>
        </w:tc>
      </w:tr>
      <w:tr w:rsidR="00400D64" w:rsidRPr="000843F4" w14:paraId="4AB9E309" w14:textId="77777777" w:rsidTr="000843F4">
        <w:tc>
          <w:tcPr>
            <w:tcW w:w="6120" w:type="dxa"/>
            <w:shd w:val="clear" w:color="auto" w:fill="auto"/>
            <w:vAlign w:val="bottom"/>
          </w:tcPr>
          <w:p w14:paraId="748DD345" w14:textId="77777777" w:rsidR="00400D64" w:rsidRPr="000843F4" w:rsidRDefault="00400D64" w:rsidP="000843F4">
            <w:pPr>
              <w:spacing w:line="380" w:lineRule="exact"/>
              <w:jc w:val="thaiDistribute"/>
              <w:rPr>
                <w:rFonts w:ascii="Arial" w:hAnsi="Arial" w:cs="Arial"/>
                <w:sz w:val="22"/>
                <w:szCs w:val="22"/>
              </w:rPr>
            </w:pPr>
            <w:r w:rsidRPr="000843F4">
              <w:rPr>
                <w:rFonts w:ascii="Arial" w:hAnsi="Arial" w:cs="Arial"/>
                <w:sz w:val="22"/>
                <w:szCs w:val="22"/>
              </w:rPr>
              <w:t xml:space="preserve">Profit </w:t>
            </w:r>
            <w:r w:rsidR="00F84880" w:rsidRPr="000843F4">
              <w:rPr>
                <w:rFonts w:ascii="Arial" w:hAnsi="Arial" w:cs="Arial"/>
                <w:sz w:val="22"/>
                <w:szCs w:val="22"/>
              </w:rPr>
              <w:t>for the year</w:t>
            </w:r>
          </w:p>
        </w:tc>
        <w:tc>
          <w:tcPr>
            <w:tcW w:w="270" w:type="dxa"/>
            <w:shd w:val="clear" w:color="auto" w:fill="auto"/>
          </w:tcPr>
          <w:p w14:paraId="7FEEFC18" w14:textId="77777777" w:rsidR="00400D64" w:rsidRPr="000843F4" w:rsidRDefault="00400D64" w:rsidP="000843F4">
            <w:pPr>
              <w:tabs>
                <w:tab w:val="decimal" w:pos="1212"/>
              </w:tabs>
              <w:spacing w:line="380" w:lineRule="exact"/>
              <w:ind w:left="72" w:right="72"/>
              <w:jc w:val="thaiDistribute"/>
              <w:rPr>
                <w:rFonts w:ascii="Arial" w:hAnsi="Arial" w:cs="Arial"/>
                <w:sz w:val="22"/>
                <w:szCs w:val="22"/>
              </w:rPr>
            </w:pPr>
          </w:p>
        </w:tc>
        <w:tc>
          <w:tcPr>
            <w:tcW w:w="2160" w:type="dxa"/>
            <w:shd w:val="clear" w:color="auto" w:fill="auto"/>
            <w:vAlign w:val="center"/>
          </w:tcPr>
          <w:p w14:paraId="0E4A12A4" w14:textId="77777777" w:rsidR="00400D64" w:rsidRPr="000843F4" w:rsidRDefault="00400D64" w:rsidP="000843F4">
            <w:pPr>
              <w:tabs>
                <w:tab w:val="decimal" w:pos="1692"/>
              </w:tabs>
              <w:spacing w:line="380" w:lineRule="exact"/>
              <w:ind w:left="342" w:right="-108" w:hanging="90"/>
              <w:jc w:val="thaiDistribute"/>
              <w:rPr>
                <w:rFonts w:ascii="Arial" w:hAnsi="Arial" w:cs="Arial"/>
                <w:sz w:val="22"/>
                <w:szCs w:val="22"/>
              </w:rPr>
            </w:pPr>
            <w:r w:rsidRPr="000843F4">
              <w:rPr>
                <w:rFonts w:ascii="Arial" w:hAnsi="Arial" w:cs="Arial"/>
                <w:sz w:val="22"/>
                <w:szCs w:val="22"/>
              </w:rPr>
              <w:t>3</w:t>
            </w:r>
            <w:r w:rsidR="00F84880" w:rsidRPr="000843F4">
              <w:rPr>
                <w:rFonts w:ascii="Arial" w:hAnsi="Arial" w:cs="Arial"/>
                <w:sz w:val="22"/>
                <w:szCs w:val="22"/>
              </w:rPr>
              <w:t>8</w:t>
            </w:r>
            <w:r w:rsidRPr="000843F4">
              <w:rPr>
                <w:rFonts w:ascii="Arial" w:hAnsi="Arial" w:cs="Arial"/>
                <w:sz w:val="22"/>
                <w:szCs w:val="22"/>
              </w:rPr>
              <w:t>,</w:t>
            </w:r>
            <w:r w:rsidR="00F84880" w:rsidRPr="000843F4">
              <w:rPr>
                <w:rFonts w:ascii="Arial" w:hAnsi="Arial" w:cs="Arial"/>
                <w:sz w:val="22"/>
                <w:szCs w:val="22"/>
              </w:rPr>
              <w:t>320</w:t>
            </w:r>
          </w:p>
        </w:tc>
      </w:tr>
    </w:tbl>
    <w:p w14:paraId="5847B8B8" w14:textId="77777777" w:rsidR="00D64E83" w:rsidRPr="00E13580" w:rsidRDefault="00D143B7" w:rsidP="000843F4">
      <w:pPr>
        <w:pStyle w:val="BodyTextIndent3"/>
        <w:tabs>
          <w:tab w:val="clear" w:pos="360"/>
        </w:tabs>
        <w:spacing w:before="240" w:after="120" w:line="380" w:lineRule="exact"/>
        <w:ind w:left="547" w:hanging="547"/>
        <w:rPr>
          <w:rFonts w:ascii="Arial" w:hAnsi="Arial" w:cs="Arial"/>
          <w:b/>
          <w:bCs/>
          <w:sz w:val="22"/>
          <w:szCs w:val="22"/>
        </w:rPr>
      </w:pPr>
      <w:r w:rsidRPr="00E13580">
        <w:rPr>
          <w:rFonts w:ascii="Arial" w:hAnsi="Arial" w:cs="Arial"/>
          <w:b/>
          <w:bCs/>
          <w:sz w:val="22"/>
          <w:szCs w:val="22"/>
        </w:rPr>
        <w:t>13.</w:t>
      </w:r>
      <w:r w:rsidR="007658AB" w:rsidRPr="00E13580">
        <w:rPr>
          <w:rFonts w:ascii="Arial" w:hAnsi="Arial" w:cs="Arial"/>
          <w:b/>
          <w:bCs/>
          <w:sz w:val="22"/>
          <w:szCs w:val="22"/>
        </w:rPr>
        <w:tab/>
      </w:r>
      <w:r w:rsidR="00D64E83" w:rsidRPr="00E13580">
        <w:rPr>
          <w:rFonts w:ascii="Arial" w:hAnsi="Arial" w:cs="Arial"/>
          <w:b/>
          <w:bCs/>
          <w:sz w:val="22"/>
          <w:szCs w:val="22"/>
        </w:rPr>
        <w:t>Investment in associate</w:t>
      </w:r>
    </w:p>
    <w:p w14:paraId="52864CA0" w14:textId="77777777" w:rsidR="00D64E83" w:rsidRPr="00E13580" w:rsidRDefault="00D143B7" w:rsidP="000843F4">
      <w:pPr>
        <w:pStyle w:val="BodyTextIndent3"/>
        <w:tabs>
          <w:tab w:val="clear" w:pos="360"/>
        </w:tabs>
        <w:spacing w:after="120" w:line="360" w:lineRule="exact"/>
        <w:ind w:left="547" w:hanging="547"/>
        <w:rPr>
          <w:rFonts w:ascii="Arial" w:hAnsi="Arial" w:cs="Arial"/>
          <w:sz w:val="22"/>
          <w:szCs w:val="22"/>
        </w:rPr>
      </w:pPr>
      <w:r w:rsidRPr="00E13580">
        <w:rPr>
          <w:rFonts w:ascii="Arial" w:hAnsi="Arial" w:cs="Arial"/>
          <w:sz w:val="22"/>
          <w:szCs w:val="22"/>
        </w:rPr>
        <w:t>13.</w:t>
      </w:r>
      <w:r w:rsidR="00D817C5" w:rsidRPr="00E13580">
        <w:rPr>
          <w:rFonts w:ascii="Arial" w:hAnsi="Arial" w:cs="Arial"/>
          <w:sz w:val="22"/>
          <w:szCs w:val="22"/>
        </w:rPr>
        <w:t>1</w:t>
      </w:r>
      <w:r w:rsidR="006958EF" w:rsidRPr="00E13580">
        <w:rPr>
          <w:rFonts w:ascii="Arial" w:hAnsi="Arial" w:cs="Arial"/>
          <w:sz w:val="22"/>
          <w:szCs w:val="22"/>
        </w:rPr>
        <w:tab/>
      </w:r>
      <w:r w:rsidR="00D64E83" w:rsidRPr="00E13580">
        <w:rPr>
          <w:rFonts w:ascii="Arial" w:hAnsi="Arial" w:cs="Arial"/>
          <w:sz w:val="22"/>
          <w:szCs w:val="22"/>
        </w:rPr>
        <w:t>Details of investment in associate were as follows:</w:t>
      </w:r>
    </w:p>
    <w:tbl>
      <w:tblPr>
        <w:tblW w:w="9294" w:type="dxa"/>
        <w:tblInd w:w="18" w:type="dxa"/>
        <w:tblBorders>
          <w:bottom w:val="double" w:sz="4" w:space="0" w:color="auto"/>
        </w:tblBorders>
        <w:tblLayout w:type="fixed"/>
        <w:tblLook w:val="0000" w:firstRow="0" w:lastRow="0" w:firstColumn="0" w:lastColumn="0" w:noHBand="0" w:noVBand="0"/>
      </w:tblPr>
      <w:tblGrid>
        <w:gridCol w:w="1200"/>
        <w:gridCol w:w="222"/>
        <w:gridCol w:w="720"/>
        <w:gridCol w:w="270"/>
        <w:gridCol w:w="990"/>
        <w:gridCol w:w="792"/>
        <w:gridCol w:w="720"/>
        <w:gridCol w:w="600"/>
        <w:gridCol w:w="600"/>
        <w:gridCol w:w="810"/>
        <w:gridCol w:w="810"/>
        <w:gridCol w:w="780"/>
        <w:gridCol w:w="780"/>
      </w:tblGrid>
      <w:tr w:rsidR="00F55412" w:rsidRPr="000843F4" w14:paraId="198DF7AF" w14:textId="77777777" w:rsidTr="00330817">
        <w:tc>
          <w:tcPr>
            <w:tcW w:w="1200" w:type="dxa"/>
          </w:tcPr>
          <w:p w14:paraId="0536718B" w14:textId="77777777" w:rsidR="00F55412" w:rsidRPr="000843F4" w:rsidRDefault="00F55412" w:rsidP="000843F4">
            <w:pPr>
              <w:spacing w:line="300" w:lineRule="exact"/>
              <w:jc w:val="right"/>
              <w:rPr>
                <w:rFonts w:ascii="Arial" w:hAnsi="Arial" w:cs="Arial"/>
                <w:sz w:val="15"/>
                <w:szCs w:val="15"/>
              </w:rPr>
            </w:pPr>
          </w:p>
        </w:tc>
        <w:tc>
          <w:tcPr>
            <w:tcW w:w="1212" w:type="dxa"/>
            <w:gridSpan w:val="3"/>
          </w:tcPr>
          <w:p w14:paraId="14AE85B0" w14:textId="77777777" w:rsidR="00F55412" w:rsidRPr="000843F4" w:rsidRDefault="00F55412" w:rsidP="000843F4">
            <w:pPr>
              <w:spacing w:line="300" w:lineRule="exact"/>
              <w:jc w:val="right"/>
              <w:rPr>
                <w:rFonts w:ascii="Arial" w:hAnsi="Arial" w:cs="Arial"/>
                <w:sz w:val="15"/>
                <w:szCs w:val="15"/>
              </w:rPr>
            </w:pPr>
          </w:p>
        </w:tc>
        <w:tc>
          <w:tcPr>
            <w:tcW w:w="6882" w:type="dxa"/>
            <w:gridSpan w:val="9"/>
            <w:vAlign w:val="bottom"/>
          </w:tcPr>
          <w:p w14:paraId="064B8084" w14:textId="77777777" w:rsidR="00F55412" w:rsidRPr="000843F4" w:rsidRDefault="00F55412" w:rsidP="000843F4">
            <w:pPr>
              <w:spacing w:line="300" w:lineRule="exact"/>
              <w:jc w:val="right"/>
              <w:rPr>
                <w:rFonts w:ascii="Arial" w:hAnsi="Arial" w:cs="Arial"/>
                <w:sz w:val="15"/>
                <w:szCs w:val="15"/>
              </w:rPr>
            </w:pPr>
            <w:r w:rsidRPr="000843F4">
              <w:rPr>
                <w:rFonts w:ascii="Arial" w:hAnsi="Arial" w:cs="Arial"/>
                <w:sz w:val="15"/>
                <w:szCs w:val="15"/>
              </w:rPr>
              <w:t>(Unit: Thousand Baht)</w:t>
            </w:r>
          </w:p>
        </w:tc>
      </w:tr>
      <w:tr w:rsidR="00F55412" w:rsidRPr="000843F4" w14:paraId="0F1E6BB4" w14:textId="77777777" w:rsidTr="00330817">
        <w:tc>
          <w:tcPr>
            <w:tcW w:w="1422" w:type="dxa"/>
            <w:gridSpan w:val="2"/>
            <w:vAlign w:val="bottom"/>
          </w:tcPr>
          <w:p w14:paraId="7663C319" w14:textId="77777777" w:rsidR="00F55412" w:rsidRPr="000843F4" w:rsidRDefault="00F55412" w:rsidP="000843F4">
            <w:pPr>
              <w:pBdr>
                <w:bottom w:val="single" w:sz="4" w:space="1" w:color="auto"/>
              </w:pBdr>
              <w:spacing w:line="300" w:lineRule="exact"/>
              <w:jc w:val="center"/>
              <w:rPr>
                <w:rFonts w:ascii="Arial" w:hAnsi="Arial" w:cs="Arial"/>
                <w:sz w:val="15"/>
                <w:szCs w:val="15"/>
                <w:cs/>
              </w:rPr>
            </w:pPr>
            <w:r w:rsidRPr="000843F4">
              <w:rPr>
                <w:rFonts w:ascii="Arial" w:hAnsi="Arial" w:cs="Arial"/>
                <w:sz w:val="15"/>
                <w:szCs w:val="15"/>
              </w:rPr>
              <w:t>Company’s name</w:t>
            </w:r>
          </w:p>
        </w:tc>
        <w:tc>
          <w:tcPr>
            <w:tcW w:w="990" w:type="dxa"/>
            <w:gridSpan w:val="2"/>
            <w:vAlign w:val="bottom"/>
          </w:tcPr>
          <w:p w14:paraId="6C407DB5" w14:textId="77777777" w:rsidR="00F55412" w:rsidRPr="000843F4" w:rsidRDefault="00F55412" w:rsidP="000843F4">
            <w:pPr>
              <w:pBdr>
                <w:bottom w:val="single" w:sz="4" w:space="1" w:color="auto"/>
              </w:pBdr>
              <w:spacing w:line="300" w:lineRule="exact"/>
              <w:jc w:val="center"/>
              <w:rPr>
                <w:rFonts w:ascii="Arial" w:hAnsi="Arial" w:cs="Arial"/>
                <w:sz w:val="15"/>
                <w:szCs w:val="15"/>
                <w:cs/>
              </w:rPr>
            </w:pPr>
            <w:r w:rsidRPr="000843F4">
              <w:rPr>
                <w:rFonts w:ascii="Arial" w:hAnsi="Arial" w:cs="Arial"/>
                <w:sz w:val="15"/>
                <w:szCs w:val="15"/>
              </w:rPr>
              <w:t>Nature of business</w:t>
            </w:r>
          </w:p>
        </w:tc>
        <w:tc>
          <w:tcPr>
            <w:tcW w:w="990" w:type="dxa"/>
            <w:vAlign w:val="bottom"/>
          </w:tcPr>
          <w:p w14:paraId="01236AB0" w14:textId="77777777" w:rsidR="00F55412" w:rsidRPr="000843F4" w:rsidRDefault="00F55412" w:rsidP="000843F4">
            <w:pPr>
              <w:pBdr>
                <w:bottom w:val="single" w:sz="4" w:space="1" w:color="auto"/>
              </w:pBdr>
              <w:spacing w:line="300" w:lineRule="exact"/>
              <w:ind w:left="-108" w:right="-108"/>
              <w:jc w:val="center"/>
              <w:rPr>
                <w:rFonts w:ascii="Arial" w:hAnsi="Arial" w:cs="Arial"/>
                <w:sz w:val="15"/>
                <w:szCs w:val="15"/>
              </w:rPr>
            </w:pPr>
            <w:r w:rsidRPr="000843F4">
              <w:rPr>
                <w:rFonts w:ascii="Arial" w:hAnsi="Arial" w:cs="Arial"/>
                <w:sz w:val="15"/>
                <w:szCs w:val="15"/>
              </w:rPr>
              <w:t>Country of incorporation</w:t>
            </w:r>
          </w:p>
        </w:tc>
        <w:tc>
          <w:tcPr>
            <w:tcW w:w="1512" w:type="dxa"/>
            <w:gridSpan w:val="2"/>
            <w:vAlign w:val="bottom"/>
          </w:tcPr>
          <w:p w14:paraId="46C0A500" w14:textId="77777777" w:rsidR="00F55412" w:rsidRPr="000843F4" w:rsidRDefault="00F55412" w:rsidP="000843F4">
            <w:pPr>
              <w:pBdr>
                <w:bottom w:val="single" w:sz="4" w:space="1" w:color="auto"/>
              </w:pBdr>
              <w:spacing w:line="300" w:lineRule="exact"/>
              <w:jc w:val="center"/>
              <w:rPr>
                <w:rFonts w:ascii="Arial" w:hAnsi="Arial" w:cs="Arial"/>
                <w:sz w:val="15"/>
                <w:szCs w:val="15"/>
              </w:rPr>
            </w:pPr>
            <w:r w:rsidRPr="000843F4">
              <w:rPr>
                <w:rFonts w:ascii="Arial" w:hAnsi="Arial" w:cs="Arial"/>
                <w:sz w:val="15"/>
                <w:szCs w:val="15"/>
              </w:rPr>
              <w:t>Share issued</w:t>
            </w:r>
          </w:p>
          <w:p w14:paraId="6786BA47" w14:textId="77777777" w:rsidR="00F55412" w:rsidRPr="000843F4" w:rsidRDefault="00F55412" w:rsidP="000843F4">
            <w:pPr>
              <w:pBdr>
                <w:bottom w:val="single" w:sz="4" w:space="1" w:color="auto"/>
              </w:pBdr>
              <w:spacing w:line="300" w:lineRule="exact"/>
              <w:jc w:val="center"/>
              <w:rPr>
                <w:rFonts w:ascii="Arial" w:hAnsi="Arial" w:cs="Arial"/>
                <w:sz w:val="15"/>
                <w:szCs w:val="15"/>
              </w:rPr>
            </w:pPr>
            <w:r w:rsidRPr="000843F4">
              <w:rPr>
                <w:rFonts w:ascii="Arial" w:hAnsi="Arial" w:cs="Arial"/>
                <w:sz w:val="15"/>
                <w:szCs w:val="15"/>
              </w:rPr>
              <w:t>and fully paid</w:t>
            </w:r>
          </w:p>
        </w:tc>
        <w:tc>
          <w:tcPr>
            <w:tcW w:w="1200" w:type="dxa"/>
            <w:gridSpan w:val="2"/>
            <w:vAlign w:val="bottom"/>
          </w:tcPr>
          <w:p w14:paraId="36A533D3" w14:textId="77777777" w:rsidR="00F55412" w:rsidRPr="000843F4" w:rsidRDefault="00F55412" w:rsidP="000843F4">
            <w:pPr>
              <w:pBdr>
                <w:bottom w:val="single" w:sz="4" w:space="1" w:color="auto"/>
              </w:pBdr>
              <w:spacing w:line="300" w:lineRule="exact"/>
              <w:jc w:val="center"/>
              <w:rPr>
                <w:rFonts w:ascii="Arial" w:hAnsi="Arial" w:cs="Arial"/>
                <w:sz w:val="15"/>
                <w:szCs w:val="15"/>
                <w:cs/>
              </w:rPr>
            </w:pPr>
            <w:r w:rsidRPr="000843F4">
              <w:rPr>
                <w:rFonts w:ascii="Arial" w:hAnsi="Arial" w:cs="Arial"/>
                <w:sz w:val="15"/>
                <w:szCs w:val="15"/>
              </w:rPr>
              <w:t>Shareholding percentage</w:t>
            </w:r>
          </w:p>
        </w:tc>
        <w:tc>
          <w:tcPr>
            <w:tcW w:w="1620" w:type="dxa"/>
            <w:gridSpan w:val="2"/>
            <w:vAlign w:val="bottom"/>
          </w:tcPr>
          <w:p w14:paraId="7AC1ED0E" w14:textId="77777777" w:rsidR="00F55412" w:rsidRPr="000843F4" w:rsidRDefault="00F55412" w:rsidP="000843F4">
            <w:pPr>
              <w:pBdr>
                <w:bottom w:val="single" w:sz="4" w:space="1" w:color="auto"/>
              </w:pBdr>
              <w:spacing w:line="300" w:lineRule="exact"/>
              <w:jc w:val="center"/>
              <w:rPr>
                <w:rFonts w:ascii="Arial" w:hAnsi="Arial" w:cs="Arial"/>
                <w:sz w:val="15"/>
                <w:szCs w:val="15"/>
                <w:cs/>
              </w:rPr>
            </w:pPr>
            <w:r w:rsidRPr="000843F4">
              <w:rPr>
                <w:rFonts w:ascii="Arial" w:hAnsi="Arial" w:cs="Arial"/>
                <w:sz w:val="15"/>
                <w:szCs w:val="15"/>
              </w:rPr>
              <w:t>Cost</w:t>
            </w:r>
          </w:p>
        </w:tc>
        <w:tc>
          <w:tcPr>
            <w:tcW w:w="1560" w:type="dxa"/>
            <w:gridSpan w:val="2"/>
            <w:vAlign w:val="bottom"/>
          </w:tcPr>
          <w:p w14:paraId="7CB03642" w14:textId="77777777" w:rsidR="00F55412" w:rsidRPr="000843F4" w:rsidRDefault="00801365" w:rsidP="000843F4">
            <w:pPr>
              <w:pBdr>
                <w:bottom w:val="single" w:sz="4" w:space="1" w:color="auto"/>
              </w:pBdr>
              <w:spacing w:line="300" w:lineRule="exact"/>
              <w:jc w:val="center"/>
              <w:rPr>
                <w:rFonts w:ascii="Arial" w:hAnsi="Arial" w:cs="Arial"/>
                <w:sz w:val="15"/>
                <w:szCs w:val="15"/>
                <w:cs/>
              </w:rPr>
            </w:pPr>
            <w:r w:rsidRPr="000843F4">
              <w:rPr>
                <w:rFonts w:ascii="Arial" w:hAnsi="Arial" w:cs="Arial"/>
                <w:sz w:val="15"/>
                <w:szCs w:val="15"/>
              </w:rPr>
              <w:t xml:space="preserve">Carrying amount base on </w:t>
            </w:r>
            <w:r w:rsidR="0063032B" w:rsidRPr="000843F4">
              <w:rPr>
                <w:rFonts w:ascii="Arial" w:hAnsi="Arial" w:cs="Arial"/>
                <w:sz w:val="15"/>
                <w:szCs w:val="15"/>
              </w:rPr>
              <w:t xml:space="preserve">                       </w:t>
            </w:r>
            <w:r w:rsidRPr="000843F4">
              <w:rPr>
                <w:rFonts w:ascii="Arial" w:hAnsi="Arial" w:cs="Arial"/>
                <w:sz w:val="15"/>
                <w:szCs w:val="15"/>
              </w:rPr>
              <w:t>equity method</w:t>
            </w:r>
          </w:p>
        </w:tc>
      </w:tr>
      <w:tr w:rsidR="00F55412" w:rsidRPr="000843F4" w14:paraId="4F4AECA9" w14:textId="77777777" w:rsidTr="00330817">
        <w:tc>
          <w:tcPr>
            <w:tcW w:w="1422" w:type="dxa"/>
            <w:gridSpan w:val="2"/>
          </w:tcPr>
          <w:p w14:paraId="1D169742" w14:textId="77777777" w:rsidR="00F55412" w:rsidRPr="000843F4" w:rsidRDefault="00F55412" w:rsidP="000843F4">
            <w:pPr>
              <w:spacing w:line="300" w:lineRule="exact"/>
              <w:jc w:val="center"/>
              <w:rPr>
                <w:rFonts w:ascii="Arial" w:hAnsi="Arial" w:cs="Arial"/>
                <w:sz w:val="15"/>
                <w:szCs w:val="15"/>
                <w:cs/>
              </w:rPr>
            </w:pPr>
          </w:p>
        </w:tc>
        <w:tc>
          <w:tcPr>
            <w:tcW w:w="990" w:type="dxa"/>
            <w:gridSpan w:val="2"/>
          </w:tcPr>
          <w:p w14:paraId="06B581AB" w14:textId="77777777" w:rsidR="00F55412" w:rsidRPr="000843F4" w:rsidRDefault="00F55412" w:rsidP="000843F4">
            <w:pPr>
              <w:tabs>
                <w:tab w:val="right" w:pos="7200"/>
                <w:tab w:val="right" w:pos="8540"/>
              </w:tabs>
              <w:spacing w:line="300" w:lineRule="exact"/>
              <w:jc w:val="center"/>
              <w:rPr>
                <w:rFonts w:ascii="Arial" w:hAnsi="Arial" w:cs="Arial"/>
                <w:sz w:val="15"/>
                <w:szCs w:val="15"/>
                <w:u w:val="single"/>
                <w:cs/>
              </w:rPr>
            </w:pPr>
          </w:p>
        </w:tc>
        <w:tc>
          <w:tcPr>
            <w:tcW w:w="990" w:type="dxa"/>
          </w:tcPr>
          <w:p w14:paraId="7C3C238E" w14:textId="77777777" w:rsidR="00F55412" w:rsidRPr="000843F4" w:rsidRDefault="00F55412" w:rsidP="000843F4">
            <w:pPr>
              <w:tabs>
                <w:tab w:val="right" w:pos="7200"/>
                <w:tab w:val="right" w:pos="8540"/>
              </w:tabs>
              <w:spacing w:line="300" w:lineRule="exact"/>
              <w:jc w:val="center"/>
              <w:rPr>
                <w:rFonts w:ascii="Arial" w:hAnsi="Arial" w:cs="Arial"/>
                <w:sz w:val="15"/>
                <w:szCs w:val="15"/>
                <w:u w:val="single"/>
                <w:cs/>
              </w:rPr>
            </w:pPr>
          </w:p>
        </w:tc>
        <w:tc>
          <w:tcPr>
            <w:tcW w:w="792" w:type="dxa"/>
          </w:tcPr>
          <w:p w14:paraId="2A2D05C2" w14:textId="77777777" w:rsidR="00F55412" w:rsidRPr="000843F4" w:rsidRDefault="008A0749" w:rsidP="000843F4">
            <w:pPr>
              <w:tabs>
                <w:tab w:val="right" w:pos="7200"/>
                <w:tab w:val="right" w:pos="8540"/>
              </w:tabs>
              <w:spacing w:line="300" w:lineRule="exact"/>
              <w:jc w:val="center"/>
              <w:rPr>
                <w:rFonts w:ascii="Arial" w:hAnsi="Arial" w:cs="Arial"/>
                <w:sz w:val="15"/>
                <w:szCs w:val="15"/>
                <w:u w:val="single"/>
              </w:rPr>
            </w:pPr>
            <w:r w:rsidRPr="000843F4">
              <w:rPr>
                <w:rFonts w:ascii="Arial" w:hAnsi="Arial" w:cs="Arial"/>
                <w:sz w:val="15"/>
                <w:szCs w:val="15"/>
                <w:u w:val="single"/>
              </w:rPr>
              <w:t>20</w:t>
            </w:r>
            <w:r w:rsidR="00EB4A27" w:rsidRPr="000843F4">
              <w:rPr>
                <w:rFonts w:ascii="Arial" w:hAnsi="Arial" w:cs="Arial"/>
                <w:sz w:val="15"/>
                <w:szCs w:val="15"/>
                <w:u w:val="single"/>
              </w:rPr>
              <w:t>20</w:t>
            </w:r>
          </w:p>
        </w:tc>
        <w:tc>
          <w:tcPr>
            <w:tcW w:w="720" w:type="dxa"/>
          </w:tcPr>
          <w:p w14:paraId="1C42B108" w14:textId="77777777" w:rsidR="00F55412" w:rsidRPr="000843F4" w:rsidRDefault="008A0749" w:rsidP="000843F4">
            <w:pPr>
              <w:tabs>
                <w:tab w:val="right" w:pos="7200"/>
                <w:tab w:val="right" w:pos="8540"/>
              </w:tabs>
              <w:spacing w:line="300" w:lineRule="exact"/>
              <w:jc w:val="center"/>
              <w:rPr>
                <w:rFonts w:ascii="Arial" w:hAnsi="Arial" w:cs="Arial"/>
                <w:sz w:val="15"/>
                <w:szCs w:val="15"/>
                <w:u w:val="single"/>
              </w:rPr>
            </w:pPr>
            <w:r w:rsidRPr="000843F4">
              <w:rPr>
                <w:rFonts w:ascii="Arial" w:hAnsi="Arial" w:cs="Arial"/>
                <w:sz w:val="15"/>
                <w:szCs w:val="15"/>
                <w:u w:val="single"/>
              </w:rPr>
              <w:t>201</w:t>
            </w:r>
            <w:r w:rsidR="00EB4A27" w:rsidRPr="000843F4">
              <w:rPr>
                <w:rFonts w:ascii="Arial" w:hAnsi="Arial" w:cs="Arial"/>
                <w:sz w:val="15"/>
                <w:szCs w:val="15"/>
                <w:u w:val="single"/>
              </w:rPr>
              <w:t>9</w:t>
            </w:r>
          </w:p>
        </w:tc>
        <w:tc>
          <w:tcPr>
            <w:tcW w:w="600" w:type="dxa"/>
          </w:tcPr>
          <w:p w14:paraId="458E334F" w14:textId="77777777" w:rsidR="00F55412" w:rsidRPr="000843F4" w:rsidRDefault="008A0749" w:rsidP="000843F4">
            <w:pPr>
              <w:tabs>
                <w:tab w:val="right" w:pos="7200"/>
                <w:tab w:val="right" w:pos="8540"/>
              </w:tabs>
              <w:spacing w:line="300" w:lineRule="exact"/>
              <w:jc w:val="center"/>
              <w:rPr>
                <w:rFonts w:ascii="Arial" w:hAnsi="Arial" w:cs="Arial"/>
                <w:sz w:val="15"/>
                <w:szCs w:val="15"/>
              </w:rPr>
            </w:pPr>
            <w:r w:rsidRPr="000843F4">
              <w:rPr>
                <w:rFonts w:ascii="Arial" w:hAnsi="Arial" w:cs="Arial"/>
                <w:sz w:val="15"/>
                <w:szCs w:val="15"/>
                <w:u w:val="single"/>
              </w:rPr>
              <w:t>20</w:t>
            </w:r>
            <w:r w:rsidR="00EB4A27" w:rsidRPr="000843F4">
              <w:rPr>
                <w:rFonts w:ascii="Arial" w:hAnsi="Arial" w:cs="Arial"/>
                <w:sz w:val="15"/>
                <w:szCs w:val="15"/>
                <w:u w:val="single"/>
              </w:rPr>
              <w:t>20</w:t>
            </w:r>
          </w:p>
        </w:tc>
        <w:tc>
          <w:tcPr>
            <w:tcW w:w="600" w:type="dxa"/>
          </w:tcPr>
          <w:p w14:paraId="7B532866" w14:textId="77777777" w:rsidR="00F55412" w:rsidRPr="000843F4" w:rsidRDefault="008A0749" w:rsidP="000843F4">
            <w:pPr>
              <w:tabs>
                <w:tab w:val="right" w:pos="7200"/>
                <w:tab w:val="right" w:pos="8540"/>
              </w:tabs>
              <w:spacing w:line="300" w:lineRule="exact"/>
              <w:jc w:val="center"/>
              <w:rPr>
                <w:rFonts w:ascii="Arial" w:hAnsi="Arial" w:cs="Arial"/>
                <w:sz w:val="15"/>
                <w:szCs w:val="15"/>
              </w:rPr>
            </w:pPr>
            <w:r w:rsidRPr="000843F4">
              <w:rPr>
                <w:rFonts w:ascii="Arial" w:hAnsi="Arial" w:cs="Arial"/>
                <w:sz w:val="15"/>
                <w:szCs w:val="15"/>
                <w:u w:val="single"/>
              </w:rPr>
              <w:t>201</w:t>
            </w:r>
            <w:r w:rsidR="00EB4A27" w:rsidRPr="000843F4">
              <w:rPr>
                <w:rFonts w:ascii="Arial" w:hAnsi="Arial" w:cs="Arial"/>
                <w:sz w:val="15"/>
                <w:szCs w:val="15"/>
                <w:u w:val="single"/>
              </w:rPr>
              <w:t>9</w:t>
            </w:r>
          </w:p>
        </w:tc>
        <w:tc>
          <w:tcPr>
            <w:tcW w:w="810" w:type="dxa"/>
          </w:tcPr>
          <w:p w14:paraId="4041D4EE" w14:textId="77777777" w:rsidR="00F55412" w:rsidRPr="000843F4" w:rsidRDefault="008A0749" w:rsidP="000843F4">
            <w:pPr>
              <w:tabs>
                <w:tab w:val="right" w:pos="7200"/>
                <w:tab w:val="right" w:pos="8540"/>
              </w:tabs>
              <w:spacing w:line="300" w:lineRule="exact"/>
              <w:jc w:val="center"/>
              <w:rPr>
                <w:rFonts w:ascii="Arial" w:hAnsi="Arial" w:cs="Arial"/>
                <w:sz w:val="15"/>
                <w:szCs w:val="15"/>
              </w:rPr>
            </w:pPr>
            <w:r w:rsidRPr="000843F4">
              <w:rPr>
                <w:rFonts w:ascii="Arial" w:hAnsi="Arial" w:cs="Arial"/>
                <w:sz w:val="15"/>
                <w:szCs w:val="15"/>
                <w:u w:val="single"/>
              </w:rPr>
              <w:t>20</w:t>
            </w:r>
            <w:r w:rsidR="00EB4A27" w:rsidRPr="000843F4">
              <w:rPr>
                <w:rFonts w:ascii="Arial" w:hAnsi="Arial" w:cs="Arial"/>
                <w:sz w:val="15"/>
                <w:szCs w:val="15"/>
                <w:u w:val="single"/>
              </w:rPr>
              <w:t>20</w:t>
            </w:r>
          </w:p>
        </w:tc>
        <w:tc>
          <w:tcPr>
            <w:tcW w:w="810" w:type="dxa"/>
          </w:tcPr>
          <w:p w14:paraId="38927C50" w14:textId="77777777" w:rsidR="00F55412" w:rsidRPr="000843F4" w:rsidRDefault="008A0749" w:rsidP="000843F4">
            <w:pPr>
              <w:tabs>
                <w:tab w:val="right" w:pos="7200"/>
                <w:tab w:val="right" w:pos="8540"/>
              </w:tabs>
              <w:spacing w:line="300" w:lineRule="exact"/>
              <w:jc w:val="center"/>
              <w:rPr>
                <w:rFonts w:ascii="Arial" w:hAnsi="Arial" w:cs="Arial"/>
                <w:sz w:val="15"/>
                <w:szCs w:val="15"/>
              </w:rPr>
            </w:pPr>
            <w:r w:rsidRPr="000843F4">
              <w:rPr>
                <w:rFonts w:ascii="Arial" w:hAnsi="Arial" w:cs="Arial"/>
                <w:sz w:val="15"/>
                <w:szCs w:val="15"/>
                <w:u w:val="single"/>
              </w:rPr>
              <w:t>201</w:t>
            </w:r>
            <w:r w:rsidR="00EB4A27" w:rsidRPr="000843F4">
              <w:rPr>
                <w:rFonts w:ascii="Arial" w:hAnsi="Arial" w:cs="Arial"/>
                <w:sz w:val="15"/>
                <w:szCs w:val="15"/>
                <w:u w:val="single"/>
              </w:rPr>
              <w:t>9</w:t>
            </w:r>
          </w:p>
        </w:tc>
        <w:tc>
          <w:tcPr>
            <w:tcW w:w="780" w:type="dxa"/>
          </w:tcPr>
          <w:p w14:paraId="66B7D856" w14:textId="77777777" w:rsidR="00F55412" w:rsidRPr="000843F4" w:rsidRDefault="008A0749" w:rsidP="000843F4">
            <w:pPr>
              <w:tabs>
                <w:tab w:val="right" w:pos="7200"/>
                <w:tab w:val="right" w:pos="8540"/>
              </w:tabs>
              <w:spacing w:line="300" w:lineRule="exact"/>
              <w:jc w:val="center"/>
              <w:rPr>
                <w:rFonts w:ascii="Arial" w:hAnsi="Arial" w:cs="Arial"/>
                <w:sz w:val="15"/>
                <w:szCs w:val="15"/>
              </w:rPr>
            </w:pPr>
            <w:r w:rsidRPr="000843F4">
              <w:rPr>
                <w:rFonts w:ascii="Arial" w:hAnsi="Arial" w:cs="Arial"/>
                <w:sz w:val="15"/>
                <w:szCs w:val="15"/>
                <w:u w:val="single"/>
              </w:rPr>
              <w:t>20</w:t>
            </w:r>
            <w:r w:rsidR="00EB4A27" w:rsidRPr="000843F4">
              <w:rPr>
                <w:rFonts w:ascii="Arial" w:hAnsi="Arial" w:cs="Arial"/>
                <w:sz w:val="15"/>
                <w:szCs w:val="15"/>
                <w:u w:val="single"/>
              </w:rPr>
              <w:t>20</w:t>
            </w:r>
          </w:p>
        </w:tc>
        <w:tc>
          <w:tcPr>
            <w:tcW w:w="780" w:type="dxa"/>
          </w:tcPr>
          <w:p w14:paraId="35F33BD3" w14:textId="77777777" w:rsidR="00F55412" w:rsidRPr="000843F4" w:rsidRDefault="008A0749" w:rsidP="000843F4">
            <w:pPr>
              <w:tabs>
                <w:tab w:val="right" w:pos="7200"/>
                <w:tab w:val="right" w:pos="8540"/>
              </w:tabs>
              <w:spacing w:line="300" w:lineRule="exact"/>
              <w:jc w:val="center"/>
              <w:rPr>
                <w:rFonts w:ascii="Arial" w:hAnsi="Arial" w:cs="Arial"/>
                <w:sz w:val="15"/>
                <w:szCs w:val="15"/>
              </w:rPr>
            </w:pPr>
            <w:r w:rsidRPr="000843F4">
              <w:rPr>
                <w:rFonts w:ascii="Arial" w:hAnsi="Arial" w:cs="Arial"/>
                <w:sz w:val="15"/>
                <w:szCs w:val="15"/>
                <w:u w:val="single"/>
              </w:rPr>
              <w:t>201</w:t>
            </w:r>
            <w:r w:rsidR="00EB4A27" w:rsidRPr="000843F4">
              <w:rPr>
                <w:rFonts w:ascii="Arial" w:hAnsi="Arial" w:cs="Arial"/>
                <w:sz w:val="15"/>
                <w:szCs w:val="15"/>
                <w:u w:val="single"/>
              </w:rPr>
              <w:t>9</w:t>
            </w:r>
          </w:p>
        </w:tc>
      </w:tr>
      <w:tr w:rsidR="00F55412" w:rsidRPr="000843F4" w14:paraId="799A550D" w14:textId="77777777" w:rsidTr="00330817">
        <w:tc>
          <w:tcPr>
            <w:tcW w:w="1422" w:type="dxa"/>
            <w:gridSpan w:val="2"/>
          </w:tcPr>
          <w:p w14:paraId="0865F587" w14:textId="77777777" w:rsidR="00F55412" w:rsidRPr="000843F4" w:rsidRDefault="00F55412" w:rsidP="000843F4">
            <w:pPr>
              <w:spacing w:line="300" w:lineRule="exact"/>
              <w:jc w:val="center"/>
              <w:rPr>
                <w:rFonts w:ascii="Arial" w:hAnsi="Arial" w:cs="Arial"/>
                <w:sz w:val="15"/>
                <w:szCs w:val="15"/>
                <w:cs/>
              </w:rPr>
            </w:pPr>
          </w:p>
        </w:tc>
        <w:tc>
          <w:tcPr>
            <w:tcW w:w="990" w:type="dxa"/>
            <w:gridSpan w:val="2"/>
          </w:tcPr>
          <w:p w14:paraId="4A88DF42" w14:textId="77777777" w:rsidR="00F55412" w:rsidRPr="000843F4" w:rsidRDefault="00F55412" w:rsidP="000843F4">
            <w:pPr>
              <w:tabs>
                <w:tab w:val="right" w:pos="7200"/>
                <w:tab w:val="right" w:pos="8540"/>
              </w:tabs>
              <w:spacing w:line="300" w:lineRule="exact"/>
              <w:jc w:val="center"/>
              <w:rPr>
                <w:rFonts w:ascii="Arial" w:hAnsi="Arial" w:cs="Arial"/>
                <w:sz w:val="15"/>
                <w:szCs w:val="15"/>
                <w:u w:val="single"/>
              </w:rPr>
            </w:pPr>
          </w:p>
        </w:tc>
        <w:tc>
          <w:tcPr>
            <w:tcW w:w="990" w:type="dxa"/>
          </w:tcPr>
          <w:p w14:paraId="7FE9CF0C" w14:textId="77777777" w:rsidR="00F55412" w:rsidRPr="000843F4" w:rsidRDefault="00F55412" w:rsidP="000843F4">
            <w:pPr>
              <w:tabs>
                <w:tab w:val="right" w:pos="7200"/>
                <w:tab w:val="right" w:pos="8540"/>
              </w:tabs>
              <w:spacing w:line="300" w:lineRule="exact"/>
              <w:jc w:val="center"/>
              <w:rPr>
                <w:rFonts w:ascii="Arial" w:hAnsi="Arial" w:cs="Arial"/>
                <w:sz w:val="15"/>
                <w:szCs w:val="15"/>
                <w:u w:val="single"/>
              </w:rPr>
            </w:pPr>
          </w:p>
        </w:tc>
        <w:tc>
          <w:tcPr>
            <w:tcW w:w="792" w:type="dxa"/>
          </w:tcPr>
          <w:p w14:paraId="47B90B07" w14:textId="77777777" w:rsidR="00F55412" w:rsidRPr="000843F4" w:rsidRDefault="00F55412" w:rsidP="000843F4">
            <w:pPr>
              <w:spacing w:line="300" w:lineRule="exact"/>
              <w:ind w:left="-78" w:right="-108"/>
              <w:jc w:val="center"/>
              <w:rPr>
                <w:rFonts w:ascii="Arial" w:hAnsi="Arial" w:cs="Arial"/>
                <w:sz w:val="15"/>
                <w:szCs w:val="15"/>
              </w:rPr>
            </w:pPr>
          </w:p>
        </w:tc>
        <w:tc>
          <w:tcPr>
            <w:tcW w:w="720" w:type="dxa"/>
          </w:tcPr>
          <w:p w14:paraId="20E8D533" w14:textId="77777777" w:rsidR="00F55412" w:rsidRPr="000843F4" w:rsidRDefault="00F55412" w:rsidP="000843F4">
            <w:pPr>
              <w:spacing w:line="300" w:lineRule="exact"/>
              <w:ind w:left="-78" w:right="-108"/>
              <w:jc w:val="center"/>
              <w:rPr>
                <w:rFonts w:ascii="Arial" w:hAnsi="Arial" w:cs="Arial"/>
                <w:sz w:val="15"/>
                <w:szCs w:val="15"/>
              </w:rPr>
            </w:pPr>
          </w:p>
        </w:tc>
        <w:tc>
          <w:tcPr>
            <w:tcW w:w="600" w:type="dxa"/>
          </w:tcPr>
          <w:p w14:paraId="1F47CE36" w14:textId="77777777" w:rsidR="00F55412" w:rsidRPr="000843F4" w:rsidRDefault="00F55412" w:rsidP="000843F4">
            <w:pPr>
              <w:spacing w:line="300" w:lineRule="exact"/>
              <w:jc w:val="center"/>
              <w:rPr>
                <w:rFonts w:ascii="Arial" w:hAnsi="Arial" w:cs="Arial"/>
                <w:sz w:val="15"/>
                <w:szCs w:val="15"/>
              </w:rPr>
            </w:pPr>
            <w:r w:rsidRPr="000843F4">
              <w:rPr>
                <w:rFonts w:ascii="Arial" w:hAnsi="Arial" w:cs="Arial"/>
                <w:sz w:val="15"/>
                <w:szCs w:val="15"/>
              </w:rPr>
              <w:t>(%)</w:t>
            </w:r>
          </w:p>
        </w:tc>
        <w:tc>
          <w:tcPr>
            <w:tcW w:w="600" w:type="dxa"/>
          </w:tcPr>
          <w:p w14:paraId="20BEA870" w14:textId="77777777" w:rsidR="00F55412" w:rsidRPr="000843F4" w:rsidRDefault="00F55412" w:rsidP="000843F4">
            <w:pPr>
              <w:spacing w:line="300" w:lineRule="exact"/>
              <w:jc w:val="center"/>
              <w:rPr>
                <w:rFonts w:ascii="Arial" w:hAnsi="Arial" w:cs="Arial"/>
                <w:sz w:val="15"/>
                <w:szCs w:val="15"/>
              </w:rPr>
            </w:pPr>
            <w:r w:rsidRPr="000843F4">
              <w:rPr>
                <w:rFonts w:ascii="Arial" w:hAnsi="Arial" w:cs="Arial"/>
                <w:sz w:val="15"/>
                <w:szCs w:val="15"/>
              </w:rPr>
              <w:t>(%)</w:t>
            </w:r>
          </w:p>
        </w:tc>
        <w:tc>
          <w:tcPr>
            <w:tcW w:w="810" w:type="dxa"/>
          </w:tcPr>
          <w:p w14:paraId="4D509AB7" w14:textId="77777777" w:rsidR="00F55412" w:rsidRPr="000843F4" w:rsidRDefault="00F55412" w:rsidP="000843F4">
            <w:pPr>
              <w:tabs>
                <w:tab w:val="right" w:pos="7200"/>
                <w:tab w:val="right" w:pos="8540"/>
              </w:tabs>
              <w:spacing w:line="300" w:lineRule="exact"/>
              <w:jc w:val="center"/>
              <w:rPr>
                <w:rFonts w:ascii="Arial" w:hAnsi="Arial" w:cs="Arial"/>
                <w:sz w:val="15"/>
                <w:szCs w:val="15"/>
                <w:u w:val="single"/>
              </w:rPr>
            </w:pPr>
          </w:p>
        </w:tc>
        <w:tc>
          <w:tcPr>
            <w:tcW w:w="810" w:type="dxa"/>
          </w:tcPr>
          <w:p w14:paraId="284C4A01" w14:textId="77777777" w:rsidR="00F55412" w:rsidRPr="000843F4" w:rsidRDefault="00F55412" w:rsidP="000843F4">
            <w:pPr>
              <w:tabs>
                <w:tab w:val="right" w:pos="7200"/>
                <w:tab w:val="right" w:pos="8540"/>
              </w:tabs>
              <w:spacing w:line="300" w:lineRule="exact"/>
              <w:jc w:val="center"/>
              <w:rPr>
                <w:rFonts w:ascii="Arial" w:hAnsi="Arial" w:cs="Arial"/>
                <w:sz w:val="15"/>
                <w:szCs w:val="15"/>
                <w:u w:val="single"/>
              </w:rPr>
            </w:pPr>
          </w:p>
        </w:tc>
        <w:tc>
          <w:tcPr>
            <w:tcW w:w="780" w:type="dxa"/>
          </w:tcPr>
          <w:p w14:paraId="11BFD4F1" w14:textId="77777777" w:rsidR="00F55412" w:rsidRPr="000843F4" w:rsidRDefault="00F55412" w:rsidP="000843F4">
            <w:pPr>
              <w:tabs>
                <w:tab w:val="right" w:pos="7200"/>
                <w:tab w:val="right" w:pos="8540"/>
              </w:tabs>
              <w:spacing w:line="300" w:lineRule="exact"/>
              <w:jc w:val="center"/>
              <w:rPr>
                <w:rFonts w:ascii="Arial" w:hAnsi="Arial" w:cs="Arial"/>
                <w:sz w:val="15"/>
                <w:szCs w:val="15"/>
                <w:u w:val="single"/>
              </w:rPr>
            </w:pPr>
          </w:p>
        </w:tc>
        <w:tc>
          <w:tcPr>
            <w:tcW w:w="780" w:type="dxa"/>
          </w:tcPr>
          <w:p w14:paraId="0758ED75" w14:textId="77777777" w:rsidR="00F55412" w:rsidRPr="000843F4" w:rsidRDefault="00F55412" w:rsidP="000843F4">
            <w:pPr>
              <w:tabs>
                <w:tab w:val="right" w:pos="7200"/>
                <w:tab w:val="right" w:pos="8540"/>
              </w:tabs>
              <w:spacing w:line="300" w:lineRule="exact"/>
              <w:jc w:val="center"/>
              <w:rPr>
                <w:rFonts w:ascii="Arial" w:hAnsi="Arial" w:cs="Arial"/>
                <w:sz w:val="15"/>
                <w:szCs w:val="15"/>
                <w:u w:val="single"/>
              </w:rPr>
            </w:pPr>
          </w:p>
        </w:tc>
      </w:tr>
      <w:tr w:rsidR="005525F7" w:rsidRPr="000843F4" w14:paraId="17472B01" w14:textId="77777777" w:rsidTr="00976B99">
        <w:tc>
          <w:tcPr>
            <w:tcW w:w="1422" w:type="dxa"/>
            <w:gridSpan w:val="2"/>
          </w:tcPr>
          <w:p w14:paraId="30BDD2BA" w14:textId="77777777" w:rsidR="005525F7" w:rsidRPr="000843F4" w:rsidRDefault="005525F7" w:rsidP="000843F4">
            <w:pPr>
              <w:spacing w:line="300" w:lineRule="exact"/>
              <w:ind w:left="72" w:hanging="72"/>
              <w:rPr>
                <w:rFonts w:ascii="Arial" w:hAnsi="Arial" w:cs="Arial"/>
                <w:spacing w:val="-4"/>
                <w:sz w:val="15"/>
                <w:szCs w:val="15"/>
                <w:cs/>
              </w:rPr>
            </w:pPr>
            <w:r w:rsidRPr="000843F4">
              <w:rPr>
                <w:rFonts w:ascii="Arial" w:hAnsi="Arial" w:cs="Arial"/>
                <w:spacing w:val="-4"/>
                <w:sz w:val="15"/>
                <w:szCs w:val="15"/>
              </w:rPr>
              <w:t>Me Mi Ti</w:t>
            </w:r>
            <w:r w:rsidRPr="000843F4">
              <w:rPr>
                <w:rFonts w:ascii="Arial" w:hAnsi="Arial" w:cs="Arial"/>
                <w:spacing w:val="-4"/>
                <w:sz w:val="15"/>
                <w:szCs w:val="15"/>
                <w:cs/>
              </w:rPr>
              <w:t xml:space="preserve"> </w:t>
            </w:r>
            <w:r w:rsidRPr="000843F4">
              <w:rPr>
                <w:rFonts w:ascii="Arial" w:hAnsi="Arial" w:cs="Arial"/>
                <w:spacing w:val="-4"/>
                <w:sz w:val="15"/>
                <w:szCs w:val="15"/>
              </w:rPr>
              <w:t>Company Limited</w:t>
            </w:r>
          </w:p>
        </w:tc>
        <w:tc>
          <w:tcPr>
            <w:tcW w:w="990" w:type="dxa"/>
            <w:gridSpan w:val="2"/>
          </w:tcPr>
          <w:p w14:paraId="7D49FEE9" w14:textId="77777777" w:rsidR="005525F7" w:rsidRPr="000843F4" w:rsidRDefault="005525F7" w:rsidP="000843F4">
            <w:pPr>
              <w:spacing w:line="300" w:lineRule="exact"/>
              <w:ind w:right="-108" w:hanging="108"/>
              <w:rPr>
                <w:rFonts w:ascii="Arial" w:hAnsi="Arial" w:cs="Arial"/>
                <w:sz w:val="15"/>
                <w:szCs w:val="15"/>
              </w:rPr>
            </w:pPr>
            <w:r w:rsidRPr="000843F4">
              <w:rPr>
                <w:rFonts w:ascii="Arial" w:hAnsi="Arial" w:cs="Arial"/>
                <w:sz w:val="15"/>
                <w:szCs w:val="15"/>
              </w:rPr>
              <w:t>Production   of television programmes</w:t>
            </w:r>
          </w:p>
        </w:tc>
        <w:tc>
          <w:tcPr>
            <w:tcW w:w="990" w:type="dxa"/>
          </w:tcPr>
          <w:p w14:paraId="1AC52C94" w14:textId="77777777" w:rsidR="005525F7" w:rsidRPr="000843F4" w:rsidRDefault="005525F7" w:rsidP="000843F4">
            <w:pPr>
              <w:spacing w:line="300" w:lineRule="exact"/>
              <w:jc w:val="center"/>
              <w:rPr>
                <w:rFonts w:ascii="Arial" w:hAnsi="Arial" w:cs="Arial"/>
                <w:sz w:val="15"/>
                <w:szCs w:val="15"/>
              </w:rPr>
            </w:pPr>
            <w:r w:rsidRPr="000843F4">
              <w:rPr>
                <w:rFonts w:ascii="Arial" w:hAnsi="Arial" w:cs="Arial"/>
                <w:sz w:val="15"/>
                <w:szCs w:val="15"/>
              </w:rPr>
              <w:t>Thailand</w:t>
            </w:r>
          </w:p>
        </w:tc>
        <w:tc>
          <w:tcPr>
            <w:tcW w:w="792" w:type="dxa"/>
          </w:tcPr>
          <w:p w14:paraId="194BEE07" w14:textId="77777777" w:rsidR="005525F7" w:rsidRPr="000843F4" w:rsidRDefault="005525F7" w:rsidP="000843F4">
            <w:pPr>
              <w:spacing w:line="300" w:lineRule="exact"/>
              <w:ind w:right="-75"/>
              <w:jc w:val="center"/>
              <w:rPr>
                <w:rFonts w:ascii="Arial" w:hAnsi="Arial" w:cs="Arial"/>
                <w:sz w:val="15"/>
                <w:szCs w:val="15"/>
              </w:rPr>
            </w:pPr>
            <w:r w:rsidRPr="000843F4">
              <w:rPr>
                <w:rFonts w:ascii="Arial" w:hAnsi="Arial" w:cs="Arial"/>
                <w:sz w:val="15"/>
                <w:szCs w:val="15"/>
              </w:rPr>
              <w:t>6,000</w:t>
            </w:r>
          </w:p>
        </w:tc>
        <w:tc>
          <w:tcPr>
            <w:tcW w:w="720" w:type="dxa"/>
          </w:tcPr>
          <w:p w14:paraId="10F7483B" w14:textId="77777777" w:rsidR="005525F7" w:rsidRPr="000843F4" w:rsidRDefault="005525F7" w:rsidP="000843F4">
            <w:pPr>
              <w:spacing w:line="300" w:lineRule="exact"/>
              <w:ind w:right="-75"/>
              <w:jc w:val="center"/>
              <w:rPr>
                <w:rFonts w:ascii="Arial" w:hAnsi="Arial" w:cs="Arial"/>
                <w:sz w:val="15"/>
                <w:szCs w:val="15"/>
              </w:rPr>
            </w:pPr>
            <w:r w:rsidRPr="000843F4">
              <w:rPr>
                <w:rFonts w:ascii="Arial" w:hAnsi="Arial" w:cs="Arial"/>
                <w:sz w:val="15"/>
                <w:szCs w:val="15"/>
              </w:rPr>
              <w:t>6,000</w:t>
            </w:r>
          </w:p>
        </w:tc>
        <w:tc>
          <w:tcPr>
            <w:tcW w:w="600" w:type="dxa"/>
          </w:tcPr>
          <w:p w14:paraId="799AB00F" w14:textId="77777777" w:rsidR="005525F7" w:rsidRPr="000843F4" w:rsidRDefault="005525F7" w:rsidP="000843F4">
            <w:pPr>
              <w:spacing w:line="300" w:lineRule="exact"/>
              <w:ind w:right="-75"/>
              <w:jc w:val="center"/>
              <w:rPr>
                <w:rFonts w:ascii="Arial" w:hAnsi="Arial" w:cs="Arial"/>
                <w:sz w:val="15"/>
                <w:szCs w:val="15"/>
              </w:rPr>
            </w:pPr>
            <w:r w:rsidRPr="000843F4">
              <w:rPr>
                <w:rFonts w:ascii="Arial" w:hAnsi="Arial" w:cs="Arial"/>
                <w:sz w:val="15"/>
                <w:szCs w:val="15"/>
              </w:rPr>
              <w:t>25</w:t>
            </w:r>
          </w:p>
        </w:tc>
        <w:tc>
          <w:tcPr>
            <w:tcW w:w="600" w:type="dxa"/>
          </w:tcPr>
          <w:p w14:paraId="3E612B3B" w14:textId="77777777" w:rsidR="005525F7" w:rsidRPr="000843F4" w:rsidRDefault="005525F7" w:rsidP="000843F4">
            <w:pPr>
              <w:spacing w:line="300" w:lineRule="exact"/>
              <w:ind w:right="-75"/>
              <w:jc w:val="center"/>
              <w:rPr>
                <w:rFonts w:ascii="Arial" w:hAnsi="Arial" w:cs="Arial"/>
                <w:sz w:val="15"/>
                <w:szCs w:val="15"/>
              </w:rPr>
            </w:pPr>
            <w:r w:rsidRPr="000843F4">
              <w:rPr>
                <w:rFonts w:ascii="Arial" w:hAnsi="Arial" w:cs="Arial"/>
                <w:sz w:val="15"/>
                <w:szCs w:val="15"/>
              </w:rPr>
              <w:t>25</w:t>
            </w:r>
          </w:p>
        </w:tc>
        <w:tc>
          <w:tcPr>
            <w:tcW w:w="810" w:type="dxa"/>
          </w:tcPr>
          <w:p w14:paraId="30C452F9" w14:textId="77777777" w:rsidR="005525F7" w:rsidRPr="000843F4" w:rsidRDefault="005525F7" w:rsidP="000843F4">
            <w:pPr>
              <w:tabs>
                <w:tab w:val="decimal" w:pos="594"/>
              </w:tabs>
              <w:spacing w:line="300" w:lineRule="exact"/>
              <w:ind w:right="-108"/>
              <w:rPr>
                <w:rFonts w:ascii="Arial" w:hAnsi="Arial" w:cs="Arial"/>
                <w:sz w:val="15"/>
                <w:szCs w:val="15"/>
              </w:rPr>
            </w:pPr>
            <w:r w:rsidRPr="000843F4">
              <w:rPr>
                <w:rFonts w:ascii="Arial" w:hAnsi="Arial" w:cs="Arial"/>
                <w:sz w:val="15"/>
                <w:szCs w:val="15"/>
              </w:rPr>
              <w:t>1,500</w:t>
            </w:r>
          </w:p>
        </w:tc>
        <w:tc>
          <w:tcPr>
            <w:tcW w:w="810" w:type="dxa"/>
          </w:tcPr>
          <w:p w14:paraId="76AFDA71" w14:textId="77777777" w:rsidR="005525F7" w:rsidRPr="000843F4" w:rsidRDefault="005525F7" w:rsidP="000843F4">
            <w:pPr>
              <w:tabs>
                <w:tab w:val="decimal" w:pos="594"/>
              </w:tabs>
              <w:spacing w:line="300" w:lineRule="exact"/>
              <w:ind w:right="-108"/>
              <w:rPr>
                <w:rFonts w:ascii="Arial" w:hAnsi="Arial" w:cs="Arial"/>
                <w:sz w:val="15"/>
                <w:szCs w:val="15"/>
              </w:rPr>
            </w:pPr>
            <w:r w:rsidRPr="000843F4">
              <w:rPr>
                <w:rFonts w:ascii="Arial" w:hAnsi="Arial" w:cs="Arial"/>
                <w:sz w:val="15"/>
                <w:szCs w:val="15"/>
              </w:rPr>
              <w:t>1,500</w:t>
            </w:r>
          </w:p>
        </w:tc>
        <w:tc>
          <w:tcPr>
            <w:tcW w:w="780" w:type="dxa"/>
          </w:tcPr>
          <w:p w14:paraId="535C25E6" w14:textId="77777777" w:rsidR="005525F7" w:rsidRPr="000843F4" w:rsidRDefault="00400D64" w:rsidP="000843F4">
            <w:pPr>
              <w:tabs>
                <w:tab w:val="decimal" w:pos="594"/>
              </w:tabs>
              <w:spacing w:line="300" w:lineRule="exact"/>
              <w:ind w:right="-108"/>
              <w:rPr>
                <w:rFonts w:ascii="Arial" w:hAnsi="Arial" w:cs="Arial"/>
                <w:sz w:val="15"/>
                <w:szCs w:val="15"/>
              </w:rPr>
            </w:pPr>
            <w:r w:rsidRPr="000843F4">
              <w:rPr>
                <w:rFonts w:ascii="Arial" w:hAnsi="Arial" w:cs="Arial"/>
                <w:sz w:val="15"/>
                <w:szCs w:val="15"/>
              </w:rPr>
              <w:t>16,06</w:t>
            </w:r>
            <w:r w:rsidR="00D679F6" w:rsidRPr="000843F4">
              <w:rPr>
                <w:rFonts w:ascii="Arial" w:hAnsi="Arial" w:cs="Arial"/>
                <w:sz w:val="15"/>
                <w:szCs w:val="15"/>
              </w:rPr>
              <w:t>7</w:t>
            </w:r>
          </w:p>
        </w:tc>
        <w:tc>
          <w:tcPr>
            <w:tcW w:w="780" w:type="dxa"/>
          </w:tcPr>
          <w:p w14:paraId="1126C458" w14:textId="77777777" w:rsidR="005525F7" w:rsidRPr="000843F4" w:rsidRDefault="00EB4A27" w:rsidP="000843F4">
            <w:pPr>
              <w:tabs>
                <w:tab w:val="decimal" w:pos="594"/>
              </w:tabs>
              <w:spacing w:line="300" w:lineRule="exact"/>
              <w:ind w:right="-108"/>
              <w:rPr>
                <w:rFonts w:ascii="Arial" w:hAnsi="Arial" w:cs="Arial"/>
                <w:sz w:val="15"/>
                <w:szCs w:val="15"/>
              </w:rPr>
            </w:pPr>
            <w:r w:rsidRPr="000843F4">
              <w:rPr>
                <w:rFonts w:ascii="Arial" w:hAnsi="Arial" w:cs="Arial"/>
                <w:sz w:val="15"/>
                <w:szCs w:val="15"/>
              </w:rPr>
              <w:t>17,886</w:t>
            </w:r>
          </w:p>
        </w:tc>
      </w:tr>
      <w:tr w:rsidR="005525F7" w:rsidRPr="000843F4" w14:paraId="7C8E9326" w14:textId="77777777" w:rsidTr="00330817">
        <w:tc>
          <w:tcPr>
            <w:tcW w:w="2142" w:type="dxa"/>
            <w:gridSpan w:val="3"/>
            <w:tcBorders>
              <w:bottom w:val="nil"/>
            </w:tcBorders>
          </w:tcPr>
          <w:p w14:paraId="20498056" w14:textId="77777777" w:rsidR="005525F7" w:rsidRPr="000843F4" w:rsidRDefault="005525F7" w:rsidP="000843F4">
            <w:pPr>
              <w:spacing w:line="300" w:lineRule="exact"/>
              <w:ind w:right="-67"/>
              <w:rPr>
                <w:rFonts w:ascii="Arial" w:hAnsi="Arial" w:cs="Arial"/>
                <w:sz w:val="15"/>
                <w:szCs w:val="15"/>
              </w:rPr>
            </w:pPr>
            <w:r w:rsidRPr="000843F4">
              <w:rPr>
                <w:rFonts w:ascii="Arial" w:hAnsi="Arial" w:cs="Arial"/>
                <w:sz w:val="15"/>
                <w:szCs w:val="15"/>
              </w:rPr>
              <w:t>Total investment in associate</w:t>
            </w:r>
          </w:p>
        </w:tc>
        <w:tc>
          <w:tcPr>
            <w:tcW w:w="270" w:type="dxa"/>
            <w:tcBorders>
              <w:bottom w:val="nil"/>
            </w:tcBorders>
          </w:tcPr>
          <w:p w14:paraId="3ECD14D8" w14:textId="77777777" w:rsidR="005525F7" w:rsidRPr="000843F4" w:rsidRDefault="005525F7" w:rsidP="000843F4">
            <w:pPr>
              <w:spacing w:line="300" w:lineRule="exact"/>
              <w:ind w:left="62" w:right="-108" w:hanging="62"/>
              <w:rPr>
                <w:rFonts w:ascii="Arial" w:hAnsi="Arial" w:cs="Arial"/>
                <w:spacing w:val="-4"/>
                <w:sz w:val="15"/>
                <w:szCs w:val="15"/>
              </w:rPr>
            </w:pPr>
          </w:p>
        </w:tc>
        <w:tc>
          <w:tcPr>
            <w:tcW w:w="990" w:type="dxa"/>
            <w:tcBorders>
              <w:bottom w:val="nil"/>
            </w:tcBorders>
          </w:tcPr>
          <w:p w14:paraId="5CA585BF" w14:textId="77777777" w:rsidR="005525F7" w:rsidRPr="000843F4" w:rsidRDefault="005525F7" w:rsidP="000843F4">
            <w:pPr>
              <w:spacing w:line="300" w:lineRule="exact"/>
              <w:jc w:val="center"/>
              <w:rPr>
                <w:rFonts w:ascii="Arial" w:hAnsi="Arial" w:cs="Arial"/>
                <w:sz w:val="15"/>
                <w:szCs w:val="15"/>
              </w:rPr>
            </w:pPr>
          </w:p>
        </w:tc>
        <w:tc>
          <w:tcPr>
            <w:tcW w:w="792" w:type="dxa"/>
            <w:tcBorders>
              <w:bottom w:val="nil"/>
            </w:tcBorders>
          </w:tcPr>
          <w:p w14:paraId="5508E413" w14:textId="77777777" w:rsidR="005525F7" w:rsidRPr="000843F4" w:rsidRDefault="005525F7" w:rsidP="000843F4">
            <w:pPr>
              <w:spacing w:line="300" w:lineRule="exact"/>
              <w:jc w:val="center"/>
              <w:rPr>
                <w:rFonts w:ascii="Arial" w:hAnsi="Arial" w:cs="Arial"/>
                <w:sz w:val="15"/>
                <w:szCs w:val="15"/>
              </w:rPr>
            </w:pPr>
          </w:p>
        </w:tc>
        <w:tc>
          <w:tcPr>
            <w:tcW w:w="720" w:type="dxa"/>
            <w:tcBorders>
              <w:bottom w:val="nil"/>
            </w:tcBorders>
          </w:tcPr>
          <w:p w14:paraId="51229820" w14:textId="77777777" w:rsidR="005525F7" w:rsidRPr="000843F4" w:rsidRDefault="005525F7" w:rsidP="000843F4">
            <w:pPr>
              <w:spacing w:line="300" w:lineRule="exact"/>
              <w:jc w:val="center"/>
              <w:rPr>
                <w:rFonts w:ascii="Arial" w:hAnsi="Arial" w:cs="Arial"/>
                <w:sz w:val="15"/>
                <w:szCs w:val="15"/>
              </w:rPr>
            </w:pPr>
          </w:p>
        </w:tc>
        <w:tc>
          <w:tcPr>
            <w:tcW w:w="600" w:type="dxa"/>
            <w:tcBorders>
              <w:bottom w:val="nil"/>
            </w:tcBorders>
          </w:tcPr>
          <w:p w14:paraId="3732DAB1" w14:textId="77777777" w:rsidR="005525F7" w:rsidRPr="000843F4" w:rsidRDefault="005525F7" w:rsidP="000843F4">
            <w:pPr>
              <w:spacing w:line="300" w:lineRule="exact"/>
              <w:jc w:val="center"/>
              <w:rPr>
                <w:rFonts w:ascii="Arial" w:hAnsi="Arial" w:cs="Arial"/>
                <w:sz w:val="15"/>
                <w:szCs w:val="15"/>
              </w:rPr>
            </w:pPr>
          </w:p>
        </w:tc>
        <w:tc>
          <w:tcPr>
            <w:tcW w:w="600" w:type="dxa"/>
            <w:tcBorders>
              <w:bottom w:val="nil"/>
            </w:tcBorders>
          </w:tcPr>
          <w:p w14:paraId="34FC94B0" w14:textId="77777777" w:rsidR="005525F7" w:rsidRPr="000843F4" w:rsidRDefault="005525F7" w:rsidP="000843F4">
            <w:pPr>
              <w:spacing w:line="300" w:lineRule="exact"/>
              <w:jc w:val="center"/>
              <w:rPr>
                <w:rFonts w:ascii="Arial" w:hAnsi="Arial" w:cs="Arial"/>
                <w:sz w:val="15"/>
                <w:szCs w:val="15"/>
              </w:rPr>
            </w:pPr>
          </w:p>
        </w:tc>
        <w:tc>
          <w:tcPr>
            <w:tcW w:w="810" w:type="dxa"/>
            <w:tcBorders>
              <w:bottom w:val="nil"/>
            </w:tcBorders>
          </w:tcPr>
          <w:p w14:paraId="58E0FC5A" w14:textId="77777777" w:rsidR="005525F7" w:rsidRPr="000843F4" w:rsidRDefault="005525F7" w:rsidP="000843F4">
            <w:pPr>
              <w:pBdr>
                <w:top w:val="single" w:sz="4" w:space="1" w:color="auto"/>
                <w:bottom w:val="double" w:sz="4" w:space="1" w:color="auto"/>
              </w:pBdr>
              <w:tabs>
                <w:tab w:val="decimal" w:pos="594"/>
              </w:tabs>
              <w:spacing w:line="300" w:lineRule="exact"/>
              <w:ind w:right="-108"/>
              <w:jc w:val="thaiDistribute"/>
              <w:rPr>
                <w:rFonts w:ascii="Arial" w:hAnsi="Arial" w:cs="Arial"/>
                <w:sz w:val="15"/>
                <w:szCs w:val="15"/>
              </w:rPr>
            </w:pPr>
            <w:r w:rsidRPr="000843F4">
              <w:rPr>
                <w:rFonts w:ascii="Arial" w:hAnsi="Arial" w:cs="Arial"/>
                <w:sz w:val="15"/>
                <w:szCs w:val="15"/>
              </w:rPr>
              <w:t>1,500</w:t>
            </w:r>
          </w:p>
        </w:tc>
        <w:tc>
          <w:tcPr>
            <w:tcW w:w="810" w:type="dxa"/>
            <w:tcBorders>
              <w:bottom w:val="nil"/>
            </w:tcBorders>
          </w:tcPr>
          <w:p w14:paraId="4A3DEF6C" w14:textId="77777777" w:rsidR="005525F7" w:rsidRPr="000843F4" w:rsidRDefault="005525F7" w:rsidP="000843F4">
            <w:pPr>
              <w:pBdr>
                <w:top w:val="single" w:sz="4" w:space="1" w:color="auto"/>
                <w:bottom w:val="double" w:sz="4" w:space="1" w:color="auto"/>
              </w:pBdr>
              <w:tabs>
                <w:tab w:val="decimal" w:pos="594"/>
              </w:tabs>
              <w:spacing w:line="300" w:lineRule="exact"/>
              <w:ind w:right="-108"/>
              <w:jc w:val="thaiDistribute"/>
              <w:rPr>
                <w:rFonts w:ascii="Arial" w:hAnsi="Arial" w:cs="Arial"/>
                <w:sz w:val="15"/>
                <w:szCs w:val="15"/>
              </w:rPr>
            </w:pPr>
            <w:r w:rsidRPr="000843F4">
              <w:rPr>
                <w:rFonts w:ascii="Arial" w:hAnsi="Arial" w:cs="Arial"/>
                <w:sz w:val="15"/>
                <w:szCs w:val="15"/>
              </w:rPr>
              <w:t>1,500</w:t>
            </w:r>
          </w:p>
        </w:tc>
        <w:tc>
          <w:tcPr>
            <w:tcW w:w="780" w:type="dxa"/>
            <w:tcBorders>
              <w:bottom w:val="nil"/>
            </w:tcBorders>
            <w:vAlign w:val="bottom"/>
          </w:tcPr>
          <w:p w14:paraId="4516DD33" w14:textId="77777777" w:rsidR="005525F7" w:rsidRPr="000843F4" w:rsidRDefault="00400D64" w:rsidP="000843F4">
            <w:pPr>
              <w:pBdr>
                <w:top w:val="single" w:sz="4" w:space="1" w:color="auto"/>
                <w:bottom w:val="double" w:sz="4" w:space="1" w:color="auto"/>
              </w:pBdr>
              <w:tabs>
                <w:tab w:val="decimal" w:pos="594"/>
              </w:tabs>
              <w:spacing w:line="300" w:lineRule="exact"/>
              <w:ind w:right="-108"/>
              <w:rPr>
                <w:rFonts w:ascii="Arial" w:hAnsi="Arial" w:cs="Arial"/>
                <w:sz w:val="15"/>
                <w:szCs w:val="15"/>
              </w:rPr>
            </w:pPr>
            <w:r w:rsidRPr="000843F4">
              <w:rPr>
                <w:rFonts w:ascii="Arial" w:hAnsi="Arial" w:cs="Arial"/>
                <w:sz w:val="15"/>
                <w:szCs w:val="15"/>
              </w:rPr>
              <w:t>16,06</w:t>
            </w:r>
            <w:r w:rsidR="00D679F6" w:rsidRPr="000843F4">
              <w:rPr>
                <w:rFonts w:ascii="Arial" w:hAnsi="Arial" w:cs="Arial"/>
                <w:sz w:val="15"/>
                <w:szCs w:val="15"/>
              </w:rPr>
              <w:t>7</w:t>
            </w:r>
          </w:p>
        </w:tc>
        <w:tc>
          <w:tcPr>
            <w:tcW w:w="780" w:type="dxa"/>
            <w:tcBorders>
              <w:bottom w:val="nil"/>
            </w:tcBorders>
            <w:vAlign w:val="bottom"/>
          </w:tcPr>
          <w:p w14:paraId="1930B4A3" w14:textId="77777777" w:rsidR="005525F7" w:rsidRPr="000843F4" w:rsidRDefault="00EB4A27" w:rsidP="000843F4">
            <w:pPr>
              <w:pBdr>
                <w:top w:val="single" w:sz="4" w:space="1" w:color="auto"/>
                <w:bottom w:val="double" w:sz="4" w:space="1" w:color="auto"/>
              </w:pBdr>
              <w:tabs>
                <w:tab w:val="decimal" w:pos="594"/>
              </w:tabs>
              <w:spacing w:line="300" w:lineRule="exact"/>
              <w:ind w:right="-108"/>
              <w:rPr>
                <w:rFonts w:ascii="Arial" w:hAnsi="Arial" w:cs="Arial"/>
                <w:sz w:val="15"/>
                <w:szCs w:val="15"/>
              </w:rPr>
            </w:pPr>
            <w:r w:rsidRPr="000843F4">
              <w:rPr>
                <w:rFonts w:ascii="Arial" w:hAnsi="Arial" w:cs="Arial"/>
                <w:sz w:val="15"/>
                <w:szCs w:val="15"/>
              </w:rPr>
              <w:t>17,886</w:t>
            </w:r>
          </w:p>
        </w:tc>
      </w:tr>
    </w:tbl>
    <w:p w14:paraId="04B01304" w14:textId="77777777" w:rsidR="00A75FE9" w:rsidRPr="00E13580" w:rsidRDefault="00D143B7" w:rsidP="000843F4">
      <w:pPr>
        <w:pStyle w:val="BodyTextIndent3"/>
        <w:spacing w:before="240" w:after="120" w:line="380" w:lineRule="exact"/>
        <w:ind w:left="547" w:hanging="547"/>
        <w:rPr>
          <w:rFonts w:ascii="Arial" w:hAnsi="Arial" w:cs="Arial"/>
          <w:sz w:val="22"/>
          <w:szCs w:val="22"/>
        </w:rPr>
      </w:pPr>
      <w:r w:rsidRPr="00E13580">
        <w:rPr>
          <w:rFonts w:ascii="Arial" w:hAnsi="Arial" w:cs="Arial"/>
          <w:sz w:val="22"/>
          <w:szCs w:val="22"/>
        </w:rPr>
        <w:t>13.</w:t>
      </w:r>
      <w:r w:rsidR="00A75FE9" w:rsidRPr="00E13580">
        <w:rPr>
          <w:rFonts w:ascii="Arial" w:hAnsi="Arial" w:cs="Arial"/>
          <w:sz w:val="22"/>
          <w:szCs w:val="22"/>
        </w:rPr>
        <w:t>2</w:t>
      </w:r>
      <w:r w:rsidR="00A75FE9" w:rsidRPr="00E13580">
        <w:rPr>
          <w:rFonts w:ascii="Arial" w:hAnsi="Arial" w:cs="Arial"/>
          <w:sz w:val="22"/>
          <w:szCs w:val="22"/>
        </w:rPr>
        <w:tab/>
        <w:t xml:space="preserve">Share of </w:t>
      </w:r>
      <w:r w:rsidR="00782A74">
        <w:rPr>
          <w:rFonts w:ascii="Arial" w:hAnsi="Arial" w:cs="Arial"/>
          <w:sz w:val="22"/>
          <w:szCs w:val="22"/>
        </w:rPr>
        <w:t>profit</w:t>
      </w:r>
      <w:r w:rsidR="00A75FE9" w:rsidRPr="00E13580">
        <w:rPr>
          <w:rFonts w:ascii="Arial" w:hAnsi="Arial" w:cs="Arial"/>
          <w:sz w:val="22"/>
          <w:szCs w:val="22"/>
        </w:rPr>
        <w:t xml:space="preserve"> and dividend </w:t>
      </w:r>
      <w:r w:rsidR="00782A74">
        <w:rPr>
          <w:rFonts w:ascii="Arial" w:hAnsi="Arial" w:cs="Arial"/>
          <w:sz w:val="22"/>
          <w:szCs w:val="22"/>
        </w:rPr>
        <w:t>income</w:t>
      </w:r>
    </w:p>
    <w:p w14:paraId="71D63DD1" w14:textId="77777777" w:rsidR="00A75FE9" w:rsidRPr="00E13580" w:rsidRDefault="00A75FE9" w:rsidP="000843F4">
      <w:pPr>
        <w:pStyle w:val="BodyTextIndent3"/>
        <w:spacing w:after="120" w:line="380" w:lineRule="exact"/>
        <w:ind w:left="547" w:hanging="547"/>
        <w:rPr>
          <w:rFonts w:ascii="Arial" w:hAnsi="Arial" w:cs="Arial"/>
          <w:sz w:val="22"/>
          <w:szCs w:val="22"/>
        </w:rPr>
      </w:pPr>
      <w:r w:rsidRPr="00E13580">
        <w:rPr>
          <w:rFonts w:ascii="Arial" w:hAnsi="Arial" w:cs="Arial"/>
          <w:sz w:val="22"/>
          <w:szCs w:val="22"/>
        </w:rPr>
        <w:tab/>
      </w:r>
      <w:r w:rsidRPr="00E13580">
        <w:rPr>
          <w:rFonts w:ascii="Arial" w:hAnsi="Arial" w:cs="Arial"/>
          <w:sz w:val="22"/>
          <w:szCs w:val="22"/>
        </w:rPr>
        <w:tab/>
        <w:t xml:space="preserve">During the years, the Company has recognised its </w:t>
      </w:r>
      <w:r w:rsidR="00EE3096" w:rsidRPr="00E13580">
        <w:rPr>
          <w:rFonts w:ascii="Arial" w:hAnsi="Arial" w:cs="Arial"/>
          <w:sz w:val="22"/>
          <w:szCs w:val="22"/>
        </w:rPr>
        <w:t>share of profit from investment</w:t>
      </w:r>
      <w:r w:rsidRPr="00E13580">
        <w:rPr>
          <w:rFonts w:ascii="Arial" w:hAnsi="Arial" w:cs="Arial"/>
          <w:sz w:val="22"/>
          <w:szCs w:val="22"/>
        </w:rPr>
        <w:t xml:space="preserve"> in associate in the </w:t>
      </w:r>
      <w:r w:rsidR="00EE3096" w:rsidRPr="00E13580">
        <w:rPr>
          <w:rFonts w:ascii="Arial" w:hAnsi="Arial" w:cs="Arial"/>
          <w:sz w:val="22"/>
          <w:szCs w:val="22"/>
        </w:rPr>
        <w:t xml:space="preserve">consolidated </w:t>
      </w:r>
      <w:r w:rsidRPr="00E13580">
        <w:rPr>
          <w:rFonts w:ascii="Arial" w:hAnsi="Arial" w:cs="Arial"/>
          <w:sz w:val="22"/>
          <w:szCs w:val="22"/>
        </w:rPr>
        <w:t>financial statements</w:t>
      </w:r>
      <w:r w:rsidR="00A70693" w:rsidRPr="00E13580">
        <w:rPr>
          <w:rFonts w:ascii="Arial" w:hAnsi="Arial" w:cs="Arial"/>
          <w:sz w:val="22"/>
          <w:szCs w:val="22"/>
        </w:rPr>
        <w:t>,</w:t>
      </w:r>
      <w:r w:rsidRPr="00E13580">
        <w:rPr>
          <w:rFonts w:ascii="Arial" w:hAnsi="Arial" w:cs="Arial"/>
          <w:sz w:val="22"/>
          <w:szCs w:val="22"/>
        </w:rPr>
        <w:t xml:space="preserve"> and dividend income in the separate financial statements as follows:</w:t>
      </w:r>
    </w:p>
    <w:tbl>
      <w:tblPr>
        <w:tblW w:w="8850" w:type="dxa"/>
        <w:tblInd w:w="450" w:type="dxa"/>
        <w:tblLayout w:type="fixed"/>
        <w:tblLook w:val="0000" w:firstRow="0" w:lastRow="0" w:firstColumn="0" w:lastColumn="0" w:noHBand="0" w:noVBand="0"/>
      </w:tblPr>
      <w:tblGrid>
        <w:gridCol w:w="1530"/>
        <w:gridCol w:w="1260"/>
        <w:gridCol w:w="1170"/>
        <w:gridCol w:w="405"/>
        <w:gridCol w:w="855"/>
        <w:gridCol w:w="1260"/>
        <w:gridCol w:w="1200"/>
        <w:gridCol w:w="1152"/>
        <w:gridCol w:w="12"/>
        <w:gridCol w:w="6"/>
      </w:tblGrid>
      <w:tr w:rsidR="003C5523" w:rsidRPr="00E13580" w14:paraId="4B55567E" w14:textId="77777777" w:rsidTr="000843F4">
        <w:trPr>
          <w:gridAfter w:val="2"/>
          <w:wAfter w:w="18" w:type="dxa"/>
        </w:trPr>
        <w:tc>
          <w:tcPr>
            <w:tcW w:w="1530" w:type="dxa"/>
            <w:tcBorders>
              <w:top w:val="nil"/>
              <w:left w:val="nil"/>
              <w:bottom w:val="nil"/>
              <w:right w:val="nil"/>
            </w:tcBorders>
            <w:vAlign w:val="bottom"/>
          </w:tcPr>
          <w:p w14:paraId="430E7210" w14:textId="77777777" w:rsidR="003C5523" w:rsidRPr="00E13580" w:rsidRDefault="003C5523" w:rsidP="000843F4">
            <w:pPr>
              <w:spacing w:line="320" w:lineRule="exact"/>
              <w:jc w:val="center"/>
              <w:rPr>
                <w:rFonts w:ascii="Arial" w:hAnsi="Arial" w:cs="Arial"/>
                <w:sz w:val="16"/>
                <w:szCs w:val="16"/>
              </w:rPr>
            </w:pPr>
          </w:p>
        </w:tc>
        <w:tc>
          <w:tcPr>
            <w:tcW w:w="2835" w:type="dxa"/>
            <w:gridSpan w:val="3"/>
            <w:tcBorders>
              <w:top w:val="nil"/>
              <w:left w:val="nil"/>
              <w:bottom w:val="nil"/>
              <w:right w:val="nil"/>
            </w:tcBorders>
            <w:vAlign w:val="bottom"/>
          </w:tcPr>
          <w:p w14:paraId="1C3AA276" w14:textId="77777777" w:rsidR="003C5523" w:rsidRPr="00E13580" w:rsidRDefault="003C5523" w:rsidP="000843F4">
            <w:pPr>
              <w:spacing w:line="320" w:lineRule="exact"/>
              <w:jc w:val="center"/>
              <w:rPr>
                <w:rFonts w:ascii="Arial" w:hAnsi="Arial" w:cs="Arial"/>
                <w:sz w:val="16"/>
                <w:szCs w:val="16"/>
              </w:rPr>
            </w:pPr>
          </w:p>
        </w:tc>
        <w:tc>
          <w:tcPr>
            <w:tcW w:w="4467" w:type="dxa"/>
            <w:gridSpan w:val="4"/>
            <w:tcBorders>
              <w:top w:val="nil"/>
              <w:left w:val="nil"/>
              <w:bottom w:val="nil"/>
              <w:right w:val="nil"/>
            </w:tcBorders>
            <w:vAlign w:val="bottom"/>
          </w:tcPr>
          <w:p w14:paraId="107749C2" w14:textId="77777777" w:rsidR="003C5523" w:rsidRPr="00E13580" w:rsidRDefault="003C5523" w:rsidP="000843F4">
            <w:pPr>
              <w:spacing w:line="320" w:lineRule="exact"/>
              <w:jc w:val="right"/>
              <w:rPr>
                <w:rFonts w:ascii="Arial" w:hAnsi="Arial" w:cs="Arial"/>
                <w:sz w:val="16"/>
                <w:szCs w:val="16"/>
              </w:rPr>
            </w:pPr>
            <w:r w:rsidRPr="00E13580">
              <w:rPr>
                <w:rFonts w:ascii="Arial" w:hAnsi="Arial" w:cs="Arial"/>
                <w:sz w:val="16"/>
                <w:szCs w:val="16"/>
              </w:rPr>
              <w:t>(Unit: Thousand Baht)</w:t>
            </w:r>
          </w:p>
        </w:tc>
      </w:tr>
      <w:tr w:rsidR="003C5523" w:rsidRPr="00E13580" w14:paraId="1BDA05A5" w14:textId="77777777" w:rsidTr="000843F4">
        <w:trPr>
          <w:gridAfter w:val="1"/>
          <w:wAfter w:w="6" w:type="dxa"/>
        </w:trPr>
        <w:tc>
          <w:tcPr>
            <w:tcW w:w="1530" w:type="dxa"/>
            <w:tcBorders>
              <w:top w:val="nil"/>
              <w:left w:val="nil"/>
              <w:bottom w:val="nil"/>
              <w:right w:val="nil"/>
            </w:tcBorders>
            <w:vAlign w:val="bottom"/>
          </w:tcPr>
          <w:p w14:paraId="23E3F066" w14:textId="77777777" w:rsidR="003C5523" w:rsidRPr="00E13580" w:rsidRDefault="003C5523" w:rsidP="000843F4">
            <w:pPr>
              <w:spacing w:line="320" w:lineRule="exact"/>
              <w:jc w:val="center"/>
              <w:rPr>
                <w:rFonts w:ascii="Arial" w:hAnsi="Arial" w:cs="Arial"/>
                <w:sz w:val="16"/>
                <w:szCs w:val="16"/>
                <w:cs/>
              </w:rPr>
            </w:pPr>
          </w:p>
        </w:tc>
        <w:tc>
          <w:tcPr>
            <w:tcW w:w="4950" w:type="dxa"/>
            <w:gridSpan w:val="5"/>
            <w:tcBorders>
              <w:top w:val="nil"/>
              <w:left w:val="nil"/>
              <w:right w:val="nil"/>
            </w:tcBorders>
            <w:vAlign w:val="bottom"/>
          </w:tcPr>
          <w:p w14:paraId="7A8A3D9C" w14:textId="77777777" w:rsidR="003C5523" w:rsidRPr="00E13580" w:rsidRDefault="003C5523" w:rsidP="000843F4">
            <w:pPr>
              <w:pBdr>
                <w:bottom w:val="single" w:sz="4" w:space="1" w:color="auto"/>
              </w:pBdr>
              <w:tabs>
                <w:tab w:val="left" w:pos="822"/>
              </w:tabs>
              <w:spacing w:line="320" w:lineRule="exact"/>
              <w:jc w:val="center"/>
              <w:rPr>
                <w:rFonts w:ascii="Arial" w:hAnsi="Arial" w:cs="Arial"/>
                <w:sz w:val="16"/>
                <w:szCs w:val="16"/>
              </w:rPr>
            </w:pPr>
            <w:r w:rsidRPr="00E13580">
              <w:rPr>
                <w:rFonts w:ascii="Arial" w:hAnsi="Arial" w:cs="Arial"/>
                <w:sz w:val="16"/>
                <w:szCs w:val="16"/>
              </w:rPr>
              <w:t>Consolidated</w:t>
            </w:r>
          </w:p>
          <w:p w14:paraId="246A9198" w14:textId="77777777" w:rsidR="003C5523" w:rsidRPr="00E13580" w:rsidRDefault="003C5523" w:rsidP="000843F4">
            <w:pPr>
              <w:pBdr>
                <w:bottom w:val="single" w:sz="4" w:space="1" w:color="auto"/>
              </w:pBdr>
              <w:tabs>
                <w:tab w:val="left" w:pos="822"/>
              </w:tabs>
              <w:spacing w:line="320" w:lineRule="exact"/>
              <w:jc w:val="center"/>
              <w:rPr>
                <w:rFonts w:ascii="Arial" w:hAnsi="Arial" w:cs="Arial"/>
                <w:sz w:val="16"/>
                <w:szCs w:val="16"/>
                <w:cs/>
              </w:rPr>
            </w:pPr>
            <w:r w:rsidRPr="00E13580">
              <w:rPr>
                <w:rFonts w:ascii="Arial" w:hAnsi="Arial" w:cs="Arial"/>
                <w:sz w:val="16"/>
                <w:szCs w:val="16"/>
              </w:rPr>
              <w:t>financial statements</w:t>
            </w:r>
          </w:p>
        </w:tc>
        <w:tc>
          <w:tcPr>
            <w:tcW w:w="2364" w:type="dxa"/>
            <w:gridSpan w:val="3"/>
            <w:tcBorders>
              <w:top w:val="nil"/>
              <w:left w:val="nil"/>
              <w:right w:val="nil"/>
            </w:tcBorders>
            <w:vAlign w:val="bottom"/>
          </w:tcPr>
          <w:p w14:paraId="27603AE1" w14:textId="77777777" w:rsidR="003C5523" w:rsidRPr="00E13580" w:rsidRDefault="003C5523" w:rsidP="000843F4">
            <w:pPr>
              <w:pBdr>
                <w:bottom w:val="single" w:sz="4" w:space="1" w:color="auto"/>
              </w:pBdr>
              <w:spacing w:line="320" w:lineRule="exact"/>
              <w:jc w:val="center"/>
              <w:rPr>
                <w:rFonts w:ascii="Arial" w:hAnsi="Arial" w:cs="Arial"/>
                <w:sz w:val="16"/>
                <w:szCs w:val="16"/>
              </w:rPr>
            </w:pPr>
            <w:r w:rsidRPr="00E13580">
              <w:rPr>
                <w:rFonts w:ascii="Arial" w:hAnsi="Arial" w:cs="Arial"/>
                <w:sz w:val="16"/>
                <w:szCs w:val="16"/>
              </w:rPr>
              <w:t>Separate</w:t>
            </w:r>
          </w:p>
          <w:p w14:paraId="31BF883B" w14:textId="77777777" w:rsidR="003C5523" w:rsidRPr="00E13580" w:rsidRDefault="003C5523" w:rsidP="000843F4">
            <w:pPr>
              <w:pBdr>
                <w:bottom w:val="single" w:sz="4" w:space="1" w:color="auto"/>
              </w:pBdr>
              <w:spacing w:line="320" w:lineRule="exact"/>
              <w:jc w:val="center"/>
              <w:rPr>
                <w:rFonts w:ascii="Arial" w:hAnsi="Arial" w:cs="Arial"/>
                <w:sz w:val="16"/>
                <w:szCs w:val="16"/>
              </w:rPr>
            </w:pPr>
            <w:r w:rsidRPr="00E13580">
              <w:rPr>
                <w:rFonts w:ascii="Arial" w:hAnsi="Arial" w:cs="Arial"/>
                <w:sz w:val="16"/>
                <w:szCs w:val="16"/>
              </w:rPr>
              <w:t>financial statements</w:t>
            </w:r>
          </w:p>
        </w:tc>
      </w:tr>
      <w:tr w:rsidR="003C5523" w:rsidRPr="00E13580" w14:paraId="0AC9CE9F" w14:textId="77777777" w:rsidTr="000843F4">
        <w:trPr>
          <w:gridAfter w:val="1"/>
          <w:wAfter w:w="6" w:type="dxa"/>
        </w:trPr>
        <w:tc>
          <w:tcPr>
            <w:tcW w:w="1530" w:type="dxa"/>
            <w:tcBorders>
              <w:top w:val="nil"/>
              <w:left w:val="nil"/>
              <w:bottom w:val="nil"/>
              <w:right w:val="nil"/>
            </w:tcBorders>
            <w:vAlign w:val="bottom"/>
          </w:tcPr>
          <w:p w14:paraId="161745FD" w14:textId="77777777" w:rsidR="003C5523" w:rsidRPr="00E13580" w:rsidRDefault="003C5523" w:rsidP="000843F4">
            <w:pPr>
              <w:spacing w:line="320" w:lineRule="exact"/>
              <w:jc w:val="center"/>
              <w:rPr>
                <w:rFonts w:ascii="Arial" w:hAnsi="Arial" w:cs="Arial"/>
                <w:sz w:val="16"/>
                <w:szCs w:val="16"/>
                <w:cs/>
              </w:rPr>
            </w:pPr>
          </w:p>
        </w:tc>
        <w:tc>
          <w:tcPr>
            <w:tcW w:w="2430" w:type="dxa"/>
            <w:gridSpan w:val="2"/>
            <w:tcBorders>
              <w:top w:val="nil"/>
              <w:left w:val="nil"/>
              <w:right w:val="nil"/>
            </w:tcBorders>
            <w:vAlign w:val="bottom"/>
          </w:tcPr>
          <w:p w14:paraId="15E4B37C" w14:textId="77777777" w:rsidR="003C5523" w:rsidRPr="00E13580" w:rsidRDefault="003C5523" w:rsidP="000843F4">
            <w:pPr>
              <w:pBdr>
                <w:bottom w:val="single" w:sz="4" w:space="1" w:color="auto"/>
              </w:pBdr>
              <w:spacing w:line="320" w:lineRule="exact"/>
              <w:jc w:val="center"/>
              <w:rPr>
                <w:rFonts w:ascii="Arial" w:hAnsi="Arial" w:cs="Arial"/>
                <w:b/>
                <w:bCs/>
                <w:sz w:val="16"/>
                <w:szCs w:val="16"/>
              </w:rPr>
            </w:pPr>
            <w:r w:rsidRPr="00E13580">
              <w:rPr>
                <w:rFonts w:ascii="Arial" w:hAnsi="Arial" w:cs="Arial"/>
                <w:sz w:val="16"/>
                <w:szCs w:val="16"/>
              </w:rPr>
              <w:t>Share of profit from investment in associate during the year</w:t>
            </w:r>
          </w:p>
        </w:tc>
        <w:tc>
          <w:tcPr>
            <w:tcW w:w="2520" w:type="dxa"/>
            <w:gridSpan w:val="3"/>
            <w:tcBorders>
              <w:top w:val="nil"/>
              <w:left w:val="nil"/>
              <w:right w:val="nil"/>
            </w:tcBorders>
            <w:vAlign w:val="bottom"/>
          </w:tcPr>
          <w:p w14:paraId="01C654D9" w14:textId="77777777" w:rsidR="003C5523" w:rsidRPr="00E13580" w:rsidRDefault="003C5523" w:rsidP="000843F4">
            <w:pPr>
              <w:pBdr>
                <w:bottom w:val="single" w:sz="4" w:space="1" w:color="auto"/>
              </w:pBdr>
              <w:spacing w:line="320" w:lineRule="exact"/>
              <w:jc w:val="center"/>
              <w:rPr>
                <w:rFonts w:ascii="Arial" w:hAnsi="Arial" w:cs="Arial"/>
                <w:sz w:val="16"/>
                <w:szCs w:val="16"/>
                <w:cs/>
              </w:rPr>
            </w:pPr>
            <w:r w:rsidRPr="00E13580">
              <w:rPr>
                <w:rFonts w:ascii="Arial" w:hAnsi="Arial" w:cs="Arial"/>
                <w:sz w:val="16"/>
                <w:szCs w:val="16"/>
              </w:rPr>
              <w:t>Share of other compr</w:t>
            </w:r>
            <w:r w:rsidR="00A70693" w:rsidRPr="00E13580">
              <w:rPr>
                <w:rFonts w:ascii="Arial" w:hAnsi="Arial" w:cs="Arial"/>
                <w:sz w:val="16"/>
                <w:szCs w:val="16"/>
              </w:rPr>
              <w:t>ehensive income from investment</w:t>
            </w:r>
            <w:r w:rsidRPr="00E13580">
              <w:rPr>
                <w:rFonts w:ascii="Arial" w:hAnsi="Arial" w:cs="Arial"/>
                <w:sz w:val="16"/>
                <w:szCs w:val="16"/>
              </w:rPr>
              <w:t xml:space="preserve"> in associate during the year</w:t>
            </w:r>
          </w:p>
        </w:tc>
        <w:tc>
          <w:tcPr>
            <w:tcW w:w="2364" w:type="dxa"/>
            <w:gridSpan w:val="3"/>
            <w:tcBorders>
              <w:top w:val="nil"/>
              <w:left w:val="nil"/>
              <w:right w:val="nil"/>
            </w:tcBorders>
            <w:vAlign w:val="bottom"/>
          </w:tcPr>
          <w:p w14:paraId="30B1B02C" w14:textId="77777777" w:rsidR="003C5523" w:rsidRPr="00E13580" w:rsidRDefault="003C5523" w:rsidP="000843F4">
            <w:pPr>
              <w:pBdr>
                <w:bottom w:val="single" w:sz="4" w:space="1" w:color="auto"/>
              </w:pBdr>
              <w:spacing w:line="320" w:lineRule="exact"/>
              <w:jc w:val="center"/>
              <w:rPr>
                <w:rFonts w:ascii="Arial" w:hAnsi="Arial" w:cs="Arial"/>
                <w:sz w:val="16"/>
                <w:szCs w:val="16"/>
              </w:rPr>
            </w:pPr>
            <w:r w:rsidRPr="00E13580">
              <w:rPr>
                <w:rFonts w:ascii="Arial" w:hAnsi="Arial" w:cs="Arial"/>
                <w:sz w:val="16"/>
                <w:szCs w:val="16"/>
              </w:rPr>
              <w:t xml:space="preserve">Dividend </w:t>
            </w:r>
            <w:r w:rsidR="00782A74">
              <w:rPr>
                <w:rFonts w:ascii="Arial" w:hAnsi="Arial" w:cs="Arial"/>
                <w:sz w:val="16"/>
                <w:szCs w:val="16"/>
              </w:rPr>
              <w:t>income recognised</w:t>
            </w:r>
          </w:p>
          <w:p w14:paraId="2BC04953" w14:textId="77777777" w:rsidR="003C5523" w:rsidRPr="00E13580" w:rsidRDefault="003C5523" w:rsidP="000843F4">
            <w:pPr>
              <w:pBdr>
                <w:bottom w:val="single" w:sz="4" w:space="1" w:color="auto"/>
              </w:pBdr>
              <w:spacing w:line="320" w:lineRule="exact"/>
              <w:jc w:val="center"/>
              <w:rPr>
                <w:rFonts w:ascii="Arial" w:hAnsi="Arial" w:cs="Arial"/>
                <w:sz w:val="16"/>
                <w:szCs w:val="16"/>
              </w:rPr>
            </w:pPr>
            <w:r w:rsidRPr="00E13580">
              <w:rPr>
                <w:rFonts w:ascii="Arial" w:hAnsi="Arial" w:cs="Arial"/>
                <w:sz w:val="16"/>
                <w:szCs w:val="16"/>
              </w:rPr>
              <w:t>during the year</w:t>
            </w:r>
          </w:p>
        </w:tc>
      </w:tr>
      <w:tr w:rsidR="003C5523" w:rsidRPr="00E13580" w14:paraId="3C19C52E" w14:textId="77777777" w:rsidTr="000843F4">
        <w:tc>
          <w:tcPr>
            <w:tcW w:w="1530" w:type="dxa"/>
            <w:tcBorders>
              <w:top w:val="nil"/>
              <w:left w:val="nil"/>
              <w:bottom w:val="nil"/>
              <w:right w:val="nil"/>
            </w:tcBorders>
          </w:tcPr>
          <w:p w14:paraId="7B085897" w14:textId="77777777" w:rsidR="003C5523" w:rsidRPr="00E13580" w:rsidRDefault="003C5523" w:rsidP="000843F4">
            <w:pPr>
              <w:spacing w:line="320" w:lineRule="exact"/>
              <w:jc w:val="center"/>
              <w:rPr>
                <w:rFonts w:ascii="Arial" w:hAnsi="Arial" w:cs="Arial"/>
                <w:sz w:val="16"/>
                <w:szCs w:val="16"/>
                <w:cs/>
              </w:rPr>
            </w:pPr>
          </w:p>
        </w:tc>
        <w:tc>
          <w:tcPr>
            <w:tcW w:w="1260" w:type="dxa"/>
            <w:tcBorders>
              <w:top w:val="nil"/>
              <w:left w:val="nil"/>
              <w:right w:val="nil"/>
            </w:tcBorders>
          </w:tcPr>
          <w:p w14:paraId="0A3B86DB" w14:textId="77777777" w:rsidR="003C5523" w:rsidRPr="00E13580" w:rsidRDefault="008A0749" w:rsidP="000843F4">
            <w:pPr>
              <w:tabs>
                <w:tab w:val="right" w:pos="7200"/>
                <w:tab w:val="right" w:pos="8540"/>
              </w:tabs>
              <w:spacing w:line="320" w:lineRule="exact"/>
              <w:jc w:val="center"/>
              <w:rPr>
                <w:rFonts w:ascii="Arial" w:hAnsi="Arial" w:cs="Arial"/>
                <w:sz w:val="16"/>
                <w:szCs w:val="16"/>
                <w:u w:val="single"/>
              </w:rPr>
            </w:pPr>
            <w:r w:rsidRPr="00E13580">
              <w:rPr>
                <w:rFonts w:ascii="Arial" w:hAnsi="Arial" w:cs="Arial"/>
                <w:sz w:val="16"/>
                <w:szCs w:val="16"/>
                <w:u w:val="single"/>
              </w:rPr>
              <w:t>20</w:t>
            </w:r>
            <w:r w:rsidR="00EB4A27" w:rsidRPr="00E13580">
              <w:rPr>
                <w:rFonts w:ascii="Arial" w:hAnsi="Arial" w:cs="Arial"/>
                <w:sz w:val="16"/>
                <w:szCs w:val="16"/>
                <w:u w:val="single"/>
              </w:rPr>
              <w:t>20</w:t>
            </w:r>
          </w:p>
        </w:tc>
        <w:tc>
          <w:tcPr>
            <w:tcW w:w="1170" w:type="dxa"/>
            <w:tcBorders>
              <w:top w:val="nil"/>
              <w:left w:val="nil"/>
              <w:right w:val="nil"/>
            </w:tcBorders>
          </w:tcPr>
          <w:p w14:paraId="28B1258D" w14:textId="77777777" w:rsidR="003C5523" w:rsidRPr="00E13580" w:rsidRDefault="008A0749" w:rsidP="000843F4">
            <w:pPr>
              <w:tabs>
                <w:tab w:val="right" w:pos="7200"/>
                <w:tab w:val="right" w:pos="8540"/>
              </w:tabs>
              <w:spacing w:line="320" w:lineRule="exact"/>
              <w:jc w:val="center"/>
              <w:rPr>
                <w:rFonts w:ascii="Arial" w:hAnsi="Arial" w:cs="Arial"/>
                <w:sz w:val="16"/>
                <w:szCs w:val="16"/>
                <w:u w:val="single"/>
              </w:rPr>
            </w:pPr>
            <w:r w:rsidRPr="00E13580">
              <w:rPr>
                <w:rFonts w:ascii="Arial" w:hAnsi="Arial" w:cs="Arial"/>
                <w:sz w:val="16"/>
                <w:szCs w:val="16"/>
                <w:u w:val="single"/>
              </w:rPr>
              <w:t>201</w:t>
            </w:r>
            <w:r w:rsidR="00EB4A27" w:rsidRPr="00E13580">
              <w:rPr>
                <w:rFonts w:ascii="Arial" w:hAnsi="Arial" w:cs="Arial"/>
                <w:sz w:val="16"/>
                <w:szCs w:val="16"/>
                <w:u w:val="single"/>
              </w:rPr>
              <w:t>9</w:t>
            </w:r>
          </w:p>
        </w:tc>
        <w:tc>
          <w:tcPr>
            <w:tcW w:w="1260" w:type="dxa"/>
            <w:gridSpan w:val="2"/>
            <w:tcBorders>
              <w:top w:val="nil"/>
              <w:left w:val="nil"/>
              <w:right w:val="nil"/>
            </w:tcBorders>
          </w:tcPr>
          <w:p w14:paraId="2EFA4939" w14:textId="77777777" w:rsidR="003C5523" w:rsidRPr="00E13580" w:rsidRDefault="008A0749" w:rsidP="000843F4">
            <w:pPr>
              <w:tabs>
                <w:tab w:val="right" w:pos="7200"/>
                <w:tab w:val="right" w:pos="8540"/>
              </w:tabs>
              <w:spacing w:line="320" w:lineRule="exact"/>
              <w:jc w:val="center"/>
              <w:rPr>
                <w:rFonts w:ascii="Arial" w:hAnsi="Arial" w:cs="Arial"/>
                <w:sz w:val="16"/>
                <w:szCs w:val="16"/>
                <w:u w:val="single"/>
              </w:rPr>
            </w:pPr>
            <w:r w:rsidRPr="00E13580">
              <w:rPr>
                <w:rFonts w:ascii="Arial" w:hAnsi="Arial" w:cs="Arial"/>
                <w:sz w:val="16"/>
                <w:szCs w:val="16"/>
                <w:u w:val="single"/>
              </w:rPr>
              <w:t>20</w:t>
            </w:r>
            <w:r w:rsidR="00EB4A27" w:rsidRPr="00E13580">
              <w:rPr>
                <w:rFonts w:ascii="Arial" w:hAnsi="Arial" w:cs="Arial"/>
                <w:sz w:val="16"/>
                <w:szCs w:val="16"/>
                <w:u w:val="single"/>
              </w:rPr>
              <w:t>20</w:t>
            </w:r>
          </w:p>
        </w:tc>
        <w:tc>
          <w:tcPr>
            <w:tcW w:w="1260" w:type="dxa"/>
            <w:tcBorders>
              <w:top w:val="nil"/>
              <w:left w:val="nil"/>
              <w:right w:val="nil"/>
            </w:tcBorders>
          </w:tcPr>
          <w:p w14:paraId="52D7CF9F" w14:textId="77777777" w:rsidR="003C5523" w:rsidRPr="00E13580" w:rsidRDefault="008A0749" w:rsidP="000843F4">
            <w:pPr>
              <w:tabs>
                <w:tab w:val="right" w:pos="7200"/>
                <w:tab w:val="right" w:pos="8540"/>
              </w:tabs>
              <w:spacing w:line="320" w:lineRule="exact"/>
              <w:jc w:val="center"/>
              <w:rPr>
                <w:rFonts w:ascii="Arial" w:hAnsi="Arial" w:cs="Arial"/>
                <w:sz w:val="16"/>
                <w:szCs w:val="16"/>
                <w:u w:val="single"/>
              </w:rPr>
            </w:pPr>
            <w:r w:rsidRPr="00E13580">
              <w:rPr>
                <w:rFonts w:ascii="Arial" w:hAnsi="Arial" w:cs="Arial"/>
                <w:sz w:val="16"/>
                <w:szCs w:val="16"/>
                <w:u w:val="single"/>
              </w:rPr>
              <w:t>201</w:t>
            </w:r>
            <w:r w:rsidR="00EB4A27" w:rsidRPr="00E13580">
              <w:rPr>
                <w:rFonts w:ascii="Arial" w:hAnsi="Arial" w:cs="Arial"/>
                <w:sz w:val="16"/>
                <w:szCs w:val="16"/>
                <w:u w:val="single"/>
              </w:rPr>
              <w:t>9</w:t>
            </w:r>
          </w:p>
        </w:tc>
        <w:tc>
          <w:tcPr>
            <w:tcW w:w="1200" w:type="dxa"/>
            <w:tcBorders>
              <w:top w:val="nil"/>
              <w:left w:val="nil"/>
              <w:right w:val="nil"/>
            </w:tcBorders>
          </w:tcPr>
          <w:p w14:paraId="3C44DE47" w14:textId="77777777" w:rsidR="003C5523" w:rsidRPr="00E13580" w:rsidRDefault="008A0749" w:rsidP="000843F4">
            <w:pPr>
              <w:tabs>
                <w:tab w:val="right" w:pos="7200"/>
                <w:tab w:val="right" w:pos="8540"/>
              </w:tabs>
              <w:spacing w:line="320" w:lineRule="exact"/>
              <w:jc w:val="center"/>
              <w:rPr>
                <w:rFonts w:ascii="Arial" w:hAnsi="Arial" w:cs="Arial"/>
                <w:sz w:val="16"/>
                <w:szCs w:val="16"/>
                <w:u w:val="single"/>
              </w:rPr>
            </w:pPr>
            <w:r w:rsidRPr="00E13580">
              <w:rPr>
                <w:rFonts w:ascii="Arial" w:hAnsi="Arial" w:cs="Arial"/>
                <w:sz w:val="16"/>
                <w:szCs w:val="16"/>
                <w:u w:val="single"/>
              </w:rPr>
              <w:t>20</w:t>
            </w:r>
            <w:r w:rsidR="00EB4A27" w:rsidRPr="00E13580">
              <w:rPr>
                <w:rFonts w:ascii="Arial" w:hAnsi="Arial" w:cs="Arial"/>
                <w:sz w:val="16"/>
                <w:szCs w:val="16"/>
                <w:u w:val="single"/>
              </w:rPr>
              <w:t>20</w:t>
            </w:r>
          </w:p>
        </w:tc>
        <w:tc>
          <w:tcPr>
            <w:tcW w:w="1170" w:type="dxa"/>
            <w:gridSpan w:val="3"/>
            <w:tcBorders>
              <w:top w:val="nil"/>
              <w:left w:val="nil"/>
              <w:right w:val="nil"/>
            </w:tcBorders>
          </w:tcPr>
          <w:p w14:paraId="391029A1" w14:textId="77777777" w:rsidR="003C5523" w:rsidRPr="00E13580" w:rsidRDefault="008A0749" w:rsidP="000843F4">
            <w:pPr>
              <w:tabs>
                <w:tab w:val="right" w:pos="7200"/>
                <w:tab w:val="right" w:pos="8540"/>
              </w:tabs>
              <w:spacing w:line="320" w:lineRule="exact"/>
              <w:jc w:val="center"/>
              <w:rPr>
                <w:rFonts w:ascii="Arial" w:hAnsi="Arial" w:cs="Arial"/>
                <w:sz w:val="16"/>
                <w:szCs w:val="16"/>
                <w:u w:val="single"/>
              </w:rPr>
            </w:pPr>
            <w:r w:rsidRPr="00E13580">
              <w:rPr>
                <w:rFonts w:ascii="Arial" w:hAnsi="Arial" w:cs="Arial"/>
                <w:sz w:val="16"/>
                <w:szCs w:val="16"/>
                <w:u w:val="single"/>
              </w:rPr>
              <w:t>201</w:t>
            </w:r>
            <w:r w:rsidR="00EB4A27" w:rsidRPr="00E13580">
              <w:rPr>
                <w:rFonts w:ascii="Arial" w:hAnsi="Arial" w:cs="Arial"/>
                <w:sz w:val="16"/>
                <w:szCs w:val="16"/>
                <w:u w:val="single"/>
              </w:rPr>
              <w:t>9</w:t>
            </w:r>
          </w:p>
        </w:tc>
      </w:tr>
      <w:tr w:rsidR="00EB4A27" w:rsidRPr="00E13580" w14:paraId="284DD0D0" w14:textId="77777777" w:rsidTr="000843F4">
        <w:tc>
          <w:tcPr>
            <w:tcW w:w="1530" w:type="dxa"/>
            <w:tcBorders>
              <w:top w:val="nil"/>
              <w:left w:val="nil"/>
              <w:bottom w:val="nil"/>
              <w:right w:val="nil"/>
            </w:tcBorders>
          </w:tcPr>
          <w:p w14:paraId="43AE3853" w14:textId="77777777" w:rsidR="00EB4A27" w:rsidRPr="00E13580" w:rsidRDefault="00EB4A27" w:rsidP="000843F4">
            <w:pPr>
              <w:spacing w:line="320" w:lineRule="exact"/>
              <w:ind w:left="72" w:right="-195" w:hanging="72"/>
              <w:rPr>
                <w:rFonts w:ascii="Arial" w:hAnsi="Arial" w:cs="Arial"/>
                <w:sz w:val="16"/>
                <w:szCs w:val="16"/>
                <w:cs/>
              </w:rPr>
            </w:pPr>
            <w:r w:rsidRPr="00E13580">
              <w:rPr>
                <w:rFonts w:ascii="Arial" w:hAnsi="Arial" w:cs="Arial"/>
                <w:sz w:val="16"/>
                <w:szCs w:val="16"/>
              </w:rPr>
              <w:t>Me Mi Ti Company Limited</w:t>
            </w:r>
          </w:p>
        </w:tc>
        <w:tc>
          <w:tcPr>
            <w:tcW w:w="1260" w:type="dxa"/>
            <w:tcBorders>
              <w:left w:val="nil"/>
              <w:right w:val="nil"/>
            </w:tcBorders>
            <w:vAlign w:val="bottom"/>
          </w:tcPr>
          <w:p w14:paraId="0DB38DFD" w14:textId="77777777" w:rsidR="00EB4A27" w:rsidRPr="00E13580" w:rsidRDefault="004D34BB" w:rsidP="000843F4">
            <w:pPr>
              <w:tabs>
                <w:tab w:val="decimal" w:pos="945"/>
              </w:tabs>
              <w:spacing w:line="320" w:lineRule="exact"/>
              <w:rPr>
                <w:rFonts w:ascii="Arial" w:hAnsi="Arial" w:cs="Arial"/>
                <w:sz w:val="16"/>
                <w:szCs w:val="16"/>
              </w:rPr>
            </w:pPr>
            <w:r w:rsidRPr="00E13580">
              <w:rPr>
                <w:rFonts w:ascii="Arial" w:hAnsi="Arial" w:cs="Arial"/>
                <w:sz w:val="16"/>
                <w:szCs w:val="16"/>
              </w:rPr>
              <w:t>4,680</w:t>
            </w:r>
          </w:p>
        </w:tc>
        <w:tc>
          <w:tcPr>
            <w:tcW w:w="1170" w:type="dxa"/>
            <w:tcBorders>
              <w:left w:val="nil"/>
              <w:right w:val="nil"/>
            </w:tcBorders>
            <w:vAlign w:val="bottom"/>
          </w:tcPr>
          <w:p w14:paraId="3C5AE17A" w14:textId="77777777" w:rsidR="00EB4A27" w:rsidRPr="00E13580" w:rsidRDefault="00EB4A27" w:rsidP="000843F4">
            <w:pPr>
              <w:tabs>
                <w:tab w:val="decimal" w:pos="945"/>
              </w:tabs>
              <w:spacing w:line="320" w:lineRule="exact"/>
              <w:rPr>
                <w:rFonts w:ascii="Arial" w:hAnsi="Arial" w:cs="Arial"/>
                <w:sz w:val="16"/>
                <w:szCs w:val="16"/>
              </w:rPr>
            </w:pPr>
            <w:r w:rsidRPr="00E13580">
              <w:rPr>
                <w:rFonts w:ascii="Arial" w:hAnsi="Arial" w:cs="Arial"/>
                <w:sz w:val="16"/>
                <w:szCs w:val="16"/>
              </w:rPr>
              <w:t>6,828</w:t>
            </w:r>
          </w:p>
        </w:tc>
        <w:tc>
          <w:tcPr>
            <w:tcW w:w="1260" w:type="dxa"/>
            <w:gridSpan w:val="2"/>
            <w:tcBorders>
              <w:left w:val="nil"/>
              <w:right w:val="nil"/>
            </w:tcBorders>
            <w:vAlign w:val="bottom"/>
          </w:tcPr>
          <w:p w14:paraId="0588D280" w14:textId="77777777" w:rsidR="00EB4A27" w:rsidRPr="00E13580" w:rsidRDefault="004D34BB" w:rsidP="000843F4">
            <w:pPr>
              <w:tabs>
                <w:tab w:val="decimal" w:pos="945"/>
              </w:tabs>
              <w:spacing w:line="320" w:lineRule="exact"/>
              <w:rPr>
                <w:rFonts w:ascii="Arial" w:hAnsi="Arial" w:cs="Arial"/>
                <w:sz w:val="16"/>
                <w:szCs w:val="16"/>
              </w:rPr>
            </w:pPr>
            <w:r w:rsidRPr="00E13580">
              <w:rPr>
                <w:rFonts w:ascii="Arial" w:hAnsi="Arial" w:cs="Arial"/>
                <w:sz w:val="16"/>
                <w:szCs w:val="16"/>
              </w:rPr>
              <w:t>-</w:t>
            </w:r>
          </w:p>
        </w:tc>
        <w:tc>
          <w:tcPr>
            <w:tcW w:w="1260" w:type="dxa"/>
            <w:tcBorders>
              <w:left w:val="nil"/>
              <w:right w:val="nil"/>
            </w:tcBorders>
            <w:vAlign w:val="bottom"/>
          </w:tcPr>
          <w:p w14:paraId="6D002F6C" w14:textId="77777777" w:rsidR="00EB4A27" w:rsidRPr="00E13580" w:rsidRDefault="00EB4A27" w:rsidP="000843F4">
            <w:pPr>
              <w:tabs>
                <w:tab w:val="decimal" w:pos="945"/>
              </w:tabs>
              <w:spacing w:line="320" w:lineRule="exact"/>
              <w:rPr>
                <w:rFonts w:ascii="Arial" w:hAnsi="Arial" w:cs="Arial"/>
                <w:sz w:val="16"/>
                <w:szCs w:val="16"/>
              </w:rPr>
            </w:pPr>
            <w:r w:rsidRPr="00E13580">
              <w:rPr>
                <w:rFonts w:ascii="Arial" w:hAnsi="Arial" w:cs="Arial"/>
                <w:sz w:val="16"/>
                <w:szCs w:val="16"/>
              </w:rPr>
              <w:t>(93)</w:t>
            </w:r>
          </w:p>
        </w:tc>
        <w:tc>
          <w:tcPr>
            <w:tcW w:w="1200" w:type="dxa"/>
            <w:tcBorders>
              <w:left w:val="nil"/>
              <w:right w:val="nil"/>
            </w:tcBorders>
            <w:vAlign w:val="bottom"/>
          </w:tcPr>
          <w:p w14:paraId="3B28218B" w14:textId="77777777" w:rsidR="00EB4A27" w:rsidRPr="00E13580" w:rsidRDefault="004D34BB" w:rsidP="000843F4">
            <w:pPr>
              <w:tabs>
                <w:tab w:val="decimal" w:pos="945"/>
              </w:tabs>
              <w:spacing w:line="320" w:lineRule="exact"/>
              <w:rPr>
                <w:rFonts w:ascii="Arial" w:hAnsi="Arial" w:cs="Arial"/>
                <w:sz w:val="16"/>
                <w:szCs w:val="16"/>
              </w:rPr>
            </w:pPr>
            <w:r w:rsidRPr="00E13580">
              <w:rPr>
                <w:rFonts w:ascii="Arial" w:hAnsi="Arial" w:cs="Arial"/>
                <w:sz w:val="16"/>
                <w:szCs w:val="16"/>
              </w:rPr>
              <w:t>6,500</w:t>
            </w:r>
          </w:p>
        </w:tc>
        <w:tc>
          <w:tcPr>
            <w:tcW w:w="1170" w:type="dxa"/>
            <w:gridSpan w:val="3"/>
            <w:tcBorders>
              <w:left w:val="nil"/>
              <w:right w:val="nil"/>
            </w:tcBorders>
            <w:vAlign w:val="bottom"/>
          </w:tcPr>
          <w:p w14:paraId="0D9BAD23" w14:textId="77777777" w:rsidR="00EB4A27" w:rsidRPr="00E13580" w:rsidRDefault="00EB4A27" w:rsidP="000843F4">
            <w:pPr>
              <w:tabs>
                <w:tab w:val="decimal" w:pos="945"/>
              </w:tabs>
              <w:spacing w:line="320" w:lineRule="exact"/>
              <w:rPr>
                <w:rFonts w:ascii="Arial" w:hAnsi="Arial" w:cs="Arial"/>
                <w:sz w:val="16"/>
                <w:szCs w:val="16"/>
              </w:rPr>
            </w:pPr>
            <w:r w:rsidRPr="00E13580">
              <w:rPr>
                <w:rFonts w:ascii="Arial" w:hAnsi="Arial" w:cs="Arial"/>
                <w:sz w:val="16"/>
                <w:szCs w:val="16"/>
              </w:rPr>
              <w:t>6,250</w:t>
            </w:r>
          </w:p>
        </w:tc>
      </w:tr>
      <w:tr w:rsidR="00EB4A27" w:rsidRPr="00E13580" w14:paraId="20A93928" w14:textId="77777777" w:rsidTr="000843F4">
        <w:tc>
          <w:tcPr>
            <w:tcW w:w="1530" w:type="dxa"/>
            <w:tcBorders>
              <w:top w:val="nil"/>
              <w:left w:val="nil"/>
              <w:bottom w:val="nil"/>
              <w:right w:val="nil"/>
            </w:tcBorders>
          </w:tcPr>
          <w:p w14:paraId="4C507EC6" w14:textId="77777777" w:rsidR="00EB4A27" w:rsidRPr="00E13580" w:rsidRDefault="00EB4A27" w:rsidP="000843F4">
            <w:pPr>
              <w:spacing w:line="320" w:lineRule="exact"/>
              <w:rPr>
                <w:rFonts w:ascii="Arial" w:hAnsi="Arial" w:cs="Arial"/>
                <w:sz w:val="16"/>
                <w:szCs w:val="16"/>
              </w:rPr>
            </w:pPr>
            <w:r w:rsidRPr="00E13580">
              <w:rPr>
                <w:rFonts w:ascii="Arial" w:hAnsi="Arial" w:cs="Arial"/>
                <w:sz w:val="16"/>
                <w:szCs w:val="16"/>
              </w:rPr>
              <w:t>Total</w:t>
            </w:r>
          </w:p>
        </w:tc>
        <w:tc>
          <w:tcPr>
            <w:tcW w:w="1260" w:type="dxa"/>
            <w:tcBorders>
              <w:left w:val="nil"/>
              <w:right w:val="nil"/>
            </w:tcBorders>
            <w:vAlign w:val="bottom"/>
          </w:tcPr>
          <w:p w14:paraId="471C4925" w14:textId="77777777" w:rsidR="00EB4A27" w:rsidRPr="00E13580" w:rsidRDefault="004D34BB" w:rsidP="000843F4">
            <w:pPr>
              <w:pBdr>
                <w:top w:val="single" w:sz="4" w:space="1" w:color="auto"/>
                <w:bottom w:val="double" w:sz="4" w:space="1" w:color="auto"/>
              </w:pBdr>
              <w:tabs>
                <w:tab w:val="decimal" w:pos="945"/>
              </w:tabs>
              <w:spacing w:line="320" w:lineRule="exact"/>
              <w:rPr>
                <w:rFonts w:ascii="Arial" w:hAnsi="Arial" w:cs="Arial"/>
                <w:sz w:val="16"/>
                <w:szCs w:val="16"/>
              </w:rPr>
            </w:pPr>
            <w:r w:rsidRPr="00E13580">
              <w:rPr>
                <w:rFonts w:ascii="Arial" w:hAnsi="Arial" w:cs="Arial"/>
                <w:sz w:val="16"/>
                <w:szCs w:val="16"/>
              </w:rPr>
              <w:t>4,680</w:t>
            </w:r>
          </w:p>
        </w:tc>
        <w:tc>
          <w:tcPr>
            <w:tcW w:w="1170" w:type="dxa"/>
            <w:tcBorders>
              <w:left w:val="nil"/>
              <w:right w:val="nil"/>
            </w:tcBorders>
            <w:vAlign w:val="bottom"/>
          </w:tcPr>
          <w:p w14:paraId="232EFAC4" w14:textId="77777777" w:rsidR="00EB4A27" w:rsidRPr="00E13580" w:rsidRDefault="00EB4A27" w:rsidP="000843F4">
            <w:pPr>
              <w:pBdr>
                <w:top w:val="single" w:sz="4" w:space="1" w:color="auto"/>
                <w:bottom w:val="double" w:sz="4" w:space="1" w:color="auto"/>
              </w:pBdr>
              <w:tabs>
                <w:tab w:val="decimal" w:pos="945"/>
              </w:tabs>
              <w:spacing w:line="320" w:lineRule="exact"/>
              <w:rPr>
                <w:rFonts w:ascii="Arial" w:hAnsi="Arial" w:cs="Arial"/>
                <w:sz w:val="16"/>
                <w:szCs w:val="16"/>
              </w:rPr>
            </w:pPr>
            <w:r w:rsidRPr="00E13580">
              <w:rPr>
                <w:rFonts w:ascii="Arial" w:hAnsi="Arial" w:cs="Arial"/>
                <w:sz w:val="16"/>
                <w:szCs w:val="16"/>
              </w:rPr>
              <w:t>6,828</w:t>
            </w:r>
          </w:p>
        </w:tc>
        <w:tc>
          <w:tcPr>
            <w:tcW w:w="1260" w:type="dxa"/>
            <w:gridSpan w:val="2"/>
            <w:tcBorders>
              <w:left w:val="nil"/>
              <w:right w:val="nil"/>
            </w:tcBorders>
            <w:vAlign w:val="bottom"/>
          </w:tcPr>
          <w:p w14:paraId="5C570160" w14:textId="77777777" w:rsidR="00EB4A27" w:rsidRPr="00E13580" w:rsidRDefault="004D34BB" w:rsidP="000843F4">
            <w:pPr>
              <w:pBdr>
                <w:top w:val="single" w:sz="4" w:space="1" w:color="auto"/>
                <w:bottom w:val="double" w:sz="4" w:space="1" w:color="auto"/>
              </w:pBdr>
              <w:tabs>
                <w:tab w:val="decimal" w:pos="945"/>
              </w:tabs>
              <w:spacing w:line="320" w:lineRule="exact"/>
              <w:rPr>
                <w:rFonts w:ascii="Arial" w:hAnsi="Arial" w:cs="Arial"/>
                <w:sz w:val="16"/>
                <w:szCs w:val="16"/>
              </w:rPr>
            </w:pPr>
            <w:r w:rsidRPr="00E13580">
              <w:rPr>
                <w:rFonts w:ascii="Arial" w:hAnsi="Arial" w:cs="Arial"/>
                <w:sz w:val="16"/>
                <w:szCs w:val="16"/>
              </w:rPr>
              <w:t>-</w:t>
            </w:r>
          </w:p>
        </w:tc>
        <w:tc>
          <w:tcPr>
            <w:tcW w:w="1260" w:type="dxa"/>
            <w:tcBorders>
              <w:left w:val="nil"/>
              <w:right w:val="nil"/>
            </w:tcBorders>
            <w:vAlign w:val="bottom"/>
          </w:tcPr>
          <w:p w14:paraId="10DCA75B" w14:textId="77777777" w:rsidR="00EB4A27" w:rsidRPr="00E13580" w:rsidRDefault="00EB4A27" w:rsidP="000843F4">
            <w:pPr>
              <w:pBdr>
                <w:top w:val="single" w:sz="4" w:space="1" w:color="auto"/>
                <w:bottom w:val="double" w:sz="4" w:space="1" w:color="auto"/>
              </w:pBdr>
              <w:tabs>
                <w:tab w:val="decimal" w:pos="945"/>
              </w:tabs>
              <w:spacing w:line="320" w:lineRule="exact"/>
              <w:rPr>
                <w:rFonts w:ascii="Arial" w:hAnsi="Arial" w:cs="Arial"/>
                <w:sz w:val="16"/>
                <w:szCs w:val="16"/>
              </w:rPr>
            </w:pPr>
            <w:r w:rsidRPr="00E13580">
              <w:rPr>
                <w:rFonts w:ascii="Arial" w:hAnsi="Arial" w:cs="Arial"/>
                <w:sz w:val="16"/>
                <w:szCs w:val="16"/>
              </w:rPr>
              <w:t>(93)</w:t>
            </w:r>
          </w:p>
        </w:tc>
        <w:tc>
          <w:tcPr>
            <w:tcW w:w="1200" w:type="dxa"/>
            <w:tcBorders>
              <w:left w:val="nil"/>
              <w:right w:val="nil"/>
            </w:tcBorders>
            <w:vAlign w:val="bottom"/>
          </w:tcPr>
          <w:p w14:paraId="7C0CFB9D" w14:textId="77777777" w:rsidR="00EB4A27" w:rsidRPr="00E13580" w:rsidRDefault="004D34BB" w:rsidP="000843F4">
            <w:pPr>
              <w:pBdr>
                <w:top w:val="single" w:sz="4" w:space="1" w:color="auto"/>
                <w:bottom w:val="double" w:sz="4" w:space="1" w:color="auto"/>
              </w:pBdr>
              <w:tabs>
                <w:tab w:val="decimal" w:pos="945"/>
              </w:tabs>
              <w:spacing w:line="320" w:lineRule="exact"/>
              <w:rPr>
                <w:rFonts w:ascii="Arial" w:hAnsi="Arial" w:cs="Arial"/>
                <w:sz w:val="16"/>
                <w:szCs w:val="16"/>
              </w:rPr>
            </w:pPr>
            <w:r w:rsidRPr="00E13580">
              <w:rPr>
                <w:rFonts w:ascii="Arial" w:hAnsi="Arial" w:cs="Arial"/>
                <w:sz w:val="16"/>
                <w:szCs w:val="16"/>
              </w:rPr>
              <w:t>6,500</w:t>
            </w:r>
          </w:p>
        </w:tc>
        <w:tc>
          <w:tcPr>
            <w:tcW w:w="1170" w:type="dxa"/>
            <w:gridSpan w:val="3"/>
            <w:tcBorders>
              <w:left w:val="nil"/>
              <w:right w:val="nil"/>
            </w:tcBorders>
            <w:vAlign w:val="bottom"/>
          </w:tcPr>
          <w:p w14:paraId="191DA0A9" w14:textId="77777777" w:rsidR="00EB4A27" w:rsidRPr="00E13580" w:rsidRDefault="00EB4A27" w:rsidP="000843F4">
            <w:pPr>
              <w:pBdr>
                <w:top w:val="single" w:sz="4" w:space="1" w:color="auto"/>
                <w:bottom w:val="double" w:sz="4" w:space="1" w:color="auto"/>
              </w:pBdr>
              <w:tabs>
                <w:tab w:val="decimal" w:pos="945"/>
              </w:tabs>
              <w:spacing w:line="320" w:lineRule="exact"/>
              <w:rPr>
                <w:rFonts w:ascii="Arial" w:hAnsi="Arial" w:cs="Arial"/>
                <w:sz w:val="16"/>
                <w:szCs w:val="16"/>
              </w:rPr>
            </w:pPr>
            <w:r w:rsidRPr="00E13580">
              <w:rPr>
                <w:rFonts w:ascii="Arial" w:hAnsi="Arial" w:cs="Arial"/>
                <w:sz w:val="16"/>
                <w:szCs w:val="16"/>
              </w:rPr>
              <w:t>6,250</w:t>
            </w:r>
          </w:p>
        </w:tc>
      </w:tr>
    </w:tbl>
    <w:p w14:paraId="17026B22" w14:textId="77777777" w:rsidR="000843F4" w:rsidRDefault="000843F4">
      <w:pPr>
        <w:overflowPunct/>
        <w:autoSpaceDE/>
        <w:autoSpaceDN/>
        <w:adjustRightInd/>
        <w:textAlignment w:val="auto"/>
        <w:rPr>
          <w:rFonts w:ascii="Arial" w:hAnsi="Arial" w:cs="Arial"/>
          <w:sz w:val="22"/>
          <w:szCs w:val="22"/>
        </w:rPr>
      </w:pPr>
      <w:r>
        <w:rPr>
          <w:rFonts w:ascii="Arial" w:hAnsi="Arial" w:cs="Arial"/>
          <w:sz w:val="22"/>
          <w:szCs w:val="22"/>
        </w:rPr>
        <w:br w:type="page"/>
      </w:r>
    </w:p>
    <w:p w14:paraId="52D4A249" w14:textId="77777777" w:rsidR="00F55412" w:rsidRPr="00E13580" w:rsidRDefault="00D143B7" w:rsidP="000843F4">
      <w:pPr>
        <w:pStyle w:val="BodyTextIndent3"/>
        <w:spacing w:after="120" w:line="360" w:lineRule="exact"/>
        <w:ind w:left="547" w:hanging="547"/>
        <w:rPr>
          <w:rFonts w:ascii="Arial" w:hAnsi="Arial" w:cs="Arial"/>
          <w:sz w:val="22"/>
          <w:szCs w:val="22"/>
        </w:rPr>
      </w:pPr>
      <w:r w:rsidRPr="00E13580">
        <w:rPr>
          <w:rFonts w:ascii="Arial" w:hAnsi="Arial" w:cs="Arial"/>
          <w:sz w:val="22"/>
          <w:szCs w:val="22"/>
        </w:rPr>
        <w:lastRenderedPageBreak/>
        <w:t>13.</w:t>
      </w:r>
      <w:r w:rsidR="00E9016D" w:rsidRPr="00E13580">
        <w:rPr>
          <w:rFonts w:ascii="Arial" w:hAnsi="Arial" w:cs="Arial"/>
          <w:sz w:val="22"/>
          <w:szCs w:val="22"/>
        </w:rPr>
        <w:t>3</w:t>
      </w:r>
      <w:r w:rsidR="006958EF" w:rsidRPr="00E13580">
        <w:rPr>
          <w:rFonts w:ascii="Arial" w:hAnsi="Arial" w:cs="Arial"/>
          <w:sz w:val="22"/>
          <w:szCs w:val="22"/>
        </w:rPr>
        <w:tab/>
      </w:r>
      <w:r w:rsidR="00F55412" w:rsidRPr="00E13580">
        <w:rPr>
          <w:rFonts w:ascii="Arial" w:hAnsi="Arial" w:cs="Arial"/>
          <w:sz w:val="22"/>
          <w:szCs w:val="22"/>
        </w:rPr>
        <w:t xml:space="preserve">Summarised financial information about </w:t>
      </w:r>
      <w:r w:rsidR="00EE3096" w:rsidRPr="00E13580">
        <w:rPr>
          <w:rFonts w:ascii="Arial" w:hAnsi="Arial" w:cs="Arial"/>
          <w:sz w:val="22"/>
          <w:szCs w:val="22"/>
        </w:rPr>
        <w:t>an</w:t>
      </w:r>
      <w:r w:rsidR="00F55412" w:rsidRPr="00E13580">
        <w:rPr>
          <w:rFonts w:ascii="Arial" w:hAnsi="Arial" w:cs="Arial"/>
          <w:sz w:val="22"/>
          <w:szCs w:val="22"/>
        </w:rPr>
        <w:t xml:space="preserve"> </w:t>
      </w:r>
      <w:r w:rsidR="00EE3096" w:rsidRPr="00E13580">
        <w:rPr>
          <w:rFonts w:ascii="Arial" w:hAnsi="Arial" w:cs="Arial"/>
          <w:sz w:val="22"/>
          <w:szCs w:val="22"/>
        </w:rPr>
        <w:t>associate</w:t>
      </w:r>
      <w:r w:rsidR="00F55412" w:rsidRPr="00E13580">
        <w:rPr>
          <w:rFonts w:ascii="Arial" w:hAnsi="Arial" w:cs="Arial"/>
          <w:sz w:val="22"/>
          <w:szCs w:val="22"/>
        </w:rPr>
        <w:t>:</w:t>
      </w:r>
    </w:p>
    <w:p w14:paraId="4262A76E" w14:textId="77777777" w:rsidR="00F55412" w:rsidRPr="00E13580" w:rsidRDefault="00F55412" w:rsidP="000843F4">
      <w:pPr>
        <w:tabs>
          <w:tab w:val="right" w:pos="7280"/>
          <w:tab w:val="right" w:pos="8540"/>
        </w:tabs>
        <w:spacing w:before="120" w:after="120" w:line="360" w:lineRule="exact"/>
        <w:ind w:left="547" w:right="-43" w:hanging="547"/>
        <w:jc w:val="thaiDistribute"/>
        <w:rPr>
          <w:rFonts w:ascii="Arial" w:hAnsi="Arial" w:cs="Arial"/>
          <w:sz w:val="22"/>
          <w:szCs w:val="22"/>
        </w:rPr>
      </w:pPr>
      <w:r w:rsidRPr="00E13580">
        <w:rPr>
          <w:rFonts w:ascii="Arial" w:hAnsi="Arial" w:cs="Arial"/>
          <w:sz w:val="32"/>
          <w:szCs w:val="32"/>
        </w:rPr>
        <w:tab/>
      </w:r>
      <w:r w:rsidRPr="00E13580">
        <w:rPr>
          <w:rFonts w:ascii="Arial" w:hAnsi="Arial" w:cs="Arial"/>
          <w:sz w:val="22"/>
          <w:szCs w:val="22"/>
        </w:rPr>
        <w:t xml:space="preserve">Summarised information about financial position  </w:t>
      </w:r>
    </w:p>
    <w:tbl>
      <w:tblPr>
        <w:tblpPr w:leftFromText="180" w:rightFromText="180" w:vertAnchor="text" w:tblpX="360" w:tblpY="1"/>
        <w:tblOverlap w:val="never"/>
        <w:tblW w:w="8658" w:type="dxa"/>
        <w:tblLayout w:type="fixed"/>
        <w:tblLook w:val="0000" w:firstRow="0" w:lastRow="0" w:firstColumn="0" w:lastColumn="0" w:noHBand="0" w:noVBand="0"/>
      </w:tblPr>
      <w:tblGrid>
        <w:gridCol w:w="5490"/>
        <w:gridCol w:w="1584"/>
        <w:gridCol w:w="1560"/>
        <w:gridCol w:w="24"/>
      </w:tblGrid>
      <w:tr w:rsidR="00F55412" w:rsidRPr="00E13580" w14:paraId="5E8A7AA0" w14:textId="77777777" w:rsidTr="009E63F9">
        <w:trPr>
          <w:gridAfter w:val="1"/>
          <w:wAfter w:w="24" w:type="dxa"/>
          <w:cantSplit/>
        </w:trPr>
        <w:tc>
          <w:tcPr>
            <w:tcW w:w="8634" w:type="dxa"/>
            <w:gridSpan w:val="3"/>
          </w:tcPr>
          <w:p w14:paraId="5DBE09CA" w14:textId="77777777" w:rsidR="00F55412" w:rsidRPr="00E13580" w:rsidRDefault="00F55412" w:rsidP="000843F4">
            <w:pPr>
              <w:pStyle w:val="BodyText2"/>
              <w:spacing w:after="0" w:line="380" w:lineRule="exact"/>
              <w:jc w:val="right"/>
              <w:rPr>
                <w:rFonts w:ascii="Arial" w:hAnsi="Arial" w:cs="Arial"/>
                <w:sz w:val="22"/>
                <w:szCs w:val="22"/>
                <w:u w:val="single"/>
                <w:cs/>
              </w:rPr>
            </w:pPr>
            <w:r w:rsidRPr="00E13580">
              <w:rPr>
                <w:rFonts w:ascii="Arial" w:hAnsi="Arial" w:cs="Arial"/>
                <w:sz w:val="22"/>
                <w:szCs w:val="22"/>
              </w:rPr>
              <w:tab/>
            </w:r>
            <w:r w:rsidRPr="00E13580">
              <w:rPr>
                <w:rFonts w:ascii="Arial" w:hAnsi="Arial" w:cs="Arial"/>
                <w:sz w:val="22"/>
                <w:szCs w:val="22"/>
                <w:cs/>
              </w:rPr>
              <w:t>(</w:t>
            </w:r>
            <w:r w:rsidRPr="00E13580">
              <w:rPr>
                <w:rFonts w:ascii="Arial" w:hAnsi="Arial" w:cs="Arial"/>
                <w:sz w:val="22"/>
                <w:szCs w:val="22"/>
              </w:rPr>
              <w:t>Unit: Thousand Baht)</w:t>
            </w:r>
          </w:p>
        </w:tc>
      </w:tr>
      <w:tr w:rsidR="00A70693" w:rsidRPr="00E13580" w14:paraId="6E4A6557" w14:textId="77777777" w:rsidTr="008A0749">
        <w:tc>
          <w:tcPr>
            <w:tcW w:w="5490" w:type="dxa"/>
          </w:tcPr>
          <w:p w14:paraId="018F29B7" w14:textId="77777777" w:rsidR="00A70693" w:rsidRPr="00E13580" w:rsidRDefault="00A70693" w:rsidP="000843F4">
            <w:pPr>
              <w:spacing w:line="380" w:lineRule="exact"/>
              <w:ind w:left="151" w:right="-72" w:hanging="151"/>
              <w:rPr>
                <w:rFonts w:ascii="Arial" w:hAnsi="Arial" w:cs="Arial"/>
                <w:sz w:val="22"/>
                <w:szCs w:val="22"/>
                <w:cs/>
              </w:rPr>
            </w:pPr>
          </w:p>
        </w:tc>
        <w:tc>
          <w:tcPr>
            <w:tcW w:w="3168" w:type="dxa"/>
            <w:gridSpan w:val="3"/>
          </w:tcPr>
          <w:p w14:paraId="6C3FFFEF" w14:textId="77777777" w:rsidR="00A70693" w:rsidRPr="00E13580" w:rsidRDefault="00A70693" w:rsidP="000843F4">
            <w:pPr>
              <w:pBdr>
                <w:bottom w:val="single" w:sz="4" w:space="1" w:color="auto"/>
              </w:pBdr>
              <w:spacing w:line="380" w:lineRule="exact"/>
              <w:ind w:left="-36"/>
              <w:jc w:val="center"/>
              <w:rPr>
                <w:rFonts w:ascii="Arial" w:hAnsi="Arial" w:cs="Arial"/>
                <w:sz w:val="22"/>
                <w:szCs w:val="22"/>
              </w:rPr>
            </w:pPr>
            <w:r w:rsidRPr="00E13580">
              <w:rPr>
                <w:rFonts w:ascii="Arial" w:hAnsi="Arial" w:cs="Arial"/>
                <w:sz w:val="22"/>
                <w:szCs w:val="22"/>
              </w:rPr>
              <w:t>As at 31 December</w:t>
            </w:r>
          </w:p>
        </w:tc>
      </w:tr>
      <w:tr w:rsidR="00F55412" w:rsidRPr="00E13580" w14:paraId="2681EE69" w14:textId="77777777" w:rsidTr="009E63F9">
        <w:tc>
          <w:tcPr>
            <w:tcW w:w="5490" w:type="dxa"/>
          </w:tcPr>
          <w:p w14:paraId="371EA72D" w14:textId="77777777" w:rsidR="00F55412" w:rsidRPr="00E13580" w:rsidRDefault="00F55412" w:rsidP="000843F4">
            <w:pPr>
              <w:spacing w:line="380" w:lineRule="exact"/>
              <w:ind w:left="151" w:right="-72" w:hanging="151"/>
              <w:rPr>
                <w:rFonts w:ascii="Arial" w:hAnsi="Arial" w:cs="Arial"/>
                <w:sz w:val="22"/>
                <w:szCs w:val="22"/>
                <w:cs/>
              </w:rPr>
            </w:pPr>
          </w:p>
        </w:tc>
        <w:tc>
          <w:tcPr>
            <w:tcW w:w="1584" w:type="dxa"/>
          </w:tcPr>
          <w:p w14:paraId="2E004AD5" w14:textId="77777777" w:rsidR="00F55412" w:rsidRPr="00E13580" w:rsidRDefault="008A0749" w:rsidP="000843F4">
            <w:pPr>
              <w:spacing w:line="380" w:lineRule="exact"/>
              <w:ind w:left="-36"/>
              <w:jc w:val="center"/>
              <w:rPr>
                <w:rFonts w:ascii="Arial" w:hAnsi="Arial" w:cs="Arial"/>
                <w:sz w:val="22"/>
                <w:szCs w:val="22"/>
                <w:u w:val="single"/>
              </w:rPr>
            </w:pPr>
            <w:r w:rsidRPr="00E13580">
              <w:rPr>
                <w:rFonts w:ascii="Arial" w:hAnsi="Arial" w:cs="Arial"/>
                <w:sz w:val="22"/>
                <w:szCs w:val="22"/>
                <w:u w:val="single"/>
              </w:rPr>
              <w:t>20</w:t>
            </w:r>
            <w:r w:rsidR="00EB4A27" w:rsidRPr="00E13580">
              <w:rPr>
                <w:rFonts w:ascii="Arial" w:hAnsi="Arial" w:cs="Arial"/>
                <w:sz w:val="22"/>
                <w:szCs w:val="22"/>
                <w:u w:val="single"/>
              </w:rPr>
              <w:t>20</w:t>
            </w:r>
          </w:p>
        </w:tc>
        <w:tc>
          <w:tcPr>
            <w:tcW w:w="1584" w:type="dxa"/>
            <w:gridSpan w:val="2"/>
          </w:tcPr>
          <w:p w14:paraId="5C438CEB" w14:textId="77777777" w:rsidR="00F55412" w:rsidRPr="00E13580" w:rsidRDefault="008A0749" w:rsidP="000843F4">
            <w:pPr>
              <w:spacing w:line="380" w:lineRule="exact"/>
              <w:ind w:left="-36"/>
              <w:jc w:val="center"/>
              <w:rPr>
                <w:rFonts w:ascii="Arial" w:hAnsi="Arial" w:cs="Arial"/>
                <w:sz w:val="22"/>
                <w:szCs w:val="22"/>
                <w:u w:val="single"/>
              </w:rPr>
            </w:pPr>
            <w:r w:rsidRPr="00E13580">
              <w:rPr>
                <w:rFonts w:ascii="Arial" w:hAnsi="Arial" w:cs="Arial"/>
                <w:sz w:val="22"/>
                <w:szCs w:val="22"/>
                <w:u w:val="single"/>
              </w:rPr>
              <w:t>201</w:t>
            </w:r>
            <w:r w:rsidR="00EB4A27" w:rsidRPr="00E13580">
              <w:rPr>
                <w:rFonts w:ascii="Arial" w:hAnsi="Arial" w:cs="Arial"/>
                <w:sz w:val="22"/>
                <w:szCs w:val="22"/>
                <w:u w:val="single"/>
              </w:rPr>
              <w:t>9</w:t>
            </w:r>
          </w:p>
        </w:tc>
      </w:tr>
      <w:tr w:rsidR="00EB4A27" w:rsidRPr="00E13580" w14:paraId="12A527B1" w14:textId="77777777" w:rsidTr="009E63F9">
        <w:tc>
          <w:tcPr>
            <w:tcW w:w="5490" w:type="dxa"/>
            <w:vAlign w:val="bottom"/>
          </w:tcPr>
          <w:p w14:paraId="61A40038" w14:textId="77777777" w:rsidR="00EB4A27" w:rsidRPr="00E13580" w:rsidRDefault="00EB4A27" w:rsidP="000843F4">
            <w:pPr>
              <w:spacing w:line="380" w:lineRule="exact"/>
              <w:ind w:left="342" w:hanging="270"/>
              <w:jc w:val="thaiDistribute"/>
              <w:rPr>
                <w:rFonts w:ascii="Arial" w:hAnsi="Arial" w:cs="Arial"/>
                <w:sz w:val="22"/>
                <w:szCs w:val="22"/>
              </w:rPr>
            </w:pPr>
            <w:r w:rsidRPr="00E13580">
              <w:rPr>
                <w:rFonts w:ascii="Arial" w:hAnsi="Arial" w:cs="Arial"/>
                <w:sz w:val="22"/>
                <w:szCs w:val="22"/>
              </w:rPr>
              <w:t>Current assets</w:t>
            </w:r>
          </w:p>
        </w:tc>
        <w:tc>
          <w:tcPr>
            <w:tcW w:w="1584" w:type="dxa"/>
            <w:vAlign w:val="bottom"/>
          </w:tcPr>
          <w:p w14:paraId="6BA94885" w14:textId="77777777" w:rsidR="00EB4A27" w:rsidRPr="00E13580" w:rsidRDefault="00544489" w:rsidP="000843F4">
            <w:pPr>
              <w:pStyle w:val="BodyText2"/>
              <w:tabs>
                <w:tab w:val="decimal" w:pos="1242"/>
              </w:tabs>
              <w:spacing w:after="0" w:line="380" w:lineRule="exact"/>
              <w:jc w:val="thaiDistribute"/>
              <w:rPr>
                <w:rFonts w:ascii="Arial" w:hAnsi="Arial" w:cs="Arial"/>
                <w:sz w:val="22"/>
                <w:szCs w:val="22"/>
              </w:rPr>
            </w:pPr>
            <w:r w:rsidRPr="00E13580">
              <w:rPr>
                <w:rFonts w:ascii="Arial" w:hAnsi="Arial" w:cs="Arial"/>
                <w:sz w:val="22"/>
                <w:szCs w:val="22"/>
              </w:rPr>
              <w:t>72,454</w:t>
            </w:r>
          </w:p>
        </w:tc>
        <w:tc>
          <w:tcPr>
            <w:tcW w:w="1584" w:type="dxa"/>
            <w:gridSpan w:val="2"/>
            <w:vAlign w:val="bottom"/>
          </w:tcPr>
          <w:p w14:paraId="585010E6" w14:textId="77777777" w:rsidR="00EB4A27" w:rsidRPr="00E13580" w:rsidRDefault="00EB4A27" w:rsidP="000843F4">
            <w:pPr>
              <w:pStyle w:val="BodyText2"/>
              <w:tabs>
                <w:tab w:val="decimal" w:pos="1242"/>
              </w:tabs>
              <w:spacing w:after="0" w:line="380" w:lineRule="exact"/>
              <w:jc w:val="thaiDistribute"/>
              <w:rPr>
                <w:rFonts w:ascii="Arial" w:hAnsi="Arial" w:cs="Arial"/>
                <w:sz w:val="22"/>
                <w:szCs w:val="22"/>
              </w:rPr>
            </w:pPr>
            <w:r w:rsidRPr="00E13580">
              <w:rPr>
                <w:rFonts w:ascii="Arial" w:hAnsi="Arial" w:cs="Arial"/>
                <w:sz w:val="22"/>
                <w:szCs w:val="22"/>
              </w:rPr>
              <w:t>183,165</w:t>
            </w:r>
          </w:p>
        </w:tc>
      </w:tr>
      <w:tr w:rsidR="00EB4A27" w:rsidRPr="00E13580" w14:paraId="4D7AE026" w14:textId="77777777" w:rsidTr="009E63F9">
        <w:tc>
          <w:tcPr>
            <w:tcW w:w="5490" w:type="dxa"/>
            <w:vAlign w:val="bottom"/>
          </w:tcPr>
          <w:p w14:paraId="64F0667F" w14:textId="77777777" w:rsidR="00EB4A27" w:rsidRPr="00E13580" w:rsidRDefault="00EB4A27" w:rsidP="000843F4">
            <w:pPr>
              <w:spacing w:line="380" w:lineRule="exact"/>
              <w:ind w:left="342" w:hanging="270"/>
              <w:jc w:val="thaiDistribute"/>
              <w:rPr>
                <w:rFonts w:ascii="Arial" w:hAnsi="Arial" w:cs="Arial"/>
                <w:sz w:val="22"/>
                <w:szCs w:val="22"/>
              </w:rPr>
            </w:pPr>
            <w:r w:rsidRPr="00E13580">
              <w:rPr>
                <w:rFonts w:ascii="Arial" w:hAnsi="Arial" w:cs="Arial"/>
                <w:sz w:val="22"/>
                <w:szCs w:val="22"/>
              </w:rPr>
              <w:t>Non-current assets</w:t>
            </w:r>
          </w:p>
        </w:tc>
        <w:tc>
          <w:tcPr>
            <w:tcW w:w="1584" w:type="dxa"/>
            <w:vAlign w:val="bottom"/>
          </w:tcPr>
          <w:p w14:paraId="759914FD" w14:textId="77777777" w:rsidR="00EB4A27" w:rsidRPr="00E13580" w:rsidRDefault="00544489" w:rsidP="000843F4">
            <w:pPr>
              <w:pStyle w:val="BodyText2"/>
              <w:tabs>
                <w:tab w:val="decimal" w:pos="1242"/>
              </w:tabs>
              <w:spacing w:after="0" w:line="380" w:lineRule="exact"/>
              <w:jc w:val="thaiDistribute"/>
              <w:rPr>
                <w:rFonts w:ascii="Arial" w:hAnsi="Arial" w:cs="Arial"/>
                <w:sz w:val="22"/>
                <w:szCs w:val="22"/>
              </w:rPr>
            </w:pPr>
            <w:r w:rsidRPr="00E13580">
              <w:rPr>
                <w:rFonts w:ascii="Arial" w:hAnsi="Arial" w:cs="Arial"/>
                <w:sz w:val="22"/>
                <w:szCs w:val="22"/>
              </w:rPr>
              <w:t>19,359</w:t>
            </w:r>
          </w:p>
        </w:tc>
        <w:tc>
          <w:tcPr>
            <w:tcW w:w="1584" w:type="dxa"/>
            <w:gridSpan w:val="2"/>
            <w:vAlign w:val="bottom"/>
          </w:tcPr>
          <w:p w14:paraId="0CC71B9C" w14:textId="77777777" w:rsidR="00EB4A27" w:rsidRPr="00E13580" w:rsidRDefault="00EB4A27" w:rsidP="000843F4">
            <w:pPr>
              <w:pStyle w:val="BodyText2"/>
              <w:tabs>
                <w:tab w:val="decimal" w:pos="1242"/>
              </w:tabs>
              <w:spacing w:after="0" w:line="380" w:lineRule="exact"/>
              <w:jc w:val="thaiDistribute"/>
              <w:rPr>
                <w:rFonts w:ascii="Arial" w:hAnsi="Arial" w:cs="Arial"/>
                <w:sz w:val="22"/>
                <w:szCs w:val="22"/>
              </w:rPr>
            </w:pPr>
            <w:r w:rsidRPr="00E13580">
              <w:rPr>
                <w:rFonts w:ascii="Arial" w:hAnsi="Arial" w:cs="Arial"/>
                <w:sz w:val="22"/>
                <w:szCs w:val="22"/>
              </w:rPr>
              <w:t>21,349</w:t>
            </w:r>
          </w:p>
        </w:tc>
      </w:tr>
      <w:tr w:rsidR="00EB4A27" w:rsidRPr="00E13580" w14:paraId="51AD43D5" w14:textId="77777777" w:rsidTr="009E63F9">
        <w:tc>
          <w:tcPr>
            <w:tcW w:w="5490" w:type="dxa"/>
            <w:vAlign w:val="bottom"/>
          </w:tcPr>
          <w:p w14:paraId="7DF5FFA5" w14:textId="77777777" w:rsidR="00EB4A27" w:rsidRPr="00E13580" w:rsidRDefault="00EB4A27" w:rsidP="000843F4">
            <w:pPr>
              <w:spacing w:line="380" w:lineRule="exact"/>
              <w:ind w:left="342" w:hanging="270"/>
              <w:jc w:val="thaiDistribute"/>
              <w:rPr>
                <w:rFonts w:ascii="Arial" w:hAnsi="Arial" w:cs="Arial"/>
                <w:sz w:val="22"/>
                <w:szCs w:val="22"/>
              </w:rPr>
            </w:pPr>
            <w:r w:rsidRPr="00E13580">
              <w:rPr>
                <w:rFonts w:ascii="Arial" w:hAnsi="Arial" w:cs="Arial"/>
                <w:sz w:val="22"/>
                <w:szCs w:val="22"/>
              </w:rPr>
              <w:t>Current liabilities</w:t>
            </w:r>
          </w:p>
        </w:tc>
        <w:tc>
          <w:tcPr>
            <w:tcW w:w="1584" w:type="dxa"/>
            <w:vAlign w:val="bottom"/>
          </w:tcPr>
          <w:p w14:paraId="615D6815" w14:textId="77777777" w:rsidR="00EB4A27" w:rsidRPr="00E13580" w:rsidRDefault="00544489" w:rsidP="000843F4">
            <w:pPr>
              <w:pStyle w:val="BodyText2"/>
              <w:tabs>
                <w:tab w:val="decimal" w:pos="1242"/>
              </w:tabs>
              <w:spacing w:after="0" w:line="380" w:lineRule="exact"/>
              <w:jc w:val="thaiDistribute"/>
              <w:rPr>
                <w:rFonts w:ascii="Arial" w:hAnsi="Arial" w:cs="Arial"/>
                <w:sz w:val="22"/>
                <w:szCs w:val="22"/>
                <w:cs/>
              </w:rPr>
            </w:pPr>
            <w:r w:rsidRPr="00E13580">
              <w:rPr>
                <w:rFonts w:ascii="Arial" w:hAnsi="Arial" w:cs="Arial"/>
                <w:sz w:val="22"/>
                <w:szCs w:val="22"/>
                <w:cs/>
              </w:rPr>
              <w:t>(</w:t>
            </w:r>
            <w:r w:rsidRPr="00E13580">
              <w:rPr>
                <w:rFonts w:ascii="Arial" w:hAnsi="Arial" w:cs="Arial"/>
                <w:sz w:val="22"/>
                <w:szCs w:val="22"/>
              </w:rPr>
              <w:t>21,264</w:t>
            </w:r>
            <w:r w:rsidRPr="00E13580">
              <w:rPr>
                <w:rFonts w:ascii="Arial" w:hAnsi="Arial" w:cs="Arial"/>
                <w:sz w:val="22"/>
                <w:szCs w:val="22"/>
                <w:cs/>
              </w:rPr>
              <w:t>)</w:t>
            </w:r>
          </w:p>
        </w:tc>
        <w:tc>
          <w:tcPr>
            <w:tcW w:w="1584" w:type="dxa"/>
            <w:gridSpan w:val="2"/>
            <w:vAlign w:val="bottom"/>
          </w:tcPr>
          <w:p w14:paraId="576ED34E" w14:textId="77777777" w:rsidR="00EB4A27" w:rsidRPr="00E13580" w:rsidRDefault="00EB4A27" w:rsidP="000843F4">
            <w:pPr>
              <w:pStyle w:val="BodyText2"/>
              <w:tabs>
                <w:tab w:val="decimal" w:pos="1242"/>
              </w:tabs>
              <w:spacing w:after="0" w:line="380" w:lineRule="exact"/>
              <w:jc w:val="thaiDistribute"/>
              <w:rPr>
                <w:rFonts w:ascii="Arial" w:hAnsi="Arial" w:cs="Arial"/>
                <w:sz w:val="22"/>
                <w:szCs w:val="22"/>
              </w:rPr>
            </w:pPr>
            <w:r w:rsidRPr="00E13580">
              <w:rPr>
                <w:rFonts w:ascii="Arial" w:hAnsi="Arial" w:cs="Arial"/>
                <w:sz w:val="22"/>
                <w:szCs w:val="22"/>
              </w:rPr>
              <w:t>(127,116)</w:t>
            </w:r>
          </w:p>
        </w:tc>
      </w:tr>
      <w:tr w:rsidR="00EB4A27" w:rsidRPr="00E13580" w14:paraId="6419CA0E" w14:textId="77777777" w:rsidTr="009E63F9">
        <w:tc>
          <w:tcPr>
            <w:tcW w:w="5490" w:type="dxa"/>
            <w:vAlign w:val="bottom"/>
          </w:tcPr>
          <w:p w14:paraId="7F101CD0" w14:textId="77777777" w:rsidR="00EB4A27" w:rsidRPr="00E13580" w:rsidRDefault="00EB4A27" w:rsidP="000843F4">
            <w:pPr>
              <w:spacing w:line="380" w:lineRule="exact"/>
              <w:ind w:left="342" w:hanging="270"/>
              <w:jc w:val="thaiDistribute"/>
              <w:rPr>
                <w:rFonts w:ascii="Arial" w:hAnsi="Arial" w:cs="Arial"/>
                <w:sz w:val="22"/>
                <w:szCs w:val="22"/>
              </w:rPr>
            </w:pPr>
            <w:r w:rsidRPr="00E13580">
              <w:rPr>
                <w:rFonts w:ascii="Arial" w:hAnsi="Arial" w:cs="Arial"/>
                <w:sz w:val="22"/>
                <w:szCs w:val="22"/>
              </w:rPr>
              <w:t>Non-current liabilities</w:t>
            </w:r>
          </w:p>
        </w:tc>
        <w:tc>
          <w:tcPr>
            <w:tcW w:w="1584" w:type="dxa"/>
            <w:vAlign w:val="bottom"/>
          </w:tcPr>
          <w:p w14:paraId="282E60FC" w14:textId="77777777" w:rsidR="00EB4A27" w:rsidRPr="00E13580" w:rsidRDefault="00544489" w:rsidP="000843F4">
            <w:pPr>
              <w:pStyle w:val="BodyText2"/>
              <w:pBdr>
                <w:bottom w:val="single" w:sz="4" w:space="1" w:color="auto"/>
              </w:pBdr>
              <w:tabs>
                <w:tab w:val="decimal" w:pos="1242"/>
              </w:tabs>
              <w:spacing w:after="0" w:line="380" w:lineRule="exact"/>
              <w:jc w:val="thaiDistribute"/>
              <w:rPr>
                <w:rFonts w:ascii="Arial" w:hAnsi="Arial" w:cs="Arial"/>
                <w:sz w:val="22"/>
                <w:szCs w:val="22"/>
                <w:cs/>
              </w:rPr>
            </w:pPr>
            <w:r w:rsidRPr="00E13580">
              <w:rPr>
                <w:rFonts w:ascii="Arial" w:hAnsi="Arial" w:cs="Arial"/>
                <w:sz w:val="22"/>
                <w:szCs w:val="22"/>
                <w:cs/>
              </w:rPr>
              <w:t>(</w:t>
            </w:r>
            <w:r w:rsidRPr="00E13580">
              <w:rPr>
                <w:rFonts w:ascii="Arial" w:hAnsi="Arial" w:cs="Arial"/>
                <w:sz w:val="22"/>
                <w:szCs w:val="22"/>
              </w:rPr>
              <w:t>6,262</w:t>
            </w:r>
            <w:r w:rsidRPr="00E13580">
              <w:rPr>
                <w:rFonts w:ascii="Arial" w:hAnsi="Arial" w:cs="Arial"/>
                <w:sz w:val="22"/>
                <w:szCs w:val="22"/>
                <w:cs/>
              </w:rPr>
              <w:t>)</w:t>
            </w:r>
          </w:p>
        </w:tc>
        <w:tc>
          <w:tcPr>
            <w:tcW w:w="1584" w:type="dxa"/>
            <w:gridSpan w:val="2"/>
            <w:vAlign w:val="bottom"/>
          </w:tcPr>
          <w:p w14:paraId="164B5C1F" w14:textId="77777777" w:rsidR="00EB4A27" w:rsidRPr="00E13580" w:rsidRDefault="00EB4A27" w:rsidP="000843F4">
            <w:pPr>
              <w:pStyle w:val="BodyText2"/>
              <w:pBdr>
                <w:bottom w:val="single" w:sz="4" w:space="1" w:color="auto"/>
              </w:pBdr>
              <w:tabs>
                <w:tab w:val="decimal" w:pos="1242"/>
              </w:tabs>
              <w:spacing w:after="0" w:line="380" w:lineRule="exact"/>
              <w:jc w:val="thaiDistribute"/>
              <w:rPr>
                <w:rFonts w:ascii="Arial" w:hAnsi="Arial" w:cs="Arial"/>
                <w:sz w:val="22"/>
                <w:szCs w:val="22"/>
              </w:rPr>
            </w:pPr>
            <w:r w:rsidRPr="00E13580">
              <w:rPr>
                <w:rFonts w:ascii="Arial" w:hAnsi="Arial" w:cs="Arial"/>
                <w:sz w:val="22"/>
                <w:szCs w:val="22"/>
              </w:rPr>
              <w:t>(5,847)</w:t>
            </w:r>
          </w:p>
        </w:tc>
      </w:tr>
      <w:tr w:rsidR="00EB4A27" w:rsidRPr="00E13580" w14:paraId="3C41B333" w14:textId="77777777" w:rsidTr="009E63F9">
        <w:tc>
          <w:tcPr>
            <w:tcW w:w="5490" w:type="dxa"/>
            <w:vAlign w:val="bottom"/>
          </w:tcPr>
          <w:p w14:paraId="4C696F26" w14:textId="77777777" w:rsidR="00EB4A27" w:rsidRPr="00E13580" w:rsidRDefault="00EB4A27" w:rsidP="000843F4">
            <w:pPr>
              <w:spacing w:line="380" w:lineRule="exact"/>
              <w:ind w:left="342" w:hanging="270"/>
              <w:jc w:val="thaiDistribute"/>
              <w:rPr>
                <w:rFonts w:ascii="Arial" w:hAnsi="Arial" w:cs="Arial"/>
                <w:b/>
                <w:bCs/>
                <w:sz w:val="22"/>
                <w:szCs w:val="22"/>
              </w:rPr>
            </w:pPr>
            <w:r w:rsidRPr="00E13580">
              <w:rPr>
                <w:rFonts w:ascii="Arial" w:hAnsi="Arial" w:cs="Arial"/>
                <w:b/>
                <w:bCs/>
                <w:sz w:val="22"/>
                <w:szCs w:val="22"/>
              </w:rPr>
              <w:t>Net assets</w:t>
            </w:r>
          </w:p>
        </w:tc>
        <w:tc>
          <w:tcPr>
            <w:tcW w:w="1584" w:type="dxa"/>
            <w:vAlign w:val="bottom"/>
          </w:tcPr>
          <w:p w14:paraId="03D9EC82" w14:textId="77777777" w:rsidR="00EB4A27" w:rsidRPr="00E13580" w:rsidRDefault="00544489" w:rsidP="000843F4">
            <w:pPr>
              <w:pStyle w:val="BodyText2"/>
              <w:tabs>
                <w:tab w:val="decimal" w:pos="1242"/>
              </w:tabs>
              <w:spacing w:after="0" w:line="380" w:lineRule="exact"/>
              <w:jc w:val="thaiDistribute"/>
              <w:rPr>
                <w:rFonts w:ascii="Arial" w:hAnsi="Arial" w:cs="Arial"/>
                <w:b/>
                <w:bCs/>
                <w:sz w:val="22"/>
                <w:szCs w:val="28"/>
              </w:rPr>
            </w:pPr>
            <w:r w:rsidRPr="00E13580">
              <w:rPr>
                <w:rFonts w:ascii="Arial" w:hAnsi="Arial" w:cs="Arial"/>
                <w:b/>
                <w:bCs/>
                <w:sz w:val="22"/>
                <w:szCs w:val="28"/>
              </w:rPr>
              <w:t>64,287</w:t>
            </w:r>
          </w:p>
        </w:tc>
        <w:tc>
          <w:tcPr>
            <w:tcW w:w="1584" w:type="dxa"/>
            <w:gridSpan w:val="2"/>
            <w:vAlign w:val="bottom"/>
          </w:tcPr>
          <w:p w14:paraId="5A52F9B0" w14:textId="77777777" w:rsidR="00EB4A27" w:rsidRPr="00E13580" w:rsidRDefault="00EB4A27" w:rsidP="000843F4">
            <w:pPr>
              <w:pStyle w:val="BodyText2"/>
              <w:tabs>
                <w:tab w:val="decimal" w:pos="1242"/>
              </w:tabs>
              <w:spacing w:after="0" w:line="380" w:lineRule="exact"/>
              <w:jc w:val="thaiDistribute"/>
              <w:rPr>
                <w:rFonts w:ascii="Arial" w:hAnsi="Arial" w:cs="Arial"/>
                <w:b/>
                <w:bCs/>
                <w:sz w:val="22"/>
                <w:szCs w:val="22"/>
              </w:rPr>
            </w:pPr>
            <w:r w:rsidRPr="00E13580">
              <w:rPr>
                <w:rFonts w:ascii="Arial" w:hAnsi="Arial" w:cs="Arial"/>
                <w:b/>
                <w:bCs/>
                <w:sz w:val="22"/>
                <w:szCs w:val="22"/>
              </w:rPr>
              <w:t>71,551</w:t>
            </w:r>
          </w:p>
        </w:tc>
      </w:tr>
      <w:tr w:rsidR="00EB4A27" w:rsidRPr="00E13580" w14:paraId="2AB7B2EF" w14:textId="77777777" w:rsidTr="009E63F9">
        <w:tc>
          <w:tcPr>
            <w:tcW w:w="5490" w:type="dxa"/>
          </w:tcPr>
          <w:p w14:paraId="3F847256" w14:textId="77777777" w:rsidR="00EB4A27" w:rsidRPr="00E13580" w:rsidRDefault="00EB4A27" w:rsidP="000843F4">
            <w:pPr>
              <w:spacing w:line="380" w:lineRule="exact"/>
              <w:ind w:left="342" w:hanging="270"/>
              <w:jc w:val="thaiDistribute"/>
              <w:rPr>
                <w:rFonts w:ascii="Arial" w:hAnsi="Arial" w:cs="Arial"/>
                <w:sz w:val="22"/>
                <w:szCs w:val="22"/>
              </w:rPr>
            </w:pPr>
            <w:r w:rsidRPr="00E13580">
              <w:rPr>
                <w:rFonts w:ascii="Arial" w:hAnsi="Arial" w:cs="Arial"/>
                <w:sz w:val="22"/>
                <w:szCs w:val="22"/>
              </w:rPr>
              <w:t xml:space="preserve">Shareholding percentage </w:t>
            </w:r>
          </w:p>
        </w:tc>
        <w:tc>
          <w:tcPr>
            <w:tcW w:w="1584" w:type="dxa"/>
            <w:vAlign w:val="bottom"/>
          </w:tcPr>
          <w:p w14:paraId="572319AB" w14:textId="77777777" w:rsidR="00544489" w:rsidRPr="00E13580" w:rsidRDefault="00544489" w:rsidP="000843F4">
            <w:pPr>
              <w:pStyle w:val="BodyText2"/>
              <w:pBdr>
                <w:bottom w:val="single" w:sz="4" w:space="1" w:color="auto"/>
              </w:pBdr>
              <w:tabs>
                <w:tab w:val="decimal" w:pos="1242"/>
              </w:tabs>
              <w:spacing w:after="0" w:line="380" w:lineRule="exact"/>
              <w:jc w:val="thaiDistribute"/>
              <w:rPr>
                <w:rFonts w:ascii="Arial" w:hAnsi="Arial" w:cs="Arial"/>
                <w:sz w:val="22"/>
                <w:szCs w:val="22"/>
              </w:rPr>
            </w:pPr>
            <w:r w:rsidRPr="00E13580">
              <w:rPr>
                <w:rFonts w:ascii="Arial" w:hAnsi="Arial" w:cs="Arial"/>
                <w:sz w:val="22"/>
                <w:szCs w:val="22"/>
              </w:rPr>
              <w:t>25%</w:t>
            </w:r>
          </w:p>
        </w:tc>
        <w:tc>
          <w:tcPr>
            <w:tcW w:w="1584" w:type="dxa"/>
            <w:gridSpan w:val="2"/>
            <w:vAlign w:val="bottom"/>
          </w:tcPr>
          <w:p w14:paraId="789C9972" w14:textId="77777777" w:rsidR="00EB4A27" w:rsidRPr="00E13580" w:rsidRDefault="00EB4A27" w:rsidP="000843F4">
            <w:pPr>
              <w:pStyle w:val="BodyText2"/>
              <w:pBdr>
                <w:bottom w:val="single" w:sz="4" w:space="1" w:color="auto"/>
              </w:pBdr>
              <w:tabs>
                <w:tab w:val="decimal" w:pos="1242"/>
              </w:tabs>
              <w:spacing w:after="0" w:line="380" w:lineRule="exact"/>
              <w:jc w:val="thaiDistribute"/>
              <w:rPr>
                <w:rFonts w:ascii="Arial" w:hAnsi="Arial" w:cs="Arial"/>
                <w:sz w:val="22"/>
                <w:szCs w:val="22"/>
              </w:rPr>
            </w:pPr>
            <w:r w:rsidRPr="00E13580">
              <w:rPr>
                <w:rFonts w:ascii="Arial" w:hAnsi="Arial" w:cs="Arial"/>
                <w:sz w:val="22"/>
                <w:szCs w:val="22"/>
              </w:rPr>
              <w:t>25%</w:t>
            </w:r>
          </w:p>
        </w:tc>
      </w:tr>
      <w:tr w:rsidR="00EB4A27" w:rsidRPr="00E13580" w14:paraId="3F022E0E" w14:textId="77777777" w:rsidTr="009E63F9">
        <w:tc>
          <w:tcPr>
            <w:tcW w:w="5490" w:type="dxa"/>
          </w:tcPr>
          <w:p w14:paraId="645852DD" w14:textId="77777777" w:rsidR="00EB4A27" w:rsidRPr="00E13580" w:rsidRDefault="00EB4A27" w:rsidP="000843F4">
            <w:pPr>
              <w:spacing w:line="380" w:lineRule="exact"/>
              <w:ind w:left="342" w:hanging="270"/>
              <w:jc w:val="thaiDistribute"/>
              <w:rPr>
                <w:rFonts w:ascii="Arial" w:hAnsi="Arial" w:cs="Arial"/>
                <w:b/>
                <w:bCs/>
                <w:sz w:val="22"/>
                <w:szCs w:val="22"/>
              </w:rPr>
            </w:pPr>
            <w:r w:rsidRPr="00E13580">
              <w:rPr>
                <w:rFonts w:ascii="Arial" w:hAnsi="Arial" w:cs="Arial"/>
                <w:b/>
                <w:bCs/>
                <w:sz w:val="22"/>
                <w:szCs w:val="22"/>
              </w:rPr>
              <w:t>Share of net assets</w:t>
            </w:r>
          </w:p>
        </w:tc>
        <w:tc>
          <w:tcPr>
            <w:tcW w:w="1584" w:type="dxa"/>
            <w:vAlign w:val="bottom"/>
          </w:tcPr>
          <w:p w14:paraId="2B6FD289" w14:textId="77777777" w:rsidR="00EB4A27" w:rsidRPr="00E13580" w:rsidRDefault="00544489" w:rsidP="000843F4">
            <w:pPr>
              <w:pStyle w:val="BodyText2"/>
              <w:tabs>
                <w:tab w:val="decimal" w:pos="1242"/>
              </w:tabs>
              <w:spacing w:after="0" w:line="380" w:lineRule="exact"/>
              <w:jc w:val="thaiDistribute"/>
              <w:rPr>
                <w:rFonts w:ascii="Arial" w:hAnsi="Arial" w:cs="Arial"/>
                <w:b/>
                <w:bCs/>
                <w:sz w:val="22"/>
                <w:szCs w:val="22"/>
                <w:cs/>
              </w:rPr>
            </w:pPr>
            <w:r w:rsidRPr="00E13580">
              <w:rPr>
                <w:rFonts w:ascii="Arial" w:hAnsi="Arial" w:cs="Arial"/>
                <w:b/>
                <w:bCs/>
                <w:sz w:val="22"/>
                <w:szCs w:val="22"/>
              </w:rPr>
              <w:t>16,072</w:t>
            </w:r>
          </w:p>
        </w:tc>
        <w:tc>
          <w:tcPr>
            <w:tcW w:w="1584" w:type="dxa"/>
            <w:gridSpan w:val="2"/>
            <w:vAlign w:val="bottom"/>
          </w:tcPr>
          <w:p w14:paraId="7BEC9AF9" w14:textId="77777777" w:rsidR="00EB4A27" w:rsidRPr="00E13580" w:rsidRDefault="00EB4A27" w:rsidP="000843F4">
            <w:pPr>
              <w:pStyle w:val="BodyText2"/>
              <w:tabs>
                <w:tab w:val="decimal" w:pos="1242"/>
              </w:tabs>
              <w:spacing w:after="0" w:line="380" w:lineRule="exact"/>
              <w:jc w:val="thaiDistribute"/>
              <w:rPr>
                <w:rFonts w:ascii="Arial" w:hAnsi="Arial" w:cs="Arial"/>
                <w:b/>
                <w:bCs/>
                <w:sz w:val="22"/>
                <w:szCs w:val="22"/>
                <w:cs/>
              </w:rPr>
            </w:pPr>
            <w:r w:rsidRPr="00E13580">
              <w:rPr>
                <w:rFonts w:ascii="Arial" w:hAnsi="Arial" w:cs="Arial"/>
                <w:b/>
                <w:bCs/>
                <w:sz w:val="22"/>
                <w:szCs w:val="22"/>
              </w:rPr>
              <w:t>17,888</w:t>
            </w:r>
          </w:p>
        </w:tc>
      </w:tr>
      <w:tr w:rsidR="00EB4A27" w:rsidRPr="00E13580" w14:paraId="5CD75F32" w14:textId="77777777" w:rsidTr="009E63F9">
        <w:tc>
          <w:tcPr>
            <w:tcW w:w="5490" w:type="dxa"/>
          </w:tcPr>
          <w:p w14:paraId="51ADA2A1" w14:textId="77777777" w:rsidR="00EB4A27" w:rsidRPr="00E13580" w:rsidRDefault="00EB4A27" w:rsidP="000843F4">
            <w:pPr>
              <w:spacing w:line="380" w:lineRule="exact"/>
              <w:ind w:left="342" w:hanging="270"/>
              <w:jc w:val="thaiDistribute"/>
              <w:rPr>
                <w:rFonts w:ascii="Arial" w:hAnsi="Arial" w:cs="Arial"/>
                <w:sz w:val="22"/>
                <w:szCs w:val="22"/>
              </w:rPr>
            </w:pPr>
            <w:r w:rsidRPr="00E13580">
              <w:rPr>
                <w:rFonts w:ascii="Arial" w:hAnsi="Arial" w:cs="Arial"/>
                <w:sz w:val="22"/>
                <w:szCs w:val="22"/>
              </w:rPr>
              <w:t>Elimination entries</w:t>
            </w:r>
          </w:p>
        </w:tc>
        <w:tc>
          <w:tcPr>
            <w:tcW w:w="1584" w:type="dxa"/>
            <w:vAlign w:val="bottom"/>
          </w:tcPr>
          <w:p w14:paraId="0D44E8A3" w14:textId="77777777" w:rsidR="00EB4A27" w:rsidRPr="00E13580" w:rsidRDefault="00544489" w:rsidP="000843F4">
            <w:pPr>
              <w:pStyle w:val="BodyText2"/>
              <w:pBdr>
                <w:bottom w:val="single" w:sz="4" w:space="1" w:color="auto"/>
              </w:pBdr>
              <w:tabs>
                <w:tab w:val="decimal" w:pos="1242"/>
              </w:tabs>
              <w:spacing w:after="0" w:line="380" w:lineRule="exact"/>
              <w:jc w:val="thaiDistribute"/>
              <w:rPr>
                <w:rFonts w:ascii="Arial" w:hAnsi="Arial" w:cs="Arial"/>
                <w:sz w:val="22"/>
                <w:szCs w:val="22"/>
                <w:cs/>
              </w:rPr>
            </w:pPr>
            <w:r w:rsidRPr="00E13580">
              <w:rPr>
                <w:rFonts w:ascii="Arial" w:hAnsi="Arial" w:cs="Arial"/>
                <w:sz w:val="22"/>
                <w:szCs w:val="22"/>
                <w:cs/>
              </w:rPr>
              <w:t>(</w:t>
            </w:r>
            <w:r w:rsidR="00B04E8E" w:rsidRPr="00E13580">
              <w:rPr>
                <w:rFonts w:ascii="Arial" w:hAnsi="Arial" w:cs="Arial"/>
                <w:sz w:val="22"/>
                <w:szCs w:val="22"/>
              </w:rPr>
              <w:t>5</w:t>
            </w:r>
            <w:r w:rsidRPr="00E13580">
              <w:rPr>
                <w:rFonts w:ascii="Arial" w:hAnsi="Arial" w:cs="Arial"/>
                <w:sz w:val="22"/>
                <w:szCs w:val="22"/>
                <w:cs/>
              </w:rPr>
              <w:t>)</w:t>
            </w:r>
          </w:p>
        </w:tc>
        <w:tc>
          <w:tcPr>
            <w:tcW w:w="1584" w:type="dxa"/>
            <w:gridSpan w:val="2"/>
            <w:vAlign w:val="bottom"/>
          </w:tcPr>
          <w:p w14:paraId="279D6924" w14:textId="77777777" w:rsidR="00EB4A27" w:rsidRPr="00E13580" w:rsidRDefault="00EB4A27" w:rsidP="000843F4">
            <w:pPr>
              <w:pStyle w:val="BodyText2"/>
              <w:pBdr>
                <w:bottom w:val="single" w:sz="4" w:space="1" w:color="auto"/>
              </w:pBdr>
              <w:tabs>
                <w:tab w:val="decimal" w:pos="1242"/>
              </w:tabs>
              <w:spacing w:after="0" w:line="380" w:lineRule="exact"/>
              <w:jc w:val="thaiDistribute"/>
              <w:rPr>
                <w:rFonts w:ascii="Arial" w:hAnsi="Arial" w:cs="Arial"/>
                <w:sz w:val="22"/>
                <w:szCs w:val="22"/>
                <w:cs/>
              </w:rPr>
            </w:pPr>
            <w:r w:rsidRPr="00E13580">
              <w:rPr>
                <w:rFonts w:ascii="Arial" w:hAnsi="Arial" w:cs="Arial"/>
                <w:sz w:val="22"/>
                <w:szCs w:val="22"/>
              </w:rPr>
              <w:t>(2)</w:t>
            </w:r>
          </w:p>
        </w:tc>
      </w:tr>
      <w:tr w:rsidR="00EB4A27" w:rsidRPr="00E13580" w14:paraId="6EAB6E4E" w14:textId="77777777" w:rsidTr="009E63F9">
        <w:tc>
          <w:tcPr>
            <w:tcW w:w="5490" w:type="dxa"/>
          </w:tcPr>
          <w:p w14:paraId="4D6BE831" w14:textId="77777777" w:rsidR="00EB4A27" w:rsidRPr="00E13580" w:rsidRDefault="00EB4A27" w:rsidP="000843F4">
            <w:pPr>
              <w:spacing w:line="380" w:lineRule="exact"/>
              <w:ind w:left="342" w:right="-108" w:hanging="270"/>
              <w:rPr>
                <w:rFonts w:ascii="Arial" w:hAnsi="Arial" w:cs="Arial"/>
                <w:b/>
                <w:bCs/>
                <w:sz w:val="22"/>
                <w:szCs w:val="22"/>
              </w:rPr>
            </w:pPr>
            <w:r w:rsidRPr="00E13580">
              <w:rPr>
                <w:rFonts w:ascii="Arial" w:hAnsi="Arial" w:cs="Arial"/>
                <w:b/>
                <w:bCs/>
                <w:sz w:val="22"/>
                <w:szCs w:val="22"/>
              </w:rPr>
              <w:t>Carrying amounts of associate                   based on equity method</w:t>
            </w:r>
          </w:p>
        </w:tc>
        <w:tc>
          <w:tcPr>
            <w:tcW w:w="1584" w:type="dxa"/>
            <w:vAlign w:val="bottom"/>
          </w:tcPr>
          <w:p w14:paraId="3FB77046" w14:textId="77777777" w:rsidR="00EB4A27" w:rsidRPr="00E13580" w:rsidRDefault="00544489" w:rsidP="000843F4">
            <w:pPr>
              <w:pStyle w:val="BodyText2"/>
              <w:pBdr>
                <w:bottom w:val="double" w:sz="4" w:space="1" w:color="auto"/>
              </w:pBdr>
              <w:tabs>
                <w:tab w:val="decimal" w:pos="1242"/>
              </w:tabs>
              <w:spacing w:after="0" w:line="380" w:lineRule="exact"/>
              <w:jc w:val="thaiDistribute"/>
              <w:rPr>
                <w:rFonts w:ascii="Arial" w:hAnsi="Arial" w:cs="Arial"/>
                <w:b/>
                <w:bCs/>
                <w:sz w:val="22"/>
                <w:szCs w:val="22"/>
              </w:rPr>
            </w:pPr>
            <w:r w:rsidRPr="00E13580">
              <w:rPr>
                <w:rFonts w:ascii="Arial" w:hAnsi="Arial" w:cs="Arial"/>
                <w:b/>
                <w:bCs/>
                <w:sz w:val="22"/>
                <w:szCs w:val="22"/>
              </w:rPr>
              <w:t>16,06</w:t>
            </w:r>
            <w:r w:rsidR="00B04E8E" w:rsidRPr="00E13580">
              <w:rPr>
                <w:rFonts w:ascii="Arial" w:hAnsi="Arial" w:cs="Arial"/>
                <w:b/>
                <w:bCs/>
                <w:sz w:val="22"/>
                <w:szCs w:val="22"/>
              </w:rPr>
              <w:t>7</w:t>
            </w:r>
          </w:p>
        </w:tc>
        <w:tc>
          <w:tcPr>
            <w:tcW w:w="1584" w:type="dxa"/>
            <w:gridSpan w:val="2"/>
            <w:vAlign w:val="bottom"/>
          </w:tcPr>
          <w:p w14:paraId="7B5B0A6A" w14:textId="77777777" w:rsidR="00EB4A27" w:rsidRPr="00E13580" w:rsidRDefault="00EB4A27" w:rsidP="000843F4">
            <w:pPr>
              <w:pStyle w:val="BodyText2"/>
              <w:pBdr>
                <w:bottom w:val="double" w:sz="4" w:space="1" w:color="auto"/>
              </w:pBdr>
              <w:tabs>
                <w:tab w:val="decimal" w:pos="1242"/>
              </w:tabs>
              <w:spacing w:after="0" w:line="380" w:lineRule="exact"/>
              <w:jc w:val="thaiDistribute"/>
              <w:rPr>
                <w:rFonts w:ascii="Arial" w:hAnsi="Arial" w:cs="Arial"/>
                <w:b/>
                <w:bCs/>
                <w:sz w:val="22"/>
                <w:szCs w:val="22"/>
              </w:rPr>
            </w:pPr>
            <w:r w:rsidRPr="00E13580">
              <w:rPr>
                <w:rFonts w:ascii="Arial" w:hAnsi="Arial" w:cs="Arial"/>
                <w:b/>
                <w:bCs/>
                <w:sz w:val="22"/>
                <w:szCs w:val="22"/>
              </w:rPr>
              <w:t>17,886</w:t>
            </w:r>
          </w:p>
        </w:tc>
      </w:tr>
    </w:tbl>
    <w:p w14:paraId="41B39275" w14:textId="77777777" w:rsidR="009E63F9" w:rsidRPr="00E13580" w:rsidRDefault="009E63F9" w:rsidP="000843F4">
      <w:pPr>
        <w:tabs>
          <w:tab w:val="right" w:pos="7280"/>
          <w:tab w:val="right" w:pos="8540"/>
        </w:tabs>
        <w:spacing w:before="240" w:after="120" w:line="360" w:lineRule="exact"/>
        <w:ind w:left="547" w:right="-43" w:hanging="547"/>
        <w:jc w:val="thaiDistribute"/>
        <w:rPr>
          <w:rFonts w:ascii="Arial" w:hAnsi="Arial" w:cs="Arial"/>
          <w:sz w:val="22"/>
          <w:szCs w:val="22"/>
        </w:rPr>
      </w:pPr>
      <w:r w:rsidRPr="00E13580">
        <w:rPr>
          <w:rFonts w:ascii="Arial" w:hAnsi="Arial" w:cs="Arial"/>
          <w:sz w:val="22"/>
          <w:szCs w:val="22"/>
        </w:rPr>
        <w:tab/>
        <w:t xml:space="preserve">Summarised information about comprehensive income  </w:t>
      </w:r>
    </w:p>
    <w:tbl>
      <w:tblPr>
        <w:tblpPr w:leftFromText="180" w:rightFromText="180" w:vertAnchor="text" w:tblpX="360" w:tblpY="1"/>
        <w:tblOverlap w:val="never"/>
        <w:tblW w:w="8658" w:type="dxa"/>
        <w:tblLayout w:type="fixed"/>
        <w:tblLook w:val="0000" w:firstRow="0" w:lastRow="0" w:firstColumn="0" w:lastColumn="0" w:noHBand="0" w:noVBand="0"/>
      </w:tblPr>
      <w:tblGrid>
        <w:gridCol w:w="5490"/>
        <w:gridCol w:w="1584"/>
        <w:gridCol w:w="1560"/>
        <w:gridCol w:w="24"/>
      </w:tblGrid>
      <w:tr w:rsidR="009E63F9" w:rsidRPr="00E13580" w14:paraId="0F183667" w14:textId="77777777" w:rsidTr="009E63F9">
        <w:trPr>
          <w:gridAfter w:val="1"/>
          <w:wAfter w:w="24" w:type="dxa"/>
          <w:cantSplit/>
        </w:trPr>
        <w:tc>
          <w:tcPr>
            <w:tcW w:w="8634" w:type="dxa"/>
            <w:gridSpan w:val="3"/>
          </w:tcPr>
          <w:p w14:paraId="2106708B" w14:textId="77777777" w:rsidR="009E63F9" w:rsidRPr="00E13580" w:rsidRDefault="009E63F9" w:rsidP="00116767">
            <w:pPr>
              <w:pStyle w:val="BodyText2"/>
              <w:spacing w:after="0" w:line="380" w:lineRule="exact"/>
              <w:jc w:val="right"/>
              <w:rPr>
                <w:rFonts w:ascii="Arial" w:hAnsi="Arial" w:cs="Arial"/>
                <w:sz w:val="22"/>
                <w:szCs w:val="22"/>
                <w:u w:val="single"/>
                <w:cs/>
              </w:rPr>
            </w:pPr>
            <w:r w:rsidRPr="00E13580">
              <w:rPr>
                <w:rFonts w:ascii="Arial" w:hAnsi="Arial" w:cs="Arial"/>
                <w:sz w:val="22"/>
                <w:szCs w:val="22"/>
              </w:rPr>
              <w:tab/>
            </w:r>
            <w:r w:rsidRPr="00E13580">
              <w:rPr>
                <w:rFonts w:ascii="Arial" w:hAnsi="Arial" w:cs="Arial"/>
                <w:sz w:val="22"/>
                <w:szCs w:val="22"/>
                <w:cs/>
              </w:rPr>
              <w:t>(</w:t>
            </w:r>
            <w:r w:rsidRPr="00E13580">
              <w:rPr>
                <w:rFonts w:ascii="Arial" w:hAnsi="Arial" w:cs="Arial"/>
                <w:sz w:val="22"/>
                <w:szCs w:val="22"/>
              </w:rPr>
              <w:t>Unit: Thousand Baht)</w:t>
            </w:r>
          </w:p>
        </w:tc>
      </w:tr>
      <w:tr w:rsidR="009E63F9" w:rsidRPr="00E13580" w14:paraId="16594735" w14:textId="77777777" w:rsidTr="009E63F9">
        <w:tc>
          <w:tcPr>
            <w:tcW w:w="5490" w:type="dxa"/>
          </w:tcPr>
          <w:p w14:paraId="2EEBBFD9" w14:textId="77777777" w:rsidR="009E63F9" w:rsidRPr="00E13580" w:rsidRDefault="009E63F9" w:rsidP="00116767">
            <w:pPr>
              <w:spacing w:line="380" w:lineRule="exact"/>
              <w:ind w:left="151" w:right="-72" w:hanging="151"/>
              <w:rPr>
                <w:rFonts w:ascii="Arial" w:hAnsi="Arial" w:cs="Arial"/>
                <w:sz w:val="22"/>
                <w:szCs w:val="22"/>
                <w:cs/>
              </w:rPr>
            </w:pPr>
          </w:p>
        </w:tc>
        <w:tc>
          <w:tcPr>
            <w:tcW w:w="3168" w:type="dxa"/>
            <w:gridSpan w:val="3"/>
          </w:tcPr>
          <w:p w14:paraId="252BA4AD" w14:textId="77777777" w:rsidR="009E63F9" w:rsidRPr="00E13580" w:rsidRDefault="009E63F9" w:rsidP="00116767">
            <w:pPr>
              <w:pBdr>
                <w:bottom w:val="single" w:sz="4" w:space="1" w:color="auto"/>
              </w:pBdr>
              <w:spacing w:line="380" w:lineRule="exact"/>
              <w:ind w:left="-36"/>
              <w:jc w:val="center"/>
              <w:rPr>
                <w:rFonts w:ascii="Arial" w:hAnsi="Arial" w:cs="Arial"/>
                <w:sz w:val="22"/>
                <w:szCs w:val="22"/>
              </w:rPr>
            </w:pPr>
            <w:r w:rsidRPr="00E13580">
              <w:rPr>
                <w:rFonts w:ascii="Arial" w:hAnsi="Arial" w:cs="Arial"/>
                <w:sz w:val="22"/>
                <w:szCs w:val="22"/>
              </w:rPr>
              <w:t>For the year</w:t>
            </w:r>
            <w:r w:rsidR="0063032B" w:rsidRPr="00E13580">
              <w:rPr>
                <w:rFonts w:ascii="Arial" w:hAnsi="Arial" w:cs="Arial"/>
                <w:sz w:val="22"/>
                <w:szCs w:val="22"/>
              </w:rPr>
              <w:t>s</w:t>
            </w:r>
            <w:r w:rsidRPr="00E13580">
              <w:rPr>
                <w:rFonts w:ascii="Arial" w:hAnsi="Arial" w:cs="Arial"/>
                <w:sz w:val="22"/>
                <w:szCs w:val="22"/>
              </w:rPr>
              <w:t xml:space="preserve"> ended          31 December</w:t>
            </w:r>
          </w:p>
        </w:tc>
      </w:tr>
      <w:tr w:rsidR="009E63F9" w:rsidRPr="00E13580" w14:paraId="456C4C64" w14:textId="77777777" w:rsidTr="009E63F9">
        <w:tc>
          <w:tcPr>
            <w:tcW w:w="5490" w:type="dxa"/>
          </w:tcPr>
          <w:p w14:paraId="7A0D853B" w14:textId="77777777" w:rsidR="009E63F9" w:rsidRPr="00E13580" w:rsidRDefault="009E63F9" w:rsidP="00116767">
            <w:pPr>
              <w:spacing w:line="380" w:lineRule="exact"/>
              <w:ind w:left="151" w:right="-72" w:hanging="151"/>
              <w:rPr>
                <w:rFonts w:ascii="Arial" w:hAnsi="Arial" w:cs="Arial"/>
                <w:sz w:val="22"/>
                <w:szCs w:val="22"/>
                <w:cs/>
              </w:rPr>
            </w:pPr>
          </w:p>
        </w:tc>
        <w:tc>
          <w:tcPr>
            <w:tcW w:w="1584" w:type="dxa"/>
          </w:tcPr>
          <w:p w14:paraId="73BD257C" w14:textId="77777777" w:rsidR="009E63F9" w:rsidRPr="00E13580" w:rsidRDefault="008A0749" w:rsidP="00116767">
            <w:pPr>
              <w:spacing w:line="380" w:lineRule="exact"/>
              <w:ind w:left="-36"/>
              <w:jc w:val="center"/>
              <w:rPr>
                <w:rFonts w:ascii="Arial" w:hAnsi="Arial" w:cs="Arial"/>
                <w:sz w:val="22"/>
                <w:szCs w:val="22"/>
                <w:u w:val="single"/>
              </w:rPr>
            </w:pPr>
            <w:r w:rsidRPr="00E13580">
              <w:rPr>
                <w:rFonts w:ascii="Arial" w:hAnsi="Arial" w:cs="Arial"/>
                <w:sz w:val="22"/>
                <w:szCs w:val="22"/>
                <w:u w:val="single"/>
              </w:rPr>
              <w:t>20</w:t>
            </w:r>
            <w:r w:rsidR="00A20039" w:rsidRPr="00E13580">
              <w:rPr>
                <w:rFonts w:ascii="Arial" w:hAnsi="Arial" w:cs="Arial"/>
                <w:sz w:val="22"/>
                <w:szCs w:val="22"/>
                <w:u w:val="single"/>
              </w:rPr>
              <w:t>20</w:t>
            </w:r>
          </w:p>
        </w:tc>
        <w:tc>
          <w:tcPr>
            <w:tcW w:w="1584" w:type="dxa"/>
            <w:gridSpan w:val="2"/>
          </w:tcPr>
          <w:p w14:paraId="3A540C65" w14:textId="77777777" w:rsidR="009E63F9" w:rsidRPr="00E13580" w:rsidRDefault="008A0749" w:rsidP="00116767">
            <w:pPr>
              <w:spacing w:line="380" w:lineRule="exact"/>
              <w:ind w:left="-36"/>
              <w:jc w:val="center"/>
              <w:rPr>
                <w:rFonts w:ascii="Arial" w:hAnsi="Arial" w:cs="Arial"/>
                <w:sz w:val="22"/>
                <w:szCs w:val="22"/>
                <w:u w:val="single"/>
              </w:rPr>
            </w:pPr>
            <w:r w:rsidRPr="00E13580">
              <w:rPr>
                <w:rFonts w:ascii="Arial" w:hAnsi="Arial" w:cs="Arial"/>
                <w:sz w:val="22"/>
                <w:szCs w:val="22"/>
                <w:u w:val="single"/>
              </w:rPr>
              <w:t>201</w:t>
            </w:r>
            <w:r w:rsidR="00A20039" w:rsidRPr="00E13580">
              <w:rPr>
                <w:rFonts w:ascii="Arial" w:hAnsi="Arial" w:cs="Arial"/>
                <w:sz w:val="22"/>
                <w:szCs w:val="22"/>
                <w:u w:val="single"/>
              </w:rPr>
              <w:t>9</w:t>
            </w:r>
          </w:p>
        </w:tc>
      </w:tr>
      <w:tr w:rsidR="00930422" w:rsidRPr="00E13580" w14:paraId="489F03F4" w14:textId="77777777" w:rsidTr="00384209">
        <w:tc>
          <w:tcPr>
            <w:tcW w:w="5490" w:type="dxa"/>
          </w:tcPr>
          <w:p w14:paraId="66BB8007" w14:textId="77777777" w:rsidR="00930422" w:rsidRPr="00E13580" w:rsidRDefault="00930422" w:rsidP="00930422">
            <w:pPr>
              <w:spacing w:line="380" w:lineRule="exact"/>
              <w:ind w:left="342" w:hanging="270"/>
              <w:jc w:val="thaiDistribute"/>
              <w:rPr>
                <w:rFonts w:ascii="Arial" w:hAnsi="Arial" w:cs="Arial"/>
                <w:sz w:val="22"/>
                <w:szCs w:val="22"/>
                <w:cs/>
              </w:rPr>
            </w:pPr>
            <w:r w:rsidRPr="00E13580">
              <w:rPr>
                <w:rFonts w:ascii="Arial" w:hAnsi="Arial" w:cs="Arial"/>
                <w:sz w:val="22"/>
                <w:szCs w:val="22"/>
              </w:rPr>
              <w:t>Revenues</w:t>
            </w:r>
          </w:p>
        </w:tc>
        <w:tc>
          <w:tcPr>
            <w:tcW w:w="1584" w:type="dxa"/>
            <w:vAlign w:val="bottom"/>
          </w:tcPr>
          <w:p w14:paraId="422B755E" w14:textId="77777777" w:rsidR="00930422" w:rsidRPr="00E13580" w:rsidRDefault="00544489" w:rsidP="00930422">
            <w:pPr>
              <w:pStyle w:val="BodyText2"/>
              <w:tabs>
                <w:tab w:val="decimal" w:pos="1242"/>
              </w:tabs>
              <w:spacing w:after="0" w:line="380" w:lineRule="exact"/>
              <w:jc w:val="thaiDistribute"/>
              <w:rPr>
                <w:rFonts w:ascii="Arial" w:hAnsi="Arial" w:cs="Arial"/>
                <w:sz w:val="22"/>
                <w:szCs w:val="22"/>
              </w:rPr>
            </w:pPr>
            <w:r w:rsidRPr="00E13580">
              <w:rPr>
                <w:rFonts w:ascii="Arial" w:hAnsi="Arial" w:cs="Arial"/>
                <w:sz w:val="22"/>
                <w:szCs w:val="22"/>
              </w:rPr>
              <w:t>190,330</w:t>
            </w:r>
          </w:p>
        </w:tc>
        <w:tc>
          <w:tcPr>
            <w:tcW w:w="1584" w:type="dxa"/>
            <w:gridSpan w:val="2"/>
            <w:vAlign w:val="bottom"/>
          </w:tcPr>
          <w:p w14:paraId="18427569" w14:textId="77777777" w:rsidR="00930422" w:rsidRPr="00E13580" w:rsidRDefault="00930422" w:rsidP="00930422">
            <w:pPr>
              <w:pStyle w:val="BodyText2"/>
              <w:tabs>
                <w:tab w:val="decimal" w:pos="1242"/>
              </w:tabs>
              <w:spacing w:after="0" w:line="380" w:lineRule="exact"/>
              <w:jc w:val="thaiDistribute"/>
              <w:rPr>
                <w:rFonts w:ascii="Arial" w:hAnsi="Arial" w:cs="Arial"/>
                <w:sz w:val="22"/>
                <w:szCs w:val="22"/>
              </w:rPr>
            </w:pPr>
            <w:r w:rsidRPr="00E13580">
              <w:rPr>
                <w:rFonts w:ascii="Arial" w:hAnsi="Arial" w:cs="Arial"/>
                <w:sz w:val="22"/>
                <w:szCs w:val="22"/>
              </w:rPr>
              <w:t>220,729</w:t>
            </w:r>
          </w:p>
        </w:tc>
      </w:tr>
      <w:tr w:rsidR="00930422" w:rsidRPr="00E13580" w14:paraId="565FC6DB" w14:textId="77777777" w:rsidTr="00384209">
        <w:tc>
          <w:tcPr>
            <w:tcW w:w="5490" w:type="dxa"/>
          </w:tcPr>
          <w:p w14:paraId="17677412" w14:textId="77777777" w:rsidR="00930422" w:rsidRPr="00E13580" w:rsidRDefault="00930422" w:rsidP="00930422">
            <w:pPr>
              <w:spacing w:line="380" w:lineRule="exact"/>
              <w:ind w:left="342" w:hanging="270"/>
              <w:jc w:val="thaiDistribute"/>
              <w:rPr>
                <w:rFonts w:ascii="Arial" w:hAnsi="Arial" w:cs="Arial"/>
                <w:sz w:val="22"/>
                <w:szCs w:val="22"/>
                <w:cs/>
              </w:rPr>
            </w:pPr>
            <w:r w:rsidRPr="00E13580">
              <w:rPr>
                <w:rFonts w:ascii="Arial" w:hAnsi="Arial" w:cs="Arial"/>
                <w:sz w:val="22"/>
                <w:szCs w:val="22"/>
              </w:rPr>
              <w:t>Profit for the year</w:t>
            </w:r>
          </w:p>
        </w:tc>
        <w:tc>
          <w:tcPr>
            <w:tcW w:w="1584" w:type="dxa"/>
            <w:vAlign w:val="bottom"/>
          </w:tcPr>
          <w:p w14:paraId="76DC9480" w14:textId="77777777" w:rsidR="00930422" w:rsidRPr="00E13580" w:rsidRDefault="00544489" w:rsidP="00930422">
            <w:pPr>
              <w:pStyle w:val="BodyText2"/>
              <w:tabs>
                <w:tab w:val="decimal" w:pos="1242"/>
              </w:tabs>
              <w:spacing w:after="0" w:line="380" w:lineRule="exact"/>
              <w:jc w:val="thaiDistribute"/>
              <w:rPr>
                <w:rFonts w:ascii="Arial" w:hAnsi="Arial" w:cs="Arial"/>
                <w:sz w:val="22"/>
                <w:szCs w:val="22"/>
              </w:rPr>
            </w:pPr>
            <w:r w:rsidRPr="00E13580">
              <w:rPr>
                <w:rFonts w:ascii="Arial" w:hAnsi="Arial" w:cs="Arial"/>
                <w:sz w:val="22"/>
                <w:szCs w:val="22"/>
              </w:rPr>
              <w:t>18,720</w:t>
            </w:r>
          </w:p>
        </w:tc>
        <w:tc>
          <w:tcPr>
            <w:tcW w:w="1584" w:type="dxa"/>
            <w:gridSpan w:val="2"/>
            <w:vAlign w:val="bottom"/>
          </w:tcPr>
          <w:p w14:paraId="0739FB06" w14:textId="77777777" w:rsidR="00930422" w:rsidRPr="00E13580" w:rsidRDefault="00930422" w:rsidP="00930422">
            <w:pPr>
              <w:pStyle w:val="BodyText2"/>
              <w:tabs>
                <w:tab w:val="decimal" w:pos="1242"/>
              </w:tabs>
              <w:spacing w:after="0" w:line="380" w:lineRule="exact"/>
              <w:jc w:val="thaiDistribute"/>
              <w:rPr>
                <w:rFonts w:ascii="Arial" w:hAnsi="Arial" w:cs="Arial"/>
                <w:sz w:val="22"/>
                <w:szCs w:val="22"/>
              </w:rPr>
            </w:pPr>
            <w:r w:rsidRPr="00E13580">
              <w:rPr>
                <w:rFonts w:ascii="Arial" w:hAnsi="Arial" w:cs="Arial"/>
                <w:sz w:val="22"/>
                <w:szCs w:val="22"/>
              </w:rPr>
              <w:t>27,314</w:t>
            </w:r>
          </w:p>
        </w:tc>
      </w:tr>
      <w:tr w:rsidR="00930422" w:rsidRPr="00E13580" w14:paraId="382E8700" w14:textId="77777777" w:rsidTr="00384209">
        <w:tc>
          <w:tcPr>
            <w:tcW w:w="5490" w:type="dxa"/>
          </w:tcPr>
          <w:p w14:paraId="335CA9CF" w14:textId="77777777" w:rsidR="00930422" w:rsidRPr="00E13580" w:rsidRDefault="00930422" w:rsidP="00930422">
            <w:pPr>
              <w:spacing w:line="380" w:lineRule="exact"/>
              <w:ind w:left="342" w:hanging="270"/>
              <w:jc w:val="thaiDistribute"/>
              <w:rPr>
                <w:rFonts w:ascii="Arial" w:hAnsi="Arial" w:cs="Arial"/>
                <w:sz w:val="22"/>
                <w:szCs w:val="22"/>
                <w:cs/>
              </w:rPr>
            </w:pPr>
            <w:r w:rsidRPr="00E13580">
              <w:rPr>
                <w:rFonts w:ascii="Arial" w:hAnsi="Arial" w:cs="Arial"/>
                <w:sz w:val="22"/>
                <w:szCs w:val="22"/>
              </w:rPr>
              <w:t>Other comprehensive income</w:t>
            </w:r>
          </w:p>
        </w:tc>
        <w:tc>
          <w:tcPr>
            <w:tcW w:w="1584" w:type="dxa"/>
            <w:vAlign w:val="bottom"/>
          </w:tcPr>
          <w:p w14:paraId="04EB3368" w14:textId="77777777" w:rsidR="00930422" w:rsidRPr="00E13580" w:rsidRDefault="00544489" w:rsidP="00930422">
            <w:pPr>
              <w:pStyle w:val="BodyText2"/>
              <w:tabs>
                <w:tab w:val="decimal" w:pos="1242"/>
              </w:tabs>
              <w:spacing w:after="0" w:line="380" w:lineRule="exact"/>
              <w:jc w:val="thaiDistribute"/>
              <w:rPr>
                <w:rFonts w:ascii="Arial" w:hAnsi="Arial" w:cs="Arial"/>
                <w:sz w:val="22"/>
                <w:szCs w:val="22"/>
              </w:rPr>
            </w:pPr>
            <w:r w:rsidRPr="00E13580">
              <w:rPr>
                <w:rFonts w:ascii="Arial" w:hAnsi="Arial" w:cs="Arial"/>
                <w:sz w:val="22"/>
                <w:szCs w:val="22"/>
              </w:rPr>
              <w:t>-</w:t>
            </w:r>
          </w:p>
        </w:tc>
        <w:tc>
          <w:tcPr>
            <w:tcW w:w="1584" w:type="dxa"/>
            <w:gridSpan w:val="2"/>
            <w:vAlign w:val="bottom"/>
          </w:tcPr>
          <w:p w14:paraId="4E1FE204" w14:textId="77777777" w:rsidR="00930422" w:rsidRPr="00E13580" w:rsidRDefault="00930422" w:rsidP="00930422">
            <w:pPr>
              <w:pStyle w:val="BodyText2"/>
              <w:tabs>
                <w:tab w:val="decimal" w:pos="1242"/>
              </w:tabs>
              <w:spacing w:after="0" w:line="380" w:lineRule="exact"/>
              <w:jc w:val="thaiDistribute"/>
              <w:rPr>
                <w:rFonts w:ascii="Arial" w:hAnsi="Arial" w:cs="Arial"/>
                <w:sz w:val="22"/>
                <w:szCs w:val="22"/>
              </w:rPr>
            </w:pPr>
            <w:r w:rsidRPr="00E13580">
              <w:rPr>
                <w:rFonts w:ascii="Arial" w:hAnsi="Arial" w:cs="Arial"/>
                <w:sz w:val="22"/>
                <w:szCs w:val="22"/>
              </w:rPr>
              <w:t>(374)</w:t>
            </w:r>
          </w:p>
        </w:tc>
      </w:tr>
      <w:tr w:rsidR="00930422" w:rsidRPr="00E13580" w14:paraId="634B0ACD" w14:textId="77777777" w:rsidTr="00384209">
        <w:tc>
          <w:tcPr>
            <w:tcW w:w="5490" w:type="dxa"/>
          </w:tcPr>
          <w:p w14:paraId="6BFDD2C7" w14:textId="77777777" w:rsidR="00930422" w:rsidRPr="00E13580" w:rsidRDefault="00930422" w:rsidP="00930422">
            <w:pPr>
              <w:spacing w:line="380" w:lineRule="exact"/>
              <w:ind w:left="342" w:hanging="270"/>
              <w:jc w:val="thaiDistribute"/>
              <w:rPr>
                <w:rFonts w:ascii="Arial" w:hAnsi="Arial" w:cs="Arial"/>
                <w:sz w:val="22"/>
                <w:szCs w:val="22"/>
                <w:cs/>
              </w:rPr>
            </w:pPr>
            <w:r w:rsidRPr="00E13580">
              <w:rPr>
                <w:rFonts w:ascii="Arial" w:hAnsi="Arial" w:cs="Arial"/>
                <w:sz w:val="22"/>
                <w:szCs w:val="22"/>
              </w:rPr>
              <w:t>Total comprehensive income</w:t>
            </w:r>
          </w:p>
        </w:tc>
        <w:tc>
          <w:tcPr>
            <w:tcW w:w="1584" w:type="dxa"/>
            <w:vAlign w:val="bottom"/>
          </w:tcPr>
          <w:p w14:paraId="038C1CF3" w14:textId="77777777" w:rsidR="00930422" w:rsidRPr="00E13580" w:rsidRDefault="00544489" w:rsidP="00930422">
            <w:pPr>
              <w:pStyle w:val="BodyText2"/>
              <w:tabs>
                <w:tab w:val="decimal" w:pos="1242"/>
              </w:tabs>
              <w:spacing w:after="0" w:line="380" w:lineRule="exact"/>
              <w:jc w:val="thaiDistribute"/>
              <w:rPr>
                <w:rFonts w:ascii="Arial" w:hAnsi="Arial" w:cs="Arial"/>
                <w:sz w:val="22"/>
                <w:szCs w:val="22"/>
              </w:rPr>
            </w:pPr>
            <w:r w:rsidRPr="00E13580">
              <w:rPr>
                <w:rFonts w:ascii="Arial" w:hAnsi="Arial" w:cs="Arial"/>
                <w:sz w:val="22"/>
                <w:szCs w:val="22"/>
              </w:rPr>
              <w:t>18,720</w:t>
            </w:r>
          </w:p>
        </w:tc>
        <w:tc>
          <w:tcPr>
            <w:tcW w:w="1584" w:type="dxa"/>
            <w:gridSpan w:val="2"/>
            <w:vAlign w:val="bottom"/>
          </w:tcPr>
          <w:p w14:paraId="313F451C" w14:textId="77777777" w:rsidR="00930422" w:rsidRPr="00E13580" w:rsidRDefault="00930422" w:rsidP="00930422">
            <w:pPr>
              <w:pStyle w:val="BodyText2"/>
              <w:tabs>
                <w:tab w:val="decimal" w:pos="1242"/>
              </w:tabs>
              <w:spacing w:after="0" w:line="380" w:lineRule="exact"/>
              <w:jc w:val="thaiDistribute"/>
              <w:rPr>
                <w:rFonts w:ascii="Arial" w:hAnsi="Arial" w:cs="Arial"/>
                <w:sz w:val="22"/>
                <w:szCs w:val="22"/>
              </w:rPr>
            </w:pPr>
            <w:r w:rsidRPr="00E13580">
              <w:rPr>
                <w:rFonts w:ascii="Arial" w:hAnsi="Arial" w:cs="Arial"/>
                <w:sz w:val="22"/>
                <w:szCs w:val="22"/>
              </w:rPr>
              <w:t>26,940</w:t>
            </w:r>
          </w:p>
        </w:tc>
      </w:tr>
    </w:tbl>
    <w:p w14:paraId="50EA4D30" w14:textId="77777777" w:rsidR="004E17FC" w:rsidRPr="00E13580" w:rsidRDefault="004E17FC" w:rsidP="0034242E">
      <w:pPr>
        <w:tabs>
          <w:tab w:val="left" w:pos="900"/>
          <w:tab w:val="left" w:pos="1440"/>
          <w:tab w:val="left" w:pos="1980"/>
        </w:tabs>
        <w:spacing w:before="240" w:after="120" w:line="380" w:lineRule="exact"/>
        <w:ind w:left="605" w:hanging="605"/>
        <w:jc w:val="thaiDistribute"/>
        <w:rPr>
          <w:rFonts w:ascii="Arial" w:hAnsi="Arial" w:cs="Arial"/>
        </w:rPr>
      </w:pPr>
      <w:r w:rsidRPr="00E13580">
        <w:rPr>
          <w:rFonts w:ascii="Arial" w:hAnsi="Arial" w:cs="Arial"/>
          <w:b/>
          <w:bCs/>
          <w:sz w:val="22"/>
          <w:szCs w:val="22"/>
        </w:rPr>
        <w:t>14.</w:t>
      </w:r>
      <w:r w:rsidRPr="00E13580">
        <w:rPr>
          <w:rFonts w:ascii="Arial" w:hAnsi="Arial" w:cs="Arial"/>
          <w:b/>
          <w:bCs/>
          <w:sz w:val="22"/>
          <w:szCs w:val="22"/>
          <w:cs/>
        </w:rPr>
        <w:tab/>
      </w:r>
      <w:r w:rsidRPr="00E13580">
        <w:rPr>
          <w:rFonts w:ascii="Arial" w:hAnsi="Arial" w:cs="Arial"/>
          <w:b/>
          <w:bCs/>
          <w:sz w:val="22"/>
          <w:szCs w:val="22"/>
        </w:rPr>
        <w:t>Property, plant and equipment</w:t>
      </w:r>
    </w:p>
    <w:tbl>
      <w:tblPr>
        <w:tblStyle w:val="TableGrid"/>
        <w:tblW w:w="8550" w:type="dxa"/>
        <w:tblInd w:w="450" w:type="dxa"/>
        <w:tblLayout w:type="fixed"/>
        <w:tblLook w:val="04A0" w:firstRow="1" w:lastRow="0" w:firstColumn="1" w:lastColumn="0" w:noHBand="0" w:noVBand="1"/>
      </w:tblPr>
      <w:tblGrid>
        <w:gridCol w:w="3510"/>
        <w:gridCol w:w="1260"/>
        <w:gridCol w:w="1260"/>
        <w:gridCol w:w="1260"/>
        <w:gridCol w:w="1260"/>
      </w:tblGrid>
      <w:tr w:rsidR="00974D3F" w:rsidRPr="00E13580" w14:paraId="61580363" w14:textId="77777777" w:rsidTr="000843F4">
        <w:tc>
          <w:tcPr>
            <w:tcW w:w="8550" w:type="dxa"/>
            <w:gridSpan w:val="5"/>
            <w:tcBorders>
              <w:top w:val="nil"/>
              <w:left w:val="nil"/>
              <w:bottom w:val="nil"/>
              <w:right w:val="nil"/>
            </w:tcBorders>
          </w:tcPr>
          <w:p w14:paraId="47A007CC" w14:textId="77777777" w:rsidR="00974D3F" w:rsidRPr="00E13580" w:rsidRDefault="00974D3F" w:rsidP="00AA06F3">
            <w:pPr>
              <w:tabs>
                <w:tab w:val="left" w:pos="600"/>
                <w:tab w:val="left" w:pos="900"/>
                <w:tab w:val="right" w:pos="7280"/>
                <w:tab w:val="right" w:pos="8540"/>
              </w:tabs>
              <w:spacing w:line="380" w:lineRule="exact"/>
              <w:ind w:right="-45"/>
              <w:jc w:val="right"/>
              <w:rPr>
                <w:rFonts w:ascii="Arial" w:hAnsi="Arial" w:cs="Arial"/>
                <w:sz w:val="22"/>
                <w:szCs w:val="22"/>
                <w:cs/>
              </w:rPr>
            </w:pPr>
            <w:r w:rsidRPr="00E13580">
              <w:rPr>
                <w:rFonts w:ascii="Arial" w:hAnsi="Arial" w:cs="Arial"/>
                <w:sz w:val="22"/>
                <w:szCs w:val="22"/>
              </w:rPr>
              <w:t>(Unit: Thousand Baht)</w:t>
            </w:r>
          </w:p>
        </w:tc>
      </w:tr>
      <w:tr w:rsidR="00974D3F" w:rsidRPr="00E13580" w14:paraId="69AC5756" w14:textId="77777777" w:rsidTr="000843F4">
        <w:tc>
          <w:tcPr>
            <w:tcW w:w="3510" w:type="dxa"/>
            <w:tcBorders>
              <w:top w:val="nil"/>
              <w:left w:val="nil"/>
              <w:bottom w:val="nil"/>
              <w:right w:val="nil"/>
            </w:tcBorders>
          </w:tcPr>
          <w:p w14:paraId="0886C47C" w14:textId="77777777" w:rsidR="00974D3F" w:rsidRPr="00E13580" w:rsidRDefault="00974D3F" w:rsidP="00AA06F3">
            <w:pPr>
              <w:tabs>
                <w:tab w:val="left" w:pos="600"/>
                <w:tab w:val="left" w:pos="900"/>
                <w:tab w:val="right" w:pos="7280"/>
                <w:tab w:val="right" w:pos="8540"/>
              </w:tabs>
              <w:spacing w:line="380" w:lineRule="exact"/>
              <w:ind w:right="-43"/>
              <w:jc w:val="center"/>
              <w:rPr>
                <w:rFonts w:ascii="Arial" w:hAnsi="Arial" w:cs="Arial"/>
                <w:sz w:val="22"/>
                <w:szCs w:val="22"/>
              </w:rPr>
            </w:pPr>
          </w:p>
        </w:tc>
        <w:tc>
          <w:tcPr>
            <w:tcW w:w="2520" w:type="dxa"/>
            <w:gridSpan w:val="2"/>
            <w:tcBorders>
              <w:top w:val="nil"/>
              <w:left w:val="nil"/>
              <w:bottom w:val="nil"/>
              <w:right w:val="nil"/>
            </w:tcBorders>
          </w:tcPr>
          <w:p w14:paraId="352C8285" w14:textId="77777777" w:rsidR="00974D3F" w:rsidRPr="00E13580" w:rsidRDefault="00974D3F" w:rsidP="00AA06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13580">
              <w:rPr>
                <w:rFonts w:ascii="Arial" w:hAnsi="Arial" w:cs="Arial"/>
                <w:sz w:val="22"/>
                <w:szCs w:val="22"/>
              </w:rPr>
              <w:t>Consolidated              financial statements</w:t>
            </w:r>
          </w:p>
        </w:tc>
        <w:tc>
          <w:tcPr>
            <w:tcW w:w="2520" w:type="dxa"/>
            <w:gridSpan w:val="2"/>
            <w:tcBorders>
              <w:top w:val="nil"/>
              <w:left w:val="nil"/>
              <w:bottom w:val="nil"/>
              <w:right w:val="nil"/>
            </w:tcBorders>
          </w:tcPr>
          <w:p w14:paraId="0797E802" w14:textId="77777777" w:rsidR="00974D3F" w:rsidRPr="00E13580" w:rsidRDefault="00974D3F" w:rsidP="00AA06F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13580">
              <w:rPr>
                <w:rFonts w:ascii="Arial" w:hAnsi="Arial" w:cs="Arial"/>
                <w:sz w:val="22"/>
                <w:szCs w:val="22"/>
              </w:rPr>
              <w:t>Separate               financial statements</w:t>
            </w:r>
          </w:p>
        </w:tc>
      </w:tr>
      <w:tr w:rsidR="006A0264" w:rsidRPr="00E13580" w14:paraId="72721DAF" w14:textId="77777777" w:rsidTr="000843F4">
        <w:tc>
          <w:tcPr>
            <w:tcW w:w="3510" w:type="dxa"/>
            <w:tcBorders>
              <w:top w:val="nil"/>
              <w:left w:val="nil"/>
              <w:bottom w:val="nil"/>
              <w:right w:val="nil"/>
            </w:tcBorders>
          </w:tcPr>
          <w:p w14:paraId="139F6A71" w14:textId="77777777" w:rsidR="006A0264" w:rsidRPr="00E13580" w:rsidRDefault="006A0264" w:rsidP="006A0264">
            <w:pPr>
              <w:tabs>
                <w:tab w:val="left" w:pos="600"/>
                <w:tab w:val="left" w:pos="900"/>
                <w:tab w:val="right" w:pos="7280"/>
                <w:tab w:val="right" w:pos="8540"/>
              </w:tabs>
              <w:spacing w:line="380" w:lineRule="exact"/>
              <w:ind w:right="-43"/>
              <w:jc w:val="center"/>
              <w:rPr>
                <w:rFonts w:ascii="Arial" w:hAnsi="Arial" w:cs="Arial"/>
                <w:sz w:val="22"/>
                <w:szCs w:val="22"/>
              </w:rPr>
            </w:pPr>
          </w:p>
        </w:tc>
        <w:tc>
          <w:tcPr>
            <w:tcW w:w="2520" w:type="dxa"/>
            <w:gridSpan w:val="2"/>
            <w:tcBorders>
              <w:top w:val="nil"/>
              <w:left w:val="nil"/>
              <w:bottom w:val="nil"/>
              <w:right w:val="nil"/>
            </w:tcBorders>
          </w:tcPr>
          <w:p w14:paraId="65C32F9D" w14:textId="77777777" w:rsidR="006A0264" w:rsidRPr="00E13580" w:rsidRDefault="006A0264" w:rsidP="006A02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As at 31 December</w:t>
            </w:r>
          </w:p>
        </w:tc>
        <w:tc>
          <w:tcPr>
            <w:tcW w:w="2520" w:type="dxa"/>
            <w:gridSpan w:val="2"/>
            <w:tcBorders>
              <w:top w:val="nil"/>
              <w:left w:val="nil"/>
              <w:bottom w:val="nil"/>
              <w:right w:val="nil"/>
            </w:tcBorders>
          </w:tcPr>
          <w:p w14:paraId="0C068D94" w14:textId="77777777" w:rsidR="006A0264" w:rsidRPr="00E13580" w:rsidRDefault="006A0264" w:rsidP="006A02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As at 31 December</w:t>
            </w:r>
          </w:p>
        </w:tc>
      </w:tr>
      <w:tr w:rsidR="00974D3F" w:rsidRPr="00E13580" w14:paraId="363A7F68" w14:textId="77777777" w:rsidTr="000843F4">
        <w:tc>
          <w:tcPr>
            <w:tcW w:w="3510" w:type="dxa"/>
            <w:tcBorders>
              <w:top w:val="nil"/>
              <w:left w:val="nil"/>
              <w:bottom w:val="nil"/>
              <w:right w:val="nil"/>
            </w:tcBorders>
          </w:tcPr>
          <w:p w14:paraId="1EE9C840" w14:textId="77777777" w:rsidR="00974D3F" w:rsidRPr="00E13580" w:rsidRDefault="00974D3F" w:rsidP="00AA06F3">
            <w:pPr>
              <w:tabs>
                <w:tab w:val="left" w:pos="600"/>
                <w:tab w:val="left" w:pos="900"/>
                <w:tab w:val="right" w:pos="7280"/>
                <w:tab w:val="right" w:pos="8540"/>
              </w:tabs>
              <w:spacing w:line="380" w:lineRule="exact"/>
              <w:ind w:right="-43"/>
              <w:jc w:val="thaiDistribute"/>
              <w:rPr>
                <w:rFonts w:ascii="Arial" w:hAnsi="Arial" w:cs="Arial"/>
                <w:b/>
                <w:bCs/>
                <w:sz w:val="22"/>
                <w:szCs w:val="22"/>
              </w:rPr>
            </w:pPr>
          </w:p>
        </w:tc>
        <w:tc>
          <w:tcPr>
            <w:tcW w:w="1260" w:type="dxa"/>
            <w:tcBorders>
              <w:top w:val="nil"/>
              <w:left w:val="nil"/>
              <w:bottom w:val="nil"/>
              <w:right w:val="nil"/>
            </w:tcBorders>
          </w:tcPr>
          <w:p w14:paraId="09B3F487" w14:textId="77777777" w:rsidR="00974D3F" w:rsidRPr="00E13580" w:rsidRDefault="00974D3F" w:rsidP="00AA06F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13580">
              <w:rPr>
                <w:rFonts w:ascii="Arial" w:hAnsi="Arial" w:cs="Arial"/>
                <w:sz w:val="22"/>
                <w:szCs w:val="22"/>
                <w:u w:val="single"/>
              </w:rPr>
              <w:t>2020</w:t>
            </w:r>
          </w:p>
        </w:tc>
        <w:tc>
          <w:tcPr>
            <w:tcW w:w="1260" w:type="dxa"/>
            <w:tcBorders>
              <w:top w:val="nil"/>
              <w:left w:val="nil"/>
              <w:bottom w:val="nil"/>
              <w:right w:val="nil"/>
            </w:tcBorders>
          </w:tcPr>
          <w:p w14:paraId="57B89823" w14:textId="77777777" w:rsidR="00974D3F" w:rsidRPr="00E13580" w:rsidRDefault="00974D3F" w:rsidP="00AA06F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13580">
              <w:rPr>
                <w:rFonts w:ascii="Arial" w:hAnsi="Arial" w:cs="Arial"/>
                <w:sz w:val="22"/>
                <w:szCs w:val="22"/>
                <w:u w:val="single"/>
              </w:rPr>
              <w:t>2019</w:t>
            </w:r>
          </w:p>
        </w:tc>
        <w:tc>
          <w:tcPr>
            <w:tcW w:w="1260" w:type="dxa"/>
            <w:tcBorders>
              <w:top w:val="nil"/>
              <w:left w:val="nil"/>
              <w:bottom w:val="nil"/>
              <w:right w:val="nil"/>
            </w:tcBorders>
          </w:tcPr>
          <w:p w14:paraId="5FB1604A" w14:textId="77777777" w:rsidR="00974D3F" w:rsidRPr="00E13580" w:rsidRDefault="00974D3F" w:rsidP="00AA06F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13580">
              <w:rPr>
                <w:rFonts w:ascii="Arial" w:hAnsi="Arial" w:cs="Arial"/>
                <w:sz w:val="22"/>
                <w:szCs w:val="22"/>
                <w:u w:val="single"/>
              </w:rPr>
              <w:t>2020</w:t>
            </w:r>
          </w:p>
        </w:tc>
        <w:tc>
          <w:tcPr>
            <w:tcW w:w="1260" w:type="dxa"/>
            <w:tcBorders>
              <w:top w:val="nil"/>
              <w:left w:val="nil"/>
              <w:bottom w:val="nil"/>
              <w:right w:val="nil"/>
            </w:tcBorders>
          </w:tcPr>
          <w:p w14:paraId="32C7CE1A" w14:textId="77777777" w:rsidR="00974D3F" w:rsidRPr="00E13580" w:rsidRDefault="00974D3F" w:rsidP="00AA06F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13580">
              <w:rPr>
                <w:rFonts w:ascii="Arial" w:hAnsi="Arial" w:cs="Arial"/>
                <w:sz w:val="22"/>
                <w:szCs w:val="22"/>
                <w:u w:val="single"/>
              </w:rPr>
              <w:t>2019</w:t>
            </w:r>
          </w:p>
        </w:tc>
      </w:tr>
      <w:tr w:rsidR="00974D3F" w:rsidRPr="00E13580" w14:paraId="6B650F79" w14:textId="77777777" w:rsidTr="000843F4">
        <w:tc>
          <w:tcPr>
            <w:tcW w:w="3510" w:type="dxa"/>
            <w:tcBorders>
              <w:top w:val="nil"/>
              <w:left w:val="nil"/>
              <w:bottom w:val="nil"/>
              <w:right w:val="nil"/>
            </w:tcBorders>
          </w:tcPr>
          <w:p w14:paraId="7D3688F3" w14:textId="77777777" w:rsidR="00974D3F" w:rsidRPr="00E13580" w:rsidRDefault="00974D3F" w:rsidP="00AA06F3">
            <w:pPr>
              <w:spacing w:line="380" w:lineRule="exact"/>
              <w:rPr>
                <w:rFonts w:ascii="Arial" w:hAnsi="Arial" w:cs="Arial"/>
                <w:color w:val="000000"/>
                <w:sz w:val="22"/>
                <w:szCs w:val="22"/>
              </w:rPr>
            </w:pPr>
            <w:r w:rsidRPr="00E13580">
              <w:rPr>
                <w:rFonts w:ascii="Arial" w:hAnsi="Arial" w:cs="Arial"/>
                <w:color w:val="000000"/>
                <w:sz w:val="22"/>
                <w:szCs w:val="22"/>
              </w:rPr>
              <w:t>Net book value:</w:t>
            </w:r>
          </w:p>
        </w:tc>
        <w:tc>
          <w:tcPr>
            <w:tcW w:w="1260" w:type="dxa"/>
            <w:tcBorders>
              <w:top w:val="nil"/>
              <w:left w:val="nil"/>
              <w:bottom w:val="nil"/>
              <w:right w:val="nil"/>
            </w:tcBorders>
          </w:tcPr>
          <w:p w14:paraId="3030E01E" w14:textId="77777777" w:rsidR="00974D3F" w:rsidRPr="00E13580" w:rsidRDefault="00974D3F" w:rsidP="00AA06F3">
            <w:pPr>
              <w:tabs>
                <w:tab w:val="decimal" w:pos="1242"/>
              </w:tabs>
              <w:spacing w:line="380" w:lineRule="exact"/>
              <w:ind w:right="-45"/>
              <w:rPr>
                <w:rFonts w:ascii="Arial" w:hAnsi="Arial" w:cs="Arial"/>
                <w:sz w:val="22"/>
                <w:szCs w:val="22"/>
              </w:rPr>
            </w:pPr>
          </w:p>
        </w:tc>
        <w:tc>
          <w:tcPr>
            <w:tcW w:w="1260" w:type="dxa"/>
            <w:tcBorders>
              <w:top w:val="nil"/>
              <w:left w:val="nil"/>
              <w:bottom w:val="nil"/>
              <w:right w:val="nil"/>
            </w:tcBorders>
          </w:tcPr>
          <w:p w14:paraId="5E12B2E4" w14:textId="77777777" w:rsidR="00974D3F" w:rsidRPr="00E13580" w:rsidRDefault="00974D3F" w:rsidP="00AA06F3">
            <w:pPr>
              <w:tabs>
                <w:tab w:val="decimal" w:pos="1242"/>
              </w:tabs>
              <w:spacing w:line="380" w:lineRule="exact"/>
              <w:ind w:right="-45"/>
              <w:rPr>
                <w:rFonts w:ascii="Arial" w:hAnsi="Arial" w:cs="Arial"/>
                <w:sz w:val="22"/>
                <w:szCs w:val="22"/>
              </w:rPr>
            </w:pPr>
          </w:p>
        </w:tc>
        <w:tc>
          <w:tcPr>
            <w:tcW w:w="1260" w:type="dxa"/>
            <w:tcBorders>
              <w:top w:val="nil"/>
              <w:left w:val="nil"/>
              <w:bottom w:val="nil"/>
              <w:right w:val="nil"/>
            </w:tcBorders>
          </w:tcPr>
          <w:p w14:paraId="0E65C66C" w14:textId="77777777" w:rsidR="00974D3F" w:rsidRPr="00E13580" w:rsidRDefault="00974D3F" w:rsidP="00AA06F3">
            <w:pPr>
              <w:tabs>
                <w:tab w:val="decimal" w:pos="1242"/>
              </w:tabs>
              <w:spacing w:line="380" w:lineRule="exact"/>
              <w:ind w:right="-45"/>
              <w:rPr>
                <w:rFonts w:ascii="Arial" w:hAnsi="Arial" w:cs="Arial"/>
                <w:sz w:val="22"/>
                <w:szCs w:val="22"/>
              </w:rPr>
            </w:pPr>
          </w:p>
        </w:tc>
        <w:tc>
          <w:tcPr>
            <w:tcW w:w="1260" w:type="dxa"/>
            <w:tcBorders>
              <w:top w:val="nil"/>
              <w:left w:val="nil"/>
              <w:bottom w:val="nil"/>
              <w:right w:val="nil"/>
            </w:tcBorders>
          </w:tcPr>
          <w:p w14:paraId="7179DECB" w14:textId="77777777" w:rsidR="00974D3F" w:rsidRPr="00E13580" w:rsidRDefault="00974D3F" w:rsidP="00AA06F3">
            <w:pPr>
              <w:tabs>
                <w:tab w:val="decimal" w:pos="1242"/>
              </w:tabs>
              <w:spacing w:line="380" w:lineRule="exact"/>
              <w:ind w:right="-45"/>
              <w:rPr>
                <w:rFonts w:ascii="Arial" w:hAnsi="Arial" w:cs="Arial"/>
                <w:sz w:val="22"/>
                <w:szCs w:val="22"/>
              </w:rPr>
            </w:pPr>
          </w:p>
        </w:tc>
      </w:tr>
      <w:tr w:rsidR="00974D3F" w:rsidRPr="00E13580" w14:paraId="7846D10F" w14:textId="77777777" w:rsidTr="000843F4">
        <w:tc>
          <w:tcPr>
            <w:tcW w:w="3510" w:type="dxa"/>
            <w:tcBorders>
              <w:top w:val="nil"/>
              <w:left w:val="nil"/>
              <w:bottom w:val="nil"/>
              <w:right w:val="nil"/>
            </w:tcBorders>
          </w:tcPr>
          <w:p w14:paraId="1F0F8D5E" w14:textId="77777777" w:rsidR="00974D3F" w:rsidRPr="00E13580" w:rsidRDefault="00974D3F" w:rsidP="00AA06F3">
            <w:pPr>
              <w:spacing w:line="380" w:lineRule="exact"/>
              <w:rPr>
                <w:rFonts w:ascii="Arial" w:hAnsi="Arial" w:cs="Arial"/>
                <w:color w:val="000000"/>
                <w:sz w:val="22"/>
                <w:szCs w:val="22"/>
                <w:highlight w:val="green"/>
              </w:rPr>
            </w:pPr>
            <w:r w:rsidRPr="00E13580">
              <w:rPr>
                <w:rFonts w:ascii="Arial" w:hAnsi="Arial" w:cs="Arial"/>
                <w:color w:val="000000"/>
                <w:sz w:val="22"/>
                <w:szCs w:val="22"/>
              </w:rPr>
              <w:t>Property, plant and equipment</w:t>
            </w:r>
          </w:p>
        </w:tc>
        <w:tc>
          <w:tcPr>
            <w:tcW w:w="1260" w:type="dxa"/>
            <w:tcBorders>
              <w:top w:val="nil"/>
              <w:left w:val="nil"/>
              <w:bottom w:val="nil"/>
              <w:right w:val="nil"/>
            </w:tcBorders>
          </w:tcPr>
          <w:p w14:paraId="32AF2518" w14:textId="77777777" w:rsidR="00974D3F" w:rsidRPr="00E13580" w:rsidRDefault="00974D3F" w:rsidP="000843F4">
            <w:pPr>
              <w:tabs>
                <w:tab w:val="decimal" w:pos="1050"/>
              </w:tabs>
              <w:spacing w:line="380" w:lineRule="exact"/>
              <w:ind w:right="-45"/>
              <w:rPr>
                <w:rFonts w:ascii="Arial" w:hAnsi="Arial" w:cs="Arial"/>
                <w:sz w:val="22"/>
                <w:szCs w:val="22"/>
              </w:rPr>
            </w:pPr>
            <w:r w:rsidRPr="00E13580">
              <w:rPr>
                <w:rFonts w:ascii="Arial" w:hAnsi="Arial" w:cs="Arial"/>
                <w:sz w:val="22"/>
                <w:szCs w:val="22"/>
              </w:rPr>
              <w:t>546,177</w:t>
            </w:r>
          </w:p>
        </w:tc>
        <w:tc>
          <w:tcPr>
            <w:tcW w:w="1260" w:type="dxa"/>
            <w:tcBorders>
              <w:top w:val="nil"/>
              <w:left w:val="nil"/>
              <w:bottom w:val="nil"/>
              <w:right w:val="nil"/>
            </w:tcBorders>
          </w:tcPr>
          <w:p w14:paraId="042ECA50" w14:textId="77777777" w:rsidR="00974D3F" w:rsidRPr="00E13580" w:rsidRDefault="00974D3F" w:rsidP="000843F4">
            <w:pPr>
              <w:tabs>
                <w:tab w:val="decimal" w:pos="1050"/>
              </w:tabs>
              <w:spacing w:line="380" w:lineRule="exact"/>
              <w:ind w:right="-45"/>
              <w:rPr>
                <w:rFonts w:ascii="Arial" w:hAnsi="Arial" w:cs="Arial"/>
                <w:sz w:val="22"/>
                <w:szCs w:val="22"/>
              </w:rPr>
            </w:pPr>
            <w:r w:rsidRPr="00E13580">
              <w:rPr>
                <w:rFonts w:ascii="Arial" w:hAnsi="Arial" w:cs="Arial"/>
                <w:sz w:val="22"/>
                <w:szCs w:val="22"/>
              </w:rPr>
              <w:t>549,362</w:t>
            </w:r>
          </w:p>
        </w:tc>
        <w:tc>
          <w:tcPr>
            <w:tcW w:w="1260" w:type="dxa"/>
            <w:tcBorders>
              <w:top w:val="nil"/>
              <w:left w:val="nil"/>
              <w:bottom w:val="nil"/>
              <w:right w:val="nil"/>
            </w:tcBorders>
          </w:tcPr>
          <w:p w14:paraId="12140235" w14:textId="77777777" w:rsidR="00974D3F" w:rsidRPr="00E13580" w:rsidRDefault="00974D3F" w:rsidP="000843F4">
            <w:pPr>
              <w:tabs>
                <w:tab w:val="decimal" w:pos="1050"/>
              </w:tabs>
              <w:spacing w:line="380" w:lineRule="exact"/>
              <w:ind w:right="-45"/>
              <w:rPr>
                <w:rFonts w:ascii="Arial" w:hAnsi="Arial" w:cs="Arial"/>
                <w:sz w:val="22"/>
                <w:szCs w:val="22"/>
              </w:rPr>
            </w:pPr>
            <w:r w:rsidRPr="00E13580">
              <w:rPr>
                <w:rFonts w:ascii="Arial" w:hAnsi="Arial" w:cs="Arial"/>
                <w:sz w:val="22"/>
                <w:szCs w:val="22"/>
              </w:rPr>
              <w:t>16,782</w:t>
            </w:r>
          </w:p>
        </w:tc>
        <w:tc>
          <w:tcPr>
            <w:tcW w:w="1260" w:type="dxa"/>
            <w:tcBorders>
              <w:top w:val="nil"/>
              <w:left w:val="nil"/>
              <w:bottom w:val="nil"/>
              <w:right w:val="nil"/>
            </w:tcBorders>
          </w:tcPr>
          <w:p w14:paraId="24A56600" w14:textId="77777777" w:rsidR="00974D3F" w:rsidRPr="00E13580" w:rsidRDefault="00974D3F" w:rsidP="000843F4">
            <w:pPr>
              <w:tabs>
                <w:tab w:val="decimal" w:pos="1050"/>
              </w:tabs>
              <w:spacing w:line="380" w:lineRule="exact"/>
              <w:ind w:right="-45"/>
              <w:rPr>
                <w:rFonts w:ascii="Arial" w:hAnsi="Arial" w:cs="Arial"/>
                <w:sz w:val="22"/>
                <w:szCs w:val="22"/>
              </w:rPr>
            </w:pPr>
            <w:r w:rsidRPr="00E13580">
              <w:rPr>
                <w:rFonts w:ascii="Arial" w:hAnsi="Arial" w:cs="Arial"/>
                <w:sz w:val="22"/>
                <w:szCs w:val="22"/>
              </w:rPr>
              <w:t>21,434</w:t>
            </w:r>
          </w:p>
        </w:tc>
      </w:tr>
      <w:tr w:rsidR="00974D3F" w:rsidRPr="00E13580" w14:paraId="326EDC07" w14:textId="77777777" w:rsidTr="000843F4">
        <w:tc>
          <w:tcPr>
            <w:tcW w:w="3510" w:type="dxa"/>
            <w:tcBorders>
              <w:top w:val="nil"/>
              <w:left w:val="nil"/>
              <w:bottom w:val="nil"/>
              <w:right w:val="nil"/>
            </w:tcBorders>
          </w:tcPr>
          <w:p w14:paraId="4FCF1C17" w14:textId="77777777" w:rsidR="00974D3F" w:rsidRPr="00E13580" w:rsidRDefault="00974D3F" w:rsidP="00AA06F3">
            <w:pPr>
              <w:spacing w:line="380" w:lineRule="exact"/>
              <w:rPr>
                <w:rFonts w:ascii="Arial" w:hAnsi="Arial" w:cs="Arial"/>
                <w:color w:val="000000"/>
                <w:sz w:val="22"/>
                <w:szCs w:val="22"/>
              </w:rPr>
            </w:pPr>
            <w:r w:rsidRPr="00E13580">
              <w:rPr>
                <w:rFonts w:ascii="Arial" w:hAnsi="Arial" w:cs="Arial"/>
                <w:color w:val="000000"/>
                <w:sz w:val="22"/>
                <w:szCs w:val="22"/>
              </w:rPr>
              <w:t>Right-of-use assets (Note 21)</w:t>
            </w:r>
          </w:p>
        </w:tc>
        <w:tc>
          <w:tcPr>
            <w:tcW w:w="1260" w:type="dxa"/>
            <w:tcBorders>
              <w:top w:val="nil"/>
              <w:left w:val="nil"/>
              <w:bottom w:val="nil"/>
              <w:right w:val="nil"/>
            </w:tcBorders>
          </w:tcPr>
          <w:p w14:paraId="57759112" w14:textId="77777777" w:rsidR="00974D3F" w:rsidRPr="00E13580" w:rsidRDefault="00974D3F" w:rsidP="000843F4">
            <w:pPr>
              <w:pBdr>
                <w:bottom w:val="single" w:sz="4" w:space="1" w:color="auto"/>
              </w:pBdr>
              <w:tabs>
                <w:tab w:val="decimal" w:pos="1050"/>
              </w:tabs>
              <w:spacing w:line="380" w:lineRule="exact"/>
              <w:ind w:right="-45"/>
              <w:rPr>
                <w:rFonts w:ascii="Arial" w:hAnsi="Arial" w:cs="Arial"/>
                <w:sz w:val="22"/>
                <w:szCs w:val="22"/>
              </w:rPr>
            </w:pPr>
            <w:r w:rsidRPr="00E13580">
              <w:rPr>
                <w:rFonts w:ascii="Arial" w:hAnsi="Arial" w:cs="Arial"/>
                <w:sz w:val="22"/>
                <w:szCs w:val="22"/>
              </w:rPr>
              <w:t>273,365</w:t>
            </w:r>
          </w:p>
        </w:tc>
        <w:tc>
          <w:tcPr>
            <w:tcW w:w="1260" w:type="dxa"/>
            <w:tcBorders>
              <w:top w:val="nil"/>
              <w:left w:val="nil"/>
              <w:bottom w:val="nil"/>
              <w:right w:val="nil"/>
            </w:tcBorders>
          </w:tcPr>
          <w:p w14:paraId="544B3CE6" w14:textId="77777777" w:rsidR="00974D3F" w:rsidRPr="00E13580" w:rsidRDefault="00974D3F" w:rsidP="000843F4">
            <w:pPr>
              <w:pBdr>
                <w:bottom w:val="single" w:sz="4" w:space="1" w:color="auto"/>
              </w:pBdr>
              <w:tabs>
                <w:tab w:val="decimal" w:pos="1050"/>
              </w:tabs>
              <w:spacing w:line="380" w:lineRule="exact"/>
              <w:ind w:right="-45"/>
              <w:rPr>
                <w:rFonts w:ascii="Arial" w:hAnsi="Arial" w:cs="Arial"/>
                <w:sz w:val="22"/>
                <w:szCs w:val="22"/>
              </w:rPr>
            </w:pPr>
            <w:r w:rsidRPr="00E13580">
              <w:rPr>
                <w:rFonts w:ascii="Arial" w:hAnsi="Arial" w:cs="Arial"/>
                <w:sz w:val="22"/>
                <w:szCs w:val="22"/>
              </w:rPr>
              <w:t>-</w:t>
            </w:r>
          </w:p>
        </w:tc>
        <w:tc>
          <w:tcPr>
            <w:tcW w:w="1260" w:type="dxa"/>
            <w:tcBorders>
              <w:top w:val="nil"/>
              <w:left w:val="nil"/>
              <w:bottom w:val="nil"/>
              <w:right w:val="nil"/>
            </w:tcBorders>
          </w:tcPr>
          <w:p w14:paraId="656C29D4" w14:textId="77777777" w:rsidR="00974D3F" w:rsidRPr="00E13580" w:rsidRDefault="00974D3F" w:rsidP="000843F4">
            <w:pPr>
              <w:pBdr>
                <w:bottom w:val="single" w:sz="4" w:space="1" w:color="auto"/>
              </w:pBdr>
              <w:tabs>
                <w:tab w:val="decimal" w:pos="1050"/>
              </w:tabs>
              <w:spacing w:line="380" w:lineRule="exact"/>
              <w:ind w:right="-45"/>
              <w:rPr>
                <w:rFonts w:ascii="Arial" w:hAnsi="Arial" w:cs="Arial"/>
                <w:sz w:val="22"/>
                <w:szCs w:val="22"/>
              </w:rPr>
            </w:pPr>
            <w:r w:rsidRPr="00E13580">
              <w:rPr>
                <w:rFonts w:ascii="Arial" w:hAnsi="Arial" w:cs="Arial"/>
                <w:sz w:val="22"/>
                <w:szCs w:val="22"/>
              </w:rPr>
              <w:t>8,844</w:t>
            </w:r>
          </w:p>
        </w:tc>
        <w:tc>
          <w:tcPr>
            <w:tcW w:w="1260" w:type="dxa"/>
            <w:tcBorders>
              <w:top w:val="nil"/>
              <w:left w:val="nil"/>
              <w:bottom w:val="nil"/>
              <w:right w:val="nil"/>
            </w:tcBorders>
          </w:tcPr>
          <w:p w14:paraId="018DA7E6" w14:textId="77777777" w:rsidR="00974D3F" w:rsidRPr="00E13580" w:rsidRDefault="00974D3F" w:rsidP="000843F4">
            <w:pPr>
              <w:pBdr>
                <w:bottom w:val="single" w:sz="4" w:space="1" w:color="auto"/>
              </w:pBdr>
              <w:tabs>
                <w:tab w:val="decimal" w:pos="1050"/>
              </w:tabs>
              <w:spacing w:line="380" w:lineRule="exact"/>
              <w:ind w:right="-45"/>
              <w:rPr>
                <w:rFonts w:ascii="Arial" w:hAnsi="Arial" w:cs="Arial"/>
                <w:sz w:val="22"/>
                <w:szCs w:val="22"/>
              </w:rPr>
            </w:pPr>
            <w:r w:rsidRPr="00E13580">
              <w:rPr>
                <w:rFonts w:ascii="Arial" w:hAnsi="Arial" w:cs="Arial"/>
                <w:sz w:val="22"/>
                <w:szCs w:val="22"/>
              </w:rPr>
              <w:t>-</w:t>
            </w:r>
          </w:p>
        </w:tc>
      </w:tr>
      <w:tr w:rsidR="00974D3F" w:rsidRPr="00E13580" w14:paraId="6A47C6A0" w14:textId="77777777" w:rsidTr="000843F4">
        <w:tc>
          <w:tcPr>
            <w:tcW w:w="3510" w:type="dxa"/>
            <w:tcBorders>
              <w:top w:val="nil"/>
              <w:left w:val="nil"/>
              <w:bottom w:val="nil"/>
              <w:right w:val="nil"/>
            </w:tcBorders>
          </w:tcPr>
          <w:p w14:paraId="61FBB83B" w14:textId="77777777" w:rsidR="00974D3F" w:rsidRPr="00E13580" w:rsidRDefault="00974D3F" w:rsidP="00AA06F3">
            <w:pPr>
              <w:spacing w:line="380" w:lineRule="exact"/>
              <w:rPr>
                <w:rFonts w:ascii="Arial" w:hAnsi="Arial" w:cs="Arial"/>
                <w:color w:val="000000"/>
                <w:sz w:val="22"/>
                <w:szCs w:val="22"/>
              </w:rPr>
            </w:pPr>
            <w:r w:rsidRPr="00E13580">
              <w:rPr>
                <w:rFonts w:ascii="Arial" w:hAnsi="Arial" w:cs="Arial"/>
                <w:color w:val="000000"/>
                <w:sz w:val="22"/>
                <w:szCs w:val="22"/>
              </w:rPr>
              <w:t xml:space="preserve">Total  </w:t>
            </w:r>
          </w:p>
        </w:tc>
        <w:tc>
          <w:tcPr>
            <w:tcW w:w="1260" w:type="dxa"/>
            <w:tcBorders>
              <w:top w:val="nil"/>
              <w:left w:val="nil"/>
              <w:bottom w:val="nil"/>
              <w:right w:val="nil"/>
            </w:tcBorders>
          </w:tcPr>
          <w:p w14:paraId="10D7A3EA" w14:textId="77777777" w:rsidR="00974D3F" w:rsidRPr="00E13580" w:rsidRDefault="00974D3F" w:rsidP="000843F4">
            <w:pPr>
              <w:pBdr>
                <w:bottom w:val="double" w:sz="4" w:space="1" w:color="auto"/>
              </w:pBdr>
              <w:tabs>
                <w:tab w:val="decimal" w:pos="1050"/>
              </w:tabs>
              <w:spacing w:line="380" w:lineRule="exact"/>
              <w:ind w:right="-43"/>
              <w:rPr>
                <w:rFonts w:ascii="Arial" w:hAnsi="Arial" w:cs="Arial"/>
                <w:sz w:val="22"/>
                <w:szCs w:val="22"/>
              </w:rPr>
            </w:pPr>
            <w:r w:rsidRPr="00E13580">
              <w:rPr>
                <w:rFonts w:ascii="Arial" w:hAnsi="Arial" w:cs="Arial"/>
                <w:sz w:val="22"/>
                <w:szCs w:val="22"/>
              </w:rPr>
              <w:t>819,542</w:t>
            </w:r>
          </w:p>
        </w:tc>
        <w:tc>
          <w:tcPr>
            <w:tcW w:w="1260" w:type="dxa"/>
            <w:tcBorders>
              <w:top w:val="nil"/>
              <w:left w:val="nil"/>
              <w:bottom w:val="nil"/>
              <w:right w:val="nil"/>
            </w:tcBorders>
          </w:tcPr>
          <w:p w14:paraId="3BB7F62A" w14:textId="77777777" w:rsidR="00974D3F" w:rsidRPr="00E13580" w:rsidRDefault="00974D3F" w:rsidP="000843F4">
            <w:pPr>
              <w:pBdr>
                <w:bottom w:val="double" w:sz="4" w:space="1" w:color="auto"/>
              </w:pBdr>
              <w:tabs>
                <w:tab w:val="decimal" w:pos="1050"/>
              </w:tabs>
              <w:spacing w:line="380" w:lineRule="exact"/>
              <w:ind w:right="-43"/>
              <w:rPr>
                <w:rFonts w:ascii="Arial" w:hAnsi="Arial" w:cs="Arial"/>
                <w:sz w:val="22"/>
                <w:szCs w:val="22"/>
              </w:rPr>
            </w:pPr>
            <w:r w:rsidRPr="00E13580">
              <w:rPr>
                <w:rFonts w:ascii="Arial" w:hAnsi="Arial" w:cs="Arial"/>
                <w:sz w:val="22"/>
                <w:szCs w:val="22"/>
              </w:rPr>
              <w:t>549,362</w:t>
            </w:r>
          </w:p>
        </w:tc>
        <w:tc>
          <w:tcPr>
            <w:tcW w:w="1260" w:type="dxa"/>
            <w:tcBorders>
              <w:top w:val="nil"/>
              <w:left w:val="nil"/>
              <w:bottom w:val="nil"/>
              <w:right w:val="nil"/>
            </w:tcBorders>
          </w:tcPr>
          <w:p w14:paraId="1B6B7EE7" w14:textId="77777777" w:rsidR="00974D3F" w:rsidRPr="00E13580" w:rsidRDefault="00974D3F" w:rsidP="000843F4">
            <w:pPr>
              <w:pBdr>
                <w:bottom w:val="double" w:sz="4" w:space="1" w:color="auto"/>
              </w:pBdr>
              <w:tabs>
                <w:tab w:val="decimal" w:pos="1050"/>
              </w:tabs>
              <w:spacing w:line="380" w:lineRule="exact"/>
              <w:ind w:right="-43"/>
              <w:rPr>
                <w:rFonts w:ascii="Arial" w:hAnsi="Arial" w:cs="Arial"/>
                <w:sz w:val="22"/>
                <w:szCs w:val="22"/>
              </w:rPr>
            </w:pPr>
            <w:r w:rsidRPr="00E13580">
              <w:rPr>
                <w:rFonts w:ascii="Arial" w:hAnsi="Arial" w:cs="Arial"/>
                <w:sz w:val="22"/>
                <w:szCs w:val="22"/>
              </w:rPr>
              <w:t>25,626</w:t>
            </w:r>
          </w:p>
        </w:tc>
        <w:tc>
          <w:tcPr>
            <w:tcW w:w="1260" w:type="dxa"/>
            <w:tcBorders>
              <w:top w:val="nil"/>
              <w:left w:val="nil"/>
              <w:bottom w:val="nil"/>
              <w:right w:val="nil"/>
            </w:tcBorders>
          </w:tcPr>
          <w:p w14:paraId="05F02F00" w14:textId="77777777" w:rsidR="00974D3F" w:rsidRPr="00E13580" w:rsidRDefault="00974D3F" w:rsidP="000843F4">
            <w:pPr>
              <w:pBdr>
                <w:bottom w:val="double" w:sz="4" w:space="1" w:color="auto"/>
              </w:pBdr>
              <w:tabs>
                <w:tab w:val="decimal" w:pos="1050"/>
              </w:tabs>
              <w:spacing w:line="380" w:lineRule="exact"/>
              <w:ind w:right="-43"/>
              <w:rPr>
                <w:rFonts w:ascii="Arial" w:hAnsi="Arial" w:cs="Arial"/>
                <w:sz w:val="22"/>
                <w:szCs w:val="22"/>
              </w:rPr>
            </w:pPr>
            <w:r w:rsidRPr="00E13580">
              <w:rPr>
                <w:rFonts w:ascii="Arial" w:hAnsi="Arial" w:cs="Arial"/>
                <w:sz w:val="22"/>
                <w:szCs w:val="22"/>
              </w:rPr>
              <w:t>21,434</w:t>
            </w:r>
          </w:p>
        </w:tc>
      </w:tr>
    </w:tbl>
    <w:p w14:paraId="5E9BC7BB" w14:textId="77777777" w:rsidR="000843F4" w:rsidRPr="00E13580" w:rsidRDefault="000843F4" w:rsidP="000843F4">
      <w:pPr>
        <w:tabs>
          <w:tab w:val="right" w:pos="7280"/>
          <w:tab w:val="right" w:pos="8540"/>
        </w:tabs>
        <w:spacing w:before="120" w:after="120" w:line="360" w:lineRule="exact"/>
        <w:ind w:left="547" w:right="-43"/>
        <w:jc w:val="thaiDistribute"/>
        <w:rPr>
          <w:rFonts w:ascii="Arial" w:hAnsi="Arial" w:cs="Arial"/>
          <w:sz w:val="22"/>
          <w:szCs w:val="22"/>
        </w:rPr>
        <w:sectPr w:rsidR="000843F4" w:rsidRPr="00E13580" w:rsidSect="00171B54">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800" w:header="576" w:footer="576" w:gutter="0"/>
          <w:cols w:space="720"/>
          <w:docGrid w:linePitch="360"/>
        </w:sectPr>
      </w:pPr>
    </w:p>
    <w:p w14:paraId="194A4872" w14:textId="77777777" w:rsidR="000843F4" w:rsidRDefault="000843F4" w:rsidP="00475F24">
      <w:pPr>
        <w:tabs>
          <w:tab w:val="right" w:pos="7280"/>
          <w:tab w:val="right" w:pos="8540"/>
        </w:tabs>
        <w:spacing w:before="120" w:line="360" w:lineRule="exact"/>
        <w:ind w:left="547" w:right="-43"/>
        <w:jc w:val="thaiDistribute"/>
        <w:rPr>
          <w:rFonts w:ascii="Arial" w:hAnsi="Arial" w:cs="Arial"/>
          <w:sz w:val="22"/>
          <w:szCs w:val="22"/>
        </w:rPr>
      </w:pPr>
      <w:r w:rsidRPr="00E13580">
        <w:rPr>
          <w:rFonts w:ascii="Arial" w:hAnsi="Arial" w:cs="Arial"/>
          <w:sz w:val="22"/>
          <w:szCs w:val="22"/>
        </w:rPr>
        <w:lastRenderedPageBreak/>
        <w:t>Movements of property, plant and equipment for the years ended 31 December 2020 and 2019 are summarised below.</w:t>
      </w:r>
    </w:p>
    <w:tbl>
      <w:tblPr>
        <w:tblStyle w:val="TableGrid"/>
        <w:tblW w:w="14157" w:type="dxa"/>
        <w:tblInd w:w="468" w:type="dxa"/>
        <w:tblLayout w:type="fixed"/>
        <w:tblLook w:val="0000" w:firstRow="0" w:lastRow="0" w:firstColumn="0" w:lastColumn="0" w:noHBand="0" w:noVBand="0"/>
      </w:tblPr>
      <w:tblGrid>
        <w:gridCol w:w="4050"/>
        <w:gridCol w:w="1248"/>
        <w:gridCol w:w="1249"/>
        <w:gridCol w:w="1249"/>
        <w:gridCol w:w="1366"/>
        <w:gridCol w:w="1248"/>
        <w:gridCol w:w="1249"/>
        <w:gridCol w:w="1238"/>
        <w:gridCol w:w="11"/>
        <w:gridCol w:w="1249"/>
      </w:tblGrid>
      <w:tr w:rsidR="00171B54" w:rsidRPr="000843F4" w14:paraId="6948D1C3" w14:textId="77777777" w:rsidTr="00E562DF">
        <w:trPr>
          <w:cantSplit/>
        </w:trPr>
        <w:tc>
          <w:tcPr>
            <w:tcW w:w="4050" w:type="dxa"/>
            <w:tcBorders>
              <w:top w:val="nil"/>
              <w:left w:val="nil"/>
              <w:bottom w:val="nil"/>
              <w:right w:val="nil"/>
            </w:tcBorders>
          </w:tcPr>
          <w:p w14:paraId="51CA0C63" w14:textId="77777777" w:rsidR="00171B54" w:rsidRPr="000843F4" w:rsidRDefault="00171B54" w:rsidP="00475F24">
            <w:pPr>
              <w:widowControl w:val="0"/>
              <w:tabs>
                <w:tab w:val="center" w:pos="8010"/>
              </w:tabs>
              <w:spacing w:line="268" w:lineRule="exact"/>
              <w:ind w:left="-90" w:right="-45"/>
              <w:jc w:val="center"/>
              <w:rPr>
                <w:rFonts w:ascii="Arial" w:hAnsi="Arial" w:cs="Arial"/>
                <w:sz w:val="18"/>
                <w:szCs w:val="18"/>
              </w:rPr>
            </w:pPr>
          </w:p>
        </w:tc>
        <w:tc>
          <w:tcPr>
            <w:tcW w:w="10107" w:type="dxa"/>
            <w:gridSpan w:val="9"/>
            <w:tcBorders>
              <w:top w:val="nil"/>
              <w:left w:val="nil"/>
              <w:bottom w:val="nil"/>
              <w:right w:val="nil"/>
            </w:tcBorders>
          </w:tcPr>
          <w:p w14:paraId="4F4A1D09" w14:textId="77777777" w:rsidR="00171B54" w:rsidRPr="000843F4" w:rsidRDefault="00171B54" w:rsidP="00475F24">
            <w:pPr>
              <w:widowControl w:val="0"/>
              <w:tabs>
                <w:tab w:val="center" w:pos="8010"/>
              </w:tabs>
              <w:spacing w:line="268" w:lineRule="exact"/>
              <w:ind w:left="12" w:right="-45" w:hanging="144"/>
              <w:jc w:val="right"/>
              <w:rPr>
                <w:rFonts w:ascii="Arial" w:hAnsi="Arial" w:cs="Arial"/>
                <w:sz w:val="18"/>
                <w:szCs w:val="18"/>
                <w:cs/>
              </w:rPr>
            </w:pPr>
            <w:r w:rsidRPr="000843F4">
              <w:rPr>
                <w:rFonts w:ascii="Arial" w:hAnsi="Arial" w:cs="Arial"/>
                <w:sz w:val="18"/>
                <w:szCs w:val="18"/>
              </w:rPr>
              <w:t>(Unit: Thousand Baht)</w:t>
            </w:r>
          </w:p>
        </w:tc>
      </w:tr>
      <w:tr w:rsidR="00171B54" w:rsidRPr="000843F4" w14:paraId="4BC952BF" w14:textId="77777777" w:rsidTr="00E562DF">
        <w:trPr>
          <w:cantSplit/>
        </w:trPr>
        <w:tc>
          <w:tcPr>
            <w:tcW w:w="4050" w:type="dxa"/>
            <w:tcBorders>
              <w:top w:val="nil"/>
              <w:left w:val="nil"/>
              <w:bottom w:val="nil"/>
              <w:right w:val="nil"/>
            </w:tcBorders>
          </w:tcPr>
          <w:p w14:paraId="29A40A78" w14:textId="77777777" w:rsidR="00171B54" w:rsidRPr="000843F4" w:rsidRDefault="00171B54" w:rsidP="00475F24">
            <w:pPr>
              <w:widowControl w:val="0"/>
              <w:tabs>
                <w:tab w:val="center" w:pos="8010"/>
              </w:tabs>
              <w:spacing w:line="268" w:lineRule="exact"/>
              <w:ind w:left="-90" w:right="-45"/>
              <w:jc w:val="center"/>
              <w:rPr>
                <w:rFonts w:ascii="Arial" w:hAnsi="Arial" w:cs="Arial"/>
                <w:sz w:val="18"/>
                <w:szCs w:val="18"/>
              </w:rPr>
            </w:pPr>
          </w:p>
        </w:tc>
        <w:tc>
          <w:tcPr>
            <w:tcW w:w="10107" w:type="dxa"/>
            <w:gridSpan w:val="9"/>
            <w:tcBorders>
              <w:top w:val="nil"/>
              <w:left w:val="nil"/>
              <w:bottom w:val="nil"/>
              <w:right w:val="nil"/>
            </w:tcBorders>
          </w:tcPr>
          <w:p w14:paraId="15327543" w14:textId="77777777" w:rsidR="00171B54" w:rsidRPr="000843F4" w:rsidRDefault="00171B54" w:rsidP="00475F24">
            <w:pPr>
              <w:widowControl w:val="0"/>
              <w:pBdr>
                <w:bottom w:val="single" w:sz="4" w:space="1" w:color="auto"/>
              </w:pBdr>
              <w:tabs>
                <w:tab w:val="center" w:pos="8010"/>
              </w:tabs>
              <w:spacing w:line="268" w:lineRule="exact"/>
              <w:ind w:left="12" w:right="-45"/>
              <w:jc w:val="center"/>
              <w:rPr>
                <w:rFonts w:ascii="Arial" w:hAnsi="Arial" w:cs="Arial"/>
                <w:b/>
                <w:bCs/>
                <w:sz w:val="18"/>
                <w:szCs w:val="18"/>
                <w:cs/>
              </w:rPr>
            </w:pPr>
            <w:r w:rsidRPr="000843F4">
              <w:rPr>
                <w:rFonts w:ascii="Arial" w:hAnsi="Arial" w:cs="Arial"/>
                <w:b/>
                <w:bCs/>
                <w:sz w:val="18"/>
                <w:szCs w:val="18"/>
              </w:rPr>
              <w:t>Consolidated financial statements</w:t>
            </w:r>
          </w:p>
        </w:tc>
      </w:tr>
      <w:tr w:rsidR="00250B29" w:rsidRPr="000843F4" w14:paraId="5D6A6D80" w14:textId="77777777" w:rsidTr="00E562DF">
        <w:trPr>
          <w:cantSplit/>
        </w:trPr>
        <w:tc>
          <w:tcPr>
            <w:tcW w:w="4050" w:type="dxa"/>
            <w:tcBorders>
              <w:top w:val="nil"/>
              <w:left w:val="nil"/>
              <w:bottom w:val="nil"/>
              <w:right w:val="nil"/>
            </w:tcBorders>
          </w:tcPr>
          <w:p w14:paraId="05784733" w14:textId="77777777" w:rsidR="00250B29" w:rsidRPr="000843F4" w:rsidRDefault="00250B29" w:rsidP="00475F24">
            <w:pPr>
              <w:widowControl w:val="0"/>
              <w:tabs>
                <w:tab w:val="center" w:pos="8010"/>
              </w:tabs>
              <w:spacing w:line="268" w:lineRule="exact"/>
              <w:ind w:left="-90" w:right="-45"/>
              <w:jc w:val="center"/>
              <w:rPr>
                <w:rFonts w:ascii="Arial" w:hAnsi="Arial" w:cs="Arial"/>
                <w:sz w:val="18"/>
                <w:szCs w:val="18"/>
              </w:rPr>
            </w:pPr>
          </w:p>
        </w:tc>
        <w:tc>
          <w:tcPr>
            <w:tcW w:w="1248" w:type="dxa"/>
            <w:tcBorders>
              <w:top w:val="nil"/>
              <w:left w:val="nil"/>
              <w:bottom w:val="nil"/>
              <w:right w:val="nil"/>
            </w:tcBorders>
            <w:vAlign w:val="bottom"/>
          </w:tcPr>
          <w:p w14:paraId="725032E3" w14:textId="77777777" w:rsidR="00250B29" w:rsidRPr="000843F4" w:rsidRDefault="00250B29" w:rsidP="00475F24">
            <w:pPr>
              <w:widowControl w:val="0"/>
              <w:pBdr>
                <w:bottom w:val="single" w:sz="4" w:space="1" w:color="auto"/>
              </w:pBdr>
              <w:tabs>
                <w:tab w:val="center" w:pos="8010"/>
              </w:tabs>
              <w:spacing w:line="268" w:lineRule="exact"/>
              <w:ind w:left="12" w:right="-45"/>
              <w:jc w:val="center"/>
              <w:rPr>
                <w:rFonts w:ascii="Arial" w:hAnsi="Arial" w:cs="Arial"/>
                <w:sz w:val="18"/>
                <w:szCs w:val="18"/>
              </w:rPr>
            </w:pPr>
            <w:r w:rsidRPr="000843F4">
              <w:rPr>
                <w:rFonts w:ascii="Arial" w:hAnsi="Arial" w:cs="Arial"/>
                <w:sz w:val="18"/>
                <w:szCs w:val="18"/>
              </w:rPr>
              <w:t>Land</w:t>
            </w:r>
          </w:p>
        </w:tc>
        <w:tc>
          <w:tcPr>
            <w:tcW w:w="1249" w:type="dxa"/>
            <w:tcBorders>
              <w:top w:val="nil"/>
              <w:left w:val="nil"/>
              <w:bottom w:val="nil"/>
              <w:right w:val="nil"/>
            </w:tcBorders>
            <w:vAlign w:val="bottom"/>
          </w:tcPr>
          <w:p w14:paraId="09BD139F" w14:textId="77777777" w:rsidR="00250B29" w:rsidRPr="000843F4" w:rsidRDefault="00250B29" w:rsidP="00475F24">
            <w:pPr>
              <w:widowControl w:val="0"/>
              <w:pBdr>
                <w:bottom w:val="single" w:sz="4" w:space="1" w:color="auto"/>
              </w:pBdr>
              <w:tabs>
                <w:tab w:val="center" w:pos="8010"/>
              </w:tabs>
              <w:spacing w:line="268" w:lineRule="exact"/>
              <w:ind w:left="12" w:right="-45"/>
              <w:jc w:val="center"/>
              <w:rPr>
                <w:rFonts w:ascii="Arial" w:hAnsi="Arial" w:cs="Arial"/>
                <w:sz w:val="18"/>
                <w:szCs w:val="18"/>
              </w:rPr>
            </w:pPr>
            <w:r w:rsidRPr="000843F4">
              <w:rPr>
                <w:rFonts w:ascii="Arial" w:hAnsi="Arial" w:cs="Arial"/>
                <w:sz w:val="18"/>
                <w:szCs w:val="18"/>
              </w:rPr>
              <w:t xml:space="preserve">Buildings and </w:t>
            </w:r>
            <w:r w:rsidR="00C327E8" w:rsidRPr="000843F4">
              <w:rPr>
                <w:rFonts w:ascii="Arial" w:hAnsi="Arial" w:cs="Arial"/>
                <w:sz w:val="18"/>
                <w:szCs w:val="18"/>
              </w:rPr>
              <w:t>building</w:t>
            </w:r>
            <w:r w:rsidR="008323A8" w:rsidRPr="000843F4">
              <w:rPr>
                <w:rFonts w:ascii="Arial" w:hAnsi="Arial" w:cs="Arial"/>
                <w:sz w:val="18"/>
                <w:szCs w:val="18"/>
              </w:rPr>
              <w:t>s</w:t>
            </w:r>
            <w:r w:rsidR="00C327E8" w:rsidRPr="000843F4">
              <w:rPr>
                <w:rFonts w:ascii="Arial" w:hAnsi="Arial" w:cs="Arial"/>
                <w:sz w:val="18"/>
                <w:szCs w:val="18"/>
              </w:rPr>
              <w:t xml:space="preserve"> </w:t>
            </w:r>
            <w:r w:rsidRPr="000843F4">
              <w:rPr>
                <w:rFonts w:ascii="Arial" w:hAnsi="Arial" w:cs="Arial"/>
                <w:sz w:val="18"/>
                <w:szCs w:val="18"/>
              </w:rPr>
              <w:t>improvement</w:t>
            </w:r>
          </w:p>
        </w:tc>
        <w:tc>
          <w:tcPr>
            <w:tcW w:w="1249" w:type="dxa"/>
            <w:tcBorders>
              <w:top w:val="nil"/>
              <w:left w:val="nil"/>
              <w:bottom w:val="nil"/>
              <w:right w:val="nil"/>
            </w:tcBorders>
            <w:vAlign w:val="bottom"/>
          </w:tcPr>
          <w:p w14:paraId="35A676A1" w14:textId="77777777" w:rsidR="00250B29" w:rsidRPr="000843F4" w:rsidRDefault="00250B29" w:rsidP="00475F24">
            <w:pPr>
              <w:widowControl w:val="0"/>
              <w:pBdr>
                <w:bottom w:val="single" w:sz="4" w:space="1" w:color="auto"/>
              </w:pBdr>
              <w:tabs>
                <w:tab w:val="center" w:pos="8010"/>
              </w:tabs>
              <w:spacing w:line="268" w:lineRule="exact"/>
              <w:ind w:left="12" w:right="-45"/>
              <w:jc w:val="center"/>
              <w:rPr>
                <w:rFonts w:ascii="Arial" w:hAnsi="Arial" w:cs="Arial"/>
                <w:sz w:val="18"/>
                <w:szCs w:val="18"/>
                <w:cs/>
              </w:rPr>
            </w:pPr>
            <w:r w:rsidRPr="000843F4">
              <w:rPr>
                <w:rFonts w:ascii="Arial" w:hAnsi="Arial" w:cs="Arial"/>
                <w:sz w:val="18"/>
                <w:szCs w:val="18"/>
              </w:rPr>
              <w:t>Operating equipment</w:t>
            </w:r>
          </w:p>
        </w:tc>
        <w:tc>
          <w:tcPr>
            <w:tcW w:w="1366" w:type="dxa"/>
            <w:tcBorders>
              <w:top w:val="nil"/>
              <w:left w:val="nil"/>
              <w:bottom w:val="nil"/>
              <w:right w:val="nil"/>
            </w:tcBorders>
            <w:vAlign w:val="bottom"/>
          </w:tcPr>
          <w:p w14:paraId="4E21DD59" w14:textId="77777777" w:rsidR="00250B29" w:rsidRPr="000843F4" w:rsidRDefault="00250B29" w:rsidP="00475F24">
            <w:pPr>
              <w:widowControl w:val="0"/>
              <w:pBdr>
                <w:bottom w:val="single" w:sz="4" w:space="1" w:color="auto"/>
              </w:pBdr>
              <w:tabs>
                <w:tab w:val="center" w:pos="8010"/>
              </w:tabs>
              <w:spacing w:line="268" w:lineRule="exact"/>
              <w:ind w:left="-108" w:right="-108"/>
              <w:jc w:val="center"/>
              <w:rPr>
                <w:rFonts w:ascii="Arial" w:hAnsi="Arial" w:cs="Arial"/>
                <w:sz w:val="18"/>
                <w:szCs w:val="18"/>
                <w:cs/>
              </w:rPr>
            </w:pPr>
            <w:r w:rsidRPr="000843F4">
              <w:rPr>
                <w:rFonts w:ascii="Arial" w:hAnsi="Arial" w:cs="Arial"/>
                <w:sz w:val="18"/>
                <w:szCs w:val="18"/>
              </w:rPr>
              <w:t xml:space="preserve">Furniture, </w:t>
            </w:r>
            <w:r w:rsidRPr="000843F4">
              <w:rPr>
                <w:rFonts w:ascii="Arial" w:hAnsi="Arial" w:cs="Arial"/>
                <w:sz w:val="18"/>
                <w:szCs w:val="18"/>
              </w:rPr>
              <w:br/>
              <w:t xml:space="preserve">fixtures and </w:t>
            </w:r>
            <w:r w:rsidRPr="000843F4">
              <w:rPr>
                <w:rFonts w:ascii="Arial" w:hAnsi="Arial" w:cs="Arial"/>
                <w:sz w:val="18"/>
                <w:szCs w:val="18"/>
              </w:rPr>
              <w:br/>
              <w:t>office equipment</w:t>
            </w:r>
          </w:p>
        </w:tc>
        <w:tc>
          <w:tcPr>
            <w:tcW w:w="1248" w:type="dxa"/>
            <w:tcBorders>
              <w:top w:val="nil"/>
              <w:left w:val="nil"/>
              <w:bottom w:val="nil"/>
              <w:right w:val="nil"/>
            </w:tcBorders>
            <w:vAlign w:val="bottom"/>
          </w:tcPr>
          <w:p w14:paraId="04357787" w14:textId="77777777" w:rsidR="00250B29" w:rsidRPr="000843F4" w:rsidRDefault="00250B29" w:rsidP="00475F24">
            <w:pPr>
              <w:widowControl w:val="0"/>
              <w:pBdr>
                <w:bottom w:val="single" w:sz="4" w:space="1" w:color="auto"/>
              </w:pBdr>
              <w:tabs>
                <w:tab w:val="center" w:pos="8010"/>
              </w:tabs>
              <w:spacing w:line="268" w:lineRule="exact"/>
              <w:ind w:left="12" w:right="-45"/>
              <w:jc w:val="center"/>
              <w:rPr>
                <w:rFonts w:ascii="Arial" w:hAnsi="Arial" w:cs="Arial"/>
                <w:sz w:val="18"/>
                <w:szCs w:val="18"/>
                <w:cs/>
              </w:rPr>
            </w:pPr>
            <w:r w:rsidRPr="000843F4">
              <w:rPr>
                <w:rFonts w:ascii="Arial" w:hAnsi="Arial" w:cs="Arial"/>
                <w:sz w:val="18"/>
                <w:szCs w:val="18"/>
              </w:rPr>
              <w:t>Computer and equipment</w:t>
            </w:r>
          </w:p>
        </w:tc>
        <w:tc>
          <w:tcPr>
            <w:tcW w:w="1249" w:type="dxa"/>
            <w:tcBorders>
              <w:top w:val="nil"/>
              <w:left w:val="nil"/>
              <w:bottom w:val="nil"/>
              <w:right w:val="nil"/>
            </w:tcBorders>
            <w:vAlign w:val="bottom"/>
          </w:tcPr>
          <w:p w14:paraId="12372181" w14:textId="77777777" w:rsidR="00250B29" w:rsidRPr="000843F4" w:rsidRDefault="00250B29" w:rsidP="00475F24">
            <w:pPr>
              <w:widowControl w:val="0"/>
              <w:pBdr>
                <w:bottom w:val="single" w:sz="4" w:space="1" w:color="auto"/>
              </w:pBdr>
              <w:tabs>
                <w:tab w:val="center" w:pos="8010"/>
              </w:tabs>
              <w:spacing w:line="268" w:lineRule="exact"/>
              <w:ind w:left="12" w:right="-45"/>
              <w:jc w:val="center"/>
              <w:rPr>
                <w:rFonts w:ascii="Arial" w:hAnsi="Arial" w:cs="Arial"/>
                <w:sz w:val="18"/>
                <w:szCs w:val="18"/>
                <w:cs/>
              </w:rPr>
            </w:pPr>
            <w:r w:rsidRPr="000843F4">
              <w:rPr>
                <w:rFonts w:ascii="Arial" w:hAnsi="Arial" w:cs="Arial"/>
                <w:sz w:val="18"/>
                <w:szCs w:val="18"/>
              </w:rPr>
              <w:t>Motor vehicles</w:t>
            </w:r>
          </w:p>
        </w:tc>
        <w:tc>
          <w:tcPr>
            <w:tcW w:w="1249" w:type="dxa"/>
            <w:gridSpan w:val="2"/>
            <w:tcBorders>
              <w:top w:val="nil"/>
              <w:left w:val="nil"/>
              <w:bottom w:val="nil"/>
              <w:right w:val="nil"/>
            </w:tcBorders>
            <w:vAlign w:val="bottom"/>
          </w:tcPr>
          <w:p w14:paraId="680D12D3" w14:textId="77777777" w:rsidR="00250B29" w:rsidRPr="000843F4" w:rsidRDefault="00250B29" w:rsidP="00475F24">
            <w:pPr>
              <w:widowControl w:val="0"/>
              <w:pBdr>
                <w:bottom w:val="single" w:sz="4" w:space="1" w:color="auto"/>
              </w:pBdr>
              <w:tabs>
                <w:tab w:val="center" w:pos="8010"/>
              </w:tabs>
              <w:spacing w:line="268" w:lineRule="exact"/>
              <w:ind w:left="12" w:right="-45"/>
              <w:jc w:val="center"/>
              <w:rPr>
                <w:rFonts w:ascii="Arial" w:hAnsi="Arial" w:cs="Arial"/>
                <w:sz w:val="18"/>
                <w:szCs w:val="18"/>
                <w:cs/>
              </w:rPr>
            </w:pPr>
            <w:r w:rsidRPr="000843F4">
              <w:rPr>
                <w:rFonts w:ascii="Arial" w:hAnsi="Arial" w:cs="Arial"/>
                <w:sz w:val="18"/>
                <w:szCs w:val="18"/>
              </w:rPr>
              <w:t>Construction in process</w:t>
            </w:r>
          </w:p>
        </w:tc>
        <w:tc>
          <w:tcPr>
            <w:tcW w:w="1249" w:type="dxa"/>
            <w:tcBorders>
              <w:top w:val="nil"/>
              <w:left w:val="nil"/>
              <w:bottom w:val="nil"/>
              <w:right w:val="nil"/>
            </w:tcBorders>
            <w:vAlign w:val="bottom"/>
          </w:tcPr>
          <w:p w14:paraId="589814FF" w14:textId="77777777" w:rsidR="00250B29" w:rsidRPr="000843F4" w:rsidRDefault="00250B29" w:rsidP="00475F24">
            <w:pPr>
              <w:widowControl w:val="0"/>
              <w:pBdr>
                <w:bottom w:val="single" w:sz="4" w:space="1" w:color="auto"/>
              </w:pBdr>
              <w:tabs>
                <w:tab w:val="center" w:pos="8010"/>
              </w:tabs>
              <w:spacing w:line="268" w:lineRule="exact"/>
              <w:ind w:left="12" w:right="-45"/>
              <w:jc w:val="center"/>
              <w:rPr>
                <w:rFonts w:ascii="Arial" w:hAnsi="Arial" w:cs="Arial"/>
                <w:sz w:val="18"/>
                <w:szCs w:val="18"/>
                <w:cs/>
              </w:rPr>
            </w:pPr>
            <w:r w:rsidRPr="000843F4">
              <w:rPr>
                <w:rFonts w:ascii="Arial" w:hAnsi="Arial" w:cs="Arial"/>
                <w:sz w:val="18"/>
                <w:szCs w:val="18"/>
              </w:rPr>
              <w:t>Total</w:t>
            </w:r>
          </w:p>
        </w:tc>
      </w:tr>
      <w:tr w:rsidR="00250B29" w:rsidRPr="000843F4" w14:paraId="15075F3D" w14:textId="77777777" w:rsidTr="00E562DF">
        <w:trPr>
          <w:cantSplit/>
        </w:trPr>
        <w:tc>
          <w:tcPr>
            <w:tcW w:w="4050" w:type="dxa"/>
            <w:tcBorders>
              <w:top w:val="nil"/>
              <w:left w:val="nil"/>
              <w:bottom w:val="nil"/>
              <w:right w:val="nil"/>
            </w:tcBorders>
          </w:tcPr>
          <w:p w14:paraId="56F7B2CC" w14:textId="77777777" w:rsidR="00250B29" w:rsidRPr="000843F4" w:rsidRDefault="00250B29" w:rsidP="00475F24">
            <w:pPr>
              <w:widowControl w:val="0"/>
              <w:tabs>
                <w:tab w:val="center" w:pos="8010"/>
              </w:tabs>
              <w:spacing w:line="268" w:lineRule="exact"/>
              <w:ind w:left="162" w:right="-45" w:hanging="192"/>
              <w:jc w:val="both"/>
              <w:rPr>
                <w:rFonts w:ascii="Arial" w:hAnsi="Arial" w:cs="Arial"/>
                <w:b/>
                <w:bCs/>
                <w:sz w:val="18"/>
                <w:szCs w:val="18"/>
              </w:rPr>
            </w:pPr>
            <w:r w:rsidRPr="000843F4">
              <w:rPr>
                <w:rFonts w:ascii="Arial" w:hAnsi="Arial" w:cs="Arial"/>
                <w:b/>
                <w:bCs/>
                <w:sz w:val="18"/>
                <w:szCs w:val="18"/>
              </w:rPr>
              <w:t>Cost:</w:t>
            </w:r>
          </w:p>
        </w:tc>
        <w:tc>
          <w:tcPr>
            <w:tcW w:w="1248" w:type="dxa"/>
            <w:tcBorders>
              <w:top w:val="nil"/>
              <w:left w:val="nil"/>
              <w:bottom w:val="nil"/>
              <w:right w:val="nil"/>
            </w:tcBorders>
          </w:tcPr>
          <w:p w14:paraId="77931A24" w14:textId="77777777" w:rsidR="00250B29" w:rsidRPr="000843F4" w:rsidRDefault="00250B29" w:rsidP="00475F24">
            <w:pPr>
              <w:widowControl w:val="0"/>
              <w:tabs>
                <w:tab w:val="center" w:pos="8010"/>
              </w:tabs>
              <w:spacing w:line="268" w:lineRule="exact"/>
              <w:ind w:left="12" w:right="-45" w:hanging="12"/>
              <w:jc w:val="both"/>
              <w:rPr>
                <w:rFonts w:ascii="Arial" w:hAnsi="Arial" w:cs="Arial"/>
                <w:sz w:val="18"/>
                <w:szCs w:val="18"/>
              </w:rPr>
            </w:pPr>
          </w:p>
        </w:tc>
        <w:tc>
          <w:tcPr>
            <w:tcW w:w="1249" w:type="dxa"/>
            <w:tcBorders>
              <w:top w:val="nil"/>
              <w:left w:val="nil"/>
              <w:bottom w:val="nil"/>
              <w:right w:val="nil"/>
            </w:tcBorders>
          </w:tcPr>
          <w:p w14:paraId="615ED5B5" w14:textId="77777777" w:rsidR="00250B29" w:rsidRPr="000843F4" w:rsidRDefault="00250B29" w:rsidP="00475F24">
            <w:pPr>
              <w:widowControl w:val="0"/>
              <w:tabs>
                <w:tab w:val="center" w:pos="8010"/>
              </w:tabs>
              <w:spacing w:line="268" w:lineRule="exact"/>
              <w:ind w:left="12" w:right="-45" w:hanging="12"/>
              <w:jc w:val="both"/>
              <w:rPr>
                <w:rFonts w:ascii="Arial" w:hAnsi="Arial" w:cs="Arial"/>
                <w:sz w:val="18"/>
                <w:szCs w:val="18"/>
              </w:rPr>
            </w:pPr>
          </w:p>
        </w:tc>
        <w:tc>
          <w:tcPr>
            <w:tcW w:w="1249" w:type="dxa"/>
            <w:tcBorders>
              <w:top w:val="nil"/>
              <w:left w:val="nil"/>
              <w:bottom w:val="nil"/>
              <w:right w:val="nil"/>
            </w:tcBorders>
          </w:tcPr>
          <w:p w14:paraId="0E3959B2" w14:textId="77777777" w:rsidR="00250B29" w:rsidRPr="000843F4" w:rsidRDefault="00250B29" w:rsidP="00475F24">
            <w:pPr>
              <w:widowControl w:val="0"/>
              <w:tabs>
                <w:tab w:val="center" w:pos="8010"/>
              </w:tabs>
              <w:spacing w:line="268" w:lineRule="exact"/>
              <w:ind w:left="12" w:right="-45" w:hanging="12"/>
              <w:jc w:val="both"/>
              <w:rPr>
                <w:rFonts w:ascii="Arial" w:hAnsi="Arial" w:cs="Arial"/>
                <w:sz w:val="18"/>
                <w:szCs w:val="18"/>
              </w:rPr>
            </w:pPr>
          </w:p>
        </w:tc>
        <w:tc>
          <w:tcPr>
            <w:tcW w:w="1366" w:type="dxa"/>
            <w:tcBorders>
              <w:top w:val="nil"/>
              <w:left w:val="nil"/>
              <w:bottom w:val="nil"/>
              <w:right w:val="nil"/>
            </w:tcBorders>
          </w:tcPr>
          <w:p w14:paraId="4932CC71" w14:textId="77777777" w:rsidR="00250B29" w:rsidRPr="000843F4" w:rsidRDefault="00250B29" w:rsidP="00475F24">
            <w:pPr>
              <w:widowControl w:val="0"/>
              <w:tabs>
                <w:tab w:val="center" w:pos="8010"/>
              </w:tabs>
              <w:spacing w:line="268" w:lineRule="exact"/>
              <w:ind w:left="12" w:right="-45" w:hanging="12"/>
              <w:jc w:val="both"/>
              <w:rPr>
                <w:rFonts w:ascii="Arial" w:hAnsi="Arial" w:cs="Arial"/>
                <w:sz w:val="18"/>
                <w:szCs w:val="18"/>
              </w:rPr>
            </w:pPr>
          </w:p>
        </w:tc>
        <w:tc>
          <w:tcPr>
            <w:tcW w:w="1248" w:type="dxa"/>
            <w:tcBorders>
              <w:top w:val="nil"/>
              <w:left w:val="nil"/>
              <w:bottom w:val="nil"/>
              <w:right w:val="nil"/>
            </w:tcBorders>
          </w:tcPr>
          <w:p w14:paraId="3CD9EF88" w14:textId="77777777" w:rsidR="00250B29" w:rsidRPr="000843F4" w:rsidRDefault="00250B29" w:rsidP="00475F24">
            <w:pPr>
              <w:widowControl w:val="0"/>
              <w:tabs>
                <w:tab w:val="center" w:pos="8010"/>
              </w:tabs>
              <w:spacing w:line="268" w:lineRule="exact"/>
              <w:ind w:left="12" w:right="-45" w:hanging="12"/>
              <w:jc w:val="both"/>
              <w:rPr>
                <w:rFonts w:ascii="Arial" w:hAnsi="Arial" w:cs="Arial"/>
                <w:sz w:val="18"/>
                <w:szCs w:val="18"/>
              </w:rPr>
            </w:pPr>
          </w:p>
        </w:tc>
        <w:tc>
          <w:tcPr>
            <w:tcW w:w="1249" w:type="dxa"/>
            <w:tcBorders>
              <w:top w:val="nil"/>
              <w:left w:val="nil"/>
              <w:bottom w:val="nil"/>
              <w:right w:val="nil"/>
            </w:tcBorders>
          </w:tcPr>
          <w:p w14:paraId="0FC6FE24" w14:textId="77777777" w:rsidR="00250B29" w:rsidRPr="000843F4" w:rsidRDefault="00250B29" w:rsidP="00475F24">
            <w:pPr>
              <w:widowControl w:val="0"/>
              <w:tabs>
                <w:tab w:val="center" w:pos="8010"/>
              </w:tabs>
              <w:spacing w:line="268" w:lineRule="exact"/>
              <w:ind w:left="12" w:right="-45" w:hanging="12"/>
              <w:jc w:val="both"/>
              <w:rPr>
                <w:rFonts w:ascii="Arial" w:hAnsi="Arial" w:cs="Arial"/>
                <w:sz w:val="18"/>
                <w:szCs w:val="18"/>
              </w:rPr>
            </w:pPr>
          </w:p>
        </w:tc>
        <w:tc>
          <w:tcPr>
            <w:tcW w:w="1249" w:type="dxa"/>
            <w:gridSpan w:val="2"/>
            <w:tcBorders>
              <w:top w:val="nil"/>
              <w:left w:val="nil"/>
              <w:bottom w:val="nil"/>
              <w:right w:val="nil"/>
            </w:tcBorders>
          </w:tcPr>
          <w:p w14:paraId="6010545D" w14:textId="77777777" w:rsidR="00250B29" w:rsidRPr="000843F4" w:rsidRDefault="00250B29" w:rsidP="00475F24">
            <w:pPr>
              <w:widowControl w:val="0"/>
              <w:tabs>
                <w:tab w:val="center" w:pos="8010"/>
              </w:tabs>
              <w:spacing w:line="268" w:lineRule="exact"/>
              <w:ind w:left="12" w:right="-45" w:hanging="12"/>
              <w:jc w:val="both"/>
              <w:rPr>
                <w:rFonts w:ascii="Arial" w:hAnsi="Arial" w:cs="Arial"/>
                <w:sz w:val="18"/>
                <w:szCs w:val="18"/>
              </w:rPr>
            </w:pPr>
          </w:p>
        </w:tc>
        <w:tc>
          <w:tcPr>
            <w:tcW w:w="1249" w:type="dxa"/>
            <w:tcBorders>
              <w:top w:val="nil"/>
              <w:left w:val="nil"/>
              <w:bottom w:val="nil"/>
              <w:right w:val="nil"/>
            </w:tcBorders>
          </w:tcPr>
          <w:p w14:paraId="6D8150D8" w14:textId="77777777" w:rsidR="00250B29" w:rsidRPr="000843F4" w:rsidRDefault="00250B29" w:rsidP="00475F24">
            <w:pPr>
              <w:widowControl w:val="0"/>
              <w:tabs>
                <w:tab w:val="center" w:pos="8010"/>
              </w:tabs>
              <w:spacing w:line="268" w:lineRule="exact"/>
              <w:ind w:left="12" w:right="-45" w:hanging="12"/>
              <w:jc w:val="both"/>
              <w:rPr>
                <w:rFonts w:ascii="Arial" w:hAnsi="Arial" w:cs="Arial"/>
                <w:sz w:val="18"/>
                <w:szCs w:val="18"/>
              </w:rPr>
            </w:pPr>
          </w:p>
        </w:tc>
      </w:tr>
      <w:tr w:rsidR="00AC03D4" w:rsidRPr="000843F4" w14:paraId="4D6720AB" w14:textId="77777777" w:rsidTr="00E562DF">
        <w:trPr>
          <w:cantSplit/>
        </w:trPr>
        <w:tc>
          <w:tcPr>
            <w:tcW w:w="4050" w:type="dxa"/>
            <w:tcBorders>
              <w:top w:val="nil"/>
              <w:left w:val="nil"/>
              <w:bottom w:val="nil"/>
              <w:right w:val="nil"/>
            </w:tcBorders>
          </w:tcPr>
          <w:p w14:paraId="56DD68DF" w14:textId="77777777" w:rsidR="00AC03D4" w:rsidRPr="000843F4" w:rsidRDefault="00AC03D4"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1 January 2019</w:t>
            </w:r>
          </w:p>
        </w:tc>
        <w:tc>
          <w:tcPr>
            <w:tcW w:w="1248" w:type="dxa"/>
            <w:tcBorders>
              <w:top w:val="nil"/>
              <w:left w:val="nil"/>
              <w:bottom w:val="nil"/>
              <w:right w:val="nil"/>
            </w:tcBorders>
          </w:tcPr>
          <w:p w14:paraId="070D1852"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147,016</w:t>
            </w:r>
          </w:p>
        </w:tc>
        <w:tc>
          <w:tcPr>
            <w:tcW w:w="1249" w:type="dxa"/>
            <w:tcBorders>
              <w:top w:val="nil"/>
              <w:left w:val="nil"/>
              <w:bottom w:val="nil"/>
              <w:right w:val="nil"/>
            </w:tcBorders>
            <w:vAlign w:val="bottom"/>
          </w:tcPr>
          <w:p w14:paraId="1C6AA515"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605,421</w:t>
            </w:r>
          </w:p>
        </w:tc>
        <w:tc>
          <w:tcPr>
            <w:tcW w:w="1249" w:type="dxa"/>
            <w:tcBorders>
              <w:top w:val="nil"/>
              <w:left w:val="nil"/>
              <w:bottom w:val="nil"/>
              <w:right w:val="nil"/>
            </w:tcBorders>
            <w:vAlign w:val="bottom"/>
          </w:tcPr>
          <w:p w14:paraId="424BDF4F"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159,203</w:t>
            </w:r>
          </w:p>
        </w:tc>
        <w:tc>
          <w:tcPr>
            <w:tcW w:w="1366" w:type="dxa"/>
            <w:tcBorders>
              <w:top w:val="nil"/>
              <w:left w:val="nil"/>
              <w:bottom w:val="nil"/>
              <w:right w:val="nil"/>
            </w:tcBorders>
            <w:vAlign w:val="bottom"/>
          </w:tcPr>
          <w:p w14:paraId="73C2BAE1"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10,436</w:t>
            </w:r>
          </w:p>
        </w:tc>
        <w:tc>
          <w:tcPr>
            <w:tcW w:w="1248" w:type="dxa"/>
            <w:tcBorders>
              <w:top w:val="nil"/>
              <w:left w:val="nil"/>
              <w:bottom w:val="nil"/>
              <w:right w:val="nil"/>
            </w:tcBorders>
            <w:vAlign w:val="bottom"/>
          </w:tcPr>
          <w:p w14:paraId="10883A22"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72,809</w:t>
            </w:r>
          </w:p>
        </w:tc>
        <w:tc>
          <w:tcPr>
            <w:tcW w:w="1249" w:type="dxa"/>
            <w:tcBorders>
              <w:top w:val="nil"/>
              <w:left w:val="nil"/>
              <w:bottom w:val="nil"/>
              <w:right w:val="nil"/>
            </w:tcBorders>
            <w:vAlign w:val="bottom"/>
          </w:tcPr>
          <w:p w14:paraId="552AEF82"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4,250</w:t>
            </w:r>
          </w:p>
        </w:tc>
        <w:tc>
          <w:tcPr>
            <w:tcW w:w="1249" w:type="dxa"/>
            <w:gridSpan w:val="2"/>
            <w:tcBorders>
              <w:top w:val="nil"/>
              <w:left w:val="nil"/>
              <w:bottom w:val="nil"/>
              <w:right w:val="nil"/>
            </w:tcBorders>
            <w:vAlign w:val="bottom"/>
          </w:tcPr>
          <w:p w14:paraId="6B33412A"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19,357</w:t>
            </w:r>
          </w:p>
        </w:tc>
        <w:tc>
          <w:tcPr>
            <w:tcW w:w="1249" w:type="dxa"/>
            <w:tcBorders>
              <w:top w:val="nil"/>
              <w:left w:val="nil"/>
              <w:bottom w:val="nil"/>
              <w:right w:val="nil"/>
            </w:tcBorders>
            <w:vAlign w:val="bottom"/>
          </w:tcPr>
          <w:p w14:paraId="2857DA86"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1,018,492</w:t>
            </w:r>
          </w:p>
        </w:tc>
      </w:tr>
      <w:tr w:rsidR="00AC03D4" w:rsidRPr="000843F4" w14:paraId="6EBC559D" w14:textId="77777777" w:rsidTr="00384209">
        <w:trPr>
          <w:cantSplit/>
        </w:trPr>
        <w:tc>
          <w:tcPr>
            <w:tcW w:w="4050" w:type="dxa"/>
            <w:tcBorders>
              <w:top w:val="nil"/>
              <w:left w:val="nil"/>
              <w:bottom w:val="nil"/>
              <w:right w:val="nil"/>
            </w:tcBorders>
          </w:tcPr>
          <w:p w14:paraId="085D1FBC" w14:textId="77777777" w:rsidR="00AC03D4" w:rsidRPr="000843F4" w:rsidRDefault="00AC03D4" w:rsidP="00475F24">
            <w:pPr>
              <w:widowControl w:val="0"/>
              <w:tabs>
                <w:tab w:val="center" w:pos="8010"/>
              </w:tabs>
              <w:spacing w:line="268" w:lineRule="exact"/>
              <w:ind w:left="162" w:right="-45" w:hanging="192"/>
              <w:rPr>
                <w:rFonts w:ascii="Arial" w:hAnsi="Arial" w:cs="Arial"/>
                <w:sz w:val="18"/>
                <w:szCs w:val="18"/>
              </w:rPr>
            </w:pPr>
            <w:r w:rsidRPr="000843F4">
              <w:rPr>
                <w:rFonts w:ascii="Arial" w:hAnsi="Arial" w:cs="Arial"/>
                <w:sz w:val="18"/>
                <w:szCs w:val="18"/>
              </w:rPr>
              <w:t>Additions</w:t>
            </w:r>
          </w:p>
        </w:tc>
        <w:tc>
          <w:tcPr>
            <w:tcW w:w="1248" w:type="dxa"/>
            <w:tcBorders>
              <w:top w:val="nil"/>
              <w:left w:val="nil"/>
              <w:bottom w:val="nil"/>
              <w:right w:val="nil"/>
            </w:tcBorders>
            <w:vAlign w:val="center"/>
          </w:tcPr>
          <w:p w14:paraId="77971A14"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7AD0669A"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8,406</w:t>
            </w:r>
          </w:p>
        </w:tc>
        <w:tc>
          <w:tcPr>
            <w:tcW w:w="1249" w:type="dxa"/>
            <w:tcBorders>
              <w:top w:val="nil"/>
              <w:left w:val="nil"/>
              <w:bottom w:val="nil"/>
              <w:right w:val="nil"/>
            </w:tcBorders>
            <w:vAlign w:val="center"/>
          </w:tcPr>
          <w:p w14:paraId="27FD0D2B"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7,997</w:t>
            </w:r>
          </w:p>
        </w:tc>
        <w:tc>
          <w:tcPr>
            <w:tcW w:w="1366" w:type="dxa"/>
            <w:tcBorders>
              <w:top w:val="nil"/>
              <w:left w:val="nil"/>
              <w:bottom w:val="nil"/>
              <w:right w:val="nil"/>
            </w:tcBorders>
            <w:vAlign w:val="center"/>
          </w:tcPr>
          <w:p w14:paraId="31EF01C4"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1,920</w:t>
            </w:r>
          </w:p>
        </w:tc>
        <w:tc>
          <w:tcPr>
            <w:tcW w:w="1248" w:type="dxa"/>
            <w:tcBorders>
              <w:top w:val="nil"/>
              <w:left w:val="nil"/>
              <w:bottom w:val="nil"/>
              <w:right w:val="nil"/>
            </w:tcBorders>
            <w:vAlign w:val="center"/>
          </w:tcPr>
          <w:p w14:paraId="39237932"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22,387</w:t>
            </w:r>
          </w:p>
        </w:tc>
        <w:tc>
          <w:tcPr>
            <w:tcW w:w="1249" w:type="dxa"/>
            <w:tcBorders>
              <w:top w:val="nil"/>
              <w:left w:val="nil"/>
              <w:bottom w:val="nil"/>
              <w:right w:val="nil"/>
            </w:tcBorders>
            <w:vAlign w:val="center"/>
          </w:tcPr>
          <w:p w14:paraId="20ED4776"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37</w:t>
            </w:r>
          </w:p>
        </w:tc>
        <w:tc>
          <w:tcPr>
            <w:tcW w:w="1249" w:type="dxa"/>
            <w:gridSpan w:val="2"/>
            <w:tcBorders>
              <w:top w:val="nil"/>
              <w:left w:val="nil"/>
              <w:bottom w:val="nil"/>
              <w:right w:val="nil"/>
            </w:tcBorders>
            <w:vAlign w:val="center"/>
          </w:tcPr>
          <w:p w14:paraId="49DB3A9B"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4,406</w:t>
            </w:r>
          </w:p>
        </w:tc>
        <w:tc>
          <w:tcPr>
            <w:tcW w:w="1249" w:type="dxa"/>
            <w:tcBorders>
              <w:top w:val="nil"/>
              <w:left w:val="nil"/>
              <w:bottom w:val="nil"/>
              <w:right w:val="nil"/>
            </w:tcBorders>
            <w:vAlign w:val="center"/>
          </w:tcPr>
          <w:p w14:paraId="7A6423BF"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45,153</w:t>
            </w:r>
          </w:p>
        </w:tc>
      </w:tr>
      <w:tr w:rsidR="00AC03D4" w:rsidRPr="000843F4" w14:paraId="4B37FD4F" w14:textId="77777777" w:rsidTr="00384209">
        <w:trPr>
          <w:cantSplit/>
        </w:trPr>
        <w:tc>
          <w:tcPr>
            <w:tcW w:w="4050" w:type="dxa"/>
            <w:tcBorders>
              <w:top w:val="nil"/>
              <w:left w:val="nil"/>
              <w:bottom w:val="nil"/>
              <w:right w:val="nil"/>
            </w:tcBorders>
          </w:tcPr>
          <w:p w14:paraId="4A2D525C" w14:textId="77777777" w:rsidR="00AC03D4" w:rsidRPr="000843F4" w:rsidRDefault="00AC03D4"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Disposals</w:t>
            </w:r>
          </w:p>
        </w:tc>
        <w:tc>
          <w:tcPr>
            <w:tcW w:w="1248" w:type="dxa"/>
            <w:tcBorders>
              <w:top w:val="nil"/>
              <w:left w:val="nil"/>
              <w:bottom w:val="nil"/>
              <w:right w:val="nil"/>
            </w:tcBorders>
            <w:vAlign w:val="center"/>
          </w:tcPr>
          <w:p w14:paraId="47BD63AC"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47A58591"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3401DB7A"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366" w:type="dxa"/>
            <w:tcBorders>
              <w:top w:val="nil"/>
              <w:left w:val="nil"/>
              <w:bottom w:val="nil"/>
              <w:right w:val="nil"/>
            </w:tcBorders>
            <w:vAlign w:val="center"/>
          </w:tcPr>
          <w:p w14:paraId="464D9BF4"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8" w:type="dxa"/>
            <w:tcBorders>
              <w:top w:val="nil"/>
              <w:left w:val="nil"/>
              <w:bottom w:val="nil"/>
              <w:right w:val="nil"/>
            </w:tcBorders>
            <w:vAlign w:val="center"/>
          </w:tcPr>
          <w:p w14:paraId="2A64C82B"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(29)</w:t>
            </w:r>
          </w:p>
        </w:tc>
        <w:tc>
          <w:tcPr>
            <w:tcW w:w="1249" w:type="dxa"/>
            <w:tcBorders>
              <w:top w:val="nil"/>
              <w:left w:val="nil"/>
              <w:bottom w:val="nil"/>
              <w:right w:val="nil"/>
            </w:tcBorders>
            <w:vAlign w:val="center"/>
          </w:tcPr>
          <w:p w14:paraId="775FDC01"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(421)</w:t>
            </w:r>
          </w:p>
        </w:tc>
        <w:tc>
          <w:tcPr>
            <w:tcW w:w="1249" w:type="dxa"/>
            <w:gridSpan w:val="2"/>
            <w:tcBorders>
              <w:top w:val="nil"/>
              <w:left w:val="nil"/>
              <w:bottom w:val="nil"/>
              <w:right w:val="nil"/>
            </w:tcBorders>
            <w:vAlign w:val="center"/>
          </w:tcPr>
          <w:p w14:paraId="33881005"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05DB5AD3"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(450)</w:t>
            </w:r>
          </w:p>
        </w:tc>
      </w:tr>
      <w:tr w:rsidR="00AC03D4" w:rsidRPr="000843F4" w14:paraId="7DDFABCF" w14:textId="77777777" w:rsidTr="00384209">
        <w:trPr>
          <w:cantSplit/>
        </w:trPr>
        <w:tc>
          <w:tcPr>
            <w:tcW w:w="4050" w:type="dxa"/>
            <w:tcBorders>
              <w:top w:val="nil"/>
              <w:left w:val="nil"/>
              <w:bottom w:val="nil"/>
              <w:right w:val="nil"/>
            </w:tcBorders>
          </w:tcPr>
          <w:p w14:paraId="3DFDA36E" w14:textId="77777777" w:rsidR="00AC03D4" w:rsidRPr="000843F4" w:rsidRDefault="00AC03D4"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Transfers</w:t>
            </w:r>
          </w:p>
        </w:tc>
        <w:tc>
          <w:tcPr>
            <w:tcW w:w="1248" w:type="dxa"/>
            <w:tcBorders>
              <w:top w:val="nil"/>
              <w:left w:val="nil"/>
              <w:bottom w:val="nil"/>
              <w:right w:val="nil"/>
            </w:tcBorders>
            <w:vAlign w:val="center"/>
          </w:tcPr>
          <w:p w14:paraId="467383BC" w14:textId="77777777" w:rsidR="00AC03D4" w:rsidRPr="000843F4" w:rsidRDefault="00AC03D4"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589195CB" w14:textId="77777777" w:rsidR="00AC03D4" w:rsidRPr="000843F4" w:rsidRDefault="00AC03D4"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22,537</w:t>
            </w:r>
          </w:p>
        </w:tc>
        <w:tc>
          <w:tcPr>
            <w:tcW w:w="1249" w:type="dxa"/>
            <w:tcBorders>
              <w:top w:val="nil"/>
              <w:left w:val="nil"/>
              <w:bottom w:val="nil"/>
              <w:right w:val="nil"/>
            </w:tcBorders>
            <w:vAlign w:val="center"/>
          </w:tcPr>
          <w:p w14:paraId="642C660F" w14:textId="77777777" w:rsidR="00AC03D4" w:rsidRPr="000843F4" w:rsidRDefault="00AC03D4"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366" w:type="dxa"/>
            <w:tcBorders>
              <w:top w:val="nil"/>
              <w:left w:val="nil"/>
              <w:bottom w:val="nil"/>
              <w:right w:val="nil"/>
            </w:tcBorders>
            <w:vAlign w:val="center"/>
          </w:tcPr>
          <w:p w14:paraId="16543B12" w14:textId="77777777" w:rsidR="00AC03D4" w:rsidRPr="000843F4" w:rsidRDefault="00AC03D4"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8" w:type="dxa"/>
            <w:tcBorders>
              <w:top w:val="nil"/>
              <w:left w:val="nil"/>
              <w:bottom w:val="nil"/>
              <w:right w:val="nil"/>
            </w:tcBorders>
            <w:vAlign w:val="center"/>
          </w:tcPr>
          <w:p w14:paraId="386AF16A" w14:textId="77777777" w:rsidR="00AC03D4" w:rsidRPr="000843F4" w:rsidRDefault="00AC03D4"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79BC3B1B" w14:textId="77777777" w:rsidR="00AC03D4" w:rsidRPr="000843F4" w:rsidRDefault="00AC03D4"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gridSpan w:val="2"/>
            <w:tcBorders>
              <w:top w:val="nil"/>
              <w:left w:val="nil"/>
              <w:bottom w:val="nil"/>
              <w:right w:val="nil"/>
            </w:tcBorders>
            <w:vAlign w:val="center"/>
          </w:tcPr>
          <w:p w14:paraId="45348593" w14:textId="77777777" w:rsidR="00AC03D4" w:rsidRPr="000843F4" w:rsidRDefault="00AC03D4"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(22,537)</w:t>
            </w:r>
          </w:p>
        </w:tc>
        <w:tc>
          <w:tcPr>
            <w:tcW w:w="1249" w:type="dxa"/>
            <w:tcBorders>
              <w:top w:val="nil"/>
              <w:left w:val="nil"/>
              <w:bottom w:val="nil"/>
              <w:right w:val="nil"/>
            </w:tcBorders>
            <w:vAlign w:val="center"/>
          </w:tcPr>
          <w:p w14:paraId="0AF54188" w14:textId="77777777" w:rsidR="00AC03D4" w:rsidRPr="000843F4" w:rsidRDefault="00AC03D4"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r>
      <w:tr w:rsidR="00AC03D4" w:rsidRPr="000843F4" w14:paraId="308A82D5" w14:textId="77777777" w:rsidTr="00384209">
        <w:trPr>
          <w:cantSplit/>
        </w:trPr>
        <w:tc>
          <w:tcPr>
            <w:tcW w:w="4050" w:type="dxa"/>
            <w:tcBorders>
              <w:top w:val="nil"/>
              <w:left w:val="nil"/>
              <w:bottom w:val="nil"/>
              <w:right w:val="nil"/>
            </w:tcBorders>
          </w:tcPr>
          <w:p w14:paraId="08CF2741" w14:textId="77777777" w:rsidR="00AC03D4" w:rsidRPr="000843F4" w:rsidRDefault="00AC03D4"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31 December 2019</w:t>
            </w:r>
          </w:p>
        </w:tc>
        <w:tc>
          <w:tcPr>
            <w:tcW w:w="1248" w:type="dxa"/>
            <w:tcBorders>
              <w:top w:val="nil"/>
              <w:left w:val="nil"/>
              <w:bottom w:val="nil"/>
              <w:right w:val="nil"/>
            </w:tcBorders>
            <w:vAlign w:val="center"/>
          </w:tcPr>
          <w:p w14:paraId="0E219041"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147,016</w:t>
            </w:r>
          </w:p>
        </w:tc>
        <w:tc>
          <w:tcPr>
            <w:tcW w:w="1249" w:type="dxa"/>
            <w:tcBorders>
              <w:top w:val="nil"/>
              <w:left w:val="nil"/>
              <w:bottom w:val="nil"/>
              <w:right w:val="nil"/>
            </w:tcBorders>
            <w:vAlign w:val="center"/>
          </w:tcPr>
          <w:p w14:paraId="38A7C476"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636,364</w:t>
            </w:r>
          </w:p>
        </w:tc>
        <w:tc>
          <w:tcPr>
            <w:tcW w:w="1249" w:type="dxa"/>
            <w:tcBorders>
              <w:top w:val="nil"/>
              <w:left w:val="nil"/>
              <w:bottom w:val="nil"/>
              <w:right w:val="nil"/>
            </w:tcBorders>
            <w:vAlign w:val="center"/>
          </w:tcPr>
          <w:p w14:paraId="1728BB36"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167,200</w:t>
            </w:r>
          </w:p>
        </w:tc>
        <w:tc>
          <w:tcPr>
            <w:tcW w:w="1366" w:type="dxa"/>
            <w:tcBorders>
              <w:top w:val="nil"/>
              <w:left w:val="nil"/>
              <w:bottom w:val="nil"/>
              <w:right w:val="nil"/>
            </w:tcBorders>
            <w:vAlign w:val="center"/>
          </w:tcPr>
          <w:p w14:paraId="10A2C004"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12,356</w:t>
            </w:r>
          </w:p>
        </w:tc>
        <w:tc>
          <w:tcPr>
            <w:tcW w:w="1248" w:type="dxa"/>
            <w:tcBorders>
              <w:top w:val="nil"/>
              <w:left w:val="nil"/>
              <w:bottom w:val="nil"/>
              <w:right w:val="nil"/>
            </w:tcBorders>
            <w:vAlign w:val="center"/>
          </w:tcPr>
          <w:p w14:paraId="4EAD122C"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95,167</w:t>
            </w:r>
          </w:p>
        </w:tc>
        <w:tc>
          <w:tcPr>
            <w:tcW w:w="1249" w:type="dxa"/>
            <w:tcBorders>
              <w:top w:val="nil"/>
              <w:left w:val="nil"/>
              <w:bottom w:val="nil"/>
              <w:right w:val="nil"/>
            </w:tcBorders>
            <w:vAlign w:val="center"/>
          </w:tcPr>
          <w:p w14:paraId="609F0F14"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3,866</w:t>
            </w:r>
          </w:p>
        </w:tc>
        <w:tc>
          <w:tcPr>
            <w:tcW w:w="1249" w:type="dxa"/>
            <w:gridSpan w:val="2"/>
            <w:tcBorders>
              <w:top w:val="nil"/>
              <w:left w:val="nil"/>
              <w:bottom w:val="nil"/>
              <w:right w:val="nil"/>
            </w:tcBorders>
            <w:vAlign w:val="center"/>
          </w:tcPr>
          <w:p w14:paraId="51125E16"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1,226</w:t>
            </w:r>
          </w:p>
        </w:tc>
        <w:tc>
          <w:tcPr>
            <w:tcW w:w="1249" w:type="dxa"/>
            <w:tcBorders>
              <w:top w:val="nil"/>
              <w:left w:val="nil"/>
              <w:bottom w:val="nil"/>
              <w:right w:val="nil"/>
            </w:tcBorders>
            <w:vAlign w:val="center"/>
          </w:tcPr>
          <w:p w14:paraId="48B05A71" w14:textId="77777777" w:rsidR="00AC03D4" w:rsidRPr="000843F4" w:rsidRDefault="00AC03D4"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1,063,195</w:t>
            </w:r>
          </w:p>
        </w:tc>
      </w:tr>
      <w:tr w:rsidR="00826993" w:rsidRPr="000843F4" w14:paraId="5CE27950" w14:textId="77777777" w:rsidTr="00384209">
        <w:trPr>
          <w:cantSplit/>
        </w:trPr>
        <w:tc>
          <w:tcPr>
            <w:tcW w:w="4050" w:type="dxa"/>
            <w:tcBorders>
              <w:top w:val="nil"/>
              <w:left w:val="nil"/>
              <w:bottom w:val="nil"/>
              <w:right w:val="nil"/>
            </w:tcBorders>
          </w:tcPr>
          <w:p w14:paraId="4CCA00CA" w14:textId="77777777" w:rsidR="00826993" w:rsidRPr="000843F4" w:rsidRDefault="00826993"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Increase from acquiring the subsidiar</w:t>
            </w:r>
            <w:r w:rsidR="00782A74">
              <w:rPr>
                <w:rFonts w:ascii="Arial" w:hAnsi="Arial" w:cs="Arial"/>
                <w:sz w:val="18"/>
                <w:szCs w:val="18"/>
              </w:rPr>
              <w:t>ies</w:t>
            </w:r>
          </w:p>
        </w:tc>
        <w:tc>
          <w:tcPr>
            <w:tcW w:w="1248" w:type="dxa"/>
            <w:tcBorders>
              <w:top w:val="nil"/>
              <w:left w:val="nil"/>
              <w:bottom w:val="nil"/>
              <w:right w:val="nil"/>
            </w:tcBorders>
            <w:vAlign w:val="center"/>
          </w:tcPr>
          <w:p w14:paraId="7C8D364C"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5068F78C"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7</w:t>
            </w:r>
            <w:r w:rsidR="003D4292" w:rsidRPr="000843F4">
              <w:rPr>
                <w:rFonts w:ascii="Arial" w:hAnsi="Arial" w:cs="Arial"/>
                <w:sz w:val="18"/>
                <w:szCs w:val="18"/>
              </w:rPr>
              <w:t>4</w:t>
            </w:r>
            <w:r w:rsidRPr="000843F4">
              <w:rPr>
                <w:rFonts w:ascii="Arial" w:hAnsi="Arial" w:cs="Arial"/>
                <w:sz w:val="18"/>
                <w:szCs w:val="18"/>
              </w:rPr>
              <w:t>,</w:t>
            </w:r>
            <w:r w:rsidR="003D4292" w:rsidRPr="000843F4">
              <w:rPr>
                <w:rFonts w:ascii="Arial" w:hAnsi="Arial" w:cs="Arial"/>
                <w:sz w:val="18"/>
                <w:szCs w:val="18"/>
              </w:rPr>
              <w:t>123</w:t>
            </w:r>
          </w:p>
        </w:tc>
        <w:tc>
          <w:tcPr>
            <w:tcW w:w="1249" w:type="dxa"/>
            <w:tcBorders>
              <w:top w:val="nil"/>
              <w:left w:val="nil"/>
              <w:bottom w:val="nil"/>
              <w:right w:val="nil"/>
            </w:tcBorders>
            <w:vAlign w:val="center"/>
          </w:tcPr>
          <w:p w14:paraId="65ED8C1A"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w:t>
            </w:r>
            <w:r w:rsidR="003D4292" w:rsidRPr="000843F4">
              <w:rPr>
                <w:rFonts w:ascii="Arial" w:hAnsi="Arial" w:cs="Arial"/>
                <w:sz w:val="18"/>
                <w:szCs w:val="18"/>
              </w:rPr>
              <w:t>18</w:t>
            </w:r>
            <w:r w:rsidRPr="000843F4">
              <w:rPr>
                <w:rFonts w:ascii="Arial" w:hAnsi="Arial" w:cs="Arial"/>
                <w:sz w:val="18"/>
                <w:szCs w:val="18"/>
              </w:rPr>
              <w:t>,</w:t>
            </w:r>
            <w:r w:rsidR="003D4292" w:rsidRPr="000843F4">
              <w:rPr>
                <w:rFonts w:ascii="Arial" w:hAnsi="Arial" w:cs="Arial"/>
                <w:sz w:val="18"/>
                <w:szCs w:val="18"/>
              </w:rPr>
              <w:t>6</w:t>
            </w:r>
            <w:r w:rsidR="006A0264">
              <w:rPr>
                <w:rFonts w:ascii="Arial" w:hAnsi="Arial" w:cs="Arial"/>
                <w:sz w:val="18"/>
                <w:szCs w:val="18"/>
              </w:rPr>
              <w:t>3</w:t>
            </w:r>
            <w:r w:rsidR="003D4292" w:rsidRPr="000843F4">
              <w:rPr>
                <w:rFonts w:ascii="Arial" w:hAnsi="Arial" w:cs="Arial"/>
                <w:sz w:val="18"/>
                <w:szCs w:val="18"/>
              </w:rPr>
              <w:t>3</w:t>
            </w:r>
          </w:p>
        </w:tc>
        <w:tc>
          <w:tcPr>
            <w:tcW w:w="1366" w:type="dxa"/>
            <w:tcBorders>
              <w:top w:val="nil"/>
              <w:left w:val="nil"/>
              <w:bottom w:val="nil"/>
              <w:right w:val="nil"/>
            </w:tcBorders>
            <w:vAlign w:val="center"/>
          </w:tcPr>
          <w:p w14:paraId="65249DE8"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13,986</w:t>
            </w:r>
          </w:p>
        </w:tc>
        <w:tc>
          <w:tcPr>
            <w:tcW w:w="1248" w:type="dxa"/>
            <w:tcBorders>
              <w:top w:val="nil"/>
              <w:left w:val="nil"/>
              <w:bottom w:val="nil"/>
              <w:right w:val="nil"/>
            </w:tcBorders>
            <w:vAlign w:val="center"/>
          </w:tcPr>
          <w:p w14:paraId="48CAACAA" w14:textId="77777777" w:rsidR="00826993" w:rsidRPr="000843F4" w:rsidRDefault="003D4292"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66</w:t>
            </w:r>
            <w:r w:rsidR="00826993" w:rsidRPr="000843F4">
              <w:rPr>
                <w:rFonts w:ascii="Arial" w:hAnsi="Arial" w:cs="Arial"/>
                <w:sz w:val="18"/>
                <w:szCs w:val="18"/>
              </w:rPr>
              <w:t>,</w:t>
            </w:r>
            <w:r w:rsidRPr="000843F4">
              <w:rPr>
                <w:rFonts w:ascii="Arial" w:hAnsi="Arial" w:cs="Arial"/>
                <w:sz w:val="18"/>
                <w:szCs w:val="18"/>
              </w:rPr>
              <w:t>564</w:t>
            </w:r>
          </w:p>
        </w:tc>
        <w:tc>
          <w:tcPr>
            <w:tcW w:w="1249" w:type="dxa"/>
            <w:tcBorders>
              <w:top w:val="nil"/>
              <w:left w:val="nil"/>
              <w:bottom w:val="nil"/>
              <w:right w:val="nil"/>
            </w:tcBorders>
            <w:vAlign w:val="center"/>
          </w:tcPr>
          <w:p w14:paraId="224ED85E" w14:textId="77777777" w:rsidR="00826993" w:rsidRPr="000843F4" w:rsidRDefault="003D4292"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5</w:t>
            </w:r>
            <w:r w:rsidR="00826993" w:rsidRPr="000843F4">
              <w:rPr>
                <w:rFonts w:ascii="Arial" w:hAnsi="Arial" w:cs="Arial"/>
                <w:sz w:val="18"/>
                <w:szCs w:val="18"/>
              </w:rPr>
              <w:t>,</w:t>
            </w:r>
            <w:r w:rsidRPr="000843F4">
              <w:rPr>
                <w:rFonts w:ascii="Arial" w:hAnsi="Arial" w:cs="Arial"/>
                <w:sz w:val="18"/>
                <w:szCs w:val="18"/>
              </w:rPr>
              <w:t>527</w:t>
            </w:r>
          </w:p>
        </w:tc>
        <w:tc>
          <w:tcPr>
            <w:tcW w:w="1249" w:type="dxa"/>
            <w:gridSpan w:val="2"/>
            <w:tcBorders>
              <w:top w:val="nil"/>
              <w:left w:val="nil"/>
              <w:bottom w:val="nil"/>
              <w:right w:val="nil"/>
            </w:tcBorders>
            <w:vAlign w:val="center"/>
          </w:tcPr>
          <w:p w14:paraId="45CF431F"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3B4EE636"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2</w:t>
            </w:r>
            <w:r w:rsidR="007052A8" w:rsidRPr="000843F4">
              <w:rPr>
                <w:rFonts w:ascii="Arial" w:hAnsi="Arial" w:cs="Arial"/>
                <w:sz w:val="18"/>
                <w:szCs w:val="18"/>
              </w:rPr>
              <w:t>78</w:t>
            </w:r>
            <w:r w:rsidRPr="000843F4">
              <w:rPr>
                <w:rFonts w:ascii="Arial" w:hAnsi="Arial" w:cs="Arial"/>
                <w:sz w:val="18"/>
                <w:szCs w:val="18"/>
              </w:rPr>
              <w:t>,8</w:t>
            </w:r>
            <w:r w:rsidR="007052A8" w:rsidRPr="000843F4">
              <w:rPr>
                <w:rFonts w:ascii="Arial" w:hAnsi="Arial" w:cs="Arial"/>
                <w:sz w:val="18"/>
                <w:szCs w:val="18"/>
              </w:rPr>
              <w:t>33</w:t>
            </w:r>
          </w:p>
        </w:tc>
      </w:tr>
      <w:tr w:rsidR="00826993" w:rsidRPr="000843F4" w14:paraId="019ACB40" w14:textId="77777777" w:rsidTr="001E6064">
        <w:trPr>
          <w:cantSplit/>
        </w:trPr>
        <w:tc>
          <w:tcPr>
            <w:tcW w:w="4050" w:type="dxa"/>
            <w:tcBorders>
              <w:top w:val="nil"/>
              <w:left w:val="nil"/>
              <w:bottom w:val="nil"/>
              <w:right w:val="nil"/>
            </w:tcBorders>
          </w:tcPr>
          <w:p w14:paraId="7754C7C7" w14:textId="77777777" w:rsidR="00826993" w:rsidRPr="000843F4" w:rsidRDefault="00826993" w:rsidP="00475F24">
            <w:pPr>
              <w:widowControl w:val="0"/>
              <w:tabs>
                <w:tab w:val="center" w:pos="8010"/>
              </w:tabs>
              <w:spacing w:line="268" w:lineRule="exact"/>
              <w:ind w:left="162" w:right="-45" w:hanging="192"/>
              <w:rPr>
                <w:rFonts w:ascii="Arial" w:hAnsi="Arial" w:cs="Arial"/>
                <w:sz w:val="18"/>
                <w:szCs w:val="18"/>
              </w:rPr>
            </w:pPr>
            <w:r w:rsidRPr="000843F4">
              <w:rPr>
                <w:rFonts w:ascii="Arial" w:hAnsi="Arial" w:cs="Arial"/>
                <w:sz w:val="18"/>
                <w:szCs w:val="18"/>
              </w:rPr>
              <w:t>Additions</w:t>
            </w:r>
          </w:p>
        </w:tc>
        <w:tc>
          <w:tcPr>
            <w:tcW w:w="1248" w:type="dxa"/>
            <w:tcBorders>
              <w:top w:val="nil"/>
              <w:left w:val="nil"/>
              <w:bottom w:val="nil"/>
              <w:right w:val="nil"/>
            </w:tcBorders>
            <w:vAlign w:val="center"/>
          </w:tcPr>
          <w:p w14:paraId="0A8115B5"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152A7056"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7,834</w:t>
            </w:r>
          </w:p>
        </w:tc>
        <w:tc>
          <w:tcPr>
            <w:tcW w:w="1249" w:type="dxa"/>
            <w:tcBorders>
              <w:top w:val="nil"/>
              <w:left w:val="nil"/>
              <w:bottom w:val="nil"/>
              <w:right w:val="nil"/>
            </w:tcBorders>
            <w:vAlign w:val="center"/>
          </w:tcPr>
          <w:p w14:paraId="182453D5"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11,944</w:t>
            </w:r>
          </w:p>
        </w:tc>
        <w:tc>
          <w:tcPr>
            <w:tcW w:w="1366" w:type="dxa"/>
            <w:tcBorders>
              <w:top w:val="nil"/>
              <w:left w:val="nil"/>
              <w:bottom w:val="nil"/>
              <w:right w:val="nil"/>
            </w:tcBorders>
            <w:vAlign w:val="center"/>
          </w:tcPr>
          <w:p w14:paraId="44B0DBE2"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2,746</w:t>
            </w:r>
          </w:p>
        </w:tc>
        <w:tc>
          <w:tcPr>
            <w:tcW w:w="1248" w:type="dxa"/>
            <w:tcBorders>
              <w:top w:val="nil"/>
              <w:left w:val="nil"/>
              <w:bottom w:val="nil"/>
              <w:right w:val="nil"/>
            </w:tcBorders>
            <w:vAlign w:val="center"/>
          </w:tcPr>
          <w:p w14:paraId="4FF04E35"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10,575</w:t>
            </w:r>
          </w:p>
        </w:tc>
        <w:tc>
          <w:tcPr>
            <w:tcW w:w="1249" w:type="dxa"/>
            <w:tcBorders>
              <w:top w:val="nil"/>
              <w:left w:val="nil"/>
              <w:bottom w:val="nil"/>
              <w:right w:val="nil"/>
            </w:tcBorders>
            <w:vAlign w:val="center"/>
          </w:tcPr>
          <w:p w14:paraId="50F530AD"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68</w:t>
            </w:r>
          </w:p>
        </w:tc>
        <w:tc>
          <w:tcPr>
            <w:tcW w:w="1249" w:type="dxa"/>
            <w:gridSpan w:val="2"/>
            <w:tcBorders>
              <w:top w:val="nil"/>
              <w:left w:val="nil"/>
              <w:bottom w:val="nil"/>
              <w:right w:val="nil"/>
            </w:tcBorders>
            <w:vAlign w:val="center"/>
          </w:tcPr>
          <w:p w14:paraId="69594C7D"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3,16</w:t>
            </w:r>
            <w:r w:rsidR="00862A3C" w:rsidRPr="000843F4">
              <w:rPr>
                <w:rFonts w:ascii="Arial" w:hAnsi="Arial" w:cs="Arial"/>
                <w:sz w:val="18"/>
                <w:szCs w:val="18"/>
              </w:rPr>
              <w:t>2</w:t>
            </w:r>
          </w:p>
        </w:tc>
        <w:tc>
          <w:tcPr>
            <w:tcW w:w="1249" w:type="dxa"/>
            <w:tcBorders>
              <w:top w:val="nil"/>
              <w:left w:val="nil"/>
              <w:bottom w:val="nil"/>
              <w:right w:val="nil"/>
            </w:tcBorders>
            <w:vAlign w:val="center"/>
          </w:tcPr>
          <w:p w14:paraId="21D849FA"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36,3</w:t>
            </w:r>
            <w:r w:rsidR="00862A3C" w:rsidRPr="000843F4">
              <w:rPr>
                <w:rFonts w:ascii="Arial" w:hAnsi="Arial" w:cs="Arial"/>
                <w:sz w:val="18"/>
                <w:szCs w:val="18"/>
              </w:rPr>
              <w:t>29</w:t>
            </w:r>
          </w:p>
        </w:tc>
      </w:tr>
      <w:tr w:rsidR="00826993" w:rsidRPr="000843F4" w14:paraId="02F168FA" w14:textId="77777777" w:rsidTr="001E6064">
        <w:trPr>
          <w:cantSplit/>
        </w:trPr>
        <w:tc>
          <w:tcPr>
            <w:tcW w:w="4050" w:type="dxa"/>
            <w:tcBorders>
              <w:top w:val="nil"/>
              <w:left w:val="nil"/>
              <w:bottom w:val="nil"/>
              <w:right w:val="nil"/>
            </w:tcBorders>
          </w:tcPr>
          <w:p w14:paraId="2A73F80B" w14:textId="77777777" w:rsidR="00826993" w:rsidRPr="000843F4" w:rsidRDefault="00826993"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Disposals</w:t>
            </w:r>
          </w:p>
        </w:tc>
        <w:tc>
          <w:tcPr>
            <w:tcW w:w="1248" w:type="dxa"/>
            <w:tcBorders>
              <w:top w:val="nil"/>
              <w:left w:val="nil"/>
              <w:bottom w:val="nil"/>
              <w:right w:val="nil"/>
            </w:tcBorders>
            <w:vAlign w:val="center"/>
          </w:tcPr>
          <w:p w14:paraId="3DFF94C4"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10FAEF39" w14:textId="77777777" w:rsidR="00826993" w:rsidRPr="000843F4" w:rsidRDefault="00826993" w:rsidP="00475F24">
            <w:pPr>
              <w:tabs>
                <w:tab w:val="decimal" w:pos="960"/>
              </w:tabs>
              <w:spacing w:line="268" w:lineRule="exact"/>
              <w:ind w:left="-30" w:right="-21"/>
              <w:rPr>
                <w:rFonts w:ascii="Arial" w:hAnsi="Arial" w:cs="Arial"/>
                <w:sz w:val="18"/>
                <w:szCs w:val="18"/>
                <w:cs/>
              </w:rPr>
            </w:pPr>
            <w:r w:rsidRPr="000843F4">
              <w:rPr>
                <w:rFonts w:ascii="Arial" w:hAnsi="Arial" w:cs="Arial"/>
                <w:sz w:val="18"/>
                <w:szCs w:val="18"/>
                <w:cs/>
              </w:rPr>
              <w:t>(</w:t>
            </w:r>
            <w:r w:rsidRPr="000843F4">
              <w:rPr>
                <w:rFonts w:ascii="Arial" w:hAnsi="Arial" w:cs="Arial"/>
                <w:sz w:val="18"/>
                <w:szCs w:val="18"/>
              </w:rPr>
              <w:t>3,98</w:t>
            </w:r>
            <w:r w:rsidR="00862A3C" w:rsidRPr="000843F4">
              <w:rPr>
                <w:rFonts w:ascii="Arial" w:hAnsi="Arial" w:cs="Arial"/>
                <w:sz w:val="18"/>
                <w:szCs w:val="18"/>
              </w:rPr>
              <w:t>5</w:t>
            </w:r>
            <w:r w:rsidRPr="000843F4">
              <w:rPr>
                <w:rFonts w:ascii="Arial" w:hAnsi="Arial" w:cs="Arial"/>
                <w:sz w:val="18"/>
                <w:szCs w:val="18"/>
                <w:cs/>
              </w:rPr>
              <w:t>)</w:t>
            </w:r>
          </w:p>
        </w:tc>
        <w:tc>
          <w:tcPr>
            <w:tcW w:w="1249" w:type="dxa"/>
            <w:tcBorders>
              <w:top w:val="nil"/>
              <w:left w:val="nil"/>
              <w:bottom w:val="nil"/>
              <w:right w:val="nil"/>
            </w:tcBorders>
            <w:vAlign w:val="center"/>
          </w:tcPr>
          <w:p w14:paraId="05B80892" w14:textId="77777777" w:rsidR="00826993" w:rsidRPr="000843F4" w:rsidRDefault="00826993" w:rsidP="00475F24">
            <w:pPr>
              <w:tabs>
                <w:tab w:val="decimal" w:pos="960"/>
              </w:tabs>
              <w:spacing w:line="268" w:lineRule="exact"/>
              <w:ind w:left="-30" w:right="-21"/>
              <w:rPr>
                <w:rFonts w:ascii="Arial" w:hAnsi="Arial" w:cs="Arial"/>
                <w:sz w:val="18"/>
                <w:szCs w:val="18"/>
                <w:cs/>
              </w:rPr>
            </w:pPr>
            <w:r w:rsidRPr="000843F4">
              <w:rPr>
                <w:rFonts w:ascii="Arial" w:hAnsi="Arial" w:cs="Arial"/>
                <w:sz w:val="18"/>
                <w:szCs w:val="18"/>
                <w:cs/>
              </w:rPr>
              <w:t>(</w:t>
            </w:r>
            <w:r w:rsidRPr="000843F4">
              <w:rPr>
                <w:rFonts w:ascii="Arial" w:hAnsi="Arial" w:cs="Arial"/>
                <w:sz w:val="18"/>
                <w:szCs w:val="18"/>
              </w:rPr>
              <w:t>14,319</w:t>
            </w:r>
            <w:r w:rsidRPr="000843F4">
              <w:rPr>
                <w:rFonts w:ascii="Arial" w:hAnsi="Arial" w:cs="Arial"/>
                <w:sz w:val="18"/>
                <w:szCs w:val="18"/>
                <w:cs/>
              </w:rPr>
              <w:t>)</w:t>
            </w:r>
          </w:p>
        </w:tc>
        <w:tc>
          <w:tcPr>
            <w:tcW w:w="1366" w:type="dxa"/>
            <w:tcBorders>
              <w:top w:val="nil"/>
              <w:left w:val="nil"/>
              <w:bottom w:val="nil"/>
              <w:right w:val="nil"/>
            </w:tcBorders>
            <w:vAlign w:val="center"/>
          </w:tcPr>
          <w:p w14:paraId="002D789F" w14:textId="77777777" w:rsidR="00826993" w:rsidRPr="000843F4" w:rsidRDefault="00826993" w:rsidP="00475F24">
            <w:pPr>
              <w:tabs>
                <w:tab w:val="decimal" w:pos="960"/>
              </w:tabs>
              <w:spacing w:line="268" w:lineRule="exact"/>
              <w:ind w:left="-30" w:right="-21"/>
              <w:rPr>
                <w:rFonts w:ascii="Arial" w:hAnsi="Arial" w:cs="Arial"/>
                <w:sz w:val="18"/>
                <w:szCs w:val="18"/>
                <w:cs/>
              </w:rPr>
            </w:pPr>
            <w:r w:rsidRPr="000843F4">
              <w:rPr>
                <w:rFonts w:ascii="Arial" w:hAnsi="Arial" w:cs="Arial"/>
                <w:sz w:val="18"/>
                <w:szCs w:val="18"/>
                <w:cs/>
              </w:rPr>
              <w:t>(</w:t>
            </w:r>
            <w:r w:rsidRPr="000843F4">
              <w:rPr>
                <w:rFonts w:ascii="Arial" w:hAnsi="Arial" w:cs="Arial"/>
                <w:sz w:val="18"/>
                <w:szCs w:val="18"/>
              </w:rPr>
              <w:t>2,923</w:t>
            </w:r>
            <w:r w:rsidRPr="000843F4">
              <w:rPr>
                <w:rFonts w:ascii="Arial" w:hAnsi="Arial" w:cs="Arial"/>
                <w:sz w:val="18"/>
                <w:szCs w:val="18"/>
                <w:cs/>
              </w:rPr>
              <w:t>)</w:t>
            </w:r>
          </w:p>
        </w:tc>
        <w:tc>
          <w:tcPr>
            <w:tcW w:w="1248" w:type="dxa"/>
            <w:tcBorders>
              <w:top w:val="nil"/>
              <w:left w:val="nil"/>
              <w:bottom w:val="nil"/>
              <w:right w:val="nil"/>
            </w:tcBorders>
            <w:vAlign w:val="center"/>
          </w:tcPr>
          <w:p w14:paraId="6B792C59" w14:textId="77777777" w:rsidR="00826993" w:rsidRPr="000843F4" w:rsidRDefault="00826993" w:rsidP="00475F24">
            <w:pPr>
              <w:tabs>
                <w:tab w:val="decimal" w:pos="960"/>
              </w:tabs>
              <w:spacing w:line="268" w:lineRule="exact"/>
              <w:ind w:left="-30" w:right="-21"/>
              <w:rPr>
                <w:rFonts w:ascii="Arial" w:hAnsi="Arial" w:cs="Arial"/>
                <w:sz w:val="18"/>
                <w:szCs w:val="18"/>
                <w:cs/>
              </w:rPr>
            </w:pPr>
            <w:r w:rsidRPr="000843F4">
              <w:rPr>
                <w:rFonts w:ascii="Arial" w:hAnsi="Arial" w:cs="Arial"/>
                <w:sz w:val="18"/>
                <w:szCs w:val="18"/>
                <w:cs/>
              </w:rPr>
              <w:t>(</w:t>
            </w:r>
            <w:r w:rsidRPr="000843F4">
              <w:rPr>
                <w:rFonts w:ascii="Arial" w:hAnsi="Arial" w:cs="Arial"/>
                <w:sz w:val="18"/>
                <w:szCs w:val="18"/>
              </w:rPr>
              <w:t>13,78</w:t>
            </w:r>
            <w:r w:rsidR="00862A3C" w:rsidRPr="000843F4">
              <w:rPr>
                <w:rFonts w:ascii="Arial" w:hAnsi="Arial" w:cs="Arial"/>
                <w:sz w:val="18"/>
                <w:szCs w:val="18"/>
              </w:rPr>
              <w:t>2</w:t>
            </w:r>
            <w:r w:rsidRPr="000843F4">
              <w:rPr>
                <w:rFonts w:ascii="Arial" w:hAnsi="Arial" w:cs="Arial"/>
                <w:sz w:val="18"/>
                <w:szCs w:val="18"/>
                <w:cs/>
              </w:rPr>
              <w:t>)</w:t>
            </w:r>
          </w:p>
        </w:tc>
        <w:tc>
          <w:tcPr>
            <w:tcW w:w="1249" w:type="dxa"/>
            <w:tcBorders>
              <w:top w:val="nil"/>
              <w:left w:val="nil"/>
              <w:bottom w:val="nil"/>
              <w:right w:val="nil"/>
            </w:tcBorders>
            <w:vAlign w:val="center"/>
          </w:tcPr>
          <w:p w14:paraId="22A74234"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gridSpan w:val="2"/>
            <w:tcBorders>
              <w:top w:val="nil"/>
              <w:left w:val="nil"/>
              <w:bottom w:val="nil"/>
              <w:right w:val="nil"/>
            </w:tcBorders>
            <w:vAlign w:val="center"/>
          </w:tcPr>
          <w:p w14:paraId="05A38E19"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6E8F1A50" w14:textId="77777777" w:rsidR="00826993" w:rsidRPr="000843F4" w:rsidRDefault="0082699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cs/>
              </w:rPr>
              <w:t>(</w:t>
            </w:r>
            <w:r w:rsidRPr="000843F4">
              <w:rPr>
                <w:rFonts w:ascii="Arial" w:hAnsi="Arial" w:cs="Arial"/>
                <w:sz w:val="18"/>
                <w:szCs w:val="18"/>
              </w:rPr>
              <w:t>35,0</w:t>
            </w:r>
            <w:r w:rsidR="00862A3C" w:rsidRPr="000843F4">
              <w:rPr>
                <w:rFonts w:ascii="Arial" w:hAnsi="Arial" w:cs="Arial"/>
                <w:sz w:val="18"/>
                <w:szCs w:val="18"/>
              </w:rPr>
              <w:t>09</w:t>
            </w:r>
            <w:r w:rsidRPr="000843F4">
              <w:rPr>
                <w:rFonts w:ascii="Arial" w:hAnsi="Arial" w:cs="Arial"/>
                <w:sz w:val="18"/>
                <w:szCs w:val="18"/>
                <w:cs/>
              </w:rPr>
              <w:t>)</w:t>
            </w:r>
          </w:p>
        </w:tc>
      </w:tr>
      <w:tr w:rsidR="00826993" w:rsidRPr="000843F4" w14:paraId="54FE08EC" w14:textId="77777777" w:rsidTr="001E6064">
        <w:trPr>
          <w:cantSplit/>
        </w:trPr>
        <w:tc>
          <w:tcPr>
            <w:tcW w:w="4050" w:type="dxa"/>
            <w:tcBorders>
              <w:top w:val="nil"/>
              <w:left w:val="nil"/>
              <w:bottom w:val="nil"/>
              <w:right w:val="nil"/>
            </w:tcBorders>
          </w:tcPr>
          <w:p w14:paraId="0254E051" w14:textId="77777777" w:rsidR="00826993" w:rsidRPr="000843F4" w:rsidRDefault="00826993"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Transfers</w:t>
            </w:r>
          </w:p>
        </w:tc>
        <w:tc>
          <w:tcPr>
            <w:tcW w:w="1248" w:type="dxa"/>
            <w:tcBorders>
              <w:top w:val="nil"/>
              <w:left w:val="nil"/>
              <w:bottom w:val="nil"/>
              <w:right w:val="nil"/>
            </w:tcBorders>
            <w:vAlign w:val="center"/>
          </w:tcPr>
          <w:p w14:paraId="0D2E3E53" w14:textId="77777777" w:rsidR="00826993" w:rsidRPr="000843F4" w:rsidRDefault="0082699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4219B7C9" w14:textId="77777777" w:rsidR="00826993" w:rsidRPr="000843F4" w:rsidRDefault="0082699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4,049</w:t>
            </w:r>
          </w:p>
        </w:tc>
        <w:tc>
          <w:tcPr>
            <w:tcW w:w="1249" w:type="dxa"/>
            <w:tcBorders>
              <w:top w:val="nil"/>
              <w:left w:val="nil"/>
              <w:bottom w:val="nil"/>
              <w:right w:val="nil"/>
            </w:tcBorders>
            <w:vAlign w:val="center"/>
          </w:tcPr>
          <w:p w14:paraId="6FAC70BA" w14:textId="77777777" w:rsidR="00826993" w:rsidRPr="000843F4" w:rsidRDefault="0082699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366" w:type="dxa"/>
            <w:tcBorders>
              <w:top w:val="nil"/>
              <w:left w:val="nil"/>
              <w:bottom w:val="nil"/>
              <w:right w:val="nil"/>
            </w:tcBorders>
            <w:vAlign w:val="center"/>
          </w:tcPr>
          <w:p w14:paraId="456D8DF9" w14:textId="77777777" w:rsidR="00826993" w:rsidRPr="000843F4" w:rsidRDefault="0082699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39</w:t>
            </w:r>
          </w:p>
        </w:tc>
        <w:tc>
          <w:tcPr>
            <w:tcW w:w="1248" w:type="dxa"/>
            <w:tcBorders>
              <w:top w:val="nil"/>
              <w:left w:val="nil"/>
              <w:bottom w:val="nil"/>
              <w:right w:val="nil"/>
            </w:tcBorders>
            <w:vAlign w:val="center"/>
          </w:tcPr>
          <w:p w14:paraId="16EC73C8" w14:textId="77777777" w:rsidR="00826993" w:rsidRPr="000843F4" w:rsidRDefault="0082699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08228FD5" w14:textId="77777777" w:rsidR="00826993" w:rsidRPr="000843F4" w:rsidRDefault="0082699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gridSpan w:val="2"/>
            <w:tcBorders>
              <w:top w:val="nil"/>
              <w:left w:val="nil"/>
              <w:bottom w:val="nil"/>
              <w:right w:val="nil"/>
            </w:tcBorders>
            <w:vAlign w:val="center"/>
          </w:tcPr>
          <w:p w14:paraId="30F49F7E" w14:textId="77777777" w:rsidR="00826993" w:rsidRPr="000843F4" w:rsidRDefault="00826993" w:rsidP="00475F24">
            <w:pPr>
              <w:pBdr>
                <w:bottom w:val="single" w:sz="4" w:space="1" w:color="auto"/>
              </w:pBdr>
              <w:tabs>
                <w:tab w:val="decimal" w:pos="960"/>
              </w:tabs>
              <w:spacing w:line="268" w:lineRule="exact"/>
              <w:ind w:left="-30" w:right="-21"/>
              <w:rPr>
                <w:rFonts w:ascii="Arial" w:hAnsi="Arial" w:cs="Arial"/>
                <w:sz w:val="18"/>
                <w:szCs w:val="18"/>
                <w:cs/>
              </w:rPr>
            </w:pPr>
            <w:r w:rsidRPr="000843F4">
              <w:rPr>
                <w:rFonts w:ascii="Arial" w:hAnsi="Arial" w:cs="Arial"/>
                <w:sz w:val="18"/>
                <w:szCs w:val="18"/>
                <w:cs/>
              </w:rPr>
              <w:t>(</w:t>
            </w:r>
            <w:r w:rsidRPr="000843F4">
              <w:rPr>
                <w:rFonts w:ascii="Arial" w:hAnsi="Arial" w:cs="Arial"/>
                <w:sz w:val="18"/>
                <w:szCs w:val="18"/>
              </w:rPr>
              <w:t>4,08</w:t>
            </w:r>
            <w:r w:rsidR="00862A3C" w:rsidRPr="000843F4">
              <w:rPr>
                <w:rFonts w:ascii="Arial" w:hAnsi="Arial" w:cs="Arial"/>
                <w:sz w:val="18"/>
                <w:szCs w:val="18"/>
              </w:rPr>
              <w:t>8</w:t>
            </w:r>
            <w:r w:rsidRPr="000843F4">
              <w:rPr>
                <w:rFonts w:ascii="Arial" w:hAnsi="Arial" w:cs="Arial"/>
                <w:sz w:val="18"/>
                <w:szCs w:val="18"/>
                <w:cs/>
              </w:rPr>
              <w:t>)</w:t>
            </w:r>
          </w:p>
        </w:tc>
        <w:tc>
          <w:tcPr>
            <w:tcW w:w="1249" w:type="dxa"/>
            <w:tcBorders>
              <w:top w:val="nil"/>
              <w:left w:val="nil"/>
              <w:bottom w:val="nil"/>
              <w:right w:val="nil"/>
            </w:tcBorders>
            <w:vAlign w:val="center"/>
          </w:tcPr>
          <w:p w14:paraId="339778B2" w14:textId="77777777" w:rsidR="00826993" w:rsidRPr="000843F4" w:rsidRDefault="00862A3C"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r>
      <w:tr w:rsidR="00263E73" w:rsidRPr="000843F4" w14:paraId="2667ADCE" w14:textId="77777777" w:rsidTr="001E6064">
        <w:trPr>
          <w:cantSplit/>
        </w:trPr>
        <w:tc>
          <w:tcPr>
            <w:tcW w:w="4050" w:type="dxa"/>
            <w:tcBorders>
              <w:top w:val="nil"/>
              <w:left w:val="nil"/>
              <w:bottom w:val="nil"/>
              <w:right w:val="nil"/>
            </w:tcBorders>
          </w:tcPr>
          <w:p w14:paraId="30A931C8" w14:textId="77777777" w:rsidR="00263E73" w:rsidRPr="000843F4" w:rsidRDefault="00263E73"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31 December 2020</w:t>
            </w:r>
          </w:p>
        </w:tc>
        <w:tc>
          <w:tcPr>
            <w:tcW w:w="1248" w:type="dxa"/>
            <w:tcBorders>
              <w:top w:val="nil"/>
              <w:left w:val="nil"/>
              <w:bottom w:val="nil"/>
              <w:right w:val="nil"/>
            </w:tcBorders>
            <w:vAlign w:val="center"/>
          </w:tcPr>
          <w:p w14:paraId="65E79CA5" w14:textId="77777777" w:rsidR="00263E73" w:rsidRPr="000843F4" w:rsidRDefault="00263E7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147,016</w:t>
            </w:r>
          </w:p>
        </w:tc>
        <w:tc>
          <w:tcPr>
            <w:tcW w:w="1249" w:type="dxa"/>
            <w:tcBorders>
              <w:top w:val="nil"/>
              <w:left w:val="nil"/>
              <w:bottom w:val="nil"/>
              <w:right w:val="nil"/>
            </w:tcBorders>
            <w:vAlign w:val="center"/>
          </w:tcPr>
          <w:p w14:paraId="017161BA" w14:textId="77777777" w:rsidR="00263E73" w:rsidRPr="000843F4" w:rsidRDefault="00263E7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71</w:t>
            </w:r>
            <w:r w:rsidR="00862A3C" w:rsidRPr="000843F4">
              <w:rPr>
                <w:rFonts w:ascii="Arial" w:hAnsi="Arial" w:cs="Arial"/>
                <w:sz w:val="18"/>
                <w:szCs w:val="18"/>
              </w:rPr>
              <w:t>8</w:t>
            </w:r>
            <w:r w:rsidRPr="000843F4">
              <w:rPr>
                <w:rFonts w:ascii="Arial" w:hAnsi="Arial" w:cs="Arial"/>
                <w:sz w:val="18"/>
                <w:szCs w:val="18"/>
              </w:rPr>
              <w:t>,</w:t>
            </w:r>
            <w:r w:rsidR="00862A3C" w:rsidRPr="000843F4">
              <w:rPr>
                <w:rFonts w:ascii="Arial" w:hAnsi="Arial" w:cs="Arial"/>
                <w:sz w:val="18"/>
                <w:szCs w:val="18"/>
              </w:rPr>
              <w:t>38</w:t>
            </w:r>
            <w:r w:rsidRPr="000843F4">
              <w:rPr>
                <w:rFonts w:ascii="Arial" w:hAnsi="Arial" w:cs="Arial"/>
                <w:sz w:val="18"/>
                <w:szCs w:val="18"/>
              </w:rPr>
              <w:t>5</w:t>
            </w:r>
          </w:p>
        </w:tc>
        <w:tc>
          <w:tcPr>
            <w:tcW w:w="1249" w:type="dxa"/>
            <w:tcBorders>
              <w:top w:val="nil"/>
              <w:left w:val="nil"/>
              <w:bottom w:val="nil"/>
              <w:right w:val="nil"/>
            </w:tcBorders>
            <w:vAlign w:val="center"/>
          </w:tcPr>
          <w:p w14:paraId="75BED2BE" w14:textId="77777777" w:rsidR="00263E73" w:rsidRPr="000843F4" w:rsidRDefault="00263E7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2</w:t>
            </w:r>
            <w:r w:rsidR="00862A3C" w:rsidRPr="000843F4">
              <w:rPr>
                <w:rFonts w:ascii="Arial" w:hAnsi="Arial" w:cs="Arial"/>
                <w:sz w:val="18"/>
                <w:szCs w:val="18"/>
              </w:rPr>
              <w:t>83</w:t>
            </w:r>
            <w:r w:rsidRPr="000843F4">
              <w:rPr>
                <w:rFonts w:ascii="Arial" w:hAnsi="Arial" w:cs="Arial"/>
                <w:sz w:val="18"/>
                <w:szCs w:val="18"/>
              </w:rPr>
              <w:t>,</w:t>
            </w:r>
            <w:r w:rsidR="00862A3C" w:rsidRPr="000843F4">
              <w:rPr>
                <w:rFonts w:ascii="Arial" w:hAnsi="Arial" w:cs="Arial"/>
                <w:sz w:val="18"/>
                <w:szCs w:val="18"/>
              </w:rPr>
              <w:t>458</w:t>
            </w:r>
          </w:p>
        </w:tc>
        <w:tc>
          <w:tcPr>
            <w:tcW w:w="1366" w:type="dxa"/>
            <w:tcBorders>
              <w:top w:val="nil"/>
              <w:left w:val="nil"/>
              <w:bottom w:val="nil"/>
              <w:right w:val="nil"/>
            </w:tcBorders>
            <w:vAlign w:val="center"/>
          </w:tcPr>
          <w:p w14:paraId="34A7A961" w14:textId="77777777" w:rsidR="00263E73" w:rsidRPr="000843F4" w:rsidRDefault="00263E7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26,204</w:t>
            </w:r>
          </w:p>
        </w:tc>
        <w:tc>
          <w:tcPr>
            <w:tcW w:w="1248" w:type="dxa"/>
            <w:tcBorders>
              <w:top w:val="nil"/>
              <w:left w:val="nil"/>
              <w:bottom w:val="nil"/>
              <w:right w:val="nil"/>
            </w:tcBorders>
            <w:vAlign w:val="center"/>
          </w:tcPr>
          <w:p w14:paraId="1F19B1E7" w14:textId="77777777" w:rsidR="00263E73" w:rsidRPr="000843F4" w:rsidRDefault="00263E7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1</w:t>
            </w:r>
            <w:r w:rsidR="00862A3C" w:rsidRPr="000843F4">
              <w:rPr>
                <w:rFonts w:ascii="Arial" w:hAnsi="Arial" w:cs="Arial"/>
                <w:sz w:val="18"/>
                <w:szCs w:val="18"/>
              </w:rPr>
              <w:t>58</w:t>
            </w:r>
            <w:r w:rsidRPr="000843F4">
              <w:rPr>
                <w:rFonts w:ascii="Arial" w:hAnsi="Arial" w:cs="Arial"/>
                <w:sz w:val="18"/>
                <w:szCs w:val="18"/>
              </w:rPr>
              <w:t>,</w:t>
            </w:r>
            <w:r w:rsidR="00862A3C" w:rsidRPr="000843F4">
              <w:rPr>
                <w:rFonts w:ascii="Arial" w:hAnsi="Arial" w:cs="Arial"/>
                <w:sz w:val="18"/>
                <w:szCs w:val="18"/>
              </w:rPr>
              <w:t>5</w:t>
            </w:r>
            <w:r w:rsidRPr="000843F4">
              <w:rPr>
                <w:rFonts w:ascii="Arial" w:hAnsi="Arial" w:cs="Arial"/>
                <w:sz w:val="18"/>
                <w:szCs w:val="18"/>
              </w:rPr>
              <w:t>2</w:t>
            </w:r>
            <w:r w:rsidR="00862A3C" w:rsidRPr="000843F4">
              <w:rPr>
                <w:rFonts w:ascii="Arial" w:hAnsi="Arial" w:cs="Arial"/>
                <w:sz w:val="18"/>
                <w:szCs w:val="18"/>
              </w:rPr>
              <w:t>4</w:t>
            </w:r>
          </w:p>
        </w:tc>
        <w:tc>
          <w:tcPr>
            <w:tcW w:w="1249" w:type="dxa"/>
            <w:tcBorders>
              <w:top w:val="nil"/>
              <w:left w:val="nil"/>
              <w:bottom w:val="nil"/>
              <w:right w:val="nil"/>
            </w:tcBorders>
            <w:vAlign w:val="center"/>
          </w:tcPr>
          <w:p w14:paraId="37CA9F38" w14:textId="77777777" w:rsidR="00263E73" w:rsidRPr="000843F4" w:rsidRDefault="00862A3C"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9</w:t>
            </w:r>
            <w:r w:rsidR="00263E73" w:rsidRPr="000843F4">
              <w:rPr>
                <w:rFonts w:ascii="Arial" w:hAnsi="Arial" w:cs="Arial"/>
                <w:sz w:val="18"/>
                <w:szCs w:val="18"/>
              </w:rPr>
              <w:t>,</w:t>
            </w:r>
            <w:r w:rsidRPr="000843F4">
              <w:rPr>
                <w:rFonts w:ascii="Arial" w:hAnsi="Arial" w:cs="Arial"/>
                <w:sz w:val="18"/>
                <w:szCs w:val="18"/>
              </w:rPr>
              <w:t>461</w:t>
            </w:r>
          </w:p>
        </w:tc>
        <w:tc>
          <w:tcPr>
            <w:tcW w:w="1249" w:type="dxa"/>
            <w:gridSpan w:val="2"/>
            <w:tcBorders>
              <w:top w:val="nil"/>
              <w:left w:val="nil"/>
              <w:bottom w:val="nil"/>
              <w:right w:val="nil"/>
            </w:tcBorders>
            <w:vAlign w:val="center"/>
          </w:tcPr>
          <w:p w14:paraId="734AF8F0" w14:textId="77777777" w:rsidR="00263E73" w:rsidRPr="000843F4" w:rsidRDefault="00263E7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300</w:t>
            </w:r>
          </w:p>
        </w:tc>
        <w:tc>
          <w:tcPr>
            <w:tcW w:w="1249" w:type="dxa"/>
            <w:tcBorders>
              <w:top w:val="nil"/>
              <w:left w:val="nil"/>
              <w:bottom w:val="nil"/>
              <w:right w:val="nil"/>
            </w:tcBorders>
            <w:vAlign w:val="center"/>
          </w:tcPr>
          <w:p w14:paraId="1E3D07F9" w14:textId="77777777" w:rsidR="00263E73" w:rsidRPr="000843F4" w:rsidRDefault="00263E7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1,3</w:t>
            </w:r>
            <w:r w:rsidR="00862A3C" w:rsidRPr="000843F4">
              <w:rPr>
                <w:rFonts w:ascii="Arial" w:hAnsi="Arial" w:cs="Arial"/>
                <w:sz w:val="18"/>
                <w:szCs w:val="18"/>
              </w:rPr>
              <w:t>43</w:t>
            </w:r>
            <w:r w:rsidRPr="000843F4">
              <w:rPr>
                <w:rFonts w:ascii="Arial" w:hAnsi="Arial" w:cs="Arial"/>
                <w:sz w:val="18"/>
                <w:szCs w:val="18"/>
              </w:rPr>
              <w:t>,</w:t>
            </w:r>
            <w:r w:rsidR="00862A3C" w:rsidRPr="000843F4">
              <w:rPr>
                <w:rFonts w:ascii="Arial" w:hAnsi="Arial" w:cs="Arial"/>
                <w:sz w:val="18"/>
                <w:szCs w:val="18"/>
              </w:rPr>
              <w:t>348</w:t>
            </w:r>
          </w:p>
        </w:tc>
      </w:tr>
      <w:tr w:rsidR="00263E73" w:rsidRPr="000843F4" w14:paraId="0264B352" w14:textId="77777777" w:rsidTr="00E562DF">
        <w:trPr>
          <w:cantSplit/>
        </w:trPr>
        <w:tc>
          <w:tcPr>
            <w:tcW w:w="4050" w:type="dxa"/>
            <w:tcBorders>
              <w:top w:val="nil"/>
              <w:left w:val="nil"/>
              <w:bottom w:val="nil"/>
              <w:right w:val="nil"/>
            </w:tcBorders>
          </w:tcPr>
          <w:p w14:paraId="72838336" w14:textId="77777777" w:rsidR="00263E73" w:rsidRPr="000843F4" w:rsidRDefault="00263E73" w:rsidP="00475F24">
            <w:pPr>
              <w:widowControl w:val="0"/>
              <w:tabs>
                <w:tab w:val="center" w:pos="8010"/>
              </w:tabs>
              <w:spacing w:line="268" w:lineRule="exact"/>
              <w:ind w:left="162" w:right="-45" w:hanging="192"/>
              <w:jc w:val="both"/>
              <w:rPr>
                <w:rFonts w:ascii="Arial" w:hAnsi="Arial" w:cs="Arial"/>
                <w:b/>
                <w:bCs/>
                <w:sz w:val="18"/>
                <w:szCs w:val="18"/>
                <w:cs/>
              </w:rPr>
            </w:pPr>
            <w:r w:rsidRPr="000843F4">
              <w:rPr>
                <w:rFonts w:ascii="Arial" w:hAnsi="Arial" w:cs="Arial"/>
                <w:b/>
                <w:bCs/>
                <w:sz w:val="18"/>
                <w:szCs w:val="18"/>
              </w:rPr>
              <w:t>Accumulated depreciation:</w:t>
            </w:r>
          </w:p>
        </w:tc>
        <w:tc>
          <w:tcPr>
            <w:tcW w:w="1248" w:type="dxa"/>
            <w:tcBorders>
              <w:top w:val="nil"/>
              <w:left w:val="nil"/>
              <w:bottom w:val="nil"/>
              <w:right w:val="nil"/>
            </w:tcBorders>
          </w:tcPr>
          <w:p w14:paraId="3A4DA47B" w14:textId="77777777" w:rsidR="00263E73" w:rsidRPr="000843F4" w:rsidRDefault="00263E73" w:rsidP="00475F24">
            <w:pPr>
              <w:tabs>
                <w:tab w:val="decimal" w:pos="960"/>
              </w:tabs>
              <w:spacing w:line="268" w:lineRule="exact"/>
              <w:ind w:left="-30" w:right="-21"/>
              <w:rPr>
                <w:rFonts w:ascii="Arial" w:hAnsi="Arial" w:cs="Arial"/>
                <w:sz w:val="18"/>
                <w:szCs w:val="18"/>
              </w:rPr>
            </w:pPr>
          </w:p>
        </w:tc>
        <w:tc>
          <w:tcPr>
            <w:tcW w:w="1249" w:type="dxa"/>
            <w:tcBorders>
              <w:top w:val="nil"/>
              <w:left w:val="nil"/>
              <w:bottom w:val="nil"/>
              <w:right w:val="nil"/>
            </w:tcBorders>
            <w:vAlign w:val="bottom"/>
          </w:tcPr>
          <w:p w14:paraId="4FABD1E2" w14:textId="77777777" w:rsidR="00263E73" w:rsidRPr="000843F4" w:rsidRDefault="00263E73" w:rsidP="00475F24">
            <w:pPr>
              <w:tabs>
                <w:tab w:val="decimal" w:pos="960"/>
              </w:tabs>
              <w:spacing w:line="268" w:lineRule="exact"/>
              <w:ind w:left="-30" w:right="-21"/>
              <w:rPr>
                <w:rFonts w:ascii="Arial" w:hAnsi="Arial" w:cs="Arial"/>
                <w:sz w:val="18"/>
                <w:szCs w:val="18"/>
              </w:rPr>
            </w:pPr>
          </w:p>
        </w:tc>
        <w:tc>
          <w:tcPr>
            <w:tcW w:w="1249" w:type="dxa"/>
            <w:tcBorders>
              <w:top w:val="nil"/>
              <w:left w:val="nil"/>
              <w:bottom w:val="nil"/>
              <w:right w:val="nil"/>
            </w:tcBorders>
            <w:vAlign w:val="bottom"/>
          </w:tcPr>
          <w:p w14:paraId="0D9FA4B8" w14:textId="77777777" w:rsidR="00263E73" w:rsidRPr="000843F4" w:rsidRDefault="00263E73" w:rsidP="00475F24">
            <w:pPr>
              <w:tabs>
                <w:tab w:val="decimal" w:pos="960"/>
              </w:tabs>
              <w:spacing w:line="268" w:lineRule="exact"/>
              <w:ind w:left="-30" w:right="-21"/>
              <w:rPr>
                <w:rFonts w:ascii="Arial" w:hAnsi="Arial" w:cs="Arial"/>
                <w:sz w:val="18"/>
                <w:szCs w:val="18"/>
              </w:rPr>
            </w:pPr>
          </w:p>
        </w:tc>
        <w:tc>
          <w:tcPr>
            <w:tcW w:w="1366" w:type="dxa"/>
            <w:tcBorders>
              <w:top w:val="nil"/>
              <w:left w:val="nil"/>
              <w:bottom w:val="nil"/>
              <w:right w:val="nil"/>
            </w:tcBorders>
            <w:vAlign w:val="bottom"/>
          </w:tcPr>
          <w:p w14:paraId="407EE39C" w14:textId="77777777" w:rsidR="00263E73" w:rsidRPr="000843F4" w:rsidRDefault="00263E73" w:rsidP="00475F24">
            <w:pPr>
              <w:tabs>
                <w:tab w:val="decimal" w:pos="960"/>
              </w:tabs>
              <w:spacing w:line="268" w:lineRule="exact"/>
              <w:ind w:left="-30" w:right="-21"/>
              <w:rPr>
                <w:rFonts w:ascii="Arial" w:hAnsi="Arial" w:cs="Arial"/>
                <w:sz w:val="18"/>
                <w:szCs w:val="18"/>
              </w:rPr>
            </w:pPr>
          </w:p>
        </w:tc>
        <w:tc>
          <w:tcPr>
            <w:tcW w:w="1248" w:type="dxa"/>
            <w:tcBorders>
              <w:top w:val="nil"/>
              <w:left w:val="nil"/>
              <w:bottom w:val="nil"/>
              <w:right w:val="nil"/>
            </w:tcBorders>
            <w:vAlign w:val="bottom"/>
          </w:tcPr>
          <w:p w14:paraId="5EEEBD6C" w14:textId="77777777" w:rsidR="00263E73" w:rsidRPr="000843F4" w:rsidRDefault="00263E73" w:rsidP="00475F24">
            <w:pPr>
              <w:tabs>
                <w:tab w:val="decimal" w:pos="960"/>
              </w:tabs>
              <w:spacing w:line="268" w:lineRule="exact"/>
              <w:ind w:left="-30" w:right="-21"/>
              <w:rPr>
                <w:rFonts w:ascii="Arial" w:hAnsi="Arial" w:cs="Arial"/>
                <w:sz w:val="18"/>
                <w:szCs w:val="18"/>
              </w:rPr>
            </w:pPr>
          </w:p>
        </w:tc>
        <w:tc>
          <w:tcPr>
            <w:tcW w:w="1249" w:type="dxa"/>
            <w:tcBorders>
              <w:top w:val="nil"/>
              <w:left w:val="nil"/>
              <w:bottom w:val="nil"/>
              <w:right w:val="nil"/>
            </w:tcBorders>
            <w:vAlign w:val="bottom"/>
          </w:tcPr>
          <w:p w14:paraId="07E5CBB4" w14:textId="77777777" w:rsidR="00263E73" w:rsidRPr="000843F4" w:rsidRDefault="00263E73" w:rsidP="00475F24">
            <w:pPr>
              <w:tabs>
                <w:tab w:val="decimal" w:pos="960"/>
              </w:tabs>
              <w:spacing w:line="268" w:lineRule="exact"/>
              <w:ind w:left="-30" w:right="-21"/>
              <w:rPr>
                <w:rFonts w:ascii="Arial" w:hAnsi="Arial" w:cs="Arial"/>
                <w:sz w:val="18"/>
                <w:szCs w:val="18"/>
              </w:rPr>
            </w:pPr>
          </w:p>
        </w:tc>
        <w:tc>
          <w:tcPr>
            <w:tcW w:w="1249" w:type="dxa"/>
            <w:gridSpan w:val="2"/>
            <w:tcBorders>
              <w:top w:val="nil"/>
              <w:left w:val="nil"/>
              <w:bottom w:val="nil"/>
              <w:right w:val="nil"/>
            </w:tcBorders>
            <w:vAlign w:val="bottom"/>
          </w:tcPr>
          <w:p w14:paraId="15C46859" w14:textId="77777777" w:rsidR="00263E73" w:rsidRPr="000843F4" w:rsidRDefault="00263E73" w:rsidP="00475F24">
            <w:pPr>
              <w:tabs>
                <w:tab w:val="decimal" w:pos="960"/>
              </w:tabs>
              <w:spacing w:line="268" w:lineRule="exact"/>
              <w:ind w:left="-30" w:right="-21"/>
              <w:rPr>
                <w:rFonts w:ascii="Arial" w:hAnsi="Arial" w:cs="Arial"/>
                <w:sz w:val="18"/>
                <w:szCs w:val="18"/>
              </w:rPr>
            </w:pPr>
          </w:p>
        </w:tc>
        <w:tc>
          <w:tcPr>
            <w:tcW w:w="1249" w:type="dxa"/>
            <w:tcBorders>
              <w:top w:val="nil"/>
              <w:left w:val="nil"/>
              <w:bottom w:val="nil"/>
              <w:right w:val="nil"/>
            </w:tcBorders>
            <w:vAlign w:val="bottom"/>
          </w:tcPr>
          <w:p w14:paraId="2AE3DB66" w14:textId="77777777" w:rsidR="00263E73" w:rsidRPr="000843F4" w:rsidRDefault="00263E73" w:rsidP="00475F24">
            <w:pPr>
              <w:tabs>
                <w:tab w:val="decimal" w:pos="960"/>
              </w:tabs>
              <w:spacing w:line="268" w:lineRule="exact"/>
              <w:ind w:left="-30" w:right="-21"/>
              <w:rPr>
                <w:rFonts w:ascii="Arial" w:hAnsi="Arial" w:cs="Arial"/>
                <w:sz w:val="18"/>
                <w:szCs w:val="18"/>
              </w:rPr>
            </w:pPr>
          </w:p>
        </w:tc>
      </w:tr>
      <w:tr w:rsidR="00263E73" w:rsidRPr="000843F4" w14:paraId="72850859" w14:textId="77777777" w:rsidTr="00E562DF">
        <w:trPr>
          <w:cantSplit/>
        </w:trPr>
        <w:tc>
          <w:tcPr>
            <w:tcW w:w="4050" w:type="dxa"/>
            <w:tcBorders>
              <w:top w:val="nil"/>
              <w:left w:val="nil"/>
              <w:bottom w:val="nil"/>
              <w:right w:val="nil"/>
            </w:tcBorders>
          </w:tcPr>
          <w:p w14:paraId="6C400D67" w14:textId="77777777" w:rsidR="00263E73" w:rsidRPr="000843F4" w:rsidRDefault="00263E73" w:rsidP="00475F24">
            <w:pPr>
              <w:widowControl w:val="0"/>
              <w:tabs>
                <w:tab w:val="center" w:pos="8010"/>
              </w:tabs>
              <w:spacing w:line="268" w:lineRule="exact"/>
              <w:ind w:left="162" w:right="-45" w:hanging="192"/>
              <w:jc w:val="both"/>
              <w:rPr>
                <w:rFonts w:ascii="Arial" w:hAnsi="Arial" w:cs="Arial"/>
                <w:sz w:val="18"/>
                <w:szCs w:val="18"/>
                <w:cs/>
              </w:rPr>
            </w:pPr>
            <w:r w:rsidRPr="000843F4">
              <w:rPr>
                <w:rFonts w:ascii="Arial" w:hAnsi="Arial" w:cs="Arial"/>
                <w:sz w:val="18"/>
                <w:szCs w:val="18"/>
              </w:rPr>
              <w:t>1 January 2019</w:t>
            </w:r>
          </w:p>
        </w:tc>
        <w:tc>
          <w:tcPr>
            <w:tcW w:w="1248" w:type="dxa"/>
            <w:tcBorders>
              <w:top w:val="nil"/>
              <w:left w:val="nil"/>
              <w:bottom w:val="nil"/>
              <w:right w:val="nil"/>
            </w:tcBorders>
          </w:tcPr>
          <w:p w14:paraId="704F2699"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bottom"/>
          </w:tcPr>
          <w:p w14:paraId="2788A801"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286,279</w:t>
            </w:r>
          </w:p>
        </w:tc>
        <w:tc>
          <w:tcPr>
            <w:tcW w:w="1249" w:type="dxa"/>
            <w:tcBorders>
              <w:top w:val="nil"/>
              <w:left w:val="nil"/>
              <w:bottom w:val="nil"/>
              <w:right w:val="nil"/>
            </w:tcBorders>
            <w:vAlign w:val="bottom"/>
          </w:tcPr>
          <w:p w14:paraId="40A201E9"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114,956</w:t>
            </w:r>
          </w:p>
        </w:tc>
        <w:tc>
          <w:tcPr>
            <w:tcW w:w="1366" w:type="dxa"/>
            <w:tcBorders>
              <w:top w:val="nil"/>
              <w:left w:val="nil"/>
              <w:bottom w:val="nil"/>
              <w:right w:val="nil"/>
            </w:tcBorders>
            <w:vAlign w:val="bottom"/>
          </w:tcPr>
          <w:p w14:paraId="22300F6E"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6,640</w:t>
            </w:r>
          </w:p>
        </w:tc>
        <w:tc>
          <w:tcPr>
            <w:tcW w:w="1248" w:type="dxa"/>
            <w:tcBorders>
              <w:top w:val="nil"/>
              <w:left w:val="nil"/>
              <w:bottom w:val="nil"/>
              <w:right w:val="nil"/>
            </w:tcBorders>
            <w:vAlign w:val="bottom"/>
          </w:tcPr>
          <w:p w14:paraId="28CCA2E3"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38,095</w:t>
            </w:r>
          </w:p>
        </w:tc>
        <w:tc>
          <w:tcPr>
            <w:tcW w:w="1249" w:type="dxa"/>
            <w:tcBorders>
              <w:top w:val="nil"/>
              <w:left w:val="nil"/>
              <w:bottom w:val="nil"/>
              <w:right w:val="nil"/>
            </w:tcBorders>
            <w:vAlign w:val="bottom"/>
          </w:tcPr>
          <w:p w14:paraId="4D91B395"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3,081</w:t>
            </w:r>
          </w:p>
        </w:tc>
        <w:tc>
          <w:tcPr>
            <w:tcW w:w="1249" w:type="dxa"/>
            <w:gridSpan w:val="2"/>
            <w:tcBorders>
              <w:top w:val="nil"/>
              <w:left w:val="nil"/>
              <w:bottom w:val="nil"/>
              <w:right w:val="nil"/>
            </w:tcBorders>
            <w:vAlign w:val="bottom"/>
          </w:tcPr>
          <w:p w14:paraId="69A34227"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bottom"/>
          </w:tcPr>
          <w:p w14:paraId="372DC901"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449,051</w:t>
            </w:r>
          </w:p>
        </w:tc>
      </w:tr>
      <w:tr w:rsidR="00263E73" w:rsidRPr="000843F4" w14:paraId="1093D081" w14:textId="77777777" w:rsidTr="00384209">
        <w:trPr>
          <w:cantSplit/>
        </w:trPr>
        <w:tc>
          <w:tcPr>
            <w:tcW w:w="4050" w:type="dxa"/>
            <w:tcBorders>
              <w:top w:val="nil"/>
              <w:left w:val="nil"/>
              <w:bottom w:val="nil"/>
              <w:right w:val="nil"/>
            </w:tcBorders>
          </w:tcPr>
          <w:p w14:paraId="749E2821" w14:textId="77777777" w:rsidR="00263E73" w:rsidRPr="000843F4" w:rsidRDefault="00263E73"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Depreciation for the year</w:t>
            </w:r>
          </w:p>
        </w:tc>
        <w:tc>
          <w:tcPr>
            <w:tcW w:w="1248" w:type="dxa"/>
            <w:tcBorders>
              <w:top w:val="nil"/>
              <w:left w:val="nil"/>
              <w:bottom w:val="nil"/>
              <w:right w:val="nil"/>
            </w:tcBorders>
            <w:vAlign w:val="center"/>
          </w:tcPr>
          <w:p w14:paraId="7276661B"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43381E35"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23,373</w:t>
            </w:r>
          </w:p>
        </w:tc>
        <w:tc>
          <w:tcPr>
            <w:tcW w:w="1249" w:type="dxa"/>
            <w:tcBorders>
              <w:top w:val="nil"/>
              <w:left w:val="nil"/>
              <w:bottom w:val="nil"/>
              <w:right w:val="nil"/>
            </w:tcBorders>
            <w:vAlign w:val="center"/>
          </w:tcPr>
          <w:p w14:paraId="5AEBAF98"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26,223</w:t>
            </w:r>
          </w:p>
        </w:tc>
        <w:tc>
          <w:tcPr>
            <w:tcW w:w="1366" w:type="dxa"/>
            <w:tcBorders>
              <w:top w:val="nil"/>
              <w:left w:val="nil"/>
              <w:bottom w:val="nil"/>
              <w:right w:val="nil"/>
            </w:tcBorders>
            <w:vAlign w:val="center"/>
          </w:tcPr>
          <w:p w14:paraId="1EBC39FB"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1,891</w:t>
            </w:r>
          </w:p>
        </w:tc>
        <w:tc>
          <w:tcPr>
            <w:tcW w:w="1248" w:type="dxa"/>
            <w:tcBorders>
              <w:top w:val="nil"/>
              <w:left w:val="nil"/>
              <w:bottom w:val="nil"/>
              <w:right w:val="nil"/>
            </w:tcBorders>
            <w:vAlign w:val="center"/>
          </w:tcPr>
          <w:p w14:paraId="36090AE8"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12,913</w:t>
            </w:r>
          </w:p>
        </w:tc>
        <w:tc>
          <w:tcPr>
            <w:tcW w:w="1249" w:type="dxa"/>
            <w:tcBorders>
              <w:top w:val="nil"/>
              <w:left w:val="nil"/>
              <w:bottom w:val="nil"/>
              <w:right w:val="nil"/>
            </w:tcBorders>
            <w:vAlign w:val="center"/>
          </w:tcPr>
          <w:p w14:paraId="13F42D04"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616</w:t>
            </w:r>
          </w:p>
        </w:tc>
        <w:tc>
          <w:tcPr>
            <w:tcW w:w="1249" w:type="dxa"/>
            <w:gridSpan w:val="2"/>
            <w:tcBorders>
              <w:top w:val="nil"/>
              <w:left w:val="nil"/>
              <w:bottom w:val="nil"/>
              <w:right w:val="nil"/>
            </w:tcBorders>
            <w:vAlign w:val="center"/>
          </w:tcPr>
          <w:p w14:paraId="196FB7EA"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6DEF4E18"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65,016</w:t>
            </w:r>
          </w:p>
        </w:tc>
      </w:tr>
      <w:tr w:rsidR="00263E73" w:rsidRPr="000843F4" w14:paraId="2E737781" w14:textId="77777777" w:rsidTr="00384209">
        <w:trPr>
          <w:cantSplit/>
        </w:trPr>
        <w:tc>
          <w:tcPr>
            <w:tcW w:w="4050" w:type="dxa"/>
            <w:tcBorders>
              <w:top w:val="nil"/>
              <w:left w:val="nil"/>
              <w:bottom w:val="nil"/>
              <w:right w:val="nil"/>
            </w:tcBorders>
          </w:tcPr>
          <w:p w14:paraId="11B299FE" w14:textId="77777777" w:rsidR="00263E73" w:rsidRPr="000843F4" w:rsidRDefault="00263E73"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Depreciation on disposals</w:t>
            </w:r>
          </w:p>
        </w:tc>
        <w:tc>
          <w:tcPr>
            <w:tcW w:w="1248" w:type="dxa"/>
            <w:tcBorders>
              <w:top w:val="nil"/>
              <w:left w:val="nil"/>
              <w:bottom w:val="nil"/>
              <w:right w:val="nil"/>
            </w:tcBorders>
            <w:vAlign w:val="center"/>
          </w:tcPr>
          <w:p w14:paraId="0BCA5070" w14:textId="77777777" w:rsidR="00263E73" w:rsidRPr="000843F4" w:rsidRDefault="00263E7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6B7C7DC6" w14:textId="77777777" w:rsidR="00263E73" w:rsidRPr="000843F4" w:rsidRDefault="00263E7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21F211C3" w14:textId="77777777" w:rsidR="00263E73" w:rsidRPr="000843F4" w:rsidRDefault="00263E7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366" w:type="dxa"/>
            <w:tcBorders>
              <w:top w:val="nil"/>
              <w:left w:val="nil"/>
              <w:bottom w:val="nil"/>
              <w:right w:val="nil"/>
            </w:tcBorders>
            <w:vAlign w:val="center"/>
          </w:tcPr>
          <w:p w14:paraId="5EA030FE" w14:textId="77777777" w:rsidR="00263E73" w:rsidRPr="000843F4" w:rsidRDefault="00263E7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8" w:type="dxa"/>
            <w:tcBorders>
              <w:top w:val="nil"/>
              <w:left w:val="nil"/>
              <w:bottom w:val="nil"/>
              <w:right w:val="nil"/>
            </w:tcBorders>
            <w:vAlign w:val="center"/>
          </w:tcPr>
          <w:p w14:paraId="4284613B" w14:textId="77777777" w:rsidR="00263E73" w:rsidRPr="000843F4" w:rsidRDefault="00263E7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(8)</w:t>
            </w:r>
          </w:p>
        </w:tc>
        <w:tc>
          <w:tcPr>
            <w:tcW w:w="1249" w:type="dxa"/>
            <w:tcBorders>
              <w:top w:val="nil"/>
              <w:left w:val="nil"/>
              <w:bottom w:val="nil"/>
              <w:right w:val="nil"/>
            </w:tcBorders>
            <w:vAlign w:val="center"/>
          </w:tcPr>
          <w:p w14:paraId="6B92EFEB" w14:textId="77777777" w:rsidR="00263E73" w:rsidRPr="000843F4" w:rsidRDefault="00263E7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(226)</w:t>
            </w:r>
          </w:p>
        </w:tc>
        <w:tc>
          <w:tcPr>
            <w:tcW w:w="1249" w:type="dxa"/>
            <w:gridSpan w:val="2"/>
            <w:tcBorders>
              <w:top w:val="nil"/>
              <w:left w:val="nil"/>
              <w:bottom w:val="nil"/>
              <w:right w:val="nil"/>
            </w:tcBorders>
            <w:vAlign w:val="center"/>
          </w:tcPr>
          <w:p w14:paraId="7F0B0241" w14:textId="77777777" w:rsidR="00263E73" w:rsidRPr="000843F4" w:rsidRDefault="00263E7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6462696D" w14:textId="77777777" w:rsidR="00263E73" w:rsidRPr="000843F4" w:rsidRDefault="00263E7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(234)</w:t>
            </w:r>
          </w:p>
        </w:tc>
      </w:tr>
      <w:tr w:rsidR="00263E73" w:rsidRPr="000843F4" w14:paraId="3F75F3A6" w14:textId="77777777" w:rsidTr="00384209">
        <w:trPr>
          <w:cantSplit/>
        </w:trPr>
        <w:tc>
          <w:tcPr>
            <w:tcW w:w="4050" w:type="dxa"/>
            <w:tcBorders>
              <w:top w:val="nil"/>
              <w:left w:val="nil"/>
              <w:bottom w:val="nil"/>
              <w:right w:val="nil"/>
            </w:tcBorders>
          </w:tcPr>
          <w:p w14:paraId="1EBC61D6" w14:textId="77777777" w:rsidR="00263E73" w:rsidRPr="000843F4" w:rsidRDefault="00263E73"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31 December 2019</w:t>
            </w:r>
          </w:p>
        </w:tc>
        <w:tc>
          <w:tcPr>
            <w:tcW w:w="1248" w:type="dxa"/>
            <w:tcBorders>
              <w:top w:val="nil"/>
              <w:left w:val="nil"/>
              <w:bottom w:val="nil"/>
              <w:right w:val="nil"/>
            </w:tcBorders>
            <w:vAlign w:val="center"/>
          </w:tcPr>
          <w:p w14:paraId="3C021DA4"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383800AF"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309,652</w:t>
            </w:r>
          </w:p>
        </w:tc>
        <w:tc>
          <w:tcPr>
            <w:tcW w:w="1249" w:type="dxa"/>
            <w:tcBorders>
              <w:top w:val="nil"/>
              <w:left w:val="nil"/>
              <w:bottom w:val="nil"/>
              <w:right w:val="nil"/>
            </w:tcBorders>
            <w:vAlign w:val="center"/>
          </w:tcPr>
          <w:p w14:paraId="577F06D3"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141,179</w:t>
            </w:r>
          </w:p>
        </w:tc>
        <w:tc>
          <w:tcPr>
            <w:tcW w:w="1366" w:type="dxa"/>
            <w:tcBorders>
              <w:top w:val="nil"/>
              <w:left w:val="nil"/>
              <w:bottom w:val="nil"/>
              <w:right w:val="nil"/>
            </w:tcBorders>
            <w:vAlign w:val="center"/>
          </w:tcPr>
          <w:p w14:paraId="3F35B0E8"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8,531</w:t>
            </w:r>
          </w:p>
        </w:tc>
        <w:tc>
          <w:tcPr>
            <w:tcW w:w="1248" w:type="dxa"/>
            <w:tcBorders>
              <w:top w:val="nil"/>
              <w:left w:val="nil"/>
              <w:bottom w:val="nil"/>
              <w:right w:val="nil"/>
            </w:tcBorders>
            <w:vAlign w:val="center"/>
          </w:tcPr>
          <w:p w14:paraId="09D08F79"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51,000</w:t>
            </w:r>
          </w:p>
        </w:tc>
        <w:tc>
          <w:tcPr>
            <w:tcW w:w="1249" w:type="dxa"/>
            <w:tcBorders>
              <w:top w:val="nil"/>
              <w:left w:val="nil"/>
              <w:bottom w:val="nil"/>
              <w:right w:val="nil"/>
            </w:tcBorders>
            <w:vAlign w:val="center"/>
          </w:tcPr>
          <w:p w14:paraId="211CCA9C"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3,471</w:t>
            </w:r>
          </w:p>
        </w:tc>
        <w:tc>
          <w:tcPr>
            <w:tcW w:w="1249" w:type="dxa"/>
            <w:gridSpan w:val="2"/>
            <w:tcBorders>
              <w:top w:val="nil"/>
              <w:left w:val="nil"/>
              <w:bottom w:val="nil"/>
              <w:right w:val="nil"/>
            </w:tcBorders>
            <w:vAlign w:val="center"/>
          </w:tcPr>
          <w:p w14:paraId="6895783E"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4932DDDB"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513,833</w:t>
            </w:r>
          </w:p>
        </w:tc>
      </w:tr>
      <w:tr w:rsidR="00263E73" w:rsidRPr="000843F4" w14:paraId="5CDC30D0" w14:textId="77777777" w:rsidTr="00384209">
        <w:trPr>
          <w:cantSplit/>
        </w:trPr>
        <w:tc>
          <w:tcPr>
            <w:tcW w:w="4050" w:type="dxa"/>
            <w:tcBorders>
              <w:top w:val="nil"/>
              <w:left w:val="nil"/>
              <w:bottom w:val="nil"/>
              <w:right w:val="nil"/>
            </w:tcBorders>
          </w:tcPr>
          <w:p w14:paraId="2B110005" w14:textId="77777777" w:rsidR="00263E73" w:rsidRPr="000843F4" w:rsidRDefault="00263E73"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Increase from acquiring the subsidiar</w:t>
            </w:r>
            <w:r w:rsidR="00782A74">
              <w:rPr>
                <w:rFonts w:ascii="Arial" w:hAnsi="Arial" w:cs="Arial"/>
                <w:sz w:val="18"/>
                <w:szCs w:val="18"/>
              </w:rPr>
              <w:t>ies</w:t>
            </w:r>
          </w:p>
        </w:tc>
        <w:tc>
          <w:tcPr>
            <w:tcW w:w="1248" w:type="dxa"/>
            <w:tcBorders>
              <w:top w:val="nil"/>
              <w:left w:val="nil"/>
              <w:bottom w:val="nil"/>
              <w:right w:val="nil"/>
            </w:tcBorders>
            <w:vAlign w:val="center"/>
          </w:tcPr>
          <w:p w14:paraId="463A9C0E"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51818F90"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70,</w:t>
            </w:r>
            <w:r w:rsidR="004B6FA3" w:rsidRPr="000843F4">
              <w:rPr>
                <w:rFonts w:ascii="Arial" w:hAnsi="Arial" w:cs="Arial"/>
                <w:sz w:val="18"/>
                <w:szCs w:val="18"/>
              </w:rPr>
              <w:t>318</w:t>
            </w:r>
          </w:p>
        </w:tc>
        <w:tc>
          <w:tcPr>
            <w:tcW w:w="1249" w:type="dxa"/>
            <w:tcBorders>
              <w:top w:val="nil"/>
              <w:left w:val="nil"/>
              <w:bottom w:val="nil"/>
              <w:right w:val="nil"/>
            </w:tcBorders>
            <w:vAlign w:val="center"/>
          </w:tcPr>
          <w:p w14:paraId="726D7647" w14:textId="77777777" w:rsidR="00263E73" w:rsidRPr="000843F4" w:rsidRDefault="00420B47"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112,</w:t>
            </w:r>
            <w:r w:rsidR="004B6FA3" w:rsidRPr="000843F4">
              <w:rPr>
                <w:rFonts w:ascii="Arial" w:hAnsi="Arial" w:cs="Arial"/>
                <w:sz w:val="18"/>
                <w:szCs w:val="18"/>
              </w:rPr>
              <w:t>243</w:t>
            </w:r>
          </w:p>
        </w:tc>
        <w:tc>
          <w:tcPr>
            <w:tcW w:w="1366" w:type="dxa"/>
            <w:tcBorders>
              <w:top w:val="nil"/>
              <w:left w:val="nil"/>
              <w:bottom w:val="nil"/>
              <w:right w:val="nil"/>
            </w:tcBorders>
            <w:vAlign w:val="center"/>
          </w:tcPr>
          <w:p w14:paraId="6C5F825E" w14:textId="77777777" w:rsidR="00263E73" w:rsidRPr="000843F4" w:rsidRDefault="00420B47"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11,988</w:t>
            </w:r>
          </w:p>
        </w:tc>
        <w:tc>
          <w:tcPr>
            <w:tcW w:w="1248" w:type="dxa"/>
            <w:tcBorders>
              <w:top w:val="nil"/>
              <w:left w:val="nil"/>
              <w:bottom w:val="nil"/>
              <w:right w:val="nil"/>
            </w:tcBorders>
            <w:vAlign w:val="center"/>
          </w:tcPr>
          <w:p w14:paraId="271944AA" w14:textId="77777777" w:rsidR="00263E73" w:rsidRPr="000843F4" w:rsidRDefault="00420B47"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55,</w:t>
            </w:r>
            <w:r w:rsidR="004B6FA3" w:rsidRPr="000843F4">
              <w:rPr>
                <w:rFonts w:ascii="Arial" w:hAnsi="Arial" w:cs="Arial"/>
                <w:sz w:val="18"/>
                <w:szCs w:val="18"/>
              </w:rPr>
              <w:t>24</w:t>
            </w:r>
            <w:r w:rsidRPr="000843F4">
              <w:rPr>
                <w:rFonts w:ascii="Arial" w:hAnsi="Arial" w:cs="Arial"/>
                <w:sz w:val="18"/>
                <w:szCs w:val="18"/>
              </w:rPr>
              <w:t>8</w:t>
            </w:r>
          </w:p>
        </w:tc>
        <w:tc>
          <w:tcPr>
            <w:tcW w:w="1249" w:type="dxa"/>
            <w:tcBorders>
              <w:top w:val="nil"/>
              <w:left w:val="nil"/>
              <w:bottom w:val="nil"/>
              <w:right w:val="nil"/>
            </w:tcBorders>
            <w:vAlign w:val="center"/>
          </w:tcPr>
          <w:p w14:paraId="0F6BF29F" w14:textId="77777777" w:rsidR="00263E73" w:rsidRPr="000843F4" w:rsidRDefault="004B6FA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5</w:t>
            </w:r>
            <w:r w:rsidR="00420B47" w:rsidRPr="000843F4">
              <w:rPr>
                <w:rFonts w:ascii="Arial" w:hAnsi="Arial" w:cs="Arial"/>
                <w:sz w:val="18"/>
                <w:szCs w:val="18"/>
              </w:rPr>
              <w:t>,</w:t>
            </w:r>
            <w:r w:rsidRPr="000843F4">
              <w:rPr>
                <w:rFonts w:ascii="Arial" w:hAnsi="Arial" w:cs="Arial"/>
                <w:sz w:val="18"/>
                <w:szCs w:val="18"/>
              </w:rPr>
              <w:t>523</w:t>
            </w:r>
          </w:p>
        </w:tc>
        <w:tc>
          <w:tcPr>
            <w:tcW w:w="1249" w:type="dxa"/>
            <w:gridSpan w:val="2"/>
            <w:tcBorders>
              <w:top w:val="nil"/>
              <w:left w:val="nil"/>
              <w:bottom w:val="nil"/>
              <w:right w:val="nil"/>
            </w:tcBorders>
            <w:vAlign w:val="center"/>
          </w:tcPr>
          <w:p w14:paraId="3B476E77" w14:textId="77777777" w:rsidR="00263E73" w:rsidRPr="000843F4" w:rsidRDefault="00420B47"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3E65A79E" w14:textId="77777777" w:rsidR="00263E73" w:rsidRPr="000843F4" w:rsidRDefault="00420B47"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25</w:t>
            </w:r>
            <w:r w:rsidR="004B6FA3" w:rsidRPr="000843F4">
              <w:rPr>
                <w:rFonts w:ascii="Arial" w:hAnsi="Arial" w:cs="Arial"/>
                <w:sz w:val="18"/>
                <w:szCs w:val="18"/>
              </w:rPr>
              <w:t>5</w:t>
            </w:r>
            <w:r w:rsidRPr="000843F4">
              <w:rPr>
                <w:rFonts w:ascii="Arial" w:hAnsi="Arial" w:cs="Arial"/>
                <w:sz w:val="18"/>
                <w:szCs w:val="18"/>
              </w:rPr>
              <w:t>,</w:t>
            </w:r>
            <w:r w:rsidR="004B6FA3" w:rsidRPr="000843F4">
              <w:rPr>
                <w:rFonts w:ascii="Arial" w:hAnsi="Arial" w:cs="Arial"/>
                <w:sz w:val="18"/>
                <w:szCs w:val="18"/>
              </w:rPr>
              <w:t>320</w:t>
            </w:r>
          </w:p>
        </w:tc>
      </w:tr>
      <w:tr w:rsidR="00263E73" w:rsidRPr="000843F4" w14:paraId="7D0C31BC" w14:textId="77777777" w:rsidTr="001E6064">
        <w:trPr>
          <w:cantSplit/>
        </w:trPr>
        <w:tc>
          <w:tcPr>
            <w:tcW w:w="4050" w:type="dxa"/>
            <w:tcBorders>
              <w:top w:val="nil"/>
              <w:left w:val="nil"/>
              <w:bottom w:val="nil"/>
              <w:right w:val="nil"/>
            </w:tcBorders>
          </w:tcPr>
          <w:p w14:paraId="0649824B" w14:textId="77777777" w:rsidR="00263E73" w:rsidRPr="000843F4" w:rsidRDefault="00263E73"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Depreciation for the year</w:t>
            </w:r>
          </w:p>
        </w:tc>
        <w:tc>
          <w:tcPr>
            <w:tcW w:w="1248" w:type="dxa"/>
            <w:tcBorders>
              <w:top w:val="nil"/>
              <w:left w:val="nil"/>
              <w:bottom w:val="nil"/>
              <w:right w:val="nil"/>
            </w:tcBorders>
            <w:vAlign w:val="center"/>
          </w:tcPr>
          <w:p w14:paraId="4D182BD8" w14:textId="77777777" w:rsidR="00263E73" w:rsidRPr="000843F4" w:rsidRDefault="00263E73"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3356EAF1" w14:textId="77777777" w:rsidR="00263E73" w:rsidRPr="000843F4" w:rsidRDefault="00420B47"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25,6</w:t>
            </w:r>
            <w:r w:rsidR="004B6FA3" w:rsidRPr="000843F4">
              <w:rPr>
                <w:rFonts w:ascii="Arial" w:hAnsi="Arial" w:cs="Arial"/>
                <w:sz w:val="18"/>
                <w:szCs w:val="18"/>
              </w:rPr>
              <w:t>38</w:t>
            </w:r>
          </w:p>
        </w:tc>
        <w:tc>
          <w:tcPr>
            <w:tcW w:w="1249" w:type="dxa"/>
            <w:tcBorders>
              <w:top w:val="nil"/>
              <w:left w:val="nil"/>
              <w:bottom w:val="nil"/>
              <w:right w:val="nil"/>
            </w:tcBorders>
            <w:vAlign w:val="center"/>
          </w:tcPr>
          <w:p w14:paraId="287FE17D" w14:textId="77777777" w:rsidR="00263E73" w:rsidRPr="000843F4" w:rsidRDefault="00420B47"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15,</w:t>
            </w:r>
            <w:r w:rsidR="004B6FA3" w:rsidRPr="000843F4">
              <w:rPr>
                <w:rFonts w:ascii="Arial" w:hAnsi="Arial" w:cs="Arial"/>
                <w:sz w:val="18"/>
                <w:szCs w:val="18"/>
              </w:rPr>
              <w:t>446</w:t>
            </w:r>
          </w:p>
        </w:tc>
        <w:tc>
          <w:tcPr>
            <w:tcW w:w="1366" w:type="dxa"/>
            <w:tcBorders>
              <w:top w:val="nil"/>
              <w:left w:val="nil"/>
              <w:bottom w:val="nil"/>
              <w:right w:val="nil"/>
            </w:tcBorders>
            <w:vAlign w:val="center"/>
          </w:tcPr>
          <w:p w14:paraId="4CFA4C41" w14:textId="77777777" w:rsidR="00263E73" w:rsidRPr="000843F4" w:rsidRDefault="00420B47"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2,017</w:t>
            </w:r>
          </w:p>
        </w:tc>
        <w:tc>
          <w:tcPr>
            <w:tcW w:w="1248" w:type="dxa"/>
            <w:tcBorders>
              <w:top w:val="nil"/>
              <w:left w:val="nil"/>
              <w:bottom w:val="nil"/>
              <w:right w:val="nil"/>
            </w:tcBorders>
            <w:vAlign w:val="center"/>
          </w:tcPr>
          <w:p w14:paraId="394C3D45" w14:textId="77777777" w:rsidR="00263E73" w:rsidRPr="000843F4" w:rsidRDefault="00420B47"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1</w:t>
            </w:r>
            <w:r w:rsidR="004B6FA3" w:rsidRPr="000843F4">
              <w:rPr>
                <w:rFonts w:ascii="Arial" w:hAnsi="Arial" w:cs="Arial"/>
                <w:sz w:val="18"/>
                <w:szCs w:val="18"/>
              </w:rPr>
              <w:t>7</w:t>
            </w:r>
            <w:r w:rsidRPr="000843F4">
              <w:rPr>
                <w:rFonts w:ascii="Arial" w:hAnsi="Arial" w:cs="Arial"/>
                <w:sz w:val="18"/>
                <w:szCs w:val="18"/>
              </w:rPr>
              <w:t>,</w:t>
            </w:r>
            <w:r w:rsidR="004B6FA3" w:rsidRPr="000843F4">
              <w:rPr>
                <w:rFonts w:ascii="Arial" w:hAnsi="Arial" w:cs="Arial"/>
                <w:sz w:val="18"/>
                <w:szCs w:val="18"/>
              </w:rPr>
              <w:t>958</w:t>
            </w:r>
          </w:p>
        </w:tc>
        <w:tc>
          <w:tcPr>
            <w:tcW w:w="1249" w:type="dxa"/>
            <w:tcBorders>
              <w:top w:val="nil"/>
              <w:left w:val="nil"/>
              <w:bottom w:val="nil"/>
              <w:right w:val="nil"/>
            </w:tcBorders>
            <w:vAlign w:val="center"/>
          </w:tcPr>
          <w:p w14:paraId="3CD749DF" w14:textId="77777777" w:rsidR="00263E73" w:rsidRPr="000843F4" w:rsidRDefault="00420B47"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4</w:t>
            </w:r>
            <w:r w:rsidR="004B6FA3" w:rsidRPr="000843F4">
              <w:rPr>
                <w:rFonts w:ascii="Arial" w:hAnsi="Arial" w:cs="Arial"/>
                <w:sz w:val="18"/>
                <w:szCs w:val="18"/>
              </w:rPr>
              <w:t>43</w:t>
            </w:r>
          </w:p>
        </w:tc>
        <w:tc>
          <w:tcPr>
            <w:tcW w:w="1249" w:type="dxa"/>
            <w:gridSpan w:val="2"/>
            <w:tcBorders>
              <w:top w:val="nil"/>
              <w:left w:val="nil"/>
              <w:bottom w:val="nil"/>
              <w:right w:val="nil"/>
            </w:tcBorders>
            <w:vAlign w:val="center"/>
          </w:tcPr>
          <w:p w14:paraId="2A39C6A1" w14:textId="77777777" w:rsidR="00263E73" w:rsidRPr="000843F4" w:rsidRDefault="00420B47"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0585E76F" w14:textId="77777777" w:rsidR="00263E73" w:rsidRPr="000843F4" w:rsidRDefault="00420B47" w:rsidP="00475F24">
            <w:pPr>
              <w:tabs>
                <w:tab w:val="decimal" w:pos="960"/>
              </w:tabs>
              <w:spacing w:line="268" w:lineRule="exact"/>
              <w:ind w:left="-30" w:right="-21"/>
              <w:rPr>
                <w:rFonts w:ascii="Arial" w:hAnsi="Arial" w:cs="Arial"/>
                <w:sz w:val="18"/>
                <w:szCs w:val="18"/>
              </w:rPr>
            </w:pPr>
            <w:r w:rsidRPr="000843F4">
              <w:rPr>
                <w:rFonts w:ascii="Arial" w:hAnsi="Arial" w:cs="Arial"/>
                <w:sz w:val="18"/>
                <w:szCs w:val="18"/>
              </w:rPr>
              <w:t>61,</w:t>
            </w:r>
            <w:r w:rsidR="004B6FA3" w:rsidRPr="000843F4">
              <w:rPr>
                <w:rFonts w:ascii="Arial" w:hAnsi="Arial" w:cs="Arial"/>
                <w:sz w:val="18"/>
                <w:szCs w:val="18"/>
              </w:rPr>
              <w:t>502</w:t>
            </w:r>
          </w:p>
        </w:tc>
      </w:tr>
      <w:tr w:rsidR="00263E73" w:rsidRPr="000843F4" w14:paraId="1DF3595B" w14:textId="77777777" w:rsidTr="001E6064">
        <w:trPr>
          <w:cantSplit/>
        </w:trPr>
        <w:tc>
          <w:tcPr>
            <w:tcW w:w="4050" w:type="dxa"/>
            <w:tcBorders>
              <w:top w:val="nil"/>
              <w:left w:val="nil"/>
              <w:bottom w:val="nil"/>
              <w:right w:val="nil"/>
            </w:tcBorders>
          </w:tcPr>
          <w:p w14:paraId="57DD0423" w14:textId="77777777" w:rsidR="00263E73" w:rsidRPr="000843F4" w:rsidRDefault="00263E73"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Depreciation on disposals</w:t>
            </w:r>
          </w:p>
        </w:tc>
        <w:tc>
          <w:tcPr>
            <w:tcW w:w="1248" w:type="dxa"/>
            <w:tcBorders>
              <w:top w:val="nil"/>
              <w:left w:val="nil"/>
              <w:bottom w:val="nil"/>
              <w:right w:val="nil"/>
            </w:tcBorders>
            <w:vAlign w:val="center"/>
          </w:tcPr>
          <w:p w14:paraId="54F4A2E2" w14:textId="77777777" w:rsidR="00263E73" w:rsidRPr="000843F4" w:rsidRDefault="00263E73"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48198EB8" w14:textId="77777777" w:rsidR="00263E73" w:rsidRPr="000843F4" w:rsidRDefault="00420B47" w:rsidP="00475F24">
            <w:pPr>
              <w:pBdr>
                <w:bottom w:val="single" w:sz="4" w:space="1" w:color="auto"/>
              </w:pBdr>
              <w:tabs>
                <w:tab w:val="decimal" w:pos="960"/>
              </w:tabs>
              <w:spacing w:line="268" w:lineRule="exact"/>
              <w:ind w:right="-21"/>
              <w:rPr>
                <w:rFonts w:ascii="Arial" w:hAnsi="Arial" w:cs="Arial"/>
                <w:sz w:val="18"/>
                <w:szCs w:val="18"/>
                <w:cs/>
              </w:rPr>
            </w:pPr>
            <w:r w:rsidRPr="000843F4">
              <w:rPr>
                <w:rFonts w:ascii="Arial" w:hAnsi="Arial" w:cs="Arial"/>
                <w:sz w:val="18"/>
                <w:szCs w:val="18"/>
                <w:cs/>
              </w:rPr>
              <w:t>(</w:t>
            </w:r>
            <w:r w:rsidRPr="000843F4">
              <w:rPr>
                <w:rFonts w:ascii="Arial" w:hAnsi="Arial" w:cs="Arial"/>
                <w:sz w:val="18"/>
                <w:szCs w:val="18"/>
              </w:rPr>
              <w:t>3,445</w:t>
            </w:r>
            <w:r w:rsidRPr="000843F4">
              <w:rPr>
                <w:rFonts w:ascii="Arial" w:hAnsi="Arial" w:cs="Arial"/>
                <w:sz w:val="18"/>
                <w:szCs w:val="18"/>
                <w:cs/>
              </w:rPr>
              <w:t>)</w:t>
            </w:r>
          </w:p>
        </w:tc>
        <w:tc>
          <w:tcPr>
            <w:tcW w:w="1249" w:type="dxa"/>
            <w:tcBorders>
              <w:top w:val="nil"/>
              <w:left w:val="nil"/>
              <w:bottom w:val="nil"/>
              <w:right w:val="nil"/>
            </w:tcBorders>
            <w:vAlign w:val="center"/>
          </w:tcPr>
          <w:p w14:paraId="178501C9" w14:textId="77777777" w:rsidR="00263E73" w:rsidRPr="000843F4" w:rsidRDefault="00420B47" w:rsidP="00475F24">
            <w:pPr>
              <w:pBdr>
                <w:bottom w:val="single" w:sz="4" w:space="1" w:color="auto"/>
              </w:pBdr>
              <w:tabs>
                <w:tab w:val="decimal" w:pos="960"/>
              </w:tabs>
              <w:spacing w:line="268" w:lineRule="exact"/>
              <w:ind w:left="-30" w:right="-21"/>
              <w:rPr>
                <w:rFonts w:ascii="Arial" w:hAnsi="Arial" w:cs="Arial"/>
                <w:sz w:val="18"/>
                <w:szCs w:val="18"/>
                <w:cs/>
              </w:rPr>
            </w:pPr>
            <w:r w:rsidRPr="000843F4">
              <w:rPr>
                <w:rFonts w:ascii="Arial" w:hAnsi="Arial" w:cs="Arial"/>
                <w:sz w:val="18"/>
                <w:szCs w:val="18"/>
                <w:cs/>
              </w:rPr>
              <w:t>(</w:t>
            </w:r>
            <w:r w:rsidRPr="000843F4">
              <w:rPr>
                <w:rFonts w:ascii="Arial" w:hAnsi="Arial" w:cs="Arial"/>
                <w:sz w:val="18"/>
                <w:szCs w:val="18"/>
              </w:rPr>
              <w:t>13,792</w:t>
            </w:r>
            <w:r w:rsidRPr="000843F4">
              <w:rPr>
                <w:rFonts w:ascii="Arial" w:hAnsi="Arial" w:cs="Arial"/>
                <w:sz w:val="18"/>
                <w:szCs w:val="18"/>
                <w:cs/>
              </w:rPr>
              <w:t>)</w:t>
            </w:r>
          </w:p>
        </w:tc>
        <w:tc>
          <w:tcPr>
            <w:tcW w:w="1366" w:type="dxa"/>
            <w:tcBorders>
              <w:top w:val="nil"/>
              <w:left w:val="nil"/>
              <w:bottom w:val="nil"/>
              <w:right w:val="nil"/>
            </w:tcBorders>
            <w:vAlign w:val="center"/>
          </w:tcPr>
          <w:p w14:paraId="64A246CC" w14:textId="77777777" w:rsidR="00263E73" w:rsidRPr="000843F4" w:rsidRDefault="00420B47" w:rsidP="00475F24">
            <w:pPr>
              <w:pBdr>
                <w:bottom w:val="single" w:sz="4" w:space="1" w:color="auto"/>
              </w:pBdr>
              <w:tabs>
                <w:tab w:val="decimal" w:pos="960"/>
              </w:tabs>
              <w:spacing w:line="268" w:lineRule="exact"/>
              <w:ind w:left="-30" w:right="-21"/>
              <w:rPr>
                <w:rFonts w:ascii="Arial" w:hAnsi="Arial" w:cs="Arial"/>
                <w:sz w:val="18"/>
                <w:szCs w:val="18"/>
                <w:cs/>
              </w:rPr>
            </w:pPr>
            <w:r w:rsidRPr="000843F4">
              <w:rPr>
                <w:rFonts w:ascii="Arial" w:hAnsi="Arial" w:cs="Arial"/>
                <w:sz w:val="18"/>
                <w:szCs w:val="18"/>
                <w:cs/>
              </w:rPr>
              <w:t>(</w:t>
            </w:r>
            <w:r w:rsidRPr="000843F4">
              <w:rPr>
                <w:rFonts w:ascii="Arial" w:hAnsi="Arial" w:cs="Arial"/>
                <w:sz w:val="18"/>
                <w:szCs w:val="18"/>
              </w:rPr>
              <w:t>2,574</w:t>
            </w:r>
            <w:r w:rsidRPr="000843F4">
              <w:rPr>
                <w:rFonts w:ascii="Arial" w:hAnsi="Arial" w:cs="Arial"/>
                <w:sz w:val="18"/>
                <w:szCs w:val="18"/>
                <w:cs/>
              </w:rPr>
              <w:t>)</w:t>
            </w:r>
          </w:p>
        </w:tc>
        <w:tc>
          <w:tcPr>
            <w:tcW w:w="1248" w:type="dxa"/>
            <w:tcBorders>
              <w:top w:val="nil"/>
              <w:left w:val="nil"/>
              <w:bottom w:val="nil"/>
              <w:right w:val="nil"/>
            </w:tcBorders>
            <w:vAlign w:val="center"/>
          </w:tcPr>
          <w:p w14:paraId="4082E497" w14:textId="77777777" w:rsidR="00263E73" w:rsidRPr="000843F4" w:rsidRDefault="00420B47" w:rsidP="00475F24">
            <w:pPr>
              <w:pBdr>
                <w:bottom w:val="single" w:sz="4" w:space="1" w:color="auto"/>
              </w:pBdr>
              <w:tabs>
                <w:tab w:val="decimal" w:pos="960"/>
              </w:tabs>
              <w:spacing w:line="268" w:lineRule="exact"/>
              <w:ind w:left="-30" w:right="-21"/>
              <w:rPr>
                <w:rFonts w:ascii="Arial" w:hAnsi="Arial" w:cs="Arial"/>
                <w:sz w:val="18"/>
                <w:szCs w:val="18"/>
                <w:cs/>
              </w:rPr>
            </w:pPr>
            <w:r w:rsidRPr="000843F4">
              <w:rPr>
                <w:rFonts w:ascii="Arial" w:hAnsi="Arial" w:cs="Arial"/>
                <w:sz w:val="18"/>
                <w:szCs w:val="18"/>
                <w:cs/>
              </w:rPr>
              <w:t>(</w:t>
            </w:r>
            <w:r w:rsidRPr="000843F4">
              <w:rPr>
                <w:rFonts w:ascii="Arial" w:hAnsi="Arial" w:cs="Arial"/>
                <w:sz w:val="18"/>
                <w:szCs w:val="18"/>
              </w:rPr>
              <w:t>13,673</w:t>
            </w:r>
            <w:r w:rsidRPr="000843F4">
              <w:rPr>
                <w:rFonts w:ascii="Arial" w:hAnsi="Arial" w:cs="Arial"/>
                <w:sz w:val="18"/>
                <w:szCs w:val="18"/>
                <w:cs/>
              </w:rPr>
              <w:t>)</w:t>
            </w:r>
          </w:p>
        </w:tc>
        <w:tc>
          <w:tcPr>
            <w:tcW w:w="1249" w:type="dxa"/>
            <w:tcBorders>
              <w:top w:val="nil"/>
              <w:left w:val="nil"/>
              <w:bottom w:val="nil"/>
              <w:right w:val="nil"/>
            </w:tcBorders>
            <w:vAlign w:val="center"/>
          </w:tcPr>
          <w:p w14:paraId="78883E95" w14:textId="77777777" w:rsidR="00263E73" w:rsidRPr="000843F4" w:rsidRDefault="00420B47"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gridSpan w:val="2"/>
            <w:tcBorders>
              <w:top w:val="nil"/>
              <w:left w:val="nil"/>
              <w:bottom w:val="nil"/>
              <w:right w:val="nil"/>
            </w:tcBorders>
            <w:vAlign w:val="center"/>
          </w:tcPr>
          <w:p w14:paraId="1DD5D025" w14:textId="77777777" w:rsidR="00263E73" w:rsidRPr="000843F4" w:rsidRDefault="00420B47"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2E9ED237" w14:textId="77777777" w:rsidR="00263E73" w:rsidRPr="000843F4" w:rsidRDefault="00420B47" w:rsidP="00475F24">
            <w:pPr>
              <w:pBdr>
                <w:bottom w:val="single" w:sz="4" w:space="1" w:color="auto"/>
              </w:pBdr>
              <w:tabs>
                <w:tab w:val="decimal" w:pos="960"/>
              </w:tabs>
              <w:spacing w:line="268" w:lineRule="exact"/>
              <w:ind w:left="-30" w:right="-21"/>
              <w:rPr>
                <w:rFonts w:ascii="Arial" w:hAnsi="Arial" w:cs="Arial"/>
                <w:sz w:val="18"/>
                <w:szCs w:val="18"/>
                <w:cs/>
              </w:rPr>
            </w:pPr>
            <w:r w:rsidRPr="000843F4">
              <w:rPr>
                <w:rFonts w:ascii="Arial" w:hAnsi="Arial" w:cs="Arial"/>
                <w:sz w:val="18"/>
                <w:szCs w:val="18"/>
                <w:cs/>
              </w:rPr>
              <w:t>(</w:t>
            </w:r>
            <w:r w:rsidRPr="000843F4">
              <w:rPr>
                <w:rFonts w:ascii="Arial" w:hAnsi="Arial" w:cs="Arial"/>
                <w:sz w:val="18"/>
                <w:szCs w:val="18"/>
              </w:rPr>
              <w:t>33,484</w:t>
            </w:r>
            <w:r w:rsidRPr="000843F4">
              <w:rPr>
                <w:rFonts w:ascii="Arial" w:hAnsi="Arial" w:cs="Arial"/>
                <w:sz w:val="18"/>
                <w:szCs w:val="18"/>
                <w:cs/>
              </w:rPr>
              <w:t>)</w:t>
            </w:r>
          </w:p>
        </w:tc>
      </w:tr>
      <w:tr w:rsidR="00186BE4" w:rsidRPr="000843F4" w14:paraId="0B6B366F" w14:textId="77777777" w:rsidTr="001E6064">
        <w:trPr>
          <w:cantSplit/>
        </w:trPr>
        <w:tc>
          <w:tcPr>
            <w:tcW w:w="4050" w:type="dxa"/>
            <w:tcBorders>
              <w:top w:val="nil"/>
              <w:left w:val="nil"/>
              <w:bottom w:val="nil"/>
              <w:right w:val="nil"/>
            </w:tcBorders>
          </w:tcPr>
          <w:p w14:paraId="1BB7B594" w14:textId="77777777" w:rsidR="00186BE4" w:rsidRPr="000843F4" w:rsidRDefault="00186BE4"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31 December 2020</w:t>
            </w:r>
          </w:p>
        </w:tc>
        <w:tc>
          <w:tcPr>
            <w:tcW w:w="1248" w:type="dxa"/>
            <w:tcBorders>
              <w:top w:val="nil"/>
              <w:left w:val="nil"/>
              <w:bottom w:val="nil"/>
              <w:right w:val="nil"/>
            </w:tcBorders>
            <w:vAlign w:val="center"/>
          </w:tcPr>
          <w:p w14:paraId="71BDA71C" w14:textId="77777777" w:rsidR="00186BE4" w:rsidRPr="000843F4" w:rsidRDefault="00186BE4"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13C0CDCB" w14:textId="77777777" w:rsidR="00186BE4" w:rsidRPr="000843F4" w:rsidRDefault="00420B47"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402,</w:t>
            </w:r>
            <w:r w:rsidR="004B6FA3" w:rsidRPr="000843F4">
              <w:rPr>
                <w:rFonts w:ascii="Arial" w:hAnsi="Arial" w:cs="Arial"/>
                <w:sz w:val="18"/>
                <w:szCs w:val="18"/>
              </w:rPr>
              <w:t>163</w:t>
            </w:r>
          </w:p>
        </w:tc>
        <w:tc>
          <w:tcPr>
            <w:tcW w:w="1249" w:type="dxa"/>
            <w:tcBorders>
              <w:top w:val="nil"/>
              <w:left w:val="nil"/>
              <w:bottom w:val="nil"/>
              <w:right w:val="nil"/>
            </w:tcBorders>
            <w:vAlign w:val="center"/>
          </w:tcPr>
          <w:p w14:paraId="66A39885" w14:textId="77777777" w:rsidR="00186BE4" w:rsidRPr="000843F4" w:rsidRDefault="00420B47"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255,</w:t>
            </w:r>
            <w:r w:rsidR="004B6FA3" w:rsidRPr="000843F4">
              <w:rPr>
                <w:rFonts w:ascii="Arial" w:hAnsi="Arial" w:cs="Arial"/>
                <w:sz w:val="18"/>
                <w:szCs w:val="18"/>
              </w:rPr>
              <w:t>076</w:t>
            </w:r>
          </w:p>
        </w:tc>
        <w:tc>
          <w:tcPr>
            <w:tcW w:w="1366" w:type="dxa"/>
            <w:tcBorders>
              <w:top w:val="nil"/>
              <w:left w:val="nil"/>
              <w:bottom w:val="nil"/>
              <w:right w:val="nil"/>
            </w:tcBorders>
            <w:vAlign w:val="center"/>
          </w:tcPr>
          <w:p w14:paraId="2D1F13DD" w14:textId="77777777" w:rsidR="00186BE4" w:rsidRPr="000843F4" w:rsidRDefault="00420B47"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19,962</w:t>
            </w:r>
          </w:p>
        </w:tc>
        <w:tc>
          <w:tcPr>
            <w:tcW w:w="1248" w:type="dxa"/>
            <w:tcBorders>
              <w:top w:val="nil"/>
              <w:left w:val="nil"/>
              <w:bottom w:val="nil"/>
              <w:right w:val="nil"/>
            </w:tcBorders>
            <w:vAlign w:val="center"/>
          </w:tcPr>
          <w:p w14:paraId="1C49CE31" w14:textId="77777777" w:rsidR="00186BE4" w:rsidRPr="000843F4" w:rsidRDefault="00420B47"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110,</w:t>
            </w:r>
            <w:r w:rsidR="004B6FA3" w:rsidRPr="000843F4">
              <w:rPr>
                <w:rFonts w:ascii="Arial" w:hAnsi="Arial" w:cs="Arial"/>
                <w:sz w:val="18"/>
                <w:szCs w:val="18"/>
              </w:rPr>
              <w:t>533</w:t>
            </w:r>
          </w:p>
        </w:tc>
        <w:tc>
          <w:tcPr>
            <w:tcW w:w="1249" w:type="dxa"/>
            <w:tcBorders>
              <w:top w:val="nil"/>
              <w:left w:val="nil"/>
              <w:bottom w:val="nil"/>
              <w:right w:val="nil"/>
            </w:tcBorders>
            <w:vAlign w:val="center"/>
          </w:tcPr>
          <w:p w14:paraId="5677FD86" w14:textId="77777777" w:rsidR="00186BE4" w:rsidRPr="000843F4" w:rsidRDefault="006A0264" w:rsidP="00475F24">
            <w:pPr>
              <w:pBdr>
                <w:bottom w:val="single" w:sz="4" w:space="1" w:color="auto"/>
              </w:pBdr>
              <w:tabs>
                <w:tab w:val="decimal" w:pos="960"/>
              </w:tabs>
              <w:spacing w:line="268" w:lineRule="exact"/>
              <w:ind w:left="-30" w:right="-21"/>
              <w:rPr>
                <w:rFonts w:ascii="Arial" w:hAnsi="Arial" w:cs="Arial"/>
                <w:sz w:val="18"/>
                <w:szCs w:val="18"/>
              </w:rPr>
            </w:pPr>
            <w:r>
              <w:rPr>
                <w:rFonts w:ascii="Arial" w:hAnsi="Arial" w:cs="Arial"/>
                <w:sz w:val="18"/>
                <w:szCs w:val="18"/>
              </w:rPr>
              <w:t>9,437</w:t>
            </w:r>
          </w:p>
        </w:tc>
        <w:tc>
          <w:tcPr>
            <w:tcW w:w="1249" w:type="dxa"/>
            <w:gridSpan w:val="2"/>
            <w:tcBorders>
              <w:top w:val="nil"/>
              <w:left w:val="nil"/>
              <w:bottom w:val="nil"/>
              <w:right w:val="nil"/>
            </w:tcBorders>
            <w:vAlign w:val="center"/>
          </w:tcPr>
          <w:p w14:paraId="5445E1B5" w14:textId="77777777" w:rsidR="00186BE4" w:rsidRPr="000843F4" w:rsidRDefault="00420B47"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w:t>
            </w:r>
          </w:p>
        </w:tc>
        <w:tc>
          <w:tcPr>
            <w:tcW w:w="1249" w:type="dxa"/>
            <w:tcBorders>
              <w:top w:val="nil"/>
              <w:left w:val="nil"/>
              <w:bottom w:val="nil"/>
              <w:right w:val="nil"/>
            </w:tcBorders>
            <w:vAlign w:val="center"/>
          </w:tcPr>
          <w:p w14:paraId="17F0C967" w14:textId="77777777" w:rsidR="00186BE4" w:rsidRPr="000843F4" w:rsidRDefault="00420B47" w:rsidP="00475F24">
            <w:pPr>
              <w:pBdr>
                <w:bottom w:val="single" w:sz="4"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79</w:t>
            </w:r>
            <w:r w:rsidR="004B6FA3" w:rsidRPr="000843F4">
              <w:rPr>
                <w:rFonts w:ascii="Arial" w:hAnsi="Arial" w:cs="Arial"/>
                <w:sz w:val="18"/>
                <w:szCs w:val="18"/>
              </w:rPr>
              <w:t>7</w:t>
            </w:r>
            <w:r w:rsidRPr="000843F4">
              <w:rPr>
                <w:rFonts w:ascii="Arial" w:hAnsi="Arial" w:cs="Arial"/>
                <w:sz w:val="18"/>
                <w:szCs w:val="18"/>
              </w:rPr>
              <w:t>,</w:t>
            </w:r>
            <w:r w:rsidR="004B6FA3" w:rsidRPr="000843F4">
              <w:rPr>
                <w:rFonts w:ascii="Arial" w:hAnsi="Arial" w:cs="Arial"/>
                <w:sz w:val="18"/>
                <w:szCs w:val="18"/>
              </w:rPr>
              <w:t>1</w:t>
            </w:r>
            <w:r w:rsidRPr="000843F4">
              <w:rPr>
                <w:rFonts w:ascii="Arial" w:hAnsi="Arial" w:cs="Arial"/>
                <w:sz w:val="18"/>
                <w:szCs w:val="18"/>
              </w:rPr>
              <w:t>7</w:t>
            </w:r>
            <w:r w:rsidR="004B6FA3" w:rsidRPr="000843F4">
              <w:rPr>
                <w:rFonts w:ascii="Arial" w:hAnsi="Arial" w:cs="Arial"/>
                <w:sz w:val="18"/>
                <w:szCs w:val="18"/>
              </w:rPr>
              <w:t>1</w:t>
            </w:r>
          </w:p>
        </w:tc>
      </w:tr>
      <w:tr w:rsidR="0014464A" w:rsidRPr="000843F4" w14:paraId="5A5679F4" w14:textId="77777777" w:rsidTr="001E6064">
        <w:trPr>
          <w:cantSplit/>
        </w:trPr>
        <w:tc>
          <w:tcPr>
            <w:tcW w:w="4050" w:type="dxa"/>
            <w:tcBorders>
              <w:top w:val="nil"/>
              <w:left w:val="nil"/>
              <w:bottom w:val="nil"/>
              <w:right w:val="nil"/>
            </w:tcBorders>
          </w:tcPr>
          <w:p w14:paraId="2B13F4C7" w14:textId="77777777" w:rsidR="0014464A" w:rsidRPr="000843F4" w:rsidRDefault="0014464A" w:rsidP="00475F24">
            <w:pPr>
              <w:widowControl w:val="0"/>
              <w:tabs>
                <w:tab w:val="center" w:pos="8010"/>
              </w:tabs>
              <w:spacing w:line="268" w:lineRule="exact"/>
              <w:ind w:left="162" w:right="-45" w:hanging="192"/>
              <w:jc w:val="both"/>
              <w:rPr>
                <w:rFonts w:ascii="Arial" w:hAnsi="Arial" w:cs="Arial"/>
                <w:b/>
                <w:bCs/>
                <w:sz w:val="18"/>
                <w:szCs w:val="18"/>
                <w:cs/>
              </w:rPr>
            </w:pPr>
            <w:r w:rsidRPr="000843F4">
              <w:rPr>
                <w:rFonts w:ascii="Arial" w:hAnsi="Arial" w:cs="Arial"/>
                <w:b/>
                <w:bCs/>
                <w:sz w:val="18"/>
                <w:szCs w:val="18"/>
              </w:rPr>
              <w:t>Net book value:</w:t>
            </w:r>
          </w:p>
        </w:tc>
        <w:tc>
          <w:tcPr>
            <w:tcW w:w="1248" w:type="dxa"/>
            <w:tcBorders>
              <w:top w:val="nil"/>
              <w:left w:val="nil"/>
              <w:bottom w:val="nil"/>
              <w:right w:val="nil"/>
            </w:tcBorders>
            <w:vAlign w:val="center"/>
          </w:tcPr>
          <w:p w14:paraId="37A22F77" w14:textId="77777777" w:rsidR="0014464A" w:rsidRPr="000843F4" w:rsidRDefault="0014464A" w:rsidP="00475F24">
            <w:pPr>
              <w:tabs>
                <w:tab w:val="decimal" w:pos="870"/>
              </w:tabs>
              <w:spacing w:line="268" w:lineRule="exact"/>
              <w:ind w:left="-30" w:right="-21"/>
              <w:rPr>
                <w:rFonts w:ascii="Arial" w:hAnsi="Arial" w:cs="Arial"/>
                <w:sz w:val="18"/>
                <w:szCs w:val="18"/>
              </w:rPr>
            </w:pPr>
          </w:p>
        </w:tc>
        <w:tc>
          <w:tcPr>
            <w:tcW w:w="1249" w:type="dxa"/>
            <w:tcBorders>
              <w:top w:val="nil"/>
              <w:left w:val="nil"/>
              <w:bottom w:val="nil"/>
              <w:right w:val="nil"/>
            </w:tcBorders>
            <w:vAlign w:val="center"/>
          </w:tcPr>
          <w:p w14:paraId="6403B268" w14:textId="77777777" w:rsidR="0014464A" w:rsidRPr="000843F4" w:rsidRDefault="0014464A" w:rsidP="00475F24">
            <w:pPr>
              <w:tabs>
                <w:tab w:val="decimal" w:pos="870"/>
              </w:tabs>
              <w:spacing w:line="268" w:lineRule="exact"/>
              <w:ind w:left="-30" w:right="-21"/>
              <w:rPr>
                <w:rFonts w:ascii="Arial" w:hAnsi="Arial" w:cs="Arial"/>
                <w:sz w:val="18"/>
                <w:szCs w:val="18"/>
              </w:rPr>
            </w:pPr>
          </w:p>
        </w:tc>
        <w:tc>
          <w:tcPr>
            <w:tcW w:w="1249" w:type="dxa"/>
            <w:tcBorders>
              <w:top w:val="nil"/>
              <w:left w:val="nil"/>
              <w:bottom w:val="nil"/>
              <w:right w:val="nil"/>
            </w:tcBorders>
            <w:vAlign w:val="center"/>
          </w:tcPr>
          <w:p w14:paraId="7CE0393D" w14:textId="77777777" w:rsidR="0014464A" w:rsidRPr="000843F4" w:rsidRDefault="0014464A" w:rsidP="00475F24">
            <w:pPr>
              <w:tabs>
                <w:tab w:val="decimal" w:pos="870"/>
              </w:tabs>
              <w:spacing w:line="268" w:lineRule="exact"/>
              <w:ind w:left="-30" w:right="-21"/>
              <w:rPr>
                <w:rFonts w:ascii="Arial" w:hAnsi="Arial" w:cs="Arial"/>
                <w:sz w:val="18"/>
                <w:szCs w:val="18"/>
              </w:rPr>
            </w:pPr>
          </w:p>
        </w:tc>
        <w:tc>
          <w:tcPr>
            <w:tcW w:w="1366" w:type="dxa"/>
            <w:tcBorders>
              <w:top w:val="nil"/>
              <w:left w:val="nil"/>
              <w:bottom w:val="nil"/>
              <w:right w:val="nil"/>
            </w:tcBorders>
            <w:vAlign w:val="center"/>
          </w:tcPr>
          <w:p w14:paraId="4100C3DC" w14:textId="77777777" w:rsidR="0014464A" w:rsidRPr="000843F4" w:rsidRDefault="0014464A" w:rsidP="00475F24">
            <w:pPr>
              <w:tabs>
                <w:tab w:val="decimal" w:pos="870"/>
              </w:tabs>
              <w:spacing w:line="268" w:lineRule="exact"/>
              <w:ind w:left="-30" w:right="-21"/>
              <w:rPr>
                <w:rFonts w:ascii="Arial" w:hAnsi="Arial" w:cs="Arial"/>
                <w:sz w:val="18"/>
                <w:szCs w:val="18"/>
              </w:rPr>
            </w:pPr>
          </w:p>
        </w:tc>
        <w:tc>
          <w:tcPr>
            <w:tcW w:w="1248" w:type="dxa"/>
            <w:tcBorders>
              <w:top w:val="nil"/>
              <w:left w:val="nil"/>
              <w:bottom w:val="nil"/>
              <w:right w:val="nil"/>
            </w:tcBorders>
            <w:vAlign w:val="center"/>
          </w:tcPr>
          <w:p w14:paraId="55669B93" w14:textId="77777777" w:rsidR="0014464A" w:rsidRPr="000843F4" w:rsidRDefault="0014464A" w:rsidP="00475F24">
            <w:pPr>
              <w:tabs>
                <w:tab w:val="decimal" w:pos="870"/>
              </w:tabs>
              <w:spacing w:line="268" w:lineRule="exact"/>
              <w:ind w:left="-30" w:right="-21"/>
              <w:rPr>
                <w:rFonts w:ascii="Arial" w:hAnsi="Arial" w:cs="Arial"/>
                <w:sz w:val="18"/>
                <w:szCs w:val="18"/>
              </w:rPr>
            </w:pPr>
          </w:p>
        </w:tc>
        <w:tc>
          <w:tcPr>
            <w:tcW w:w="1249" w:type="dxa"/>
            <w:tcBorders>
              <w:top w:val="nil"/>
              <w:left w:val="nil"/>
              <w:bottom w:val="nil"/>
              <w:right w:val="nil"/>
            </w:tcBorders>
            <w:vAlign w:val="center"/>
          </w:tcPr>
          <w:p w14:paraId="5C6B2946" w14:textId="77777777" w:rsidR="0014464A" w:rsidRPr="000843F4" w:rsidRDefault="0014464A" w:rsidP="00475F24">
            <w:pPr>
              <w:tabs>
                <w:tab w:val="decimal" w:pos="870"/>
              </w:tabs>
              <w:spacing w:line="268" w:lineRule="exact"/>
              <w:ind w:left="-30" w:right="-21"/>
              <w:rPr>
                <w:rFonts w:ascii="Arial" w:hAnsi="Arial" w:cs="Arial"/>
                <w:sz w:val="18"/>
                <w:szCs w:val="18"/>
              </w:rPr>
            </w:pPr>
          </w:p>
        </w:tc>
        <w:tc>
          <w:tcPr>
            <w:tcW w:w="1249" w:type="dxa"/>
            <w:gridSpan w:val="2"/>
            <w:tcBorders>
              <w:top w:val="nil"/>
              <w:left w:val="nil"/>
              <w:bottom w:val="nil"/>
              <w:right w:val="nil"/>
            </w:tcBorders>
            <w:vAlign w:val="center"/>
          </w:tcPr>
          <w:p w14:paraId="161B383A" w14:textId="77777777" w:rsidR="0014464A" w:rsidRPr="000843F4" w:rsidRDefault="0014464A" w:rsidP="00475F24">
            <w:pPr>
              <w:tabs>
                <w:tab w:val="decimal" w:pos="870"/>
              </w:tabs>
              <w:spacing w:line="268" w:lineRule="exact"/>
              <w:ind w:left="-30" w:right="-21"/>
              <w:rPr>
                <w:rFonts w:ascii="Arial" w:hAnsi="Arial" w:cs="Arial"/>
                <w:sz w:val="18"/>
                <w:szCs w:val="18"/>
              </w:rPr>
            </w:pPr>
          </w:p>
        </w:tc>
        <w:tc>
          <w:tcPr>
            <w:tcW w:w="1249" w:type="dxa"/>
            <w:tcBorders>
              <w:top w:val="nil"/>
              <w:left w:val="nil"/>
              <w:bottom w:val="nil"/>
              <w:right w:val="nil"/>
            </w:tcBorders>
            <w:vAlign w:val="center"/>
          </w:tcPr>
          <w:p w14:paraId="2D48BBB9" w14:textId="77777777" w:rsidR="0014464A" w:rsidRPr="000843F4" w:rsidRDefault="0014464A" w:rsidP="00475F24">
            <w:pPr>
              <w:tabs>
                <w:tab w:val="decimal" w:pos="870"/>
              </w:tabs>
              <w:spacing w:line="268" w:lineRule="exact"/>
              <w:ind w:left="-30" w:right="-21"/>
              <w:rPr>
                <w:rFonts w:ascii="Arial" w:hAnsi="Arial" w:cs="Arial"/>
                <w:sz w:val="18"/>
                <w:szCs w:val="18"/>
              </w:rPr>
            </w:pPr>
          </w:p>
        </w:tc>
      </w:tr>
      <w:tr w:rsidR="0014464A" w:rsidRPr="000843F4" w14:paraId="3A993330" w14:textId="77777777" w:rsidTr="001E6064">
        <w:trPr>
          <w:cantSplit/>
        </w:trPr>
        <w:tc>
          <w:tcPr>
            <w:tcW w:w="4050" w:type="dxa"/>
            <w:tcBorders>
              <w:top w:val="nil"/>
              <w:left w:val="nil"/>
              <w:bottom w:val="nil"/>
              <w:right w:val="nil"/>
            </w:tcBorders>
          </w:tcPr>
          <w:p w14:paraId="42916600" w14:textId="77777777" w:rsidR="0014464A" w:rsidRPr="000843F4" w:rsidRDefault="0014464A"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31 December 2019</w:t>
            </w:r>
          </w:p>
        </w:tc>
        <w:tc>
          <w:tcPr>
            <w:tcW w:w="1248" w:type="dxa"/>
            <w:tcBorders>
              <w:top w:val="nil"/>
              <w:left w:val="nil"/>
              <w:bottom w:val="nil"/>
              <w:right w:val="nil"/>
            </w:tcBorders>
            <w:vAlign w:val="center"/>
          </w:tcPr>
          <w:p w14:paraId="5F02D81A" w14:textId="77777777" w:rsidR="0014464A" w:rsidRPr="000843F4" w:rsidRDefault="0014464A"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147,016</w:t>
            </w:r>
          </w:p>
        </w:tc>
        <w:tc>
          <w:tcPr>
            <w:tcW w:w="1249" w:type="dxa"/>
            <w:tcBorders>
              <w:top w:val="nil"/>
              <w:left w:val="nil"/>
              <w:bottom w:val="nil"/>
              <w:right w:val="nil"/>
            </w:tcBorders>
            <w:vAlign w:val="center"/>
          </w:tcPr>
          <w:p w14:paraId="0B294FF0" w14:textId="77777777" w:rsidR="0014464A" w:rsidRPr="000843F4" w:rsidRDefault="0014464A"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326,712</w:t>
            </w:r>
          </w:p>
        </w:tc>
        <w:tc>
          <w:tcPr>
            <w:tcW w:w="1249" w:type="dxa"/>
            <w:tcBorders>
              <w:top w:val="nil"/>
              <w:left w:val="nil"/>
              <w:bottom w:val="nil"/>
              <w:right w:val="nil"/>
            </w:tcBorders>
            <w:vAlign w:val="center"/>
          </w:tcPr>
          <w:p w14:paraId="4AEC72A5" w14:textId="77777777" w:rsidR="0014464A" w:rsidRPr="000843F4" w:rsidRDefault="0014464A"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26,021</w:t>
            </w:r>
          </w:p>
        </w:tc>
        <w:tc>
          <w:tcPr>
            <w:tcW w:w="1366" w:type="dxa"/>
            <w:tcBorders>
              <w:top w:val="nil"/>
              <w:left w:val="nil"/>
              <w:bottom w:val="nil"/>
              <w:right w:val="nil"/>
            </w:tcBorders>
            <w:vAlign w:val="center"/>
          </w:tcPr>
          <w:p w14:paraId="6BF6F037" w14:textId="77777777" w:rsidR="0014464A" w:rsidRPr="000843F4" w:rsidRDefault="0014464A"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3,825</w:t>
            </w:r>
          </w:p>
        </w:tc>
        <w:tc>
          <w:tcPr>
            <w:tcW w:w="1248" w:type="dxa"/>
            <w:tcBorders>
              <w:top w:val="nil"/>
              <w:left w:val="nil"/>
              <w:bottom w:val="nil"/>
              <w:right w:val="nil"/>
            </w:tcBorders>
            <w:vAlign w:val="center"/>
          </w:tcPr>
          <w:p w14:paraId="7B6A6ABC" w14:textId="77777777" w:rsidR="0014464A" w:rsidRPr="000843F4" w:rsidRDefault="0014464A"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44,167</w:t>
            </w:r>
          </w:p>
        </w:tc>
        <w:tc>
          <w:tcPr>
            <w:tcW w:w="1249" w:type="dxa"/>
            <w:tcBorders>
              <w:top w:val="nil"/>
              <w:left w:val="nil"/>
              <w:bottom w:val="nil"/>
              <w:right w:val="nil"/>
            </w:tcBorders>
            <w:vAlign w:val="center"/>
          </w:tcPr>
          <w:p w14:paraId="3C8D98C5" w14:textId="77777777" w:rsidR="0014464A" w:rsidRPr="000843F4" w:rsidRDefault="0014464A"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395</w:t>
            </w:r>
          </w:p>
        </w:tc>
        <w:tc>
          <w:tcPr>
            <w:tcW w:w="1249" w:type="dxa"/>
            <w:gridSpan w:val="2"/>
            <w:tcBorders>
              <w:top w:val="nil"/>
              <w:left w:val="nil"/>
              <w:bottom w:val="nil"/>
              <w:right w:val="nil"/>
            </w:tcBorders>
            <w:vAlign w:val="center"/>
          </w:tcPr>
          <w:p w14:paraId="1F2A9BC1" w14:textId="77777777" w:rsidR="0014464A" w:rsidRPr="000843F4" w:rsidRDefault="0014464A"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1,226</w:t>
            </w:r>
          </w:p>
        </w:tc>
        <w:tc>
          <w:tcPr>
            <w:tcW w:w="1249" w:type="dxa"/>
            <w:tcBorders>
              <w:top w:val="nil"/>
              <w:left w:val="nil"/>
              <w:bottom w:val="nil"/>
              <w:right w:val="nil"/>
            </w:tcBorders>
            <w:vAlign w:val="center"/>
          </w:tcPr>
          <w:p w14:paraId="40A5FAF4" w14:textId="77777777" w:rsidR="0014464A" w:rsidRPr="000843F4" w:rsidRDefault="0014464A"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549,362</w:t>
            </w:r>
          </w:p>
        </w:tc>
      </w:tr>
      <w:tr w:rsidR="0014464A" w:rsidRPr="000843F4" w14:paraId="330EBD86" w14:textId="77777777" w:rsidTr="001E6064">
        <w:trPr>
          <w:cantSplit/>
        </w:trPr>
        <w:tc>
          <w:tcPr>
            <w:tcW w:w="4050" w:type="dxa"/>
            <w:tcBorders>
              <w:top w:val="nil"/>
              <w:left w:val="nil"/>
              <w:bottom w:val="nil"/>
              <w:right w:val="nil"/>
            </w:tcBorders>
          </w:tcPr>
          <w:p w14:paraId="224D9C65" w14:textId="77777777" w:rsidR="0014464A" w:rsidRPr="000843F4" w:rsidRDefault="0014464A"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31 December 2020</w:t>
            </w:r>
          </w:p>
        </w:tc>
        <w:tc>
          <w:tcPr>
            <w:tcW w:w="1248" w:type="dxa"/>
            <w:tcBorders>
              <w:top w:val="nil"/>
              <w:left w:val="nil"/>
              <w:bottom w:val="nil"/>
              <w:right w:val="nil"/>
            </w:tcBorders>
            <w:vAlign w:val="center"/>
          </w:tcPr>
          <w:p w14:paraId="16758E02" w14:textId="77777777" w:rsidR="0014464A" w:rsidRPr="000843F4" w:rsidRDefault="00186BE4"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147,016</w:t>
            </w:r>
          </w:p>
        </w:tc>
        <w:tc>
          <w:tcPr>
            <w:tcW w:w="1249" w:type="dxa"/>
            <w:tcBorders>
              <w:top w:val="nil"/>
              <w:left w:val="nil"/>
              <w:bottom w:val="nil"/>
              <w:right w:val="nil"/>
            </w:tcBorders>
            <w:vAlign w:val="center"/>
          </w:tcPr>
          <w:p w14:paraId="36D5A8DC" w14:textId="77777777" w:rsidR="0014464A" w:rsidRPr="000843F4" w:rsidRDefault="00186BE4"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31</w:t>
            </w:r>
            <w:r w:rsidR="003E7E5A" w:rsidRPr="000843F4">
              <w:rPr>
                <w:rFonts w:ascii="Arial" w:hAnsi="Arial" w:cs="Arial"/>
                <w:sz w:val="18"/>
                <w:szCs w:val="18"/>
              </w:rPr>
              <w:t>6</w:t>
            </w:r>
            <w:r w:rsidRPr="000843F4">
              <w:rPr>
                <w:rFonts w:ascii="Arial" w:hAnsi="Arial" w:cs="Arial"/>
                <w:sz w:val="18"/>
                <w:szCs w:val="18"/>
              </w:rPr>
              <w:t>,</w:t>
            </w:r>
            <w:r w:rsidR="003E7E5A" w:rsidRPr="000843F4">
              <w:rPr>
                <w:rFonts w:ascii="Arial" w:hAnsi="Arial" w:cs="Arial"/>
                <w:sz w:val="18"/>
                <w:szCs w:val="18"/>
              </w:rPr>
              <w:t>222</w:t>
            </w:r>
          </w:p>
        </w:tc>
        <w:tc>
          <w:tcPr>
            <w:tcW w:w="1249" w:type="dxa"/>
            <w:tcBorders>
              <w:top w:val="nil"/>
              <w:left w:val="nil"/>
              <w:bottom w:val="nil"/>
              <w:right w:val="nil"/>
            </w:tcBorders>
            <w:vAlign w:val="center"/>
          </w:tcPr>
          <w:p w14:paraId="3DBBDA5C" w14:textId="77777777" w:rsidR="0014464A" w:rsidRPr="000843F4" w:rsidRDefault="003E7E5A"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28</w:t>
            </w:r>
            <w:r w:rsidR="00186BE4" w:rsidRPr="000843F4">
              <w:rPr>
                <w:rFonts w:ascii="Arial" w:hAnsi="Arial" w:cs="Arial"/>
                <w:sz w:val="18"/>
                <w:szCs w:val="18"/>
              </w:rPr>
              <w:t>,</w:t>
            </w:r>
            <w:r w:rsidRPr="000843F4">
              <w:rPr>
                <w:rFonts w:ascii="Arial" w:hAnsi="Arial" w:cs="Arial"/>
                <w:sz w:val="18"/>
                <w:szCs w:val="18"/>
              </w:rPr>
              <w:t>382</w:t>
            </w:r>
          </w:p>
        </w:tc>
        <w:tc>
          <w:tcPr>
            <w:tcW w:w="1366" w:type="dxa"/>
            <w:tcBorders>
              <w:top w:val="nil"/>
              <w:left w:val="nil"/>
              <w:bottom w:val="nil"/>
              <w:right w:val="nil"/>
            </w:tcBorders>
            <w:vAlign w:val="center"/>
          </w:tcPr>
          <w:p w14:paraId="6AB4DE7A" w14:textId="77777777" w:rsidR="0014464A" w:rsidRPr="000843F4" w:rsidRDefault="00186BE4"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6,242</w:t>
            </w:r>
          </w:p>
        </w:tc>
        <w:tc>
          <w:tcPr>
            <w:tcW w:w="1248" w:type="dxa"/>
            <w:tcBorders>
              <w:top w:val="nil"/>
              <w:left w:val="nil"/>
              <w:bottom w:val="nil"/>
              <w:right w:val="nil"/>
            </w:tcBorders>
            <w:vAlign w:val="center"/>
          </w:tcPr>
          <w:p w14:paraId="37C7CD1B" w14:textId="77777777" w:rsidR="0014464A" w:rsidRPr="000843F4" w:rsidRDefault="003E7E5A"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47</w:t>
            </w:r>
            <w:r w:rsidR="00186BE4" w:rsidRPr="000843F4">
              <w:rPr>
                <w:rFonts w:ascii="Arial" w:hAnsi="Arial" w:cs="Arial"/>
                <w:sz w:val="18"/>
                <w:szCs w:val="18"/>
              </w:rPr>
              <w:t>,9</w:t>
            </w:r>
            <w:r w:rsidRPr="000843F4">
              <w:rPr>
                <w:rFonts w:ascii="Arial" w:hAnsi="Arial" w:cs="Arial"/>
                <w:sz w:val="18"/>
                <w:szCs w:val="18"/>
              </w:rPr>
              <w:t>9</w:t>
            </w:r>
            <w:r w:rsidR="00186BE4" w:rsidRPr="000843F4">
              <w:rPr>
                <w:rFonts w:ascii="Arial" w:hAnsi="Arial" w:cs="Arial"/>
                <w:sz w:val="18"/>
                <w:szCs w:val="18"/>
              </w:rPr>
              <w:t>1</w:t>
            </w:r>
          </w:p>
        </w:tc>
        <w:tc>
          <w:tcPr>
            <w:tcW w:w="1249" w:type="dxa"/>
            <w:tcBorders>
              <w:top w:val="nil"/>
              <w:left w:val="nil"/>
              <w:bottom w:val="nil"/>
              <w:right w:val="nil"/>
            </w:tcBorders>
            <w:vAlign w:val="center"/>
          </w:tcPr>
          <w:p w14:paraId="07145609" w14:textId="77777777" w:rsidR="0014464A" w:rsidRPr="000843F4" w:rsidRDefault="00186BE4"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2</w:t>
            </w:r>
            <w:r w:rsidR="003E7E5A" w:rsidRPr="000843F4">
              <w:rPr>
                <w:rFonts w:ascii="Arial" w:hAnsi="Arial" w:cs="Arial"/>
                <w:sz w:val="18"/>
                <w:szCs w:val="18"/>
              </w:rPr>
              <w:t>4</w:t>
            </w:r>
          </w:p>
        </w:tc>
        <w:tc>
          <w:tcPr>
            <w:tcW w:w="1249" w:type="dxa"/>
            <w:gridSpan w:val="2"/>
            <w:tcBorders>
              <w:top w:val="nil"/>
              <w:left w:val="nil"/>
              <w:bottom w:val="nil"/>
              <w:right w:val="nil"/>
            </w:tcBorders>
            <w:vAlign w:val="center"/>
          </w:tcPr>
          <w:p w14:paraId="323546DA" w14:textId="77777777" w:rsidR="0014464A" w:rsidRPr="000843F4" w:rsidRDefault="00186BE4"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300</w:t>
            </w:r>
          </w:p>
        </w:tc>
        <w:tc>
          <w:tcPr>
            <w:tcW w:w="1249" w:type="dxa"/>
            <w:tcBorders>
              <w:top w:val="nil"/>
              <w:left w:val="nil"/>
              <w:bottom w:val="nil"/>
              <w:right w:val="nil"/>
            </w:tcBorders>
            <w:vAlign w:val="center"/>
          </w:tcPr>
          <w:p w14:paraId="40EBD9C9" w14:textId="77777777" w:rsidR="0014464A" w:rsidRPr="000843F4" w:rsidRDefault="00186BE4"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5</w:t>
            </w:r>
            <w:r w:rsidR="003E7E5A" w:rsidRPr="000843F4">
              <w:rPr>
                <w:rFonts w:ascii="Arial" w:hAnsi="Arial" w:cs="Arial"/>
                <w:sz w:val="18"/>
                <w:szCs w:val="18"/>
              </w:rPr>
              <w:t>4</w:t>
            </w:r>
            <w:r w:rsidRPr="000843F4">
              <w:rPr>
                <w:rFonts w:ascii="Arial" w:hAnsi="Arial" w:cs="Arial"/>
                <w:sz w:val="18"/>
                <w:szCs w:val="18"/>
              </w:rPr>
              <w:t>6,</w:t>
            </w:r>
            <w:r w:rsidR="003E7E5A" w:rsidRPr="000843F4">
              <w:rPr>
                <w:rFonts w:ascii="Arial" w:hAnsi="Arial" w:cs="Arial"/>
                <w:sz w:val="18"/>
                <w:szCs w:val="18"/>
              </w:rPr>
              <w:t>177</w:t>
            </w:r>
          </w:p>
        </w:tc>
      </w:tr>
      <w:tr w:rsidR="0014464A" w:rsidRPr="000843F4" w14:paraId="13A2D4B2" w14:textId="77777777" w:rsidTr="00E562DF">
        <w:trPr>
          <w:cantSplit/>
        </w:trPr>
        <w:tc>
          <w:tcPr>
            <w:tcW w:w="12897" w:type="dxa"/>
            <w:gridSpan w:val="8"/>
            <w:tcBorders>
              <w:top w:val="nil"/>
              <w:left w:val="nil"/>
              <w:bottom w:val="nil"/>
              <w:right w:val="nil"/>
            </w:tcBorders>
          </w:tcPr>
          <w:p w14:paraId="57899EC9" w14:textId="77777777" w:rsidR="0014464A" w:rsidRPr="000843F4" w:rsidRDefault="0014464A"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b/>
                <w:bCs/>
                <w:sz w:val="18"/>
                <w:szCs w:val="18"/>
              </w:rPr>
              <w:t>Depreciation for the year</w:t>
            </w:r>
          </w:p>
        </w:tc>
        <w:tc>
          <w:tcPr>
            <w:tcW w:w="1260" w:type="dxa"/>
            <w:gridSpan w:val="2"/>
            <w:tcBorders>
              <w:top w:val="nil"/>
              <w:left w:val="nil"/>
              <w:bottom w:val="nil"/>
              <w:right w:val="nil"/>
            </w:tcBorders>
            <w:vAlign w:val="bottom"/>
          </w:tcPr>
          <w:p w14:paraId="559D6E71" w14:textId="77777777" w:rsidR="0014464A" w:rsidRPr="000843F4" w:rsidRDefault="0014464A" w:rsidP="00475F24">
            <w:pPr>
              <w:widowControl w:val="0"/>
              <w:tabs>
                <w:tab w:val="decimal" w:pos="954"/>
              </w:tabs>
              <w:spacing w:line="268" w:lineRule="exact"/>
              <w:ind w:left="12" w:right="-45" w:hanging="12"/>
              <w:jc w:val="thaiDistribute"/>
              <w:rPr>
                <w:rFonts w:ascii="Arial" w:hAnsi="Arial" w:cs="Arial"/>
                <w:sz w:val="18"/>
                <w:szCs w:val="18"/>
              </w:rPr>
            </w:pPr>
          </w:p>
        </w:tc>
      </w:tr>
      <w:tr w:rsidR="0014464A" w:rsidRPr="000843F4" w14:paraId="2328410F" w14:textId="77777777" w:rsidTr="00974D3F">
        <w:trPr>
          <w:cantSplit/>
          <w:trHeight w:val="279"/>
        </w:trPr>
        <w:tc>
          <w:tcPr>
            <w:tcW w:w="12897" w:type="dxa"/>
            <w:gridSpan w:val="8"/>
            <w:tcBorders>
              <w:top w:val="nil"/>
              <w:left w:val="nil"/>
              <w:bottom w:val="nil"/>
              <w:right w:val="nil"/>
            </w:tcBorders>
          </w:tcPr>
          <w:p w14:paraId="68C67CDD" w14:textId="77777777" w:rsidR="0014464A" w:rsidRPr="000843F4" w:rsidRDefault="0014464A"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 xml:space="preserve">2019 (Baht 38 million included in cost of services, and the balance in selling and administrative expenses) </w:t>
            </w:r>
          </w:p>
        </w:tc>
        <w:tc>
          <w:tcPr>
            <w:tcW w:w="1260" w:type="dxa"/>
            <w:gridSpan w:val="2"/>
            <w:tcBorders>
              <w:top w:val="nil"/>
              <w:left w:val="nil"/>
              <w:bottom w:val="nil"/>
              <w:right w:val="nil"/>
            </w:tcBorders>
            <w:vAlign w:val="bottom"/>
          </w:tcPr>
          <w:p w14:paraId="21B12013" w14:textId="77777777" w:rsidR="0014464A" w:rsidRPr="000843F4" w:rsidRDefault="0014464A"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65,016</w:t>
            </w:r>
          </w:p>
        </w:tc>
      </w:tr>
      <w:tr w:rsidR="0014464A" w:rsidRPr="000843F4" w14:paraId="16DB5976" w14:textId="77777777" w:rsidTr="00E562DF">
        <w:trPr>
          <w:cantSplit/>
        </w:trPr>
        <w:tc>
          <w:tcPr>
            <w:tcW w:w="12897" w:type="dxa"/>
            <w:gridSpan w:val="8"/>
            <w:tcBorders>
              <w:top w:val="nil"/>
              <w:left w:val="nil"/>
              <w:bottom w:val="nil"/>
              <w:right w:val="nil"/>
            </w:tcBorders>
          </w:tcPr>
          <w:p w14:paraId="5A54B337" w14:textId="77777777" w:rsidR="0014464A" w:rsidRPr="000843F4" w:rsidRDefault="0014464A" w:rsidP="00475F24">
            <w:pPr>
              <w:widowControl w:val="0"/>
              <w:tabs>
                <w:tab w:val="center" w:pos="8010"/>
              </w:tabs>
              <w:spacing w:line="268" w:lineRule="exact"/>
              <w:ind w:left="162" w:right="-45" w:hanging="192"/>
              <w:jc w:val="both"/>
              <w:rPr>
                <w:rFonts w:ascii="Arial" w:hAnsi="Arial" w:cs="Arial"/>
                <w:sz w:val="18"/>
                <w:szCs w:val="18"/>
              </w:rPr>
            </w:pPr>
            <w:r w:rsidRPr="000843F4">
              <w:rPr>
                <w:rFonts w:ascii="Arial" w:hAnsi="Arial" w:cs="Arial"/>
                <w:sz w:val="18"/>
                <w:szCs w:val="18"/>
              </w:rPr>
              <w:t xml:space="preserve">2020 (Baht </w:t>
            </w:r>
            <w:r w:rsidR="00B11E44" w:rsidRPr="000843F4">
              <w:rPr>
                <w:rFonts w:ascii="Arial" w:hAnsi="Arial" w:cs="Arial"/>
                <w:sz w:val="18"/>
                <w:szCs w:val="18"/>
              </w:rPr>
              <w:t>26</w:t>
            </w:r>
            <w:r w:rsidRPr="000843F4">
              <w:rPr>
                <w:rFonts w:ascii="Arial" w:hAnsi="Arial" w:cs="Arial"/>
                <w:sz w:val="18"/>
                <w:szCs w:val="18"/>
              </w:rPr>
              <w:t xml:space="preserve"> million included in cost of services, and the balance in selling and administrative expenses) </w:t>
            </w:r>
          </w:p>
        </w:tc>
        <w:tc>
          <w:tcPr>
            <w:tcW w:w="1260" w:type="dxa"/>
            <w:gridSpan w:val="2"/>
            <w:tcBorders>
              <w:top w:val="nil"/>
              <w:left w:val="nil"/>
              <w:bottom w:val="nil"/>
              <w:right w:val="nil"/>
            </w:tcBorders>
            <w:vAlign w:val="bottom"/>
          </w:tcPr>
          <w:p w14:paraId="7E6C2BDB" w14:textId="77777777" w:rsidR="0014464A" w:rsidRPr="000843F4" w:rsidRDefault="00544489" w:rsidP="00475F24">
            <w:pPr>
              <w:pBdr>
                <w:bottom w:val="double" w:sz="6" w:space="1" w:color="auto"/>
              </w:pBdr>
              <w:tabs>
                <w:tab w:val="decimal" w:pos="960"/>
              </w:tabs>
              <w:spacing w:line="268" w:lineRule="exact"/>
              <w:ind w:left="-30" w:right="-21"/>
              <w:rPr>
                <w:rFonts w:ascii="Arial" w:hAnsi="Arial" w:cs="Arial"/>
                <w:sz w:val="18"/>
                <w:szCs w:val="18"/>
              </w:rPr>
            </w:pPr>
            <w:r w:rsidRPr="000843F4">
              <w:rPr>
                <w:rFonts w:ascii="Arial" w:hAnsi="Arial" w:cs="Arial"/>
                <w:sz w:val="18"/>
                <w:szCs w:val="18"/>
              </w:rPr>
              <w:t>61,</w:t>
            </w:r>
            <w:r w:rsidR="00FB623D" w:rsidRPr="000843F4">
              <w:rPr>
                <w:rFonts w:ascii="Arial" w:hAnsi="Arial" w:cs="Arial"/>
                <w:sz w:val="18"/>
                <w:szCs w:val="18"/>
              </w:rPr>
              <w:t>502</w:t>
            </w:r>
          </w:p>
        </w:tc>
      </w:tr>
    </w:tbl>
    <w:p w14:paraId="7803C2BB" w14:textId="77777777" w:rsidR="00171B54" w:rsidRPr="00E13580" w:rsidRDefault="00171B54" w:rsidP="00C81460">
      <w:pPr>
        <w:pStyle w:val="BlockText"/>
        <w:tabs>
          <w:tab w:val="center" w:pos="6840"/>
          <w:tab w:val="center" w:pos="8280"/>
        </w:tabs>
        <w:ind w:left="605" w:right="0" w:firstLine="0"/>
        <w:rPr>
          <w:rFonts w:ascii="Arial" w:hAnsi="Arial" w:cs="Arial"/>
          <w:sz w:val="22"/>
          <w:szCs w:val="22"/>
        </w:rPr>
        <w:sectPr w:rsidR="00171B54" w:rsidRPr="00E13580" w:rsidSect="00475F24">
          <w:pgSz w:w="16834" w:h="11909" w:orient="landscape" w:code="9"/>
          <w:pgMar w:top="1440" w:right="1296" w:bottom="1080" w:left="1080" w:header="576" w:footer="576" w:gutter="0"/>
          <w:cols w:space="720"/>
          <w:docGrid w:linePitch="360"/>
        </w:sectPr>
      </w:pPr>
    </w:p>
    <w:tbl>
      <w:tblPr>
        <w:tblStyle w:val="TableGrid"/>
        <w:tblW w:w="141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119"/>
        <w:gridCol w:w="500"/>
        <w:gridCol w:w="849"/>
        <w:gridCol w:w="771"/>
        <w:gridCol w:w="517"/>
        <w:gridCol w:w="1103"/>
        <w:gridCol w:w="69"/>
        <w:gridCol w:w="947"/>
        <w:gridCol w:w="604"/>
        <w:gridCol w:w="1169"/>
        <w:gridCol w:w="242"/>
        <w:gridCol w:w="209"/>
        <w:gridCol w:w="27"/>
        <w:gridCol w:w="1597"/>
      </w:tblGrid>
      <w:tr w:rsidR="004F7537" w:rsidRPr="00A5178E" w14:paraId="3D2E1969" w14:textId="77777777" w:rsidTr="00A5178E">
        <w:trPr>
          <w:trHeight w:val="60"/>
        </w:trPr>
        <w:tc>
          <w:tcPr>
            <w:tcW w:w="4410" w:type="dxa"/>
          </w:tcPr>
          <w:p w14:paraId="435268FC" w14:textId="77777777" w:rsidR="004F7537" w:rsidRPr="00A5178E" w:rsidRDefault="004F7537" w:rsidP="00A5178E">
            <w:pPr>
              <w:tabs>
                <w:tab w:val="left" w:pos="900"/>
                <w:tab w:val="left" w:pos="1440"/>
              </w:tabs>
              <w:spacing w:line="320" w:lineRule="exact"/>
              <w:ind w:right="-43"/>
              <w:jc w:val="thaiDistribute"/>
              <w:rPr>
                <w:rFonts w:ascii="Arial" w:hAnsi="Arial" w:cs="Arial"/>
                <w:b/>
                <w:bCs/>
                <w:sz w:val="20"/>
                <w:szCs w:val="20"/>
              </w:rPr>
            </w:pPr>
          </w:p>
        </w:tc>
        <w:tc>
          <w:tcPr>
            <w:tcW w:w="5875" w:type="dxa"/>
            <w:gridSpan w:val="8"/>
          </w:tcPr>
          <w:p w14:paraId="4B92587F" w14:textId="77777777" w:rsidR="004F7537" w:rsidRPr="00A5178E" w:rsidRDefault="004F7537" w:rsidP="00A5178E">
            <w:pPr>
              <w:tabs>
                <w:tab w:val="center" w:pos="8010"/>
              </w:tabs>
              <w:spacing w:line="320" w:lineRule="exact"/>
              <w:ind w:left="12" w:right="-45" w:hanging="144"/>
              <w:jc w:val="right"/>
              <w:rPr>
                <w:rFonts w:ascii="Arial" w:hAnsi="Arial" w:cs="Arial"/>
                <w:sz w:val="20"/>
                <w:szCs w:val="20"/>
              </w:rPr>
            </w:pPr>
          </w:p>
        </w:tc>
        <w:tc>
          <w:tcPr>
            <w:tcW w:w="3848" w:type="dxa"/>
            <w:gridSpan w:val="6"/>
            <w:vAlign w:val="bottom"/>
            <w:hideMark/>
          </w:tcPr>
          <w:p w14:paraId="4859EEE1" w14:textId="77777777" w:rsidR="004F7537" w:rsidRPr="00A5178E" w:rsidRDefault="001D4FA3" w:rsidP="00A5178E">
            <w:pPr>
              <w:tabs>
                <w:tab w:val="center" w:pos="8010"/>
              </w:tabs>
              <w:spacing w:line="320" w:lineRule="exact"/>
              <w:ind w:left="12" w:right="-45" w:hanging="144"/>
              <w:jc w:val="right"/>
              <w:rPr>
                <w:rFonts w:ascii="Arial" w:hAnsi="Arial" w:cs="Arial"/>
                <w:sz w:val="20"/>
                <w:szCs w:val="20"/>
                <w:cs/>
              </w:rPr>
            </w:pPr>
            <w:r w:rsidRPr="00A5178E">
              <w:rPr>
                <w:rFonts w:ascii="Arial" w:hAnsi="Arial" w:cs="Arial"/>
                <w:sz w:val="20"/>
                <w:szCs w:val="20"/>
              </w:rPr>
              <w:t>(Unit: Thousand Baht)</w:t>
            </w:r>
          </w:p>
        </w:tc>
      </w:tr>
      <w:tr w:rsidR="004F7537" w:rsidRPr="00A5178E" w14:paraId="3DED91C0" w14:textId="77777777" w:rsidTr="00A5178E">
        <w:trPr>
          <w:trHeight w:val="304"/>
        </w:trPr>
        <w:tc>
          <w:tcPr>
            <w:tcW w:w="4410" w:type="dxa"/>
          </w:tcPr>
          <w:p w14:paraId="2C91ABA9" w14:textId="77777777" w:rsidR="004F7537" w:rsidRPr="00A5178E" w:rsidRDefault="004F7537" w:rsidP="00A5178E">
            <w:pPr>
              <w:tabs>
                <w:tab w:val="left" w:pos="900"/>
                <w:tab w:val="left" w:pos="1440"/>
              </w:tabs>
              <w:spacing w:line="320" w:lineRule="exact"/>
              <w:ind w:right="-43"/>
              <w:jc w:val="thaiDistribute"/>
              <w:rPr>
                <w:rFonts w:ascii="Arial" w:hAnsi="Arial" w:cs="Arial"/>
                <w:b/>
                <w:bCs/>
                <w:sz w:val="20"/>
                <w:szCs w:val="20"/>
              </w:rPr>
            </w:pPr>
          </w:p>
        </w:tc>
        <w:tc>
          <w:tcPr>
            <w:tcW w:w="9723" w:type="dxa"/>
            <w:gridSpan w:val="14"/>
            <w:hideMark/>
          </w:tcPr>
          <w:p w14:paraId="6B73360D" w14:textId="77777777" w:rsidR="004F7537" w:rsidRPr="00A5178E" w:rsidRDefault="001D4FA3" w:rsidP="00A5178E">
            <w:pPr>
              <w:pBdr>
                <w:bottom w:val="single" w:sz="4" w:space="1" w:color="auto"/>
              </w:pBdr>
              <w:tabs>
                <w:tab w:val="left" w:pos="900"/>
                <w:tab w:val="left" w:pos="1440"/>
              </w:tabs>
              <w:spacing w:line="320" w:lineRule="exact"/>
              <w:ind w:right="-43"/>
              <w:jc w:val="center"/>
              <w:rPr>
                <w:rFonts w:ascii="Arial" w:hAnsi="Arial" w:cs="Arial"/>
                <w:b/>
                <w:bCs/>
                <w:sz w:val="20"/>
                <w:szCs w:val="20"/>
              </w:rPr>
            </w:pPr>
            <w:r w:rsidRPr="00A5178E">
              <w:rPr>
                <w:rFonts w:ascii="Arial" w:hAnsi="Arial" w:cs="Arial"/>
                <w:b/>
                <w:bCs/>
                <w:sz w:val="20"/>
                <w:szCs w:val="20"/>
              </w:rPr>
              <w:t>Sep</w:t>
            </w:r>
            <w:r w:rsidR="00974D3F" w:rsidRPr="00A5178E">
              <w:rPr>
                <w:rFonts w:ascii="Arial" w:hAnsi="Arial" w:cs="Arial"/>
                <w:b/>
                <w:bCs/>
                <w:sz w:val="20"/>
                <w:szCs w:val="20"/>
              </w:rPr>
              <w:t>a</w:t>
            </w:r>
            <w:r w:rsidRPr="00A5178E">
              <w:rPr>
                <w:rFonts w:ascii="Arial" w:hAnsi="Arial" w:cs="Arial"/>
                <w:b/>
                <w:bCs/>
                <w:sz w:val="20"/>
                <w:szCs w:val="20"/>
              </w:rPr>
              <w:t>rate financial statement</w:t>
            </w:r>
          </w:p>
        </w:tc>
      </w:tr>
      <w:tr w:rsidR="004F7537" w:rsidRPr="00A5178E" w14:paraId="0A3D2691" w14:textId="77777777" w:rsidTr="00A5178E">
        <w:trPr>
          <w:trHeight w:val="80"/>
        </w:trPr>
        <w:tc>
          <w:tcPr>
            <w:tcW w:w="4410" w:type="dxa"/>
          </w:tcPr>
          <w:p w14:paraId="5DFD447F" w14:textId="77777777" w:rsidR="004F7537" w:rsidRPr="00A5178E" w:rsidRDefault="004F7537" w:rsidP="00A5178E">
            <w:pPr>
              <w:tabs>
                <w:tab w:val="left" w:pos="900"/>
                <w:tab w:val="left" w:pos="1440"/>
              </w:tabs>
              <w:spacing w:line="320" w:lineRule="exact"/>
              <w:ind w:right="-43"/>
              <w:jc w:val="thaiDistribute"/>
              <w:rPr>
                <w:rFonts w:ascii="Arial" w:hAnsi="Arial" w:cs="Arial"/>
                <w:b/>
                <w:bCs/>
                <w:sz w:val="20"/>
                <w:szCs w:val="20"/>
              </w:rPr>
            </w:pPr>
          </w:p>
        </w:tc>
        <w:tc>
          <w:tcPr>
            <w:tcW w:w="1619" w:type="dxa"/>
            <w:gridSpan w:val="2"/>
            <w:vAlign w:val="bottom"/>
            <w:hideMark/>
          </w:tcPr>
          <w:p w14:paraId="58399C7E" w14:textId="77777777" w:rsidR="004F7537" w:rsidRPr="00A5178E" w:rsidRDefault="001D4FA3" w:rsidP="00A5178E">
            <w:pPr>
              <w:pBdr>
                <w:bottom w:val="single" w:sz="4" w:space="1" w:color="auto"/>
              </w:pBdr>
              <w:tabs>
                <w:tab w:val="center" w:pos="8010"/>
              </w:tabs>
              <w:spacing w:line="320" w:lineRule="exact"/>
              <w:ind w:left="12" w:right="15"/>
              <w:jc w:val="center"/>
              <w:rPr>
                <w:rFonts w:ascii="Arial" w:hAnsi="Arial" w:cs="Arial"/>
                <w:sz w:val="20"/>
                <w:szCs w:val="20"/>
              </w:rPr>
            </w:pPr>
            <w:r w:rsidRPr="00A5178E">
              <w:rPr>
                <w:rFonts w:ascii="Arial" w:hAnsi="Arial" w:cs="Arial"/>
                <w:sz w:val="20"/>
                <w:szCs w:val="20"/>
              </w:rPr>
              <w:t>Buildings and buildings improvement</w:t>
            </w:r>
          </w:p>
        </w:tc>
        <w:tc>
          <w:tcPr>
            <w:tcW w:w="1620" w:type="dxa"/>
            <w:gridSpan w:val="2"/>
            <w:vAlign w:val="bottom"/>
            <w:hideMark/>
          </w:tcPr>
          <w:p w14:paraId="35357E3E" w14:textId="77777777" w:rsidR="004F7537" w:rsidRPr="00A5178E" w:rsidRDefault="001D4FA3" w:rsidP="00A5178E">
            <w:pPr>
              <w:pBdr>
                <w:bottom w:val="single" w:sz="4" w:space="1" w:color="auto"/>
              </w:pBdr>
              <w:tabs>
                <w:tab w:val="center" w:pos="8010"/>
              </w:tabs>
              <w:spacing w:line="320" w:lineRule="exact"/>
              <w:ind w:left="12" w:right="15"/>
              <w:jc w:val="center"/>
              <w:rPr>
                <w:rFonts w:ascii="Arial" w:hAnsi="Arial" w:cs="Arial"/>
                <w:sz w:val="20"/>
                <w:szCs w:val="20"/>
                <w:cs/>
              </w:rPr>
            </w:pPr>
            <w:r w:rsidRPr="00A5178E">
              <w:rPr>
                <w:rFonts w:ascii="Arial" w:hAnsi="Arial" w:cs="Arial"/>
                <w:sz w:val="20"/>
                <w:szCs w:val="20"/>
              </w:rPr>
              <w:t>Operating equipment</w:t>
            </w:r>
          </w:p>
        </w:tc>
        <w:tc>
          <w:tcPr>
            <w:tcW w:w="1620" w:type="dxa"/>
            <w:gridSpan w:val="2"/>
            <w:vAlign w:val="bottom"/>
            <w:hideMark/>
          </w:tcPr>
          <w:p w14:paraId="6038DCA6" w14:textId="77777777" w:rsidR="004F7537" w:rsidRPr="00A5178E" w:rsidRDefault="001D4FA3" w:rsidP="00A5178E">
            <w:pPr>
              <w:pBdr>
                <w:bottom w:val="single" w:sz="4" w:space="1" w:color="auto"/>
              </w:pBdr>
              <w:tabs>
                <w:tab w:val="center" w:pos="8010"/>
              </w:tabs>
              <w:spacing w:line="320" w:lineRule="exact"/>
              <w:ind w:left="12" w:right="15"/>
              <w:jc w:val="center"/>
              <w:rPr>
                <w:rFonts w:ascii="Arial" w:hAnsi="Arial" w:cs="Arial"/>
                <w:sz w:val="20"/>
                <w:szCs w:val="20"/>
                <w:cs/>
              </w:rPr>
            </w:pPr>
            <w:r w:rsidRPr="00A5178E">
              <w:rPr>
                <w:rFonts w:ascii="Arial" w:hAnsi="Arial" w:cs="Arial"/>
                <w:sz w:val="20"/>
                <w:szCs w:val="20"/>
              </w:rPr>
              <w:t xml:space="preserve">Furniture, </w:t>
            </w:r>
            <w:r w:rsidRPr="00A5178E">
              <w:rPr>
                <w:rFonts w:ascii="Arial" w:hAnsi="Arial" w:cs="Arial"/>
                <w:sz w:val="20"/>
                <w:szCs w:val="20"/>
              </w:rPr>
              <w:br/>
            </w:r>
            <w:r w:rsidRPr="00A5178E">
              <w:rPr>
                <w:rFonts w:ascii="Arial" w:hAnsi="Arial" w:cs="Arial"/>
                <w:spacing w:val="-12"/>
                <w:sz w:val="20"/>
                <w:szCs w:val="20"/>
              </w:rPr>
              <w:t>fixtures and</w:t>
            </w:r>
            <w:r w:rsidR="00A5178E" w:rsidRPr="00A5178E">
              <w:rPr>
                <w:rFonts w:ascii="Arial" w:hAnsi="Arial" w:cs="Arial"/>
                <w:spacing w:val="-12"/>
                <w:sz w:val="20"/>
                <w:szCs w:val="20"/>
              </w:rPr>
              <w:t xml:space="preserve"> </w:t>
            </w:r>
            <w:r w:rsidRPr="00A5178E">
              <w:rPr>
                <w:rFonts w:ascii="Arial" w:hAnsi="Arial" w:cs="Arial"/>
                <w:spacing w:val="-12"/>
                <w:sz w:val="20"/>
                <w:szCs w:val="20"/>
              </w:rPr>
              <w:t>office</w:t>
            </w:r>
            <w:r w:rsidRPr="00A5178E">
              <w:rPr>
                <w:rFonts w:ascii="Arial" w:hAnsi="Arial" w:cs="Arial"/>
                <w:sz w:val="20"/>
                <w:szCs w:val="20"/>
              </w:rPr>
              <w:t xml:space="preserve"> equipment</w:t>
            </w:r>
          </w:p>
        </w:tc>
        <w:tc>
          <w:tcPr>
            <w:tcW w:w="1620" w:type="dxa"/>
            <w:gridSpan w:val="3"/>
            <w:vAlign w:val="bottom"/>
            <w:hideMark/>
          </w:tcPr>
          <w:p w14:paraId="0075BB21" w14:textId="77777777" w:rsidR="004F7537" w:rsidRPr="00A5178E" w:rsidRDefault="001D4FA3" w:rsidP="00A5178E">
            <w:pPr>
              <w:pBdr>
                <w:bottom w:val="single" w:sz="4" w:space="1" w:color="auto"/>
              </w:pBdr>
              <w:tabs>
                <w:tab w:val="center" w:pos="8010"/>
              </w:tabs>
              <w:spacing w:line="320" w:lineRule="exact"/>
              <w:ind w:left="12" w:right="15"/>
              <w:jc w:val="center"/>
              <w:rPr>
                <w:rFonts w:ascii="Arial" w:hAnsi="Arial" w:cs="Arial"/>
                <w:sz w:val="20"/>
                <w:szCs w:val="20"/>
                <w:cs/>
              </w:rPr>
            </w:pPr>
            <w:r w:rsidRPr="00A5178E">
              <w:rPr>
                <w:rFonts w:ascii="Arial" w:hAnsi="Arial" w:cs="Arial"/>
                <w:sz w:val="20"/>
                <w:szCs w:val="20"/>
              </w:rPr>
              <w:t>Computer and equipment</w:t>
            </w:r>
          </w:p>
        </w:tc>
        <w:tc>
          <w:tcPr>
            <w:tcW w:w="1620" w:type="dxa"/>
            <w:gridSpan w:val="3"/>
            <w:vAlign w:val="bottom"/>
            <w:hideMark/>
          </w:tcPr>
          <w:p w14:paraId="3F9886E7" w14:textId="77777777" w:rsidR="004F7537" w:rsidRPr="00A5178E" w:rsidRDefault="001D4FA3" w:rsidP="00A5178E">
            <w:pPr>
              <w:pBdr>
                <w:bottom w:val="single" w:sz="4" w:space="1" w:color="auto"/>
              </w:pBdr>
              <w:tabs>
                <w:tab w:val="center" w:pos="8010"/>
              </w:tabs>
              <w:spacing w:line="320" w:lineRule="exact"/>
              <w:ind w:left="12" w:right="15"/>
              <w:jc w:val="center"/>
              <w:rPr>
                <w:rFonts w:ascii="Arial" w:hAnsi="Arial" w:cs="Arial"/>
                <w:sz w:val="20"/>
                <w:szCs w:val="20"/>
                <w:cs/>
              </w:rPr>
            </w:pPr>
            <w:r w:rsidRPr="00A5178E">
              <w:rPr>
                <w:rFonts w:ascii="Arial" w:hAnsi="Arial" w:cs="Arial"/>
                <w:sz w:val="20"/>
                <w:szCs w:val="20"/>
              </w:rPr>
              <w:t>Construction in process</w:t>
            </w:r>
          </w:p>
        </w:tc>
        <w:tc>
          <w:tcPr>
            <w:tcW w:w="1624" w:type="dxa"/>
            <w:gridSpan w:val="2"/>
            <w:vAlign w:val="bottom"/>
            <w:hideMark/>
          </w:tcPr>
          <w:p w14:paraId="597C224F" w14:textId="77777777" w:rsidR="004F7537" w:rsidRPr="00A5178E" w:rsidRDefault="001D4FA3" w:rsidP="00A5178E">
            <w:pPr>
              <w:pBdr>
                <w:bottom w:val="single" w:sz="4" w:space="1" w:color="auto"/>
              </w:pBdr>
              <w:tabs>
                <w:tab w:val="center" w:pos="8010"/>
              </w:tabs>
              <w:spacing w:line="320" w:lineRule="exact"/>
              <w:ind w:left="12" w:right="15"/>
              <w:jc w:val="center"/>
              <w:rPr>
                <w:rFonts w:ascii="Arial" w:hAnsi="Arial" w:cs="Arial"/>
                <w:sz w:val="20"/>
                <w:szCs w:val="20"/>
                <w:cs/>
              </w:rPr>
            </w:pPr>
            <w:r w:rsidRPr="00A5178E">
              <w:rPr>
                <w:rFonts w:ascii="Arial" w:hAnsi="Arial" w:cs="Arial"/>
                <w:sz w:val="20"/>
                <w:szCs w:val="20"/>
              </w:rPr>
              <w:t>Total</w:t>
            </w:r>
          </w:p>
        </w:tc>
      </w:tr>
      <w:tr w:rsidR="004F7537" w:rsidRPr="00A5178E" w14:paraId="57048D9A" w14:textId="77777777" w:rsidTr="00A5178E">
        <w:trPr>
          <w:trHeight w:val="326"/>
        </w:trPr>
        <w:tc>
          <w:tcPr>
            <w:tcW w:w="4410" w:type="dxa"/>
            <w:vAlign w:val="center"/>
            <w:hideMark/>
          </w:tcPr>
          <w:p w14:paraId="66FD316F" w14:textId="77777777" w:rsidR="004F7537" w:rsidRPr="00A5178E" w:rsidRDefault="001D4FA3" w:rsidP="00A5178E">
            <w:pPr>
              <w:tabs>
                <w:tab w:val="center" w:pos="8010"/>
              </w:tabs>
              <w:spacing w:line="320" w:lineRule="exact"/>
              <w:ind w:left="162" w:right="-45" w:hanging="119"/>
              <w:rPr>
                <w:rFonts w:ascii="Arial" w:hAnsi="Arial" w:cs="Arial"/>
                <w:sz w:val="20"/>
                <w:szCs w:val="20"/>
                <w:cs/>
              </w:rPr>
            </w:pPr>
            <w:r w:rsidRPr="00A5178E">
              <w:rPr>
                <w:rFonts w:ascii="Arial" w:hAnsi="Arial" w:cs="Arial"/>
                <w:b/>
                <w:bCs/>
                <w:sz w:val="20"/>
                <w:szCs w:val="20"/>
              </w:rPr>
              <w:t>Cost:</w:t>
            </w:r>
          </w:p>
        </w:tc>
        <w:tc>
          <w:tcPr>
            <w:tcW w:w="1619" w:type="dxa"/>
            <w:gridSpan w:val="2"/>
            <w:vAlign w:val="center"/>
          </w:tcPr>
          <w:p w14:paraId="1A5E6856" w14:textId="77777777" w:rsidR="004F7537" w:rsidRPr="00A5178E" w:rsidRDefault="004F7537" w:rsidP="00A5178E">
            <w:pPr>
              <w:tabs>
                <w:tab w:val="left" w:pos="900"/>
                <w:tab w:val="left" w:pos="1440"/>
              </w:tabs>
              <w:spacing w:line="320" w:lineRule="exact"/>
              <w:ind w:left="12" w:right="15"/>
              <w:rPr>
                <w:rFonts w:ascii="Arial" w:hAnsi="Arial" w:cs="Arial"/>
                <w:b/>
                <w:bCs/>
                <w:sz w:val="20"/>
                <w:szCs w:val="20"/>
              </w:rPr>
            </w:pPr>
          </w:p>
        </w:tc>
        <w:tc>
          <w:tcPr>
            <w:tcW w:w="1620" w:type="dxa"/>
            <w:gridSpan w:val="2"/>
            <w:vAlign w:val="center"/>
          </w:tcPr>
          <w:p w14:paraId="32D56C22" w14:textId="77777777" w:rsidR="004F7537" w:rsidRPr="00A5178E" w:rsidRDefault="004F7537" w:rsidP="00A5178E">
            <w:pPr>
              <w:tabs>
                <w:tab w:val="left" w:pos="900"/>
                <w:tab w:val="left" w:pos="1440"/>
              </w:tabs>
              <w:spacing w:line="320" w:lineRule="exact"/>
              <w:ind w:left="12" w:right="15"/>
              <w:rPr>
                <w:rFonts w:ascii="Arial" w:hAnsi="Arial" w:cs="Arial"/>
                <w:b/>
                <w:bCs/>
                <w:sz w:val="20"/>
                <w:szCs w:val="20"/>
              </w:rPr>
            </w:pPr>
          </w:p>
        </w:tc>
        <w:tc>
          <w:tcPr>
            <w:tcW w:w="1620" w:type="dxa"/>
            <w:gridSpan w:val="2"/>
            <w:vAlign w:val="center"/>
          </w:tcPr>
          <w:p w14:paraId="40A2135E" w14:textId="77777777" w:rsidR="004F7537" w:rsidRPr="00A5178E" w:rsidRDefault="004F7537" w:rsidP="00A5178E">
            <w:pPr>
              <w:tabs>
                <w:tab w:val="left" w:pos="900"/>
                <w:tab w:val="left" w:pos="1440"/>
              </w:tabs>
              <w:spacing w:line="320" w:lineRule="exact"/>
              <w:ind w:left="12" w:right="15"/>
              <w:rPr>
                <w:rFonts w:ascii="Arial" w:hAnsi="Arial" w:cs="Arial"/>
                <w:b/>
                <w:bCs/>
                <w:sz w:val="20"/>
                <w:szCs w:val="20"/>
              </w:rPr>
            </w:pPr>
          </w:p>
        </w:tc>
        <w:tc>
          <w:tcPr>
            <w:tcW w:w="1620" w:type="dxa"/>
            <w:gridSpan w:val="3"/>
            <w:vAlign w:val="center"/>
          </w:tcPr>
          <w:p w14:paraId="24CDCDC6" w14:textId="77777777" w:rsidR="004F7537" w:rsidRPr="00A5178E" w:rsidRDefault="004F7537" w:rsidP="00A5178E">
            <w:pPr>
              <w:tabs>
                <w:tab w:val="left" w:pos="900"/>
                <w:tab w:val="left" w:pos="1440"/>
              </w:tabs>
              <w:spacing w:line="320" w:lineRule="exact"/>
              <w:ind w:left="12" w:right="15"/>
              <w:rPr>
                <w:rFonts w:ascii="Arial" w:hAnsi="Arial" w:cs="Arial"/>
                <w:b/>
                <w:bCs/>
                <w:sz w:val="20"/>
                <w:szCs w:val="20"/>
              </w:rPr>
            </w:pPr>
          </w:p>
        </w:tc>
        <w:tc>
          <w:tcPr>
            <w:tcW w:w="1620" w:type="dxa"/>
            <w:gridSpan w:val="3"/>
            <w:vAlign w:val="center"/>
          </w:tcPr>
          <w:p w14:paraId="065BE97E" w14:textId="77777777" w:rsidR="004F7537" w:rsidRPr="00A5178E" w:rsidRDefault="004F7537" w:rsidP="00A5178E">
            <w:pPr>
              <w:tabs>
                <w:tab w:val="left" w:pos="900"/>
                <w:tab w:val="left" w:pos="1440"/>
              </w:tabs>
              <w:spacing w:line="320" w:lineRule="exact"/>
              <w:ind w:left="12" w:right="15"/>
              <w:rPr>
                <w:rFonts w:ascii="Arial" w:hAnsi="Arial" w:cs="Arial"/>
                <w:b/>
                <w:bCs/>
                <w:sz w:val="20"/>
                <w:szCs w:val="20"/>
              </w:rPr>
            </w:pPr>
          </w:p>
        </w:tc>
        <w:tc>
          <w:tcPr>
            <w:tcW w:w="1624" w:type="dxa"/>
            <w:gridSpan w:val="2"/>
            <w:vAlign w:val="center"/>
          </w:tcPr>
          <w:p w14:paraId="0F1941F8" w14:textId="77777777" w:rsidR="004F7537" w:rsidRPr="00A5178E" w:rsidRDefault="004F7537" w:rsidP="00A5178E">
            <w:pPr>
              <w:tabs>
                <w:tab w:val="left" w:pos="900"/>
                <w:tab w:val="left" w:pos="1440"/>
              </w:tabs>
              <w:spacing w:line="320" w:lineRule="exact"/>
              <w:ind w:left="12" w:right="15"/>
              <w:rPr>
                <w:rFonts w:ascii="Arial" w:hAnsi="Arial" w:cs="Arial"/>
                <w:b/>
                <w:bCs/>
                <w:sz w:val="20"/>
                <w:szCs w:val="20"/>
              </w:rPr>
            </w:pPr>
          </w:p>
        </w:tc>
      </w:tr>
      <w:tr w:rsidR="004F7537" w:rsidRPr="00A5178E" w14:paraId="6637EAD6" w14:textId="77777777" w:rsidTr="00A5178E">
        <w:trPr>
          <w:trHeight w:val="326"/>
        </w:trPr>
        <w:tc>
          <w:tcPr>
            <w:tcW w:w="4410" w:type="dxa"/>
            <w:vAlign w:val="center"/>
            <w:hideMark/>
          </w:tcPr>
          <w:p w14:paraId="64B923DC" w14:textId="77777777" w:rsidR="004F7537" w:rsidRPr="00A5178E" w:rsidRDefault="001D4FA3" w:rsidP="00A5178E">
            <w:pPr>
              <w:tabs>
                <w:tab w:val="left" w:pos="132"/>
                <w:tab w:val="center" w:pos="8010"/>
              </w:tabs>
              <w:spacing w:line="320" w:lineRule="exact"/>
              <w:ind w:left="162" w:right="-45" w:hanging="119"/>
              <w:rPr>
                <w:rFonts w:ascii="Arial" w:hAnsi="Arial" w:cs="Arial"/>
                <w:sz w:val="20"/>
                <w:szCs w:val="20"/>
              </w:rPr>
            </w:pPr>
            <w:r w:rsidRPr="00A5178E">
              <w:rPr>
                <w:rFonts w:ascii="Arial" w:hAnsi="Arial" w:cs="Arial"/>
                <w:sz w:val="20"/>
                <w:szCs w:val="20"/>
              </w:rPr>
              <w:t>1 January 2019</w:t>
            </w:r>
          </w:p>
        </w:tc>
        <w:tc>
          <w:tcPr>
            <w:tcW w:w="1619" w:type="dxa"/>
            <w:gridSpan w:val="2"/>
            <w:vAlign w:val="center"/>
            <w:hideMark/>
          </w:tcPr>
          <w:p w14:paraId="2DA1A3BD"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cs/>
              </w:rPr>
              <w:t>-</w:t>
            </w:r>
          </w:p>
        </w:tc>
        <w:tc>
          <w:tcPr>
            <w:tcW w:w="1620" w:type="dxa"/>
            <w:gridSpan w:val="2"/>
            <w:vAlign w:val="center"/>
            <w:hideMark/>
          </w:tcPr>
          <w:p w14:paraId="2D1343F5" w14:textId="77777777" w:rsidR="004F7537" w:rsidRPr="00A5178E" w:rsidRDefault="004F7537" w:rsidP="00A5178E">
            <w:pPr>
              <w:tabs>
                <w:tab w:val="decimal" w:pos="1272"/>
              </w:tabs>
              <w:spacing w:line="320" w:lineRule="exact"/>
              <w:ind w:left="12" w:right="15"/>
              <w:rPr>
                <w:rFonts w:ascii="Arial" w:hAnsi="Arial" w:cs="Arial"/>
                <w:sz w:val="20"/>
                <w:szCs w:val="20"/>
                <w:cs/>
              </w:rPr>
            </w:pPr>
            <w:r w:rsidRPr="00A5178E">
              <w:rPr>
                <w:rFonts w:ascii="Arial" w:hAnsi="Arial" w:cs="Arial"/>
                <w:sz w:val="20"/>
                <w:szCs w:val="20"/>
              </w:rPr>
              <w:t>37</w:t>
            </w:r>
          </w:p>
        </w:tc>
        <w:tc>
          <w:tcPr>
            <w:tcW w:w="1620" w:type="dxa"/>
            <w:gridSpan w:val="2"/>
            <w:vAlign w:val="center"/>
            <w:hideMark/>
          </w:tcPr>
          <w:p w14:paraId="5722CD9E"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1,403</w:t>
            </w:r>
          </w:p>
        </w:tc>
        <w:tc>
          <w:tcPr>
            <w:tcW w:w="1620" w:type="dxa"/>
            <w:gridSpan w:val="3"/>
            <w:vAlign w:val="center"/>
            <w:hideMark/>
          </w:tcPr>
          <w:p w14:paraId="6D370867"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294</w:t>
            </w:r>
          </w:p>
        </w:tc>
        <w:tc>
          <w:tcPr>
            <w:tcW w:w="1620" w:type="dxa"/>
            <w:gridSpan w:val="3"/>
            <w:vAlign w:val="center"/>
            <w:hideMark/>
          </w:tcPr>
          <w:p w14:paraId="734A47BC"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18,707</w:t>
            </w:r>
          </w:p>
        </w:tc>
        <w:tc>
          <w:tcPr>
            <w:tcW w:w="1624" w:type="dxa"/>
            <w:gridSpan w:val="2"/>
            <w:vAlign w:val="center"/>
            <w:hideMark/>
          </w:tcPr>
          <w:p w14:paraId="03AEDBEE"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20,441</w:t>
            </w:r>
          </w:p>
        </w:tc>
      </w:tr>
      <w:tr w:rsidR="004F7537" w:rsidRPr="00A5178E" w14:paraId="08F4F8F5" w14:textId="77777777" w:rsidTr="00A5178E">
        <w:trPr>
          <w:trHeight w:val="326"/>
        </w:trPr>
        <w:tc>
          <w:tcPr>
            <w:tcW w:w="4410" w:type="dxa"/>
            <w:vAlign w:val="center"/>
            <w:hideMark/>
          </w:tcPr>
          <w:p w14:paraId="0A39087C" w14:textId="77777777" w:rsidR="004F7537" w:rsidRPr="00A5178E" w:rsidRDefault="001D4FA3" w:rsidP="00A5178E">
            <w:pPr>
              <w:tabs>
                <w:tab w:val="left" w:pos="132"/>
                <w:tab w:val="center" w:pos="8010"/>
              </w:tabs>
              <w:spacing w:line="320" w:lineRule="exact"/>
              <w:ind w:left="162" w:right="-45" w:hanging="119"/>
              <w:rPr>
                <w:rFonts w:ascii="Arial" w:hAnsi="Arial" w:cs="Arial"/>
                <w:sz w:val="20"/>
                <w:szCs w:val="20"/>
              </w:rPr>
            </w:pPr>
            <w:r w:rsidRPr="00A5178E">
              <w:rPr>
                <w:rFonts w:ascii="Arial" w:hAnsi="Arial" w:cs="Arial"/>
                <w:sz w:val="20"/>
                <w:szCs w:val="20"/>
              </w:rPr>
              <w:t>Additions</w:t>
            </w:r>
          </w:p>
        </w:tc>
        <w:tc>
          <w:tcPr>
            <w:tcW w:w="1619" w:type="dxa"/>
            <w:gridSpan w:val="2"/>
            <w:vAlign w:val="center"/>
            <w:hideMark/>
          </w:tcPr>
          <w:p w14:paraId="4907305F"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4,853</w:t>
            </w:r>
          </w:p>
        </w:tc>
        <w:tc>
          <w:tcPr>
            <w:tcW w:w="1620" w:type="dxa"/>
            <w:gridSpan w:val="2"/>
            <w:vAlign w:val="center"/>
            <w:hideMark/>
          </w:tcPr>
          <w:p w14:paraId="33D7969C"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0" w:type="dxa"/>
            <w:gridSpan w:val="2"/>
            <w:vAlign w:val="center"/>
            <w:hideMark/>
          </w:tcPr>
          <w:p w14:paraId="70B9C04D"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363</w:t>
            </w:r>
          </w:p>
        </w:tc>
        <w:tc>
          <w:tcPr>
            <w:tcW w:w="1620" w:type="dxa"/>
            <w:gridSpan w:val="3"/>
            <w:vAlign w:val="center"/>
            <w:hideMark/>
          </w:tcPr>
          <w:p w14:paraId="21133DD0"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443</w:t>
            </w:r>
          </w:p>
        </w:tc>
        <w:tc>
          <w:tcPr>
            <w:tcW w:w="1620" w:type="dxa"/>
            <w:gridSpan w:val="3"/>
            <w:vAlign w:val="center"/>
            <w:hideMark/>
          </w:tcPr>
          <w:p w14:paraId="7A372781"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4" w:type="dxa"/>
            <w:gridSpan w:val="2"/>
            <w:vAlign w:val="center"/>
            <w:hideMark/>
          </w:tcPr>
          <w:p w14:paraId="30F382FD"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5,659</w:t>
            </w:r>
          </w:p>
        </w:tc>
      </w:tr>
      <w:tr w:rsidR="004F7537" w:rsidRPr="00A5178E" w14:paraId="034BBAE6" w14:textId="77777777" w:rsidTr="00A5178E">
        <w:trPr>
          <w:trHeight w:val="348"/>
        </w:trPr>
        <w:tc>
          <w:tcPr>
            <w:tcW w:w="4410" w:type="dxa"/>
            <w:vAlign w:val="center"/>
            <w:hideMark/>
          </w:tcPr>
          <w:p w14:paraId="38FF88B3" w14:textId="77777777" w:rsidR="004F7537" w:rsidRPr="00A5178E" w:rsidRDefault="001D4FA3" w:rsidP="00A5178E">
            <w:pPr>
              <w:tabs>
                <w:tab w:val="left" w:pos="132"/>
                <w:tab w:val="center" w:pos="8010"/>
              </w:tabs>
              <w:spacing w:line="320" w:lineRule="exact"/>
              <w:ind w:left="162" w:right="-45" w:hanging="119"/>
              <w:rPr>
                <w:rFonts w:ascii="Arial" w:hAnsi="Arial" w:cs="Arial"/>
                <w:sz w:val="20"/>
                <w:szCs w:val="20"/>
              </w:rPr>
            </w:pPr>
            <w:r w:rsidRPr="00A5178E">
              <w:rPr>
                <w:rFonts w:ascii="Arial" w:hAnsi="Arial" w:cs="Arial"/>
                <w:sz w:val="20"/>
                <w:szCs w:val="20"/>
              </w:rPr>
              <w:t>Transfer</w:t>
            </w:r>
          </w:p>
        </w:tc>
        <w:tc>
          <w:tcPr>
            <w:tcW w:w="1619" w:type="dxa"/>
            <w:gridSpan w:val="2"/>
            <w:vAlign w:val="center"/>
            <w:hideMark/>
          </w:tcPr>
          <w:p w14:paraId="3E2C0F9F"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cs/>
              </w:rPr>
            </w:pPr>
            <w:r w:rsidRPr="00A5178E">
              <w:rPr>
                <w:rFonts w:ascii="Arial" w:hAnsi="Arial" w:cs="Arial"/>
                <w:sz w:val="20"/>
                <w:szCs w:val="20"/>
              </w:rPr>
              <w:t>18,707</w:t>
            </w:r>
          </w:p>
        </w:tc>
        <w:tc>
          <w:tcPr>
            <w:tcW w:w="1620" w:type="dxa"/>
            <w:gridSpan w:val="2"/>
            <w:vAlign w:val="center"/>
            <w:hideMark/>
          </w:tcPr>
          <w:p w14:paraId="3B602360"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0" w:type="dxa"/>
            <w:gridSpan w:val="2"/>
            <w:vAlign w:val="center"/>
            <w:hideMark/>
          </w:tcPr>
          <w:p w14:paraId="7239E0D4"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0" w:type="dxa"/>
            <w:gridSpan w:val="3"/>
            <w:vAlign w:val="center"/>
            <w:hideMark/>
          </w:tcPr>
          <w:p w14:paraId="317325BE"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0" w:type="dxa"/>
            <w:gridSpan w:val="3"/>
            <w:vAlign w:val="center"/>
            <w:hideMark/>
          </w:tcPr>
          <w:p w14:paraId="297BC643"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(18,707)</w:t>
            </w:r>
          </w:p>
        </w:tc>
        <w:tc>
          <w:tcPr>
            <w:tcW w:w="1624" w:type="dxa"/>
            <w:gridSpan w:val="2"/>
            <w:vAlign w:val="center"/>
            <w:hideMark/>
          </w:tcPr>
          <w:p w14:paraId="0C71C2D2"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r>
      <w:tr w:rsidR="004F7537" w:rsidRPr="00A5178E" w14:paraId="0F0DAAD5" w14:textId="77777777" w:rsidTr="00A5178E">
        <w:trPr>
          <w:trHeight w:val="326"/>
        </w:trPr>
        <w:tc>
          <w:tcPr>
            <w:tcW w:w="4410" w:type="dxa"/>
            <w:vAlign w:val="center"/>
            <w:hideMark/>
          </w:tcPr>
          <w:p w14:paraId="0B4DBD69" w14:textId="77777777" w:rsidR="004F7537" w:rsidRPr="00A5178E" w:rsidRDefault="001D4FA3" w:rsidP="00A5178E">
            <w:pPr>
              <w:tabs>
                <w:tab w:val="left" w:pos="132"/>
                <w:tab w:val="center" w:pos="8010"/>
              </w:tabs>
              <w:spacing w:line="320" w:lineRule="exact"/>
              <w:ind w:left="162" w:right="-45" w:hanging="119"/>
              <w:rPr>
                <w:rFonts w:ascii="Arial" w:hAnsi="Arial" w:cs="Arial"/>
                <w:sz w:val="20"/>
                <w:szCs w:val="20"/>
              </w:rPr>
            </w:pPr>
            <w:r w:rsidRPr="00A5178E">
              <w:rPr>
                <w:rFonts w:ascii="Arial" w:hAnsi="Arial" w:cs="Arial"/>
                <w:sz w:val="20"/>
                <w:szCs w:val="20"/>
              </w:rPr>
              <w:t>31 December 2019</w:t>
            </w:r>
          </w:p>
        </w:tc>
        <w:tc>
          <w:tcPr>
            <w:tcW w:w="1619" w:type="dxa"/>
            <w:gridSpan w:val="2"/>
            <w:vAlign w:val="center"/>
            <w:hideMark/>
          </w:tcPr>
          <w:p w14:paraId="40680CEF" w14:textId="77777777" w:rsidR="004F7537" w:rsidRPr="00A5178E" w:rsidRDefault="004F7537" w:rsidP="00A5178E">
            <w:pPr>
              <w:tabs>
                <w:tab w:val="decimal" w:pos="1272"/>
              </w:tabs>
              <w:spacing w:line="320" w:lineRule="exact"/>
              <w:ind w:left="12" w:right="15"/>
              <w:rPr>
                <w:rFonts w:ascii="Arial" w:hAnsi="Arial" w:cs="Arial"/>
                <w:sz w:val="20"/>
                <w:szCs w:val="20"/>
                <w:cs/>
              </w:rPr>
            </w:pPr>
            <w:r w:rsidRPr="00A5178E">
              <w:rPr>
                <w:rFonts w:ascii="Arial" w:hAnsi="Arial" w:cs="Arial"/>
                <w:sz w:val="20"/>
                <w:szCs w:val="20"/>
              </w:rPr>
              <w:t>23,560</w:t>
            </w:r>
          </w:p>
        </w:tc>
        <w:tc>
          <w:tcPr>
            <w:tcW w:w="1620" w:type="dxa"/>
            <w:gridSpan w:val="2"/>
            <w:vAlign w:val="center"/>
            <w:hideMark/>
          </w:tcPr>
          <w:p w14:paraId="72C50899" w14:textId="77777777" w:rsidR="004F7537" w:rsidRPr="00A5178E" w:rsidRDefault="004F7537" w:rsidP="00A5178E">
            <w:pPr>
              <w:tabs>
                <w:tab w:val="decimal" w:pos="1272"/>
              </w:tabs>
              <w:spacing w:line="320" w:lineRule="exact"/>
              <w:ind w:left="12" w:right="15"/>
              <w:rPr>
                <w:rFonts w:ascii="Arial" w:hAnsi="Arial" w:cs="Arial"/>
                <w:sz w:val="20"/>
                <w:szCs w:val="20"/>
                <w:cs/>
              </w:rPr>
            </w:pPr>
            <w:r w:rsidRPr="00A5178E">
              <w:rPr>
                <w:rFonts w:ascii="Arial" w:hAnsi="Arial" w:cs="Arial"/>
                <w:sz w:val="20"/>
                <w:szCs w:val="20"/>
              </w:rPr>
              <w:t>37</w:t>
            </w:r>
          </w:p>
        </w:tc>
        <w:tc>
          <w:tcPr>
            <w:tcW w:w="1620" w:type="dxa"/>
            <w:gridSpan w:val="2"/>
            <w:vAlign w:val="center"/>
            <w:hideMark/>
          </w:tcPr>
          <w:p w14:paraId="0BE7DA0F"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1,766</w:t>
            </w:r>
          </w:p>
        </w:tc>
        <w:tc>
          <w:tcPr>
            <w:tcW w:w="1620" w:type="dxa"/>
            <w:gridSpan w:val="3"/>
            <w:vAlign w:val="center"/>
            <w:hideMark/>
          </w:tcPr>
          <w:p w14:paraId="58A52A52"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737</w:t>
            </w:r>
          </w:p>
        </w:tc>
        <w:tc>
          <w:tcPr>
            <w:tcW w:w="1620" w:type="dxa"/>
            <w:gridSpan w:val="3"/>
            <w:vAlign w:val="center"/>
            <w:hideMark/>
          </w:tcPr>
          <w:p w14:paraId="53556075"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4" w:type="dxa"/>
            <w:gridSpan w:val="2"/>
            <w:vAlign w:val="center"/>
            <w:hideMark/>
          </w:tcPr>
          <w:p w14:paraId="0D624C16"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26,100</w:t>
            </w:r>
          </w:p>
        </w:tc>
      </w:tr>
      <w:tr w:rsidR="004F7537" w:rsidRPr="00A5178E" w14:paraId="77E2CF72" w14:textId="77777777" w:rsidTr="00A5178E">
        <w:trPr>
          <w:trHeight w:val="326"/>
        </w:trPr>
        <w:tc>
          <w:tcPr>
            <w:tcW w:w="4410" w:type="dxa"/>
            <w:vAlign w:val="center"/>
            <w:hideMark/>
          </w:tcPr>
          <w:p w14:paraId="1A5F61C2" w14:textId="77777777" w:rsidR="004F7537" w:rsidRPr="00A5178E" w:rsidRDefault="001D4FA3" w:rsidP="00A5178E">
            <w:pPr>
              <w:tabs>
                <w:tab w:val="left" w:pos="132"/>
                <w:tab w:val="center" w:pos="8010"/>
              </w:tabs>
              <w:spacing w:line="320" w:lineRule="exact"/>
              <w:ind w:left="162" w:right="-45" w:hanging="119"/>
              <w:rPr>
                <w:rFonts w:ascii="Arial" w:hAnsi="Arial" w:cs="Arial"/>
                <w:sz w:val="20"/>
                <w:szCs w:val="20"/>
              </w:rPr>
            </w:pPr>
            <w:r w:rsidRPr="00A5178E">
              <w:rPr>
                <w:rFonts w:ascii="Arial" w:hAnsi="Arial" w:cs="Arial"/>
                <w:sz w:val="20"/>
                <w:szCs w:val="20"/>
              </w:rPr>
              <w:t>Additions</w:t>
            </w:r>
          </w:p>
        </w:tc>
        <w:tc>
          <w:tcPr>
            <w:tcW w:w="1619" w:type="dxa"/>
            <w:gridSpan w:val="2"/>
            <w:vAlign w:val="center"/>
            <w:hideMark/>
          </w:tcPr>
          <w:p w14:paraId="583601AD"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0" w:type="dxa"/>
            <w:gridSpan w:val="2"/>
            <w:vAlign w:val="center"/>
            <w:hideMark/>
          </w:tcPr>
          <w:p w14:paraId="2AEB3E83"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0" w:type="dxa"/>
            <w:gridSpan w:val="2"/>
            <w:vAlign w:val="center"/>
            <w:hideMark/>
          </w:tcPr>
          <w:p w14:paraId="1DC9FA50"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173</w:t>
            </w:r>
          </w:p>
        </w:tc>
        <w:tc>
          <w:tcPr>
            <w:tcW w:w="1620" w:type="dxa"/>
            <w:gridSpan w:val="3"/>
            <w:vAlign w:val="center"/>
            <w:hideMark/>
          </w:tcPr>
          <w:p w14:paraId="689496EB"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519</w:t>
            </w:r>
          </w:p>
        </w:tc>
        <w:tc>
          <w:tcPr>
            <w:tcW w:w="1620" w:type="dxa"/>
            <w:gridSpan w:val="3"/>
            <w:vAlign w:val="center"/>
            <w:hideMark/>
          </w:tcPr>
          <w:p w14:paraId="276E96A1"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4" w:type="dxa"/>
            <w:gridSpan w:val="2"/>
            <w:vAlign w:val="center"/>
            <w:hideMark/>
          </w:tcPr>
          <w:p w14:paraId="58956F7C"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692</w:t>
            </w:r>
          </w:p>
        </w:tc>
      </w:tr>
      <w:tr w:rsidR="004F7537" w:rsidRPr="00A5178E" w14:paraId="4E31045B" w14:textId="77777777" w:rsidTr="00A5178E">
        <w:trPr>
          <w:trHeight w:val="315"/>
        </w:trPr>
        <w:tc>
          <w:tcPr>
            <w:tcW w:w="4410" w:type="dxa"/>
            <w:vAlign w:val="center"/>
            <w:hideMark/>
          </w:tcPr>
          <w:p w14:paraId="533D3BBA" w14:textId="77777777" w:rsidR="004F7537" w:rsidRPr="00A5178E" w:rsidRDefault="001D4FA3" w:rsidP="00A5178E">
            <w:pPr>
              <w:tabs>
                <w:tab w:val="left" w:pos="132"/>
                <w:tab w:val="center" w:pos="8010"/>
              </w:tabs>
              <w:spacing w:line="320" w:lineRule="exact"/>
              <w:ind w:left="162" w:right="-45" w:hanging="119"/>
              <w:rPr>
                <w:rFonts w:ascii="Arial" w:hAnsi="Arial" w:cs="Arial"/>
                <w:sz w:val="20"/>
                <w:szCs w:val="20"/>
              </w:rPr>
            </w:pPr>
            <w:r w:rsidRPr="00A5178E">
              <w:rPr>
                <w:rFonts w:ascii="Arial" w:hAnsi="Arial" w:cs="Arial"/>
                <w:sz w:val="20"/>
                <w:szCs w:val="20"/>
              </w:rPr>
              <w:t>Disposals</w:t>
            </w:r>
          </w:p>
        </w:tc>
        <w:tc>
          <w:tcPr>
            <w:tcW w:w="1619" w:type="dxa"/>
            <w:gridSpan w:val="2"/>
            <w:vAlign w:val="center"/>
            <w:hideMark/>
          </w:tcPr>
          <w:p w14:paraId="6F293D63"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cs/>
              </w:rPr>
            </w:pPr>
            <w:r w:rsidRPr="00A5178E">
              <w:rPr>
                <w:rFonts w:ascii="Arial" w:hAnsi="Arial" w:cs="Arial"/>
                <w:sz w:val="20"/>
                <w:szCs w:val="20"/>
              </w:rPr>
              <w:t>-</w:t>
            </w:r>
          </w:p>
        </w:tc>
        <w:tc>
          <w:tcPr>
            <w:tcW w:w="1620" w:type="dxa"/>
            <w:gridSpan w:val="2"/>
            <w:vAlign w:val="center"/>
            <w:hideMark/>
          </w:tcPr>
          <w:p w14:paraId="1C24F19C"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cs/>
              </w:rPr>
              <w:t>(</w:t>
            </w:r>
            <w:r w:rsidRPr="00A5178E">
              <w:rPr>
                <w:rFonts w:ascii="Arial" w:hAnsi="Arial" w:cs="Arial"/>
                <w:sz w:val="20"/>
                <w:szCs w:val="20"/>
              </w:rPr>
              <w:t>4</w:t>
            </w:r>
            <w:r w:rsidRPr="00A5178E">
              <w:rPr>
                <w:rFonts w:ascii="Arial" w:hAnsi="Arial" w:cs="Arial"/>
                <w:sz w:val="20"/>
                <w:szCs w:val="20"/>
                <w:cs/>
              </w:rPr>
              <w:t>)</w:t>
            </w:r>
          </w:p>
        </w:tc>
        <w:tc>
          <w:tcPr>
            <w:tcW w:w="1620" w:type="dxa"/>
            <w:gridSpan w:val="2"/>
            <w:vAlign w:val="center"/>
            <w:hideMark/>
          </w:tcPr>
          <w:p w14:paraId="50559DDA"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cs/>
              </w:rPr>
              <w:t>(</w:t>
            </w:r>
            <w:r w:rsidRPr="00A5178E">
              <w:rPr>
                <w:rFonts w:ascii="Arial" w:hAnsi="Arial" w:cs="Arial"/>
                <w:sz w:val="20"/>
                <w:szCs w:val="20"/>
              </w:rPr>
              <w:t>52</w:t>
            </w:r>
            <w:r w:rsidRPr="00A5178E">
              <w:rPr>
                <w:rFonts w:ascii="Arial" w:hAnsi="Arial" w:cs="Arial"/>
                <w:sz w:val="20"/>
                <w:szCs w:val="20"/>
                <w:cs/>
              </w:rPr>
              <w:t>)</w:t>
            </w:r>
          </w:p>
        </w:tc>
        <w:tc>
          <w:tcPr>
            <w:tcW w:w="1620" w:type="dxa"/>
            <w:gridSpan w:val="3"/>
            <w:vAlign w:val="center"/>
            <w:hideMark/>
          </w:tcPr>
          <w:p w14:paraId="7F95862A"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cs/>
              </w:rPr>
              <w:t>(</w:t>
            </w:r>
            <w:r w:rsidRPr="00A5178E">
              <w:rPr>
                <w:rFonts w:ascii="Arial" w:hAnsi="Arial" w:cs="Arial"/>
                <w:sz w:val="20"/>
                <w:szCs w:val="20"/>
              </w:rPr>
              <w:t>22</w:t>
            </w:r>
            <w:r w:rsidRPr="00A5178E">
              <w:rPr>
                <w:rFonts w:ascii="Arial" w:hAnsi="Arial" w:cs="Arial"/>
                <w:sz w:val="20"/>
                <w:szCs w:val="20"/>
                <w:cs/>
              </w:rPr>
              <w:t>)</w:t>
            </w:r>
          </w:p>
        </w:tc>
        <w:tc>
          <w:tcPr>
            <w:tcW w:w="1620" w:type="dxa"/>
            <w:gridSpan w:val="3"/>
            <w:vAlign w:val="center"/>
            <w:hideMark/>
          </w:tcPr>
          <w:p w14:paraId="2648EE86"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4" w:type="dxa"/>
            <w:gridSpan w:val="2"/>
            <w:vAlign w:val="center"/>
            <w:hideMark/>
          </w:tcPr>
          <w:p w14:paraId="56F3487F"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cs/>
              </w:rPr>
              <w:t>(</w:t>
            </w:r>
            <w:r w:rsidRPr="00A5178E">
              <w:rPr>
                <w:rFonts w:ascii="Arial" w:hAnsi="Arial" w:cs="Arial"/>
                <w:sz w:val="20"/>
                <w:szCs w:val="20"/>
              </w:rPr>
              <w:t>78</w:t>
            </w:r>
            <w:r w:rsidRPr="00A5178E">
              <w:rPr>
                <w:rFonts w:ascii="Arial" w:hAnsi="Arial" w:cs="Arial"/>
                <w:sz w:val="20"/>
                <w:szCs w:val="20"/>
                <w:cs/>
              </w:rPr>
              <w:t>)</w:t>
            </w:r>
          </w:p>
        </w:tc>
      </w:tr>
      <w:tr w:rsidR="004F7537" w:rsidRPr="00A5178E" w14:paraId="1CA07F56" w14:textId="77777777" w:rsidTr="00A5178E">
        <w:trPr>
          <w:trHeight w:val="348"/>
        </w:trPr>
        <w:tc>
          <w:tcPr>
            <w:tcW w:w="4410" w:type="dxa"/>
            <w:vAlign w:val="center"/>
            <w:hideMark/>
          </w:tcPr>
          <w:p w14:paraId="4980F731" w14:textId="77777777" w:rsidR="004F7537" w:rsidRPr="00A5178E" w:rsidRDefault="001D4FA3" w:rsidP="00A5178E">
            <w:pPr>
              <w:tabs>
                <w:tab w:val="left" w:pos="132"/>
                <w:tab w:val="center" w:pos="8010"/>
              </w:tabs>
              <w:spacing w:line="320" w:lineRule="exact"/>
              <w:ind w:left="162" w:right="-45" w:hanging="119"/>
              <w:rPr>
                <w:rFonts w:ascii="Arial" w:hAnsi="Arial" w:cs="Arial"/>
                <w:sz w:val="20"/>
                <w:szCs w:val="20"/>
                <w:cs/>
              </w:rPr>
            </w:pPr>
            <w:r w:rsidRPr="00A5178E">
              <w:rPr>
                <w:rFonts w:ascii="Arial" w:hAnsi="Arial" w:cs="Arial"/>
                <w:sz w:val="20"/>
                <w:szCs w:val="20"/>
              </w:rPr>
              <w:t>31 December 2020</w:t>
            </w:r>
          </w:p>
        </w:tc>
        <w:tc>
          <w:tcPr>
            <w:tcW w:w="1619" w:type="dxa"/>
            <w:gridSpan w:val="2"/>
            <w:vAlign w:val="center"/>
            <w:hideMark/>
          </w:tcPr>
          <w:p w14:paraId="7397EE5C"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23,560</w:t>
            </w:r>
          </w:p>
        </w:tc>
        <w:tc>
          <w:tcPr>
            <w:tcW w:w="1620" w:type="dxa"/>
            <w:gridSpan w:val="2"/>
            <w:vAlign w:val="center"/>
            <w:hideMark/>
          </w:tcPr>
          <w:p w14:paraId="26A03E47"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cs/>
              </w:rPr>
            </w:pPr>
            <w:r w:rsidRPr="00A5178E">
              <w:rPr>
                <w:rFonts w:ascii="Arial" w:hAnsi="Arial" w:cs="Arial"/>
                <w:sz w:val="20"/>
                <w:szCs w:val="20"/>
              </w:rPr>
              <w:t>33</w:t>
            </w:r>
          </w:p>
        </w:tc>
        <w:tc>
          <w:tcPr>
            <w:tcW w:w="1620" w:type="dxa"/>
            <w:gridSpan w:val="2"/>
            <w:vAlign w:val="center"/>
            <w:hideMark/>
          </w:tcPr>
          <w:p w14:paraId="6C81F132"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1,887</w:t>
            </w:r>
          </w:p>
        </w:tc>
        <w:tc>
          <w:tcPr>
            <w:tcW w:w="1620" w:type="dxa"/>
            <w:gridSpan w:val="3"/>
            <w:vAlign w:val="center"/>
            <w:hideMark/>
          </w:tcPr>
          <w:p w14:paraId="500F0F56"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1,234</w:t>
            </w:r>
          </w:p>
        </w:tc>
        <w:tc>
          <w:tcPr>
            <w:tcW w:w="1620" w:type="dxa"/>
            <w:gridSpan w:val="3"/>
            <w:vAlign w:val="center"/>
            <w:hideMark/>
          </w:tcPr>
          <w:p w14:paraId="6CCC3FF7"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4" w:type="dxa"/>
            <w:gridSpan w:val="2"/>
            <w:vAlign w:val="center"/>
            <w:hideMark/>
          </w:tcPr>
          <w:p w14:paraId="72BECBE2"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26,714</w:t>
            </w:r>
          </w:p>
        </w:tc>
      </w:tr>
      <w:tr w:rsidR="004F7537" w:rsidRPr="00A5178E" w14:paraId="59BB47D7" w14:textId="77777777" w:rsidTr="00A5178E">
        <w:trPr>
          <w:trHeight w:val="337"/>
        </w:trPr>
        <w:tc>
          <w:tcPr>
            <w:tcW w:w="4410" w:type="dxa"/>
            <w:vAlign w:val="center"/>
            <w:hideMark/>
          </w:tcPr>
          <w:p w14:paraId="5441BED0" w14:textId="77777777" w:rsidR="004F7537" w:rsidRPr="00A5178E" w:rsidRDefault="001D4FA3" w:rsidP="00A5178E">
            <w:pPr>
              <w:tabs>
                <w:tab w:val="center" w:pos="8010"/>
              </w:tabs>
              <w:spacing w:line="320" w:lineRule="exact"/>
              <w:ind w:left="162" w:right="-45" w:hanging="119"/>
              <w:rPr>
                <w:rFonts w:ascii="Arial" w:hAnsi="Arial" w:cs="Arial"/>
                <w:b/>
                <w:bCs/>
                <w:sz w:val="20"/>
                <w:szCs w:val="20"/>
              </w:rPr>
            </w:pPr>
            <w:r w:rsidRPr="00A5178E">
              <w:rPr>
                <w:rFonts w:ascii="Arial" w:hAnsi="Arial" w:cs="Arial"/>
                <w:b/>
                <w:bCs/>
                <w:sz w:val="20"/>
                <w:szCs w:val="20"/>
              </w:rPr>
              <w:t>Accumulated depreciation:</w:t>
            </w:r>
          </w:p>
        </w:tc>
        <w:tc>
          <w:tcPr>
            <w:tcW w:w="1619" w:type="dxa"/>
            <w:gridSpan w:val="2"/>
            <w:vAlign w:val="center"/>
          </w:tcPr>
          <w:p w14:paraId="794210B8" w14:textId="77777777" w:rsidR="004F7537" w:rsidRPr="00A5178E" w:rsidRDefault="004F7537" w:rsidP="00A5178E">
            <w:pPr>
              <w:tabs>
                <w:tab w:val="decimal" w:pos="1272"/>
              </w:tabs>
              <w:spacing w:line="320" w:lineRule="exact"/>
              <w:ind w:left="12" w:right="15"/>
              <w:rPr>
                <w:rFonts w:ascii="Arial" w:hAnsi="Arial" w:cs="Arial"/>
                <w:sz w:val="20"/>
                <w:szCs w:val="20"/>
                <w:cs/>
              </w:rPr>
            </w:pPr>
          </w:p>
        </w:tc>
        <w:tc>
          <w:tcPr>
            <w:tcW w:w="1620" w:type="dxa"/>
            <w:gridSpan w:val="2"/>
            <w:vAlign w:val="center"/>
          </w:tcPr>
          <w:p w14:paraId="768856E8" w14:textId="77777777" w:rsidR="004F7537" w:rsidRPr="00A5178E" w:rsidRDefault="004F7537" w:rsidP="00A5178E">
            <w:pPr>
              <w:tabs>
                <w:tab w:val="decimal" w:pos="1272"/>
              </w:tabs>
              <w:spacing w:line="320" w:lineRule="exact"/>
              <w:ind w:left="12" w:right="15"/>
              <w:rPr>
                <w:rFonts w:ascii="Arial" w:hAnsi="Arial" w:cs="Arial"/>
                <w:sz w:val="20"/>
                <w:szCs w:val="20"/>
              </w:rPr>
            </w:pPr>
          </w:p>
        </w:tc>
        <w:tc>
          <w:tcPr>
            <w:tcW w:w="1620" w:type="dxa"/>
            <w:gridSpan w:val="2"/>
            <w:vAlign w:val="center"/>
          </w:tcPr>
          <w:p w14:paraId="677AEA0E" w14:textId="77777777" w:rsidR="004F7537" w:rsidRPr="00A5178E" w:rsidRDefault="004F7537" w:rsidP="00A5178E">
            <w:pPr>
              <w:tabs>
                <w:tab w:val="decimal" w:pos="1272"/>
              </w:tabs>
              <w:spacing w:line="320" w:lineRule="exact"/>
              <w:ind w:left="12" w:right="15"/>
              <w:rPr>
                <w:rFonts w:ascii="Arial" w:hAnsi="Arial" w:cs="Arial"/>
                <w:sz w:val="20"/>
                <w:szCs w:val="20"/>
              </w:rPr>
            </w:pPr>
          </w:p>
        </w:tc>
        <w:tc>
          <w:tcPr>
            <w:tcW w:w="1620" w:type="dxa"/>
            <w:gridSpan w:val="3"/>
            <w:vAlign w:val="center"/>
          </w:tcPr>
          <w:p w14:paraId="71720AF4" w14:textId="77777777" w:rsidR="004F7537" w:rsidRPr="00A5178E" w:rsidRDefault="004F7537" w:rsidP="00A5178E">
            <w:pPr>
              <w:tabs>
                <w:tab w:val="decimal" w:pos="1272"/>
              </w:tabs>
              <w:spacing w:line="320" w:lineRule="exact"/>
              <w:ind w:left="12" w:right="15"/>
              <w:rPr>
                <w:rFonts w:ascii="Arial" w:hAnsi="Arial" w:cs="Arial"/>
                <w:sz w:val="20"/>
                <w:szCs w:val="20"/>
              </w:rPr>
            </w:pPr>
          </w:p>
        </w:tc>
        <w:tc>
          <w:tcPr>
            <w:tcW w:w="1620" w:type="dxa"/>
            <w:gridSpan w:val="3"/>
            <w:vAlign w:val="center"/>
          </w:tcPr>
          <w:p w14:paraId="3F1B13C0" w14:textId="77777777" w:rsidR="004F7537" w:rsidRPr="00A5178E" w:rsidRDefault="004F7537" w:rsidP="00A5178E">
            <w:pPr>
              <w:tabs>
                <w:tab w:val="decimal" w:pos="1272"/>
              </w:tabs>
              <w:spacing w:line="320" w:lineRule="exact"/>
              <w:ind w:left="12" w:right="15"/>
              <w:rPr>
                <w:rFonts w:ascii="Arial" w:hAnsi="Arial" w:cs="Arial"/>
                <w:sz w:val="20"/>
                <w:szCs w:val="20"/>
              </w:rPr>
            </w:pPr>
          </w:p>
        </w:tc>
        <w:tc>
          <w:tcPr>
            <w:tcW w:w="1624" w:type="dxa"/>
            <w:gridSpan w:val="2"/>
            <w:vAlign w:val="center"/>
          </w:tcPr>
          <w:p w14:paraId="0CD16FD0" w14:textId="77777777" w:rsidR="004F7537" w:rsidRPr="00A5178E" w:rsidRDefault="004F7537" w:rsidP="00A5178E">
            <w:pPr>
              <w:tabs>
                <w:tab w:val="decimal" w:pos="1272"/>
              </w:tabs>
              <w:spacing w:line="320" w:lineRule="exact"/>
              <w:ind w:left="12" w:right="15"/>
              <w:rPr>
                <w:rFonts w:ascii="Arial" w:hAnsi="Arial" w:cs="Arial"/>
                <w:sz w:val="20"/>
                <w:szCs w:val="20"/>
              </w:rPr>
            </w:pPr>
          </w:p>
        </w:tc>
      </w:tr>
      <w:tr w:rsidR="004F7537" w:rsidRPr="00A5178E" w14:paraId="6EBE6F1E" w14:textId="77777777" w:rsidTr="00A5178E">
        <w:trPr>
          <w:trHeight w:val="315"/>
        </w:trPr>
        <w:tc>
          <w:tcPr>
            <w:tcW w:w="4410" w:type="dxa"/>
            <w:vAlign w:val="center"/>
            <w:hideMark/>
          </w:tcPr>
          <w:p w14:paraId="00BFF5AD" w14:textId="77777777" w:rsidR="004F7537" w:rsidRPr="00A5178E" w:rsidRDefault="001D4FA3" w:rsidP="00A5178E">
            <w:pPr>
              <w:tabs>
                <w:tab w:val="center" w:pos="8010"/>
              </w:tabs>
              <w:spacing w:line="320" w:lineRule="exact"/>
              <w:ind w:left="162" w:right="-45" w:hanging="119"/>
              <w:rPr>
                <w:rFonts w:ascii="Arial" w:hAnsi="Arial" w:cs="Arial"/>
                <w:b/>
                <w:bCs/>
                <w:sz w:val="20"/>
                <w:szCs w:val="20"/>
              </w:rPr>
            </w:pPr>
            <w:r w:rsidRPr="00A5178E">
              <w:rPr>
                <w:rFonts w:ascii="Arial" w:hAnsi="Arial" w:cs="Arial"/>
                <w:sz w:val="20"/>
                <w:szCs w:val="20"/>
              </w:rPr>
              <w:t>1 January 2019</w:t>
            </w:r>
          </w:p>
        </w:tc>
        <w:tc>
          <w:tcPr>
            <w:tcW w:w="1619" w:type="dxa"/>
            <w:gridSpan w:val="2"/>
            <w:vAlign w:val="center"/>
            <w:hideMark/>
          </w:tcPr>
          <w:p w14:paraId="5F4096E8" w14:textId="77777777" w:rsidR="004F7537" w:rsidRPr="00A5178E" w:rsidRDefault="004F7537" w:rsidP="00A5178E">
            <w:pPr>
              <w:tabs>
                <w:tab w:val="decimal" w:pos="1272"/>
              </w:tabs>
              <w:spacing w:line="320" w:lineRule="exact"/>
              <w:ind w:left="12" w:right="15"/>
              <w:rPr>
                <w:rFonts w:ascii="Arial" w:hAnsi="Arial" w:cs="Arial"/>
                <w:sz w:val="20"/>
                <w:szCs w:val="20"/>
                <w:cs/>
              </w:rPr>
            </w:pPr>
            <w:r w:rsidRPr="00A5178E">
              <w:rPr>
                <w:rFonts w:ascii="Arial" w:hAnsi="Arial" w:cs="Arial"/>
                <w:sz w:val="20"/>
                <w:szCs w:val="20"/>
              </w:rPr>
              <w:t>-</w:t>
            </w:r>
          </w:p>
        </w:tc>
        <w:tc>
          <w:tcPr>
            <w:tcW w:w="1620" w:type="dxa"/>
            <w:gridSpan w:val="2"/>
            <w:vAlign w:val="center"/>
            <w:hideMark/>
          </w:tcPr>
          <w:p w14:paraId="4BEA30CD"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13</w:t>
            </w:r>
          </w:p>
        </w:tc>
        <w:tc>
          <w:tcPr>
            <w:tcW w:w="1620" w:type="dxa"/>
            <w:gridSpan w:val="2"/>
            <w:vAlign w:val="center"/>
            <w:hideMark/>
          </w:tcPr>
          <w:p w14:paraId="725F0AB3"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98</w:t>
            </w:r>
          </w:p>
        </w:tc>
        <w:tc>
          <w:tcPr>
            <w:tcW w:w="1620" w:type="dxa"/>
            <w:gridSpan w:val="3"/>
            <w:vAlign w:val="center"/>
            <w:hideMark/>
          </w:tcPr>
          <w:p w14:paraId="432A7A40"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124</w:t>
            </w:r>
          </w:p>
        </w:tc>
        <w:tc>
          <w:tcPr>
            <w:tcW w:w="1620" w:type="dxa"/>
            <w:gridSpan w:val="3"/>
            <w:vAlign w:val="center"/>
            <w:hideMark/>
          </w:tcPr>
          <w:p w14:paraId="4FA0C197"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4" w:type="dxa"/>
            <w:gridSpan w:val="2"/>
            <w:vAlign w:val="center"/>
            <w:hideMark/>
          </w:tcPr>
          <w:p w14:paraId="652F9D9D"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235</w:t>
            </w:r>
          </w:p>
        </w:tc>
      </w:tr>
      <w:tr w:rsidR="004F7537" w:rsidRPr="00A5178E" w14:paraId="58B38059" w14:textId="77777777" w:rsidTr="00A5178E">
        <w:trPr>
          <w:trHeight w:val="359"/>
        </w:trPr>
        <w:tc>
          <w:tcPr>
            <w:tcW w:w="4410" w:type="dxa"/>
            <w:vAlign w:val="center"/>
            <w:hideMark/>
          </w:tcPr>
          <w:p w14:paraId="1AB9BEFF" w14:textId="77777777" w:rsidR="004F7537" w:rsidRPr="00A5178E" w:rsidRDefault="001D4FA3" w:rsidP="00A5178E">
            <w:pPr>
              <w:tabs>
                <w:tab w:val="left" w:pos="132"/>
                <w:tab w:val="center" w:pos="8010"/>
              </w:tabs>
              <w:spacing w:line="320" w:lineRule="exact"/>
              <w:ind w:left="162" w:right="-45" w:hanging="119"/>
              <w:rPr>
                <w:rFonts w:ascii="Arial" w:hAnsi="Arial" w:cs="Arial"/>
                <w:sz w:val="20"/>
                <w:szCs w:val="20"/>
              </w:rPr>
            </w:pPr>
            <w:r w:rsidRPr="00A5178E">
              <w:rPr>
                <w:rFonts w:ascii="Arial" w:hAnsi="Arial" w:cs="Arial"/>
                <w:sz w:val="20"/>
                <w:szCs w:val="20"/>
              </w:rPr>
              <w:t>Depreciation for the year</w:t>
            </w:r>
          </w:p>
        </w:tc>
        <w:tc>
          <w:tcPr>
            <w:tcW w:w="1619" w:type="dxa"/>
            <w:gridSpan w:val="2"/>
            <w:vAlign w:val="center"/>
            <w:hideMark/>
          </w:tcPr>
          <w:p w14:paraId="62E10218"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cs/>
              </w:rPr>
            </w:pPr>
            <w:r w:rsidRPr="00A5178E">
              <w:rPr>
                <w:rFonts w:ascii="Arial" w:hAnsi="Arial" w:cs="Arial"/>
                <w:sz w:val="20"/>
                <w:szCs w:val="20"/>
              </w:rPr>
              <w:t>3,922</w:t>
            </w:r>
          </w:p>
        </w:tc>
        <w:tc>
          <w:tcPr>
            <w:tcW w:w="1620" w:type="dxa"/>
            <w:gridSpan w:val="2"/>
            <w:vAlign w:val="center"/>
            <w:hideMark/>
          </w:tcPr>
          <w:p w14:paraId="6D1A3B2B"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7</w:t>
            </w:r>
          </w:p>
        </w:tc>
        <w:tc>
          <w:tcPr>
            <w:tcW w:w="1620" w:type="dxa"/>
            <w:gridSpan w:val="2"/>
            <w:vAlign w:val="center"/>
            <w:hideMark/>
          </w:tcPr>
          <w:p w14:paraId="225CC268"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345</w:t>
            </w:r>
          </w:p>
        </w:tc>
        <w:tc>
          <w:tcPr>
            <w:tcW w:w="1620" w:type="dxa"/>
            <w:gridSpan w:val="3"/>
            <w:vAlign w:val="center"/>
            <w:hideMark/>
          </w:tcPr>
          <w:p w14:paraId="5B9AC4E7"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157</w:t>
            </w:r>
          </w:p>
        </w:tc>
        <w:tc>
          <w:tcPr>
            <w:tcW w:w="1620" w:type="dxa"/>
            <w:gridSpan w:val="3"/>
            <w:vAlign w:val="center"/>
            <w:hideMark/>
          </w:tcPr>
          <w:p w14:paraId="5B80C9CD"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4" w:type="dxa"/>
            <w:gridSpan w:val="2"/>
            <w:vAlign w:val="center"/>
            <w:hideMark/>
          </w:tcPr>
          <w:p w14:paraId="76CAAF49"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4,431</w:t>
            </w:r>
          </w:p>
        </w:tc>
      </w:tr>
      <w:tr w:rsidR="004F7537" w:rsidRPr="00A5178E" w14:paraId="3EFD3A07" w14:textId="77777777" w:rsidTr="00A5178E">
        <w:trPr>
          <w:trHeight w:val="326"/>
        </w:trPr>
        <w:tc>
          <w:tcPr>
            <w:tcW w:w="4410" w:type="dxa"/>
            <w:vAlign w:val="center"/>
            <w:hideMark/>
          </w:tcPr>
          <w:p w14:paraId="794FC7D8" w14:textId="77777777" w:rsidR="004F7537" w:rsidRPr="00A5178E" w:rsidRDefault="001D4FA3" w:rsidP="00A5178E">
            <w:pPr>
              <w:tabs>
                <w:tab w:val="left" w:pos="132"/>
                <w:tab w:val="center" w:pos="8010"/>
              </w:tabs>
              <w:spacing w:line="320" w:lineRule="exact"/>
              <w:ind w:left="162" w:right="-45" w:hanging="119"/>
              <w:rPr>
                <w:rFonts w:ascii="Arial" w:hAnsi="Arial" w:cs="Arial"/>
                <w:sz w:val="20"/>
                <w:szCs w:val="20"/>
              </w:rPr>
            </w:pPr>
            <w:r w:rsidRPr="00A5178E">
              <w:rPr>
                <w:rFonts w:ascii="Arial" w:hAnsi="Arial" w:cs="Arial"/>
                <w:sz w:val="20"/>
                <w:szCs w:val="20"/>
              </w:rPr>
              <w:t>31 December 2019</w:t>
            </w:r>
          </w:p>
        </w:tc>
        <w:tc>
          <w:tcPr>
            <w:tcW w:w="1619" w:type="dxa"/>
            <w:gridSpan w:val="2"/>
            <w:vAlign w:val="center"/>
            <w:hideMark/>
          </w:tcPr>
          <w:p w14:paraId="04B2B0CB"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3,922</w:t>
            </w:r>
          </w:p>
        </w:tc>
        <w:tc>
          <w:tcPr>
            <w:tcW w:w="1620" w:type="dxa"/>
            <w:gridSpan w:val="2"/>
            <w:vAlign w:val="center"/>
            <w:hideMark/>
          </w:tcPr>
          <w:p w14:paraId="56351105"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20</w:t>
            </w:r>
          </w:p>
        </w:tc>
        <w:tc>
          <w:tcPr>
            <w:tcW w:w="1620" w:type="dxa"/>
            <w:gridSpan w:val="2"/>
            <w:vAlign w:val="center"/>
            <w:hideMark/>
          </w:tcPr>
          <w:p w14:paraId="4CDACC46"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443</w:t>
            </w:r>
          </w:p>
        </w:tc>
        <w:tc>
          <w:tcPr>
            <w:tcW w:w="1620" w:type="dxa"/>
            <w:gridSpan w:val="3"/>
            <w:vAlign w:val="center"/>
            <w:hideMark/>
          </w:tcPr>
          <w:p w14:paraId="00DB8302"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281</w:t>
            </w:r>
          </w:p>
        </w:tc>
        <w:tc>
          <w:tcPr>
            <w:tcW w:w="1620" w:type="dxa"/>
            <w:gridSpan w:val="3"/>
            <w:vAlign w:val="center"/>
            <w:hideMark/>
          </w:tcPr>
          <w:p w14:paraId="003D9496"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4" w:type="dxa"/>
            <w:gridSpan w:val="2"/>
            <w:vAlign w:val="center"/>
            <w:hideMark/>
          </w:tcPr>
          <w:p w14:paraId="5579DC17"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4,666</w:t>
            </w:r>
          </w:p>
        </w:tc>
      </w:tr>
      <w:tr w:rsidR="004F7537" w:rsidRPr="00A5178E" w14:paraId="2856C7E2" w14:textId="77777777" w:rsidTr="00A5178E">
        <w:trPr>
          <w:trHeight w:val="315"/>
        </w:trPr>
        <w:tc>
          <w:tcPr>
            <w:tcW w:w="4410" w:type="dxa"/>
            <w:vAlign w:val="center"/>
            <w:hideMark/>
          </w:tcPr>
          <w:p w14:paraId="13A8008D" w14:textId="77777777" w:rsidR="004F7537" w:rsidRPr="00A5178E" w:rsidRDefault="004F7537" w:rsidP="00A5178E">
            <w:pPr>
              <w:tabs>
                <w:tab w:val="left" w:pos="132"/>
                <w:tab w:val="center" w:pos="8010"/>
              </w:tabs>
              <w:spacing w:line="320" w:lineRule="exact"/>
              <w:ind w:right="-45"/>
              <w:rPr>
                <w:rFonts w:ascii="Arial" w:hAnsi="Arial" w:cs="Arial"/>
                <w:sz w:val="20"/>
                <w:szCs w:val="20"/>
              </w:rPr>
            </w:pPr>
            <w:r w:rsidRPr="00A5178E">
              <w:rPr>
                <w:rFonts w:ascii="Arial" w:hAnsi="Arial" w:cs="Arial"/>
                <w:sz w:val="20"/>
                <w:szCs w:val="20"/>
                <w:cs/>
              </w:rPr>
              <w:t xml:space="preserve"> </w:t>
            </w:r>
            <w:r w:rsidR="001D4FA3" w:rsidRPr="00A5178E">
              <w:rPr>
                <w:rFonts w:ascii="Arial" w:hAnsi="Arial" w:cs="Arial"/>
                <w:sz w:val="20"/>
                <w:szCs w:val="20"/>
              </w:rPr>
              <w:t>Depreciation for the year</w:t>
            </w:r>
          </w:p>
        </w:tc>
        <w:tc>
          <w:tcPr>
            <w:tcW w:w="1619" w:type="dxa"/>
            <w:gridSpan w:val="2"/>
            <w:vAlign w:val="center"/>
            <w:hideMark/>
          </w:tcPr>
          <w:p w14:paraId="2F29EB2E"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4,711</w:t>
            </w:r>
          </w:p>
        </w:tc>
        <w:tc>
          <w:tcPr>
            <w:tcW w:w="1620" w:type="dxa"/>
            <w:gridSpan w:val="2"/>
            <w:vAlign w:val="center"/>
            <w:hideMark/>
          </w:tcPr>
          <w:p w14:paraId="763001E6"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7</w:t>
            </w:r>
          </w:p>
        </w:tc>
        <w:tc>
          <w:tcPr>
            <w:tcW w:w="1620" w:type="dxa"/>
            <w:gridSpan w:val="2"/>
            <w:vAlign w:val="center"/>
            <w:hideMark/>
          </w:tcPr>
          <w:p w14:paraId="2AC5CB9E"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358</w:t>
            </w:r>
          </w:p>
        </w:tc>
        <w:tc>
          <w:tcPr>
            <w:tcW w:w="1620" w:type="dxa"/>
            <w:gridSpan w:val="3"/>
            <w:vAlign w:val="center"/>
            <w:hideMark/>
          </w:tcPr>
          <w:p w14:paraId="01213801"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257</w:t>
            </w:r>
          </w:p>
        </w:tc>
        <w:tc>
          <w:tcPr>
            <w:tcW w:w="1620" w:type="dxa"/>
            <w:gridSpan w:val="3"/>
            <w:vAlign w:val="center"/>
            <w:hideMark/>
          </w:tcPr>
          <w:p w14:paraId="726E3C67"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4" w:type="dxa"/>
            <w:gridSpan w:val="2"/>
            <w:vAlign w:val="center"/>
            <w:hideMark/>
          </w:tcPr>
          <w:p w14:paraId="0A10248C" w14:textId="77777777" w:rsidR="004F7537" w:rsidRPr="00A5178E" w:rsidRDefault="004F7537" w:rsidP="00A5178E">
            <w:pPr>
              <w:tabs>
                <w:tab w:val="decimal" w:pos="1272"/>
              </w:tabs>
              <w:spacing w:line="320" w:lineRule="exact"/>
              <w:ind w:left="12" w:right="15"/>
              <w:rPr>
                <w:rFonts w:ascii="Arial" w:hAnsi="Arial" w:cs="Arial"/>
                <w:sz w:val="20"/>
                <w:szCs w:val="20"/>
              </w:rPr>
            </w:pPr>
            <w:r w:rsidRPr="00A5178E">
              <w:rPr>
                <w:rFonts w:ascii="Arial" w:hAnsi="Arial" w:cs="Arial"/>
                <w:sz w:val="20"/>
                <w:szCs w:val="20"/>
              </w:rPr>
              <w:t>5,333</w:t>
            </w:r>
          </w:p>
        </w:tc>
      </w:tr>
      <w:tr w:rsidR="004F7537" w:rsidRPr="00A5178E" w14:paraId="0553F98E" w14:textId="77777777" w:rsidTr="00A5178E">
        <w:trPr>
          <w:trHeight w:val="359"/>
        </w:trPr>
        <w:tc>
          <w:tcPr>
            <w:tcW w:w="4410" w:type="dxa"/>
            <w:vAlign w:val="center"/>
            <w:hideMark/>
          </w:tcPr>
          <w:p w14:paraId="243EE559" w14:textId="77777777" w:rsidR="004F7537" w:rsidRPr="00A5178E" w:rsidRDefault="001D4FA3" w:rsidP="00A5178E">
            <w:pPr>
              <w:tabs>
                <w:tab w:val="left" w:pos="132"/>
                <w:tab w:val="center" w:pos="8010"/>
              </w:tabs>
              <w:spacing w:line="320" w:lineRule="exact"/>
              <w:ind w:left="162" w:right="-45" w:hanging="119"/>
              <w:rPr>
                <w:rFonts w:ascii="Arial" w:hAnsi="Arial" w:cs="Arial"/>
                <w:sz w:val="20"/>
                <w:szCs w:val="20"/>
              </w:rPr>
            </w:pPr>
            <w:r w:rsidRPr="00A5178E">
              <w:rPr>
                <w:rFonts w:ascii="Arial" w:hAnsi="Arial" w:cs="Arial"/>
                <w:sz w:val="20"/>
                <w:szCs w:val="20"/>
              </w:rPr>
              <w:t>Depreciation on disposals</w:t>
            </w:r>
          </w:p>
        </w:tc>
        <w:tc>
          <w:tcPr>
            <w:tcW w:w="1619" w:type="dxa"/>
            <w:gridSpan w:val="2"/>
            <w:vAlign w:val="center"/>
            <w:hideMark/>
          </w:tcPr>
          <w:p w14:paraId="1BF13C4F"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cs/>
              </w:rPr>
            </w:pPr>
            <w:r w:rsidRPr="00A5178E">
              <w:rPr>
                <w:rFonts w:ascii="Arial" w:hAnsi="Arial" w:cs="Arial"/>
                <w:sz w:val="20"/>
                <w:szCs w:val="20"/>
              </w:rPr>
              <w:t>-</w:t>
            </w:r>
          </w:p>
        </w:tc>
        <w:tc>
          <w:tcPr>
            <w:tcW w:w="1620" w:type="dxa"/>
            <w:gridSpan w:val="2"/>
            <w:vAlign w:val="center"/>
            <w:hideMark/>
          </w:tcPr>
          <w:p w14:paraId="10A3664A"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cs/>
              </w:rPr>
              <w:t>(</w:t>
            </w:r>
            <w:r w:rsidRPr="00A5178E">
              <w:rPr>
                <w:rFonts w:ascii="Arial" w:hAnsi="Arial" w:cs="Arial"/>
                <w:sz w:val="20"/>
                <w:szCs w:val="20"/>
              </w:rPr>
              <w:t>3</w:t>
            </w:r>
            <w:r w:rsidRPr="00A5178E">
              <w:rPr>
                <w:rFonts w:ascii="Arial" w:hAnsi="Arial" w:cs="Arial"/>
                <w:sz w:val="20"/>
                <w:szCs w:val="20"/>
                <w:cs/>
              </w:rPr>
              <w:t>)</w:t>
            </w:r>
          </w:p>
        </w:tc>
        <w:tc>
          <w:tcPr>
            <w:tcW w:w="1620" w:type="dxa"/>
            <w:gridSpan w:val="2"/>
            <w:vAlign w:val="center"/>
            <w:hideMark/>
          </w:tcPr>
          <w:p w14:paraId="6797D236"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cs/>
              </w:rPr>
            </w:pPr>
            <w:r w:rsidRPr="00A5178E">
              <w:rPr>
                <w:rFonts w:ascii="Arial" w:hAnsi="Arial" w:cs="Arial"/>
                <w:sz w:val="20"/>
                <w:szCs w:val="20"/>
                <w:cs/>
              </w:rPr>
              <w:t>(</w:t>
            </w:r>
            <w:r w:rsidRPr="00A5178E">
              <w:rPr>
                <w:rFonts w:ascii="Arial" w:hAnsi="Arial" w:cs="Arial"/>
                <w:sz w:val="20"/>
                <w:szCs w:val="20"/>
              </w:rPr>
              <w:t>42</w:t>
            </w:r>
            <w:r w:rsidRPr="00A5178E">
              <w:rPr>
                <w:rFonts w:ascii="Arial" w:hAnsi="Arial" w:cs="Arial"/>
                <w:sz w:val="20"/>
                <w:szCs w:val="20"/>
                <w:cs/>
              </w:rPr>
              <w:t>)</w:t>
            </w:r>
          </w:p>
        </w:tc>
        <w:tc>
          <w:tcPr>
            <w:tcW w:w="1620" w:type="dxa"/>
            <w:gridSpan w:val="3"/>
            <w:vAlign w:val="center"/>
            <w:hideMark/>
          </w:tcPr>
          <w:p w14:paraId="46685DB3"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cs/>
              </w:rPr>
              <w:t>(</w:t>
            </w:r>
            <w:r w:rsidRPr="00A5178E">
              <w:rPr>
                <w:rFonts w:ascii="Arial" w:hAnsi="Arial" w:cs="Arial"/>
                <w:sz w:val="20"/>
                <w:szCs w:val="20"/>
              </w:rPr>
              <w:t>22</w:t>
            </w:r>
            <w:r w:rsidRPr="00A5178E">
              <w:rPr>
                <w:rFonts w:ascii="Arial" w:hAnsi="Arial" w:cs="Arial"/>
                <w:sz w:val="20"/>
                <w:szCs w:val="20"/>
                <w:cs/>
              </w:rPr>
              <w:t>)</w:t>
            </w:r>
          </w:p>
        </w:tc>
        <w:tc>
          <w:tcPr>
            <w:tcW w:w="1620" w:type="dxa"/>
            <w:gridSpan w:val="3"/>
            <w:vAlign w:val="center"/>
            <w:hideMark/>
          </w:tcPr>
          <w:p w14:paraId="2CDF6E13"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4" w:type="dxa"/>
            <w:gridSpan w:val="2"/>
            <w:vAlign w:val="center"/>
            <w:hideMark/>
          </w:tcPr>
          <w:p w14:paraId="128EA4C6"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cs/>
              </w:rPr>
              <w:t>(</w:t>
            </w:r>
            <w:r w:rsidRPr="00A5178E">
              <w:rPr>
                <w:rFonts w:ascii="Arial" w:hAnsi="Arial" w:cs="Arial"/>
                <w:sz w:val="20"/>
                <w:szCs w:val="20"/>
              </w:rPr>
              <w:t>67</w:t>
            </w:r>
            <w:r w:rsidRPr="00A5178E">
              <w:rPr>
                <w:rFonts w:ascii="Arial" w:hAnsi="Arial" w:cs="Arial"/>
                <w:sz w:val="20"/>
                <w:szCs w:val="20"/>
                <w:cs/>
              </w:rPr>
              <w:t>)</w:t>
            </w:r>
          </w:p>
        </w:tc>
      </w:tr>
      <w:tr w:rsidR="004F7537" w:rsidRPr="00A5178E" w14:paraId="1EE4A307" w14:textId="77777777" w:rsidTr="00A5178E">
        <w:trPr>
          <w:trHeight w:val="348"/>
        </w:trPr>
        <w:tc>
          <w:tcPr>
            <w:tcW w:w="4410" w:type="dxa"/>
            <w:vAlign w:val="center"/>
            <w:hideMark/>
          </w:tcPr>
          <w:p w14:paraId="019963DA" w14:textId="77777777" w:rsidR="004F7537" w:rsidRPr="00A5178E" w:rsidRDefault="001D4FA3" w:rsidP="00A5178E">
            <w:pPr>
              <w:tabs>
                <w:tab w:val="left" w:pos="132"/>
                <w:tab w:val="center" w:pos="8010"/>
              </w:tabs>
              <w:spacing w:line="320" w:lineRule="exact"/>
              <w:ind w:left="162" w:right="-45" w:hanging="119"/>
              <w:rPr>
                <w:rFonts w:ascii="Arial" w:hAnsi="Arial" w:cs="Arial"/>
                <w:sz w:val="20"/>
                <w:szCs w:val="20"/>
                <w:cs/>
              </w:rPr>
            </w:pPr>
            <w:r w:rsidRPr="00A5178E">
              <w:rPr>
                <w:rFonts w:ascii="Arial" w:hAnsi="Arial" w:cs="Arial"/>
                <w:sz w:val="20"/>
                <w:szCs w:val="20"/>
              </w:rPr>
              <w:t>31 December 2020</w:t>
            </w:r>
          </w:p>
        </w:tc>
        <w:tc>
          <w:tcPr>
            <w:tcW w:w="1619" w:type="dxa"/>
            <w:gridSpan w:val="2"/>
            <w:vAlign w:val="center"/>
            <w:hideMark/>
          </w:tcPr>
          <w:p w14:paraId="74985C90"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8,633</w:t>
            </w:r>
          </w:p>
        </w:tc>
        <w:tc>
          <w:tcPr>
            <w:tcW w:w="1620" w:type="dxa"/>
            <w:gridSpan w:val="2"/>
            <w:vAlign w:val="center"/>
            <w:hideMark/>
          </w:tcPr>
          <w:p w14:paraId="1423ED43"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24</w:t>
            </w:r>
          </w:p>
        </w:tc>
        <w:tc>
          <w:tcPr>
            <w:tcW w:w="1620" w:type="dxa"/>
            <w:gridSpan w:val="2"/>
            <w:vAlign w:val="center"/>
            <w:hideMark/>
          </w:tcPr>
          <w:p w14:paraId="4151E667"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759</w:t>
            </w:r>
          </w:p>
        </w:tc>
        <w:tc>
          <w:tcPr>
            <w:tcW w:w="1620" w:type="dxa"/>
            <w:gridSpan w:val="3"/>
            <w:vAlign w:val="center"/>
            <w:hideMark/>
          </w:tcPr>
          <w:p w14:paraId="7E00C6B2"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516</w:t>
            </w:r>
          </w:p>
        </w:tc>
        <w:tc>
          <w:tcPr>
            <w:tcW w:w="1620" w:type="dxa"/>
            <w:gridSpan w:val="3"/>
            <w:vAlign w:val="center"/>
            <w:hideMark/>
          </w:tcPr>
          <w:p w14:paraId="7ED38D3A"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4" w:type="dxa"/>
            <w:gridSpan w:val="2"/>
            <w:vAlign w:val="center"/>
            <w:hideMark/>
          </w:tcPr>
          <w:p w14:paraId="14DDDFEF" w14:textId="77777777" w:rsidR="004F7537" w:rsidRPr="00A5178E" w:rsidRDefault="004F7537" w:rsidP="00A5178E">
            <w:pPr>
              <w:pBdr>
                <w:bottom w:val="single" w:sz="4"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9,932</w:t>
            </w:r>
          </w:p>
        </w:tc>
      </w:tr>
      <w:tr w:rsidR="004F7537" w:rsidRPr="00A5178E" w14:paraId="40F8D4EB" w14:textId="77777777" w:rsidTr="00A5178E">
        <w:trPr>
          <w:trHeight w:val="337"/>
        </w:trPr>
        <w:tc>
          <w:tcPr>
            <w:tcW w:w="4410" w:type="dxa"/>
            <w:vAlign w:val="center"/>
            <w:hideMark/>
          </w:tcPr>
          <w:p w14:paraId="444EF6CB" w14:textId="77777777" w:rsidR="004F7537" w:rsidRPr="00A5178E" w:rsidRDefault="001D4FA3" w:rsidP="00A5178E">
            <w:pPr>
              <w:tabs>
                <w:tab w:val="center" w:pos="8010"/>
              </w:tabs>
              <w:spacing w:line="320" w:lineRule="exact"/>
              <w:ind w:left="162" w:right="-45" w:hanging="119"/>
              <w:rPr>
                <w:rFonts w:ascii="Arial" w:hAnsi="Arial" w:cs="Arial"/>
                <w:b/>
                <w:bCs/>
                <w:sz w:val="20"/>
                <w:szCs w:val="20"/>
              </w:rPr>
            </w:pPr>
            <w:r w:rsidRPr="00A5178E">
              <w:rPr>
                <w:rFonts w:ascii="Arial" w:hAnsi="Arial" w:cs="Arial"/>
                <w:b/>
                <w:bCs/>
                <w:sz w:val="20"/>
                <w:szCs w:val="20"/>
              </w:rPr>
              <w:t>Net book value:</w:t>
            </w:r>
          </w:p>
        </w:tc>
        <w:tc>
          <w:tcPr>
            <w:tcW w:w="1619" w:type="dxa"/>
            <w:gridSpan w:val="2"/>
            <w:vAlign w:val="center"/>
          </w:tcPr>
          <w:p w14:paraId="245EACE1" w14:textId="77777777" w:rsidR="004F7537" w:rsidRPr="00A5178E" w:rsidRDefault="004F7537" w:rsidP="00A5178E">
            <w:pPr>
              <w:tabs>
                <w:tab w:val="decimal" w:pos="1272"/>
              </w:tabs>
              <w:spacing w:line="320" w:lineRule="exact"/>
              <w:ind w:left="12" w:right="15"/>
              <w:rPr>
                <w:rFonts w:ascii="Arial" w:hAnsi="Arial" w:cs="Arial"/>
                <w:sz w:val="20"/>
                <w:szCs w:val="20"/>
                <w:cs/>
              </w:rPr>
            </w:pPr>
          </w:p>
        </w:tc>
        <w:tc>
          <w:tcPr>
            <w:tcW w:w="1620" w:type="dxa"/>
            <w:gridSpan w:val="2"/>
            <w:vAlign w:val="center"/>
          </w:tcPr>
          <w:p w14:paraId="5F1AF320" w14:textId="77777777" w:rsidR="004F7537" w:rsidRPr="00A5178E" w:rsidRDefault="004F7537" w:rsidP="00A5178E">
            <w:pPr>
              <w:tabs>
                <w:tab w:val="decimal" w:pos="1272"/>
              </w:tabs>
              <w:spacing w:line="320" w:lineRule="exact"/>
              <w:ind w:left="12" w:right="15"/>
              <w:rPr>
                <w:rFonts w:ascii="Arial" w:hAnsi="Arial" w:cs="Arial"/>
                <w:sz w:val="20"/>
                <w:szCs w:val="20"/>
              </w:rPr>
            </w:pPr>
          </w:p>
        </w:tc>
        <w:tc>
          <w:tcPr>
            <w:tcW w:w="1620" w:type="dxa"/>
            <w:gridSpan w:val="2"/>
            <w:vAlign w:val="center"/>
          </w:tcPr>
          <w:p w14:paraId="27EE0617" w14:textId="77777777" w:rsidR="004F7537" w:rsidRPr="00A5178E" w:rsidRDefault="004F7537" w:rsidP="00A5178E">
            <w:pPr>
              <w:tabs>
                <w:tab w:val="decimal" w:pos="1272"/>
              </w:tabs>
              <w:spacing w:line="320" w:lineRule="exact"/>
              <w:ind w:left="12" w:right="15"/>
              <w:rPr>
                <w:rFonts w:ascii="Arial" w:hAnsi="Arial" w:cs="Arial"/>
                <w:sz w:val="20"/>
                <w:szCs w:val="20"/>
              </w:rPr>
            </w:pPr>
          </w:p>
        </w:tc>
        <w:tc>
          <w:tcPr>
            <w:tcW w:w="1620" w:type="dxa"/>
            <w:gridSpan w:val="3"/>
            <w:vAlign w:val="center"/>
          </w:tcPr>
          <w:p w14:paraId="716C76AC" w14:textId="77777777" w:rsidR="004F7537" w:rsidRPr="00A5178E" w:rsidRDefault="004F7537" w:rsidP="00A5178E">
            <w:pPr>
              <w:tabs>
                <w:tab w:val="decimal" w:pos="1272"/>
              </w:tabs>
              <w:spacing w:line="320" w:lineRule="exact"/>
              <w:ind w:left="12" w:right="15"/>
              <w:rPr>
                <w:rFonts w:ascii="Arial" w:hAnsi="Arial" w:cs="Arial"/>
                <w:sz w:val="20"/>
                <w:szCs w:val="20"/>
              </w:rPr>
            </w:pPr>
          </w:p>
        </w:tc>
        <w:tc>
          <w:tcPr>
            <w:tcW w:w="1620" w:type="dxa"/>
            <w:gridSpan w:val="3"/>
            <w:vAlign w:val="center"/>
          </w:tcPr>
          <w:p w14:paraId="691187E9" w14:textId="77777777" w:rsidR="004F7537" w:rsidRPr="00A5178E" w:rsidRDefault="004F7537" w:rsidP="00A5178E">
            <w:pPr>
              <w:tabs>
                <w:tab w:val="decimal" w:pos="1272"/>
              </w:tabs>
              <w:spacing w:line="320" w:lineRule="exact"/>
              <w:ind w:left="12" w:right="15"/>
              <w:rPr>
                <w:rFonts w:ascii="Arial" w:hAnsi="Arial" w:cs="Arial"/>
                <w:sz w:val="20"/>
                <w:szCs w:val="20"/>
              </w:rPr>
            </w:pPr>
          </w:p>
        </w:tc>
        <w:tc>
          <w:tcPr>
            <w:tcW w:w="1624" w:type="dxa"/>
            <w:gridSpan w:val="2"/>
            <w:vAlign w:val="center"/>
          </w:tcPr>
          <w:p w14:paraId="6097F758" w14:textId="77777777" w:rsidR="004F7537" w:rsidRPr="00A5178E" w:rsidRDefault="004F7537" w:rsidP="00A5178E">
            <w:pPr>
              <w:tabs>
                <w:tab w:val="decimal" w:pos="1272"/>
              </w:tabs>
              <w:spacing w:line="320" w:lineRule="exact"/>
              <w:ind w:left="12" w:right="15"/>
              <w:rPr>
                <w:rFonts w:ascii="Arial" w:hAnsi="Arial" w:cs="Arial"/>
                <w:sz w:val="20"/>
                <w:szCs w:val="20"/>
              </w:rPr>
            </w:pPr>
          </w:p>
        </w:tc>
      </w:tr>
      <w:tr w:rsidR="004F7537" w:rsidRPr="00A5178E" w14:paraId="14EE7D37" w14:textId="77777777" w:rsidTr="00A5178E">
        <w:trPr>
          <w:trHeight w:val="381"/>
        </w:trPr>
        <w:tc>
          <w:tcPr>
            <w:tcW w:w="4410" w:type="dxa"/>
            <w:vAlign w:val="center"/>
            <w:hideMark/>
          </w:tcPr>
          <w:p w14:paraId="250D0F11" w14:textId="77777777" w:rsidR="004F7537" w:rsidRPr="00A5178E" w:rsidRDefault="001D4FA3" w:rsidP="00A5178E">
            <w:pPr>
              <w:tabs>
                <w:tab w:val="left" w:pos="132"/>
                <w:tab w:val="center" w:pos="8010"/>
              </w:tabs>
              <w:spacing w:line="320" w:lineRule="exact"/>
              <w:ind w:left="162" w:right="-45" w:hanging="119"/>
              <w:rPr>
                <w:rFonts w:ascii="Arial" w:hAnsi="Arial" w:cs="Arial"/>
                <w:sz w:val="20"/>
                <w:szCs w:val="20"/>
              </w:rPr>
            </w:pPr>
            <w:r w:rsidRPr="00A5178E">
              <w:rPr>
                <w:rFonts w:ascii="Arial" w:hAnsi="Arial" w:cs="Arial"/>
                <w:sz w:val="20"/>
                <w:szCs w:val="20"/>
              </w:rPr>
              <w:t>31 December 2019</w:t>
            </w:r>
          </w:p>
        </w:tc>
        <w:tc>
          <w:tcPr>
            <w:tcW w:w="1619" w:type="dxa"/>
            <w:gridSpan w:val="2"/>
            <w:vAlign w:val="center"/>
            <w:hideMark/>
          </w:tcPr>
          <w:p w14:paraId="0107D4E6" w14:textId="77777777" w:rsidR="004F7537" w:rsidRPr="00A5178E" w:rsidRDefault="004F7537" w:rsidP="00A5178E">
            <w:pPr>
              <w:pBdr>
                <w:bottom w:val="double" w:sz="6"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19,638</w:t>
            </w:r>
          </w:p>
        </w:tc>
        <w:tc>
          <w:tcPr>
            <w:tcW w:w="1620" w:type="dxa"/>
            <w:gridSpan w:val="2"/>
            <w:vAlign w:val="center"/>
            <w:hideMark/>
          </w:tcPr>
          <w:p w14:paraId="247F273D" w14:textId="77777777" w:rsidR="004F7537" w:rsidRPr="00A5178E" w:rsidRDefault="004F7537" w:rsidP="00A5178E">
            <w:pPr>
              <w:pBdr>
                <w:bottom w:val="double" w:sz="6"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17</w:t>
            </w:r>
          </w:p>
        </w:tc>
        <w:tc>
          <w:tcPr>
            <w:tcW w:w="1620" w:type="dxa"/>
            <w:gridSpan w:val="2"/>
            <w:vAlign w:val="center"/>
            <w:hideMark/>
          </w:tcPr>
          <w:p w14:paraId="3D112508" w14:textId="77777777" w:rsidR="004F7537" w:rsidRPr="00A5178E" w:rsidRDefault="004F7537" w:rsidP="00A5178E">
            <w:pPr>
              <w:pBdr>
                <w:bottom w:val="double" w:sz="6" w:space="1" w:color="auto"/>
              </w:pBdr>
              <w:tabs>
                <w:tab w:val="decimal" w:pos="1272"/>
              </w:tabs>
              <w:spacing w:line="320" w:lineRule="exact"/>
              <w:ind w:left="12" w:right="15"/>
              <w:rPr>
                <w:rFonts w:ascii="Arial" w:hAnsi="Arial" w:cs="Arial"/>
                <w:sz w:val="20"/>
                <w:szCs w:val="20"/>
                <w:cs/>
              </w:rPr>
            </w:pPr>
            <w:r w:rsidRPr="00A5178E">
              <w:rPr>
                <w:rFonts w:ascii="Arial" w:hAnsi="Arial" w:cs="Arial"/>
                <w:sz w:val="20"/>
                <w:szCs w:val="20"/>
              </w:rPr>
              <w:t>1,323</w:t>
            </w:r>
          </w:p>
        </w:tc>
        <w:tc>
          <w:tcPr>
            <w:tcW w:w="1620" w:type="dxa"/>
            <w:gridSpan w:val="3"/>
            <w:vAlign w:val="center"/>
            <w:hideMark/>
          </w:tcPr>
          <w:p w14:paraId="55C66907" w14:textId="77777777" w:rsidR="004F7537" w:rsidRPr="00A5178E" w:rsidRDefault="004F7537" w:rsidP="00A5178E">
            <w:pPr>
              <w:pBdr>
                <w:bottom w:val="double" w:sz="6"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456</w:t>
            </w:r>
          </w:p>
        </w:tc>
        <w:tc>
          <w:tcPr>
            <w:tcW w:w="1620" w:type="dxa"/>
            <w:gridSpan w:val="3"/>
            <w:vAlign w:val="center"/>
            <w:hideMark/>
          </w:tcPr>
          <w:p w14:paraId="37B80DDB" w14:textId="77777777" w:rsidR="004F7537" w:rsidRPr="00A5178E" w:rsidRDefault="004F7537" w:rsidP="00A5178E">
            <w:pPr>
              <w:pBdr>
                <w:bottom w:val="double" w:sz="6"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4" w:type="dxa"/>
            <w:gridSpan w:val="2"/>
            <w:vAlign w:val="center"/>
            <w:hideMark/>
          </w:tcPr>
          <w:p w14:paraId="2AF85C02" w14:textId="77777777" w:rsidR="004F7537" w:rsidRPr="00A5178E" w:rsidRDefault="004F7537" w:rsidP="00A5178E">
            <w:pPr>
              <w:pBdr>
                <w:bottom w:val="double" w:sz="6"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21,434</w:t>
            </w:r>
          </w:p>
        </w:tc>
      </w:tr>
      <w:tr w:rsidR="004F7537" w:rsidRPr="00A5178E" w14:paraId="47BC753C" w14:textId="77777777" w:rsidTr="00A5178E">
        <w:trPr>
          <w:trHeight w:val="392"/>
        </w:trPr>
        <w:tc>
          <w:tcPr>
            <w:tcW w:w="4410" w:type="dxa"/>
            <w:vAlign w:val="center"/>
            <w:hideMark/>
          </w:tcPr>
          <w:p w14:paraId="1C465B35" w14:textId="77777777" w:rsidR="004F7537" w:rsidRPr="00A5178E" w:rsidRDefault="001D4FA3" w:rsidP="00A5178E">
            <w:pPr>
              <w:tabs>
                <w:tab w:val="left" w:pos="132"/>
                <w:tab w:val="center" w:pos="8010"/>
              </w:tabs>
              <w:spacing w:line="320" w:lineRule="exact"/>
              <w:ind w:left="162" w:right="-45" w:hanging="119"/>
              <w:rPr>
                <w:rFonts w:ascii="Arial" w:hAnsi="Arial" w:cs="Arial"/>
                <w:sz w:val="20"/>
                <w:szCs w:val="20"/>
              </w:rPr>
            </w:pPr>
            <w:r w:rsidRPr="00A5178E">
              <w:rPr>
                <w:rFonts w:ascii="Arial" w:hAnsi="Arial" w:cs="Arial"/>
                <w:sz w:val="20"/>
                <w:szCs w:val="20"/>
              </w:rPr>
              <w:t>31 December 2020</w:t>
            </w:r>
          </w:p>
        </w:tc>
        <w:tc>
          <w:tcPr>
            <w:tcW w:w="1619" w:type="dxa"/>
            <w:gridSpan w:val="2"/>
            <w:vAlign w:val="center"/>
            <w:hideMark/>
          </w:tcPr>
          <w:p w14:paraId="5225CAE2" w14:textId="77777777" w:rsidR="004F7537" w:rsidRPr="00A5178E" w:rsidRDefault="004F7537" w:rsidP="00A5178E">
            <w:pPr>
              <w:pBdr>
                <w:bottom w:val="double" w:sz="6"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14,927</w:t>
            </w:r>
          </w:p>
        </w:tc>
        <w:tc>
          <w:tcPr>
            <w:tcW w:w="1620" w:type="dxa"/>
            <w:gridSpan w:val="2"/>
            <w:vAlign w:val="center"/>
            <w:hideMark/>
          </w:tcPr>
          <w:p w14:paraId="0EE516A6" w14:textId="77777777" w:rsidR="004F7537" w:rsidRPr="00A5178E" w:rsidRDefault="004F7537" w:rsidP="00A5178E">
            <w:pPr>
              <w:pBdr>
                <w:bottom w:val="double" w:sz="6"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9</w:t>
            </w:r>
          </w:p>
        </w:tc>
        <w:tc>
          <w:tcPr>
            <w:tcW w:w="1620" w:type="dxa"/>
            <w:gridSpan w:val="2"/>
            <w:vAlign w:val="center"/>
            <w:hideMark/>
          </w:tcPr>
          <w:p w14:paraId="05A289EB" w14:textId="77777777" w:rsidR="004F7537" w:rsidRPr="00A5178E" w:rsidRDefault="004F7537" w:rsidP="00A5178E">
            <w:pPr>
              <w:pBdr>
                <w:bottom w:val="double" w:sz="6" w:space="1" w:color="auto"/>
              </w:pBdr>
              <w:tabs>
                <w:tab w:val="decimal" w:pos="1272"/>
              </w:tabs>
              <w:spacing w:line="320" w:lineRule="exact"/>
              <w:ind w:left="12" w:right="15"/>
              <w:rPr>
                <w:rFonts w:ascii="Arial" w:hAnsi="Arial" w:cs="Arial"/>
                <w:sz w:val="20"/>
                <w:szCs w:val="20"/>
                <w:cs/>
              </w:rPr>
            </w:pPr>
            <w:r w:rsidRPr="00A5178E">
              <w:rPr>
                <w:rFonts w:ascii="Arial" w:hAnsi="Arial" w:cs="Arial"/>
                <w:sz w:val="20"/>
                <w:szCs w:val="20"/>
              </w:rPr>
              <w:t>1,128</w:t>
            </w:r>
          </w:p>
        </w:tc>
        <w:tc>
          <w:tcPr>
            <w:tcW w:w="1620" w:type="dxa"/>
            <w:gridSpan w:val="3"/>
            <w:vAlign w:val="center"/>
            <w:hideMark/>
          </w:tcPr>
          <w:p w14:paraId="4791A4E8" w14:textId="77777777" w:rsidR="004F7537" w:rsidRPr="00A5178E" w:rsidRDefault="004F7537" w:rsidP="00A5178E">
            <w:pPr>
              <w:pBdr>
                <w:bottom w:val="double" w:sz="6"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718</w:t>
            </w:r>
          </w:p>
        </w:tc>
        <w:tc>
          <w:tcPr>
            <w:tcW w:w="1620" w:type="dxa"/>
            <w:gridSpan w:val="3"/>
            <w:vAlign w:val="center"/>
            <w:hideMark/>
          </w:tcPr>
          <w:p w14:paraId="39703C63" w14:textId="77777777" w:rsidR="004F7537" w:rsidRPr="00A5178E" w:rsidRDefault="004F7537" w:rsidP="00A5178E">
            <w:pPr>
              <w:pBdr>
                <w:bottom w:val="double" w:sz="6"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w:t>
            </w:r>
          </w:p>
        </w:tc>
        <w:tc>
          <w:tcPr>
            <w:tcW w:w="1624" w:type="dxa"/>
            <w:gridSpan w:val="2"/>
            <w:vAlign w:val="center"/>
            <w:hideMark/>
          </w:tcPr>
          <w:p w14:paraId="21C96F38" w14:textId="77777777" w:rsidR="004F7537" w:rsidRPr="00A5178E" w:rsidRDefault="004F7537" w:rsidP="00A5178E">
            <w:pPr>
              <w:pBdr>
                <w:bottom w:val="double" w:sz="6"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16,782</w:t>
            </w:r>
          </w:p>
        </w:tc>
      </w:tr>
      <w:tr w:rsidR="004F7537" w:rsidRPr="00A5178E" w14:paraId="70F684FA" w14:textId="77777777" w:rsidTr="00A5178E">
        <w:trPr>
          <w:trHeight w:val="283"/>
        </w:trPr>
        <w:tc>
          <w:tcPr>
            <w:tcW w:w="5529" w:type="dxa"/>
            <w:gridSpan w:val="2"/>
            <w:hideMark/>
          </w:tcPr>
          <w:p w14:paraId="23EA59FD" w14:textId="77777777" w:rsidR="004F7537" w:rsidRPr="00A5178E" w:rsidRDefault="001D4FA3" w:rsidP="00A5178E">
            <w:pPr>
              <w:tabs>
                <w:tab w:val="left" w:pos="132"/>
                <w:tab w:val="center" w:pos="8010"/>
              </w:tabs>
              <w:spacing w:line="320" w:lineRule="exact"/>
              <w:ind w:left="162" w:right="-45" w:hanging="119"/>
              <w:jc w:val="both"/>
              <w:rPr>
                <w:rFonts w:ascii="Arial" w:hAnsi="Arial" w:cs="Arial"/>
                <w:sz w:val="20"/>
                <w:szCs w:val="20"/>
              </w:rPr>
            </w:pPr>
            <w:r w:rsidRPr="00A5178E">
              <w:rPr>
                <w:rFonts w:ascii="Arial" w:hAnsi="Arial" w:cs="Arial"/>
                <w:b/>
                <w:bCs/>
                <w:sz w:val="20"/>
                <w:szCs w:val="20"/>
              </w:rPr>
              <w:t>Depreciation for the year</w:t>
            </w:r>
          </w:p>
        </w:tc>
        <w:tc>
          <w:tcPr>
            <w:tcW w:w="1349" w:type="dxa"/>
            <w:gridSpan w:val="2"/>
            <w:vAlign w:val="bottom"/>
          </w:tcPr>
          <w:p w14:paraId="708AF48E" w14:textId="77777777" w:rsidR="004F7537" w:rsidRPr="00A5178E" w:rsidRDefault="004F7537" w:rsidP="00A5178E">
            <w:pPr>
              <w:tabs>
                <w:tab w:val="decimal" w:pos="781"/>
              </w:tabs>
              <w:spacing w:line="320" w:lineRule="exact"/>
              <w:ind w:left="162" w:right="-45" w:hanging="119"/>
              <w:rPr>
                <w:rFonts w:ascii="Arial" w:hAnsi="Arial" w:cs="Arial"/>
                <w:sz w:val="20"/>
                <w:szCs w:val="20"/>
              </w:rPr>
            </w:pPr>
          </w:p>
        </w:tc>
        <w:tc>
          <w:tcPr>
            <w:tcW w:w="1288" w:type="dxa"/>
            <w:gridSpan w:val="2"/>
            <w:vAlign w:val="bottom"/>
          </w:tcPr>
          <w:p w14:paraId="1DD4EDE3" w14:textId="77777777" w:rsidR="004F7537" w:rsidRPr="00A5178E" w:rsidRDefault="004F7537" w:rsidP="00A5178E">
            <w:pPr>
              <w:tabs>
                <w:tab w:val="decimal" w:pos="781"/>
              </w:tabs>
              <w:spacing w:line="320" w:lineRule="exact"/>
              <w:ind w:left="162" w:right="-45" w:hanging="119"/>
              <w:rPr>
                <w:rFonts w:ascii="Arial" w:hAnsi="Arial" w:cs="Arial"/>
                <w:sz w:val="20"/>
                <w:szCs w:val="20"/>
              </w:rPr>
            </w:pPr>
          </w:p>
        </w:tc>
        <w:tc>
          <w:tcPr>
            <w:tcW w:w="1172" w:type="dxa"/>
            <w:gridSpan w:val="2"/>
            <w:vAlign w:val="bottom"/>
          </w:tcPr>
          <w:p w14:paraId="0CB6F283" w14:textId="77777777" w:rsidR="004F7537" w:rsidRPr="00A5178E" w:rsidRDefault="004F7537" w:rsidP="00A5178E">
            <w:pPr>
              <w:tabs>
                <w:tab w:val="decimal" w:pos="781"/>
              </w:tabs>
              <w:spacing w:line="320" w:lineRule="exact"/>
              <w:ind w:left="162" w:right="-45" w:hanging="119"/>
              <w:rPr>
                <w:rFonts w:ascii="Arial" w:hAnsi="Arial" w:cs="Arial"/>
                <w:sz w:val="20"/>
                <w:szCs w:val="20"/>
              </w:rPr>
            </w:pPr>
          </w:p>
        </w:tc>
        <w:tc>
          <w:tcPr>
            <w:tcW w:w="1548" w:type="dxa"/>
            <w:gridSpan w:val="2"/>
            <w:vAlign w:val="bottom"/>
          </w:tcPr>
          <w:p w14:paraId="61824548" w14:textId="77777777" w:rsidR="004F7537" w:rsidRPr="00A5178E" w:rsidRDefault="004F7537" w:rsidP="00A5178E">
            <w:pPr>
              <w:tabs>
                <w:tab w:val="decimal" w:pos="781"/>
              </w:tabs>
              <w:spacing w:line="320" w:lineRule="exact"/>
              <w:ind w:left="162" w:right="-45" w:hanging="119"/>
              <w:rPr>
                <w:rFonts w:ascii="Arial" w:hAnsi="Arial" w:cs="Arial"/>
                <w:sz w:val="20"/>
                <w:szCs w:val="20"/>
              </w:rPr>
            </w:pPr>
          </w:p>
        </w:tc>
        <w:tc>
          <w:tcPr>
            <w:tcW w:w="1169" w:type="dxa"/>
            <w:vAlign w:val="bottom"/>
          </w:tcPr>
          <w:p w14:paraId="5DA8D61D" w14:textId="77777777" w:rsidR="004F7537" w:rsidRPr="00A5178E" w:rsidRDefault="004F7537" w:rsidP="00A5178E">
            <w:pPr>
              <w:tabs>
                <w:tab w:val="decimal" w:pos="781"/>
              </w:tabs>
              <w:spacing w:line="320" w:lineRule="exact"/>
              <w:ind w:left="162" w:right="-45" w:hanging="119"/>
              <w:rPr>
                <w:rFonts w:ascii="Arial" w:hAnsi="Arial" w:cs="Arial"/>
                <w:sz w:val="20"/>
                <w:szCs w:val="20"/>
              </w:rPr>
            </w:pPr>
          </w:p>
        </w:tc>
        <w:tc>
          <w:tcPr>
            <w:tcW w:w="242" w:type="dxa"/>
            <w:vAlign w:val="bottom"/>
          </w:tcPr>
          <w:p w14:paraId="312AF326" w14:textId="77777777" w:rsidR="004F7537" w:rsidRPr="00A5178E" w:rsidRDefault="004F7537" w:rsidP="00A5178E">
            <w:pPr>
              <w:tabs>
                <w:tab w:val="decimal" w:pos="781"/>
              </w:tabs>
              <w:spacing w:line="320" w:lineRule="exact"/>
              <w:ind w:left="162" w:right="-45" w:hanging="119"/>
              <w:rPr>
                <w:rFonts w:ascii="Arial" w:hAnsi="Arial" w:cs="Arial"/>
                <w:sz w:val="20"/>
                <w:szCs w:val="20"/>
              </w:rPr>
            </w:pPr>
          </w:p>
        </w:tc>
        <w:tc>
          <w:tcPr>
            <w:tcW w:w="236" w:type="dxa"/>
            <w:gridSpan w:val="2"/>
            <w:vAlign w:val="bottom"/>
          </w:tcPr>
          <w:p w14:paraId="57BEBFC3" w14:textId="77777777" w:rsidR="004F7537" w:rsidRPr="00A5178E" w:rsidRDefault="004F7537" w:rsidP="00A5178E">
            <w:pPr>
              <w:tabs>
                <w:tab w:val="decimal" w:pos="781"/>
              </w:tabs>
              <w:spacing w:line="320" w:lineRule="exact"/>
              <w:ind w:left="162" w:right="-45" w:hanging="119"/>
              <w:rPr>
                <w:rFonts w:ascii="Arial" w:hAnsi="Arial" w:cs="Arial"/>
                <w:sz w:val="20"/>
                <w:szCs w:val="20"/>
              </w:rPr>
            </w:pPr>
          </w:p>
        </w:tc>
        <w:tc>
          <w:tcPr>
            <w:tcW w:w="1597" w:type="dxa"/>
            <w:vAlign w:val="bottom"/>
          </w:tcPr>
          <w:p w14:paraId="4BCF7634" w14:textId="77777777" w:rsidR="004F7537" w:rsidRPr="00A5178E" w:rsidRDefault="004F7537" w:rsidP="00A5178E">
            <w:pPr>
              <w:tabs>
                <w:tab w:val="decimal" w:pos="871"/>
              </w:tabs>
              <w:spacing w:line="320" w:lineRule="exact"/>
              <w:ind w:left="12" w:right="-45" w:hanging="12"/>
              <w:rPr>
                <w:rFonts w:ascii="Arial" w:hAnsi="Arial" w:cs="Arial"/>
                <w:sz w:val="20"/>
                <w:szCs w:val="20"/>
              </w:rPr>
            </w:pPr>
          </w:p>
        </w:tc>
      </w:tr>
      <w:tr w:rsidR="004F7537" w:rsidRPr="00A5178E" w14:paraId="08324757" w14:textId="77777777" w:rsidTr="00A5178E">
        <w:trPr>
          <w:trHeight w:val="278"/>
        </w:trPr>
        <w:tc>
          <w:tcPr>
            <w:tcW w:w="12506" w:type="dxa"/>
            <w:gridSpan w:val="13"/>
            <w:vAlign w:val="center"/>
            <w:hideMark/>
          </w:tcPr>
          <w:p w14:paraId="3C584DBA" w14:textId="77777777" w:rsidR="004F7537" w:rsidRPr="00A5178E" w:rsidRDefault="005572F9" w:rsidP="00A5178E">
            <w:pPr>
              <w:tabs>
                <w:tab w:val="left" w:pos="132"/>
                <w:tab w:val="center" w:pos="8010"/>
              </w:tabs>
              <w:spacing w:line="320" w:lineRule="exact"/>
              <w:ind w:left="162" w:right="-45" w:hanging="119"/>
              <w:rPr>
                <w:rFonts w:ascii="Arial" w:hAnsi="Arial" w:cs="Arial"/>
                <w:sz w:val="20"/>
                <w:szCs w:val="20"/>
              </w:rPr>
            </w:pPr>
            <w:r w:rsidRPr="00A5178E">
              <w:rPr>
                <w:rFonts w:ascii="Arial" w:hAnsi="Arial" w:cs="Arial"/>
                <w:sz w:val="20"/>
                <w:szCs w:val="20"/>
              </w:rPr>
              <w:t xml:space="preserve">2019 </w:t>
            </w:r>
            <w:r w:rsidR="004F7537" w:rsidRPr="00A5178E">
              <w:rPr>
                <w:rFonts w:ascii="Arial" w:hAnsi="Arial" w:cs="Arial"/>
                <w:sz w:val="20"/>
                <w:szCs w:val="20"/>
              </w:rPr>
              <w:t>(</w:t>
            </w:r>
            <w:r w:rsidR="00956BCE" w:rsidRPr="00A5178E">
              <w:rPr>
                <w:rFonts w:ascii="Arial" w:hAnsi="Arial" w:cs="Arial"/>
                <w:sz w:val="20"/>
                <w:szCs w:val="20"/>
              </w:rPr>
              <w:t>all included in selling and administrative expenses</w:t>
            </w:r>
            <w:r w:rsidR="004F7537" w:rsidRPr="00A5178E">
              <w:rPr>
                <w:rFonts w:ascii="Arial" w:hAnsi="Arial" w:cs="Arial"/>
                <w:sz w:val="20"/>
                <w:szCs w:val="20"/>
                <w:cs/>
              </w:rPr>
              <w:t>)</w:t>
            </w:r>
          </w:p>
        </w:tc>
        <w:tc>
          <w:tcPr>
            <w:tcW w:w="1624" w:type="dxa"/>
            <w:gridSpan w:val="2"/>
            <w:vAlign w:val="center"/>
            <w:hideMark/>
          </w:tcPr>
          <w:p w14:paraId="22AAA96C" w14:textId="77777777" w:rsidR="004F7537" w:rsidRPr="00A5178E" w:rsidRDefault="004F7537" w:rsidP="00A5178E">
            <w:pPr>
              <w:pBdr>
                <w:bottom w:val="double" w:sz="6"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4,431</w:t>
            </w:r>
          </w:p>
        </w:tc>
      </w:tr>
      <w:tr w:rsidR="004F7537" w:rsidRPr="00A5178E" w14:paraId="59B34124" w14:textId="77777777" w:rsidTr="00A5178E">
        <w:trPr>
          <w:trHeight w:val="348"/>
        </w:trPr>
        <w:tc>
          <w:tcPr>
            <w:tcW w:w="12506" w:type="dxa"/>
            <w:gridSpan w:val="13"/>
            <w:vAlign w:val="center"/>
            <w:hideMark/>
          </w:tcPr>
          <w:p w14:paraId="0BE78370" w14:textId="77777777" w:rsidR="004F7537" w:rsidRPr="00A5178E" w:rsidRDefault="005572F9" w:rsidP="00A5178E">
            <w:pPr>
              <w:tabs>
                <w:tab w:val="left" w:pos="132"/>
                <w:tab w:val="center" w:pos="8010"/>
              </w:tabs>
              <w:spacing w:line="320" w:lineRule="exact"/>
              <w:ind w:left="162" w:right="-45" w:hanging="119"/>
              <w:rPr>
                <w:rFonts w:ascii="Arial" w:hAnsi="Arial" w:cs="Arial"/>
                <w:sz w:val="20"/>
                <w:szCs w:val="20"/>
              </w:rPr>
            </w:pPr>
            <w:r w:rsidRPr="00A5178E">
              <w:rPr>
                <w:rFonts w:ascii="Arial" w:hAnsi="Arial" w:cs="Arial"/>
                <w:sz w:val="20"/>
                <w:szCs w:val="20"/>
              </w:rPr>
              <w:t xml:space="preserve">2020 </w:t>
            </w:r>
            <w:r w:rsidR="004F7537" w:rsidRPr="00A5178E">
              <w:rPr>
                <w:rFonts w:ascii="Arial" w:hAnsi="Arial" w:cs="Arial"/>
                <w:sz w:val="20"/>
                <w:szCs w:val="20"/>
              </w:rPr>
              <w:t>(</w:t>
            </w:r>
            <w:r w:rsidR="00956BCE" w:rsidRPr="00A5178E">
              <w:rPr>
                <w:rFonts w:ascii="Arial" w:hAnsi="Arial" w:cs="Arial"/>
                <w:sz w:val="20"/>
                <w:szCs w:val="20"/>
              </w:rPr>
              <w:t>all included in selling and administrative expenses</w:t>
            </w:r>
            <w:r w:rsidR="004F7537" w:rsidRPr="00A5178E">
              <w:rPr>
                <w:rFonts w:ascii="Arial" w:hAnsi="Arial" w:cs="Arial"/>
                <w:sz w:val="20"/>
                <w:szCs w:val="20"/>
                <w:cs/>
              </w:rPr>
              <w:t>)</w:t>
            </w:r>
          </w:p>
        </w:tc>
        <w:tc>
          <w:tcPr>
            <w:tcW w:w="1624" w:type="dxa"/>
            <w:gridSpan w:val="2"/>
            <w:vAlign w:val="center"/>
            <w:hideMark/>
          </w:tcPr>
          <w:p w14:paraId="4BAA2752" w14:textId="77777777" w:rsidR="004F7537" w:rsidRPr="00A5178E" w:rsidRDefault="004F7537" w:rsidP="00A5178E">
            <w:pPr>
              <w:pBdr>
                <w:bottom w:val="double" w:sz="6" w:space="1" w:color="auto"/>
              </w:pBdr>
              <w:tabs>
                <w:tab w:val="decimal" w:pos="1272"/>
              </w:tabs>
              <w:spacing w:line="320" w:lineRule="exact"/>
              <w:ind w:left="12" w:right="15"/>
              <w:rPr>
                <w:rFonts w:ascii="Arial" w:hAnsi="Arial" w:cs="Arial"/>
                <w:sz w:val="20"/>
                <w:szCs w:val="20"/>
              </w:rPr>
            </w:pPr>
            <w:r w:rsidRPr="00A5178E">
              <w:rPr>
                <w:rFonts w:ascii="Arial" w:hAnsi="Arial" w:cs="Arial"/>
                <w:sz w:val="20"/>
                <w:szCs w:val="20"/>
              </w:rPr>
              <w:t xml:space="preserve">5,333 </w:t>
            </w:r>
          </w:p>
        </w:tc>
      </w:tr>
    </w:tbl>
    <w:p w14:paraId="4CD6DF70" w14:textId="77777777" w:rsidR="00490D9A" w:rsidRPr="00E13580" w:rsidRDefault="00490D9A" w:rsidP="00934C55">
      <w:pPr>
        <w:tabs>
          <w:tab w:val="left" w:pos="900"/>
          <w:tab w:val="left" w:pos="2160"/>
          <w:tab w:val="left" w:pos="2880"/>
        </w:tabs>
        <w:spacing w:before="120" w:after="120" w:line="380" w:lineRule="exact"/>
        <w:ind w:right="-43"/>
        <w:jc w:val="both"/>
        <w:rPr>
          <w:rFonts w:ascii="Arial" w:hAnsi="Arial" w:cs="Arial"/>
          <w:sz w:val="22"/>
          <w:szCs w:val="22"/>
        </w:rPr>
        <w:sectPr w:rsidR="00490D9A" w:rsidRPr="00E13580" w:rsidSect="00171B54">
          <w:pgSz w:w="16834" w:h="11909" w:orient="landscape" w:code="9"/>
          <w:pgMar w:top="1800" w:right="1296" w:bottom="1080" w:left="1080" w:header="576" w:footer="576" w:gutter="0"/>
          <w:cols w:space="720"/>
          <w:docGrid w:linePitch="360"/>
        </w:sectPr>
      </w:pPr>
    </w:p>
    <w:p w14:paraId="6A46B1F6" w14:textId="77777777" w:rsidR="00D90C2D" w:rsidRPr="00E13580" w:rsidRDefault="00D90C2D" w:rsidP="00A5178E">
      <w:pPr>
        <w:tabs>
          <w:tab w:val="left" w:pos="900"/>
          <w:tab w:val="left" w:pos="1440"/>
        </w:tabs>
        <w:spacing w:before="120" w:after="120" w:line="380" w:lineRule="exact"/>
        <w:ind w:left="540" w:right="-43" w:hanging="540"/>
        <w:rPr>
          <w:rFonts w:ascii="Arial" w:hAnsi="Arial" w:cs="Arial"/>
          <w:b/>
          <w:bCs/>
          <w:sz w:val="22"/>
          <w:szCs w:val="22"/>
        </w:rPr>
      </w:pPr>
      <w:r w:rsidRPr="00E13580">
        <w:rPr>
          <w:rFonts w:ascii="Arial" w:hAnsi="Arial" w:cs="Arial"/>
          <w:b/>
          <w:bCs/>
          <w:sz w:val="22"/>
          <w:szCs w:val="22"/>
        </w:rPr>
        <w:lastRenderedPageBreak/>
        <w:t>1</w:t>
      </w:r>
      <w:r w:rsidR="00731A4F" w:rsidRPr="00E13580">
        <w:rPr>
          <w:rFonts w:ascii="Arial" w:hAnsi="Arial" w:cs="Arial"/>
          <w:b/>
          <w:bCs/>
          <w:sz w:val="22"/>
          <w:szCs w:val="22"/>
        </w:rPr>
        <w:t>5.</w:t>
      </w:r>
      <w:r w:rsidRPr="00E13580">
        <w:rPr>
          <w:rFonts w:ascii="Arial" w:hAnsi="Arial" w:cs="Arial"/>
          <w:b/>
          <w:bCs/>
          <w:sz w:val="22"/>
          <w:szCs w:val="22"/>
        </w:rPr>
        <w:tab/>
        <w:t>Cost of spectrum license</w:t>
      </w:r>
    </w:p>
    <w:p w14:paraId="3526283F" w14:textId="77777777" w:rsidR="00D90C2D" w:rsidRPr="00E13580" w:rsidRDefault="00D90C2D" w:rsidP="00A5178E">
      <w:pPr>
        <w:overflowPunct/>
        <w:spacing w:before="120" w:line="380" w:lineRule="exact"/>
        <w:ind w:left="547"/>
        <w:jc w:val="both"/>
        <w:textAlignment w:val="auto"/>
        <w:rPr>
          <w:rFonts w:ascii="Arial" w:hAnsi="Arial" w:cs="Arial"/>
          <w:sz w:val="22"/>
          <w:szCs w:val="22"/>
        </w:rPr>
      </w:pPr>
      <w:r w:rsidRPr="00E13580">
        <w:rPr>
          <w:rFonts w:ascii="Arial" w:hAnsi="Arial" w:cs="Arial"/>
          <w:sz w:val="22"/>
          <w:szCs w:val="22"/>
        </w:rPr>
        <w:t>The net book value</w:t>
      </w:r>
      <w:r w:rsidR="00A70693" w:rsidRPr="00E13580">
        <w:rPr>
          <w:rFonts w:ascii="Arial" w:hAnsi="Arial" w:cs="Arial"/>
          <w:sz w:val="22"/>
          <w:szCs w:val="22"/>
        </w:rPr>
        <w:t>s</w:t>
      </w:r>
      <w:r w:rsidRPr="00E13580">
        <w:rPr>
          <w:rFonts w:ascii="Arial" w:hAnsi="Arial" w:cs="Arial"/>
          <w:sz w:val="22"/>
          <w:szCs w:val="22"/>
        </w:rPr>
        <w:t xml:space="preserve"> of cost of spectrum license as at 31 December </w:t>
      </w:r>
      <w:r w:rsidR="008A0749" w:rsidRPr="00E13580">
        <w:rPr>
          <w:rFonts w:ascii="Arial" w:hAnsi="Arial" w:cs="Arial"/>
          <w:sz w:val="22"/>
          <w:szCs w:val="22"/>
        </w:rPr>
        <w:t>20</w:t>
      </w:r>
      <w:r w:rsidR="001203D7" w:rsidRPr="00E13580">
        <w:rPr>
          <w:rFonts w:ascii="Arial" w:hAnsi="Arial" w:cs="Arial"/>
          <w:sz w:val="22"/>
          <w:szCs w:val="22"/>
        </w:rPr>
        <w:t>20</w:t>
      </w:r>
      <w:r w:rsidRPr="00E13580">
        <w:rPr>
          <w:rFonts w:ascii="Arial" w:hAnsi="Arial" w:cs="Arial"/>
          <w:sz w:val="22"/>
          <w:szCs w:val="22"/>
        </w:rPr>
        <w:t xml:space="preserve"> and </w:t>
      </w:r>
      <w:r w:rsidR="008A0749" w:rsidRPr="00E13580">
        <w:rPr>
          <w:rFonts w:ascii="Arial" w:hAnsi="Arial" w:cs="Arial"/>
          <w:sz w:val="22"/>
          <w:szCs w:val="22"/>
        </w:rPr>
        <w:t>201</w:t>
      </w:r>
      <w:r w:rsidR="001203D7" w:rsidRPr="00E13580">
        <w:rPr>
          <w:rFonts w:ascii="Arial" w:hAnsi="Arial" w:cs="Arial"/>
          <w:sz w:val="22"/>
          <w:szCs w:val="22"/>
        </w:rPr>
        <w:t>9</w:t>
      </w:r>
      <w:r w:rsidR="00A70693" w:rsidRPr="00E13580">
        <w:rPr>
          <w:rFonts w:ascii="Arial" w:hAnsi="Arial" w:cs="Arial"/>
          <w:sz w:val="22"/>
          <w:szCs w:val="22"/>
        </w:rPr>
        <w:t xml:space="preserve"> are </w:t>
      </w:r>
      <w:r w:rsidRPr="00E13580">
        <w:rPr>
          <w:rFonts w:ascii="Arial" w:hAnsi="Arial" w:cs="Arial"/>
          <w:sz w:val="22"/>
          <w:szCs w:val="22"/>
        </w:rPr>
        <w:t>presented below.</w:t>
      </w:r>
    </w:p>
    <w:tbl>
      <w:tblPr>
        <w:tblW w:w="8640" w:type="dxa"/>
        <w:tblInd w:w="450" w:type="dxa"/>
        <w:tblLayout w:type="fixed"/>
        <w:tblLook w:val="0000" w:firstRow="0" w:lastRow="0" w:firstColumn="0" w:lastColumn="0" w:noHBand="0" w:noVBand="0"/>
      </w:tblPr>
      <w:tblGrid>
        <w:gridCol w:w="4680"/>
        <w:gridCol w:w="1980"/>
        <w:gridCol w:w="1980"/>
      </w:tblGrid>
      <w:tr w:rsidR="00D90C2D" w:rsidRPr="00A5178E" w14:paraId="00A0F0E6" w14:textId="77777777" w:rsidTr="009C3C2A">
        <w:trPr>
          <w:cantSplit/>
        </w:trPr>
        <w:tc>
          <w:tcPr>
            <w:tcW w:w="8640" w:type="dxa"/>
            <w:gridSpan w:val="3"/>
          </w:tcPr>
          <w:p w14:paraId="13E2D8B9" w14:textId="77777777" w:rsidR="00D90C2D" w:rsidRPr="00A5178E" w:rsidRDefault="00D90C2D" w:rsidP="00A5178E">
            <w:pPr>
              <w:spacing w:line="380" w:lineRule="exact"/>
              <w:ind w:left="420" w:firstLine="980"/>
              <w:jc w:val="right"/>
              <w:rPr>
                <w:rFonts w:ascii="Arial" w:hAnsi="Arial" w:cs="Arial"/>
                <w:sz w:val="22"/>
                <w:szCs w:val="22"/>
              </w:rPr>
            </w:pPr>
            <w:r w:rsidRPr="00A5178E">
              <w:rPr>
                <w:rFonts w:ascii="Arial" w:hAnsi="Arial" w:cs="Arial"/>
                <w:sz w:val="22"/>
                <w:szCs w:val="22"/>
              </w:rPr>
              <w:t>(Unit: Thousand Baht)</w:t>
            </w:r>
          </w:p>
        </w:tc>
      </w:tr>
      <w:tr w:rsidR="00D90C2D" w:rsidRPr="00A5178E" w14:paraId="55CE8788" w14:textId="77777777" w:rsidTr="009C3C2A">
        <w:trPr>
          <w:cantSplit/>
        </w:trPr>
        <w:tc>
          <w:tcPr>
            <w:tcW w:w="4680" w:type="dxa"/>
          </w:tcPr>
          <w:p w14:paraId="39466A2B" w14:textId="77777777" w:rsidR="00D90C2D" w:rsidRPr="00A5178E" w:rsidRDefault="00D90C2D" w:rsidP="00A5178E">
            <w:pPr>
              <w:pStyle w:val="BodyText2"/>
              <w:spacing w:after="0" w:line="380" w:lineRule="exact"/>
              <w:ind w:left="32"/>
              <w:jc w:val="distribute"/>
              <w:rPr>
                <w:rFonts w:ascii="Arial" w:hAnsi="Arial" w:cs="Arial"/>
                <w:sz w:val="22"/>
                <w:szCs w:val="22"/>
              </w:rPr>
            </w:pPr>
          </w:p>
        </w:tc>
        <w:tc>
          <w:tcPr>
            <w:tcW w:w="3960" w:type="dxa"/>
            <w:gridSpan w:val="2"/>
          </w:tcPr>
          <w:p w14:paraId="5D63B974" w14:textId="77777777" w:rsidR="00D90C2D" w:rsidRPr="00A5178E" w:rsidRDefault="00D90C2D" w:rsidP="00A5178E">
            <w:pPr>
              <w:pStyle w:val="BodyText2"/>
              <w:pBdr>
                <w:bottom w:val="single" w:sz="4" w:space="1" w:color="auto"/>
              </w:pBdr>
              <w:spacing w:after="0" w:line="380" w:lineRule="exact"/>
              <w:jc w:val="center"/>
              <w:rPr>
                <w:rFonts w:ascii="Arial" w:hAnsi="Arial" w:cs="Arial"/>
                <w:sz w:val="22"/>
                <w:szCs w:val="22"/>
              </w:rPr>
            </w:pPr>
            <w:r w:rsidRPr="00A5178E">
              <w:rPr>
                <w:rFonts w:ascii="Arial" w:hAnsi="Arial" w:cs="Arial"/>
                <w:sz w:val="22"/>
                <w:szCs w:val="22"/>
              </w:rPr>
              <w:t>Consolidated financial statements</w:t>
            </w:r>
          </w:p>
        </w:tc>
      </w:tr>
      <w:tr w:rsidR="00D90C2D" w:rsidRPr="00A5178E" w14:paraId="2D568280" w14:textId="77777777" w:rsidTr="009C3C2A">
        <w:tc>
          <w:tcPr>
            <w:tcW w:w="4680" w:type="dxa"/>
          </w:tcPr>
          <w:p w14:paraId="6F3257ED" w14:textId="77777777" w:rsidR="00D90C2D" w:rsidRPr="00A5178E" w:rsidRDefault="00D90C2D" w:rsidP="00A5178E">
            <w:pPr>
              <w:pStyle w:val="BodyText2"/>
              <w:spacing w:after="0" w:line="380" w:lineRule="exact"/>
              <w:ind w:left="32"/>
              <w:rPr>
                <w:rFonts w:ascii="Arial" w:hAnsi="Arial" w:cs="Arial"/>
                <w:b/>
                <w:bCs/>
                <w:sz w:val="22"/>
                <w:szCs w:val="22"/>
              </w:rPr>
            </w:pPr>
          </w:p>
        </w:tc>
        <w:tc>
          <w:tcPr>
            <w:tcW w:w="1980" w:type="dxa"/>
          </w:tcPr>
          <w:p w14:paraId="79641209" w14:textId="77777777" w:rsidR="00D90C2D" w:rsidRPr="00A5178E" w:rsidRDefault="008A0749" w:rsidP="00A5178E">
            <w:pPr>
              <w:spacing w:line="380" w:lineRule="exact"/>
              <w:ind w:left="-36"/>
              <w:jc w:val="center"/>
              <w:rPr>
                <w:rFonts w:ascii="Arial" w:hAnsi="Arial" w:cs="Arial"/>
                <w:sz w:val="22"/>
                <w:szCs w:val="22"/>
                <w:u w:val="single"/>
              </w:rPr>
            </w:pPr>
            <w:r w:rsidRPr="00A5178E">
              <w:rPr>
                <w:rFonts w:ascii="Arial" w:hAnsi="Arial" w:cs="Arial"/>
                <w:sz w:val="22"/>
                <w:szCs w:val="22"/>
                <w:u w:val="single"/>
              </w:rPr>
              <w:t>20</w:t>
            </w:r>
            <w:r w:rsidR="001203D7" w:rsidRPr="00A5178E">
              <w:rPr>
                <w:rFonts w:ascii="Arial" w:hAnsi="Arial" w:cs="Arial"/>
                <w:sz w:val="22"/>
                <w:szCs w:val="22"/>
                <w:u w:val="single"/>
              </w:rPr>
              <w:t>20</w:t>
            </w:r>
          </w:p>
        </w:tc>
        <w:tc>
          <w:tcPr>
            <w:tcW w:w="1980" w:type="dxa"/>
          </w:tcPr>
          <w:p w14:paraId="0F14D5B0" w14:textId="77777777" w:rsidR="00D90C2D" w:rsidRPr="00A5178E" w:rsidRDefault="008A0749" w:rsidP="00A5178E">
            <w:pPr>
              <w:spacing w:line="380" w:lineRule="exact"/>
              <w:ind w:left="-36"/>
              <w:jc w:val="center"/>
              <w:rPr>
                <w:rFonts w:ascii="Arial" w:hAnsi="Arial" w:cs="Arial"/>
                <w:sz w:val="22"/>
                <w:szCs w:val="22"/>
                <w:u w:val="single"/>
              </w:rPr>
            </w:pPr>
            <w:r w:rsidRPr="00A5178E">
              <w:rPr>
                <w:rFonts w:ascii="Arial" w:hAnsi="Arial" w:cs="Arial"/>
                <w:sz w:val="22"/>
                <w:szCs w:val="22"/>
                <w:u w:val="single"/>
              </w:rPr>
              <w:t>201</w:t>
            </w:r>
            <w:r w:rsidR="001203D7" w:rsidRPr="00A5178E">
              <w:rPr>
                <w:rFonts w:ascii="Arial" w:hAnsi="Arial" w:cs="Arial"/>
                <w:sz w:val="22"/>
                <w:szCs w:val="22"/>
                <w:u w:val="single"/>
              </w:rPr>
              <w:t>9</w:t>
            </w:r>
          </w:p>
        </w:tc>
      </w:tr>
      <w:tr w:rsidR="001203D7" w:rsidRPr="00A5178E" w14:paraId="7D21087A" w14:textId="77777777" w:rsidTr="00384209">
        <w:tc>
          <w:tcPr>
            <w:tcW w:w="4680" w:type="dxa"/>
          </w:tcPr>
          <w:p w14:paraId="6AD93FDD" w14:textId="77777777" w:rsidR="001203D7" w:rsidRPr="00A5178E" w:rsidRDefault="001203D7" w:rsidP="00A5178E">
            <w:pPr>
              <w:tabs>
                <w:tab w:val="left" w:pos="241"/>
              </w:tabs>
              <w:spacing w:line="380" w:lineRule="exact"/>
              <w:ind w:left="252" w:right="-108" w:hanging="270"/>
              <w:rPr>
                <w:rFonts w:ascii="Arial" w:hAnsi="Arial" w:cs="Arial"/>
                <w:sz w:val="22"/>
                <w:szCs w:val="22"/>
                <w:cs/>
              </w:rPr>
            </w:pPr>
            <w:r w:rsidRPr="00A5178E">
              <w:rPr>
                <w:rFonts w:ascii="Arial" w:hAnsi="Arial" w:cs="Arial"/>
                <w:sz w:val="22"/>
                <w:szCs w:val="22"/>
              </w:rPr>
              <w:t>Cost</w:t>
            </w:r>
          </w:p>
        </w:tc>
        <w:tc>
          <w:tcPr>
            <w:tcW w:w="1980" w:type="dxa"/>
            <w:vAlign w:val="center"/>
          </w:tcPr>
          <w:p w14:paraId="2B73F98C" w14:textId="77777777" w:rsidR="001203D7" w:rsidRPr="00A5178E" w:rsidRDefault="00C05326" w:rsidP="00A5178E">
            <w:pPr>
              <w:pStyle w:val="BodyText2"/>
              <w:tabs>
                <w:tab w:val="decimal" w:pos="1602"/>
              </w:tabs>
              <w:spacing w:after="0" w:line="380" w:lineRule="exact"/>
              <w:jc w:val="thaiDistribute"/>
              <w:rPr>
                <w:rFonts w:ascii="Arial" w:hAnsi="Arial" w:cs="Arial"/>
                <w:sz w:val="22"/>
                <w:szCs w:val="22"/>
              </w:rPr>
            </w:pPr>
            <w:r w:rsidRPr="00A5178E">
              <w:rPr>
                <w:rFonts w:ascii="Arial" w:hAnsi="Arial" w:cs="Arial"/>
                <w:sz w:val="22"/>
                <w:szCs w:val="22"/>
              </w:rPr>
              <w:t>2,257,627</w:t>
            </w:r>
          </w:p>
        </w:tc>
        <w:tc>
          <w:tcPr>
            <w:tcW w:w="1980" w:type="dxa"/>
            <w:vAlign w:val="center"/>
          </w:tcPr>
          <w:p w14:paraId="1B3937DE" w14:textId="77777777" w:rsidR="001203D7" w:rsidRPr="00A5178E" w:rsidRDefault="001203D7" w:rsidP="00A5178E">
            <w:pPr>
              <w:pStyle w:val="BodyText2"/>
              <w:tabs>
                <w:tab w:val="decimal" w:pos="1602"/>
              </w:tabs>
              <w:spacing w:after="0" w:line="380" w:lineRule="exact"/>
              <w:jc w:val="thaiDistribute"/>
              <w:rPr>
                <w:rFonts w:ascii="Arial" w:hAnsi="Arial" w:cs="Arial"/>
                <w:sz w:val="22"/>
                <w:szCs w:val="22"/>
              </w:rPr>
            </w:pPr>
            <w:r w:rsidRPr="00A5178E">
              <w:rPr>
                <w:rFonts w:ascii="Arial" w:hAnsi="Arial" w:cs="Arial"/>
                <w:sz w:val="22"/>
                <w:szCs w:val="22"/>
              </w:rPr>
              <w:t>2,257,627</w:t>
            </w:r>
          </w:p>
        </w:tc>
      </w:tr>
      <w:tr w:rsidR="001203D7" w:rsidRPr="00A5178E" w14:paraId="4D65B9BF" w14:textId="77777777" w:rsidTr="00384209">
        <w:tc>
          <w:tcPr>
            <w:tcW w:w="4680" w:type="dxa"/>
          </w:tcPr>
          <w:p w14:paraId="774F1F70" w14:textId="77777777" w:rsidR="001203D7" w:rsidRPr="00A5178E" w:rsidRDefault="001203D7" w:rsidP="00A5178E">
            <w:pPr>
              <w:tabs>
                <w:tab w:val="left" w:pos="241"/>
              </w:tabs>
              <w:spacing w:line="380" w:lineRule="exact"/>
              <w:ind w:left="252" w:right="-108" w:hanging="270"/>
              <w:rPr>
                <w:rFonts w:ascii="Arial" w:hAnsi="Arial" w:cs="Arial"/>
                <w:sz w:val="22"/>
                <w:szCs w:val="22"/>
                <w:cs/>
              </w:rPr>
            </w:pPr>
            <w:r w:rsidRPr="00A5178E">
              <w:rPr>
                <w:rFonts w:ascii="Arial" w:hAnsi="Arial" w:cs="Arial"/>
                <w:sz w:val="22"/>
                <w:szCs w:val="22"/>
              </w:rPr>
              <w:t>Less: Accumulated amortisation</w:t>
            </w:r>
          </w:p>
        </w:tc>
        <w:tc>
          <w:tcPr>
            <w:tcW w:w="1980" w:type="dxa"/>
            <w:vAlign w:val="center"/>
          </w:tcPr>
          <w:p w14:paraId="3175F3EA" w14:textId="77777777" w:rsidR="001203D7" w:rsidRPr="00A5178E" w:rsidRDefault="00C05326" w:rsidP="00A5178E">
            <w:pPr>
              <w:pStyle w:val="BodyText2"/>
              <w:pBdr>
                <w:bottom w:val="single" w:sz="4" w:space="1" w:color="auto"/>
              </w:pBdr>
              <w:tabs>
                <w:tab w:val="decimal" w:pos="1602"/>
              </w:tabs>
              <w:spacing w:after="0" w:line="380" w:lineRule="exact"/>
              <w:jc w:val="thaiDistribute"/>
              <w:rPr>
                <w:rFonts w:ascii="Arial" w:hAnsi="Arial" w:cs="Arial"/>
                <w:sz w:val="22"/>
                <w:szCs w:val="22"/>
              </w:rPr>
            </w:pPr>
            <w:r w:rsidRPr="00A5178E">
              <w:rPr>
                <w:rFonts w:ascii="Arial" w:hAnsi="Arial" w:cs="Arial"/>
                <w:sz w:val="22"/>
                <w:szCs w:val="22"/>
              </w:rPr>
              <w:t>(1,196,603)</w:t>
            </w:r>
          </w:p>
        </w:tc>
        <w:tc>
          <w:tcPr>
            <w:tcW w:w="1980" w:type="dxa"/>
            <w:vAlign w:val="center"/>
          </w:tcPr>
          <w:p w14:paraId="151B24F6" w14:textId="77777777" w:rsidR="001203D7" w:rsidRPr="00A5178E" w:rsidRDefault="001203D7" w:rsidP="00A5178E">
            <w:pPr>
              <w:pStyle w:val="BodyText2"/>
              <w:pBdr>
                <w:bottom w:val="single" w:sz="4" w:space="1" w:color="auto"/>
              </w:pBdr>
              <w:tabs>
                <w:tab w:val="decimal" w:pos="1602"/>
              </w:tabs>
              <w:spacing w:after="0" w:line="380" w:lineRule="exact"/>
              <w:jc w:val="thaiDistribute"/>
              <w:rPr>
                <w:rFonts w:ascii="Arial" w:hAnsi="Arial" w:cs="Arial"/>
                <w:sz w:val="22"/>
                <w:szCs w:val="22"/>
              </w:rPr>
            </w:pPr>
            <w:r w:rsidRPr="00A5178E">
              <w:rPr>
                <w:rFonts w:ascii="Arial" w:hAnsi="Arial" w:cs="Arial"/>
                <w:sz w:val="22"/>
                <w:szCs w:val="22"/>
              </w:rPr>
              <w:t>(1,068,693)</w:t>
            </w:r>
          </w:p>
        </w:tc>
      </w:tr>
      <w:tr w:rsidR="001203D7" w:rsidRPr="00A5178E" w14:paraId="35ED82FE" w14:textId="77777777" w:rsidTr="00384209">
        <w:tc>
          <w:tcPr>
            <w:tcW w:w="4680" w:type="dxa"/>
          </w:tcPr>
          <w:p w14:paraId="5293C00F" w14:textId="77777777" w:rsidR="001203D7" w:rsidRPr="00A5178E" w:rsidRDefault="001203D7" w:rsidP="00A5178E">
            <w:pPr>
              <w:tabs>
                <w:tab w:val="left" w:pos="241"/>
              </w:tabs>
              <w:spacing w:line="380" w:lineRule="exact"/>
              <w:ind w:left="252" w:right="-108" w:hanging="270"/>
              <w:rPr>
                <w:rFonts w:ascii="Arial" w:hAnsi="Arial" w:cs="Arial"/>
                <w:sz w:val="22"/>
                <w:szCs w:val="22"/>
                <w:cs/>
              </w:rPr>
            </w:pPr>
            <w:r w:rsidRPr="00A5178E">
              <w:rPr>
                <w:rFonts w:ascii="Arial" w:hAnsi="Arial" w:cs="Arial"/>
                <w:sz w:val="22"/>
                <w:szCs w:val="22"/>
              </w:rPr>
              <w:t>Net book value</w:t>
            </w:r>
          </w:p>
        </w:tc>
        <w:tc>
          <w:tcPr>
            <w:tcW w:w="1980" w:type="dxa"/>
            <w:vAlign w:val="center"/>
          </w:tcPr>
          <w:p w14:paraId="093BD9F7" w14:textId="77777777" w:rsidR="001203D7" w:rsidRPr="00A5178E" w:rsidRDefault="00C05326" w:rsidP="00A5178E">
            <w:pPr>
              <w:pStyle w:val="BodyText2"/>
              <w:pBdr>
                <w:bottom w:val="double" w:sz="4" w:space="1" w:color="auto"/>
                <w:between w:val="single" w:sz="4" w:space="1" w:color="auto"/>
              </w:pBdr>
              <w:tabs>
                <w:tab w:val="decimal" w:pos="1602"/>
              </w:tabs>
              <w:spacing w:after="0" w:line="380" w:lineRule="exact"/>
              <w:jc w:val="thaiDistribute"/>
              <w:rPr>
                <w:rFonts w:ascii="Arial" w:hAnsi="Arial" w:cs="Arial"/>
                <w:sz w:val="22"/>
                <w:szCs w:val="22"/>
              </w:rPr>
            </w:pPr>
            <w:r w:rsidRPr="00A5178E">
              <w:rPr>
                <w:rFonts w:ascii="Arial" w:hAnsi="Arial" w:cs="Arial"/>
                <w:sz w:val="22"/>
                <w:szCs w:val="22"/>
              </w:rPr>
              <w:t>1,061,024</w:t>
            </w:r>
          </w:p>
        </w:tc>
        <w:tc>
          <w:tcPr>
            <w:tcW w:w="1980" w:type="dxa"/>
            <w:vAlign w:val="center"/>
          </w:tcPr>
          <w:p w14:paraId="58259C64" w14:textId="77777777" w:rsidR="001203D7" w:rsidRPr="00A5178E" w:rsidRDefault="001203D7" w:rsidP="00A5178E">
            <w:pPr>
              <w:pStyle w:val="BodyText2"/>
              <w:pBdr>
                <w:bottom w:val="double" w:sz="4" w:space="1" w:color="auto"/>
                <w:between w:val="single" w:sz="4" w:space="1" w:color="auto"/>
              </w:pBdr>
              <w:tabs>
                <w:tab w:val="decimal" w:pos="1602"/>
              </w:tabs>
              <w:spacing w:after="0" w:line="380" w:lineRule="exact"/>
              <w:jc w:val="thaiDistribute"/>
              <w:rPr>
                <w:rFonts w:ascii="Arial" w:hAnsi="Arial" w:cs="Arial"/>
                <w:sz w:val="22"/>
                <w:szCs w:val="22"/>
              </w:rPr>
            </w:pPr>
            <w:r w:rsidRPr="00A5178E">
              <w:rPr>
                <w:rFonts w:ascii="Arial" w:hAnsi="Arial" w:cs="Arial"/>
                <w:sz w:val="22"/>
                <w:szCs w:val="22"/>
              </w:rPr>
              <w:t>1,188,934</w:t>
            </w:r>
          </w:p>
        </w:tc>
      </w:tr>
    </w:tbl>
    <w:p w14:paraId="73C71BDE" w14:textId="77777777" w:rsidR="00D90C2D" w:rsidRPr="00E13580" w:rsidRDefault="00D90C2D" w:rsidP="00B95116">
      <w:pPr>
        <w:tabs>
          <w:tab w:val="left" w:pos="900"/>
          <w:tab w:val="left" w:pos="1440"/>
        </w:tabs>
        <w:spacing w:before="120" w:line="380" w:lineRule="exact"/>
        <w:ind w:left="547" w:right="-43" w:hanging="547"/>
        <w:jc w:val="thaiDistribute"/>
        <w:rPr>
          <w:rFonts w:ascii="Arial" w:hAnsi="Arial" w:cs="Arial"/>
          <w:b/>
          <w:bCs/>
          <w:sz w:val="22"/>
          <w:szCs w:val="22"/>
        </w:rPr>
      </w:pPr>
      <w:r w:rsidRPr="00E13580">
        <w:rPr>
          <w:rFonts w:ascii="Arial" w:hAnsi="Arial" w:cs="Arial"/>
          <w:sz w:val="22"/>
          <w:szCs w:val="22"/>
        </w:rPr>
        <w:tab/>
      </w:r>
      <w:r w:rsidR="00A70693" w:rsidRPr="00E13580">
        <w:rPr>
          <w:rFonts w:ascii="Arial" w:hAnsi="Arial" w:cs="Arial"/>
          <w:sz w:val="22"/>
          <w:szCs w:val="22"/>
        </w:rPr>
        <w:t>R</w:t>
      </w:r>
      <w:r w:rsidRPr="00E13580">
        <w:rPr>
          <w:rFonts w:ascii="Arial" w:hAnsi="Arial" w:cs="Arial"/>
          <w:sz w:val="22"/>
          <w:szCs w:val="22"/>
        </w:rPr>
        <w:t>econciliation</w:t>
      </w:r>
      <w:r w:rsidR="00A70693" w:rsidRPr="00E13580">
        <w:rPr>
          <w:rFonts w:ascii="Arial" w:hAnsi="Arial" w:cs="Arial"/>
          <w:sz w:val="22"/>
          <w:szCs w:val="22"/>
        </w:rPr>
        <w:t>s</w:t>
      </w:r>
      <w:r w:rsidRPr="00E13580">
        <w:rPr>
          <w:rFonts w:ascii="Arial" w:hAnsi="Arial" w:cs="Arial"/>
          <w:sz w:val="22"/>
          <w:szCs w:val="22"/>
        </w:rPr>
        <w:t xml:space="preserve"> of the net book value</w:t>
      </w:r>
      <w:r w:rsidR="00A70693" w:rsidRPr="00E13580">
        <w:rPr>
          <w:rFonts w:ascii="Arial" w:hAnsi="Arial" w:cs="Arial"/>
          <w:sz w:val="22"/>
          <w:szCs w:val="22"/>
        </w:rPr>
        <w:t>s</w:t>
      </w:r>
      <w:r w:rsidRPr="00E13580">
        <w:rPr>
          <w:rFonts w:ascii="Arial" w:hAnsi="Arial" w:cs="Arial"/>
          <w:sz w:val="22"/>
          <w:szCs w:val="22"/>
        </w:rPr>
        <w:t xml:space="preserve"> of cost of spectrum license for the years</w:t>
      </w:r>
      <w:r w:rsidR="004C2400" w:rsidRPr="00E13580">
        <w:rPr>
          <w:rFonts w:ascii="Arial" w:hAnsi="Arial" w:cs="Arial"/>
          <w:sz w:val="22"/>
          <w:szCs w:val="22"/>
        </w:rPr>
        <w:t xml:space="preserve"> </w:t>
      </w:r>
      <w:r w:rsidR="008A0749" w:rsidRPr="00E13580">
        <w:rPr>
          <w:rFonts w:ascii="Arial" w:hAnsi="Arial" w:cs="Arial"/>
          <w:sz w:val="22"/>
          <w:szCs w:val="22"/>
        </w:rPr>
        <w:t>20</w:t>
      </w:r>
      <w:r w:rsidR="001203D7" w:rsidRPr="00E13580">
        <w:rPr>
          <w:rFonts w:ascii="Arial" w:hAnsi="Arial" w:cs="Arial"/>
          <w:sz w:val="22"/>
          <w:szCs w:val="22"/>
        </w:rPr>
        <w:t>20</w:t>
      </w:r>
      <w:r w:rsidR="004C2400" w:rsidRPr="00E13580">
        <w:rPr>
          <w:rFonts w:ascii="Arial" w:hAnsi="Arial" w:cs="Arial"/>
          <w:sz w:val="22"/>
          <w:szCs w:val="22"/>
        </w:rPr>
        <w:t xml:space="preserve"> and </w:t>
      </w:r>
      <w:r w:rsidR="008A0749" w:rsidRPr="00E13580">
        <w:rPr>
          <w:rFonts w:ascii="Arial" w:hAnsi="Arial" w:cs="Arial"/>
          <w:sz w:val="22"/>
          <w:szCs w:val="22"/>
        </w:rPr>
        <w:t>201</w:t>
      </w:r>
      <w:r w:rsidR="001203D7" w:rsidRPr="00E13580">
        <w:rPr>
          <w:rFonts w:ascii="Arial" w:hAnsi="Arial" w:cs="Arial"/>
          <w:sz w:val="22"/>
          <w:szCs w:val="22"/>
        </w:rPr>
        <w:t>9</w:t>
      </w:r>
      <w:r w:rsidR="00A70693" w:rsidRPr="00E13580">
        <w:rPr>
          <w:rFonts w:ascii="Arial" w:hAnsi="Arial" w:cs="Arial"/>
          <w:sz w:val="22"/>
          <w:szCs w:val="22"/>
        </w:rPr>
        <w:t xml:space="preserve"> are</w:t>
      </w:r>
      <w:r w:rsidRPr="00E13580">
        <w:rPr>
          <w:rFonts w:ascii="Arial" w:hAnsi="Arial" w:cs="Arial"/>
          <w:sz w:val="22"/>
          <w:szCs w:val="22"/>
        </w:rPr>
        <w:t xml:space="preserve"> presented below.</w:t>
      </w:r>
    </w:p>
    <w:tbl>
      <w:tblPr>
        <w:tblW w:w="8640" w:type="dxa"/>
        <w:tblInd w:w="450" w:type="dxa"/>
        <w:tblLayout w:type="fixed"/>
        <w:tblLook w:val="0000" w:firstRow="0" w:lastRow="0" w:firstColumn="0" w:lastColumn="0" w:noHBand="0" w:noVBand="0"/>
      </w:tblPr>
      <w:tblGrid>
        <w:gridCol w:w="4680"/>
        <w:gridCol w:w="1980"/>
        <w:gridCol w:w="1980"/>
      </w:tblGrid>
      <w:tr w:rsidR="00D90C2D" w:rsidRPr="00A5178E" w14:paraId="633AD0AB" w14:textId="77777777" w:rsidTr="009C3C2A">
        <w:trPr>
          <w:cantSplit/>
        </w:trPr>
        <w:tc>
          <w:tcPr>
            <w:tcW w:w="8640" w:type="dxa"/>
            <w:gridSpan w:val="3"/>
          </w:tcPr>
          <w:p w14:paraId="38850C6F" w14:textId="77777777" w:rsidR="00D90C2D" w:rsidRPr="00A5178E" w:rsidRDefault="00D90C2D" w:rsidP="00A5178E">
            <w:pPr>
              <w:pStyle w:val="BodyText2"/>
              <w:spacing w:after="0" w:line="380" w:lineRule="exact"/>
              <w:jc w:val="right"/>
              <w:rPr>
                <w:rFonts w:ascii="Arial" w:hAnsi="Arial" w:cs="Arial"/>
                <w:sz w:val="22"/>
                <w:szCs w:val="22"/>
                <w:u w:val="single"/>
                <w:cs/>
              </w:rPr>
            </w:pPr>
            <w:r w:rsidRPr="00A5178E">
              <w:rPr>
                <w:rFonts w:ascii="Arial" w:hAnsi="Arial" w:cs="Arial"/>
                <w:sz w:val="22"/>
                <w:szCs w:val="22"/>
              </w:rPr>
              <w:tab/>
            </w:r>
            <w:r w:rsidRPr="00A5178E">
              <w:rPr>
                <w:rFonts w:ascii="Arial" w:hAnsi="Arial" w:cs="Arial"/>
                <w:sz w:val="22"/>
                <w:szCs w:val="22"/>
                <w:cs/>
              </w:rPr>
              <w:t>(</w:t>
            </w:r>
            <w:r w:rsidRPr="00A5178E">
              <w:rPr>
                <w:rFonts w:ascii="Arial" w:hAnsi="Arial" w:cs="Arial"/>
                <w:sz w:val="22"/>
                <w:szCs w:val="22"/>
              </w:rPr>
              <w:t>Unit: Thousand Baht)</w:t>
            </w:r>
          </w:p>
        </w:tc>
      </w:tr>
      <w:tr w:rsidR="00D90C2D" w:rsidRPr="00A5178E" w14:paraId="1802F026" w14:textId="77777777" w:rsidTr="009C3C2A">
        <w:trPr>
          <w:cantSplit/>
        </w:trPr>
        <w:tc>
          <w:tcPr>
            <w:tcW w:w="4680" w:type="dxa"/>
            <w:vAlign w:val="bottom"/>
          </w:tcPr>
          <w:p w14:paraId="626421DC" w14:textId="77777777" w:rsidR="00D90C2D" w:rsidRPr="00A5178E" w:rsidRDefault="00D90C2D" w:rsidP="00A5178E">
            <w:pPr>
              <w:pStyle w:val="BodyText2"/>
              <w:spacing w:after="0" w:line="380" w:lineRule="exact"/>
              <w:jc w:val="center"/>
              <w:rPr>
                <w:rFonts w:ascii="Arial" w:hAnsi="Arial" w:cs="Arial"/>
                <w:sz w:val="22"/>
                <w:szCs w:val="22"/>
              </w:rPr>
            </w:pPr>
          </w:p>
        </w:tc>
        <w:tc>
          <w:tcPr>
            <w:tcW w:w="3960" w:type="dxa"/>
            <w:gridSpan w:val="2"/>
            <w:vAlign w:val="bottom"/>
          </w:tcPr>
          <w:p w14:paraId="3673EAC9" w14:textId="77777777" w:rsidR="00D90C2D" w:rsidRPr="00A5178E" w:rsidRDefault="00D90C2D" w:rsidP="00A5178E">
            <w:pPr>
              <w:pStyle w:val="BodyText2"/>
              <w:pBdr>
                <w:bottom w:val="single" w:sz="4" w:space="1" w:color="auto"/>
              </w:pBdr>
              <w:spacing w:after="0" w:line="380" w:lineRule="exact"/>
              <w:jc w:val="center"/>
              <w:rPr>
                <w:rFonts w:ascii="Arial" w:hAnsi="Arial" w:cs="Arial"/>
                <w:sz w:val="22"/>
                <w:szCs w:val="22"/>
              </w:rPr>
            </w:pPr>
            <w:r w:rsidRPr="00A5178E">
              <w:rPr>
                <w:rFonts w:ascii="Arial" w:hAnsi="Arial" w:cs="Arial"/>
                <w:sz w:val="22"/>
                <w:szCs w:val="22"/>
              </w:rPr>
              <w:t>Consolidated financial statements</w:t>
            </w:r>
          </w:p>
        </w:tc>
      </w:tr>
      <w:tr w:rsidR="00D90C2D" w:rsidRPr="00A5178E" w14:paraId="2359528B" w14:textId="77777777" w:rsidTr="009C3C2A">
        <w:tc>
          <w:tcPr>
            <w:tcW w:w="4680" w:type="dxa"/>
          </w:tcPr>
          <w:p w14:paraId="43C38E16" w14:textId="77777777" w:rsidR="00D90C2D" w:rsidRPr="00A5178E" w:rsidRDefault="00D90C2D" w:rsidP="00A5178E">
            <w:pPr>
              <w:spacing w:line="380" w:lineRule="exact"/>
              <w:ind w:left="151" w:right="-72" w:hanging="151"/>
              <w:rPr>
                <w:rFonts w:ascii="Arial" w:hAnsi="Arial" w:cs="Arial"/>
                <w:sz w:val="22"/>
                <w:szCs w:val="22"/>
                <w:cs/>
              </w:rPr>
            </w:pPr>
          </w:p>
        </w:tc>
        <w:tc>
          <w:tcPr>
            <w:tcW w:w="1980" w:type="dxa"/>
          </w:tcPr>
          <w:p w14:paraId="402EC93E" w14:textId="77777777" w:rsidR="00D90C2D" w:rsidRPr="00A5178E" w:rsidRDefault="008A0749" w:rsidP="00A5178E">
            <w:pPr>
              <w:spacing w:line="380" w:lineRule="exact"/>
              <w:ind w:left="-36"/>
              <w:jc w:val="center"/>
              <w:rPr>
                <w:rFonts w:ascii="Arial" w:hAnsi="Arial" w:cs="Arial"/>
                <w:sz w:val="22"/>
                <w:szCs w:val="22"/>
                <w:u w:val="single"/>
              </w:rPr>
            </w:pPr>
            <w:r w:rsidRPr="00A5178E">
              <w:rPr>
                <w:rFonts w:ascii="Arial" w:hAnsi="Arial" w:cs="Arial"/>
                <w:sz w:val="22"/>
                <w:szCs w:val="22"/>
                <w:u w:val="single"/>
              </w:rPr>
              <w:t>20</w:t>
            </w:r>
            <w:r w:rsidR="001203D7" w:rsidRPr="00A5178E">
              <w:rPr>
                <w:rFonts w:ascii="Arial" w:hAnsi="Arial" w:cs="Arial"/>
                <w:sz w:val="22"/>
                <w:szCs w:val="22"/>
                <w:u w:val="single"/>
              </w:rPr>
              <w:t>20</w:t>
            </w:r>
          </w:p>
        </w:tc>
        <w:tc>
          <w:tcPr>
            <w:tcW w:w="1980" w:type="dxa"/>
          </w:tcPr>
          <w:p w14:paraId="5DEB34E6" w14:textId="77777777" w:rsidR="00D90C2D" w:rsidRPr="00A5178E" w:rsidRDefault="008A0749" w:rsidP="00A5178E">
            <w:pPr>
              <w:spacing w:line="380" w:lineRule="exact"/>
              <w:ind w:left="-36"/>
              <w:jc w:val="center"/>
              <w:rPr>
                <w:rFonts w:ascii="Arial" w:hAnsi="Arial" w:cs="Arial"/>
                <w:sz w:val="22"/>
                <w:szCs w:val="22"/>
                <w:u w:val="single"/>
              </w:rPr>
            </w:pPr>
            <w:r w:rsidRPr="00A5178E">
              <w:rPr>
                <w:rFonts w:ascii="Arial" w:hAnsi="Arial" w:cs="Arial"/>
                <w:sz w:val="22"/>
                <w:szCs w:val="22"/>
                <w:u w:val="single"/>
              </w:rPr>
              <w:t>201</w:t>
            </w:r>
            <w:r w:rsidR="001203D7" w:rsidRPr="00A5178E">
              <w:rPr>
                <w:rFonts w:ascii="Arial" w:hAnsi="Arial" w:cs="Arial"/>
                <w:sz w:val="22"/>
                <w:szCs w:val="22"/>
                <w:u w:val="single"/>
              </w:rPr>
              <w:t>9</w:t>
            </w:r>
          </w:p>
        </w:tc>
      </w:tr>
      <w:tr w:rsidR="001203D7" w:rsidRPr="00A5178E" w14:paraId="4A2BCBB2" w14:textId="77777777" w:rsidTr="009C3C2A">
        <w:tc>
          <w:tcPr>
            <w:tcW w:w="4680" w:type="dxa"/>
          </w:tcPr>
          <w:p w14:paraId="34C0630E" w14:textId="77777777" w:rsidR="001203D7" w:rsidRPr="00A5178E" w:rsidRDefault="001203D7" w:rsidP="00A5178E">
            <w:pPr>
              <w:spacing w:line="380" w:lineRule="exact"/>
              <w:ind w:left="151" w:right="-72" w:hanging="151"/>
              <w:rPr>
                <w:rFonts w:ascii="Arial" w:hAnsi="Arial" w:cs="Arial"/>
                <w:sz w:val="22"/>
                <w:szCs w:val="22"/>
                <w:cs/>
              </w:rPr>
            </w:pPr>
            <w:r w:rsidRPr="00A5178E">
              <w:rPr>
                <w:rFonts w:ascii="Arial" w:hAnsi="Arial" w:cs="Arial"/>
                <w:sz w:val="22"/>
                <w:szCs w:val="22"/>
              </w:rPr>
              <w:t>Net book value at beginning of year</w:t>
            </w:r>
          </w:p>
        </w:tc>
        <w:tc>
          <w:tcPr>
            <w:tcW w:w="1980" w:type="dxa"/>
          </w:tcPr>
          <w:p w14:paraId="53A4F1A4" w14:textId="77777777" w:rsidR="001203D7" w:rsidRPr="00A5178E" w:rsidRDefault="00C05326" w:rsidP="00A5178E">
            <w:pPr>
              <w:pStyle w:val="BodyText2"/>
              <w:tabs>
                <w:tab w:val="decimal" w:pos="1602"/>
              </w:tabs>
              <w:spacing w:after="0" w:line="380" w:lineRule="exact"/>
              <w:jc w:val="thaiDistribute"/>
              <w:rPr>
                <w:rFonts w:ascii="Arial" w:hAnsi="Arial" w:cs="Arial"/>
                <w:sz w:val="22"/>
                <w:szCs w:val="22"/>
                <w:cs/>
              </w:rPr>
            </w:pPr>
            <w:r w:rsidRPr="00A5178E">
              <w:rPr>
                <w:rFonts w:ascii="Arial" w:hAnsi="Arial" w:cs="Arial"/>
                <w:sz w:val="22"/>
                <w:szCs w:val="22"/>
              </w:rPr>
              <w:t>1,188,934</w:t>
            </w:r>
          </w:p>
        </w:tc>
        <w:tc>
          <w:tcPr>
            <w:tcW w:w="1980" w:type="dxa"/>
          </w:tcPr>
          <w:p w14:paraId="79D70D72" w14:textId="77777777" w:rsidR="001203D7" w:rsidRPr="00A5178E" w:rsidRDefault="001203D7" w:rsidP="00A5178E">
            <w:pPr>
              <w:pStyle w:val="BodyText2"/>
              <w:tabs>
                <w:tab w:val="decimal" w:pos="1602"/>
              </w:tabs>
              <w:spacing w:after="0" w:line="380" w:lineRule="exact"/>
              <w:jc w:val="thaiDistribute"/>
              <w:rPr>
                <w:rFonts w:ascii="Arial" w:hAnsi="Arial" w:cs="Arial"/>
                <w:sz w:val="22"/>
                <w:szCs w:val="22"/>
                <w:cs/>
              </w:rPr>
            </w:pPr>
            <w:r w:rsidRPr="00A5178E">
              <w:rPr>
                <w:rFonts w:ascii="Arial" w:hAnsi="Arial" w:cs="Arial"/>
                <w:sz w:val="22"/>
                <w:szCs w:val="22"/>
              </w:rPr>
              <w:t>2,028,696</w:t>
            </w:r>
          </w:p>
        </w:tc>
      </w:tr>
      <w:tr w:rsidR="001203D7" w:rsidRPr="00A5178E" w14:paraId="3E78C04D" w14:textId="77777777" w:rsidTr="001E6064">
        <w:tc>
          <w:tcPr>
            <w:tcW w:w="4680" w:type="dxa"/>
          </w:tcPr>
          <w:p w14:paraId="0D323A1E" w14:textId="77777777" w:rsidR="001203D7" w:rsidRPr="00A5178E" w:rsidRDefault="001203D7" w:rsidP="00A5178E">
            <w:pPr>
              <w:spacing w:line="380" w:lineRule="exact"/>
              <w:ind w:left="151" w:right="-72" w:hanging="151"/>
              <w:rPr>
                <w:rFonts w:ascii="Arial" w:hAnsi="Arial" w:cs="Arial"/>
                <w:sz w:val="22"/>
                <w:szCs w:val="22"/>
              </w:rPr>
            </w:pPr>
            <w:r w:rsidRPr="00A5178E">
              <w:rPr>
                <w:rFonts w:ascii="Arial" w:hAnsi="Arial" w:cs="Arial"/>
                <w:sz w:val="22"/>
                <w:szCs w:val="22"/>
              </w:rPr>
              <w:t>Decrease during the year</w:t>
            </w:r>
            <w:r w:rsidRPr="00A5178E">
              <w:rPr>
                <w:rFonts w:ascii="Arial" w:hAnsi="Arial" w:cs="Arial"/>
                <w:sz w:val="22"/>
                <w:szCs w:val="22"/>
                <w:cs/>
              </w:rPr>
              <w:t xml:space="preserve"> </w:t>
            </w:r>
            <w:r w:rsidRPr="00A5178E">
              <w:rPr>
                <w:rFonts w:ascii="Arial" w:hAnsi="Arial" w:cs="Arial"/>
                <w:sz w:val="22"/>
                <w:szCs w:val="22"/>
              </w:rPr>
              <w:t xml:space="preserve">due to the partial exemption for license </w:t>
            </w:r>
            <w:r w:rsidR="00974D3F" w:rsidRPr="00A5178E">
              <w:rPr>
                <w:rFonts w:ascii="Arial" w:hAnsi="Arial" w:cs="Arial"/>
                <w:sz w:val="22"/>
                <w:szCs w:val="22"/>
              </w:rPr>
              <w:t>fee</w:t>
            </w:r>
          </w:p>
        </w:tc>
        <w:tc>
          <w:tcPr>
            <w:tcW w:w="1980" w:type="dxa"/>
            <w:vAlign w:val="bottom"/>
          </w:tcPr>
          <w:p w14:paraId="5AEC4B31" w14:textId="77777777" w:rsidR="001203D7" w:rsidRPr="00A5178E" w:rsidRDefault="00C05326" w:rsidP="00A5178E">
            <w:pPr>
              <w:pStyle w:val="BodyText2"/>
              <w:tabs>
                <w:tab w:val="decimal" w:pos="1602"/>
              </w:tabs>
              <w:spacing w:after="0" w:line="380" w:lineRule="exact"/>
              <w:jc w:val="thaiDistribute"/>
              <w:rPr>
                <w:rFonts w:ascii="Arial" w:hAnsi="Arial" w:cs="Arial"/>
                <w:sz w:val="22"/>
                <w:szCs w:val="22"/>
              </w:rPr>
            </w:pPr>
            <w:r w:rsidRPr="00A5178E">
              <w:rPr>
                <w:rFonts w:ascii="Arial" w:hAnsi="Arial" w:cs="Arial"/>
                <w:sz w:val="22"/>
                <w:szCs w:val="22"/>
              </w:rPr>
              <w:t>-</w:t>
            </w:r>
          </w:p>
        </w:tc>
        <w:tc>
          <w:tcPr>
            <w:tcW w:w="1980" w:type="dxa"/>
            <w:vAlign w:val="bottom"/>
          </w:tcPr>
          <w:p w14:paraId="360D7CC7" w14:textId="77777777" w:rsidR="001203D7" w:rsidRPr="00A5178E" w:rsidRDefault="001203D7" w:rsidP="00A5178E">
            <w:pPr>
              <w:pStyle w:val="BodyText2"/>
              <w:tabs>
                <w:tab w:val="decimal" w:pos="1602"/>
              </w:tabs>
              <w:spacing w:after="0" w:line="380" w:lineRule="exact"/>
              <w:jc w:val="thaiDistribute"/>
              <w:rPr>
                <w:rFonts w:ascii="Arial" w:hAnsi="Arial" w:cs="Arial"/>
                <w:sz w:val="22"/>
                <w:szCs w:val="22"/>
              </w:rPr>
            </w:pPr>
            <w:r w:rsidRPr="00A5178E">
              <w:rPr>
                <w:rFonts w:ascii="Arial" w:hAnsi="Arial" w:cs="Arial"/>
                <w:sz w:val="22"/>
                <w:szCs w:val="22"/>
              </w:rPr>
              <w:t>(693,252)</w:t>
            </w:r>
          </w:p>
        </w:tc>
      </w:tr>
      <w:tr w:rsidR="001203D7" w:rsidRPr="00A5178E" w14:paraId="4AB403AE" w14:textId="77777777" w:rsidTr="00384209">
        <w:tc>
          <w:tcPr>
            <w:tcW w:w="4680" w:type="dxa"/>
          </w:tcPr>
          <w:p w14:paraId="397613ED" w14:textId="77777777" w:rsidR="001203D7" w:rsidRPr="00A5178E" w:rsidRDefault="001203D7" w:rsidP="00A5178E">
            <w:pPr>
              <w:spacing w:line="380" w:lineRule="exact"/>
              <w:ind w:left="151" w:right="-72" w:hanging="151"/>
              <w:rPr>
                <w:rFonts w:ascii="Arial" w:hAnsi="Arial" w:cs="Arial"/>
                <w:sz w:val="22"/>
                <w:szCs w:val="22"/>
                <w:cs/>
              </w:rPr>
            </w:pPr>
            <w:r w:rsidRPr="00A5178E">
              <w:rPr>
                <w:rFonts w:ascii="Arial" w:hAnsi="Arial" w:cs="Arial"/>
                <w:sz w:val="22"/>
                <w:szCs w:val="22"/>
              </w:rPr>
              <w:t>Amortisation</w:t>
            </w:r>
          </w:p>
        </w:tc>
        <w:tc>
          <w:tcPr>
            <w:tcW w:w="1980" w:type="dxa"/>
            <w:vAlign w:val="bottom"/>
          </w:tcPr>
          <w:p w14:paraId="01E74FA8" w14:textId="77777777" w:rsidR="001203D7" w:rsidRPr="00A5178E" w:rsidRDefault="00C05326" w:rsidP="00A5178E">
            <w:pPr>
              <w:pStyle w:val="BodyText2"/>
              <w:pBdr>
                <w:bottom w:val="single" w:sz="4" w:space="1" w:color="auto"/>
              </w:pBdr>
              <w:tabs>
                <w:tab w:val="decimal" w:pos="1602"/>
              </w:tabs>
              <w:spacing w:after="0" w:line="380" w:lineRule="exact"/>
              <w:jc w:val="thaiDistribute"/>
              <w:rPr>
                <w:rFonts w:ascii="Arial" w:hAnsi="Arial" w:cs="Arial"/>
                <w:sz w:val="22"/>
                <w:szCs w:val="22"/>
                <w:cs/>
              </w:rPr>
            </w:pPr>
            <w:r w:rsidRPr="00A5178E">
              <w:rPr>
                <w:rFonts w:ascii="Arial" w:hAnsi="Arial" w:cs="Arial"/>
                <w:sz w:val="22"/>
                <w:szCs w:val="22"/>
                <w:cs/>
              </w:rPr>
              <w:t>(</w:t>
            </w:r>
            <w:r w:rsidRPr="00A5178E">
              <w:rPr>
                <w:rFonts w:ascii="Arial" w:hAnsi="Arial" w:cs="Arial"/>
                <w:sz w:val="22"/>
                <w:szCs w:val="22"/>
              </w:rPr>
              <w:t>127,910</w:t>
            </w:r>
            <w:r w:rsidRPr="00A5178E">
              <w:rPr>
                <w:rFonts w:ascii="Arial" w:hAnsi="Arial" w:cs="Arial"/>
                <w:sz w:val="22"/>
                <w:szCs w:val="22"/>
                <w:cs/>
              </w:rPr>
              <w:t>)</w:t>
            </w:r>
          </w:p>
        </w:tc>
        <w:tc>
          <w:tcPr>
            <w:tcW w:w="1980" w:type="dxa"/>
            <w:vAlign w:val="bottom"/>
          </w:tcPr>
          <w:p w14:paraId="21E78A5E" w14:textId="77777777" w:rsidR="001203D7" w:rsidRPr="00A5178E" w:rsidRDefault="001203D7" w:rsidP="00A5178E">
            <w:pPr>
              <w:pStyle w:val="BodyText2"/>
              <w:pBdr>
                <w:bottom w:val="single" w:sz="4" w:space="1" w:color="auto"/>
              </w:pBdr>
              <w:tabs>
                <w:tab w:val="decimal" w:pos="1602"/>
              </w:tabs>
              <w:spacing w:after="0" w:line="380" w:lineRule="exact"/>
              <w:jc w:val="thaiDistribute"/>
              <w:rPr>
                <w:rFonts w:ascii="Arial" w:hAnsi="Arial" w:cs="Arial"/>
                <w:sz w:val="22"/>
                <w:szCs w:val="22"/>
              </w:rPr>
            </w:pPr>
            <w:r w:rsidRPr="00A5178E">
              <w:rPr>
                <w:rFonts w:ascii="Arial" w:hAnsi="Arial" w:cs="Arial"/>
                <w:sz w:val="22"/>
                <w:szCs w:val="22"/>
              </w:rPr>
              <w:t>(146,510)</w:t>
            </w:r>
          </w:p>
        </w:tc>
      </w:tr>
      <w:tr w:rsidR="001203D7" w:rsidRPr="00A5178E" w14:paraId="093A27E5" w14:textId="77777777" w:rsidTr="00384209">
        <w:trPr>
          <w:trHeight w:val="198"/>
        </w:trPr>
        <w:tc>
          <w:tcPr>
            <w:tcW w:w="4680" w:type="dxa"/>
          </w:tcPr>
          <w:p w14:paraId="76FDF848" w14:textId="77777777" w:rsidR="001203D7" w:rsidRPr="00A5178E" w:rsidRDefault="001203D7" w:rsidP="00A5178E">
            <w:pPr>
              <w:spacing w:line="380" w:lineRule="exact"/>
              <w:ind w:left="151" w:right="-72" w:hanging="151"/>
              <w:rPr>
                <w:rFonts w:ascii="Arial" w:hAnsi="Arial" w:cs="Arial"/>
                <w:sz w:val="22"/>
                <w:szCs w:val="22"/>
                <w:cs/>
              </w:rPr>
            </w:pPr>
            <w:r w:rsidRPr="00A5178E">
              <w:rPr>
                <w:rFonts w:ascii="Arial" w:hAnsi="Arial" w:cs="Arial"/>
                <w:sz w:val="22"/>
                <w:szCs w:val="22"/>
              </w:rPr>
              <w:t>Net book value at end of year</w:t>
            </w:r>
          </w:p>
        </w:tc>
        <w:tc>
          <w:tcPr>
            <w:tcW w:w="1980" w:type="dxa"/>
            <w:vAlign w:val="bottom"/>
          </w:tcPr>
          <w:p w14:paraId="082AECB4" w14:textId="77777777" w:rsidR="001203D7" w:rsidRPr="00A5178E" w:rsidRDefault="00C05326" w:rsidP="00A5178E">
            <w:pPr>
              <w:pStyle w:val="BodyText2"/>
              <w:pBdr>
                <w:bottom w:val="double" w:sz="4" w:space="1" w:color="auto"/>
              </w:pBdr>
              <w:tabs>
                <w:tab w:val="decimal" w:pos="1602"/>
              </w:tabs>
              <w:spacing w:after="0" w:line="380" w:lineRule="exact"/>
              <w:jc w:val="thaiDistribute"/>
              <w:rPr>
                <w:rFonts w:ascii="Arial" w:hAnsi="Arial" w:cs="Arial"/>
                <w:sz w:val="22"/>
                <w:szCs w:val="22"/>
                <w:cs/>
              </w:rPr>
            </w:pPr>
            <w:r w:rsidRPr="00A5178E">
              <w:rPr>
                <w:rFonts w:ascii="Arial" w:hAnsi="Arial" w:cs="Arial"/>
                <w:sz w:val="22"/>
                <w:szCs w:val="22"/>
              </w:rPr>
              <w:t>1,061,024</w:t>
            </w:r>
          </w:p>
        </w:tc>
        <w:tc>
          <w:tcPr>
            <w:tcW w:w="1980" w:type="dxa"/>
            <w:vAlign w:val="bottom"/>
          </w:tcPr>
          <w:p w14:paraId="71C76352" w14:textId="77777777" w:rsidR="001203D7" w:rsidRPr="00A5178E" w:rsidRDefault="001203D7" w:rsidP="00A5178E">
            <w:pPr>
              <w:pStyle w:val="BodyText2"/>
              <w:pBdr>
                <w:bottom w:val="double" w:sz="4" w:space="1" w:color="auto"/>
              </w:pBdr>
              <w:tabs>
                <w:tab w:val="decimal" w:pos="1602"/>
              </w:tabs>
              <w:spacing w:after="0" w:line="380" w:lineRule="exact"/>
              <w:jc w:val="thaiDistribute"/>
              <w:rPr>
                <w:rFonts w:ascii="Arial" w:hAnsi="Arial" w:cs="Arial"/>
                <w:sz w:val="22"/>
                <w:szCs w:val="22"/>
                <w:cs/>
              </w:rPr>
            </w:pPr>
            <w:r w:rsidRPr="00A5178E">
              <w:rPr>
                <w:rFonts w:ascii="Arial" w:hAnsi="Arial" w:cs="Arial"/>
                <w:sz w:val="22"/>
                <w:szCs w:val="22"/>
              </w:rPr>
              <w:t>1,188,934</w:t>
            </w:r>
          </w:p>
        </w:tc>
      </w:tr>
    </w:tbl>
    <w:p w14:paraId="17192D46" w14:textId="77777777" w:rsidR="00E63210" w:rsidRPr="00E13580" w:rsidRDefault="00B01CE4" w:rsidP="001203D7">
      <w:pPr>
        <w:tabs>
          <w:tab w:val="left" w:pos="900"/>
          <w:tab w:val="left" w:pos="1440"/>
        </w:tabs>
        <w:spacing w:before="240" w:after="120" w:line="380" w:lineRule="exact"/>
        <w:ind w:left="533" w:right="-43" w:hanging="605"/>
        <w:rPr>
          <w:rFonts w:ascii="Arial" w:hAnsi="Arial" w:cs="Arial"/>
          <w:b/>
          <w:bCs/>
          <w:sz w:val="22"/>
          <w:szCs w:val="22"/>
        </w:rPr>
      </w:pPr>
      <w:r w:rsidRPr="00E13580">
        <w:rPr>
          <w:rFonts w:ascii="Arial" w:hAnsi="Arial" w:cs="Arial"/>
          <w:b/>
          <w:bCs/>
          <w:sz w:val="22"/>
          <w:szCs w:val="22"/>
        </w:rPr>
        <w:t>1</w:t>
      </w:r>
      <w:r w:rsidR="00B95116" w:rsidRPr="00E13580">
        <w:rPr>
          <w:rFonts w:ascii="Arial" w:hAnsi="Arial" w:cs="Arial"/>
          <w:b/>
          <w:bCs/>
          <w:sz w:val="22"/>
          <w:szCs w:val="22"/>
        </w:rPr>
        <w:t>6</w:t>
      </w:r>
      <w:r w:rsidRPr="00E13580">
        <w:rPr>
          <w:rFonts w:ascii="Arial" w:hAnsi="Arial" w:cs="Arial"/>
          <w:b/>
          <w:bCs/>
          <w:sz w:val="22"/>
          <w:szCs w:val="22"/>
        </w:rPr>
        <w:t>.</w:t>
      </w:r>
      <w:r w:rsidR="00C03015" w:rsidRPr="00E13580">
        <w:rPr>
          <w:rFonts w:ascii="Arial" w:hAnsi="Arial" w:cs="Arial"/>
          <w:b/>
          <w:bCs/>
          <w:sz w:val="22"/>
          <w:szCs w:val="22"/>
        </w:rPr>
        <w:tab/>
      </w:r>
      <w:r w:rsidR="0039718B" w:rsidRPr="00E13580">
        <w:rPr>
          <w:rFonts w:ascii="Arial" w:hAnsi="Arial" w:cs="Arial"/>
          <w:b/>
          <w:bCs/>
          <w:sz w:val="22"/>
          <w:szCs w:val="22"/>
        </w:rPr>
        <w:t>Other i</w:t>
      </w:r>
      <w:r w:rsidR="00E63210" w:rsidRPr="00E13580">
        <w:rPr>
          <w:rFonts w:ascii="Arial" w:hAnsi="Arial" w:cs="Arial"/>
          <w:b/>
          <w:bCs/>
          <w:sz w:val="22"/>
          <w:szCs w:val="22"/>
        </w:rPr>
        <w:t>ntangible assets</w:t>
      </w:r>
    </w:p>
    <w:p w14:paraId="3BEA88EF" w14:textId="77777777" w:rsidR="00E63210" w:rsidRPr="00E13580" w:rsidRDefault="00E63210" w:rsidP="000F467D">
      <w:pPr>
        <w:tabs>
          <w:tab w:val="left" w:pos="900"/>
          <w:tab w:val="left" w:pos="1440"/>
        </w:tabs>
        <w:spacing w:before="120" w:line="380" w:lineRule="exact"/>
        <w:ind w:left="540" w:right="-43" w:hanging="605"/>
        <w:jc w:val="thaiDistribute"/>
        <w:rPr>
          <w:rFonts w:ascii="Arial" w:hAnsi="Arial" w:cs="Arial"/>
          <w:sz w:val="22"/>
          <w:szCs w:val="22"/>
        </w:rPr>
      </w:pPr>
      <w:r w:rsidRPr="00E13580">
        <w:rPr>
          <w:rFonts w:ascii="Arial" w:hAnsi="Arial" w:cs="Arial"/>
          <w:sz w:val="22"/>
          <w:szCs w:val="22"/>
        </w:rPr>
        <w:tab/>
      </w:r>
      <w:r w:rsidR="00D91072" w:rsidRPr="00E13580">
        <w:rPr>
          <w:rFonts w:ascii="Arial" w:hAnsi="Arial" w:cs="Arial"/>
          <w:sz w:val="22"/>
          <w:szCs w:val="22"/>
        </w:rPr>
        <w:t>The net book value</w:t>
      </w:r>
      <w:r w:rsidR="00A70693" w:rsidRPr="00E13580">
        <w:rPr>
          <w:rFonts w:ascii="Arial" w:hAnsi="Arial" w:cs="Arial"/>
          <w:sz w:val="22"/>
          <w:szCs w:val="22"/>
        </w:rPr>
        <w:t>s</w:t>
      </w:r>
      <w:r w:rsidR="00B01CE4" w:rsidRPr="00E13580">
        <w:rPr>
          <w:rFonts w:ascii="Arial" w:hAnsi="Arial" w:cs="Arial"/>
          <w:sz w:val="22"/>
          <w:szCs w:val="22"/>
        </w:rPr>
        <w:t xml:space="preserve"> of intangible asset</w:t>
      </w:r>
      <w:r w:rsidR="000F1541" w:rsidRPr="00E13580">
        <w:rPr>
          <w:rFonts w:ascii="Arial" w:hAnsi="Arial" w:cs="Arial"/>
          <w:sz w:val="22"/>
          <w:szCs w:val="22"/>
        </w:rPr>
        <w:t>s</w:t>
      </w:r>
      <w:r w:rsidR="00B01CE4" w:rsidRPr="00E13580">
        <w:rPr>
          <w:rFonts w:ascii="Arial" w:hAnsi="Arial" w:cs="Arial"/>
          <w:sz w:val="22"/>
          <w:szCs w:val="22"/>
        </w:rPr>
        <w:t xml:space="preserve"> as at 31 December </w:t>
      </w:r>
      <w:r w:rsidR="008A0749" w:rsidRPr="00E13580">
        <w:rPr>
          <w:rFonts w:ascii="Arial" w:hAnsi="Arial" w:cs="Arial"/>
          <w:sz w:val="22"/>
          <w:szCs w:val="22"/>
        </w:rPr>
        <w:t>20</w:t>
      </w:r>
      <w:r w:rsidR="001203D7" w:rsidRPr="00E13580">
        <w:rPr>
          <w:rFonts w:ascii="Arial" w:hAnsi="Arial" w:cs="Arial"/>
          <w:sz w:val="22"/>
          <w:szCs w:val="22"/>
        </w:rPr>
        <w:t>20</w:t>
      </w:r>
      <w:r w:rsidR="00B01CE4" w:rsidRPr="00E13580">
        <w:rPr>
          <w:rFonts w:ascii="Arial" w:hAnsi="Arial" w:cs="Arial"/>
          <w:sz w:val="22"/>
          <w:szCs w:val="22"/>
        </w:rPr>
        <w:t xml:space="preserve"> and </w:t>
      </w:r>
      <w:r w:rsidR="008A0749" w:rsidRPr="00E13580">
        <w:rPr>
          <w:rFonts w:ascii="Arial" w:hAnsi="Arial" w:cs="Arial"/>
          <w:sz w:val="22"/>
          <w:szCs w:val="22"/>
        </w:rPr>
        <w:t>201</w:t>
      </w:r>
      <w:r w:rsidR="001203D7" w:rsidRPr="00E13580">
        <w:rPr>
          <w:rFonts w:ascii="Arial" w:hAnsi="Arial" w:cs="Arial"/>
          <w:sz w:val="22"/>
          <w:szCs w:val="22"/>
        </w:rPr>
        <w:t>9</w:t>
      </w:r>
      <w:r w:rsidR="00B85CBA" w:rsidRPr="00E13580">
        <w:rPr>
          <w:rFonts w:ascii="Arial" w:hAnsi="Arial" w:cs="Arial"/>
          <w:sz w:val="22"/>
          <w:szCs w:val="22"/>
        </w:rPr>
        <w:t xml:space="preserve"> </w:t>
      </w:r>
      <w:r w:rsidR="00D91072" w:rsidRPr="00E13580">
        <w:rPr>
          <w:rFonts w:ascii="Arial" w:hAnsi="Arial" w:cs="Arial"/>
          <w:sz w:val="22"/>
          <w:szCs w:val="22"/>
        </w:rPr>
        <w:t>are</w:t>
      </w:r>
      <w:r w:rsidR="00B01CE4" w:rsidRPr="00E13580">
        <w:rPr>
          <w:rFonts w:ascii="Arial" w:hAnsi="Arial" w:cs="Arial"/>
          <w:sz w:val="22"/>
          <w:szCs w:val="22"/>
        </w:rPr>
        <w:t xml:space="preserve"> presented below.</w:t>
      </w:r>
    </w:p>
    <w:tbl>
      <w:tblPr>
        <w:tblStyle w:val="TableGrid1"/>
        <w:tblW w:w="969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360"/>
        <w:gridCol w:w="773"/>
        <w:gridCol w:w="360"/>
        <w:gridCol w:w="490"/>
        <w:gridCol w:w="283"/>
        <w:gridCol w:w="360"/>
        <w:gridCol w:w="764"/>
        <w:gridCol w:w="10"/>
        <w:gridCol w:w="360"/>
        <w:gridCol w:w="710"/>
        <w:gridCol w:w="64"/>
        <w:gridCol w:w="360"/>
        <w:gridCol w:w="774"/>
        <w:gridCol w:w="360"/>
        <w:gridCol w:w="782"/>
        <w:gridCol w:w="360"/>
      </w:tblGrid>
      <w:tr w:rsidR="007B3655" w:rsidRPr="00A5178E" w14:paraId="5B413DE5" w14:textId="77777777" w:rsidTr="00A5178E">
        <w:trPr>
          <w:gridAfter w:val="1"/>
          <w:wAfter w:w="360" w:type="dxa"/>
          <w:tblHeader/>
        </w:trPr>
        <w:tc>
          <w:tcPr>
            <w:tcW w:w="2520" w:type="dxa"/>
          </w:tcPr>
          <w:p w14:paraId="2F93FCA3" w14:textId="77777777" w:rsidR="007B3655" w:rsidRPr="00A5178E" w:rsidRDefault="007B3655" w:rsidP="00A5178E">
            <w:pPr>
              <w:spacing w:line="340" w:lineRule="exact"/>
              <w:ind w:left="151" w:hanging="151"/>
              <w:jc w:val="thaiDistribute"/>
              <w:outlineLvl w:val="0"/>
              <w:rPr>
                <w:rFonts w:ascii="Arial" w:hAnsi="Arial" w:cs="Arial"/>
                <w:sz w:val="18"/>
                <w:szCs w:val="18"/>
              </w:rPr>
            </w:pPr>
          </w:p>
        </w:tc>
        <w:tc>
          <w:tcPr>
            <w:tcW w:w="1983" w:type="dxa"/>
            <w:gridSpan w:val="4"/>
          </w:tcPr>
          <w:p w14:paraId="5B4FBB73" w14:textId="77777777" w:rsidR="007B3655" w:rsidRPr="00A5178E" w:rsidRDefault="007B3655" w:rsidP="00A5178E">
            <w:pPr>
              <w:tabs>
                <w:tab w:val="right" w:pos="1033"/>
              </w:tabs>
              <w:spacing w:line="340" w:lineRule="exact"/>
              <w:ind w:right="-72"/>
              <w:jc w:val="right"/>
              <w:rPr>
                <w:rFonts w:ascii="Arial" w:hAnsi="Arial" w:cs="Arial"/>
                <w:sz w:val="18"/>
                <w:szCs w:val="18"/>
                <w:cs/>
              </w:rPr>
            </w:pPr>
          </w:p>
        </w:tc>
        <w:tc>
          <w:tcPr>
            <w:tcW w:w="1407" w:type="dxa"/>
            <w:gridSpan w:val="3"/>
          </w:tcPr>
          <w:p w14:paraId="1CD71A7F" w14:textId="77777777" w:rsidR="007B3655" w:rsidRPr="00A5178E" w:rsidRDefault="007B3655" w:rsidP="00A5178E">
            <w:pPr>
              <w:tabs>
                <w:tab w:val="right" w:pos="1033"/>
              </w:tabs>
              <w:spacing w:line="340" w:lineRule="exact"/>
              <w:ind w:right="-72"/>
              <w:jc w:val="right"/>
              <w:rPr>
                <w:rFonts w:ascii="Arial" w:hAnsi="Arial" w:cs="Arial"/>
                <w:sz w:val="18"/>
                <w:szCs w:val="18"/>
                <w:cs/>
              </w:rPr>
            </w:pPr>
          </w:p>
        </w:tc>
        <w:tc>
          <w:tcPr>
            <w:tcW w:w="1080" w:type="dxa"/>
            <w:gridSpan w:val="3"/>
          </w:tcPr>
          <w:p w14:paraId="03204D50" w14:textId="77777777" w:rsidR="007B3655" w:rsidRPr="00A5178E" w:rsidRDefault="007B3655" w:rsidP="00A5178E">
            <w:pPr>
              <w:tabs>
                <w:tab w:val="right" w:pos="1033"/>
              </w:tabs>
              <w:spacing w:line="340" w:lineRule="exact"/>
              <w:ind w:right="-72"/>
              <w:jc w:val="right"/>
              <w:rPr>
                <w:rFonts w:ascii="Arial" w:hAnsi="Arial" w:cs="Arial"/>
                <w:sz w:val="18"/>
                <w:szCs w:val="18"/>
                <w:cs/>
              </w:rPr>
            </w:pPr>
          </w:p>
        </w:tc>
        <w:tc>
          <w:tcPr>
            <w:tcW w:w="2340" w:type="dxa"/>
            <w:gridSpan w:val="5"/>
          </w:tcPr>
          <w:p w14:paraId="09429B01" w14:textId="77777777" w:rsidR="007B3655" w:rsidRPr="00A5178E" w:rsidRDefault="007B3655" w:rsidP="00A5178E">
            <w:pPr>
              <w:tabs>
                <w:tab w:val="right" w:pos="1033"/>
              </w:tabs>
              <w:spacing w:line="340" w:lineRule="exact"/>
              <w:ind w:right="-72"/>
              <w:jc w:val="right"/>
              <w:rPr>
                <w:rFonts w:ascii="Arial" w:hAnsi="Arial" w:cs="Arial"/>
                <w:sz w:val="18"/>
                <w:szCs w:val="18"/>
                <w:cs/>
              </w:rPr>
            </w:pPr>
            <w:r w:rsidRPr="00A5178E">
              <w:rPr>
                <w:rFonts w:ascii="Arial" w:hAnsi="Arial" w:cs="Arial"/>
                <w:sz w:val="18"/>
                <w:szCs w:val="18"/>
                <w:cs/>
              </w:rPr>
              <w:t>(</w:t>
            </w:r>
            <w:r w:rsidRPr="00A5178E">
              <w:rPr>
                <w:rFonts w:ascii="Arial" w:hAnsi="Arial" w:cs="Arial"/>
                <w:sz w:val="18"/>
                <w:szCs w:val="18"/>
              </w:rPr>
              <w:t>Unit: Thousand Baht)</w:t>
            </w:r>
          </w:p>
        </w:tc>
      </w:tr>
      <w:tr w:rsidR="001F4F7D" w:rsidRPr="00A5178E" w14:paraId="47A4AA4C" w14:textId="77777777" w:rsidTr="00A5178E">
        <w:trPr>
          <w:gridAfter w:val="1"/>
          <w:wAfter w:w="360" w:type="dxa"/>
          <w:tblHeader/>
        </w:trPr>
        <w:tc>
          <w:tcPr>
            <w:tcW w:w="2520" w:type="dxa"/>
          </w:tcPr>
          <w:p w14:paraId="70F0646D" w14:textId="77777777" w:rsidR="001F4F7D" w:rsidRPr="00A5178E" w:rsidRDefault="001F4F7D" w:rsidP="00A5178E">
            <w:pPr>
              <w:spacing w:line="340" w:lineRule="exact"/>
              <w:ind w:left="151" w:hanging="151"/>
              <w:jc w:val="center"/>
              <w:outlineLvl w:val="0"/>
              <w:rPr>
                <w:rFonts w:ascii="Arial" w:hAnsi="Arial" w:cs="Arial"/>
                <w:sz w:val="18"/>
                <w:szCs w:val="18"/>
              </w:rPr>
            </w:pPr>
          </w:p>
        </w:tc>
        <w:tc>
          <w:tcPr>
            <w:tcW w:w="3400" w:type="dxa"/>
            <w:gridSpan w:val="8"/>
            <w:vAlign w:val="bottom"/>
          </w:tcPr>
          <w:p w14:paraId="5149B03E" w14:textId="77777777" w:rsidR="001F4F7D" w:rsidRPr="00A5178E" w:rsidRDefault="001F4F7D" w:rsidP="00A5178E">
            <w:pPr>
              <w:pBdr>
                <w:bottom w:val="single" w:sz="4" w:space="1" w:color="auto"/>
              </w:pBdr>
              <w:tabs>
                <w:tab w:val="right" w:pos="1033"/>
              </w:tabs>
              <w:spacing w:line="340" w:lineRule="exact"/>
              <w:ind w:right="-72"/>
              <w:jc w:val="center"/>
              <w:rPr>
                <w:rFonts w:ascii="Arial" w:hAnsi="Arial" w:cs="Arial"/>
                <w:sz w:val="18"/>
                <w:szCs w:val="18"/>
              </w:rPr>
            </w:pPr>
            <w:r w:rsidRPr="00A5178E">
              <w:rPr>
                <w:rFonts w:ascii="Arial" w:hAnsi="Arial" w:cs="Arial"/>
                <w:sz w:val="18"/>
                <w:szCs w:val="18"/>
              </w:rPr>
              <w:t>Consolidated financial statements</w:t>
            </w:r>
          </w:p>
        </w:tc>
        <w:tc>
          <w:tcPr>
            <w:tcW w:w="3410" w:type="dxa"/>
            <w:gridSpan w:val="7"/>
          </w:tcPr>
          <w:p w14:paraId="12FB241A" w14:textId="77777777" w:rsidR="001F4F7D" w:rsidRPr="00A5178E" w:rsidRDefault="007B3655" w:rsidP="00A5178E">
            <w:pPr>
              <w:pBdr>
                <w:bottom w:val="single" w:sz="4" w:space="1" w:color="auto"/>
              </w:pBdr>
              <w:tabs>
                <w:tab w:val="right" w:pos="1033"/>
              </w:tabs>
              <w:spacing w:line="340" w:lineRule="exact"/>
              <w:ind w:right="-72"/>
              <w:jc w:val="center"/>
              <w:rPr>
                <w:rFonts w:ascii="Arial" w:hAnsi="Arial" w:cs="Arial"/>
                <w:sz w:val="18"/>
                <w:szCs w:val="18"/>
              </w:rPr>
            </w:pPr>
            <w:r w:rsidRPr="00A5178E">
              <w:rPr>
                <w:rFonts w:ascii="Arial" w:hAnsi="Arial" w:cs="Arial"/>
                <w:sz w:val="18"/>
                <w:szCs w:val="18"/>
              </w:rPr>
              <w:t>Separate financial statements</w:t>
            </w:r>
          </w:p>
        </w:tc>
      </w:tr>
      <w:tr w:rsidR="007B3655" w:rsidRPr="00A5178E" w14:paraId="136D106C" w14:textId="77777777" w:rsidTr="00A5178E">
        <w:trPr>
          <w:gridAfter w:val="1"/>
          <w:wAfter w:w="360" w:type="dxa"/>
          <w:tblHeader/>
        </w:trPr>
        <w:tc>
          <w:tcPr>
            <w:tcW w:w="2520" w:type="dxa"/>
          </w:tcPr>
          <w:p w14:paraId="13260FF0" w14:textId="77777777" w:rsidR="007B3655" w:rsidRPr="00A5178E" w:rsidRDefault="007B3655" w:rsidP="00A5178E">
            <w:pPr>
              <w:spacing w:line="340" w:lineRule="exact"/>
              <w:ind w:left="151" w:hanging="151"/>
              <w:jc w:val="center"/>
              <w:outlineLvl w:val="0"/>
              <w:rPr>
                <w:rFonts w:ascii="Arial" w:hAnsi="Arial" w:cs="Arial"/>
                <w:sz w:val="18"/>
                <w:szCs w:val="18"/>
              </w:rPr>
            </w:pPr>
          </w:p>
        </w:tc>
        <w:tc>
          <w:tcPr>
            <w:tcW w:w="1133" w:type="dxa"/>
            <w:gridSpan w:val="2"/>
            <w:vAlign w:val="bottom"/>
          </w:tcPr>
          <w:p w14:paraId="363E1400" w14:textId="77777777" w:rsidR="007B3655" w:rsidRPr="00A5178E" w:rsidRDefault="007B3655" w:rsidP="00A5178E">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A5178E">
              <w:rPr>
                <w:rFonts w:ascii="Arial" w:hAnsi="Arial" w:cs="Arial"/>
                <w:sz w:val="18"/>
                <w:szCs w:val="18"/>
              </w:rPr>
              <w:t>Program rights</w:t>
            </w:r>
          </w:p>
        </w:tc>
        <w:tc>
          <w:tcPr>
            <w:tcW w:w="1133" w:type="dxa"/>
            <w:gridSpan w:val="3"/>
            <w:vAlign w:val="bottom"/>
          </w:tcPr>
          <w:p w14:paraId="0692051E" w14:textId="77777777" w:rsidR="007B3655" w:rsidRPr="00A5178E" w:rsidRDefault="007B3655" w:rsidP="00A5178E">
            <w:pPr>
              <w:pBdr>
                <w:bottom w:val="single" w:sz="4" w:space="1" w:color="auto"/>
              </w:pBdr>
              <w:tabs>
                <w:tab w:val="left" w:pos="2160"/>
                <w:tab w:val="center" w:pos="6840"/>
                <w:tab w:val="center" w:pos="8280"/>
              </w:tabs>
              <w:spacing w:line="340" w:lineRule="exact"/>
              <w:ind w:right="-43"/>
              <w:jc w:val="center"/>
              <w:rPr>
                <w:rFonts w:ascii="Arial" w:hAnsi="Arial" w:cs="Arial"/>
                <w:strike/>
                <w:sz w:val="18"/>
                <w:szCs w:val="18"/>
              </w:rPr>
            </w:pPr>
            <w:r w:rsidRPr="00A5178E">
              <w:rPr>
                <w:rFonts w:ascii="Arial" w:hAnsi="Arial" w:cs="Arial"/>
                <w:sz w:val="18"/>
                <w:szCs w:val="18"/>
              </w:rPr>
              <w:t>Computer software</w:t>
            </w:r>
          </w:p>
        </w:tc>
        <w:tc>
          <w:tcPr>
            <w:tcW w:w="1134" w:type="dxa"/>
            <w:gridSpan w:val="3"/>
          </w:tcPr>
          <w:p w14:paraId="2ADAFD75" w14:textId="77777777" w:rsidR="007B3655" w:rsidRPr="00A5178E" w:rsidRDefault="007B3655" w:rsidP="00A5178E">
            <w:pPr>
              <w:pBdr>
                <w:bottom w:val="single" w:sz="4" w:space="1" w:color="auto"/>
              </w:pBdr>
              <w:tabs>
                <w:tab w:val="right" w:pos="1033"/>
              </w:tabs>
              <w:spacing w:line="340" w:lineRule="exact"/>
              <w:ind w:right="-72"/>
              <w:jc w:val="center"/>
              <w:rPr>
                <w:rFonts w:ascii="Arial" w:hAnsi="Arial" w:cs="Arial"/>
                <w:sz w:val="18"/>
                <w:szCs w:val="18"/>
              </w:rPr>
            </w:pPr>
          </w:p>
          <w:p w14:paraId="2E3A35C4" w14:textId="77777777" w:rsidR="007B3655" w:rsidRPr="00A5178E" w:rsidRDefault="007B3655" w:rsidP="00A5178E">
            <w:pPr>
              <w:pBdr>
                <w:bottom w:val="single" w:sz="4" w:space="1" w:color="auto"/>
              </w:pBdr>
              <w:tabs>
                <w:tab w:val="right" w:pos="1033"/>
              </w:tabs>
              <w:spacing w:line="340" w:lineRule="exact"/>
              <w:ind w:right="-72"/>
              <w:jc w:val="center"/>
              <w:rPr>
                <w:rFonts w:ascii="Arial" w:hAnsi="Arial" w:cs="Arial"/>
                <w:sz w:val="18"/>
                <w:szCs w:val="18"/>
              </w:rPr>
            </w:pPr>
            <w:r w:rsidRPr="00A5178E">
              <w:rPr>
                <w:rFonts w:ascii="Arial" w:hAnsi="Arial" w:cs="Arial"/>
                <w:sz w:val="18"/>
                <w:szCs w:val="18"/>
              </w:rPr>
              <w:t>Total</w:t>
            </w:r>
          </w:p>
        </w:tc>
        <w:tc>
          <w:tcPr>
            <w:tcW w:w="1134" w:type="dxa"/>
            <w:gridSpan w:val="3"/>
            <w:vAlign w:val="bottom"/>
          </w:tcPr>
          <w:p w14:paraId="0A2D65E4" w14:textId="77777777" w:rsidR="007B3655" w:rsidRPr="00A5178E" w:rsidRDefault="007B3655" w:rsidP="00A5178E">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A5178E">
              <w:rPr>
                <w:rFonts w:ascii="Arial" w:hAnsi="Arial" w:cs="Arial"/>
                <w:sz w:val="18"/>
                <w:szCs w:val="18"/>
              </w:rPr>
              <w:t>Program rights</w:t>
            </w:r>
          </w:p>
        </w:tc>
        <w:tc>
          <w:tcPr>
            <w:tcW w:w="1134" w:type="dxa"/>
            <w:gridSpan w:val="2"/>
            <w:vAlign w:val="bottom"/>
          </w:tcPr>
          <w:p w14:paraId="0AAA8C76" w14:textId="77777777" w:rsidR="007B3655" w:rsidRPr="00A5178E" w:rsidRDefault="007B3655" w:rsidP="00A5178E">
            <w:pPr>
              <w:pBdr>
                <w:bottom w:val="single" w:sz="4" w:space="1" w:color="auto"/>
              </w:pBdr>
              <w:tabs>
                <w:tab w:val="left" w:pos="2160"/>
                <w:tab w:val="center" w:pos="6840"/>
                <w:tab w:val="center" w:pos="8280"/>
              </w:tabs>
              <w:spacing w:line="340" w:lineRule="exact"/>
              <w:ind w:right="-43"/>
              <w:jc w:val="center"/>
              <w:rPr>
                <w:rFonts w:ascii="Arial" w:hAnsi="Arial" w:cs="Arial"/>
                <w:strike/>
                <w:sz w:val="18"/>
                <w:szCs w:val="18"/>
              </w:rPr>
            </w:pPr>
            <w:r w:rsidRPr="00A5178E">
              <w:rPr>
                <w:rFonts w:ascii="Arial" w:hAnsi="Arial" w:cs="Arial"/>
                <w:sz w:val="18"/>
                <w:szCs w:val="18"/>
              </w:rPr>
              <w:t>Computer software</w:t>
            </w:r>
          </w:p>
        </w:tc>
        <w:tc>
          <w:tcPr>
            <w:tcW w:w="1142" w:type="dxa"/>
            <w:gridSpan w:val="2"/>
          </w:tcPr>
          <w:p w14:paraId="4BDB39EC" w14:textId="77777777" w:rsidR="007B3655" w:rsidRPr="00A5178E" w:rsidRDefault="007B3655" w:rsidP="00A5178E">
            <w:pPr>
              <w:pBdr>
                <w:bottom w:val="single" w:sz="4" w:space="1" w:color="auto"/>
              </w:pBdr>
              <w:tabs>
                <w:tab w:val="right" w:pos="1033"/>
              </w:tabs>
              <w:spacing w:line="340" w:lineRule="exact"/>
              <w:ind w:right="-72"/>
              <w:jc w:val="center"/>
              <w:rPr>
                <w:rFonts w:ascii="Arial" w:hAnsi="Arial" w:cs="Arial"/>
                <w:sz w:val="18"/>
                <w:szCs w:val="18"/>
              </w:rPr>
            </w:pPr>
          </w:p>
          <w:p w14:paraId="3449EF46" w14:textId="77777777" w:rsidR="007B3655" w:rsidRPr="00A5178E" w:rsidRDefault="007B3655" w:rsidP="00A5178E">
            <w:pPr>
              <w:pBdr>
                <w:bottom w:val="single" w:sz="4" w:space="1" w:color="auto"/>
              </w:pBdr>
              <w:tabs>
                <w:tab w:val="right" w:pos="1033"/>
              </w:tabs>
              <w:spacing w:line="340" w:lineRule="exact"/>
              <w:ind w:right="-72"/>
              <w:jc w:val="center"/>
              <w:rPr>
                <w:rFonts w:ascii="Arial" w:hAnsi="Arial" w:cs="Arial"/>
                <w:sz w:val="18"/>
                <w:szCs w:val="18"/>
              </w:rPr>
            </w:pPr>
            <w:r w:rsidRPr="00A5178E">
              <w:rPr>
                <w:rFonts w:ascii="Arial" w:hAnsi="Arial" w:cs="Arial"/>
                <w:sz w:val="18"/>
                <w:szCs w:val="18"/>
              </w:rPr>
              <w:t>Total</w:t>
            </w:r>
          </w:p>
        </w:tc>
      </w:tr>
      <w:tr w:rsidR="001F4F7D" w:rsidRPr="00A5178E" w14:paraId="7FC8B8EF" w14:textId="77777777" w:rsidTr="00A5178E">
        <w:trPr>
          <w:gridAfter w:val="1"/>
          <w:wAfter w:w="360" w:type="dxa"/>
        </w:trPr>
        <w:tc>
          <w:tcPr>
            <w:tcW w:w="2520" w:type="dxa"/>
          </w:tcPr>
          <w:p w14:paraId="5A1BB75B" w14:textId="77777777" w:rsidR="001F4F7D" w:rsidRPr="00A5178E" w:rsidRDefault="007B3655" w:rsidP="00A5178E">
            <w:pPr>
              <w:spacing w:line="340" w:lineRule="exact"/>
              <w:ind w:left="151" w:right="-72" w:hanging="151"/>
              <w:rPr>
                <w:rFonts w:ascii="Arial" w:hAnsi="Arial" w:cs="Arial"/>
                <w:b/>
                <w:bCs/>
                <w:sz w:val="18"/>
                <w:szCs w:val="18"/>
              </w:rPr>
            </w:pPr>
            <w:r w:rsidRPr="00A5178E">
              <w:rPr>
                <w:rFonts w:ascii="Arial" w:hAnsi="Arial" w:cs="Arial"/>
                <w:b/>
                <w:bCs/>
                <w:sz w:val="18"/>
                <w:szCs w:val="18"/>
              </w:rPr>
              <w:t>Cost</w:t>
            </w:r>
          </w:p>
        </w:tc>
        <w:tc>
          <w:tcPr>
            <w:tcW w:w="1133" w:type="dxa"/>
            <w:gridSpan w:val="2"/>
            <w:vAlign w:val="bottom"/>
          </w:tcPr>
          <w:p w14:paraId="7455F9C5" w14:textId="77777777" w:rsidR="001F4F7D" w:rsidRPr="00A5178E" w:rsidRDefault="001F4F7D" w:rsidP="00A5178E">
            <w:pPr>
              <w:tabs>
                <w:tab w:val="decimal" w:pos="852"/>
              </w:tabs>
              <w:spacing w:line="340" w:lineRule="exact"/>
              <w:ind w:left="-18" w:right="-45"/>
              <w:jc w:val="thaiDistribute"/>
              <w:rPr>
                <w:rFonts w:ascii="Arial" w:hAnsi="Arial" w:cs="Arial"/>
                <w:sz w:val="18"/>
                <w:szCs w:val="18"/>
                <w:cs/>
              </w:rPr>
            </w:pPr>
          </w:p>
        </w:tc>
        <w:tc>
          <w:tcPr>
            <w:tcW w:w="1133" w:type="dxa"/>
            <w:gridSpan w:val="3"/>
            <w:vAlign w:val="bottom"/>
          </w:tcPr>
          <w:p w14:paraId="215BE0FF" w14:textId="77777777" w:rsidR="001F4F7D" w:rsidRPr="00A5178E" w:rsidRDefault="001F4F7D" w:rsidP="00A5178E">
            <w:pPr>
              <w:tabs>
                <w:tab w:val="decimal" w:pos="852"/>
              </w:tabs>
              <w:spacing w:line="340" w:lineRule="exact"/>
              <w:ind w:left="-18" w:right="-45"/>
              <w:jc w:val="thaiDistribute"/>
              <w:rPr>
                <w:rFonts w:ascii="Arial" w:hAnsi="Arial" w:cs="Arial"/>
                <w:sz w:val="18"/>
                <w:szCs w:val="18"/>
                <w:cs/>
              </w:rPr>
            </w:pPr>
          </w:p>
        </w:tc>
        <w:tc>
          <w:tcPr>
            <w:tcW w:w="1134" w:type="dxa"/>
            <w:gridSpan w:val="3"/>
          </w:tcPr>
          <w:p w14:paraId="5CD355CD" w14:textId="77777777" w:rsidR="001F4F7D" w:rsidRPr="00A5178E" w:rsidRDefault="001F4F7D" w:rsidP="00A5178E">
            <w:pPr>
              <w:tabs>
                <w:tab w:val="decimal" w:pos="852"/>
              </w:tabs>
              <w:spacing w:line="340" w:lineRule="exact"/>
              <w:ind w:left="-18" w:right="-45"/>
              <w:jc w:val="thaiDistribute"/>
              <w:rPr>
                <w:rFonts w:ascii="Arial" w:hAnsi="Arial" w:cs="Arial"/>
                <w:sz w:val="18"/>
                <w:szCs w:val="18"/>
              </w:rPr>
            </w:pPr>
          </w:p>
        </w:tc>
        <w:tc>
          <w:tcPr>
            <w:tcW w:w="1134" w:type="dxa"/>
            <w:gridSpan w:val="3"/>
            <w:vAlign w:val="bottom"/>
          </w:tcPr>
          <w:p w14:paraId="328F7809" w14:textId="77777777" w:rsidR="001F4F7D" w:rsidRPr="00A5178E" w:rsidRDefault="001F4F7D" w:rsidP="00A5178E">
            <w:pPr>
              <w:tabs>
                <w:tab w:val="decimal" w:pos="852"/>
              </w:tabs>
              <w:spacing w:line="340" w:lineRule="exact"/>
              <w:ind w:left="-18" w:right="-45"/>
              <w:jc w:val="thaiDistribute"/>
              <w:rPr>
                <w:rFonts w:ascii="Arial" w:hAnsi="Arial" w:cs="Arial"/>
                <w:sz w:val="18"/>
                <w:szCs w:val="18"/>
                <w:cs/>
              </w:rPr>
            </w:pPr>
          </w:p>
        </w:tc>
        <w:tc>
          <w:tcPr>
            <w:tcW w:w="1134" w:type="dxa"/>
            <w:gridSpan w:val="2"/>
            <w:vAlign w:val="bottom"/>
          </w:tcPr>
          <w:p w14:paraId="44FCAD96" w14:textId="77777777" w:rsidR="001F4F7D" w:rsidRPr="00A5178E" w:rsidRDefault="001F4F7D" w:rsidP="00A5178E">
            <w:pPr>
              <w:tabs>
                <w:tab w:val="decimal" w:pos="852"/>
              </w:tabs>
              <w:spacing w:line="340" w:lineRule="exact"/>
              <w:ind w:left="-18" w:right="-45"/>
              <w:jc w:val="thaiDistribute"/>
              <w:rPr>
                <w:rFonts w:ascii="Arial" w:hAnsi="Arial" w:cs="Arial"/>
                <w:sz w:val="18"/>
                <w:szCs w:val="18"/>
                <w:cs/>
              </w:rPr>
            </w:pPr>
          </w:p>
        </w:tc>
        <w:tc>
          <w:tcPr>
            <w:tcW w:w="1142" w:type="dxa"/>
            <w:gridSpan w:val="2"/>
          </w:tcPr>
          <w:p w14:paraId="2C9C35CD" w14:textId="77777777" w:rsidR="001F4F7D" w:rsidRPr="00A5178E" w:rsidRDefault="001F4F7D" w:rsidP="00A5178E">
            <w:pPr>
              <w:tabs>
                <w:tab w:val="decimal" w:pos="852"/>
              </w:tabs>
              <w:spacing w:line="340" w:lineRule="exact"/>
              <w:ind w:left="-18" w:right="-45"/>
              <w:jc w:val="thaiDistribute"/>
              <w:rPr>
                <w:rFonts w:ascii="Arial" w:hAnsi="Arial" w:cs="Arial"/>
                <w:sz w:val="18"/>
                <w:szCs w:val="18"/>
              </w:rPr>
            </w:pPr>
          </w:p>
        </w:tc>
      </w:tr>
      <w:tr w:rsidR="001203D7" w:rsidRPr="00A5178E" w14:paraId="5AE0B135" w14:textId="77777777" w:rsidTr="00A5178E">
        <w:trPr>
          <w:gridAfter w:val="1"/>
          <w:wAfter w:w="360" w:type="dxa"/>
        </w:trPr>
        <w:tc>
          <w:tcPr>
            <w:tcW w:w="2520" w:type="dxa"/>
          </w:tcPr>
          <w:p w14:paraId="526BA342" w14:textId="77777777" w:rsidR="001203D7" w:rsidRPr="00A5178E" w:rsidRDefault="001203D7" w:rsidP="00A5178E">
            <w:pPr>
              <w:spacing w:line="340" w:lineRule="exact"/>
              <w:ind w:left="151" w:right="-72" w:hanging="151"/>
              <w:rPr>
                <w:rFonts w:ascii="Arial" w:hAnsi="Arial" w:cs="Arial"/>
                <w:sz w:val="18"/>
                <w:szCs w:val="18"/>
              </w:rPr>
            </w:pPr>
            <w:r w:rsidRPr="00A5178E">
              <w:rPr>
                <w:rFonts w:ascii="Arial" w:hAnsi="Arial" w:cs="Arial"/>
                <w:sz w:val="18"/>
                <w:szCs w:val="18"/>
              </w:rPr>
              <w:t>1 January</w:t>
            </w:r>
            <w:r w:rsidRPr="00A5178E">
              <w:rPr>
                <w:rFonts w:ascii="Arial" w:hAnsi="Arial" w:cs="Arial"/>
                <w:sz w:val="18"/>
                <w:szCs w:val="18"/>
                <w:cs/>
              </w:rPr>
              <w:t xml:space="preserve"> </w:t>
            </w:r>
            <w:r w:rsidRPr="00A5178E">
              <w:rPr>
                <w:rFonts w:ascii="Arial" w:hAnsi="Arial" w:cs="Arial"/>
                <w:sz w:val="18"/>
                <w:szCs w:val="18"/>
              </w:rPr>
              <w:t>2019</w:t>
            </w:r>
          </w:p>
        </w:tc>
        <w:tc>
          <w:tcPr>
            <w:tcW w:w="1133" w:type="dxa"/>
            <w:gridSpan w:val="2"/>
            <w:vAlign w:val="bottom"/>
          </w:tcPr>
          <w:p w14:paraId="0662ED54" w14:textId="77777777" w:rsidR="001203D7" w:rsidRPr="00A5178E" w:rsidRDefault="001203D7"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2,164,607</w:t>
            </w:r>
          </w:p>
        </w:tc>
        <w:tc>
          <w:tcPr>
            <w:tcW w:w="1133" w:type="dxa"/>
            <w:gridSpan w:val="3"/>
            <w:vAlign w:val="bottom"/>
          </w:tcPr>
          <w:p w14:paraId="1C375488" w14:textId="77777777" w:rsidR="001203D7" w:rsidRPr="00A5178E" w:rsidRDefault="001203D7"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5,864</w:t>
            </w:r>
          </w:p>
        </w:tc>
        <w:tc>
          <w:tcPr>
            <w:tcW w:w="1134" w:type="dxa"/>
            <w:gridSpan w:val="3"/>
            <w:vAlign w:val="bottom"/>
          </w:tcPr>
          <w:p w14:paraId="11B2B4E9" w14:textId="77777777" w:rsidR="001203D7" w:rsidRPr="00A5178E" w:rsidRDefault="001203D7" w:rsidP="00A5178E">
            <w:pPr>
              <w:tabs>
                <w:tab w:val="decimal" w:pos="852"/>
              </w:tabs>
              <w:spacing w:line="340" w:lineRule="exact"/>
              <w:ind w:left="-18" w:right="-45"/>
              <w:rPr>
                <w:rFonts w:ascii="Arial" w:hAnsi="Arial" w:cs="Arial"/>
                <w:sz w:val="18"/>
                <w:szCs w:val="18"/>
                <w:cs/>
              </w:rPr>
            </w:pPr>
            <w:r w:rsidRPr="00A5178E">
              <w:rPr>
                <w:rFonts w:ascii="Arial" w:hAnsi="Arial" w:cs="Arial"/>
                <w:sz w:val="18"/>
                <w:szCs w:val="18"/>
              </w:rPr>
              <w:t>2,170,471</w:t>
            </w:r>
          </w:p>
        </w:tc>
        <w:tc>
          <w:tcPr>
            <w:tcW w:w="1134" w:type="dxa"/>
            <w:gridSpan w:val="3"/>
            <w:vAlign w:val="bottom"/>
          </w:tcPr>
          <w:p w14:paraId="0FD2F769" w14:textId="77777777" w:rsidR="001203D7" w:rsidRPr="00A5178E" w:rsidRDefault="001203D7"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1,092,104</w:t>
            </w:r>
          </w:p>
        </w:tc>
        <w:tc>
          <w:tcPr>
            <w:tcW w:w="1134" w:type="dxa"/>
            <w:gridSpan w:val="2"/>
            <w:vAlign w:val="bottom"/>
          </w:tcPr>
          <w:p w14:paraId="2B6A236E" w14:textId="77777777" w:rsidR="001203D7" w:rsidRPr="00A5178E" w:rsidRDefault="001203D7"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229</w:t>
            </w:r>
          </w:p>
        </w:tc>
        <w:tc>
          <w:tcPr>
            <w:tcW w:w="1142" w:type="dxa"/>
            <w:gridSpan w:val="2"/>
            <w:vAlign w:val="bottom"/>
          </w:tcPr>
          <w:p w14:paraId="21DDF3DA" w14:textId="77777777" w:rsidR="001203D7" w:rsidRPr="00A5178E" w:rsidRDefault="001203D7" w:rsidP="00A5178E">
            <w:pPr>
              <w:tabs>
                <w:tab w:val="decimal" w:pos="852"/>
              </w:tabs>
              <w:spacing w:line="340" w:lineRule="exact"/>
              <w:ind w:right="-72"/>
              <w:rPr>
                <w:rFonts w:ascii="Arial" w:hAnsi="Arial" w:cs="Arial"/>
                <w:sz w:val="18"/>
                <w:szCs w:val="18"/>
              </w:rPr>
            </w:pPr>
            <w:r w:rsidRPr="00A5178E">
              <w:rPr>
                <w:rFonts w:ascii="Arial" w:hAnsi="Arial" w:cs="Arial"/>
                <w:sz w:val="18"/>
                <w:szCs w:val="18"/>
              </w:rPr>
              <w:t>1,092,333</w:t>
            </w:r>
          </w:p>
        </w:tc>
      </w:tr>
      <w:tr w:rsidR="001203D7" w:rsidRPr="00A5178E" w14:paraId="7E30955D" w14:textId="77777777" w:rsidTr="00A5178E">
        <w:trPr>
          <w:gridAfter w:val="1"/>
          <w:wAfter w:w="360" w:type="dxa"/>
        </w:trPr>
        <w:tc>
          <w:tcPr>
            <w:tcW w:w="2520" w:type="dxa"/>
          </w:tcPr>
          <w:p w14:paraId="78FB353D" w14:textId="77777777" w:rsidR="001203D7" w:rsidRPr="00A5178E" w:rsidRDefault="001203D7" w:rsidP="00A5178E">
            <w:pPr>
              <w:spacing w:line="340" w:lineRule="exact"/>
              <w:ind w:left="151" w:right="-72" w:hanging="151"/>
              <w:rPr>
                <w:rFonts w:ascii="Arial" w:hAnsi="Arial" w:cs="Arial"/>
                <w:sz w:val="18"/>
                <w:szCs w:val="18"/>
                <w:cs/>
              </w:rPr>
            </w:pPr>
            <w:r w:rsidRPr="00A5178E">
              <w:rPr>
                <w:rFonts w:ascii="Arial" w:hAnsi="Arial" w:cs="Arial"/>
                <w:sz w:val="18"/>
                <w:szCs w:val="18"/>
              </w:rPr>
              <w:t>Additions</w:t>
            </w:r>
          </w:p>
        </w:tc>
        <w:tc>
          <w:tcPr>
            <w:tcW w:w="1133" w:type="dxa"/>
            <w:gridSpan w:val="2"/>
            <w:vAlign w:val="bottom"/>
          </w:tcPr>
          <w:p w14:paraId="58365015" w14:textId="77777777" w:rsidR="001203D7" w:rsidRPr="00A5178E" w:rsidRDefault="001203D7"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2,914</w:t>
            </w:r>
          </w:p>
        </w:tc>
        <w:tc>
          <w:tcPr>
            <w:tcW w:w="1133" w:type="dxa"/>
            <w:gridSpan w:val="3"/>
            <w:vAlign w:val="bottom"/>
          </w:tcPr>
          <w:p w14:paraId="36AB1743" w14:textId="77777777" w:rsidR="001203D7" w:rsidRPr="00A5178E" w:rsidRDefault="001203D7"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1,961</w:t>
            </w:r>
          </w:p>
        </w:tc>
        <w:tc>
          <w:tcPr>
            <w:tcW w:w="1134" w:type="dxa"/>
            <w:gridSpan w:val="3"/>
            <w:vAlign w:val="bottom"/>
          </w:tcPr>
          <w:p w14:paraId="5CA832D0" w14:textId="77777777" w:rsidR="001203D7" w:rsidRPr="00A5178E" w:rsidRDefault="001203D7"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4,875</w:t>
            </w:r>
          </w:p>
        </w:tc>
        <w:tc>
          <w:tcPr>
            <w:tcW w:w="1134" w:type="dxa"/>
            <w:gridSpan w:val="3"/>
            <w:vAlign w:val="bottom"/>
          </w:tcPr>
          <w:p w14:paraId="3BB24EB9" w14:textId="77777777" w:rsidR="001203D7" w:rsidRPr="00A5178E" w:rsidRDefault="001203D7"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34" w:type="dxa"/>
            <w:gridSpan w:val="2"/>
            <w:vAlign w:val="bottom"/>
          </w:tcPr>
          <w:p w14:paraId="4282DE08" w14:textId="77777777" w:rsidR="001203D7" w:rsidRPr="00A5178E" w:rsidRDefault="001203D7"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42" w:type="dxa"/>
            <w:gridSpan w:val="2"/>
            <w:vAlign w:val="bottom"/>
          </w:tcPr>
          <w:p w14:paraId="318CB60B" w14:textId="77777777" w:rsidR="001203D7" w:rsidRPr="00A5178E" w:rsidRDefault="001203D7" w:rsidP="00A5178E">
            <w:pPr>
              <w:tabs>
                <w:tab w:val="decimal" w:pos="852"/>
              </w:tabs>
              <w:spacing w:line="340" w:lineRule="exact"/>
              <w:ind w:left="-18" w:right="-72"/>
              <w:rPr>
                <w:rFonts w:ascii="Arial" w:hAnsi="Arial" w:cs="Arial"/>
                <w:sz w:val="18"/>
                <w:szCs w:val="18"/>
              </w:rPr>
            </w:pPr>
            <w:r w:rsidRPr="00A5178E">
              <w:rPr>
                <w:rFonts w:ascii="Arial" w:hAnsi="Arial" w:cs="Arial"/>
                <w:sz w:val="18"/>
                <w:szCs w:val="18"/>
              </w:rPr>
              <w:t>-</w:t>
            </w:r>
          </w:p>
        </w:tc>
      </w:tr>
      <w:tr w:rsidR="001203D7" w:rsidRPr="00A5178E" w14:paraId="44D6A31A" w14:textId="77777777" w:rsidTr="00A5178E">
        <w:trPr>
          <w:gridAfter w:val="1"/>
          <w:wAfter w:w="360" w:type="dxa"/>
        </w:trPr>
        <w:tc>
          <w:tcPr>
            <w:tcW w:w="2520" w:type="dxa"/>
          </w:tcPr>
          <w:p w14:paraId="28DF1B08" w14:textId="77777777" w:rsidR="001203D7" w:rsidRPr="00A5178E" w:rsidRDefault="001203D7" w:rsidP="00A5178E">
            <w:pPr>
              <w:spacing w:line="340" w:lineRule="exact"/>
              <w:ind w:left="151" w:right="-72" w:hanging="151"/>
              <w:rPr>
                <w:rFonts w:ascii="Arial" w:hAnsi="Arial" w:cs="Arial"/>
                <w:sz w:val="18"/>
                <w:szCs w:val="18"/>
                <w:cs/>
              </w:rPr>
            </w:pPr>
            <w:r w:rsidRPr="00A5178E">
              <w:rPr>
                <w:rFonts w:ascii="Arial" w:hAnsi="Arial" w:cs="Arial"/>
                <w:sz w:val="18"/>
                <w:szCs w:val="18"/>
              </w:rPr>
              <w:t>Transferred from inventories</w:t>
            </w:r>
            <w:r w:rsidRPr="00A5178E">
              <w:rPr>
                <w:rFonts w:ascii="Arial" w:hAnsi="Arial" w:cs="Arial"/>
                <w:sz w:val="18"/>
                <w:szCs w:val="18"/>
                <w:cs/>
              </w:rPr>
              <w:t xml:space="preserve"> </w:t>
            </w:r>
          </w:p>
        </w:tc>
        <w:tc>
          <w:tcPr>
            <w:tcW w:w="1133" w:type="dxa"/>
            <w:gridSpan w:val="2"/>
            <w:vAlign w:val="bottom"/>
          </w:tcPr>
          <w:p w14:paraId="121CBA55" w14:textId="77777777" w:rsidR="001203D7" w:rsidRPr="00A5178E" w:rsidRDefault="001203D7"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691,971</w:t>
            </w:r>
          </w:p>
        </w:tc>
        <w:tc>
          <w:tcPr>
            <w:tcW w:w="1133" w:type="dxa"/>
            <w:gridSpan w:val="3"/>
            <w:vAlign w:val="bottom"/>
          </w:tcPr>
          <w:p w14:paraId="7324F9BC" w14:textId="77777777" w:rsidR="001203D7" w:rsidRPr="00A5178E" w:rsidRDefault="001203D7"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34" w:type="dxa"/>
            <w:gridSpan w:val="3"/>
            <w:vAlign w:val="bottom"/>
          </w:tcPr>
          <w:p w14:paraId="6C8D9D9A" w14:textId="77777777" w:rsidR="001203D7" w:rsidRPr="00A5178E" w:rsidRDefault="001203D7" w:rsidP="00A5178E">
            <w:pPr>
              <w:pBdr>
                <w:bottom w:val="single" w:sz="4" w:space="1" w:color="auto"/>
              </w:pBdr>
              <w:tabs>
                <w:tab w:val="decimal" w:pos="852"/>
              </w:tabs>
              <w:spacing w:line="340" w:lineRule="exact"/>
              <w:ind w:left="-18" w:right="-45"/>
              <w:rPr>
                <w:rFonts w:ascii="Arial" w:hAnsi="Arial" w:cs="Arial"/>
                <w:sz w:val="18"/>
                <w:szCs w:val="18"/>
                <w:cs/>
              </w:rPr>
            </w:pPr>
            <w:r w:rsidRPr="00A5178E">
              <w:rPr>
                <w:rFonts w:ascii="Arial" w:hAnsi="Arial" w:cs="Arial"/>
                <w:sz w:val="18"/>
                <w:szCs w:val="18"/>
              </w:rPr>
              <w:t>691,971</w:t>
            </w:r>
          </w:p>
        </w:tc>
        <w:tc>
          <w:tcPr>
            <w:tcW w:w="1134" w:type="dxa"/>
            <w:gridSpan w:val="3"/>
            <w:vAlign w:val="bottom"/>
          </w:tcPr>
          <w:p w14:paraId="0FE403FA" w14:textId="77777777" w:rsidR="001203D7" w:rsidRPr="00A5178E" w:rsidRDefault="001203D7"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34" w:type="dxa"/>
            <w:gridSpan w:val="2"/>
            <w:vAlign w:val="bottom"/>
          </w:tcPr>
          <w:p w14:paraId="39793801" w14:textId="77777777" w:rsidR="001203D7" w:rsidRPr="00A5178E" w:rsidRDefault="001203D7" w:rsidP="00A5178E">
            <w:pPr>
              <w:pBdr>
                <w:bottom w:val="single" w:sz="4" w:space="1" w:color="auto"/>
              </w:pBdr>
              <w:tabs>
                <w:tab w:val="decimal" w:pos="852"/>
              </w:tabs>
              <w:spacing w:line="340" w:lineRule="exact"/>
              <w:ind w:right="-45"/>
              <w:rPr>
                <w:rFonts w:ascii="Arial" w:hAnsi="Arial" w:cs="Arial"/>
                <w:sz w:val="18"/>
                <w:szCs w:val="18"/>
              </w:rPr>
            </w:pPr>
            <w:r w:rsidRPr="00A5178E">
              <w:rPr>
                <w:rFonts w:ascii="Arial" w:hAnsi="Arial" w:cs="Arial"/>
                <w:sz w:val="18"/>
                <w:szCs w:val="18"/>
              </w:rPr>
              <w:t>-</w:t>
            </w:r>
          </w:p>
        </w:tc>
        <w:tc>
          <w:tcPr>
            <w:tcW w:w="1142" w:type="dxa"/>
            <w:gridSpan w:val="2"/>
            <w:vAlign w:val="bottom"/>
          </w:tcPr>
          <w:p w14:paraId="7A666250" w14:textId="77777777" w:rsidR="001203D7" w:rsidRPr="00A5178E" w:rsidRDefault="001203D7"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r>
      <w:tr w:rsidR="001203D7" w:rsidRPr="00A5178E" w14:paraId="6FAAC72B" w14:textId="77777777" w:rsidTr="00A5178E">
        <w:trPr>
          <w:gridAfter w:val="1"/>
          <w:wAfter w:w="360" w:type="dxa"/>
        </w:trPr>
        <w:tc>
          <w:tcPr>
            <w:tcW w:w="2520" w:type="dxa"/>
          </w:tcPr>
          <w:p w14:paraId="793C0903" w14:textId="77777777" w:rsidR="001203D7" w:rsidRPr="00A5178E" w:rsidRDefault="001203D7" w:rsidP="00A5178E">
            <w:pPr>
              <w:spacing w:line="340" w:lineRule="exact"/>
              <w:ind w:left="151" w:right="-72" w:hanging="151"/>
              <w:rPr>
                <w:rFonts w:ascii="Arial" w:hAnsi="Arial" w:cs="Arial"/>
                <w:sz w:val="18"/>
                <w:szCs w:val="18"/>
                <w:cs/>
              </w:rPr>
            </w:pPr>
            <w:r w:rsidRPr="00A5178E">
              <w:rPr>
                <w:rFonts w:ascii="Arial" w:hAnsi="Arial" w:cs="Arial"/>
                <w:sz w:val="18"/>
                <w:szCs w:val="18"/>
              </w:rPr>
              <w:t>31 December</w:t>
            </w:r>
            <w:r w:rsidRPr="00A5178E">
              <w:rPr>
                <w:rFonts w:ascii="Arial" w:hAnsi="Arial" w:cs="Arial"/>
                <w:sz w:val="18"/>
                <w:szCs w:val="18"/>
                <w:cs/>
              </w:rPr>
              <w:t xml:space="preserve"> </w:t>
            </w:r>
            <w:r w:rsidRPr="00A5178E">
              <w:rPr>
                <w:rFonts w:ascii="Arial" w:hAnsi="Arial" w:cs="Arial"/>
                <w:sz w:val="18"/>
                <w:szCs w:val="18"/>
              </w:rPr>
              <w:t>2019</w:t>
            </w:r>
          </w:p>
        </w:tc>
        <w:tc>
          <w:tcPr>
            <w:tcW w:w="1133" w:type="dxa"/>
            <w:gridSpan w:val="2"/>
            <w:vAlign w:val="bottom"/>
          </w:tcPr>
          <w:p w14:paraId="0F32BFDD" w14:textId="77777777" w:rsidR="001203D7" w:rsidRPr="00A5178E" w:rsidRDefault="001203D7"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2,859,492</w:t>
            </w:r>
          </w:p>
        </w:tc>
        <w:tc>
          <w:tcPr>
            <w:tcW w:w="1133" w:type="dxa"/>
            <w:gridSpan w:val="3"/>
            <w:vAlign w:val="bottom"/>
          </w:tcPr>
          <w:p w14:paraId="28F739DC" w14:textId="77777777" w:rsidR="001203D7" w:rsidRPr="00A5178E" w:rsidRDefault="001203D7"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7,825</w:t>
            </w:r>
          </w:p>
        </w:tc>
        <w:tc>
          <w:tcPr>
            <w:tcW w:w="1134" w:type="dxa"/>
            <w:gridSpan w:val="3"/>
            <w:vAlign w:val="bottom"/>
          </w:tcPr>
          <w:p w14:paraId="2F7365B8" w14:textId="77777777" w:rsidR="001203D7" w:rsidRPr="00A5178E" w:rsidRDefault="001203D7" w:rsidP="00A5178E">
            <w:pPr>
              <w:tabs>
                <w:tab w:val="decimal" w:pos="852"/>
              </w:tabs>
              <w:spacing w:line="340" w:lineRule="exact"/>
              <w:ind w:left="-18" w:right="-45"/>
              <w:rPr>
                <w:rFonts w:ascii="Arial" w:hAnsi="Arial" w:cs="Arial"/>
                <w:sz w:val="18"/>
                <w:szCs w:val="18"/>
                <w:cs/>
              </w:rPr>
            </w:pPr>
            <w:r w:rsidRPr="00A5178E">
              <w:rPr>
                <w:rFonts w:ascii="Arial" w:hAnsi="Arial" w:cs="Arial"/>
                <w:sz w:val="18"/>
                <w:szCs w:val="18"/>
              </w:rPr>
              <w:t>2,867,317</w:t>
            </w:r>
          </w:p>
        </w:tc>
        <w:tc>
          <w:tcPr>
            <w:tcW w:w="1134" w:type="dxa"/>
            <w:gridSpan w:val="3"/>
            <w:vAlign w:val="bottom"/>
          </w:tcPr>
          <w:p w14:paraId="7912118B" w14:textId="77777777" w:rsidR="001203D7" w:rsidRPr="00A5178E" w:rsidRDefault="001203D7"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1,092,104</w:t>
            </w:r>
          </w:p>
        </w:tc>
        <w:tc>
          <w:tcPr>
            <w:tcW w:w="1134" w:type="dxa"/>
            <w:gridSpan w:val="2"/>
            <w:vAlign w:val="bottom"/>
          </w:tcPr>
          <w:p w14:paraId="4537E932" w14:textId="77777777" w:rsidR="001203D7" w:rsidRPr="00A5178E" w:rsidRDefault="001203D7"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229</w:t>
            </w:r>
          </w:p>
        </w:tc>
        <w:tc>
          <w:tcPr>
            <w:tcW w:w="1142" w:type="dxa"/>
            <w:gridSpan w:val="2"/>
            <w:vAlign w:val="bottom"/>
          </w:tcPr>
          <w:p w14:paraId="0CFA0BFE" w14:textId="77777777" w:rsidR="001203D7" w:rsidRPr="00A5178E" w:rsidRDefault="001203D7" w:rsidP="00A5178E">
            <w:pPr>
              <w:tabs>
                <w:tab w:val="decimal" w:pos="852"/>
              </w:tabs>
              <w:spacing w:line="340" w:lineRule="exact"/>
              <w:ind w:right="-72"/>
              <w:rPr>
                <w:rFonts w:ascii="Arial" w:hAnsi="Arial" w:cs="Arial"/>
                <w:sz w:val="18"/>
                <w:szCs w:val="18"/>
              </w:rPr>
            </w:pPr>
            <w:r w:rsidRPr="00A5178E">
              <w:rPr>
                <w:rFonts w:ascii="Arial" w:hAnsi="Arial" w:cs="Arial"/>
                <w:sz w:val="18"/>
                <w:szCs w:val="18"/>
              </w:rPr>
              <w:t>1,092,333</w:t>
            </w:r>
          </w:p>
        </w:tc>
      </w:tr>
      <w:tr w:rsidR="00154011" w:rsidRPr="00A5178E" w14:paraId="4A01D545" w14:textId="77777777" w:rsidTr="00A5178E">
        <w:trPr>
          <w:gridAfter w:val="1"/>
          <w:wAfter w:w="360" w:type="dxa"/>
        </w:trPr>
        <w:tc>
          <w:tcPr>
            <w:tcW w:w="2520" w:type="dxa"/>
          </w:tcPr>
          <w:p w14:paraId="05A7A9CC" w14:textId="77777777" w:rsidR="00154011" w:rsidRPr="00A5178E" w:rsidRDefault="00154011" w:rsidP="00A5178E">
            <w:pPr>
              <w:widowControl w:val="0"/>
              <w:tabs>
                <w:tab w:val="center" w:pos="8010"/>
              </w:tabs>
              <w:spacing w:line="340" w:lineRule="exact"/>
              <w:ind w:left="162" w:right="-45" w:hanging="186"/>
              <w:rPr>
                <w:rFonts w:ascii="Arial" w:hAnsi="Arial" w:cs="Arial"/>
                <w:sz w:val="18"/>
                <w:szCs w:val="18"/>
                <w:highlight w:val="yellow"/>
              </w:rPr>
            </w:pPr>
            <w:r w:rsidRPr="00A5178E">
              <w:rPr>
                <w:rFonts w:ascii="Arial" w:hAnsi="Arial" w:cs="Arial"/>
                <w:sz w:val="18"/>
                <w:szCs w:val="18"/>
              </w:rPr>
              <w:t xml:space="preserve">Increase from acquiring </w:t>
            </w:r>
            <w:r w:rsidR="00CE6CF8">
              <w:rPr>
                <w:rFonts w:ascii="Arial" w:hAnsi="Arial" w:cstheme="minorBidi" w:hint="cs"/>
                <w:sz w:val="18"/>
                <w:szCs w:val="18"/>
                <w:cs/>
              </w:rPr>
              <w:t xml:space="preserve">        </w:t>
            </w:r>
            <w:r w:rsidRPr="00A5178E">
              <w:rPr>
                <w:rFonts w:ascii="Arial" w:hAnsi="Arial" w:cs="Arial"/>
                <w:sz w:val="18"/>
                <w:szCs w:val="18"/>
              </w:rPr>
              <w:t>the subsidiar</w:t>
            </w:r>
            <w:r w:rsidR="00782A74">
              <w:rPr>
                <w:rFonts w:ascii="Arial" w:hAnsi="Arial" w:cs="Arial"/>
                <w:sz w:val="18"/>
                <w:szCs w:val="18"/>
              </w:rPr>
              <w:t>ies</w:t>
            </w:r>
          </w:p>
        </w:tc>
        <w:tc>
          <w:tcPr>
            <w:tcW w:w="1133" w:type="dxa"/>
            <w:gridSpan w:val="2"/>
            <w:vAlign w:val="bottom"/>
          </w:tcPr>
          <w:p w14:paraId="0C299D40"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575,193</w:t>
            </w:r>
          </w:p>
        </w:tc>
        <w:tc>
          <w:tcPr>
            <w:tcW w:w="1133" w:type="dxa"/>
            <w:gridSpan w:val="3"/>
            <w:vAlign w:val="bottom"/>
          </w:tcPr>
          <w:p w14:paraId="3382652F" w14:textId="77777777" w:rsidR="00154011" w:rsidRPr="00A5178E" w:rsidRDefault="00154011" w:rsidP="00A5178E">
            <w:pPr>
              <w:tabs>
                <w:tab w:val="decimal" w:pos="852"/>
              </w:tabs>
              <w:spacing w:line="340" w:lineRule="exact"/>
              <w:ind w:left="-18" w:right="-45"/>
              <w:rPr>
                <w:rFonts w:ascii="Arial" w:hAnsi="Arial" w:cs="Arial"/>
                <w:sz w:val="18"/>
                <w:szCs w:val="18"/>
                <w:cs/>
              </w:rPr>
            </w:pPr>
            <w:r w:rsidRPr="00A5178E">
              <w:rPr>
                <w:rFonts w:ascii="Arial" w:hAnsi="Arial" w:cs="Arial"/>
                <w:sz w:val="18"/>
                <w:szCs w:val="18"/>
              </w:rPr>
              <w:t>31,091</w:t>
            </w:r>
          </w:p>
        </w:tc>
        <w:tc>
          <w:tcPr>
            <w:tcW w:w="1134" w:type="dxa"/>
            <w:gridSpan w:val="3"/>
            <w:vAlign w:val="bottom"/>
          </w:tcPr>
          <w:p w14:paraId="2C709A1C"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606,284</w:t>
            </w:r>
          </w:p>
        </w:tc>
        <w:tc>
          <w:tcPr>
            <w:tcW w:w="1134" w:type="dxa"/>
            <w:gridSpan w:val="3"/>
            <w:vAlign w:val="bottom"/>
          </w:tcPr>
          <w:p w14:paraId="76D4FC6F"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34" w:type="dxa"/>
            <w:gridSpan w:val="2"/>
            <w:vAlign w:val="bottom"/>
          </w:tcPr>
          <w:p w14:paraId="63E52D7A"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42" w:type="dxa"/>
            <w:gridSpan w:val="2"/>
            <w:vAlign w:val="bottom"/>
          </w:tcPr>
          <w:p w14:paraId="6A0E8499" w14:textId="77777777" w:rsidR="00154011" w:rsidRPr="00A5178E" w:rsidRDefault="00154011" w:rsidP="00A5178E">
            <w:pPr>
              <w:tabs>
                <w:tab w:val="decimal" w:pos="852"/>
              </w:tabs>
              <w:spacing w:line="340" w:lineRule="exact"/>
              <w:ind w:right="-72"/>
              <w:rPr>
                <w:rFonts w:ascii="Arial" w:hAnsi="Arial" w:cs="Arial"/>
                <w:sz w:val="18"/>
                <w:szCs w:val="18"/>
              </w:rPr>
            </w:pPr>
            <w:r w:rsidRPr="00A5178E">
              <w:rPr>
                <w:rFonts w:ascii="Arial" w:hAnsi="Arial" w:cs="Arial"/>
                <w:sz w:val="18"/>
                <w:szCs w:val="18"/>
              </w:rPr>
              <w:t>-</w:t>
            </w:r>
          </w:p>
        </w:tc>
      </w:tr>
      <w:tr w:rsidR="00154011" w:rsidRPr="00A5178E" w14:paraId="6F48DD7C" w14:textId="77777777" w:rsidTr="00A5178E">
        <w:trPr>
          <w:gridAfter w:val="1"/>
          <w:wAfter w:w="360" w:type="dxa"/>
        </w:trPr>
        <w:tc>
          <w:tcPr>
            <w:tcW w:w="2520" w:type="dxa"/>
          </w:tcPr>
          <w:p w14:paraId="435FA34A" w14:textId="77777777" w:rsidR="00154011" w:rsidRPr="00A5178E" w:rsidRDefault="00154011" w:rsidP="00A5178E">
            <w:pPr>
              <w:spacing w:line="340" w:lineRule="exact"/>
              <w:ind w:left="151" w:right="-72" w:hanging="151"/>
              <w:rPr>
                <w:rFonts w:ascii="Arial" w:hAnsi="Arial" w:cs="Arial"/>
                <w:sz w:val="18"/>
                <w:szCs w:val="18"/>
                <w:cs/>
              </w:rPr>
            </w:pPr>
            <w:r w:rsidRPr="00A5178E">
              <w:rPr>
                <w:rFonts w:ascii="Arial" w:hAnsi="Arial" w:cs="Arial"/>
                <w:sz w:val="18"/>
                <w:szCs w:val="18"/>
              </w:rPr>
              <w:t>Additions</w:t>
            </w:r>
          </w:p>
        </w:tc>
        <w:tc>
          <w:tcPr>
            <w:tcW w:w="1133" w:type="dxa"/>
            <w:gridSpan w:val="2"/>
            <w:vAlign w:val="bottom"/>
          </w:tcPr>
          <w:p w14:paraId="470824F3"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7,462</w:t>
            </w:r>
          </w:p>
        </w:tc>
        <w:tc>
          <w:tcPr>
            <w:tcW w:w="1133" w:type="dxa"/>
            <w:gridSpan w:val="3"/>
            <w:vAlign w:val="bottom"/>
          </w:tcPr>
          <w:p w14:paraId="1E7E5AAB"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800</w:t>
            </w:r>
          </w:p>
        </w:tc>
        <w:tc>
          <w:tcPr>
            <w:tcW w:w="1134" w:type="dxa"/>
            <w:gridSpan w:val="3"/>
            <w:vAlign w:val="bottom"/>
          </w:tcPr>
          <w:p w14:paraId="7069042C"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8,262</w:t>
            </w:r>
          </w:p>
        </w:tc>
        <w:tc>
          <w:tcPr>
            <w:tcW w:w="1134" w:type="dxa"/>
            <w:gridSpan w:val="3"/>
            <w:vAlign w:val="bottom"/>
          </w:tcPr>
          <w:p w14:paraId="07D1F2B7"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1,840</w:t>
            </w:r>
          </w:p>
        </w:tc>
        <w:tc>
          <w:tcPr>
            <w:tcW w:w="1134" w:type="dxa"/>
            <w:gridSpan w:val="2"/>
            <w:vAlign w:val="bottom"/>
          </w:tcPr>
          <w:p w14:paraId="1C590B28"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42" w:type="dxa"/>
            <w:gridSpan w:val="2"/>
            <w:vAlign w:val="bottom"/>
          </w:tcPr>
          <w:p w14:paraId="1F0DCB9C" w14:textId="77777777" w:rsidR="00154011" w:rsidRPr="00A5178E" w:rsidRDefault="00154011" w:rsidP="00A5178E">
            <w:pPr>
              <w:tabs>
                <w:tab w:val="decimal" w:pos="852"/>
              </w:tabs>
              <w:spacing w:line="340" w:lineRule="exact"/>
              <w:ind w:left="-18" w:right="-72"/>
              <w:rPr>
                <w:rFonts w:ascii="Arial" w:hAnsi="Arial" w:cs="Arial"/>
                <w:sz w:val="18"/>
                <w:szCs w:val="18"/>
              </w:rPr>
            </w:pPr>
            <w:r w:rsidRPr="00A5178E">
              <w:rPr>
                <w:rFonts w:ascii="Arial" w:hAnsi="Arial" w:cs="Arial"/>
                <w:sz w:val="18"/>
                <w:szCs w:val="18"/>
              </w:rPr>
              <w:t>1,840</w:t>
            </w:r>
          </w:p>
        </w:tc>
      </w:tr>
      <w:tr w:rsidR="00154011" w:rsidRPr="00A5178E" w14:paraId="0495CFA1" w14:textId="77777777" w:rsidTr="00A5178E">
        <w:trPr>
          <w:gridAfter w:val="1"/>
          <w:wAfter w:w="360" w:type="dxa"/>
        </w:trPr>
        <w:tc>
          <w:tcPr>
            <w:tcW w:w="2520" w:type="dxa"/>
          </w:tcPr>
          <w:p w14:paraId="5965D8A1" w14:textId="77777777" w:rsidR="00154011" w:rsidRPr="00A5178E" w:rsidRDefault="00154011" w:rsidP="00A5178E">
            <w:pPr>
              <w:spacing w:line="340" w:lineRule="exact"/>
              <w:ind w:left="151" w:right="-72" w:hanging="151"/>
              <w:rPr>
                <w:rFonts w:ascii="Arial" w:hAnsi="Arial" w:cs="Arial"/>
                <w:sz w:val="18"/>
                <w:szCs w:val="18"/>
              </w:rPr>
            </w:pPr>
            <w:r w:rsidRPr="00A5178E">
              <w:rPr>
                <w:rFonts w:ascii="Arial" w:hAnsi="Arial" w:cs="Arial"/>
                <w:sz w:val="18"/>
                <w:szCs w:val="18"/>
              </w:rPr>
              <w:t>Transferred from inventories</w:t>
            </w:r>
          </w:p>
        </w:tc>
        <w:tc>
          <w:tcPr>
            <w:tcW w:w="1133" w:type="dxa"/>
            <w:gridSpan w:val="2"/>
            <w:vAlign w:val="bottom"/>
          </w:tcPr>
          <w:p w14:paraId="3334789F"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629,681</w:t>
            </w:r>
          </w:p>
        </w:tc>
        <w:tc>
          <w:tcPr>
            <w:tcW w:w="1133" w:type="dxa"/>
            <w:gridSpan w:val="3"/>
            <w:vAlign w:val="bottom"/>
          </w:tcPr>
          <w:p w14:paraId="7F044752"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34" w:type="dxa"/>
            <w:gridSpan w:val="3"/>
            <w:vAlign w:val="bottom"/>
          </w:tcPr>
          <w:p w14:paraId="623113A4"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629,681</w:t>
            </w:r>
          </w:p>
        </w:tc>
        <w:tc>
          <w:tcPr>
            <w:tcW w:w="1134" w:type="dxa"/>
            <w:gridSpan w:val="3"/>
            <w:vAlign w:val="bottom"/>
          </w:tcPr>
          <w:p w14:paraId="0FCB685A"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34" w:type="dxa"/>
            <w:gridSpan w:val="2"/>
            <w:vAlign w:val="bottom"/>
          </w:tcPr>
          <w:p w14:paraId="096EFC25"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42" w:type="dxa"/>
            <w:gridSpan w:val="2"/>
            <w:vAlign w:val="bottom"/>
          </w:tcPr>
          <w:p w14:paraId="01CBDACE" w14:textId="77777777" w:rsidR="00154011" w:rsidRPr="00A5178E" w:rsidRDefault="00154011" w:rsidP="00A5178E">
            <w:pPr>
              <w:tabs>
                <w:tab w:val="decimal" w:pos="852"/>
              </w:tabs>
              <w:spacing w:line="340" w:lineRule="exact"/>
              <w:ind w:left="-18" w:right="-72"/>
              <w:rPr>
                <w:rFonts w:ascii="Arial" w:hAnsi="Arial" w:cs="Arial"/>
                <w:sz w:val="18"/>
                <w:szCs w:val="18"/>
              </w:rPr>
            </w:pPr>
            <w:r w:rsidRPr="00A5178E">
              <w:rPr>
                <w:rFonts w:ascii="Arial" w:hAnsi="Arial" w:cs="Arial"/>
                <w:sz w:val="18"/>
                <w:szCs w:val="18"/>
              </w:rPr>
              <w:t>-</w:t>
            </w:r>
          </w:p>
        </w:tc>
      </w:tr>
      <w:tr w:rsidR="00154011" w:rsidRPr="00A5178E" w14:paraId="6821C6E8" w14:textId="77777777" w:rsidTr="00A5178E">
        <w:trPr>
          <w:gridAfter w:val="1"/>
          <w:wAfter w:w="360" w:type="dxa"/>
        </w:trPr>
        <w:tc>
          <w:tcPr>
            <w:tcW w:w="2520" w:type="dxa"/>
            <w:shd w:val="clear" w:color="auto" w:fill="auto"/>
          </w:tcPr>
          <w:p w14:paraId="024B0F36" w14:textId="77777777" w:rsidR="00154011" w:rsidRPr="00A5178E" w:rsidRDefault="00FB48B6" w:rsidP="00A5178E">
            <w:pPr>
              <w:spacing w:line="340" w:lineRule="exact"/>
              <w:ind w:left="151" w:right="-72" w:hanging="151"/>
              <w:rPr>
                <w:rFonts w:ascii="Arial" w:hAnsi="Arial" w:cs="Arial"/>
                <w:sz w:val="18"/>
                <w:szCs w:val="18"/>
                <w:cs/>
              </w:rPr>
            </w:pPr>
            <w:r w:rsidRPr="00A5178E">
              <w:rPr>
                <w:rFonts w:ascii="Arial" w:hAnsi="Arial" w:cs="Arial"/>
                <w:sz w:val="18"/>
                <w:szCs w:val="18"/>
              </w:rPr>
              <w:t>Disposals</w:t>
            </w:r>
          </w:p>
        </w:tc>
        <w:tc>
          <w:tcPr>
            <w:tcW w:w="1133" w:type="dxa"/>
            <w:gridSpan w:val="2"/>
            <w:shd w:val="clear" w:color="auto" w:fill="auto"/>
            <w:vAlign w:val="bottom"/>
          </w:tcPr>
          <w:p w14:paraId="14934C2C"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cs/>
              </w:rPr>
              <w:t>(</w:t>
            </w:r>
            <w:r w:rsidRPr="00A5178E">
              <w:rPr>
                <w:rFonts w:ascii="Arial" w:hAnsi="Arial" w:cs="Arial"/>
                <w:sz w:val="18"/>
                <w:szCs w:val="18"/>
              </w:rPr>
              <w:t>104,01</w:t>
            </w:r>
            <w:r w:rsidR="00DD7674" w:rsidRPr="00A5178E">
              <w:rPr>
                <w:rFonts w:ascii="Arial" w:hAnsi="Arial" w:cs="Arial"/>
                <w:sz w:val="18"/>
                <w:szCs w:val="18"/>
              </w:rPr>
              <w:t>6</w:t>
            </w:r>
            <w:r w:rsidRPr="00A5178E">
              <w:rPr>
                <w:rFonts w:ascii="Arial" w:hAnsi="Arial" w:cs="Arial"/>
                <w:sz w:val="18"/>
                <w:szCs w:val="18"/>
                <w:cs/>
              </w:rPr>
              <w:t>)</w:t>
            </w:r>
          </w:p>
        </w:tc>
        <w:tc>
          <w:tcPr>
            <w:tcW w:w="1133" w:type="dxa"/>
            <w:gridSpan w:val="3"/>
            <w:shd w:val="clear" w:color="auto" w:fill="auto"/>
            <w:vAlign w:val="bottom"/>
          </w:tcPr>
          <w:p w14:paraId="71DDFC18"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cs/>
              </w:rPr>
            </w:pPr>
            <w:r w:rsidRPr="00A5178E">
              <w:rPr>
                <w:rFonts w:ascii="Arial" w:hAnsi="Arial" w:cs="Arial"/>
                <w:sz w:val="18"/>
                <w:szCs w:val="18"/>
                <w:cs/>
              </w:rPr>
              <w:t>(</w:t>
            </w:r>
            <w:r w:rsidRPr="00A5178E">
              <w:rPr>
                <w:rFonts w:ascii="Arial" w:hAnsi="Arial" w:cs="Arial"/>
                <w:sz w:val="18"/>
                <w:szCs w:val="18"/>
              </w:rPr>
              <w:t>4,050</w:t>
            </w:r>
            <w:r w:rsidRPr="00A5178E">
              <w:rPr>
                <w:rFonts w:ascii="Arial" w:hAnsi="Arial" w:cs="Arial"/>
                <w:sz w:val="18"/>
                <w:szCs w:val="18"/>
                <w:cs/>
              </w:rPr>
              <w:t>)</w:t>
            </w:r>
          </w:p>
        </w:tc>
        <w:tc>
          <w:tcPr>
            <w:tcW w:w="1134" w:type="dxa"/>
            <w:gridSpan w:val="3"/>
            <w:shd w:val="clear" w:color="auto" w:fill="auto"/>
            <w:vAlign w:val="bottom"/>
          </w:tcPr>
          <w:p w14:paraId="6C1D12EB"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cs/>
              </w:rPr>
            </w:pPr>
            <w:r w:rsidRPr="00A5178E">
              <w:rPr>
                <w:rFonts w:ascii="Arial" w:hAnsi="Arial" w:cs="Arial"/>
                <w:sz w:val="18"/>
                <w:szCs w:val="18"/>
                <w:cs/>
              </w:rPr>
              <w:t>(</w:t>
            </w:r>
            <w:r w:rsidRPr="00A5178E">
              <w:rPr>
                <w:rFonts w:ascii="Arial" w:hAnsi="Arial" w:cs="Arial"/>
                <w:sz w:val="18"/>
                <w:szCs w:val="18"/>
              </w:rPr>
              <w:t>108,06</w:t>
            </w:r>
            <w:r w:rsidR="00DD7674" w:rsidRPr="00A5178E">
              <w:rPr>
                <w:rFonts w:ascii="Arial" w:hAnsi="Arial" w:cs="Arial"/>
                <w:sz w:val="18"/>
                <w:szCs w:val="18"/>
              </w:rPr>
              <w:t>6</w:t>
            </w:r>
            <w:r w:rsidRPr="00A5178E">
              <w:rPr>
                <w:rFonts w:ascii="Arial" w:hAnsi="Arial" w:cs="Arial"/>
                <w:sz w:val="18"/>
                <w:szCs w:val="18"/>
                <w:cs/>
              </w:rPr>
              <w:t>)</w:t>
            </w:r>
          </w:p>
        </w:tc>
        <w:tc>
          <w:tcPr>
            <w:tcW w:w="1134" w:type="dxa"/>
            <w:gridSpan w:val="3"/>
            <w:shd w:val="clear" w:color="auto" w:fill="auto"/>
            <w:vAlign w:val="bottom"/>
          </w:tcPr>
          <w:p w14:paraId="326BAA7F"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cs/>
              </w:rPr>
            </w:pPr>
            <w:r w:rsidRPr="00A5178E">
              <w:rPr>
                <w:rFonts w:ascii="Arial" w:hAnsi="Arial" w:cs="Arial"/>
                <w:sz w:val="18"/>
                <w:szCs w:val="18"/>
                <w:cs/>
              </w:rPr>
              <w:t>(</w:t>
            </w:r>
            <w:r w:rsidRPr="00A5178E">
              <w:rPr>
                <w:rFonts w:ascii="Arial" w:hAnsi="Arial" w:cs="Arial"/>
                <w:sz w:val="18"/>
                <w:szCs w:val="18"/>
              </w:rPr>
              <w:t>1,091,123</w:t>
            </w:r>
            <w:r w:rsidRPr="00A5178E">
              <w:rPr>
                <w:rFonts w:ascii="Arial" w:hAnsi="Arial" w:cs="Arial"/>
                <w:sz w:val="18"/>
                <w:szCs w:val="18"/>
                <w:cs/>
              </w:rPr>
              <w:t>)</w:t>
            </w:r>
          </w:p>
        </w:tc>
        <w:tc>
          <w:tcPr>
            <w:tcW w:w="1134" w:type="dxa"/>
            <w:gridSpan w:val="2"/>
            <w:shd w:val="clear" w:color="auto" w:fill="auto"/>
            <w:vAlign w:val="bottom"/>
          </w:tcPr>
          <w:p w14:paraId="67789DFB" w14:textId="77777777" w:rsidR="00154011" w:rsidRPr="00A5178E" w:rsidRDefault="00154011" w:rsidP="00A5178E">
            <w:pPr>
              <w:pBdr>
                <w:bottom w:val="single" w:sz="4" w:space="1" w:color="auto"/>
              </w:pBdr>
              <w:tabs>
                <w:tab w:val="decimal" w:pos="852"/>
              </w:tabs>
              <w:spacing w:line="340" w:lineRule="exact"/>
              <w:ind w:right="-45"/>
              <w:rPr>
                <w:rFonts w:ascii="Arial" w:hAnsi="Arial" w:cs="Arial"/>
                <w:sz w:val="18"/>
                <w:szCs w:val="18"/>
              </w:rPr>
            </w:pPr>
            <w:r w:rsidRPr="00A5178E">
              <w:rPr>
                <w:rFonts w:ascii="Arial" w:hAnsi="Arial" w:cs="Arial"/>
                <w:sz w:val="18"/>
                <w:szCs w:val="18"/>
              </w:rPr>
              <w:t>-</w:t>
            </w:r>
          </w:p>
        </w:tc>
        <w:tc>
          <w:tcPr>
            <w:tcW w:w="1142" w:type="dxa"/>
            <w:gridSpan w:val="2"/>
            <w:shd w:val="clear" w:color="auto" w:fill="auto"/>
            <w:vAlign w:val="bottom"/>
          </w:tcPr>
          <w:p w14:paraId="195189D7"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cs/>
              </w:rPr>
            </w:pPr>
            <w:r w:rsidRPr="00A5178E">
              <w:rPr>
                <w:rFonts w:ascii="Arial" w:hAnsi="Arial" w:cs="Arial"/>
                <w:sz w:val="18"/>
                <w:szCs w:val="18"/>
                <w:cs/>
              </w:rPr>
              <w:t>(</w:t>
            </w:r>
            <w:r w:rsidRPr="00A5178E">
              <w:rPr>
                <w:rFonts w:ascii="Arial" w:hAnsi="Arial" w:cs="Arial"/>
                <w:sz w:val="18"/>
                <w:szCs w:val="18"/>
              </w:rPr>
              <w:t>1</w:t>
            </w:r>
            <w:r w:rsidR="00CE6CF8">
              <w:rPr>
                <w:rFonts w:ascii="Arial" w:hAnsi="Arial" w:cs="Arial"/>
                <w:sz w:val="18"/>
                <w:szCs w:val="18"/>
              </w:rPr>
              <w:t>,</w:t>
            </w:r>
            <w:r w:rsidRPr="00A5178E">
              <w:rPr>
                <w:rFonts w:ascii="Arial" w:hAnsi="Arial" w:cs="Arial"/>
                <w:sz w:val="18"/>
                <w:szCs w:val="18"/>
              </w:rPr>
              <w:t>091,123</w:t>
            </w:r>
            <w:r w:rsidRPr="00A5178E">
              <w:rPr>
                <w:rFonts w:ascii="Arial" w:hAnsi="Arial" w:cs="Arial"/>
                <w:sz w:val="18"/>
                <w:szCs w:val="18"/>
                <w:cs/>
              </w:rPr>
              <w:t>)</w:t>
            </w:r>
          </w:p>
        </w:tc>
      </w:tr>
      <w:tr w:rsidR="00154011" w:rsidRPr="00A5178E" w14:paraId="72302428" w14:textId="77777777" w:rsidTr="00A5178E">
        <w:trPr>
          <w:gridAfter w:val="1"/>
          <w:wAfter w:w="360" w:type="dxa"/>
        </w:trPr>
        <w:tc>
          <w:tcPr>
            <w:tcW w:w="2520" w:type="dxa"/>
          </w:tcPr>
          <w:p w14:paraId="72D8AF42" w14:textId="77777777" w:rsidR="00154011" w:rsidRPr="00A5178E" w:rsidRDefault="00154011" w:rsidP="00A5178E">
            <w:pPr>
              <w:spacing w:line="340" w:lineRule="exact"/>
              <w:ind w:left="151" w:right="-72" w:hanging="151"/>
              <w:rPr>
                <w:rFonts w:ascii="Arial" w:hAnsi="Arial" w:cs="Arial"/>
                <w:sz w:val="18"/>
                <w:szCs w:val="18"/>
                <w:cs/>
              </w:rPr>
            </w:pPr>
            <w:r w:rsidRPr="00A5178E">
              <w:rPr>
                <w:rFonts w:ascii="Arial" w:hAnsi="Arial" w:cs="Arial"/>
                <w:sz w:val="18"/>
                <w:szCs w:val="18"/>
              </w:rPr>
              <w:t>31 December</w:t>
            </w:r>
            <w:r w:rsidRPr="00A5178E">
              <w:rPr>
                <w:rFonts w:ascii="Arial" w:hAnsi="Arial" w:cs="Arial"/>
                <w:sz w:val="18"/>
                <w:szCs w:val="18"/>
                <w:cs/>
              </w:rPr>
              <w:t xml:space="preserve"> </w:t>
            </w:r>
            <w:r w:rsidRPr="00A5178E">
              <w:rPr>
                <w:rFonts w:ascii="Arial" w:hAnsi="Arial" w:cs="Arial"/>
                <w:sz w:val="18"/>
                <w:szCs w:val="18"/>
              </w:rPr>
              <w:t>2020</w:t>
            </w:r>
          </w:p>
        </w:tc>
        <w:tc>
          <w:tcPr>
            <w:tcW w:w="1133" w:type="dxa"/>
            <w:gridSpan w:val="2"/>
            <w:vAlign w:val="bottom"/>
          </w:tcPr>
          <w:p w14:paraId="7DC87647"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3,967,81</w:t>
            </w:r>
            <w:r w:rsidR="00DD7674" w:rsidRPr="00A5178E">
              <w:rPr>
                <w:rFonts w:ascii="Arial" w:hAnsi="Arial" w:cs="Arial"/>
                <w:sz w:val="18"/>
                <w:szCs w:val="18"/>
              </w:rPr>
              <w:t>2</w:t>
            </w:r>
          </w:p>
        </w:tc>
        <w:tc>
          <w:tcPr>
            <w:tcW w:w="1133" w:type="dxa"/>
            <w:gridSpan w:val="3"/>
            <w:vAlign w:val="bottom"/>
          </w:tcPr>
          <w:p w14:paraId="0E6E7303"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35,666</w:t>
            </w:r>
          </w:p>
        </w:tc>
        <w:tc>
          <w:tcPr>
            <w:tcW w:w="1134" w:type="dxa"/>
            <w:gridSpan w:val="3"/>
            <w:vAlign w:val="bottom"/>
          </w:tcPr>
          <w:p w14:paraId="3E3EFF40"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cs/>
              </w:rPr>
            </w:pPr>
            <w:r w:rsidRPr="00A5178E">
              <w:rPr>
                <w:rFonts w:ascii="Arial" w:hAnsi="Arial" w:cs="Arial"/>
                <w:sz w:val="18"/>
                <w:szCs w:val="18"/>
              </w:rPr>
              <w:t>4,003,47</w:t>
            </w:r>
            <w:r w:rsidR="00DD7674" w:rsidRPr="00A5178E">
              <w:rPr>
                <w:rFonts w:ascii="Arial" w:hAnsi="Arial" w:cs="Arial"/>
                <w:sz w:val="18"/>
                <w:szCs w:val="18"/>
              </w:rPr>
              <w:t>8</w:t>
            </w:r>
          </w:p>
        </w:tc>
        <w:tc>
          <w:tcPr>
            <w:tcW w:w="1134" w:type="dxa"/>
            <w:gridSpan w:val="3"/>
            <w:vAlign w:val="bottom"/>
          </w:tcPr>
          <w:p w14:paraId="11D306D4"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2,821</w:t>
            </w:r>
          </w:p>
        </w:tc>
        <w:tc>
          <w:tcPr>
            <w:tcW w:w="1134" w:type="dxa"/>
            <w:gridSpan w:val="2"/>
            <w:vAlign w:val="bottom"/>
          </w:tcPr>
          <w:p w14:paraId="67B9BEEA"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229</w:t>
            </w:r>
          </w:p>
        </w:tc>
        <w:tc>
          <w:tcPr>
            <w:tcW w:w="1142" w:type="dxa"/>
            <w:gridSpan w:val="2"/>
            <w:vAlign w:val="bottom"/>
          </w:tcPr>
          <w:p w14:paraId="5BDE1749" w14:textId="77777777" w:rsidR="00154011" w:rsidRPr="00A5178E" w:rsidRDefault="00154011" w:rsidP="00A5178E">
            <w:pPr>
              <w:pBdr>
                <w:bottom w:val="single" w:sz="4" w:space="1" w:color="auto"/>
              </w:pBdr>
              <w:tabs>
                <w:tab w:val="decimal" w:pos="852"/>
              </w:tabs>
              <w:spacing w:line="340" w:lineRule="exact"/>
              <w:ind w:right="-72"/>
              <w:rPr>
                <w:rFonts w:ascii="Arial" w:hAnsi="Arial" w:cs="Arial"/>
                <w:sz w:val="18"/>
                <w:szCs w:val="18"/>
              </w:rPr>
            </w:pPr>
            <w:r w:rsidRPr="00A5178E">
              <w:rPr>
                <w:rFonts w:ascii="Arial" w:hAnsi="Arial" w:cs="Arial"/>
                <w:sz w:val="18"/>
                <w:szCs w:val="18"/>
              </w:rPr>
              <w:t>3,050</w:t>
            </w:r>
          </w:p>
        </w:tc>
      </w:tr>
      <w:tr w:rsidR="00154011" w:rsidRPr="00A5178E" w14:paraId="6F2F06D3" w14:textId="77777777" w:rsidTr="00A5178E">
        <w:trPr>
          <w:gridAfter w:val="1"/>
          <w:wAfter w:w="360" w:type="dxa"/>
        </w:trPr>
        <w:tc>
          <w:tcPr>
            <w:tcW w:w="2520" w:type="dxa"/>
          </w:tcPr>
          <w:p w14:paraId="3BE80E2A" w14:textId="77777777" w:rsidR="00154011" w:rsidRPr="00A5178E" w:rsidRDefault="00154011" w:rsidP="00782A74">
            <w:pPr>
              <w:spacing w:line="340" w:lineRule="exact"/>
              <w:ind w:left="151" w:right="-72" w:hanging="151"/>
              <w:rPr>
                <w:rFonts w:ascii="Arial" w:hAnsi="Arial" w:cs="Arial"/>
                <w:b/>
                <w:bCs/>
                <w:sz w:val="18"/>
                <w:szCs w:val="18"/>
              </w:rPr>
            </w:pPr>
            <w:r w:rsidRPr="00A5178E">
              <w:rPr>
                <w:rFonts w:ascii="Arial" w:hAnsi="Arial" w:cs="Arial"/>
                <w:b/>
                <w:bCs/>
                <w:sz w:val="18"/>
                <w:szCs w:val="18"/>
              </w:rPr>
              <w:lastRenderedPageBreak/>
              <w:t>Accumulated amortisation</w:t>
            </w:r>
          </w:p>
        </w:tc>
        <w:tc>
          <w:tcPr>
            <w:tcW w:w="1133" w:type="dxa"/>
            <w:gridSpan w:val="2"/>
            <w:vAlign w:val="bottom"/>
          </w:tcPr>
          <w:p w14:paraId="50743002" w14:textId="77777777" w:rsidR="00154011" w:rsidRPr="00A5178E" w:rsidRDefault="00154011" w:rsidP="00A5178E">
            <w:pPr>
              <w:tabs>
                <w:tab w:val="decimal" w:pos="852"/>
              </w:tabs>
              <w:spacing w:line="340" w:lineRule="exact"/>
              <w:ind w:left="-18" w:right="-45"/>
              <w:rPr>
                <w:rFonts w:ascii="Arial" w:hAnsi="Arial" w:cs="Arial"/>
                <w:sz w:val="18"/>
                <w:szCs w:val="18"/>
              </w:rPr>
            </w:pPr>
          </w:p>
        </w:tc>
        <w:tc>
          <w:tcPr>
            <w:tcW w:w="1133" w:type="dxa"/>
            <w:gridSpan w:val="3"/>
            <w:vAlign w:val="bottom"/>
          </w:tcPr>
          <w:p w14:paraId="146292E6" w14:textId="77777777" w:rsidR="00154011" w:rsidRPr="00A5178E" w:rsidRDefault="00154011" w:rsidP="00A5178E">
            <w:pPr>
              <w:tabs>
                <w:tab w:val="decimal" w:pos="852"/>
              </w:tabs>
              <w:spacing w:line="340" w:lineRule="exact"/>
              <w:ind w:left="-18" w:right="-45"/>
              <w:rPr>
                <w:rFonts w:ascii="Arial" w:hAnsi="Arial" w:cs="Arial"/>
                <w:sz w:val="18"/>
                <w:szCs w:val="18"/>
              </w:rPr>
            </w:pPr>
          </w:p>
        </w:tc>
        <w:tc>
          <w:tcPr>
            <w:tcW w:w="1134" w:type="dxa"/>
            <w:gridSpan w:val="3"/>
            <w:vAlign w:val="bottom"/>
          </w:tcPr>
          <w:p w14:paraId="24AA30B0" w14:textId="77777777" w:rsidR="00154011" w:rsidRPr="00A5178E" w:rsidRDefault="00154011" w:rsidP="00A5178E">
            <w:pPr>
              <w:tabs>
                <w:tab w:val="decimal" w:pos="852"/>
              </w:tabs>
              <w:spacing w:line="340" w:lineRule="exact"/>
              <w:ind w:left="-18" w:right="-45"/>
              <w:rPr>
                <w:rFonts w:ascii="Arial" w:hAnsi="Arial" w:cs="Arial"/>
                <w:sz w:val="18"/>
                <w:szCs w:val="18"/>
              </w:rPr>
            </w:pPr>
          </w:p>
        </w:tc>
        <w:tc>
          <w:tcPr>
            <w:tcW w:w="1134" w:type="dxa"/>
            <w:gridSpan w:val="3"/>
            <w:vAlign w:val="bottom"/>
          </w:tcPr>
          <w:p w14:paraId="301A8D15" w14:textId="77777777" w:rsidR="00154011" w:rsidRPr="00A5178E" w:rsidRDefault="00154011" w:rsidP="00A5178E">
            <w:pPr>
              <w:tabs>
                <w:tab w:val="decimal" w:pos="852"/>
              </w:tabs>
              <w:spacing w:line="340" w:lineRule="exact"/>
              <w:ind w:left="-18" w:right="-45"/>
              <w:rPr>
                <w:rFonts w:ascii="Arial" w:hAnsi="Arial" w:cs="Arial"/>
                <w:sz w:val="18"/>
                <w:szCs w:val="18"/>
              </w:rPr>
            </w:pPr>
          </w:p>
        </w:tc>
        <w:tc>
          <w:tcPr>
            <w:tcW w:w="1134" w:type="dxa"/>
            <w:gridSpan w:val="2"/>
            <w:vAlign w:val="bottom"/>
          </w:tcPr>
          <w:p w14:paraId="05A31A80" w14:textId="77777777" w:rsidR="00154011" w:rsidRPr="00A5178E" w:rsidRDefault="00154011" w:rsidP="00A5178E">
            <w:pPr>
              <w:tabs>
                <w:tab w:val="decimal" w:pos="852"/>
              </w:tabs>
              <w:spacing w:line="340" w:lineRule="exact"/>
              <w:ind w:left="-18" w:right="-45"/>
              <w:rPr>
                <w:rFonts w:ascii="Arial" w:hAnsi="Arial" w:cs="Arial"/>
                <w:sz w:val="18"/>
                <w:szCs w:val="18"/>
              </w:rPr>
            </w:pPr>
          </w:p>
        </w:tc>
        <w:tc>
          <w:tcPr>
            <w:tcW w:w="1142" w:type="dxa"/>
            <w:gridSpan w:val="2"/>
            <w:vAlign w:val="bottom"/>
          </w:tcPr>
          <w:p w14:paraId="5D3C58FF" w14:textId="77777777" w:rsidR="00154011" w:rsidRPr="00A5178E" w:rsidRDefault="00154011" w:rsidP="00A5178E">
            <w:pPr>
              <w:tabs>
                <w:tab w:val="decimal" w:pos="852"/>
              </w:tabs>
              <w:spacing w:line="340" w:lineRule="exact"/>
              <w:ind w:right="-72"/>
              <w:rPr>
                <w:rFonts w:ascii="Arial" w:hAnsi="Arial" w:cs="Arial"/>
                <w:sz w:val="18"/>
                <w:szCs w:val="18"/>
              </w:rPr>
            </w:pPr>
          </w:p>
        </w:tc>
      </w:tr>
      <w:tr w:rsidR="00154011" w:rsidRPr="00A5178E" w14:paraId="60E0F665" w14:textId="77777777" w:rsidTr="00A5178E">
        <w:trPr>
          <w:gridAfter w:val="1"/>
          <w:wAfter w:w="360" w:type="dxa"/>
        </w:trPr>
        <w:tc>
          <w:tcPr>
            <w:tcW w:w="2520" w:type="dxa"/>
          </w:tcPr>
          <w:p w14:paraId="7A25C4D6" w14:textId="77777777" w:rsidR="00154011" w:rsidRPr="00A5178E" w:rsidRDefault="00154011" w:rsidP="00782A74">
            <w:pPr>
              <w:spacing w:line="340" w:lineRule="exact"/>
              <w:ind w:left="151" w:right="-72" w:hanging="151"/>
              <w:rPr>
                <w:rFonts w:ascii="Arial" w:hAnsi="Arial" w:cs="Arial"/>
                <w:sz w:val="18"/>
                <w:szCs w:val="18"/>
                <w:u w:val="single"/>
                <w:cs/>
              </w:rPr>
            </w:pPr>
            <w:r w:rsidRPr="00A5178E">
              <w:rPr>
                <w:rFonts w:ascii="Arial" w:hAnsi="Arial" w:cs="Arial"/>
                <w:sz w:val="18"/>
                <w:szCs w:val="18"/>
              </w:rPr>
              <w:t>1 January</w:t>
            </w:r>
            <w:r w:rsidRPr="00A5178E">
              <w:rPr>
                <w:rFonts w:ascii="Arial" w:hAnsi="Arial" w:cs="Arial"/>
                <w:sz w:val="18"/>
                <w:szCs w:val="18"/>
                <w:cs/>
              </w:rPr>
              <w:t xml:space="preserve"> </w:t>
            </w:r>
            <w:r w:rsidRPr="00A5178E">
              <w:rPr>
                <w:rFonts w:ascii="Arial" w:hAnsi="Arial" w:cs="Arial"/>
                <w:sz w:val="18"/>
                <w:szCs w:val="18"/>
              </w:rPr>
              <w:t>2019</w:t>
            </w:r>
          </w:p>
        </w:tc>
        <w:tc>
          <w:tcPr>
            <w:tcW w:w="1133" w:type="dxa"/>
            <w:gridSpan w:val="2"/>
            <w:vAlign w:val="bottom"/>
          </w:tcPr>
          <w:p w14:paraId="15FD2D12"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1,693,122</w:t>
            </w:r>
          </w:p>
        </w:tc>
        <w:tc>
          <w:tcPr>
            <w:tcW w:w="1133" w:type="dxa"/>
            <w:gridSpan w:val="3"/>
            <w:vAlign w:val="bottom"/>
          </w:tcPr>
          <w:p w14:paraId="2CB6D199"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3,114</w:t>
            </w:r>
          </w:p>
        </w:tc>
        <w:tc>
          <w:tcPr>
            <w:tcW w:w="1134" w:type="dxa"/>
            <w:gridSpan w:val="3"/>
            <w:vAlign w:val="bottom"/>
          </w:tcPr>
          <w:p w14:paraId="7C93AE0C"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1,696,236</w:t>
            </w:r>
          </w:p>
        </w:tc>
        <w:tc>
          <w:tcPr>
            <w:tcW w:w="1134" w:type="dxa"/>
            <w:gridSpan w:val="3"/>
            <w:vAlign w:val="bottom"/>
          </w:tcPr>
          <w:p w14:paraId="48890FE6"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843,610</w:t>
            </w:r>
          </w:p>
        </w:tc>
        <w:tc>
          <w:tcPr>
            <w:tcW w:w="1134" w:type="dxa"/>
            <w:gridSpan w:val="2"/>
            <w:vAlign w:val="bottom"/>
          </w:tcPr>
          <w:p w14:paraId="4D33C90A"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75</w:t>
            </w:r>
          </w:p>
        </w:tc>
        <w:tc>
          <w:tcPr>
            <w:tcW w:w="1142" w:type="dxa"/>
            <w:gridSpan w:val="2"/>
            <w:vAlign w:val="bottom"/>
          </w:tcPr>
          <w:p w14:paraId="56B46058" w14:textId="77777777" w:rsidR="00154011" w:rsidRPr="00A5178E" w:rsidRDefault="00154011" w:rsidP="00A5178E">
            <w:pPr>
              <w:tabs>
                <w:tab w:val="decimal" w:pos="852"/>
              </w:tabs>
              <w:spacing w:line="340" w:lineRule="exact"/>
              <w:ind w:right="-72"/>
              <w:rPr>
                <w:rFonts w:ascii="Arial" w:hAnsi="Arial" w:cs="Arial"/>
                <w:sz w:val="18"/>
                <w:szCs w:val="18"/>
              </w:rPr>
            </w:pPr>
            <w:r w:rsidRPr="00A5178E">
              <w:rPr>
                <w:rFonts w:ascii="Arial" w:hAnsi="Arial" w:cs="Arial"/>
                <w:sz w:val="18"/>
                <w:szCs w:val="18"/>
              </w:rPr>
              <w:t>843,685</w:t>
            </w:r>
          </w:p>
        </w:tc>
      </w:tr>
      <w:tr w:rsidR="00154011" w:rsidRPr="00A5178E" w14:paraId="77B245A4" w14:textId="77777777" w:rsidTr="00A5178E">
        <w:trPr>
          <w:gridAfter w:val="1"/>
          <w:wAfter w:w="360" w:type="dxa"/>
        </w:trPr>
        <w:tc>
          <w:tcPr>
            <w:tcW w:w="2520" w:type="dxa"/>
          </w:tcPr>
          <w:p w14:paraId="31596625" w14:textId="77777777" w:rsidR="00154011" w:rsidRPr="00A5178E" w:rsidRDefault="00154011" w:rsidP="00782A74">
            <w:pPr>
              <w:spacing w:line="340" w:lineRule="exact"/>
              <w:ind w:left="151" w:right="-72" w:hanging="151"/>
              <w:rPr>
                <w:rFonts w:ascii="Arial" w:hAnsi="Arial" w:cs="Arial"/>
                <w:sz w:val="18"/>
                <w:szCs w:val="18"/>
              </w:rPr>
            </w:pPr>
            <w:r w:rsidRPr="00A5178E">
              <w:rPr>
                <w:rFonts w:ascii="Arial" w:hAnsi="Arial" w:cs="Arial"/>
                <w:sz w:val="18"/>
                <w:szCs w:val="18"/>
              </w:rPr>
              <w:t>Amortisation for the year</w:t>
            </w:r>
          </w:p>
        </w:tc>
        <w:tc>
          <w:tcPr>
            <w:tcW w:w="1133" w:type="dxa"/>
            <w:gridSpan w:val="2"/>
            <w:vAlign w:val="bottom"/>
          </w:tcPr>
          <w:p w14:paraId="4DB07108"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611,306</w:t>
            </w:r>
          </w:p>
        </w:tc>
        <w:tc>
          <w:tcPr>
            <w:tcW w:w="1133" w:type="dxa"/>
            <w:gridSpan w:val="3"/>
            <w:vAlign w:val="bottom"/>
          </w:tcPr>
          <w:p w14:paraId="04ED26B6"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499</w:t>
            </w:r>
          </w:p>
        </w:tc>
        <w:tc>
          <w:tcPr>
            <w:tcW w:w="1134" w:type="dxa"/>
            <w:gridSpan w:val="3"/>
            <w:vAlign w:val="bottom"/>
          </w:tcPr>
          <w:p w14:paraId="18F2CFB0"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611,805</w:t>
            </w:r>
          </w:p>
        </w:tc>
        <w:tc>
          <w:tcPr>
            <w:tcW w:w="1134" w:type="dxa"/>
            <w:gridSpan w:val="3"/>
            <w:vAlign w:val="bottom"/>
          </w:tcPr>
          <w:p w14:paraId="361655ED"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80,605</w:t>
            </w:r>
          </w:p>
        </w:tc>
        <w:tc>
          <w:tcPr>
            <w:tcW w:w="1134" w:type="dxa"/>
            <w:gridSpan w:val="2"/>
            <w:vAlign w:val="bottom"/>
          </w:tcPr>
          <w:p w14:paraId="11EB276A"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23</w:t>
            </w:r>
          </w:p>
        </w:tc>
        <w:tc>
          <w:tcPr>
            <w:tcW w:w="1142" w:type="dxa"/>
            <w:gridSpan w:val="2"/>
            <w:vAlign w:val="bottom"/>
          </w:tcPr>
          <w:p w14:paraId="0553B779" w14:textId="77777777" w:rsidR="00154011" w:rsidRPr="00A5178E" w:rsidRDefault="00154011" w:rsidP="00A5178E">
            <w:pPr>
              <w:pBdr>
                <w:bottom w:val="single" w:sz="4" w:space="1" w:color="auto"/>
              </w:pBdr>
              <w:tabs>
                <w:tab w:val="decimal" w:pos="852"/>
              </w:tabs>
              <w:spacing w:line="340" w:lineRule="exact"/>
              <w:ind w:right="-72"/>
              <w:rPr>
                <w:rFonts w:ascii="Arial" w:hAnsi="Arial" w:cs="Arial"/>
                <w:sz w:val="18"/>
                <w:szCs w:val="18"/>
              </w:rPr>
            </w:pPr>
            <w:r w:rsidRPr="00A5178E">
              <w:rPr>
                <w:rFonts w:ascii="Arial" w:hAnsi="Arial" w:cs="Arial"/>
                <w:sz w:val="18"/>
                <w:szCs w:val="18"/>
              </w:rPr>
              <w:t>80,628</w:t>
            </w:r>
          </w:p>
        </w:tc>
      </w:tr>
      <w:tr w:rsidR="00154011" w:rsidRPr="00A5178E" w14:paraId="528C3FA7" w14:textId="77777777" w:rsidTr="00A5178E">
        <w:trPr>
          <w:gridAfter w:val="1"/>
          <w:wAfter w:w="360" w:type="dxa"/>
        </w:trPr>
        <w:tc>
          <w:tcPr>
            <w:tcW w:w="2520" w:type="dxa"/>
          </w:tcPr>
          <w:p w14:paraId="0D26969F" w14:textId="77777777" w:rsidR="00154011" w:rsidRPr="00A5178E" w:rsidRDefault="00154011" w:rsidP="00782A74">
            <w:pPr>
              <w:spacing w:line="340" w:lineRule="exact"/>
              <w:ind w:left="151" w:right="-72" w:hanging="151"/>
              <w:rPr>
                <w:rFonts w:ascii="Arial" w:hAnsi="Arial" w:cs="Arial"/>
                <w:sz w:val="18"/>
                <w:szCs w:val="18"/>
                <w:cs/>
              </w:rPr>
            </w:pPr>
            <w:r w:rsidRPr="00A5178E">
              <w:rPr>
                <w:rFonts w:ascii="Arial" w:hAnsi="Arial" w:cs="Arial"/>
                <w:sz w:val="18"/>
                <w:szCs w:val="18"/>
              </w:rPr>
              <w:t>31 December</w:t>
            </w:r>
            <w:r w:rsidRPr="00A5178E">
              <w:rPr>
                <w:rFonts w:ascii="Arial" w:hAnsi="Arial" w:cs="Arial"/>
                <w:sz w:val="18"/>
                <w:szCs w:val="18"/>
                <w:cs/>
              </w:rPr>
              <w:t xml:space="preserve"> </w:t>
            </w:r>
            <w:r w:rsidRPr="00A5178E">
              <w:rPr>
                <w:rFonts w:ascii="Arial" w:hAnsi="Arial" w:cs="Arial"/>
                <w:sz w:val="18"/>
                <w:szCs w:val="18"/>
              </w:rPr>
              <w:t>2019</w:t>
            </w:r>
          </w:p>
        </w:tc>
        <w:tc>
          <w:tcPr>
            <w:tcW w:w="1133" w:type="dxa"/>
            <w:gridSpan w:val="2"/>
            <w:vAlign w:val="bottom"/>
          </w:tcPr>
          <w:p w14:paraId="1C6D16EC"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2,304,428</w:t>
            </w:r>
          </w:p>
        </w:tc>
        <w:tc>
          <w:tcPr>
            <w:tcW w:w="1133" w:type="dxa"/>
            <w:gridSpan w:val="3"/>
            <w:vAlign w:val="bottom"/>
          </w:tcPr>
          <w:p w14:paraId="20152850"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3,613</w:t>
            </w:r>
          </w:p>
        </w:tc>
        <w:tc>
          <w:tcPr>
            <w:tcW w:w="1134" w:type="dxa"/>
            <w:gridSpan w:val="3"/>
            <w:vAlign w:val="bottom"/>
          </w:tcPr>
          <w:p w14:paraId="66B850F6" w14:textId="77777777" w:rsidR="00154011" w:rsidRPr="00A5178E" w:rsidRDefault="00154011" w:rsidP="00A5178E">
            <w:pPr>
              <w:tabs>
                <w:tab w:val="decimal" w:pos="852"/>
              </w:tabs>
              <w:spacing w:line="340" w:lineRule="exact"/>
              <w:ind w:left="-18" w:right="-45"/>
              <w:rPr>
                <w:rFonts w:ascii="Arial" w:hAnsi="Arial" w:cs="Arial"/>
                <w:sz w:val="18"/>
                <w:szCs w:val="18"/>
                <w:cs/>
              </w:rPr>
            </w:pPr>
            <w:r w:rsidRPr="00A5178E">
              <w:rPr>
                <w:rFonts w:ascii="Arial" w:hAnsi="Arial" w:cs="Arial"/>
                <w:sz w:val="18"/>
                <w:szCs w:val="18"/>
              </w:rPr>
              <w:t>2,308,041</w:t>
            </w:r>
          </w:p>
        </w:tc>
        <w:tc>
          <w:tcPr>
            <w:tcW w:w="1134" w:type="dxa"/>
            <w:gridSpan w:val="3"/>
            <w:vAlign w:val="bottom"/>
          </w:tcPr>
          <w:p w14:paraId="4806EDA5"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924,215</w:t>
            </w:r>
          </w:p>
        </w:tc>
        <w:tc>
          <w:tcPr>
            <w:tcW w:w="1134" w:type="dxa"/>
            <w:gridSpan w:val="2"/>
            <w:vAlign w:val="bottom"/>
          </w:tcPr>
          <w:p w14:paraId="4CD7AB95"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98</w:t>
            </w:r>
          </w:p>
        </w:tc>
        <w:tc>
          <w:tcPr>
            <w:tcW w:w="1142" w:type="dxa"/>
            <w:gridSpan w:val="2"/>
            <w:vAlign w:val="bottom"/>
          </w:tcPr>
          <w:p w14:paraId="08DE4867" w14:textId="77777777" w:rsidR="00154011" w:rsidRPr="00A5178E" w:rsidRDefault="00154011" w:rsidP="00A5178E">
            <w:pPr>
              <w:tabs>
                <w:tab w:val="decimal" w:pos="852"/>
              </w:tabs>
              <w:spacing w:line="340" w:lineRule="exact"/>
              <w:ind w:right="-72"/>
              <w:rPr>
                <w:rFonts w:ascii="Arial" w:hAnsi="Arial" w:cs="Arial"/>
                <w:sz w:val="18"/>
                <w:szCs w:val="18"/>
              </w:rPr>
            </w:pPr>
            <w:r w:rsidRPr="00A5178E">
              <w:rPr>
                <w:rFonts w:ascii="Arial" w:hAnsi="Arial" w:cs="Arial"/>
                <w:sz w:val="18"/>
                <w:szCs w:val="18"/>
              </w:rPr>
              <w:t>924,313</w:t>
            </w:r>
          </w:p>
        </w:tc>
      </w:tr>
      <w:tr w:rsidR="00154011" w:rsidRPr="00A5178E" w14:paraId="42E9FF61" w14:textId="77777777" w:rsidTr="00A5178E">
        <w:trPr>
          <w:gridAfter w:val="1"/>
          <w:wAfter w:w="360" w:type="dxa"/>
        </w:trPr>
        <w:tc>
          <w:tcPr>
            <w:tcW w:w="2520" w:type="dxa"/>
            <w:shd w:val="clear" w:color="auto" w:fill="auto"/>
          </w:tcPr>
          <w:p w14:paraId="6972D843" w14:textId="77777777" w:rsidR="00154011" w:rsidRPr="00A5178E" w:rsidRDefault="00154011" w:rsidP="00782A74">
            <w:pPr>
              <w:widowControl w:val="0"/>
              <w:tabs>
                <w:tab w:val="center" w:pos="8010"/>
              </w:tabs>
              <w:spacing w:line="340" w:lineRule="exact"/>
              <w:ind w:left="151" w:right="-45" w:hanging="151"/>
              <w:rPr>
                <w:rFonts w:ascii="Arial" w:hAnsi="Arial" w:cs="Arial"/>
                <w:sz w:val="18"/>
                <w:szCs w:val="18"/>
              </w:rPr>
            </w:pPr>
            <w:r w:rsidRPr="00A5178E">
              <w:rPr>
                <w:rFonts w:ascii="Arial" w:hAnsi="Arial" w:cs="Arial"/>
                <w:sz w:val="18"/>
                <w:szCs w:val="18"/>
              </w:rPr>
              <w:t xml:space="preserve">Increase from acquiring </w:t>
            </w:r>
            <w:r w:rsidR="00CE6CF8">
              <w:rPr>
                <w:rFonts w:ascii="Arial" w:hAnsi="Arial" w:cstheme="minorBidi" w:hint="cs"/>
                <w:sz w:val="18"/>
                <w:szCs w:val="18"/>
                <w:cs/>
              </w:rPr>
              <w:t xml:space="preserve">        </w:t>
            </w:r>
            <w:r w:rsidRPr="00A5178E">
              <w:rPr>
                <w:rFonts w:ascii="Arial" w:hAnsi="Arial" w:cs="Arial"/>
                <w:sz w:val="18"/>
                <w:szCs w:val="18"/>
              </w:rPr>
              <w:t>the subsidiar</w:t>
            </w:r>
            <w:r w:rsidR="00782A74">
              <w:rPr>
                <w:rFonts w:ascii="Arial" w:hAnsi="Arial" w:cs="Arial"/>
                <w:sz w:val="18"/>
                <w:szCs w:val="18"/>
              </w:rPr>
              <w:t>ies</w:t>
            </w:r>
          </w:p>
        </w:tc>
        <w:tc>
          <w:tcPr>
            <w:tcW w:w="1133" w:type="dxa"/>
            <w:gridSpan w:val="2"/>
            <w:vAlign w:val="bottom"/>
          </w:tcPr>
          <w:p w14:paraId="75DF6012"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384,388</w:t>
            </w:r>
          </w:p>
        </w:tc>
        <w:tc>
          <w:tcPr>
            <w:tcW w:w="1133" w:type="dxa"/>
            <w:gridSpan w:val="3"/>
            <w:vAlign w:val="bottom"/>
          </w:tcPr>
          <w:p w14:paraId="15759BA9"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27,769</w:t>
            </w:r>
          </w:p>
        </w:tc>
        <w:tc>
          <w:tcPr>
            <w:tcW w:w="1134" w:type="dxa"/>
            <w:gridSpan w:val="3"/>
            <w:vAlign w:val="bottom"/>
          </w:tcPr>
          <w:p w14:paraId="5BE16574"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412,157</w:t>
            </w:r>
          </w:p>
        </w:tc>
        <w:tc>
          <w:tcPr>
            <w:tcW w:w="1134" w:type="dxa"/>
            <w:gridSpan w:val="3"/>
            <w:vAlign w:val="bottom"/>
          </w:tcPr>
          <w:p w14:paraId="70FE02C8"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34" w:type="dxa"/>
            <w:gridSpan w:val="2"/>
            <w:vAlign w:val="bottom"/>
          </w:tcPr>
          <w:p w14:paraId="5BBDA538"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42" w:type="dxa"/>
            <w:gridSpan w:val="2"/>
            <w:vAlign w:val="bottom"/>
          </w:tcPr>
          <w:p w14:paraId="15784B35" w14:textId="77777777" w:rsidR="00154011" w:rsidRPr="00A5178E" w:rsidRDefault="00154011" w:rsidP="00A5178E">
            <w:pPr>
              <w:tabs>
                <w:tab w:val="decimal" w:pos="852"/>
              </w:tabs>
              <w:spacing w:line="340" w:lineRule="exact"/>
              <w:ind w:right="-72"/>
              <w:rPr>
                <w:rFonts w:ascii="Arial" w:hAnsi="Arial" w:cs="Arial"/>
                <w:sz w:val="18"/>
                <w:szCs w:val="18"/>
              </w:rPr>
            </w:pPr>
            <w:r w:rsidRPr="00A5178E">
              <w:rPr>
                <w:rFonts w:ascii="Arial" w:hAnsi="Arial" w:cs="Arial"/>
                <w:sz w:val="18"/>
                <w:szCs w:val="18"/>
              </w:rPr>
              <w:t>-</w:t>
            </w:r>
          </w:p>
        </w:tc>
      </w:tr>
      <w:tr w:rsidR="00154011" w:rsidRPr="00A5178E" w14:paraId="4A330081" w14:textId="77777777" w:rsidTr="00A5178E">
        <w:trPr>
          <w:gridAfter w:val="1"/>
          <w:wAfter w:w="360" w:type="dxa"/>
        </w:trPr>
        <w:tc>
          <w:tcPr>
            <w:tcW w:w="2520" w:type="dxa"/>
            <w:shd w:val="clear" w:color="auto" w:fill="auto"/>
          </w:tcPr>
          <w:p w14:paraId="25F6FEE3" w14:textId="77777777" w:rsidR="00154011" w:rsidRPr="00A5178E" w:rsidRDefault="00154011" w:rsidP="00782A74">
            <w:pPr>
              <w:widowControl w:val="0"/>
              <w:tabs>
                <w:tab w:val="center" w:pos="8010"/>
              </w:tabs>
              <w:spacing w:line="340" w:lineRule="exact"/>
              <w:ind w:left="151" w:right="-45" w:hanging="151"/>
              <w:jc w:val="both"/>
              <w:rPr>
                <w:rFonts w:ascii="Arial" w:hAnsi="Arial" w:cs="Arial"/>
                <w:sz w:val="18"/>
                <w:szCs w:val="18"/>
              </w:rPr>
            </w:pPr>
            <w:r w:rsidRPr="00A5178E">
              <w:rPr>
                <w:rFonts w:ascii="Arial" w:hAnsi="Arial" w:cs="Arial"/>
                <w:sz w:val="18"/>
                <w:szCs w:val="18"/>
              </w:rPr>
              <w:t>Amortisation for the year</w:t>
            </w:r>
          </w:p>
        </w:tc>
        <w:tc>
          <w:tcPr>
            <w:tcW w:w="1133" w:type="dxa"/>
            <w:gridSpan w:val="2"/>
            <w:vAlign w:val="bottom"/>
          </w:tcPr>
          <w:p w14:paraId="0F9D0B5B"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581,385</w:t>
            </w:r>
          </w:p>
        </w:tc>
        <w:tc>
          <w:tcPr>
            <w:tcW w:w="1133" w:type="dxa"/>
            <w:gridSpan w:val="3"/>
            <w:vAlign w:val="bottom"/>
          </w:tcPr>
          <w:p w14:paraId="16C96113"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726</w:t>
            </w:r>
          </w:p>
        </w:tc>
        <w:tc>
          <w:tcPr>
            <w:tcW w:w="1134" w:type="dxa"/>
            <w:gridSpan w:val="3"/>
            <w:vAlign w:val="bottom"/>
          </w:tcPr>
          <w:p w14:paraId="469DE686"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582,111</w:t>
            </w:r>
          </w:p>
        </w:tc>
        <w:tc>
          <w:tcPr>
            <w:tcW w:w="1134" w:type="dxa"/>
            <w:gridSpan w:val="3"/>
            <w:vAlign w:val="bottom"/>
          </w:tcPr>
          <w:p w14:paraId="32A18D9A"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60,509</w:t>
            </w:r>
          </w:p>
        </w:tc>
        <w:tc>
          <w:tcPr>
            <w:tcW w:w="1134" w:type="dxa"/>
            <w:gridSpan w:val="2"/>
            <w:vAlign w:val="bottom"/>
          </w:tcPr>
          <w:p w14:paraId="7AC22E80"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23</w:t>
            </w:r>
          </w:p>
        </w:tc>
        <w:tc>
          <w:tcPr>
            <w:tcW w:w="1142" w:type="dxa"/>
            <w:gridSpan w:val="2"/>
            <w:vAlign w:val="bottom"/>
          </w:tcPr>
          <w:p w14:paraId="067ED160" w14:textId="77777777" w:rsidR="00154011" w:rsidRPr="00A5178E" w:rsidRDefault="00154011" w:rsidP="00A5178E">
            <w:pPr>
              <w:tabs>
                <w:tab w:val="decimal" w:pos="852"/>
              </w:tabs>
              <w:spacing w:line="340" w:lineRule="exact"/>
              <w:ind w:right="-72"/>
              <w:rPr>
                <w:rFonts w:ascii="Arial" w:hAnsi="Arial" w:cs="Arial"/>
                <w:sz w:val="18"/>
                <w:szCs w:val="18"/>
              </w:rPr>
            </w:pPr>
            <w:r w:rsidRPr="00A5178E">
              <w:rPr>
                <w:rFonts w:ascii="Arial" w:hAnsi="Arial" w:cs="Arial"/>
                <w:sz w:val="18"/>
                <w:szCs w:val="18"/>
              </w:rPr>
              <w:t>60,532</w:t>
            </w:r>
          </w:p>
        </w:tc>
      </w:tr>
      <w:tr w:rsidR="00154011" w:rsidRPr="00A5178E" w14:paraId="1573B3B6" w14:textId="77777777" w:rsidTr="00A5178E">
        <w:trPr>
          <w:gridAfter w:val="1"/>
          <w:wAfter w:w="360" w:type="dxa"/>
        </w:trPr>
        <w:tc>
          <w:tcPr>
            <w:tcW w:w="2520" w:type="dxa"/>
            <w:shd w:val="clear" w:color="auto" w:fill="auto"/>
          </w:tcPr>
          <w:p w14:paraId="21A72A49" w14:textId="77777777" w:rsidR="00154011" w:rsidRPr="00A5178E" w:rsidRDefault="00FB48B6" w:rsidP="00782A74">
            <w:pPr>
              <w:spacing w:line="340" w:lineRule="exact"/>
              <w:ind w:left="151" w:right="-72" w:hanging="151"/>
              <w:rPr>
                <w:rFonts w:ascii="Arial" w:hAnsi="Arial" w:cs="Arial"/>
                <w:sz w:val="18"/>
                <w:szCs w:val="18"/>
              </w:rPr>
            </w:pPr>
            <w:r w:rsidRPr="00A5178E">
              <w:rPr>
                <w:rFonts w:ascii="Arial" w:hAnsi="Arial" w:cs="Arial"/>
                <w:sz w:val="18"/>
                <w:szCs w:val="18"/>
              </w:rPr>
              <w:t>Amortisation on disposals</w:t>
            </w:r>
          </w:p>
        </w:tc>
        <w:tc>
          <w:tcPr>
            <w:tcW w:w="1133" w:type="dxa"/>
            <w:gridSpan w:val="2"/>
            <w:vAlign w:val="bottom"/>
          </w:tcPr>
          <w:p w14:paraId="250DE8B2"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cs/>
              </w:rPr>
            </w:pPr>
            <w:r w:rsidRPr="00A5178E">
              <w:rPr>
                <w:rFonts w:ascii="Arial" w:hAnsi="Arial" w:cs="Arial"/>
                <w:sz w:val="18"/>
                <w:szCs w:val="18"/>
                <w:cs/>
              </w:rPr>
              <w:t>(</w:t>
            </w:r>
            <w:r w:rsidRPr="00A5178E">
              <w:rPr>
                <w:rFonts w:ascii="Arial" w:hAnsi="Arial" w:cs="Arial"/>
                <w:sz w:val="18"/>
                <w:szCs w:val="18"/>
              </w:rPr>
              <w:t>104,016</w:t>
            </w:r>
            <w:r w:rsidRPr="00A5178E">
              <w:rPr>
                <w:rFonts w:ascii="Arial" w:hAnsi="Arial" w:cs="Arial"/>
                <w:sz w:val="18"/>
                <w:szCs w:val="18"/>
                <w:cs/>
              </w:rPr>
              <w:t>)</w:t>
            </w:r>
          </w:p>
        </w:tc>
        <w:tc>
          <w:tcPr>
            <w:tcW w:w="1133" w:type="dxa"/>
            <w:gridSpan w:val="3"/>
            <w:vAlign w:val="bottom"/>
          </w:tcPr>
          <w:p w14:paraId="21A4B4A8"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cs/>
              </w:rPr>
            </w:pPr>
            <w:r w:rsidRPr="00A5178E">
              <w:rPr>
                <w:rFonts w:ascii="Arial" w:hAnsi="Arial" w:cs="Arial"/>
                <w:sz w:val="18"/>
                <w:szCs w:val="18"/>
                <w:cs/>
              </w:rPr>
              <w:t>(</w:t>
            </w:r>
            <w:r w:rsidRPr="00A5178E">
              <w:rPr>
                <w:rFonts w:ascii="Arial" w:hAnsi="Arial" w:cs="Arial"/>
                <w:sz w:val="18"/>
                <w:szCs w:val="18"/>
              </w:rPr>
              <w:t>3,221</w:t>
            </w:r>
            <w:r w:rsidRPr="00A5178E">
              <w:rPr>
                <w:rFonts w:ascii="Arial" w:hAnsi="Arial" w:cs="Arial"/>
                <w:sz w:val="18"/>
                <w:szCs w:val="18"/>
                <w:cs/>
              </w:rPr>
              <w:t>)</w:t>
            </w:r>
          </w:p>
        </w:tc>
        <w:tc>
          <w:tcPr>
            <w:tcW w:w="1134" w:type="dxa"/>
            <w:gridSpan w:val="3"/>
            <w:vAlign w:val="bottom"/>
          </w:tcPr>
          <w:p w14:paraId="46B34927"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cs/>
              </w:rPr>
            </w:pPr>
            <w:r w:rsidRPr="00A5178E">
              <w:rPr>
                <w:rFonts w:ascii="Arial" w:hAnsi="Arial" w:cs="Arial"/>
                <w:sz w:val="18"/>
                <w:szCs w:val="18"/>
                <w:cs/>
              </w:rPr>
              <w:t>(</w:t>
            </w:r>
            <w:r w:rsidRPr="00A5178E">
              <w:rPr>
                <w:rFonts w:ascii="Arial" w:hAnsi="Arial" w:cs="Arial"/>
                <w:sz w:val="18"/>
                <w:szCs w:val="18"/>
              </w:rPr>
              <w:t>107,237</w:t>
            </w:r>
            <w:r w:rsidRPr="00A5178E">
              <w:rPr>
                <w:rFonts w:ascii="Arial" w:hAnsi="Arial" w:cs="Arial"/>
                <w:sz w:val="18"/>
                <w:szCs w:val="18"/>
                <w:cs/>
              </w:rPr>
              <w:t>)</w:t>
            </w:r>
          </w:p>
        </w:tc>
        <w:tc>
          <w:tcPr>
            <w:tcW w:w="1134" w:type="dxa"/>
            <w:gridSpan w:val="3"/>
            <w:vAlign w:val="bottom"/>
          </w:tcPr>
          <w:p w14:paraId="670A38E1"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cs/>
              </w:rPr>
            </w:pPr>
            <w:r w:rsidRPr="00A5178E">
              <w:rPr>
                <w:rFonts w:ascii="Arial" w:hAnsi="Arial" w:cs="Arial"/>
                <w:sz w:val="18"/>
                <w:szCs w:val="18"/>
                <w:cs/>
              </w:rPr>
              <w:t>(</w:t>
            </w:r>
            <w:r w:rsidRPr="00A5178E">
              <w:rPr>
                <w:rFonts w:ascii="Arial" w:hAnsi="Arial" w:cs="Arial"/>
                <w:sz w:val="18"/>
                <w:szCs w:val="18"/>
              </w:rPr>
              <w:t>983,523</w:t>
            </w:r>
            <w:r w:rsidRPr="00A5178E">
              <w:rPr>
                <w:rFonts w:ascii="Arial" w:hAnsi="Arial" w:cs="Arial"/>
                <w:sz w:val="18"/>
                <w:szCs w:val="18"/>
                <w:cs/>
              </w:rPr>
              <w:t>)</w:t>
            </w:r>
          </w:p>
        </w:tc>
        <w:tc>
          <w:tcPr>
            <w:tcW w:w="1134" w:type="dxa"/>
            <w:gridSpan w:val="2"/>
            <w:vAlign w:val="bottom"/>
          </w:tcPr>
          <w:p w14:paraId="0E34F62B"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42" w:type="dxa"/>
            <w:gridSpan w:val="2"/>
            <w:vAlign w:val="bottom"/>
          </w:tcPr>
          <w:p w14:paraId="20D48EB7" w14:textId="77777777" w:rsidR="00154011" w:rsidRPr="00A5178E" w:rsidRDefault="00154011" w:rsidP="00A5178E">
            <w:pPr>
              <w:pBdr>
                <w:bottom w:val="single" w:sz="4" w:space="1" w:color="auto"/>
              </w:pBdr>
              <w:tabs>
                <w:tab w:val="decimal" w:pos="852"/>
              </w:tabs>
              <w:spacing w:line="340" w:lineRule="exact"/>
              <w:ind w:right="-72"/>
              <w:rPr>
                <w:rFonts w:ascii="Arial" w:hAnsi="Arial" w:cs="Arial"/>
                <w:sz w:val="18"/>
                <w:szCs w:val="18"/>
                <w:cs/>
              </w:rPr>
            </w:pPr>
            <w:r w:rsidRPr="00A5178E">
              <w:rPr>
                <w:rFonts w:ascii="Arial" w:hAnsi="Arial" w:cs="Arial"/>
                <w:sz w:val="18"/>
                <w:szCs w:val="18"/>
                <w:cs/>
              </w:rPr>
              <w:t>(</w:t>
            </w:r>
            <w:r w:rsidRPr="00A5178E">
              <w:rPr>
                <w:rFonts w:ascii="Arial" w:hAnsi="Arial" w:cs="Arial"/>
                <w:sz w:val="18"/>
                <w:szCs w:val="18"/>
              </w:rPr>
              <w:t>983,523</w:t>
            </w:r>
            <w:r w:rsidRPr="00A5178E">
              <w:rPr>
                <w:rFonts w:ascii="Arial" w:hAnsi="Arial" w:cs="Arial"/>
                <w:sz w:val="18"/>
                <w:szCs w:val="18"/>
                <w:cs/>
              </w:rPr>
              <w:t>)</w:t>
            </w:r>
          </w:p>
        </w:tc>
      </w:tr>
      <w:tr w:rsidR="00154011" w:rsidRPr="00A5178E" w14:paraId="1FA0FD93" w14:textId="77777777" w:rsidTr="00A5178E">
        <w:trPr>
          <w:gridAfter w:val="1"/>
          <w:wAfter w:w="360" w:type="dxa"/>
        </w:trPr>
        <w:tc>
          <w:tcPr>
            <w:tcW w:w="2520" w:type="dxa"/>
          </w:tcPr>
          <w:p w14:paraId="12C20D8F" w14:textId="77777777" w:rsidR="00154011" w:rsidRPr="00A5178E" w:rsidRDefault="00154011" w:rsidP="00782A74">
            <w:pPr>
              <w:spacing w:line="340" w:lineRule="exact"/>
              <w:ind w:left="151" w:right="-72" w:hanging="151"/>
              <w:rPr>
                <w:rFonts w:ascii="Arial" w:hAnsi="Arial" w:cs="Arial"/>
                <w:sz w:val="18"/>
                <w:szCs w:val="18"/>
                <w:cs/>
              </w:rPr>
            </w:pPr>
            <w:r w:rsidRPr="00A5178E">
              <w:rPr>
                <w:rFonts w:ascii="Arial" w:hAnsi="Arial" w:cs="Arial"/>
                <w:sz w:val="18"/>
                <w:szCs w:val="18"/>
              </w:rPr>
              <w:t>31 December</w:t>
            </w:r>
            <w:r w:rsidRPr="00A5178E">
              <w:rPr>
                <w:rFonts w:ascii="Arial" w:hAnsi="Arial" w:cs="Arial"/>
                <w:sz w:val="18"/>
                <w:szCs w:val="18"/>
                <w:cs/>
              </w:rPr>
              <w:t xml:space="preserve"> </w:t>
            </w:r>
            <w:r w:rsidRPr="00A5178E">
              <w:rPr>
                <w:rFonts w:ascii="Arial" w:hAnsi="Arial" w:cs="Arial"/>
                <w:sz w:val="18"/>
                <w:szCs w:val="18"/>
              </w:rPr>
              <w:t>2020</w:t>
            </w:r>
          </w:p>
        </w:tc>
        <w:tc>
          <w:tcPr>
            <w:tcW w:w="1133" w:type="dxa"/>
            <w:gridSpan w:val="2"/>
            <w:vAlign w:val="bottom"/>
          </w:tcPr>
          <w:p w14:paraId="398EE285"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3,166,185</w:t>
            </w:r>
          </w:p>
        </w:tc>
        <w:tc>
          <w:tcPr>
            <w:tcW w:w="1133" w:type="dxa"/>
            <w:gridSpan w:val="3"/>
            <w:vAlign w:val="bottom"/>
          </w:tcPr>
          <w:p w14:paraId="3994CB4E"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28,887</w:t>
            </w:r>
          </w:p>
        </w:tc>
        <w:tc>
          <w:tcPr>
            <w:tcW w:w="1134" w:type="dxa"/>
            <w:gridSpan w:val="3"/>
            <w:vAlign w:val="bottom"/>
          </w:tcPr>
          <w:p w14:paraId="1C4831A6"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cs/>
              </w:rPr>
            </w:pPr>
            <w:r w:rsidRPr="00A5178E">
              <w:rPr>
                <w:rFonts w:ascii="Arial" w:hAnsi="Arial" w:cs="Arial"/>
                <w:sz w:val="18"/>
                <w:szCs w:val="18"/>
              </w:rPr>
              <w:t>3,195,072</w:t>
            </w:r>
          </w:p>
        </w:tc>
        <w:tc>
          <w:tcPr>
            <w:tcW w:w="1134" w:type="dxa"/>
            <w:gridSpan w:val="3"/>
            <w:vAlign w:val="bottom"/>
          </w:tcPr>
          <w:p w14:paraId="18A57DA1"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1,201</w:t>
            </w:r>
          </w:p>
        </w:tc>
        <w:tc>
          <w:tcPr>
            <w:tcW w:w="1134" w:type="dxa"/>
            <w:gridSpan w:val="2"/>
            <w:vAlign w:val="bottom"/>
          </w:tcPr>
          <w:p w14:paraId="1FD1588A"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121</w:t>
            </w:r>
          </w:p>
        </w:tc>
        <w:tc>
          <w:tcPr>
            <w:tcW w:w="1142" w:type="dxa"/>
            <w:gridSpan w:val="2"/>
            <w:vAlign w:val="bottom"/>
          </w:tcPr>
          <w:p w14:paraId="3D3E71D0" w14:textId="77777777" w:rsidR="00154011" w:rsidRPr="00A5178E" w:rsidRDefault="00154011" w:rsidP="00A5178E">
            <w:pPr>
              <w:pBdr>
                <w:bottom w:val="single" w:sz="4" w:space="1" w:color="auto"/>
              </w:pBdr>
              <w:tabs>
                <w:tab w:val="decimal" w:pos="852"/>
              </w:tabs>
              <w:spacing w:line="340" w:lineRule="exact"/>
              <w:ind w:right="-72"/>
              <w:rPr>
                <w:rFonts w:ascii="Arial" w:hAnsi="Arial" w:cs="Arial"/>
                <w:sz w:val="18"/>
                <w:szCs w:val="18"/>
              </w:rPr>
            </w:pPr>
            <w:r w:rsidRPr="00A5178E">
              <w:rPr>
                <w:rFonts w:ascii="Arial" w:hAnsi="Arial" w:cs="Arial"/>
                <w:sz w:val="18"/>
                <w:szCs w:val="18"/>
              </w:rPr>
              <w:t>1,322</w:t>
            </w:r>
          </w:p>
        </w:tc>
      </w:tr>
      <w:tr w:rsidR="00154011" w:rsidRPr="00A5178E" w14:paraId="6C31F64F" w14:textId="77777777" w:rsidTr="00A5178E">
        <w:tc>
          <w:tcPr>
            <w:tcW w:w="2880" w:type="dxa"/>
            <w:gridSpan w:val="2"/>
          </w:tcPr>
          <w:p w14:paraId="7E2CAF0A" w14:textId="77777777" w:rsidR="00154011" w:rsidRPr="00A5178E" w:rsidRDefault="00154011" w:rsidP="00A5178E">
            <w:pPr>
              <w:spacing w:line="340" w:lineRule="exact"/>
              <w:ind w:left="151" w:right="-72" w:hanging="151"/>
              <w:rPr>
                <w:rFonts w:ascii="Arial" w:hAnsi="Arial" w:cs="Arial"/>
                <w:b/>
                <w:bCs/>
                <w:sz w:val="18"/>
                <w:szCs w:val="18"/>
              </w:rPr>
            </w:pPr>
            <w:r w:rsidRPr="00A5178E">
              <w:rPr>
                <w:rFonts w:ascii="Arial" w:hAnsi="Arial" w:cs="Arial"/>
                <w:b/>
                <w:bCs/>
                <w:sz w:val="18"/>
                <w:szCs w:val="18"/>
              </w:rPr>
              <w:t>Allowance for impairment loss</w:t>
            </w:r>
          </w:p>
        </w:tc>
        <w:tc>
          <w:tcPr>
            <w:tcW w:w="1133" w:type="dxa"/>
            <w:gridSpan w:val="2"/>
            <w:vAlign w:val="bottom"/>
          </w:tcPr>
          <w:p w14:paraId="13440D25" w14:textId="77777777" w:rsidR="00154011" w:rsidRPr="00A5178E" w:rsidRDefault="00154011" w:rsidP="00A5178E">
            <w:pPr>
              <w:tabs>
                <w:tab w:val="decimal" w:pos="852"/>
              </w:tabs>
              <w:spacing w:line="340" w:lineRule="exact"/>
              <w:ind w:left="-18" w:right="-45"/>
              <w:rPr>
                <w:rFonts w:ascii="Arial" w:hAnsi="Arial" w:cs="Arial"/>
                <w:sz w:val="18"/>
                <w:szCs w:val="18"/>
              </w:rPr>
            </w:pPr>
          </w:p>
        </w:tc>
        <w:tc>
          <w:tcPr>
            <w:tcW w:w="1133" w:type="dxa"/>
            <w:gridSpan w:val="3"/>
            <w:vAlign w:val="bottom"/>
          </w:tcPr>
          <w:p w14:paraId="34B8F752" w14:textId="77777777" w:rsidR="00154011" w:rsidRPr="00A5178E" w:rsidRDefault="00154011" w:rsidP="00A5178E">
            <w:pPr>
              <w:tabs>
                <w:tab w:val="decimal" w:pos="852"/>
              </w:tabs>
              <w:spacing w:line="340" w:lineRule="exact"/>
              <w:ind w:left="-18" w:right="-45"/>
              <w:rPr>
                <w:rFonts w:ascii="Arial" w:hAnsi="Arial" w:cs="Arial"/>
                <w:sz w:val="18"/>
                <w:szCs w:val="18"/>
              </w:rPr>
            </w:pPr>
          </w:p>
        </w:tc>
        <w:tc>
          <w:tcPr>
            <w:tcW w:w="1134" w:type="dxa"/>
            <w:gridSpan w:val="3"/>
            <w:vAlign w:val="bottom"/>
          </w:tcPr>
          <w:p w14:paraId="36F4C514" w14:textId="77777777" w:rsidR="00154011" w:rsidRPr="00A5178E" w:rsidRDefault="00154011" w:rsidP="00A5178E">
            <w:pPr>
              <w:tabs>
                <w:tab w:val="decimal" w:pos="852"/>
              </w:tabs>
              <w:spacing w:line="340" w:lineRule="exact"/>
              <w:ind w:left="-18" w:right="-45"/>
              <w:rPr>
                <w:rFonts w:ascii="Arial" w:hAnsi="Arial" w:cs="Arial"/>
                <w:sz w:val="18"/>
                <w:szCs w:val="18"/>
              </w:rPr>
            </w:pPr>
          </w:p>
        </w:tc>
        <w:tc>
          <w:tcPr>
            <w:tcW w:w="1134" w:type="dxa"/>
            <w:gridSpan w:val="3"/>
            <w:vAlign w:val="bottom"/>
          </w:tcPr>
          <w:p w14:paraId="67396442" w14:textId="77777777" w:rsidR="00154011" w:rsidRPr="00A5178E" w:rsidRDefault="00154011" w:rsidP="00A5178E">
            <w:pPr>
              <w:tabs>
                <w:tab w:val="decimal" w:pos="852"/>
              </w:tabs>
              <w:spacing w:line="340" w:lineRule="exact"/>
              <w:ind w:left="-18" w:right="-45"/>
              <w:rPr>
                <w:rFonts w:ascii="Arial" w:hAnsi="Arial" w:cs="Arial"/>
                <w:sz w:val="18"/>
                <w:szCs w:val="18"/>
              </w:rPr>
            </w:pPr>
          </w:p>
        </w:tc>
        <w:tc>
          <w:tcPr>
            <w:tcW w:w="1134" w:type="dxa"/>
            <w:gridSpan w:val="2"/>
            <w:vAlign w:val="bottom"/>
          </w:tcPr>
          <w:p w14:paraId="1FC82992" w14:textId="77777777" w:rsidR="00154011" w:rsidRPr="00A5178E" w:rsidRDefault="00154011" w:rsidP="00A5178E">
            <w:pPr>
              <w:tabs>
                <w:tab w:val="decimal" w:pos="852"/>
              </w:tabs>
              <w:spacing w:line="340" w:lineRule="exact"/>
              <w:ind w:left="-18" w:right="-45"/>
              <w:rPr>
                <w:rFonts w:ascii="Arial" w:hAnsi="Arial" w:cs="Arial"/>
                <w:sz w:val="18"/>
                <w:szCs w:val="18"/>
              </w:rPr>
            </w:pPr>
          </w:p>
        </w:tc>
        <w:tc>
          <w:tcPr>
            <w:tcW w:w="1142" w:type="dxa"/>
            <w:gridSpan w:val="2"/>
            <w:vAlign w:val="bottom"/>
          </w:tcPr>
          <w:p w14:paraId="5CEF879A" w14:textId="77777777" w:rsidR="00154011" w:rsidRPr="00A5178E" w:rsidRDefault="00154011" w:rsidP="00A5178E">
            <w:pPr>
              <w:tabs>
                <w:tab w:val="decimal" w:pos="852"/>
              </w:tabs>
              <w:spacing w:line="340" w:lineRule="exact"/>
              <w:ind w:right="-72"/>
              <w:rPr>
                <w:rFonts w:ascii="Arial" w:hAnsi="Arial" w:cs="Arial"/>
                <w:sz w:val="18"/>
                <w:szCs w:val="18"/>
              </w:rPr>
            </w:pPr>
          </w:p>
        </w:tc>
      </w:tr>
      <w:tr w:rsidR="00154011" w:rsidRPr="00A5178E" w14:paraId="40C33FBB" w14:textId="77777777" w:rsidTr="00A5178E">
        <w:trPr>
          <w:gridAfter w:val="1"/>
          <w:wAfter w:w="360" w:type="dxa"/>
        </w:trPr>
        <w:tc>
          <w:tcPr>
            <w:tcW w:w="2520" w:type="dxa"/>
          </w:tcPr>
          <w:p w14:paraId="53C32CF5" w14:textId="77777777" w:rsidR="00154011" w:rsidRPr="00A5178E" w:rsidRDefault="00154011" w:rsidP="00A5178E">
            <w:pPr>
              <w:spacing w:line="340" w:lineRule="exact"/>
              <w:ind w:left="151" w:right="-72" w:hanging="151"/>
              <w:rPr>
                <w:rFonts w:ascii="Arial" w:hAnsi="Arial" w:cs="Arial"/>
                <w:sz w:val="18"/>
                <w:szCs w:val="18"/>
                <w:cs/>
              </w:rPr>
            </w:pPr>
            <w:r w:rsidRPr="00A5178E">
              <w:rPr>
                <w:rFonts w:ascii="Arial" w:hAnsi="Arial" w:cs="Arial"/>
                <w:sz w:val="18"/>
                <w:szCs w:val="18"/>
              </w:rPr>
              <w:t>31 December</w:t>
            </w:r>
            <w:r w:rsidRPr="00A5178E">
              <w:rPr>
                <w:rFonts w:ascii="Arial" w:hAnsi="Arial" w:cs="Arial"/>
                <w:sz w:val="18"/>
                <w:szCs w:val="18"/>
                <w:cs/>
              </w:rPr>
              <w:t xml:space="preserve"> </w:t>
            </w:r>
            <w:r w:rsidRPr="00A5178E">
              <w:rPr>
                <w:rFonts w:ascii="Arial" w:hAnsi="Arial" w:cs="Arial"/>
                <w:sz w:val="18"/>
                <w:szCs w:val="18"/>
              </w:rPr>
              <w:t>2019</w:t>
            </w:r>
          </w:p>
        </w:tc>
        <w:tc>
          <w:tcPr>
            <w:tcW w:w="1133" w:type="dxa"/>
            <w:gridSpan w:val="2"/>
            <w:vAlign w:val="bottom"/>
          </w:tcPr>
          <w:p w14:paraId="01A0A161"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36,876</w:t>
            </w:r>
          </w:p>
        </w:tc>
        <w:tc>
          <w:tcPr>
            <w:tcW w:w="1133" w:type="dxa"/>
            <w:gridSpan w:val="3"/>
            <w:vAlign w:val="bottom"/>
          </w:tcPr>
          <w:p w14:paraId="0A5BA8B5"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34" w:type="dxa"/>
            <w:gridSpan w:val="3"/>
            <w:vAlign w:val="bottom"/>
          </w:tcPr>
          <w:p w14:paraId="7963F082"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36,876</w:t>
            </w:r>
          </w:p>
        </w:tc>
        <w:tc>
          <w:tcPr>
            <w:tcW w:w="1134" w:type="dxa"/>
            <w:gridSpan w:val="3"/>
            <w:vAlign w:val="bottom"/>
          </w:tcPr>
          <w:p w14:paraId="0A0E9EE2"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14,775</w:t>
            </w:r>
          </w:p>
        </w:tc>
        <w:tc>
          <w:tcPr>
            <w:tcW w:w="1134" w:type="dxa"/>
            <w:gridSpan w:val="2"/>
            <w:vAlign w:val="bottom"/>
          </w:tcPr>
          <w:p w14:paraId="6DF1F254" w14:textId="77777777" w:rsidR="00154011" w:rsidRPr="00A5178E" w:rsidRDefault="00154011" w:rsidP="00A5178E">
            <w:pP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42" w:type="dxa"/>
            <w:gridSpan w:val="2"/>
            <w:vAlign w:val="bottom"/>
          </w:tcPr>
          <w:p w14:paraId="75EA837D" w14:textId="77777777" w:rsidR="00154011" w:rsidRPr="00A5178E" w:rsidRDefault="00154011" w:rsidP="00A5178E">
            <w:pPr>
              <w:tabs>
                <w:tab w:val="decimal" w:pos="852"/>
              </w:tabs>
              <w:spacing w:line="340" w:lineRule="exact"/>
              <w:ind w:right="-72"/>
              <w:rPr>
                <w:rFonts w:ascii="Arial" w:hAnsi="Arial" w:cs="Arial"/>
                <w:sz w:val="18"/>
                <w:szCs w:val="18"/>
              </w:rPr>
            </w:pPr>
            <w:r w:rsidRPr="00A5178E">
              <w:rPr>
                <w:rFonts w:ascii="Arial" w:hAnsi="Arial" w:cs="Arial"/>
                <w:sz w:val="18"/>
                <w:szCs w:val="18"/>
              </w:rPr>
              <w:t>14,775</w:t>
            </w:r>
          </w:p>
        </w:tc>
      </w:tr>
      <w:tr w:rsidR="00154011" w:rsidRPr="00A5178E" w14:paraId="700F12EC" w14:textId="77777777" w:rsidTr="00A5178E">
        <w:trPr>
          <w:gridAfter w:val="1"/>
          <w:wAfter w:w="360" w:type="dxa"/>
        </w:trPr>
        <w:tc>
          <w:tcPr>
            <w:tcW w:w="2520" w:type="dxa"/>
          </w:tcPr>
          <w:p w14:paraId="1D70C360" w14:textId="77777777" w:rsidR="00154011" w:rsidRPr="00A5178E" w:rsidRDefault="00782A74" w:rsidP="00A5178E">
            <w:pPr>
              <w:spacing w:line="340" w:lineRule="exact"/>
              <w:ind w:left="151" w:right="-72" w:hanging="151"/>
              <w:rPr>
                <w:rFonts w:ascii="Arial" w:hAnsi="Arial" w:cs="Arial"/>
                <w:sz w:val="18"/>
                <w:szCs w:val="18"/>
              </w:rPr>
            </w:pPr>
            <w:r>
              <w:rPr>
                <w:rFonts w:ascii="Arial" w:hAnsi="Arial" w:cs="Arial"/>
                <w:sz w:val="18"/>
                <w:szCs w:val="18"/>
              </w:rPr>
              <w:t>D</w:t>
            </w:r>
            <w:r w:rsidR="00154011" w:rsidRPr="00A5178E">
              <w:rPr>
                <w:rFonts w:ascii="Arial" w:hAnsi="Arial" w:cs="Arial"/>
                <w:sz w:val="18"/>
                <w:szCs w:val="18"/>
              </w:rPr>
              <w:t>ecrease during the year</w:t>
            </w:r>
          </w:p>
        </w:tc>
        <w:tc>
          <w:tcPr>
            <w:tcW w:w="1133" w:type="dxa"/>
            <w:gridSpan w:val="2"/>
            <w:vAlign w:val="bottom"/>
          </w:tcPr>
          <w:p w14:paraId="0A03F692"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cs/>
              </w:rPr>
            </w:pPr>
            <w:r w:rsidRPr="00A5178E">
              <w:rPr>
                <w:rFonts w:ascii="Arial" w:hAnsi="Arial" w:cs="Arial"/>
                <w:sz w:val="18"/>
                <w:szCs w:val="18"/>
                <w:cs/>
              </w:rPr>
              <w:t>(</w:t>
            </w:r>
            <w:r w:rsidRPr="00A5178E">
              <w:rPr>
                <w:rFonts w:ascii="Arial" w:hAnsi="Arial" w:cs="Arial"/>
                <w:sz w:val="18"/>
                <w:szCs w:val="18"/>
              </w:rPr>
              <w:t>14,775</w:t>
            </w:r>
            <w:r w:rsidRPr="00A5178E">
              <w:rPr>
                <w:rFonts w:ascii="Arial" w:hAnsi="Arial" w:cs="Arial"/>
                <w:sz w:val="18"/>
                <w:szCs w:val="18"/>
                <w:cs/>
              </w:rPr>
              <w:t>)</w:t>
            </w:r>
          </w:p>
        </w:tc>
        <w:tc>
          <w:tcPr>
            <w:tcW w:w="1133" w:type="dxa"/>
            <w:gridSpan w:val="3"/>
            <w:vAlign w:val="bottom"/>
          </w:tcPr>
          <w:p w14:paraId="5516F776"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34" w:type="dxa"/>
            <w:gridSpan w:val="3"/>
            <w:vAlign w:val="bottom"/>
          </w:tcPr>
          <w:p w14:paraId="6D203B16"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cs/>
              </w:rPr>
            </w:pPr>
            <w:r w:rsidRPr="00A5178E">
              <w:rPr>
                <w:rFonts w:ascii="Arial" w:hAnsi="Arial" w:cs="Arial"/>
                <w:sz w:val="18"/>
                <w:szCs w:val="18"/>
                <w:cs/>
              </w:rPr>
              <w:t>(</w:t>
            </w:r>
            <w:r w:rsidRPr="00A5178E">
              <w:rPr>
                <w:rFonts w:ascii="Arial" w:hAnsi="Arial" w:cs="Arial"/>
                <w:sz w:val="18"/>
                <w:szCs w:val="18"/>
              </w:rPr>
              <w:t>14,775</w:t>
            </w:r>
            <w:r w:rsidRPr="00A5178E">
              <w:rPr>
                <w:rFonts w:ascii="Arial" w:hAnsi="Arial" w:cs="Arial"/>
                <w:sz w:val="18"/>
                <w:szCs w:val="18"/>
                <w:cs/>
              </w:rPr>
              <w:t>)</w:t>
            </w:r>
          </w:p>
        </w:tc>
        <w:tc>
          <w:tcPr>
            <w:tcW w:w="1134" w:type="dxa"/>
            <w:gridSpan w:val="3"/>
            <w:vAlign w:val="bottom"/>
          </w:tcPr>
          <w:p w14:paraId="0887B74D"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cs/>
              </w:rPr>
            </w:pPr>
            <w:r w:rsidRPr="00A5178E">
              <w:rPr>
                <w:rFonts w:ascii="Arial" w:hAnsi="Arial" w:cs="Arial"/>
                <w:sz w:val="18"/>
                <w:szCs w:val="18"/>
                <w:cs/>
              </w:rPr>
              <w:t>(</w:t>
            </w:r>
            <w:r w:rsidRPr="00A5178E">
              <w:rPr>
                <w:rFonts w:ascii="Arial" w:hAnsi="Arial" w:cs="Arial"/>
                <w:sz w:val="18"/>
                <w:szCs w:val="18"/>
              </w:rPr>
              <w:t>14,775</w:t>
            </w:r>
            <w:r w:rsidRPr="00A5178E">
              <w:rPr>
                <w:rFonts w:ascii="Arial" w:hAnsi="Arial" w:cs="Arial"/>
                <w:sz w:val="18"/>
                <w:szCs w:val="18"/>
                <w:cs/>
              </w:rPr>
              <w:t>)</w:t>
            </w:r>
          </w:p>
        </w:tc>
        <w:tc>
          <w:tcPr>
            <w:tcW w:w="1134" w:type="dxa"/>
            <w:gridSpan w:val="2"/>
            <w:vAlign w:val="bottom"/>
          </w:tcPr>
          <w:p w14:paraId="598FC5A2"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42" w:type="dxa"/>
            <w:gridSpan w:val="2"/>
            <w:vAlign w:val="bottom"/>
          </w:tcPr>
          <w:p w14:paraId="7B9DCEAF" w14:textId="77777777" w:rsidR="00154011" w:rsidRPr="00A5178E" w:rsidRDefault="00154011" w:rsidP="00A5178E">
            <w:pPr>
              <w:pBdr>
                <w:bottom w:val="single" w:sz="4" w:space="1" w:color="auto"/>
              </w:pBdr>
              <w:tabs>
                <w:tab w:val="decimal" w:pos="852"/>
              </w:tabs>
              <w:spacing w:line="340" w:lineRule="exact"/>
              <w:ind w:right="-72"/>
              <w:rPr>
                <w:rFonts w:ascii="Arial" w:hAnsi="Arial" w:cs="Arial"/>
                <w:sz w:val="18"/>
                <w:szCs w:val="18"/>
              </w:rPr>
            </w:pPr>
            <w:r w:rsidRPr="00A5178E">
              <w:rPr>
                <w:rFonts w:ascii="Arial" w:hAnsi="Arial" w:cs="Arial"/>
                <w:sz w:val="18"/>
                <w:szCs w:val="18"/>
                <w:cs/>
              </w:rPr>
              <w:t>(</w:t>
            </w:r>
            <w:r w:rsidRPr="00A5178E">
              <w:rPr>
                <w:rFonts w:ascii="Arial" w:hAnsi="Arial" w:cs="Arial"/>
                <w:sz w:val="18"/>
                <w:szCs w:val="18"/>
              </w:rPr>
              <w:t>14,775</w:t>
            </w:r>
            <w:r w:rsidRPr="00A5178E">
              <w:rPr>
                <w:rFonts w:ascii="Arial" w:hAnsi="Arial" w:cs="Arial"/>
                <w:sz w:val="18"/>
                <w:szCs w:val="18"/>
                <w:cs/>
              </w:rPr>
              <w:t>)</w:t>
            </w:r>
          </w:p>
        </w:tc>
      </w:tr>
      <w:tr w:rsidR="00154011" w:rsidRPr="00A5178E" w14:paraId="7764B929" w14:textId="77777777" w:rsidTr="00A5178E">
        <w:trPr>
          <w:gridAfter w:val="1"/>
          <w:wAfter w:w="360" w:type="dxa"/>
        </w:trPr>
        <w:tc>
          <w:tcPr>
            <w:tcW w:w="2520" w:type="dxa"/>
          </w:tcPr>
          <w:p w14:paraId="0D55D19D" w14:textId="77777777" w:rsidR="00154011" w:rsidRPr="00A5178E" w:rsidRDefault="00154011" w:rsidP="00A5178E">
            <w:pPr>
              <w:spacing w:line="340" w:lineRule="exact"/>
              <w:ind w:left="151" w:right="-72" w:hanging="151"/>
              <w:rPr>
                <w:rFonts w:ascii="Arial" w:hAnsi="Arial" w:cs="Arial"/>
                <w:sz w:val="18"/>
                <w:szCs w:val="18"/>
                <w:cs/>
              </w:rPr>
            </w:pPr>
            <w:r w:rsidRPr="00A5178E">
              <w:rPr>
                <w:rFonts w:ascii="Arial" w:hAnsi="Arial" w:cs="Arial"/>
                <w:sz w:val="18"/>
                <w:szCs w:val="18"/>
              </w:rPr>
              <w:t>31 December</w:t>
            </w:r>
            <w:r w:rsidRPr="00A5178E">
              <w:rPr>
                <w:rFonts w:ascii="Arial" w:hAnsi="Arial" w:cs="Arial"/>
                <w:sz w:val="18"/>
                <w:szCs w:val="18"/>
                <w:cs/>
              </w:rPr>
              <w:t xml:space="preserve"> </w:t>
            </w:r>
            <w:r w:rsidRPr="00A5178E">
              <w:rPr>
                <w:rFonts w:ascii="Arial" w:hAnsi="Arial" w:cs="Arial"/>
                <w:sz w:val="18"/>
                <w:szCs w:val="18"/>
              </w:rPr>
              <w:t>2020</w:t>
            </w:r>
          </w:p>
        </w:tc>
        <w:tc>
          <w:tcPr>
            <w:tcW w:w="1133" w:type="dxa"/>
            <w:gridSpan w:val="2"/>
            <w:vAlign w:val="bottom"/>
          </w:tcPr>
          <w:p w14:paraId="30571A7A"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22,101</w:t>
            </w:r>
          </w:p>
        </w:tc>
        <w:tc>
          <w:tcPr>
            <w:tcW w:w="1133" w:type="dxa"/>
            <w:gridSpan w:val="3"/>
            <w:vAlign w:val="bottom"/>
          </w:tcPr>
          <w:p w14:paraId="189F74C4"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34" w:type="dxa"/>
            <w:gridSpan w:val="3"/>
            <w:vAlign w:val="bottom"/>
          </w:tcPr>
          <w:p w14:paraId="384F50C1"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22,101</w:t>
            </w:r>
          </w:p>
        </w:tc>
        <w:tc>
          <w:tcPr>
            <w:tcW w:w="1134" w:type="dxa"/>
            <w:gridSpan w:val="3"/>
            <w:vAlign w:val="bottom"/>
          </w:tcPr>
          <w:p w14:paraId="55D9D5E0"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34" w:type="dxa"/>
            <w:gridSpan w:val="2"/>
            <w:vAlign w:val="bottom"/>
          </w:tcPr>
          <w:p w14:paraId="20EEE372" w14:textId="77777777" w:rsidR="00154011" w:rsidRPr="00A5178E" w:rsidRDefault="00154011" w:rsidP="00A5178E">
            <w:pPr>
              <w:pBdr>
                <w:bottom w:val="sing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w:t>
            </w:r>
          </w:p>
        </w:tc>
        <w:tc>
          <w:tcPr>
            <w:tcW w:w="1142" w:type="dxa"/>
            <w:gridSpan w:val="2"/>
            <w:vAlign w:val="bottom"/>
          </w:tcPr>
          <w:p w14:paraId="07984391" w14:textId="77777777" w:rsidR="00154011" w:rsidRPr="00A5178E" w:rsidRDefault="00154011" w:rsidP="00A5178E">
            <w:pPr>
              <w:pBdr>
                <w:bottom w:val="single" w:sz="4" w:space="1" w:color="auto"/>
              </w:pBdr>
              <w:tabs>
                <w:tab w:val="decimal" w:pos="852"/>
              </w:tabs>
              <w:spacing w:line="340" w:lineRule="exact"/>
              <w:ind w:right="-72"/>
              <w:rPr>
                <w:rFonts w:ascii="Arial" w:hAnsi="Arial" w:cs="Arial"/>
                <w:sz w:val="18"/>
                <w:szCs w:val="18"/>
              </w:rPr>
            </w:pPr>
            <w:r w:rsidRPr="00A5178E">
              <w:rPr>
                <w:rFonts w:ascii="Arial" w:hAnsi="Arial" w:cs="Arial"/>
                <w:sz w:val="18"/>
                <w:szCs w:val="18"/>
              </w:rPr>
              <w:t>-</w:t>
            </w:r>
          </w:p>
        </w:tc>
      </w:tr>
      <w:tr w:rsidR="00154011" w:rsidRPr="00A5178E" w14:paraId="52D2E484" w14:textId="77777777" w:rsidTr="00A5178E">
        <w:trPr>
          <w:gridAfter w:val="1"/>
          <w:wAfter w:w="360" w:type="dxa"/>
        </w:trPr>
        <w:tc>
          <w:tcPr>
            <w:tcW w:w="2520" w:type="dxa"/>
          </w:tcPr>
          <w:p w14:paraId="6E204F88" w14:textId="77777777" w:rsidR="00154011" w:rsidRPr="00A5178E" w:rsidRDefault="00154011" w:rsidP="00A5178E">
            <w:pPr>
              <w:spacing w:line="340" w:lineRule="exact"/>
              <w:ind w:left="151" w:right="-72" w:hanging="151"/>
              <w:rPr>
                <w:rFonts w:ascii="Arial" w:hAnsi="Arial" w:cs="Arial"/>
                <w:b/>
                <w:bCs/>
                <w:sz w:val="18"/>
                <w:szCs w:val="18"/>
                <w:cs/>
              </w:rPr>
            </w:pPr>
            <w:r w:rsidRPr="00A5178E">
              <w:rPr>
                <w:rFonts w:ascii="Arial" w:hAnsi="Arial" w:cs="Arial"/>
                <w:b/>
                <w:bCs/>
                <w:sz w:val="18"/>
                <w:szCs w:val="18"/>
              </w:rPr>
              <w:t>Net book value</w:t>
            </w:r>
          </w:p>
        </w:tc>
        <w:tc>
          <w:tcPr>
            <w:tcW w:w="1133" w:type="dxa"/>
            <w:gridSpan w:val="2"/>
            <w:vAlign w:val="bottom"/>
          </w:tcPr>
          <w:p w14:paraId="6897F523" w14:textId="77777777" w:rsidR="00154011" w:rsidRPr="00A5178E" w:rsidRDefault="00154011" w:rsidP="00A5178E">
            <w:pPr>
              <w:tabs>
                <w:tab w:val="decimal" w:pos="852"/>
              </w:tabs>
              <w:spacing w:line="340" w:lineRule="exact"/>
              <w:ind w:left="-18" w:right="-45"/>
              <w:rPr>
                <w:rFonts w:ascii="Arial" w:hAnsi="Arial" w:cs="Arial"/>
                <w:sz w:val="18"/>
                <w:szCs w:val="18"/>
              </w:rPr>
            </w:pPr>
          </w:p>
        </w:tc>
        <w:tc>
          <w:tcPr>
            <w:tcW w:w="1133" w:type="dxa"/>
            <w:gridSpan w:val="3"/>
            <w:vAlign w:val="bottom"/>
          </w:tcPr>
          <w:p w14:paraId="28A42CBD" w14:textId="77777777" w:rsidR="00154011" w:rsidRPr="00A5178E" w:rsidRDefault="00154011" w:rsidP="00A5178E">
            <w:pPr>
              <w:tabs>
                <w:tab w:val="decimal" w:pos="852"/>
              </w:tabs>
              <w:spacing w:line="340" w:lineRule="exact"/>
              <w:ind w:left="-18" w:right="-45"/>
              <w:rPr>
                <w:rFonts w:ascii="Arial" w:hAnsi="Arial" w:cs="Arial"/>
                <w:sz w:val="18"/>
                <w:szCs w:val="18"/>
              </w:rPr>
            </w:pPr>
          </w:p>
        </w:tc>
        <w:tc>
          <w:tcPr>
            <w:tcW w:w="1134" w:type="dxa"/>
            <w:gridSpan w:val="3"/>
            <w:vAlign w:val="bottom"/>
          </w:tcPr>
          <w:p w14:paraId="3D550D27" w14:textId="77777777" w:rsidR="00154011" w:rsidRPr="00A5178E" w:rsidRDefault="00154011" w:rsidP="00A5178E">
            <w:pPr>
              <w:tabs>
                <w:tab w:val="decimal" w:pos="852"/>
              </w:tabs>
              <w:spacing w:line="340" w:lineRule="exact"/>
              <w:ind w:left="-18" w:right="-45"/>
              <w:rPr>
                <w:rFonts w:ascii="Arial" w:hAnsi="Arial" w:cs="Arial"/>
                <w:sz w:val="18"/>
                <w:szCs w:val="18"/>
              </w:rPr>
            </w:pPr>
          </w:p>
        </w:tc>
        <w:tc>
          <w:tcPr>
            <w:tcW w:w="1134" w:type="dxa"/>
            <w:gridSpan w:val="3"/>
            <w:vAlign w:val="bottom"/>
          </w:tcPr>
          <w:p w14:paraId="02E65761" w14:textId="77777777" w:rsidR="00154011" w:rsidRPr="00A5178E" w:rsidRDefault="00154011" w:rsidP="00A5178E">
            <w:pPr>
              <w:tabs>
                <w:tab w:val="decimal" w:pos="852"/>
              </w:tabs>
              <w:spacing w:line="340" w:lineRule="exact"/>
              <w:ind w:left="-18" w:right="-45"/>
              <w:rPr>
                <w:rFonts w:ascii="Arial" w:hAnsi="Arial" w:cs="Arial"/>
                <w:sz w:val="18"/>
                <w:szCs w:val="18"/>
              </w:rPr>
            </w:pPr>
          </w:p>
        </w:tc>
        <w:tc>
          <w:tcPr>
            <w:tcW w:w="1134" w:type="dxa"/>
            <w:gridSpan w:val="2"/>
            <w:vAlign w:val="bottom"/>
          </w:tcPr>
          <w:p w14:paraId="59B2DF48" w14:textId="77777777" w:rsidR="00154011" w:rsidRPr="00A5178E" w:rsidRDefault="00154011" w:rsidP="00A5178E">
            <w:pPr>
              <w:tabs>
                <w:tab w:val="decimal" w:pos="852"/>
              </w:tabs>
              <w:spacing w:line="340" w:lineRule="exact"/>
              <w:ind w:left="-18" w:right="-45"/>
              <w:rPr>
                <w:rFonts w:ascii="Arial" w:hAnsi="Arial" w:cs="Arial"/>
                <w:sz w:val="18"/>
                <w:szCs w:val="18"/>
              </w:rPr>
            </w:pPr>
          </w:p>
        </w:tc>
        <w:tc>
          <w:tcPr>
            <w:tcW w:w="1142" w:type="dxa"/>
            <w:gridSpan w:val="2"/>
            <w:vAlign w:val="bottom"/>
          </w:tcPr>
          <w:p w14:paraId="3E2CAC18" w14:textId="77777777" w:rsidR="00154011" w:rsidRPr="00A5178E" w:rsidRDefault="00154011" w:rsidP="00A5178E">
            <w:pPr>
              <w:tabs>
                <w:tab w:val="decimal" w:pos="852"/>
              </w:tabs>
              <w:spacing w:line="340" w:lineRule="exact"/>
              <w:ind w:right="-72"/>
              <w:rPr>
                <w:rFonts w:ascii="Arial" w:hAnsi="Arial" w:cs="Arial"/>
                <w:sz w:val="18"/>
                <w:szCs w:val="18"/>
              </w:rPr>
            </w:pPr>
          </w:p>
        </w:tc>
      </w:tr>
      <w:tr w:rsidR="00154011" w:rsidRPr="00A5178E" w14:paraId="46786E5B" w14:textId="77777777" w:rsidTr="00A5178E">
        <w:trPr>
          <w:gridAfter w:val="1"/>
          <w:wAfter w:w="360" w:type="dxa"/>
        </w:trPr>
        <w:tc>
          <w:tcPr>
            <w:tcW w:w="2520" w:type="dxa"/>
          </w:tcPr>
          <w:p w14:paraId="7F9586F2" w14:textId="77777777" w:rsidR="00154011" w:rsidRPr="00A5178E" w:rsidRDefault="00154011" w:rsidP="00A5178E">
            <w:pPr>
              <w:spacing w:line="340" w:lineRule="exact"/>
              <w:ind w:left="151" w:right="-72" w:hanging="151"/>
              <w:rPr>
                <w:rFonts w:ascii="Arial" w:hAnsi="Arial" w:cs="Arial"/>
                <w:sz w:val="18"/>
                <w:szCs w:val="18"/>
              </w:rPr>
            </w:pPr>
            <w:r w:rsidRPr="00A5178E">
              <w:rPr>
                <w:rFonts w:ascii="Arial" w:hAnsi="Arial" w:cs="Arial"/>
                <w:sz w:val="18"/>
                <w:szCs w:val="18"/>
              </w:rPr>
              <w:t>31 December</w:t>
            </w:r>
            <w:r w:rsidRPr="00A5178E">
              <w:rPr>
                <w:rFonts w:ascii="Arial" w:hAnsi="Arial" w:cs="Arial"/>
                <w:sz w:val="18"/>
                <w:szCs w:val="18"/>
                <w:cs/>
              </w:rPr>
              <w:t xml:space="preserve"> </w:t>
            </w:r>
            <w:r w:rsidRPr="00A5178E">
              <w:rPr>
                <w:rFonts w:ascii="Arial" w:hAnsi="Arial" w:cs="Arial"/>
                <w:sz w:val="18"/>
                <w:szCs w:val="18"/>
              </w:rPr>
              <w:t>2019</w:t>
            </w:r>
          </w:p>
        </w:tc>
        <w:tc>
          <w:tcPr>
            <w:tcW w:w="1133" w:type="dxa"/>
            <w:gridSpan w:val="2"/>
            <w:vAlign w:val="bottom"/>
          </w:tcPr>
          <w:p w14:paraId="266700CE" w14:textId="77777777" w:rsidR="00154011" w:rsidRPr="00A5178E" w:rsidRDefault="00154011" w:rsidP="00A5178E">
            <w:pPr>
              <w:pBdr>
                <w:bottom w:val="doub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518,188</w:t>
            </w:r>
          </w:p>
        </w:tc>
        <w:tc>
          <w:tcPr>
            <w:tcW w:w="1133" w:type="dxa"/>
            <w:gridSpan w:val="3"/>
            <w:vAlign w:val="bottom"/>
          </w:tcPr>
          <w:p w14:paraId="5896A14C" w14:textId="77777777" w:rsidR="00154011" w:rsidRPr="00A5178E" w:rsidRDefault="00154011" w:rsidP="00A5178E">
            <w:pPr>
              <w:pBdr>
                <w:bottom w:val="doub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4,212</w:t>
            </w:r>
          </w:p>
        </w:tc>
        <w:tc>
          <w:tcPr>
            <w:tcW w:w="1134" w:type="dxa"/>
            <w:gridSpan w:val="3"/>
            <w:vAlign w:val="bottom"/>
          </w:tcPr>
          <w:p w14:paraId="25B6BEDF" w14:textId="77777777" w:rsidR="00154011" w:rsidRPr="00A5178E" w:rsidRDefault="00154011" w:rsidP="00A5178E">
            <w:pPr>
              <w:pBdr>
                <w:bottom w:val="doub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522,400</w:t>
            </w:r>
          </w:p>
        </w:tc>
        <w:tc>
          <w:tcPr>
            <w:tcW w:w="1134" w:type="dxa"/>
            <w:gridSpan w:val="3"/>
            <w:vAlign w:val="bottom"/>
          </w:tcPr>
          <w:p w14:paraId="6EC537D1" w14:textId="77777777" w:rsidR="00154011" w:rsidRPr="00A5178E" w:rsidRDefault="00154011" w:rsidP="00A5178E">
            <w:pPr>
              <w:pBdr>
                <w:bottom w:val="doub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153,114</w:t>
            </w:r>
          </w:p>
        </w:tc>
        <w:tc>
          <w:tcPr>
            <w:tcW w:w="1134" w:type="dxa"/>
            <w:gridSpan w:val="2"/>
            <w:vAlign w:val="bottom"/>
          </w:tcPr>
          <w:p w14:paraId="1EFB3FB8" w14:textId="77777777" w:rsidR="00154011" w:rsidRPr="00A5178E" w:rsidRDefault="00154011" w:rsidP="00A5178E">
            <w:pPr>
              <w:pBdr>
                <w:bottom w:val="double" w:sz="4" w:space="1" w:color="auto"/>
              </w:pBdr>
              <w:tabs>
                <w:tab w:val="decimal" w:pos="852"/>
              </w:tabs>
              <w:spacing w:line="340" w:lineRule="exact"/>
              <w:ind w:left="-18" w:right="-45"/>
              <w:rPr>
                <w:rFonts w:ascii="Arial" w:hAnsi="Arial" w:cs="Arial"/>
                <w:sz w:val="18"/>
                <w:szCs w:val="18"/>
                <w:cs/>
              </w:rPr>
            </w:pPr>
            <w:r w:rsidRPr="00A5178E">
              <w:rPr>
                <w:rFonts w:ascii="Arial" w:hAnsi="Arial" w:cs="Arial"/>
                <w:sz w:val="18"/>
                <w:szCs w:val="18"/>
              </w:rPr>
              <w:t>131</w:t>
            </w:r>
          </w:p>
        </w:tc>
        <w:tc>
          <w:tcPr>
            <w:tcW w:w="1142" w:type="dxa"/>
            <w:gridSpan w:val="2"/>
            <w:vAlign w:val="bottom"/>
          </w:tcPr>
          <w:p w14:paraId="27C833D0" w14:textId="77777777" w:rsidR="00154011" w:rsidRPr="00A5178E" w:rsidRDefault="00154011" w:rsidP="00A5178E">
            <w:pPr>
              <w:pBdr>
                <w:bottom w:val="double" w:sz="4" w:space="1" w:color="auto"/>
              </w:pBdr>
              <w:tabs>
                <w:tab w:val="decimal" w:pos="852"/>
              </w:tabs>
              <w:spacing w:line="340" w:lineRule="exact"/>
              <w:ind w:right="-72"/>
              <w:rPr>
                <w:rFonts w:ascii="Arial" w:hAnsi="Arial" w:cs="Arial"/>
                <w:sz w:val="18"/>
                <w:szCs w:val="18"/>
              </w:rPr>
            </w:pPr>
            <w:r w:rsidRPr="00A5178E">
              <w:rPr>
                <w:rFonts w:ascii="Arial" w:hAnsi="Arial" w:cs="Arial"/>
                <w:sz w:val="18"/>
                <w:szCs w:val="18"/>
              </w:rPr>
              <w:t>153,245</w:t>
            </w:r>
          </w:p>
        </w:tc>
      </w:tr>
      <w:tr w:rsidR="00154011" w:rsidRPr="00A5178E" w14:paraId="159D0446" w14:textId="77777777" w:rsidTr="00A5178E">
        <w:trPr>
          <w:gridAfter w:val="1"/>
          <w:wAfter w:w="360" w:type="dxa"/>
        </w:trPr>
        <w:tc>
          <w:tcPr>
            <w:tcW w:w="2520" w:type="dxa"/>
          </w:tcPr>
          <w:p w14:paraId="152E70F4" w14:textId="77777777" w:rsidR="00154011" w:rsidRPr="00A5178E" w:rsidRDefault="00154011" w:rsidP="00A5178E">
            <w:pPr>
              <w:spacing w:line="340" w:lineRule="exact"/>
              <w:ind w:left="151" w:right="-72" w:hanging="151"/>
              <w:rPr>
                <w:rFonts w:ascii="Arial" w:hAnsi="Arial" w:cs="Arial"/>
                <w:sz w:val="18"/>
                <w:szCs w:val="18"/>
                <w:cs/>
              </w:rPr>
            </w:pPr>
            <w:r w:rsidRPr="00A5178E">
              <w:rPr>
                <w:rFonts w:ascii="Arial" w:hAnsi="Arial" w:cs="Arial"/>
                <w:sz w:val="18"/>
                <w:szCs w:val="18"/>
              </w:rPr>
              <w:t>31 December</w:t>
            </w:r>
            <w:r w:rsidRPr="00A5178E">
              <w:rPr>
                <w:rFonts w:ascii="Arial" w:hAnsi="Arial" w:cs="Arial"/>
                <w:sz w:val="18"/>
                <w:szCs w:val="18"/>
                <w:cs/>
              </w:rPr>
              <w:t xml:space="preserve"> </w:t>
            </w:r>
            <w:r w:rsidRPr="00A5178E">
              <w:rPr>
                <w:rFonts w:ascii="Arial" w:hAnsi="Arial" w:cs="Arial"/>
                <w:sz w:val="18"/>
                <w:szCs w:val="18"/>
              </w:rPr>
              <w:t>2020</w:t>
            </w:r>
          </w:p>
        </w:tc>
        <w:tc>
          <w:tcPr>
            <w:tcW w:w="1133" w:type="dxa"/>
            <w:gridSpan w:val="2"/>
            <w:vAlign w:val="bottom"/>
          </w:tcPr>
          <w:p w14:paraId="31AFF697" w14:textId="77777777" w:rsidR="00154011" w:rsidRPr="00A5178E" w:rsidRDefault="00154011" w:rsidP="00A5178E">
            <w:pPr>
              <w:pBdr>
                <w:bottom w:val="doub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779,52</w:t>
            </w:r>
            <w:r w:rsidR="00142929" w:rsidRPr="00A5178E">
              <w:rPr>
                <w:rFonts w:ascii="Arial" w:hAnsi="Arial" w:cs="Arial"/>
                <w:sz w:val="18"/>
                <w:szCs w:val="18"/>
              </w:rPr>
              <w:t>6</w:t>
            </w:r>
          </w:p>
        </w:tc>
        <w:tc>
          <w:tcPr>
            <w:tcW w:w="1133" w:type="dxa"/>
            <w:gridSpan w:val="3"/>
            <w:vAlign w:val="bottom"/>
          </w:tcPr>
          <w:p w14:paraId="4693D04D" w14:textId="77777777" w:rsidR="00154011" w:rsidRPr="00A5178E" w:rsidRDefault="00154011" w:rsidP="00A5178E">
            <w:pPr>
              <w:pBdr>
                <w:bottom w:val="doub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6,779</w:t>
            </w:r>
          </w:p>
        </w:tc>
        <w:tc>
          <w:tcPr>
            <w:tcW w:w="1134" w:type="dxa"/>
            <w:gridSpan w:val="3"/>
            <w:vAlign w:val="bottom"/>
          </w:tcPr>
          <w:p w14:paraId="2FAB04D2" w14:textId="77777777" w:rsidR="00154011" w:rsidRPr="00A5178E" w:rsidRDefault="00154011" w:rsidP="00A5178E">
            <w:pPr>
              <w:pBdr>
                <w:bottom w:val="doub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786,30</w:t>
            </w:r>
            <w:r w:rsidR="00142929" w:rsidRPr="00A5178E">
              <w:rPr>
                <w:rFonts w:ascii="Arial" w:hAnsi="Arial" w:cs="Arial"/>
                <w:sz w:val="18"/>
                <w:szCs w:val="18"/>
              </w:rPr>
              <w:t>5</w:t>
            </w:r>
          </w:p>
        </w:tc>
        <w:tc>
          <w:tcPr>
            <w:tcW w:w="1134" w:type="dxa"/>
            <w:gridSpan w:val="3"/>
            <w:vAlign w:val="bottom"/>
          </w:tcPr>
          <w:p w14:paraId="4EE4C6E0" w14:textId="77777777" w:rsidR="00154011" w:rsidRPr="00A5178E" w:rsidRDefault="00154011" w:rsidP="00A5178E">
            <w:pPr>
              <w:pBdr>
                <w:bottom w:val="double" w:sz="4" w:space="1" w:color="auto"/>
              </w:pBdr>
              <w:tabs>
                <w:tab w:val="decimal" w:pos="852"/>
              </w:tabs>
              <w:spacing w:line="340" w:lineRule="exact"/>
              <w:ind w:left="-18" w:right="-45"/>
              <w:rPr>
                <w:rFonts w:ascii="Arial" w:hAnsi="Arial" w:cs="Arial"/>
                <w:sz w:val="18"/>
                <w:szCs w:val="18"/>
              </w:rPr>
            </w:pPr>
            <w:r w:rsidRPr="00A5178E">
              <w:rPr>
                <w:rFonts w:ascii="Arial" w:hAnsi="Arial" w:cs="Arial"/>
                <w:sz w:val="18"/>
                <w:szCs w:val="18"/>
              </w:rPr>
              <w:t>1,620</w:t>
            </w:r>
          </w:p>
        </w:tc>
        <w:tc>
          <w:tcPr>
            <w:tcW w:w="1134" w:type="dxa"/>
            <w:gridSpan w:val="2"/>
            <w:vAlign w:val="bottom"/>
          </w:tcPr>
          <w:p w14:paraId="39AE705E" w14:textId="77777777" w:rsidR="00154011" w:rsidRPr="00A5178E" w:rsidRDefault="00154011" w:rsidP="00A5178E">
            <w:pPr>
              <w:pBdr>
                <w:bottom w:val="double" w:sz="4" w:space="1" w:color="auto"/>
              </w:pBdr>
              <w:tabs>
                <w:tab w:val="decimal" w:pos="852"/>
              </w:tabs>
              <w:spacing w:line="340" w:lineRule="exact"/>
              <w:ind w:left="-18" w:right="-45"/>
              <w:rPr>
                <w:rFonts w:ascii="Arial" w:hAnsi="Arial" w:cs="Arial"/>
                <w:sz w:val="18"/>
                <w:szCs w:val="18"/>
                <w:cs/>
              </w:rPr>
            </w:pPr>
            <w:r w:rsidRPr="00A5178E">
              <w:rPr>
                <w:rFonts w:ascii="Arial" w:hAnsi="Arial" w:cs="Arial"/>
                <w:sz w:val="18"/>
                <w:szCs w:val="18"/>
              </w:rPr>
              <w:t>108</w:t>
            </w:r>
          </w:p>
        </w:tc>
        <w:tc>
          <w:tcPr>
            <w:tcW w:w="1142" w:type="dxa"/>
            <w:gridSpan w:val="2"/>
            <w:vAlign w:val="bottom"/>
          </w:tcPr>
          <w:p w14:paraId="74199CB0" w14:textId="77777777" w:rsidR="00154011" w:rsidRPr="00A5178E" w:rsidRDefault="00154011" w:rsidP="00A5178E">
            <w:pPr>
              <w:pBdr>
                <w:bottom w:val="double" w:sz="4" w:space="1" w:color="auto"/>
              </w:pBdr>
              <w:tabs>
                <w:tab w:val="decimal" w:pos="852"/>
              </w:tabs>
              <w:spacing w:line="340" w:lineRule="exact"/>
              <w:ind w:right="-72"/>
              <w:rPr>
                <w:rFonts w:ascii="Arial" w:hAnsi="Arial" w:cs="Arial"/>
                <w:sz w:val="18"/>
                <w:szCs w:val="18"/>
              </w:rPr>
            </w:pPr>
            <w:r w:rsidRPr="00A5178E">
              <w:rPr>
                <w:rFonts w:ascii="Arial" w:hAnsi="Arial" w:cs="Arial"/>
                <w:sz w:val="18"/>
                <w:szCs w:val="18"/>
              </w:rPr>
              <w:t>1,728</w:t>
            </w:r>
          </w:p>
        </w:tc>
      </w:tr>
    </w:tbl>
    <w:p w14:paraId="43B9C07B" w14:textId="77777777" w:rsidR="00F018AF" w:rsidRPr="00E13580" w:rsidRDefault="00F018AF" w:rsidP="00A5178E">
      <w:pPr>
        <w:tabs>
          <w:tab w:val="left" w:pos="900"/>
          <w:tab w:val="left" w:pos="1440"/>
          <w:tab w:val="left" w:pos="1980"/>
        </w:tabs>
        <w:spacing w:before="240" w:after="120" w:line="380" w:lineRule="exact"/>
        <w:ind w:left="547" w:hanging="547"/>
        <w:jc w:val="thaiDistribute"/>
        <w:rPr>
          <w:rFonts w:ascii="Arial" w:hAnsi="Arial" w:cs="Arial"/>
          <w:b/>
          <w:bCs/>
          <w:sz w:val="22"/>
          <w:szCs w:val="22"/>
        </w:rPr>
      </w:pPr>
      <w:r w:rsidRPr="00E13580">
        <w:rPr>
          <w:rFonts w:ascii="Arial" w:hAnsi="Arial" w:cs="Arial"/>
          <w:b/>
          <w:bCs/>
          <w:sz w:val="22"/>
          <w:szCs w:val="22"/>
        </w:rPr>
        <w:t>1</w:t>
      </w:r>
      <w:r w:rsidR="00B95116" w:rsidRPr="00E13580">
        <w:rPr>
          <w:rFonts w:ascii="Arial" w:hAnsi="Arial" w:cs="Arial"/>
          <w:b/>
          <w:bCs/>
          <w:sz w:val="22"/>
          <w:szCs w:val="22"/>
        </w:rPr>
        <w:t>7</w:t>
      </w:r>
      <w:r w:rsidRPr="00E13580">
        <w:rPr>
          <w:rFonts w:ascii="Arial" w:hAnsi="Arial" w:cs="Arial"/>
          <w:b/>
          <w:bCs/>
          <w:sz w:val="22"/>
          <w:szCs w:val="22"/>
        </w:rPr>
        <w:t>.</w:t>
      </w:r>
      <w:r w:rsidRPr="00E13580">
        <w:rPr>
          <w:rFonts w:ascii="Arial" w:hAnsi="Arial" w:cs="Arial"/>
          <w:b/>
          <w:bCs/>
          <w:sz w:val="22"/>
          <w:szCs w:val="22"/>
        </w:rPr>
        <w:tab/>
        <w:t>Other non-current assets</w:t>
      </w:r>
    </w:p>
    <w:tbl>
      <w:tblPr>
        <w:tblW w:w="8640" w:type="dxa"/>
        <w:tblInd w:w="450" w:type="dxa"/>
        <w:tblLayout w:type="fixed"/>
        <w:tblLook w:val="0000" w:firstRow="0" w:lastRow="0" w:firstColumn="0" w:lastColumn="0" w:noHBand="0" w:noVBand="0"/>
      </w:tblPr>
      <w:tblGrid>
        <w:gridCol w:w="3510"/>
        <w:gridCol w:w="1350"/>
        <w:gridCol w:w="1260"/>
        <w:gridCol w:w="1260"/>
        <w:gridCol w:w="1260"/>
      </w:tblGrid>
      <w:tr w:rsidR="00F018AF" w:rsidRPr="00A5178E" w14:paraId="7472DFE4" w14:textId="77777777" w:rsidTr="00FB48B6">
        <w:tc>
          <w:tcPr>
            <w:tcW w:w="3510" w:type="dxa"/>
          </w:tcPr>
          <w:p w14:paraId="4819FA5C" w14:textId="77777777" w:rsidR="00F018AF" w:rsidRPr="00A5178E" w:rsidRDefault="00F018AF" w:rsidP="00A5178E">
            <w:pPr>
              <w:spacing w:line="360" w:lineRule="exact"/>
              <w:ind w:right="-14"/>
              <w:jc w:val="thaiDistribute"/>
              <w:rPr>
                <w:rFonts w:ascii="Arial" w:hAnsi="Arial" w:cs="Arial"/>
                <w:sz w:val="20"/>
                <w:szCs w:val="20"/>
                <w:u w:val="single"/>
              </w:rPr>
            </w:pPr>
          </w:p>
        </w:tc>
        <w:tc>
          <w:tcPr>
            <w:tcW w:w="2610" w:type="dxa"/>
            <w:gridSpan w:val="2"/>
            <w:shd w:val="clear" w:color="auto" w:fill="auto"/>
          </w:tcPr>
          <w:p w14:paraId="27A686CC" w14:textId="77777777" w:rsidR="00F018AF" w:rsidRPr="00A5178E" w:rsidRDefault="00F018AF" w:rsidP="00A5178E">
            <w:pPr>
              <w:tabs>
                <w:tab w:val="center" w:pos="6480"/>
                <w:tab w:val="center" w:pos="8820"/>
              </w:tabs>
              <w:spacing w:line="360" w:lineRule="exact"/>
              <w:ind w:right="-14"/>
              <w:jc w:val="center"/>
              <w:rPr>
                <w:rFonts w:ascii="Arial" w:hAnsi="Arial" w:cs="Arial"/>
                <w:sz w:val="20"/>
                <w:szCs w:val="20"/>
              </w:rPr>
            </w:pPr>
          </w:p>
        </w:tc>
        <w:tc>
          <w:tcPr>
            <w:tcW w:w="2520" w:type="dxa"/>
            <w:gridSpan w:val="2"/>
            <w:shd w:val="clear" w:color="auto" w:fill="auto"/>
            <w:vAlign w:val="center"/>
          </w:tcPr>
          <w:p w14:paraId="3A8DFEC0" w14:textId="77777777" w:rsidR="00F018AF" w:rsidRPr="00A5178E" w:rsidRDefault="00F018AF" w:rsidP="00A5178E">
            <w:pPr>
              <w:tabs>
                <w:tab w:val="center" w:pos="6480"/>
                <w:tab w:val="center" w:pos="8820"/>
              </w:tabs>
              <w:spacing w:line="360" w:lineRule="exact"/>
              <w:ind w:right="-14"/>
              <w:jc w:val="right"/>
              <w:rPr>
                <w:rFonts w:ascii="Arial" w:hAnsi="Arial" w:cs="Arial"/>
                <w:sz w:val="20"/>
                <w:szCs w:val="20"/>
                <w:cs/>
              </w:rPr>
            </w:pPr>
            <w:r w:rsidRPr="00A5178E">
              <w:rPr>
                <w:rFonts w:ascii="Arial" w:hAnsi="Arial" w:cs="Arial"/>
                <w:sz w:val="20"/>
                <w:szCs w:val="20"/>
              </w:rPr>
              <w:t>(Unit: Thousand Baht)</w:t>
            </w:r>
          </w:p>
        </w:tc>
      </w:tr>
      <w:tr w:rsidR="00F018AF" w:rsidRPr="00A5178E" w14:paraId="076E1746" w14:textId="77777777" w:rsidTr="00FB48B6">
        <w:tc>
          <w:tcPr>
            <w:tcW w:w="3510" w:type="dxa"/>
          </w:tcPr>
          <w:p w14:paraId="76042D5A" w14:textId="77777777" w:rsidR="00F018AF" w:rsidRPr="00A5178E" w:rsidRDefault="00F018AF" w:rsidP="00A5178E">
            <w:pPr>
              <w:spacing w:line="360" w:lineRule="exact"/>
              <w:ind w:right="-14"/>
              <w:jc w:val="thaiDistribute"/>
              <w:rPr>
                <w:rFonts w:ascii="Arial" w:hAnsi="Arial" w:cs="Arial"/>
                <w:sz w:val="20"/>
                <w:szCs w:val="20"/>
              </w:rPr>
            </w:pPr>
          </w:p>
        </w:tc>
        <w:tc>
          <w:tcPr>
            <w:tcW w:w="2610" w:type="dxa"/>
            <w:gridSpan w:val="2"/>
            <w:shd w:val="clear" w:color="auto" w:fill="auto"/>
            <w:vAlign w:val="bottom"/>
          </w:tcPr>
          <w:p w14:paraId="194CDBE5" w14:textId="77777777" w:rsidR="00F018AF" w:rsidRPr="00A5178E" w:rsidRDefault="00F018AF" w:rsidP="00A5178E">
            <w:pPr>
              <w:pBdr>
                <w:bottom w:val="single" w:sz="4" w:space="1" w:color="auto"/>
              </w:pBdr>
              <w:tabs>
                <w:tab w:val="center" w:pos="6480"/>
                <w:tab w:val="center" w:pos="8820"/>
              </w:tabs>
              <w:spacing w:line="360" w:lineRule="exact"/>
              <w:ind w:left="-18" w:right="-18"/>
              <w:jc w:val="center"/>
              <w:rPr>
                <w:rFonts w:ascii="Arial" w:hAnsi="Arial" w:cs="Arial"/>
                <w:sz w:val="20"/>
                <w:szCs w:val="20"/>
              </w:rPr>
            </w:pPr>
            <w:r w:rsidRPr="00A5178E">
              <w:rPr>
                <w:rFonts w:ascii="Arial" w:hAnsi="Arial" w:cs="Arial"/>
                <w:sz w:val="20"/>
                <w:szCs w:val="20"/>
              </w:rPr>
              <w:t>Consolidated</w:t>
            </w:r>
          </w:p>
          <w:p w14:paraId="349C9FF5" w14:textId="77777777" w:rsidR="00F018AF" w:rsidRPr="00A5178E" w:rsidRDefault="00F018AF" w:rsidP="00A5178E">
            <w:pPr>
              <w:pBdr>
                <w:bottom w:val="single" w:sz="4" w:space="1" w:color="auto"/>
              </w:pBdr>
              <w:tabs>
                <w:tab w:val="center" w:pos="6480"/>
                <w:tab w:val="center" w:pos="8820"/>
              </w:tabs>
              <w:spacing w:line="360" w:lineRule="exact"/>
              <w:ind w:left="-18" w:right="-18"/>
              <w:jc w:val="center"/>
              <w:rPr>
                <w:rFonts w:ascii="Arial" w:hAnsi="Arial" w:cs="Arial"/>
                <w:sz w:val="20"/>
                <w:szCs w:val="20"/>
              </w:rPr>
            </w:pPr>
            <w:r w:rsidRPr="00A5178E">
              <w:rPr>
                <w:rFonts w:ascii="Arial" w:hAnsi="Arial" w:cs="Arial"/>
                <w:sz w:val="20"/>
                <w:szCs w:val="20"/>
              </w:rPr>
              <w:t>financial statements</w:t>
            </w:r>
          </w:p>
        </w:tc>
        <w:tc>
          <w:tcPr>
            <w:tcW w:w="2520" w:type="dxa"/>
            <w:gridSpan w:val="2"/>
            <w:shd w:val="clear" w:color="auto" w:fill="auto"/>
            <w:vAlign w:val="bottom"/>
          </w:tcPr>
          <w:p w14:paraId="77B14395" w14:textId="77777777" w:rsidR="00F018AF" w:rsidRPr="00A5178E" w:rsidRDefault="00F018AF" w:rsidP="00A5178E">
            <w:pPr>
              <w:pBdr>
                <w:bottom w:val="single" w:sz="4" w:space="1" w:color="auto"/>
              </w:pBdr>
              <w:tabs>
                <w:tab w:val="center" w:pos="6480"/>
                <w:tab w:val="center" w:pos="8820"/>
              </w:tabs>
              <w:spacing w:line="360" w:lineRule="exact"/>
              <w:ind w:left="-18" w:right="-18"/>
              <w:jc w:val="center"/>
              <w:rPr>
                <w:rFonts w:ascii="Arial" w:hAnsi="Arial" w:cs="Arial"/>
                <w:sz w:val="20"/>
                <w:szCs w:val="20"/>
              </w:rPr>
            </w:pPr>
            <w:r w:rsidRPr="00A5178E">
              <w:rPr>
                <w:rFonts w:ascii="Arial" w:hAnsi="Arial" w:cs="Arial"/>
                <w:sz w:val="20"/>
                <w:szCs w:val="20"/>
              </w:rPr>
              <w:t>Separate</w:t>
            </w:r>
          </w:p>
          <w:p w14:paraId="667A9334" w14:textId="77777777" w:rsidR="00F018AF" w:rsidRPr="00A5178E" w:rsidRDefault="00F018AF" w:rsidP="00A5178E">
            <w:pPr>
              <w:pBdr>
                <w:bottom w:val="single" w:sz="4" w:space="1" w:color="auto"/>
              </w:pBdr>
              <w:tabs>
                <w:tab w:val="center" w:pos="6480"/>
                <w:tab w:val="center" w:pos="8820"/>
              </w:tabs>
              <w:spacing w:line="360" w:lineRule="exact"/>
              <w:ind w:left="-18" w:right="-18"/>
              <w:jc w:val="center"/>
              <w:rPr>
                <w:rFonts w:ascii="Arial" w:hAnsi="Arial" w:cs="Arial"/>
                <w:sz w:val="20"/>
                <w:szCs w:val="20"/>
              </w:rPr>
            </w:pPr>
            <w:r w:rsidRPr="00A5178E">
              <w:rPr>
                <w:rFonts w:ascii="Arial" w:hAnsi="Arial" w:cs="Arial"/>
                <w:sz w:val="20"/>
                <w:szCs w:val="20"/>
              </w:rPr>
              <w:t>financial statements</w:t>
            </w:r>
          </w:p>
        </w:tc>
      </w:tr>
      <w:tr w:rsidR="00F018AF" w:rsidRPr="00A5178E" w14:paraId="75BCB54A" w14:textId="77777777" w:rsidTr="00FB48B6">
        <w:trPr>
          <w:trHeight w:val="74"/>
        </w:trPr>
        <w:tc>
          <w:tcPr>
            <w:tcW w:w="3510" w:type="dxa"/>
          </w:tcPr>
          <w:p w14:paraId="257F82B1" w14:textId="77777777" w:rsidR="00F018AF" w:rsidRPr="00A5178E" w:rsidRDefault="00F018AF" w:rsidP="00A5178E">
            <w:pPr>
              <w:spacing w:line="360" w:lineRule="exact"/>
              <w:ind w:right="-14"/>
              <w:jc w:val="thaiDistribute"/>
              <w:rPr>
                <w:rFonts w:ascii="Arial" w:hAnsi="Arial" w:cs="Arial"/>
                <w:sz w:val="20"/>
                <w:szCs w:val="20"/>
                <w:u w:val="single"/>
              </w:rPr>
            </w:pPr>
          </w:p>
        </w:tc>
        <w:tc>
          <w:tcPr>
            <w:tcW w:w="1350" w:type="dxa"/>
            <w:shd w:val="clear" w:color="auto" w:fill="auto"/>
          </w:tcPr>
          <w:p w14:paraId="27C584DD" w14:textId="77777777" w:rsidR="00F018AF" w:rsidRPr="00A5178E" w:rsidRDefault="008A0749" w:rsidP="00A5178E">
            <w:pPr>
              <w:pStyle w:val="BodyText2"/>
              <w:spacing w:after="0" w:line="360" w:lineRule="exact"/>
              <w:ind w:left="-18" w:right="-18"/>
              <w:jc w:val="center"/>
              <w:rPr>
                <w:rFonts w:ascii="Arial" w:hAnsi="Arial" w:cs="Arial"/>
                <w:sz w:val="20"/>
                <w:szCs w:val="20"/>
                <w:u w:val="single"/>
              </w:rPr>
            </w:pPr>
            <w:r w:rsidRPr="00A5178E">
              <w:rPr>
                <w:rFonts w:ascii="Arial" w:hAnsi="Arial" w:cs="Arial"/>
                <w:sz w:val="20"/>
                <w:szCs w:val="20"/>
                <w:u w:val="single"/>
              </w:rPr>
              <w:t>20</w:t>
            </w:r>
            <w:r w:rsidR="001203D7" w:rsidRPr="00A5178E">
              <w:rPr>
                <w:rFonts w:ascii="Arial" w:hAnsi="Arial" w:cs="Arial"/>
                <w:sz w:val="20"/>
                <w:szCs w:val="20"/>
                <w:u w:val="single"/>
              </w:rPr>
              <w:t>20</w:t>
            </w:r>
          </w:p>
        </w:tc>
        <w:tc>
          <w:tcPr>
            <w:tcW w:w="1260" w:type="dxa"/>
            <w:shd w:val="clear" w:color="auto" w:fill="auto"/>
          </w:tcPr>
          <w:p w14:paraId="5F86CD7A" w14:textId="77777777" w:rsidR="00F018AF" w:rsidRPr="00A5178E" w:rsidRDefault="008A0749" w:rsidP="00A5178E">
            <w:pPr>
              <w:pStyle w:val="BodyText2"/>
              <w:spacing w:after="0" w:line="360" w:lineRule="exact"/>
              <w:ind w:left="-18" w:right="-18"/>
              <w:jc w:val="center"/>
              <w:rPr>
                <w:rFonts w:ascii="Arial" w:hAnsi="Arial" w:cs="Arial"/>
                <w:sz w:val="20"/>
                <w:szCs w:val="20"/>
                <w:u w:val="single"/>
              </w:rPr>
            </w:pPr>
            <w:r w:rsidRPr="00A5178E">
              <w:rPr>
                <w:rFonts w:ascii="Arial" w:hAnsi="Arial" w:cs="Arial"/>
                <w:sz w:val="20"/>
                <w:szCs w:val="20"/>
                <w:u w:val="single"/>
              </w:rPr>
              <w:t>201</w:t>
            </w:r>
            <w:r w:rsidR="001203D7" w:rsidRPr="00A5178E">
              <w:rPr>
                <w:rFonts w:ascii="Arial" w:hAnsi="Arial" w:cs="Arial"/>
                <w:sz w:val="20"/>
                <w:szCs w:val="20"/>
                <w:u w:val="single"/>
              </w:rPr>
              <w:t>9</w:t>
            </w:r>
          </w:p>
        </w:tc>
        <w:tc>
          <w:tcPr>
            <w:tcW w:w="1260" w:type="dxa"/>
            <w:shd w:val="clear" w:color="auto" w:fill="auto"/>
          </w:tcPr>
          <w:p w14:paraId="5185AE31" w14:textId="77777777" w:rsidR="00F018AF" w:rsidRPr="00A5178E" w:rsidRDefault="008A0749" w:rsidP="00A5178E">
            <w:pPr>
              <w:pStyle w:val="BodyText2"/>
              <w:spacing w:after="0" w:line="360" w:lineRule="exact"/>
              <w:ind w:left="-18" w:right="-18"/>
              <w:jc w:val="center"/>
              <w:rPr>
                <w:rFonts w:ascii="Arial" w:hAnsi="Arial" w:cs="Arial"/>
                <w:sz w:val="20"/>
                <w:szCs w:val="20"/>
                <w:u w:val="single"/>
              </w:rPr>
            </w:pPr>
            <w:r w:rsidRPr="00A5178E">
              <w:rPr>
                <w:rFonts w:ascii="Arial" w:hAnsi="Arial" w:cs="Arial"/>
                <w:sz w:val="20"/>
                <w:szCs w:val="20"/>
                <w:u w:val="single"/>
              </w:rPr>
              <w:t>20</w:t>
            </w:r>
            <w:r w:rsidR="001203D7" w:rsidRPr="00A5178E">
              <w:rPr>
                <w:rFonts w:ascii="Arial" w:hAnsi="Arial" w:cs="Arial"/>
                <w:sz w:val="20"/>
                <w:szCs w:val="20"/>
                <w:u w:val="single"/>
              </w:rPr>
              <w:t>20</w:t>
            </w:r>
          </w:p>
        </w:tc>
        <w:tc>
          <w:tcPr>
            <w:tcW w:w="1260" w:type="dxa"/>
            <w:shd w:val="clear" w:color="auto" w:fill="auto"/>
          </w:tcPr>
          <w:p w14:paraId="107864B9" w14:textId="77777777" w:rsidR="00F018AF" w:rsidRPr="00A5178E" w:rsidRDefault="008A0749" w:rsidP="00A5178E">
            <w:pPr>
              <w:pStyle w:val="BodyText2"/>
              <w:spacing w:after="0" w:line="360" w:lineRule="exact"/>
              <w:ind w:left="-18" w:right="-18"/>
              <w:jc w:val="center"/>
              <w:rPr>
                <w:rFonts w:ascii="Arial" w:hAnsi="Arial" w:cs="Arial"/>
                <w:sz w:val="20"/>
                <w:szCs w:val="20"/>
                <w:u w:val="single"/>
              </w:rPr>
            </w:pPr>
            <w:r w:rsidRPr="00A5178E">
              <w:rPr>
                <w:rFonts w:ascii="Arial" w:hAnsi="Arial" w:cs="Arial"/>
                <w:sz w:val="20"/>
                <w:szCs w:val="20"/>
                <w:u w:val="single"/>
              </w:rPr>
              <w:t>201</w:t>
            </w:r>
            <w:r w:rsidR="001203D7" w:rsidRPr="00A5178E">
              <w:rPr>
                <w:rFonts w:ascii="Arial" w:hAnsi="Arial" w:cs="Arial"/>
                <w:sz w:val="20"/>
                <w:szCs w:val="20"/>
                <w:u w:val="single"/>
              </w:rPr>
              <w:t>9</w:t>
            </w:r>
          </w:p>
        </w:tc>
      </w:tr>
      <w:tr w:rsidR="001203D7" w:rsidRPr="00A5178E" w14:paraId="0FAAA099" w14:textId="77777777" w:rsidTr="00FB48B6">
        <w:tc>
          <w:tcPr>
            <w:tcW w:w="3510" w:type="dxa"/>
            <w:vAlign w:val="bottom"/>
          </w:tcPr>
          <w:p w14:paraId="6383DEE7" w14:textId="77777777" w:rsidR="001203D7" w:rsidRPr="00A5178E" w:rsidRDefault="001203D7" w:rsidP="00A5178E">
            <w:pPr>
              <w:spacing w:line="360" w:lineRule="exact"/>
              <w:ind w:left="162" w:right="-14" w:hanging="162"/>
              <w:rPr>
                <w:rFonts w:ascii="Arial" w:hAnsi="Arial" w:cs="Arial"/>
                <w:sz w:val="20"/>
                <w:szCs w:val="20"/>
              </w:rPr>
            </w:pPr>
            <w:r w:rsidRPr="00A5178E">
              <w:rPr>
                <w:rFonts w:ascii="Arial" w:hAnsi="Arial" w:cs="Arial"/>
                <w:sz w:val="20"/>
                <w:szCs w:val="20"/>
              </w:rPr>
              <w:t>Deposits</w:t>
            </w:r>
          </w:p>
        </w:tc>
        <w:tc>
          <w:tcPr>
            <w:tcW w:w="1350" w:type="dxa"/>
            <w:vAlign w:val="bottom"/>
          </w:tcPr>
          <w:p w14:paraId="550B2A0B" w14:textId="77777777" w:rsidR="001203D7" w:rsidRPr="00A5178E" w:rsidRDefault="005D2A0E" w:rsidP="00A5178E">
            <w:pP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41,420</w:t>
            </w:r>
          </w:p>
        </w:tc>
        <w:tc>
          <w:tcPr>
            <w:tcW w:w="1260" w:type="dxa"/>
            <w:vAlign w:val="bottom"/>
          </w:tcPr>
          <w:p w14:paraId="2858D7F1" w14:textId="77777777" w:rsidR="001203D7" w:rsidRPr="00A5178E" w:rsidRDefault="001203D7" w:rsidP="00A5178E">
            <w:pP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29,741</w:t>
            </w:r>
          </w:p>
        </w:tc>
        <w:tc>
          <w:tcPr>
            <w:tcW w:w="1260" w:type="dxa"/>
            <w:vAlign w:val="bottom"/>
          </w:tcPr>
          <w:p w14:paraId="7360FA43" w14:textId="77777777" w:rsidR="001203D7" w:rsidRPr="00A5178E" w:rsidRDefault="005D2A0E" w:rsidP="00A5178E">
            <w:pP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1,113</w:t>
            </w:r>
          </w:p>
        </w:tc>
        <w:tc>
          <w:tcPr>
            <w:tcW w:w="1260" w:type="dxa"/>
            <w:shd w:val="clear" w:color="auto" w:fill="auto"/>
            <w:vAlign w:val="bottom"/>
          </w:tcPr>
          <w:p w14:paraId="6A6DC1A4" w14:textId="77777777" w:rsidR="001203D7" w:rsidRPr="00A5178E" w:rsidRDefault="001203D7" w:rsidP="00A5178E">
            <w:pP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1,510</w:t>
            </w:r>
          </w:p>
        </w:tc>
      </w:tr>
      <w:tr w:rsidR="00F159A2" w:rsidRPr="00A5178E" w14:paraId="4186AA6A" w14:textId="77777777" w:rsidTr="00FB48B6">
        <w:tc>
          <w:tcPr>
            <w:tcW w:w="3510" w:type="dxa"/>
            <w:vAlign w:val="bottom"/>
          </w:tcPr>
          <w:p w14:paraId="1FDFD644" w14:textId="77777777" w:rsidR="00F159A2" w:rsidRPr="00A5178E" w:rsidRDefault="00901804" w:rsidP="00A5178E">
            <w:pPr>
              <w:spacing w:line="360" w:lineRule="exact"/>
              <w:ind w:left="162" w:right="-14" w:hanging="162"/>
              <w:rPr>
                <w:rFonts w:ascii="Arial" w:hAnsi="Arial" w:cs="Arial"/>
                <w:sz w:val="20"/>
                <w:szCs w:val="20"/>
              </w:rPr>
            </w:pPr>
            <w:r w:rsidRPr="00A5178E">
              <w:rPr>
                <w:rFonts w:ascii="Arial" w:hAnsi="Arial" w:cs="Arial"/>
                <w:sz w:val="20"/>
                <w:szCs w:val="20"/>
              </w:rPr>
              <w:t>Withholding tax</w:t>
            </w:r>
          </w:p>
        </w:tc>
        <w:tc>
          <w:tcPr>
            <w:tcW w:w="1350" w:type="dxa"/>
            <w:vAlign w:val="bottom"/>
          </w:tcPr>
          <w:p w14:paraId="692BA985" w14:textId="77777777" w:rsidR="00F159A2" w:rsidRPr="00A5178E" w:rsidRDefault="00901804" w:rsidP="00A5178E">
            <w:pP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3</w:t>
            </w:r>
            <w:r w:rsidR="00FB48B6" w:rsidRPr="00A5178E">
              <w:rPr>
                <w:rFonts w:ascii="Arial" w:hAnsi="Arial" w:cs="Arial"/>
                <w:sz w:val="20"/>
                <w:szCs w:val="20"/>
              </w:rPr>
              <w:t>30,182</w:t>
            </w:r>
          </w:p>
        </w:tc>
        <w:tc>
          <w:tcPr>
            <w:tcW w:w="1260" w:type="dxa"/>
            <w:vAlign w:val="bottom"/>
          </w:tcPr>
          <w:p w14:paraId="4B1343B5" w14:textId="77777777" w:rsidR="00F159A2" w:rsidRPr="00A5178E" w:rsidRDefault="00901804" w:rsidP="00A5178E">
            <w:pP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250,659</w:t>
            </w:r>
          </w:p>
        </w:tc>
        <w:tc>
          <w:tcPr>
            <w:tcW w:w="1260" w:type="dxa"/>
            <w:vAlign w:val="bottom"/>
          </w:tcPr>
          <w:p w14:paraId="3D196247" w14:textId="77777777" w:rsidR="00F159A2" w:rsidRPr="00A5178E" w:rsidRDefault="00901804" w:rsidP="00A5178E">
            <w:pP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132,650</w:t>
            </w:r>
          </w:p>
        </w:tc>
        <w:tc>
          <w:tcPr>
            <w:tcW w:w="1260" w:type="dxa"/>
            <w:shd w:val="clear" w:color="auto" w:fill="auto"/>
            <w:vAlign w:val="bottom"/>
          </w:tcPr>
          <w:p w14:paraId="11DC0A5F" w14:textId="77777777" w:rsidR="00F159A2" w:rsidRPr="00A5178E" w:rsidRDefault="00901804" w:rsidP="00A5178E">
            <w:pP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125,168</w:t>
            </w:r>
          </w:p>
        </w:tc>
      </w:tr>
      <w:tr w:rsidR="001203D7" w:rsidRPr="00A5178E" w14:paraId="75FF6015" w14:textId="77777777" w:rsidTr="00FB48B6">
        <w:tc>
          <w:tcPr>
            <w:tcW w:w="3510" w:type="dxa"/>
            <w:vAlign w:val="bottom"/>
          </w:tcPr>
          <w:p w14:paraId="66447E6B" w14:textId="77777777" w:rsidR="001203D7" w:rsidRPr="00A5178E" w:rsidRDefault="00FB48B6" w:rsidP="00A5178E">
            <w:pPr>
              <w:spacing w:line="360" w:lineRule="exact"/>
              <w:ind w:left="162" w:right="-14" w:hanging="162"/>
              <w:rPr>
                <w:rFonts w:ascii="Arial" w:hAnsi="Arial" w:cs="Arial"/>
                <w:sz w:val="20"/>
                <w:szCs w:val="20"/>
                <w:cs/>
              </w:rPr>
            </w:pPr>
            <w:r w:rsidRPr="00A5178E">
              <w:rPr>
                <w:rFonts w:ascii="Arial" w:hAnsi="Arial" w:cs="Arial"/>
                <w:sz w:val="20"/>
                <w:szCs w:val="20"/>
              </w:rPr>
              <w:t>Prepa</w:t>
            </w:r>
            <w:r w:rsidR="00C8325A">
              <w:rPr>
                <w:rFonts w:ascii="Arial" w:hAnsi="Arial" w:cs="Arial"/>
                <w:sz w:val="20"/>
                <w:szCs w:val="20"/>
              </w:rPr>
              <w:t>yment for</w:t>
            </w:r>
            <w:r w:rsidRPr="00A5178E">
              <w:rPr>
                <w:rFonts w:ascii="Arial" w:hAnsi="Arial" w:cs="Arial"/>
                <w:sz w:val="20"/>
                <w:szCs w:val="20"/>
              </w:rPr>
              <w:t xml:space="preserve"> marketing agent</w:t>
            </w:r>
          </w:p>
        </w:tc>
        <w:tc>
          <w:tcPr>
            <w:tcW w:w="1350" w:type="dxa"/>
          </w:tcPr>
          <w:p w14:paraId="6CB2CDDF" w14:textId="77777777" w:rsidR="001203D7" w:rsidRPr="00A5178E" w:rsidRDefault="00901804" w:rsidP="00A5178E">
            <w:pPr>
              <w:pBdr>
                <w:bottom w:val="single" w:sz="4" w:space="1" w:color="auto"/>
              </w:pBd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67,000</w:t>
            </w:r>
          </w:p>
        </w:tc>
        <w:tc>
          <w:tcPr>
            <w:tcW w:w="1260" w:type="dxa"/>
          </w:tcPr>
          <w:p w14:paraId="2290DFA5" w14:textId="77777777" w:rsidR="001203D7" w:rsidRPr="00A5178E" w:rsidRDefault="00901804" w:rsidP="00A5178E">
            <w:pPr>
              <w:pBdr>
                <w:bottom w:val="single" w:sz="4" w:space="1" w:color="auto"/>
              </w:pBd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w:t>
            </w:r>
          </w:p>
        </w:tc>
        <w:tc>
          <w:tcPr>
            <w:tcW w:w="1260" w:type="dxa"/>
          </w:tcPr>
          <w:p w14:paraId="2AE08BB1" w14:textId="77777777" w:rsidR="001203D7" w:rsidRPr="00A5178E" w:rsidRDefault="00901804" w:rsidP="00A5178E">
            <w:pPr>
              <w:pBdr>
                <w:bottom w:val="single" w:sz="4" w:space="1" w:color="auto"/>
              </w:pBd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w:t>
            </w:r>
          </w:p>
        </w:tc>
        <w:tc>
          <w:tcPr>
            <w:tcW w:w="1260" w:type="dxa"/>
            <w:shd w:val="clear" w:color="auto" w:fill="auto"/>
          </w:tcPr>
          <w:p w14:paraId="035BDB79" w14:textId="77777777" w:rsidR="001203D7" w:rsidRPr="00A5178E" w:rsidRDefault="00901804" w:rsidP="00A5178E">
            <w:pPr>
              <w:pBdr>
                <w:bottom w:val="single" w:sz="4" w:space="1" w:color="auto"/>
              </w:pBd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w:t>
            </w:r>
          </w:p>
        </w:tc>
      </w:tr>
      <w:tr w:rsidR="001203D7" w:rsidRPr="00A5178E" w14:paraId="72557E20" w14:textId="77777777" w:rsidTr="00FB48B6">
        <w:tc>
          <w:tcPr>
            <w:tcW w:w="3510" w:type="dxa"/>
            <w:vAlign w:val="bottom"/>
          </w:tcPr>
          <w:p w14:paraId="61160F7F" w14:textId="77777777" w:rsidR="001203D7" w:rsidRPr="00A5178E" w:rsidRDefault="001203D7" w:rsidP="00A5178E">
            <w:pPr>
              <w:spacing w:line="360" w:lineRule="exact"/>
              <w:ind w:left="162" w:right="-14" w:hanging="162"/>
              <w:rPr>
                <w:rFonts w:ascii="Arial" w:hAnsi="Arial" w:cs="Arial"/>
                <w:sz w:val="20"/>
                <w:szCs w:val="20"/>
              </w:rPr>
            </w:pPr>
            <w:r w:rsidRPr="00A5178E">
              <w:rPr>
                <w:rFonts w:ascii="Arial" w:hAnsi="Arial" w:cs="Arial"/>
                <w:sz w:val="20"/>
                <w:szCs w:val="20"/>
              </w:rPr>
              <w:t>Total</w:t>
            </w:r>
          </w:p>
        </w:tc>
        <w:tc>
          <w:tcPr>
            <w:tcW w:w="1350" w:type="dxa"/>
            <w:vAlign w:val="bottom"/>
          </w:tcPr>
          <w:p w14:paraId="265D5D5F" w14:textId="77777777" w:rsidR="001203D7" w:rsidRPr="00A5178E" w:rsidRDefault="00901804" w:rsidP="00A5178E">
            <w:pP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43</w:t>
            </w:r>
            <w:r w:rsidR="005D2A0E" w:rsidRPr="00A5178E">
              <w:rPr>
                <w:rFonts w:ascii="Arial" w:hAnsi="Arial" w:cs="Arial"/>
                <w:sz w:val="20"/>
                <w:szCs w:val="20"/>
              </w:rPr>
              <w:t>8,</w:t>
            </w:r>
            <w:r w:rsidRPr="00A5178E">
              <w:rPr>
                <w:rFonts w:ascii="Arial" w:hAnsi="Arial" w:cs="Arial"/>
                <w:sz w:val="20"/>
                <w:szCs w:val="20"/>
              </w:rPr>
              <w:t>602</w:t>
            </w:r>
          </w:p>
        </w:tc>
        <w:tc>
          <w:tcPr>
            <w:tcW w:w="1260" w:type="dxa"/>
            <w:vAlign w:val="bottom"/>
          </w:tcPr>
          <w:p w14:paraId="66D3BE01" w14:textId="77777777" w:rsidR="001203D7" w:rsidRPr="00A5178E" w:rsidRDefault="001203D7" w:rsidP="00A5178E">
            <w:pP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280,400</w:t>
            </w:r>
          </w:p>
        </w:tc>
        <w:tc>
          <w:tcPr>
            <w:tcW w:w="1260" w:type="dxa"/>
            <w:vAlign w:val="bottom"/>
          </w:tcPr>
          <w:p w14:paraId="642D2AEA" w14:textId="77777777" w:rsidR="001203D7" w:rsidRPr="00A5178E" w:rsidRDefault="005D2A0E" w:rsidP="00A5178E">
            <w:pP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133,763</w:t>
            </w:r>
          </w:p>
        </w:tc>
        <w:tc>
          <w:tcPr>
            <w:tcW w:w="1260" w:type="dxa"/>
            <w:shd w:val="clear" w:color="auto" w:fill="auto"/>
            <w:vAlign w:val="bottom"/>
          </w:tcPr>
          <w:p w14:paraId="33D44B32" w14:textId="77777777" w:rsidR="001203D7" w:rsidRPr="00A5178E" w:rsidRDefault="001203D7" w:rsidP="00A5178E">
            <w:pP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126,678</w:t>
            </w:r>
          </w:p>
        </w:tc>
      </w:tr>
      <w:tr w:rsidR="001203D7" w:rsidRPr="00A5178E" w14:paraId="6B49E695" w14:textId="77777777" w:rsidTr="00FB48B6">
        <w:tc>
          <w:tcPr>
            <w:tcW w:w="3510" w:type="dxa"/>
            <w:vAlign w:val="bottom"/>
          </w:tcPr>
          <w:p w14:paraId="54D47DF8" w14:textId="77777777" w:rsidR="001203D7" w:rsidRPr="00A5178E" w:rsidRDefault="001203D7" w:rsidP="00A5178E">
            <w:pPr>
              <w:spacing w:line="360" w:lineRule="exact"/>
              <w:ind w:left="615" w:right="-14" w:hanging="615"/>
              <w:rPr>
                <w:rFonts w:ascii="Arial" w:hAnsi="Arial" w:cs="Arial"/>
                <w:sz w:val="20"/>
                <w:szCs w:val="20"/>
              </w:rPr>
            </w:pPr>
            <w:r w:rsidRPr="00A5178E">
              <w:rPr>
                <w:rFonts w:ascii="Arial" w:hAnsi="Arial" w:cs="Arial"/>
                <w:sz w:val="20"/>
                <w:szCs w:val="20"/>
              </w:rPr>
              <w:t>Less: Allowance for impairment loss on withholding tax</w:t>
            </w:r>
          </w:p>
        </w:tc>
        <w:tc>
          <w:tcPr>
            <w:tcW w:w="1350" w:type="dxa"/>
            <w:vAlign w:val="bottom"/>
          </w:tcPr>
          <w:p w14:paraId="76F1861B" w14:textId="77777777" w:rsidR="001203D7" w:rsidRPr="00A5178E" w:rsidRDefault="005D2A0E" w:rsidP="00A5178E">
            <w:pPr>
              <w:pBdr>
                <w:bottom w:val="single" w:sz="4" w:space="1" w:color="auto"/>
              </w:pBdr>
              <w:tabs>
                <w:tab w:val="decimal" w:pos="972"/>
              </w:tabs>
              <w:spacing w:line="360" w:lineRule="exact"/>
              <w:ind w:right="-43" w:firstLine="11"/>
              <w:rPr>
                <w:rFonts w:ascii="Arial" w:hAnsi="Arial" w:cs="Arial"/>
                <w:sz w:val="20"/>
                <w:szCs w:val="20"/>
              </w:rPr>
            </w:pPr>
            <w:r w:rsidRPr="00A5178E">
              <w:rPr>
                <w:rFonts w:ascii="Arial" w:hAnsi="Arial" w:cs="Arial"/>
                <w:sz w:val="20"/>
                <w:szCs w:val="20"/>
              </w:rPr>
              <w:t>(10,000)</w:t>
            </w:r>
          </w:p>
        </w:tc>
        <w:tc>
          <w:tcPr>
            <w:tcW w:w="1260" w:type="dxa"/>
            <w:vAlign w:val="bottom"/>
          </w:tcPr>
          <w:p w14:paraId="2AB2B30B" w14:textId="77777777" w:rsidR="001203D7" w:rsidRPr="00A5178E" w:rsidRDefault="001203D7" w:rsidP="00A5178E">
            <w:pPr>
              <w:pBdr>
                <w:bottom w:val="single" w:sz="4" w:space="1" w:color="auto"/>
              </w:pBdr>
              <w:tabs>
                <w:tab w:val="decimal" w:pos="972"/>
              </w:tabs>
              <w:spacing w:line="360" w:lineRule="exact"/>
              <w:ind w:right="-43" w:firstLine="11"/>
              <w:rPr>
                <w:rFonts w:ascii="Arial" w:hAnsi="Arial" w:cs="Arial"/>
                <w:sz w:val="20"/>
                <w:szCs w:val="20"/>
              </w:rPr>
            </w:pPr>
            <w:r w:rsidRPr="00A5178E">
              <w:rPr>
                <w:rFonts w:ascii="Arial" w:hAnsi="Arial" w:cs="Arial"/>
                <w:sz w:val="20"/>
                <w:szCs w:val="20"/>
              </w:rPr>
              <w:t>(10,000)</w:t>
            </w:r>
          </w:p>
        </w:tc>
        <w:tc>
          <w:tcPr>
            <w:tcW w:w="1260" w:type="dxa"/>
            <w:vAlign w:val="bottom"/>
          </w:tcPr>
          <w:p w14:paraId="248B82F1" w14:textId="77777777" w:rsidR="001203D7" w:rsidRPr="00A5178E" w:rsidRDefault="005D2A0E" w:rsidP="00A5178E">
            <w:pPr>
              <w:pBdr>
                <w:bottom w:val="single" w:sz="4" w:space="1" w:color="auto"/>
              </w:pBdr>
              <w:tabs>
                <w:tab w:val="decimal" w:pos="972"/>
              </w:tabs>
              <w:spacing w:line="360" w:lineRule="exact"/>
              <w:ind w:right="-43" w:firstLine="11"/>
              <w:rPr>
                <w:rFonts w:ascii="Arial" w:hAnsi="Arial" w:cs="Arial"/>
                <w:sz w:val="20"/>
                <w:szCs w:val="20"/>
              </w:rPr>
            </w:pPr>
            <w:r w:rsidRPr="00A5178E">
              <w:rPr>
                <w:rFonts w:ascii="Arial" w:hAnsi="Arial" w:cs="Arial"/>
                <w:sz w:val="20"/>
                <w:szCs w:val="20"/>
              </w:rPr>
              <w:t>(7,000)</w:t>
            </w:r>
          </w:p>
        </w:tc>
        <w:tc>
          <w:tcPr>
            <w:tcW w:w="1260" w:type="dxa"/>
            <w:shd w:val="clear" w:color="auto" w:fill="auto"/>
            <w:vAlign w:val="bottom"/>
          </w:tcPr>
          <w:p w14:paraId="172B1824" w14:textId="77777777" w:rsidR="001203D7" w:rsidRPr="00A5178E" w:rsidRDefault="001203D7" w:rsidP="00A5178E">
            <w:pPr>
              <w:pBdr>
                <w:bottom w:val="single" w:sz="4" w:space="1" w:color="auto"/>
              </w:pBdr>
              <w:tabs>
                <w:tab w:val="decimal" w:pos="972"/>
              </w:tabs>
              <w:spacing w:line="360" w:lineRule="exact"/>
              <w:ind w:right="-43" w:firstLine="11"/>
              <w:rPr>
                <w:rFonts w:ascii="Arial" w:hAnsi="Arial" w:cs="Arial"/>
                <w:sz w:val="20"/>
                <w:szCs w:val="20"/>
              </w:rPr>
            </w:pPr>
            <w:r w:rsidRPr="00A5178E">
              <w:rPr>
                <w:rFonts w:ascii="Arial" w:hAnsi="Arial" w:cs="Arial"/>
                <w:sz w:val="20"/>
                <w:szCs w:val="20"/>
              </w:rPr>
              <w:t>(7,000)</w:t>
            </w:r>
          </w:p>
        </w:tc>
      </w:tr>
      <w:tr w:rsidR="001203D7" w:rsidRPr="00A5178E" w14:paraId="7B195364" w14:textId="77777777" w:rsidTr="00FB48B6">
        <w:tc>
          <w:tcPr>
            <w:tcW w:w="3510" w:type="dxa"/>
            <w:vAlign w:val="bottom"/>
          </w:tcPr>
          <w:p w14:paraId="0D1FC33D" w14:textId="77777777" w:rsidR="001203D7" w:rsidRPr="00A5178E" w:rsidRDefault="001203D7" w:rsidP="00A5178E">
            <w:pPr>
              <w:spacing w:line="360" w:lineRule="exact"/>
              <w:ind w:left="162" w:right="-14" w:hanging="162"/>
              <w:rPr>
                <w:rFonts w:ascii="Arial" w:hAnsi="Arial" w:cs="Arial"/>
                <w:sz w:val="20"/>
                <w:szCs w:val="20"/>
              </w:rPr>
            </w:pPr>
            <w:r w:rsidRPr="00A5178E">
              <w:rPr>
                <w:rFonts w:ascii="Arial" w:hAnsi="Arial" w:cs="Arial"/>
                <w:sz w:val="20"/>
                <w:szCs w:val="20"/>
              </w:rPr>
              <w:t>Total other non-current assets - net</w:t>
            </w:r>
          </w:p>
        </w:tc>
        <w:tc>
          <w:tcPr>
            <w:tcW w:w="1350" w:type="dxa"/>
          </w:tcPr>
          <w:p w14:paraId="1691BE39" w14:textId="77777777" w:rsidR="001203D7" w:rsidRPr="00A5178E" w:rsidRDefault="005D2A0E" w:rsidP="00A5178E">
            <w:pPr>
              <w:pBdr>
                <w:bottom w:val="double" w:sz="4" w:space="1" w:color="auto"/>
              </w:pBd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4</w:t>
            </w:r>
            <w:r w:rsidR="00901804" w:rsidRPr="00A5178E">
              <w:rPr>
                <w:rFonts w:ascii="Arial" w:hAnsi="Arial" w:cs="Arial"/>
                <w:sz w:val="20"/>
                <w:szCs w:val="20"/>
              </w:rPr>
              <w:t>2</w:t>
            </w:r>
            <w:r w:rsidRPr="00A5178E">
              <w:rPr>
                <w:rFonts w:ascii="Arial" w:hAnsi="Arial" w:cs="Arial"/>
                <w:sz w:val="20"/>
                <w:szCs w:val="20"/>
              </w:rPr>
              <w:t>8,</w:t>
            </w:r>
            <w:r w:rsidR="00901804" w:rsidRPr="00A5178E">
              <w:rPr>
                <w:rFonts w:ascii="Arial" w:hAnsi="Arial" w:cs="Arial"/>
                <w:sz w:val="20"/>
                <w:szCs w:val="20"/>
              </w:rPr>
              <w:t>6</w:t>
            </w:r>
            <w:r w:rsidRPr="00A5178E">
              <w:rPr>
                <w:rFonts w:ascii="Arial" w:hAnsi="Arial" w:cs="Arial"/>
                <w:sz w:val="20"/>
                <w:szCs w:val="20"/>
              </w:rPr>
              <w:t>0</w:t>
            </w:r>
            <w:r w:rsidR="00901804" w:rsidRPr="00A5178E">
              <w:rPr>
                <w:rFonts w:ascii="Arial" w:hAnsi="Arial" w:cs="Arial"/>
                <w:sz w:val="20"/>
                <w:szCs w:val="20"/>
              </w:rPr>
              <w:t>2</w:t>
            </w:r>
          </w:p>
        </w:tc>
        <w:tc>
          <w:tcPr>
            <w:tcW w:w="1260" w:type="dxa"/>
          </w:tcPr>
          <w:p w14:paraId="703B59FC" w14:textId="77777777" w:rsidR="001203D7" w:rsidRPr="00A5178E" w:rsidRDefault="001203D7" w:rsidP="00A5178E">
            <w:pPr>
              <w:pBdr>
                <w:bottom w:val="double" w:sz="4" w:space="1" w:color="auto"/>
              </w:pBd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270,400</w:t>
            </w:r>
          </w:p>
        </w:tc>
        <w:tc>
          <w:tcPr>
            <w:tcW w:w="1260" w:type="dxa"/>
          </w:tcPr>
          <w:p w14:paraId="2FF80B1D" w14:textId="77777777" w:rsidR="001203D7" w:rsidRPr="00A5178E" w:rsidRDefault="005D2A0E" w:rsidP="00A5178E">
            <w:pPr>
              <w:pBdr>
                <w:bottom w:val="double" w:sz="4" w:space="1" w:color="auto"/>
              </w:pBd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126,763</w:t>
            </w:r>
          </w:p>
        </w:tc>
        <w:tc>
          <w:tcPr>
            <w:tcW w:w="1260" w:type="dxa"/>
            <w:shd w:val="clear" w:color="auto" w:fill="auto"/>
          </w:tcPr>
          <w:p w14:paraId="59CF2708" w14:textId="77777777" w:rsidR="001203D7" w:rsidRPr="00A5178E" w:rsidRDefault="001203D7" w:rsidP="00A5178E">
            <w:pPr>
              <w:pBdr>
                <w:bottom w:val="double" w:sz="4" w:space="1" w:color="auto"/>
              </w:pBdr>
              <w:tabs>
                <w:tab w:val="decimal" w:pos="972"/>
              </w:tabs>
              <w:spacing w:line="360" w:lineRule="exact"/>
              <w:ind w:right="-43" w:firstLine="11"/>
              <w:jc w:val="thaiDistribute"/>
              <w:rPr>
                <w:rFonts w:ascii="Arial" w:hAnsi="Arial" w:cs="Arial"/>
                <w:sz w:val="20"/>
                <w:szCs w:val="20"/>
              </w:rPr>
            </w:pPr>
            <w:r w:rsidRPr="00A5178E">
              <w:rPr>
                <w:rFonts w:ascii="Arial" w:hAnsi="Arial" w:cs="Arial"/>
                <w:sz w:val="20"/>
                <w:szCs w:val="20"/>
              </w:rPr>
              <w:t>119,678</w:t>
            </w:r>
          </w:p>
        </w:tc>
      </w:tr>
    </w:tbl>
    <w:p w14:paraId="15A11C57" w14:textId="77777777" w:rsidR="00A5178E" w:rsidRDefault="00A5178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0C8F691" w14:textId="77777777" w:rsidR="005946C1" w:rsidRPr="00E13580" w:rsidRDefault="005946C1" w:rsidP="00A5178E">
      <w:pPr>
        <w:tabs>
          <w:tab w:val="left" w:pos="900"/>
          <w:tab w:val="left" w:pos="1440"/>
        </w:tabs>
        <w:spacing w:before="120" w:after="120" w:line="380" w:lineRule="exact"/>
        <w:ind w:left="547" w:right="-43" w:hanging="547"/>
        <w:rPr>
          <w:rFonts w:ascii="Arial" w:hAnsi="Arial" w:cs="Arial"/>
          <w:b/>
          <w:bCs/>
          <w:sz w:val="22"/>
          <w:szCs w:val="22"/>
        </w:rPr>
      </w:pPr>
      <w:r w:rsidRPr="00E13580">
        <w:rPr>
          <w:rFonts w:ascii="Arial" w:hAnsi="Arial" w:cs="Arial"/>
          <w:b/>
          <w:bCs/>
          <w:sz w:val="22"/>
          <w:szCs w:val="22"/>
        </w:rPr>
        <w:lastRenderedPageBreak/>
        <w:t>18.</w:t>
      </w:r>
      <w:r w:rsidRPr="00E13580">
        <w:rPr>
          <w:rFonts w:ascii="Arial" w:hAnsi="Arial" w:cs="Arial"/>
          <w:b/>
          <w:bCs/>
          <w:sz w:val="22"/>
          <w:szCs w:val="22"/>
        </w:rPr>
        <w:tab/>
        <w:t>Short-term loan from bank</w:t>
      </w:r>
    </w:p>
    <w:p w14:paraId="18A80506" w14:textId="77777777" w:rsidR="00664CD8" w:rsidRPr="00E13580" w:rsidRDefault="005946C1" w:rsidP="00A5178E">
      <w:pPr>
        <w:tabs>
          <w:tab w:val="left" w:pos="900"/>
          <w:tab w:val="left" w:pos="1440"/>
        </w:tabs>
        <w:spacing w:before="120" w:after="120" w:line="380" w:lineRule="exact"/>
        <w:ind w:left="547" w:right="-43" w:hanging="547"/>
        <w:jc w:val="thaiDistribute"/>
        <w:rPr>
          <w:rFonts w:ascii="Arial" w:hAnsi="Arial" w:cs="Arial"/>
          <w:sz w:val="22"/>
          <w:szCs w:val="22"/>
        </w:rPr>
      </w:pPr>
      <w:r w:rsidRPr="00E13580">
        <w:rPr>
          <w:rFonts w:ascii="Arial" w:hAnsi="Arial" w:cs="Arial"/>
          <w:b/>
          <w:bCs/>
          <w:sz w:val="22"/>
          <w:szCs w:val="22"/>
        </w:rPr>
        <w:tab/>
      </w:r>
      <w:r w:rsidRPr="00E13580">
        <w:rPr>
          <w:rFonts w:ascii="Arial" w:hAnsi="Arial" w:cs="Arial"/>
          <w:sz w:val="22"/>
          <w:szCs w:val="22"/>
        </w:rPr>
        <w:t>As at 31 December 20</w:t>
      </w:r>
      <w:r w:rsidR="005D2A0E" w:rsidRPr="00E13580">
        <w:rPr>
          <w:rFonts w:ascii="Arial" w:hAnsi="Arial" w:cs="Arial"/>
          <w:sz w:val="22"/>
          <w:szCs w:val="22"/>
        </w:rPr>
        <w:t>19</w:t>
      </w:r>
      <w:r w:rsidRPr="00E13580">
        <w:rPr>
          <w:rFonts w:ascii="Arial" w:hAnsi="Arial" w:cs="Arial"/>
          <w:sz w:val="22"/>
          <w:szCs w:val="22"/>
        </w:rPr>
        <w:t>, short-term loan from bank is in form of the promissory notes that were issued to a domestic bank</w:t>
      </w:r>
      <w:r w:rsidR="0063032B" w:rsidRPr="00E13580">
        <w:rPr>
          <w:rFonts w:ascii="Arial" w:hAnsi="Arial" w:cs="Arial"/>
          <w:sz w:val="22"/>
          <w:szCs w:val="22"/>
        </w:rPr>
        <w:t xml:space="preserve"> by a subsidiary.</w:t>
      </w:r>
      <w:r w:rsidR="001D6DC8" w:rsidRPr="00E13580">
        <w:rPr>
          <w:rFonts w:ascii="Arial" w:hAnsi="Arial" w:cs="Arial"/>
          <w:sz w:val="22"/>
          <w:szCs w:val="22"/>
        </w:rPr>
        <w:t xml:space="preserve"> </w:t>
      </w:r>
      <w:r w:rsidR="0063032B" w:rsidRPr="00E13580">
        <w:rPr>
          <w:rFonts w:ascii="Arial" w:hAnsi="Arial" w:cs="Arial"/>
          <w:sz w:val="22"/>
          <w:szCs w:val="22"/>
        </w:rPr>
        <w:t>T</w:t>
      </w:r>
      <w:r w:rsidR="00D06DD8" w:rsidRPr="00E13580">
        <w:rPr>
          <w:rFonts w:ascii="Arial" w:hAnsi="Arial" w:cs="Arial"/>
          <w:sz w:val="22"/>
          <w:szCs w:val="22"/>
        </w:rPr>
        <w:t>he</w:t>
      </w:r>
      <w:r w:rsidR="001D6DC8" w:rsidRPr="00E13580">
        <w:rPr>
          <w:rFonts w:ascii="Arial" w:hAnsi="Arial" w:cs="Arial"/>
          <w:sz w:val="22"/>
          <w:szCs w:val="22"/>
        </w:rPr>
        <w:t xml:space="preserve"> loan is guaranteed by the Company and the Company’s shareholders.</w:t>
      </w:r>
      <w:r w:rsidRPr="00E13580">
        <w:rPr>
          <w:rFonts w:ascii="Arial" w:hAnsi="Arial" w:cs="Arial"/>
          <w:sz w:val="22"/>
          <w:szCs w:val="22"/>
        </w:rPr>
        <w:t xml:space="preserve"> </w:t>
      </w:r>
      <w:r w:rsidR="00627DB1" w:rsidRPr="00E13580">
        <w:rPr>
          <w:rFonts w:ascii="Arial" w:hAnsi="Arial" w:cs="Arial"/>
          <w:sz w:val="22"/>
          <w:szCs w:val="22"/>
        </w:rPr>
        <w:t>The promissory notes carry an interest rate with reference to interest rates in financial market during the period the Company obtains a loan.</w:t>
      </w:r>
    </w:p>
    <w:p w14:paraId="00D583B0" w14:textId="77777777" w:rsidR="00FB48B6" w:rsidRPr="00E13580" w:rsidRDefault="00664CD8" w:rsidP="00A5178E">
      <w:pPr>
        <w:tabs>
          <w:tab w:val="left" w:pos="900"/>
          <w:tab w:val="left" w:pos="1440"/>
        </w:tabs>
        <w:spacing w:before="120" w:after="120" w:line="380" w:lineRule="exact"/>
        <w:ind w:left="547" w:right="-43" w:hanging="547"/>
        <w:jc w:val="thaiDistribute"/>
        <w:rPr>
          <w:rFonts w:ascii="Arial" w:hAnsi="Arial" w:cs="Arial"/>
          <w:spacing w:val="-2"/>
          <w:sz w:val="22"/>
          <w:szCs w:val="22"/>
        </w:rPr>
      </w:pPr>
      <w:r w:rsidRPr="00E13580">
        <w:rPr>
          <w:rFonts w:ascii="Arial" w:hAnsi="Arial" w:cs="Arial"/>
          <w:sz w:val="22"/>
          <w:szCs w:val="22"/>
        </w:rPr>
        <w:tab/>
      </w:r>
      <w:r w:rsidR="00FB48B6" w:rsidRPr="00E13580">
        <w:rPr>
          <w:rFonts w:ascii="Arial" w:hAnsi="Arial" w:cs="Arial"/>
          <w:spacing w:val="-4"/>
          <w:sz w:val="22"/>
          <w:szCs w:val="22"/>
        </w:rPr>
        <w:t>As at 31 December 2020, the Group ha</w:t>
      </w:r>
      <w:r w:rsidRPr="00E13580">
        <w:rPr>
          <w:rFonts w:ascii="Arial" w:hAnsi="Arial" w:cs="Arial"/>
          <w:spacing w:val="-4"/>
          <w:sz w:val="22"/>
          <w:szCs w:val="22"/>
        </w:rPr>
        <w:t xml:space="preserve">s outstanding </w:t>
      </w:r>
      <w:r w:rsidR="00FB48B6" w:rsidRPr="00E13580">
        <w:rPr>
          <w:rFonts w:ascii="Arial" w:hAnsi="Arial" w:cs="Arial"/>
          <w:spacing w:val="-4"/>
          <w:sz w:val="22"/>
          <w:szCs w:val="22"/>
        </w:rPr>
        <w:t xml:space="preserve">short-term credit facilities </w:t>
      </w:r>
      <w:r w:rsidR="00FB48B6" w:rsidRPr="00E13580">
        <w:rPr>
          <w:rFonts w:ascii="Arial" w:hAnsi="Arial" w:cs="Arial"/>
          <w:spacing w:val="-2"/>
          <w:sz w:val="22"/>
          <w:szCs w:val="22"/>
        </w:rPr>
        <w:t>amount</w:t>
      </w:r>
      <w:r w:rsidRPr="00E13580">
        <w:rPr>
          <w:rFonts w:ascii="Arial" w:hAnsi="Arial" w:cs="Arial"/>
          <w:spacing w:val="-2"/>
          <w:sz w:val="22"/>
          <w:szCs w:val="22"/>
        </w:rPr>
        <w:t>ing</w:t>
      </w:r>
      <w:r w:rsidR="00FB48B6" w:rsidRPr="00E13580">
        <w:rPr>
          <w:rFonts w:ascii="Arial" w:hAnsi="Arial" w:cs="Arial"/>
          <w:spacing w:val="-2"/>
          <w:sz w:val="22"/>
          <w:szCs w:val="22"/>
        </w:rPr>
        <w:t xml:space="preserve"> to Baht 2,050 million (2019: Baht 1,4</w:t>
      </w:r>
      <w:r w:rsidR="00475F24">
        <w:rPr>
          <w:rFonts w:ascii="Arial" w:hAnsi="Arial" w:cs="Arial"/>
          <w:spacing w:val="-2"/>
          <w:sz w:val="22"/>
          <w:szCs w:val="22"/>
        </w:rPr>
        <w:t>70</w:t>
      </w:r>
      <w:r w:rsidR="00FB48B6" w:rsidRPr="00E13580">
        <w:rPr>
          <w:rFonts w:ascii="Arial" w:hAnsi="Arial" w:cs="Arial"/>
          <w:spacing w:val="-2"/>
          <w:sz w:val="22"/>
          <w:szCs w:val="22"/>
        </w:rPr>
        <w:t xml:space="preserve"> million).</w:t>
      </w:r>
    </w:p>
    <w:p w14:paraId="1A299583" w14:textId="77777777" w:rsidR="00431AC2" w:rsidRPr="00E13580" w:rsidRDefault="00431AC2" w:rsidP="00A5178E">
      <w:pPr>
        <w:tabs>
          <w:tab w:val="left" w:pos="900"/>
          <w:tab w:val="left" w:pos="1440"/>
        </w:tabs>
        <w:spacing w:before="120" w:after="120" w:line="380" w:lineRule="exact"/>
        <w:ind w:left="547" w:right="-43" w:hanging="547"/>
        <w:jc w:val="thaiDistribute"/>
        <w:rPr>
          <w:rFonts w:ascii="Arial" w:hAnsi="Arial" w:cs="Arial"/>
          <w:b/>
          <w:bCs/>
          <w:sz w:val="22"/>
          <w:szCs w:val="22"/>
        </w:rPr>
      </w:pPr>
      <w:r w:rsidRPr="00E13580">
        <w:rPr>
          <w:rFonts w:ascii="Arial" w:hAnsi="Arial" w:cs="Arial"/>
          <w:b/>
          <w:bCs/>
          <w:sz w:val="22"/>
          <w:szCs w:val="22"/>
        </w:rPr>
        <w:t>1</w:t>
      </w:r>
      <w:r w:rsidR="005946C1" w:rsidRPr="00E13580">
        <w:rPr>
          <w:rFonts w:ascii="Arial" w:hAnsi="Arial" w:cs="Arial"/>
          <w:b/>
          <w:bCs/>
          <w:sz w:val="22"/>
          <w:szCs w:val="22"/>
        </w:rPr>
        <w:t>9</w:t>
      </w:r>
      <w:r w:rsidRPr="00E13580">
        <w:rPr>
          <w:rFonts w:ascii="Arial" w:hAnsi="Arial" w:cs="Arial"/>
          <w:b/>
          <w:bCs/>
          <w:sz w:val="22"/>
          <w:szCs w:val="22"/>
        </w:rPr>
        <w:t>.</w:t>
      </w:r>
      <w:r w:rsidRPr="00E13580">
        <w:rPr>
          <w:rFonts w:ascii="Arial" w:hAnsi="Arial" w:cs="Arial"/>
          <w:b/>
          <w:bCs/>
          <w:sz w:val="22"/>
          <w:szCs w:val="22"/>
        </w:rPr>
        <w:tab/>
        <w:t>Trade and other payables</w:t>
      </w:r>
    </w:p>
    <w:tbl>
      <w:tblPr>
        <w:tblW w:w="8550" w:type="dxa"/>
        <w:tblInd w:w="450" w:type="dxa"/>
        <w:tblLayout w:type="fixed"/>
        <w:tblLook w:val="0000" w:firstRow="0" w:lastRow="0" w:firstColumn="0" w:lastColumn="0" w:noHBand="0" w:noVBand="0"/>
      </w:tblPr>
      <w:tblGrid>
        <w:gridCol w:w="3150"/>
        <w:gridCol w:w="1350"/>
        <w:gridCol w:w="1350"/>
        <w:gridCol w:w="1350"/>
        <w:gridCol w:w="1350"/>
      </w:tblGrid>
      <w:tr w:rsidR="00431AC2" w:rsidRPr="00A5178E" w14:paraId="18156B92" w14:textId="77777777" w:rsidTr="000F467D">
        <w:tc>
          <w:tcPr>
            <w:tcW w:w="3150" w:type="dxa"/>
          </w:tcPr>
          <w:p w14:paraId="48597A43" w14:textId="77777777" w:rsidR="00431AC2" w:rsidRPr="00A5178E" w:rsidRDefault="00431AC2" w:rsidP="00A5178E">
            <w:pPr>
              <w:spacing w:line="360" w:lineRule="exact"/>
              <w:ind w:right="-18"/>
              <w:jc w:val="thaiDistribute"/>
              <w:rPr>
                <w:rFonts w:ascii="Arial" w:hAnsi="Arial" w:cs="Arial"/>
                <w:sz w:val="20"/>
                <w:szCs w:val="20"/>
              </w:rPr>
            </w:pPr>
          </w:p>
        </w:tc>
        <w:tc>
          <w:tcPr>
            <w:tcW w:w="2700" w:type="dxa"/>
            <w:gridSpan w:val="2"/>
          </w:tcPr>
          <w:p w14:paraId="2BB4401C" w14:textId="77777777" w:rsidR="00431AC2" w:rsidRPr="00A5178E" w:rsidRDefault="00431AC2" w:rsidP="00A5178E">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700" w:type="dxa"/>
            <w:gridSpan w:val="2"/>
          </w:tcPr>
          <w:p w14:paraId="3D0C3336" w14:textId="77777777" w:rsidR="00431AC2" w:rsidRPr="00A5178E" w:rsidRDefault="00431AC2" w:rsidP="00A5178E">
            <w:pPr>
              <w:tabs>
                <w:tab w:val="left" w:pos="600"/>
                <w:tab w:val="left" w:pos="900"/>
                <w:tab w:val="right" w:pos="7280"/>
                <w:tab w:val="right" w:pos="8540"/>
              </w:tabs>
              <w:spacing w:line="360" w:lineRule="exact"/>
              <w:ind w:right="-45"/>
              <w:jc w:val="right"/>
              <w:rPr>
                <w:rFonts w:ascii="Arial" w:hAnsi="Arial" w:cs="Arial"/>
                <w:sz w:val="20"/>
                <w:szCs w:val="20"/>
                <w:cs/>
              </w:rPr>
            </w:pPr>
            <w:r w:rsidRPr="00A5178E">
              <w:rPr>
                <w:rFonts w:ascii="Arial" w:hAnsi="Arial" w:cs="Arial"/>
                <w:sz w:val="20"/>
                <w:szCs w:val="20"/>
              </w:rPr>
              <w:t>(Unit: Thousand Baht)</w:t>
            </w:r>
          </w:p>
        </w:tc>
      </w:tr>
      <w:tr w:rsidR="00431AC2" w:rsidRPr="00A5178E" w14:paraId="3A6205C0" w14:textId="77777777" w:rsidTr="000F467D">
        <w:tc>
          <w:tcPr>
            <w:tcW w:w="3150" w:type="dxa"/>
          </w:tcPr>
          <w:p w14:paraId="08CC886C" w14:textId="77777777" w:rsidR="00431AC2" w:rsidRPr="00A5178E" w:rsidRDefault="00431AC2" w:rsidP="00A5178E">
            <w:pPr>
              <w:spacing w:line="360" w:lineRule="exact"/>
              <w:ind w:right="-18"/>
              <w:jc w:val="thaiDistribute"/>
              <w:rPr>
                <w:rFonts w:ascii="Arial" w:hAnsi="Arial" w:cs="Arial"/>
                <w:sz w:val="20"/>
                <w:szCs w:val="20"/>
              </w:rPr>
            </w:pPr>
          </w:p>
        </w:tc>
        <w:tc>
          <w:tcPr>
            <w:tcW w:w="2700" w:type="dxa"/>
            <w:gridSpan w:val="2"/>
            <w:vAlign w:val="bottom"/>
          </w:tcPr>
          <w:p w14:paraId="299A5C8B" w14:textId="77777777" w:rsidR="00431AC2" w:rsidRPr="00A5178E" w:rsidRDefault="00431AC2" w:rsidP="00A5178E">
            <w:pPr>
              <w:pBdr>
                <w:bottom w:val="single" w:sz="4" w:space="1" w:color="auto"/>
              </w:pBdr>
              <w:spacing w:line="360" w:lineRule="exact"/>
              <w:ind w:right="-45"/>
              <w:jc w:val="center"/>
              <w:rPr>
                <w:rFonts w:ascii="Arial" w:hAnsi="Arial" w:cs="Arial"/>
                <w:sz w:val="20"/>
                <w:szCs w:val="20"/>
              </w:rPr>
            </w:pPr>
            <w:r w:rsidRPr="00A5178E">
              <w:rPr>
                <w:rFonts w:ascii="Arial" w:hAnsi="Arial" w:cs="Arial"/>
                <w:sz w:val="20"/>
                <w:szCs w:val="20"/>
              </w:rPr>
              <w:t>Consolidated                    financial statements</w:t>
            </w:r>
          </w:p>
        </w:tc>
        <w:tc>
          <w:tcPr>
            <w:tcW w:w="2700" w:type="dxa"/>
            <w:gridSpan w:val="2"/>
            <w:vAlign w:val="bottom"/>
          </w:tcPr>
          <w:p w14:paraId="21DD1B03" w14:textId="77777777" w:rsidR="00431AC2" w:rsidRPr="00A5178E" w:rsidRDefault="00431AC2" w:rsidP="00A5178E">
            <w:pPr>
              <w:pBdr>
                <w:bottom w:val="single" w:sz="4" w:space="1" w:color="auto"/>
              </w:pBdr>
              <w:spacing w:line="360" w:lineRule="exact"/>
              <w:ind w:right="-45"/>
              <w:jc w:val="center"/>
              <w:rPr>
                <w:rFonts w:ascii="Arial" w:hAnsi="Arial" w:cs="Arial"/>
                <w:sz w:val="20"/>
                <w:szCs w:val="20"/>
              </w:rPr>
            </w:pPr>
            <w:r w:rsidRPr="00A5178E">
              <w:rPr>
                <w:rFonts w:ascii="Arial" w:hAnsi="Arial" w:cs="Arial"/>
                <w:sz w:val="20"/>
                <w:szCs w:val="20"/>
              </w:rPr>
              <w:t>Separate                               financial statements</w:t>
            </w:r>
          </w:p>
        </w:tc>
      </w:tr>
      <w:tr w:rsidR="00431AC2" w:rsidRPr="00A5178E" w14:paraId="70C3D4A3" w14:textId="77777777" w:rsidTr="000F467D">
        <w:tc>
          <w:tcPr>
            <w:tcW w:w="3150" w:type="dxa"/>
          </w:tcPr>
          <w:p w14:paraId="5D837169" w14:textId="77777777" w:rsidR="00431AC2" w:rsidRPr="00A5178E" w:rsidRDefault="00431AC2" w:rsidP="00A5178E">
            <w:pPr>
              <w:spacing w:line="360" w:lineRule="exact"/>
              <w:ind w:right="-18"/>
              <w:jc w:val="thaiDistribute"/>
              <w:rPr>
                <w:rFonts w:ascii="Arial" w:hAnsi="Arial" w:cs="Arial"/>
                <w:b/>
                <w:bCs/>
                <w:sz w:val="20"/>
                <w:szCs w:val="20"/>
                <w:u w:val="single"/>
              </w:rPr>
            </w:pPr>
          </w:p>
        </w:tc>
        <w:tc>
          <w:tcPr>
            <w:tcW w:w="1350" w:type="dxa"/>
          </w:tcPr>
          <w:p w14:paraId="16A2C11C" w14:textId="77777777" w:rsidR="00431AC2" w:rsidRPr="00A5178E" w:rsidRDefault="008A0749" w:rsidP="00A5178E">
            <w:pPr>
              <w:pStyle w:val="BodyText2"/>
              <w:spacing w:after="0" w:line="360" w:lineRule="exact"/>
              <w:ind w:left="-108"/>
              <w:jc w:val="center"/>
              <w:rPr>
                <w:rFonts w:ascii="Arial" w:hAnsi="Arial" w:cs="Arial"/>
                <w:sz w:val="20"/>
                <w:szCs w:val="20"/>
                <w:u w:val="single"/>
              </w:rPr>
            </w:pPr>
            <w:r w:rsidRPr="00A5178E">
              <w:rPr>
                <w:rFonts w:ascii="Arial" w:hAnsi="Arial" w:cs="Arial"/>
                <w:sz w:val="20"/>
                <w:szCs w:val="20"/>
                <w:u w:val="single"/>
              </w:rPr>
              <w:t>20</w:t>
            </w:r>
            <w:r w:rsidR="00894AF6" w:rsidRPr="00A5178E">
              <w:rPr>
                <w:rFonts w:ascii="Arial" w:hAnsi="Arial" w:cs="Arial"/>
                <w:sz w:val="20"/>
                <w:szCs w:val="20"/>
                <w:u w:val="single"/>
              </w:rPr>
              <w:t>20</w:t>
            </w:r>
          </w:p>
        </w:tc>
        <w:tc>
          <w:tcPr>
            <w:tcW w:w="1350" w:type="dxa"/>
          </w:tcPr>
          <w:p w14:paraId="7CD6FB3A" w14:textId="77777777" w:rsidR="00431AC2" w:rsidRPr="00A5178E" w:rsidRDefault="008A0749" w:rsidP="00A5178E">
            <w:pPr>
              <w:pStyle w:val="BodyText2"/>
              <w:spacing w:after="0" w:line="360" w:lineRule="exact"/>
              <w:ind w:left="-108"/>
              <w:jc w:val="center"/>
              <w:rPr>
                <w:rFonts w:ascii="Arial" w:hAnsi="Arial" w:cs="Arial"/>
                <w:sz w:val="20"/>
                <w:szCs w:val="20"/>
                <w:u w:val="single"/>
              </w:rPr>
            </w:pPr>
            <w:r w:rsidRPr="00A5178E">
              <w:rPr>
                <w:rFonts w:ascii="Arial" w:hAnsi="Arial" w:cs="Arial"/>
                <w:sz w:val="20"/>
                <w:szCs w:val="20"/>
                <w:u w:val="single"/>
              </w:rPr>
              <w:t>201</w:t>
            </w:r>
            <w:r w:rsidR="00894AF6" w:rsidRPr="00A5178E">
              <w:rPr>
                <w:rFonts w:ascii="Arial" w:hAnsi="Arial" w:cs="Arial"/>
                <w:sz w:val="20"/>
                <w:szCs w:val="20"/>
                <w:u w:val="single"/>
              </w:rPr>
              <w:t>9</w:t>
            </w:r>
          </w:p>
        </w:tc>
        <w:tc>
          <w:tcPr>
            <w:tcW w:w="1350" w:type="dxa"/>
          </w:tcPr>
          <w:p w14:paraId="5E70D8C7" w14:textId="77777777" w:rsidR="00431AC2" w:rsidRPr="00A5178E" w:rsidRDefault="008A0749" w:rsidP="00A5178E">
            <w:pPr>
              <w:pStyle w:val="BodyText2"/>
              <w:spacing w:after="0" w:line="360" w:lineRule="exact"/>
              <w:ind w:left="-108"/>
              <w:jc w:val="center"/>
              <w:rPr>
                <w:rFonts w:ascii="Arial" w:hAnsi="Arial" w:cs="Arial"/>
                <w:sz w:val="20"/>
                <w:szCs w:val="20"/>
                <w:u w:val="single"/>
              </w:rPr>
            </w:pPr>
            <w:r w:rsidRPr="00A5178E">
              <w:rPr>
                <w:rFonts w:ascii="Arial" w:hAnsi="Arial" w:cs="Arial"/>
                <w:sz w:val="20"/>
                <w:szCs w:val="20"/>
                <w:u w:val="single"/>
              </w:rPr>
              <w:t>20</w:t>
            </w:r>
            <w:r w:rsidR="00894AF6" w:rsidRPr="00A5178E">
              <w:rPr>
                <w:rFonts w:ascii="Arial" w:hAnsi="Arial" w:cs="Arial"/>
                <w:sz w:val="20"/>
                <w:szCs w:val="20"/>
                <w:u w:val="single"/>
              </w:rPr>
              <w:t>20</w:t>
            </w:r>
          </w:p>
        </w:tc>
        <w:tc>
          <w:tcPr>
            <w:tcW w:w="1350" w:type="dxa"/>
          </w:tcPr>
          <w:p w14:paraId="2A393C1C" w14:textId="77777777" w:rsidR="00431AC2" w:rsidRPr="00A5178E" w:rsidRDefault="008A0749" w:rsidP="00A5178E">
            <w:pPr>
              <w:pStyle w:val="BodyText2"/>
              <w:spacing w:after="0" w:line="360" w:lineRule="exact"/>
              <w:ind w:left="-108"/>
              <w:jc w:val="center"/>
              <w:rPr>
                <w:rFonts w:ascii="Arial" w:hAnsi="Arial" w:cs="Arial"/>
                <w:sz w:val="20"/>
                <w:szCs w:val="20"/>
                <w:u w:val="single"/>
              </w:rPr>
            </w:pPr>
            <w:r w:rsidRPr="00A5178E">
              <w:rPr>
                <w:rFonts w:ascii="Arial" w:hAnsi="Arial" w:cs="Arial"/>
                <w:sz w:val="20"/>
                <w:szCs w:val="20"/>
                <w:u w:val="single"/>
              </w:rPr>
              <w:t>201</w:t>
            </w:r>
            <w:r w:rsidR="00894AF6" w:rsidRPr="00A5178E">
              <w:rPr>
                <w:rFonts w:ascii="Arial" w:hAnsi="Arial" w:cs="Arial"/>
                <w:sz w:val="20"/>
                <w:szCs w:val="20"/>
                <w:u w:val="single"/>
              </w:rPr>
              <w:t>9</w:t>
            </w:r>
          </w:p>
        </w:tc>
      </w:tr>
      <w:tr w:rsidR="00894AF6" w:rsidRPr="00A5178E" w14:paraId="4FFFA0F5" w14:textId="77777777" w:rsidTr="000F467D">
        <w:tc>
          <w:tcPr>
            <w:tcW w:w="3150" w:type="dxa"/>
          </w:tcPr>
          <w:p w14:paraId="23C16295" w14:textId="77777777" w:rsidR="00894AF6" w:rsidRPr="00A5178E" w:rsidRDefault="00894AF6" w:rsidP="00A5178E">
            <w:pPr>
              <w:spacing w:line="360" w:lineRule="exact"/>
              <w:ind w:left="162" w:right="-108" w:hanging="180"/>
              <w:rPr>
                <w:rFonts w:ascii="Arial" w:hAnsi="Arial" w:cs="Arial"/>
                <w:sz w:val="20"/>
                <w:szCs w:val="20"/>
              </w:rPr>
            </w:pPr>
            <w:r w:rsidRPr="00A5178E">
              <w:rPr>
                <w:rFonts w:ascii="Arial" w:hAnsi="Arial" w:cs="Arial"/>
                <w:sz w:val="20"/>
                <w:szCs w:val="20"/>
              </w:rPr>
              <w:t>Trade payables - related parties</w:t>
            </w:r>
          </w:p>
        </w:tc>
        <w:tc>
          <w:tcPr>
            <w:tcW w:w="1350" w:type="dxa"/>
          </w:tcPr>
          <w:p w14:paraId="4CEFC139" w14:textId="77777777" w:rsidR="00894AF6" w:rsidRPr="00A5178E" w:rsidRDefault="00B017B7"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44,739</w:t>
            </w:r>
          </w:p>
        </w:tc>
        <w:tc>
          <w:tcPr>
            <w:tcW w:w="1350" w:type="dxa"/>
          </w:tcPr>
          <w:p w14:paraId="24D49268" w14:textId="77777777" w:rsidR="00894AF6" w:rsidRPr="00A5178E" w:rsidRDefault="00894AF6"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 xml:space="preserve"> 45,489 </w:t>
            </w:r>
          </w:p>
        </w:tc>
        <w:tc>
          <w:tcPr>
            <w:tcW w:w="1350" w:type="dxa"/>
          </w:tcPr>
          <w:p w14:paraId="0A016C70" w14:textId="77777777" w:rsidR="00894AF6" w:rsidRPr="00A5178E" w:rsidRDefault="00B017B7"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3,123</w:t>
            </w:r>
          </w:p>
        </w:tc>
        <w:tc>
          <w:tcPr>
            <w:tcW w:w="1350" w:type="dxa"/>
          </w:tcPr>
          <w:p w14:paraId="73A9B131" w14:textId="77777777" w:rsidR="00894AF6" w:rsidRPr="00A5178E" w:rsidRDefault="00894AF6"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 xml:space="preserve"> 8,218 </w:t>
            </w:r>
          </w:p>
        </w:tc>
      </w:tr>
      <w:tr w:rsidR="00894AF6" w:rsidRPr="00A5178E" w14:paraId="0965AFEA" w14:textId="77777777" w:rsidTr="000F467D">
        <w:tc>
          <w:tcPr>
            <w:tcW w:w="3150" w:type="dxa"/>
          </w:tcPr>
          <w:p w14:paraId="1CCEB019" w14:textId="77777777" w:rsidR="00894AF6" w:rsidRPr="00A5178E" w:rsidRDefault="00894AF6" w:rsidP="00A5178E">
            <w:pPr>
              <w:spacing w:line="360" w:lineRule="exact"/>
              <w:ind w:left="162" w:right="-108" w:hanging="180"/>
              <w:rPr>
                <w:rFonts w:ascii="Arial" w:hAnsi="Arial" w:cs="Arial"/>
                <w:sz w:val="20"/>
                <w:szCs w:val="20"/>
                <w:cs/>
              </w:rPr>
            </w:pPr>
            <w:r w:rsidRPr="00A5178E">
              <w:rPr>
                <w:rFonts w:ascii="Arial" w:hAnsi="Arial" w:cs="Arial"/>
                <w:sz w:val="20"/>
                <w:szCs w:val="20"/>
              </w:rPr>
              <w:t xml:space="preserve">Trade payables </w:t>
            </w:r>
            <w:r w:rsidRPr="00A5178E">
              <w:rPr>
                <w:rFonts w:ascii="Arial" w:hAnsi="Arial" w:cs="Arial"/>
                <w:sz w:val="20"/>
                <w:szCs w:val="20"/>
                <w:cs/>
              </w:rPr>
              <w:t>-</w:t>
            </w:r>
            <w:r w:rsidRPr="00A5178E">
              <w:rPr>
                <w:rFonts w:ascii="Arial" w:hAnsi="Arial" w:cs="Arial"/>
                <w:sz w:val="20"/>
                <w:szCs w:val="20"/>
              </w:rPr>
              <w:t xml:space="preserve"> unrelated</w:t>
            </w:r>
            <w:r w:rsidRPr="00A5178E">
              <w:rPr>
                <w:rFonts w:ascii="Arial" w:hAnsi="Arial" w:cs="Arial"/>
                <w:sz w:val="20"/>
                <w:szCs w:val="20"/>
                <w:cs/>
              </w:rPr>
              <w:t xml:space="preserve"> </w:t>
            </w:r>
            <w:r w:rsidRPr="00A5178E">
              <w:rPr>
                <w:rFonts w:ascii="Arial" w:hAnsi="Arial" w:cs="Arial"/>
                <w:sz w:val="20"/>
                <w:szCs w:val="20"/>
              </w:rPr>
              <w:t>parties</w:t>
            </w:r>
          </w:p>
        </w:tc>
        <w:tc>
          <w:tcPr>
            <w:tcW w:w="1350" w:type="dxa"/>
          </w:tcPr>
          <w:p w14:paraId="4046616F" w14:textId="77777777" w:rsidR="00894AF6" w:rsidRPr="00A5178E" w:rsidRDefault="00B017B7"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229,593</w:t>
            </w:r>
          </w:p>
        </w:tc>
        <w:tc>
          <w:tcPr>
            <w:tcW w:w="1350" w:type="dxa"/>
          </w:tcPr>
          <w:p w14:paraId="6714BB8F" w14:textId="77777777" w:rsidR="00894AF6" w:rsidRPr="00A5178E" w:rsidRDefault="00894AF6"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 xml:space="preserve"> 99,325 </w:t>
            </w:r>
          </w:p>
        </w:tc>
        <w:tc>
          <w:tcPr>
            <w:tcW w:w="1350" w:type="dxa"/>
          </w:tcPr>
          <w:p w14:paraId="216C4DCB" w14:textId="77777777" w:rsidR="00894AF6" w:rsidRPr="00A5178E" w:rsidRDefault="00B017B7"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8,758</w:t>
            </w:r>
          </w:p>
        </w:tc>
        <w:tc>
          <w:tcPr>
            <w:tcW w:w="1350" w:type="dxa"/>
          </w:tcPr>
          <w:p w14:paraId="52F12D5A" w14:textId="77777777" w:rsidR="00894AF6" w:rsidRPr="00A5178E" w:rsidRDefault="00894AF6"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 xml:space="preserve"> 2,527 </w:t>
            </w:r>
          </w:p>
        </w:tc>
      </w:tr>
      <w:tr w:rsidR="00894AF6" w:rsidRPr="00A5178E" w14:paraId="7AF53D65" w14:textId="77777777" w:rsidTr="000F467D">
        <w:tc>
          <w:tcPr>
            <w:tcW w:w="3150" w:type="dxa"/>
          </w:tcPr>
          <w:p w14:paraId="1D1A4BCC" w14:textId="77777777" w:rsidR="00894AF6" w:rsidRPr="00A5178E" w:rsidRDefault="00894AF6" w:rsidP="00A5178E">
            <w:pPr>
              <w:spacing w:line="360" w:lineRule="exact"/>
              <w:ind w:left="162" w:right="-108" w:hanging="180"/>
              <w:rPr>
                <w:rFonts w:ascii="Arial" w:hAnsi="Arial" w:cs="Arial"/>
                <w:sz w:val="20"/>
                <w:szCs w:val="20"/>
              </w:rPr>
            </w:pPr>
            <w:r w:rsidRPr="00A5178E">
              <w:rPr>
                <w:rFonts w:ascii="Arial" w:hAnsi="Arial" w:cs="Arial"/>
                <w:sz w:val="20"/>
                <w:szCs w:val="20"/>
              </w:rPr>
              <w:t>Other payables - related parties</w:t>
            </w:r>
          </w:p>
        </w:tc>
        <w:tc>
          <w:tcPr>
            <w:tcW w:w="1350" w:type="dxa"/>
          </w:tcPr>
          <w:p w14:paraId="14DA95E6" w14:textId="77777777" w:rsidR="00894AF6" w:rsidRPr="00A5178E" w:rsidRDefault="00B017B7"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1,</w:t>
            </w:r>
            <w:r w:rsidR="00201ECB" w:rsidRPr="00A5178E">
              <w:rPr>
                <w:rFonts w:ascii="Arial" w:hAnsi="Arial" w:cs="Arial"/>
                <w:sz w:val="20"/>
                <w:szCs w:val="20"/>
              </w:rPr>
              <w:t>501</w:t>
            </w:r>
          </w:p>
        </w:tc>
        <w:tc>
          <w:tcPr>
            <w:tcW w:w="1350" w:type="dxa"/>
          </w:tcPr>
          <w:p w14:paraId="20B5424B" w14:textId="77777777" w:rsidR="00894AF6" w:rsidRPr="00A5178E" w:rsidRDefault="00894AF6"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 xml:space="preserve"> 298 </w:t>
            </w:r>
          </w:p>
        </w:tc>
        <w:tc>
          <w:tcPr>
            <w:tcW w:w="1350" w:type="dxa"/>
          </w:tcPr>
          <w:p w14:paraId="64BCF163" w14:textId="77777777" w:rsidR="00894AF6" w:rsidRPr="00A5178E" w:rsidRDefault="00B017B7"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w:t>
            </w:r>
          </w:p>
        </w:tc>
        <w:tc>
          <w:tcPr>
            <w:tcW w:w="1350" w:type="dxa"/>
          </w:tcPr>
          <w:p w14:paraId="3F85615F" w14:textId="77777777" w:rsidR="00894AF6" w:rsidRPr="00A5178E" w:rsidRDefault="00894AF6"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w:t>
            </w:r>
          </w:p>
        </w:tc>
      </w:tr>
      <w:tr w:rsidR="00894AF6" w:rsidRPr="00A5178E" w14:paraId="2F243626" w14:textId="77777777" w:rsidTr="000F467D">
        <w:tc>
          <w:tcPr>
            <w:tcW w:w="3150" w:type="dxa"/>
          </w:tcPr>
          <w:p w14:paraId="2D413B43" w14:textId="77777777" w:rsidR="00894AF6" w:rsidRPr="00A5178E" w:rsidRDefault="00894AF6" w:rsidP="00A5178E">
            <w:pPr>
              <w:spacing w:line="360" w:lineRule="exact"/>
              <w:ind w:left="162" w:right="-108" w:hanging="180"/>
              <w:rPr>
                <w:rFonts w:ascii="Arial" w:hAnsi="Arial" w:cs="Arial"/>
                <w:sz w:val="20"/>
                <w:szCs w:val="20"/>
                <w:cs/>
              </w:rPr>
            </w:pPr>
            <w:r w:rsidRPr="00A5178E">
              <w:rPr>
                <w:rFonts w:ascii="Arial" w:hAnsi="Arial" w:cs="Arial"/>
                <w:sz w:val="20"/>
                <w:szCs w:val="20"/>
              </w:rPr>
              <w:t xml:space="preserve">Other payables </w:t>
            </w:r>
            <w:r w:rsidRPr="00A5178E">
              <w:rPr>
                <w:rFonts w:ascii="Arial" w:hAnsi="Arial" w:cs="Arial"/>
                <w:sz w:val="20"/>
                <w:szCs w:val="20"/>
                <w:cs/>
              </w:rPr>
              <w:t>-</w:t>
            </w:r>
            <w:r w:rsidRPr="00A5178E">
              <w:rPr>
                <w:rFonts w:ascii="Arial" w:hAnsi="Arial" w:cs="Arial"/>
                <w:sz w:val="20"/>
                <w:szCs w:val="20"/>
              </w:rPr>
              <w:t xml:space="preserve"> unrelated</w:t>
            </w:r>
            <w:r w:rsidRPr="00A5178E">
              <w:rPr>
                <w:rFonts w:ascii="Arial" w:hAnsi="Arial" w:cs="Arial"/>
                <w:sz w:val="20"/>
                <w:szCs w:val="20"/>
                <w:cs/>
              </w:rPr>
              <w:t xml:space="preserve"> </w:t>
            </w:r>
            <w:r w:rsidRPr="00A5178E">
              <w:rPr>
                <w:rFonts w:ascii="Arial" w:hAnsi="Arial" w:cs="Arial"/>
                <w:sz w:val="20"/>
                <w:szCs w:val="20"/>
              </w:rPr>
              <w:t>parties</w:t>
            </w:r>
          </w:p>
        </w:tc>
        <w:tc>
          <w:tcPr>
            <w:tcW w:w="1350" w:type="dxa"/>
          </w:tcPr>
          <w:p w14:paraId="3A8B3EA6" w14:textId="77777777" w:rsidR="00894AF6" w:rsidRPr="00A5178E" w:rsidRDefault="00B017B7"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23,962</w:t>
            </w:r>
          </w:p>
        </w:tc>
        <w:tc>
          <w:tcPr>
            <w:tcW w:w="1350" w:type="dxa"/>
          </w:tcPr>
          <w:p w14:paraId="0AEF40D2" w14:textId="77777777" w:rsidR="00894AF6" w:rsidRPr="00A5178E" w:rsidRDefault="00894AF6"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 xml:space="preserve"> 39,252 </w:t>
            </w:r>
          </w:p>
        </w:tc>
        <w:tc>
          <w:tcPr>
            <w:tcW w:w="1350" w:type="dxa"/>
          </w:tcPr>
          <w:p w14:paraId="17967BF4" w14:textId="77777777" w:rsidR="00894AF6" w:rsidRPr="00A5178E" w:rsidRDefault="00B017B7"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1,678</w:t>
            </w:r>
          </w:p>
        </w:tc>
        <w:tc>
          <w:tcPr>
            <w:tcW w:w="1350" w:type="dxa"/>
          </w:tcPr>
          <w:p w14:paraId="031DF3F2" w14:textId="77777777" w:rsidR="00894AF6" w:rsidRPr="00A5178E" w:rsidRDefault="00894AF6"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 xml:space="preserve"> 334 </w:t>
            </w:r>
          </w:p>
        </w:tc>
      </w:tr>
      <w:tr w:rsidR="00894AF6" w:rsidRPr="00A5178E" w14:paraId="62FA1560" w14:textId="77777777" w:rsidTr="000F467D">
        <w:tc>
          <w:tcPr>
            <w:tcW w:w="3150" w:type="dxa"/>
          </w:tcPr>
          <w:p w14:paraId="1B3E223B" w14:textId="77777777" w:rsidR="00894AF6" w:rsidRPr="00A5178E" w:rsidRDefault="00894AF6" w:rsidP="00A5178E">
            <w:pPr>
              <w:tabs>
                <w:tab w:val="left" w:pos="162"/>
              </w:tabs>
              <w:spacing w:line="360" w:lineRule="exact"/>
              <w:ind w:left="162" w:right="-108" w:hanging="180"/>
              <w:rPr>
                <w:rFonts w:ascii="Arial" w:hAnsi="Arial" w:cs="Arial"/>
                <w:sz w:val="20"/>
                <w:szCs w:val="20"/>
              </w:rPr>
            </w:pPr>
            <w:r w:rsidRPr="00A5178E">
              <w:rPr>
                <w:rFonts w:ascii="Arial" w:hAnsi="Arial" w:cs="Arial"/>
                <w:sz w:val="20"/>
                <w:szCs w:val="20"/>
              </w:rPr>
              <w:t>Accrued costs</w:t>
            </w:r>
          </w:p>
        </w:tc>
        <w:tc>
          <w:tcPr>
            <w:tcW w:w="1350" w:type="dxa"/>
          </w:tcPr>
          <w:p w14:paraId="39B3F46C" w14:textId="77777777" w:rsidR="00894AF6" w:rsidRPr="00A5178E" w:rsidRDefault="00B017B7"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267,802</w:t>
            </w:r>
          </w:p>
        </w:tc>
        <w:tc>
          <w:tcPr>
            <w:tcW w:w="1350" w:type="dxa"/>
          </w:tcPr>
          <w:p w14:paraId="47B4958C" w14:textId="77777777" w:rsidR="00894AF6" w:rsidRPr="00A5178E" w:rsidRDefault="00894AF6"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 xml:space="preserve"> 36,788 </w:t>
            </w:r>
          </w:p>
        </w:tc>
        <w:tc>
          <w:tcPr>
            <w:tcW w:w="1350" w:type="dxa"/>
          </w:tcPr>
          <w:p w14:paraId="75D9EC2E" w14:textId="77777777" w:rsidR="00894AF6" w:rsidRPr="00A5178E" w:rsidRDefault="00B017B7"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1,685</w:t>
            </w:r>
          </w:p>
        </w:tc>
        <w:tc>
          <w:tcPr>
            <w:tcW w:w="1350" w:type="dxa"/>
          </w:tcPr>
          <w:p w14:paraId="44469620" w14:textId="77777777" w:rsidR="00894AF6" w:rsidRPr="00A5178E" w:rsidRDefault="00894AF6"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 xml:space="preserve"> 5,352 </w:t>
            </w:r>
          </w:p>
        </w:tc>
      </w:tr>
      <w:tr w:rsidR="00894AF6" w:rsidRPr="00A5178E" w14:paraId="70A711D3" w14:textId="77777777" w:rsidTr="000F467D">
        <w:tc>
          <w:tcPr>
            <w:tcW w:w="3150" w:type="dxa"/>
          </w:tcPr>
          <w:p w14:paraId="2F12F638" w14:textId="77777777" w:rsidR="00894AF6" w:rsidRPr="00A5178E" w:rsidRDefault="00894AF6" w:rsidP="00A5178E">
            <w:pPr>
              <w:spacing w:line="360" w:lineRule="exact"/>
              <w:ind w:left="162" w:right="-108" w:hanging="180"/>
              <w:rPr>
                <w:rFonts w:ascii="Arial" w:hAnsi="Arial" w:cs="Arial"/>
                <w:sz w:val="20"/>
                <w:szCs w:val="20"/>
              </w:rPr>
            </w:pPr>
            <w:r w:rsidRPr="00A5178E">
              <w:rPr>
                <w:rFonts w:ascii="Arial" w:hAnsi="Arial" w:cs="Arial"/>
                <w:sz w:val="20"/>
                <w:szCs w:val="20"/>
              </w:rPr>
              <w:t>Accrued expenses</w:t>
            </w:r>
          </w:p>
        </w:tc>
        <w:tc>
          <w:tcPr>
            <w:tcW w:w="1350" w:type="dxa"/>
          </w:tcPr>
          <w:p w14:paraId="057C7CDE" w14:textId="77777777" w:rsidR="00894AF6" w:rsidRPr="00A5178E" w:rsidRDefault="00B017B7"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95,</w:t>
            </w:r>
            <w:r w:rsidR="00201ECB" w:rsidRPr="00A5178E">
              <w:rPr>
                <w:rFonts w:ascii="Arial" w:hAnsi="Arial" w:cs="Arial"/>
                <w:sz w:val="20"/>
                <w:szCs w:val="20"/>
              </w:rPr>
              <w:t>843</w:t>
            </w:r>
          </w:p>
        </w:tc>
        <w:tc>
          <w:tcPr>
            <w:tcW w:w="1350" w:type="dxa"/>
          </w:tcPr>
          <w:p w14:paraId="13CEFECF" w14:textId="77777777" w:rsidR="00894AF6" w:rsidRPr="00A5178E" w:rsidRDefault="00894AF6"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 xml:space="preserve"> 86,577 </w:t>
            </w:r>
          </w:p>
        </w:tc>
        <w:tc>
          <w:tcPr>
            <w:tcW w:w="1350" w:type="dxa"/>
          </w:tcPr>
          <w:p w14:paraId="0711FA7C" w14:textId="77777777" w:rsidR="00894AF6" w:rsidRPr="00A5178E" w:rsidRDefault="00B017B7"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6,01</w:t>
            </w:r>
            <w:r w:rsidR="00201ECB" w:rsidRPr="00A5178E">
              <w:rPr>
                <w:rFonts w:ascii="Arial" w:hAnsi="Arial" w:cs="Arial"/>
                <w:sz w:val="20"/>
                <w:szCs w:val="20"/>
              </w:rPr>
              <w:t>1</w:t>
            </w:r>
          </w:p>
        </w:tc>
        <w:tc>
          <w:tcPr>
            <w:tcW w:w="1350" w:type="dxa"/>
          </w:tcPr>
          <w:p w14:paraId="57C30BC3" w14:textId="77777777" w:rsidR="00894AF6" w:rsidRPr="00A5178E" w:rsidRDefault="00894AF6" w:rsidP="00A5178E">
            <w:pPr>
              <w:tabs>
                <w:tab w:val="decimal" w:pos="1062"/>
              </w:tabs>
              <w:spacing w:line="360" w:lineRule="exact"/>
              <w:ind w:right="-45"/>
              <w:rPr>
                <w:rFonts w:ascii="Arial" w:hAnsi="Arial" w:cs="Arial"/>
                <w:sz w:val="20"/>
                <w:szCs w:val="20"/>
              </w:rPr>
            </w:pPr>
            <w:r w:rsidRPr="00A5178E">
              <w:rPr>
                <w:rFonts w:ascii="Arial" w:hAnsi="Arial" w:cs="Arial"/>
                <w:sz w:val="20"/>
                <w:szCs w:val="20"/>
              </w:rPr>
              <w:t xml:space="preserve"> 5,108 </w:t>
            </w:r>
          </w:p>
        </w:tc>
      </w:tr>
      <w:tr w:rsidR="00894AF6" w:rsidRPr="00A5178E" w14:paraId="3810A28C" w14:textId="77777777" w:rsidTr="000F467D">
        <w:tc>
          <w:tcPr>
            <w:tcW w:w="3150" w:type="dxa"/>
          </w:tcPr>
          <w:p w14:paraId="5463D1A0" w14:textId="77777777" w:rsidR="00894AF6" w:rsidRPr="00A5178E" w:rsidRDefault="00894AF6" w:rsidP="00A5178E">
            <w:pPr>
              <w:spacing w:line="360" w:lineRule="exact"/>
              <w:ind w:left="162" w:right="-108" w:hanging="180"/>
              <w:rPr>
                <w:rFonts w:ascii="Arial" w:hAnsi="Arial" w:cs="Arial"/>
                <w:sz w:val="20"/>
                <w:szCs w:val="20"/>
              </w:rPr>
            </w:pPr>
            <w:r w:rsidRPr="00A5178E">
              <w:rPr>
                <w:rFonts w:ascii="Arial" w:hAnsi="Arial" w:cs="Arial"/>
                <w:sz w:val="20"/>
                <w:szCs w:val="20"/>
              </w:rPr>
              <w:t>Accrued commission</w:t>
            </w:r>
          </w:p>
        </w:tc>
        <w:tc>
          <w:tcPr>
            <w:tcW w:w="1350" w:type="dxa"/>
          </w:tcPr>
          <w:p w14:paraId="146DB846" w14:textId="77777777" w:rsidR="00894AF6" w:rsidRPr="00A5178E" w:rsidRDefault="00B017B7" w:rsidP="00A5178E">
            <w:pPr>
              <w:pBdr>
                <w:bottom w:val="single" w:sz="6" w:space="1" w:color="auto"/>
              </w:pBdr>
              <w:tabs>
                <w:tab w:val="decimal" w:pos="1062"/>
              </w:tabs>
              <w:spacing w:line="360" w:lineRule="exact"/>
              <w:ind w:right="-45"/>
              <w:rPr>
                <w:rFonts w:ascii="Arial" w:hAnsi="Arial" w:cs="Arial"/>
                <w:sz w:val="20"/>
                <w:szCs w:val="20"/>
              </w:rPr>
            </w:pPr>
            <w:r w:rsidRPr="00A5178E">
              <w:rPr>
                <w:rFonts w:ascii="Arial" w:hAnsi="Arial" w:cs="Arial"/>
                <w:sz w:val="20"/>
                <w:szCs w:val="20"/>
              </w:rPr>
              <w:t>122,144</w:t>
            </w:r>
          </w:p>
        </w:tc>
        <w:tc>
          <w:tcPr>
            <w:tcW w:w="1350" w:type="dxa"/>
          </w:tcPr>
          <w:p w14:paraId="50432467" w14:textId="77777777" w:rsidR="00894AF6" w:rsidRPr="00A5178E" w:rsidRDefault="00894AF6" w:rsidP="00A5178E">
            <w:pPr>
              <w:pBdr>
                <w:bottom w:val="single" w:sz="6" w:space="1" w:color="auto"/>
              </w:pBdr>
              <w:tabs>
                <w:tab w:val="decimal" w:pos="1062"/>
              </w:tabs>
              <w:spacing w:line="360" w:lineRule="exact"/>
              <w:ind w:right="-45"/>
              <w:rPr>
                <w:rFonts w:ascii="Arial" w:hAnsi="Arial" w:cs="Arial"/>
                <w:sz w:val="20"/>
                <w:szCs w:val="20"/>
              </w:rPr>
            </w:pPr>
            <w:r w:rsidRPr="00A5178E">
              <w:rPr>
                <w:rFonts w:ascii="Arial" w:hAnsi="Arial" w:cs="Arial"/>
                <w:sz w:val="20"/>
                <w:szCs w:val="20"/>
              </w:rPr>
              <w:t>110,054</w:t>
            </w:r>
          </w:p>
        </w:tc>
        <w:tc>
          <w:tcPr>
            <w:tcW w:w="1350" w:type="dxa"/>
          </w:tcPr>
          <w:p w14:paraId="3AD86E7E" w14:textId="77777777" w:rsidR="00894AF6" w:rsidRPr="00A5178E" w:rsidRDefault="00B017B7" w:rsidP="00A5178E">
            <w:pPr>
              <w:pBdr>
                <w:bottom w:val="single" w:sz="6" w:space="1" w:color="auto"/>
              </w:pBdr>
              <w:tabs>
                <w:tab w:val="decimal" w:pos="1062"/>
              </w:tabs>
              <w:spacing w:line="360" w:lineRule="exact"/>
              <w:ind w:right="-45"/>
              <w:rPr>
                <w:rFonts w:ascii="Arial" w:hAnsi="Arial" w:cs="Arial"/>
                <w:sz w:val="20"/>
                <w:szCs w:val="20"/>
              </w:rPr>
            </w:pPr>
            <w:r w:rsidRPr="00A5178E">
              <w:rPr>
                <w:rFonts w:ascii="Arial" w:hAnsi="Arial" w:cs="Arial"/>
                <w:sz w:val="20"/>
                <w:szCs w:val="20"/>
              </w:rPr>
              <w:t>4,735</w:t>
            </w:r>
          </w:p>
        </w:tc>
        <w:tc>
          <w:tcPr>
            <w:tcW w:w="1350" w:type="dxa"/>
          </w:tcPr>
          <w:p w14:paraId="1C13A0E8" w14:textId="77777777" w:rsidR="00894AF6" w:rsidRPr="00A5178E" w:rsidRDefault="00894AF6" w:rsidP="00A5178E">
            <w:pPr>
              <w:pBdr>
                <w:bottom w:val="single" w:sz="6" w:space="1" w:color="auto"/>
              </w:pBdr>
              <w:tabs>
                <w:tab w:val="decimal" w:pos="1062"/>
              </w:tabs>
              <w:spacing w:line="360" w:lineRule="exact"/>
              <w:ind w:right="-45"/>
              <w:rPr>
                <w:rFonts w:ascii="Arial" w:hAnsi="Arial" w:cs="Arial"/>
                <w:sz w:val="20"/>
                <w:szCs w:val="20"/>
              </w:rPr>
            </w:pPr>
            <w:r w:rsidRPr="00A5178E">
              <w:rPr>
                <w:rFonts w:ascii="Arial" w:hAnsi="Arial" w:cs="Arial"/>
                <w:sz w:val="20"/>
                <w:szCs w:val="20"/>
              </w:rPr>
              <w:t>7,057</w:t>
            </w:r>
          </w:p>
        </w:tc>
      </w:tr>
      <w:tr w:rsidR="00894AF6" w:rsidRPr="00A5178E" w14:paraId="4F81E0A3" w14:textId="77777777" w:rsidTr="000F467D">
        <w:tc>
          <w:tcPr>
            <w:tcW w:w="3150" w:type="dxa"/>
          </w:tcPr>
          <w:p w14:paraId="7138AC86" w14:textId="77777777" w:rsidR="00894AF6" w:rsidRPr="00A5178E" w:rsidRDefault="00894AF6" w:rsidP="00A5178E">
            <w:pPr>
              <w:spacing w:line="360" w:lineRule="exact"/>
              <w:ind w:left="162" w:right="-108" w:hanging="180"/>
              <w:rPr>
                <w:rFonts w:ascii="Arial" w:hAnsi="Arial" w:cs="Arial"/>
                <w:sz w:val="20"/>
                <w:szCs w:val="20"/>
                <w:cs/>
              </w:rPr>
            </w:pPr>
            <w:r w:rsidRPr="00A5178E">
              <w:rPr>
                <w:rFonts w:ascii="Arial" w:hAnsi="Arial" w:cs="Arial"/>
                <w:sz w:val="20"/>
                <w:szCs w:val="20"/>
              </w:rPr>
              <w:t xml:space="preserve">Total trade and other payables </w:t>
            </w:r>
          </w:p>
        </w:tc>
        <w:tc>
          <w:tcPr>
            <w:tcW w:w="1350" w:type="dxa"/>
            <w:vAlign w:val="bottom"/>
          </w:tcPr>
          <w:p w14:paraId="263F7E74" w14:textId="77777777" w:rsidR="00894AF6" w:rsidRPr="00A5178E" w:rsidRDefault="00B017B7" w:rsidP="00A5178E">
            <w:pPr>
              <w:pBdr>
                <w:bottom w:val="double" w:sz="4" w:space="1" w:color="auto"/>
              </w:pBdr>
              <w:tabs>
                <w:tab w:val="decimal" w:pos="1062"/>
              </w:tabs>
              <w:spacing w:line="360" w:lineRule="exact"/>
              <w:ind w:right="-45"/>
              <w:rPr>
                <w:rFonts w:ascii="Arial" w:hAnsi="Arial" w:cs="Arial"/>
                <w:sz w:val="20"/>
                <w:szCs w:val="20"/>
              </w:rPr>
            </w:pPr>
            <w:r w:rsidRPr="00A5178E">
              <w:rPr>
                <w:rFonts w:ascii="Arial" w:hAnsi="Arial" w:cs="Arial"/>
                <w:sz w:val="20"/>
                <w:szCs w:val="20"/>
              </w:rPr>
              <w:t>785,</w:t>
            </w:r>
            <w:r w:rsidR="00201ECB" w:rsidRPr="00A5178E">
              <w:rPr>
                <w:rFonts w:ascii="Arial" w:hAnsi="Arial" w:cs="Arial"/>
                <w:sz w:val="20"/>
                <w:szCs w:val="20"/>
              </w:rPr>
              <w:t>584</w:t>
            </w:r>
          </w:p>
        </w:tc>
        <w:tc>
          <w:tcPr>
            <w:tcW w:w="1350" w:type="dxa"/>
            <w:vAlign w:val="bottom"/>
          </w:tcPr>
          <w:p w14:paraId="6CE2DFA9" w14:textId="77777777" w:rsidR="00894AF6" w:rsidRPr="00A5178E" w:rsidRDefault="00894AF6" w:rsidP="00A5178E">
            <w:pPr>
              <w:pBdr>
                <w:bottom w:val="double" w:sz="4" w:space="1" w:color="auto"/>
              </w:pBdr>
              <w:tabs>
                <w:tab w:val="decimal" w:pos="1062"/>
              </w:tabs>
              <w:spacing w:line="360" w:lineRule="exact"/>
              <w:ind w:right="-45"/>
              <w:rPr>
                <w:rFonts w:ascii="Arial" w:hAnsi="Arial" w:cs="Arial"/>
                <w:sz w:val="20"/>
                <w:szCs w:val="20"/>
              </w:rPr>
            </w:pPr>
            <w:r w:rsidRPr="00A5178E">
              <w:rPr>
                <w:rFonts w:ascii="Arial" w:hAnsi="Arial" w:cs="Arial"/>
                <w:sz w:val="20"/>
                <w:szCs w:val="20"/>
              </w:rPr>
              <w:t>417,783</w:t>
            </w:r>
          </w:p>
        </w:tc>
        <w:tc>
          <w:tcPr>
            <w:tcW w:w="1350" w:type="dxa"/>
            <w:vAlign w:val="bottom"/>
          </w:tcPr>
          <w:p w14:paraId="56AB4716" w14:textId="77777777" w:rsidR="00894AF6" w:rsidRPr="00A5178E" w:rsidRDefault="00B017B7" w:rsidP="00A5178E">
            <w:pPr>
              <w:pBdr>
                <w:bottom w:val="double" w:sz="4" w:space="1" w:color="auto"/>
              </w:pBdr>
              <w:tabs>
                <w:tab w:val="decimal" w:pos="1062"/>
              </w:tabs>
              <w:spacing w:line="360" w:lineRule="exact"/>
              <w:ind w:right="-45"/>
              <w:rPr>
                <w:rFonts w:ascii="Arial" w:hAnsi="Arial" w:cs="Arial"/>
                <w:sz w:val="20"/>
                <w:szCs w:val="20"/>
              </w:rPr>
            </w:pPr>
            <w:r w:rsidRPr="00A5178E">
              <w:rPr>
                <w:rFonts w:ascii="Arial" w:hAnsi="Arial" w:cs="Arial"/>
                <w:sz w:val="20"/>
                <w:szCs w:val="20"/>
              </w:rPr>
              <w:t>25,9</w:t>
            </w:r>
            <w:r w:rsidR="00201ECB" w:rsidRPr="00A5178E">
              <w:rPr>
                <w:rFonts w:ascii="Arial" w:hAnsi="Arial" w:cs="Arial"/>
                <w:sz w:val="20"/>
                <w:szCs w:val="20"/>
              </w:rPr>
              <w:t>90</w:t>
            </w:r>
          </w:p>
        </w:tc>
        <w:tc>
          <w:tcPr>
            <w:tcW w:w="1350" w:type="dxa"/>
            <w:vAlign w:val="bottom"/>
          </w:tcPr>
          <w:p w14:paraId="03D2F807" w14:textId="77777777" w:rsidR="00894AF6" w:rsidRPr="00A5178E" w:rsidRDefault="00894AF6" w:rsidP="00A5178E">
            <w:pPr>
              <w:pBdr>
                <w:bottom w:val="double" w:sz="4" w:space="1" w:color="auto"/>
              </w:pBdr>
              <w:tabs>
                <w:tab w:val="decimal" w:pos="1062"/>
              </w:tabs>
              <w:spacing w:line="360" w:lineRule="exact"/>
              <w:ind w:right="-45"/>
              <w:rPr>
                <w:rFonts w:ascii="Arial" w:hAnsi="Arial" w:cs="Arial"/>
                <w:sz w:val="20"/>
                <w:szCs w:val="20"/>
              </w:rPr>
            </w:pPr>
            <w:r w:rsidRPr="00A5178E">
              <w:rPr>
                <w:rFonts w:ascii="Arial" w:hAnsi="Arial" w:cs="Arial"/>
                <w:sz w:val="20"/>
                <w:szCs w:val="20"/>
              </w:rPr>
              <w:t>28,596</w:t>
            </w:r>
          </w:p>
        </w:tc>
      </w:tr>
    </w:tbl>
    <w:p w14:paraId="44939A9E" w14:textId="77777777" w:rsidR="00431AC2" w:rsidRPr="00E13580" w:rsidRDefault="005946C1" w:rsidP="000F467D">
      <w:pPr>
        <w:tabs>
          <w:tab w:val="left" w:pos="900"/>
          <w:tab w:val="left" w:pos="1440"/>
        </w:tabs>
        <w:spacing w:before="120" w:line="380" w:lineRule="exact"/>
        <w:ind w:left="605" w:right="-43" w:hanging="605"/>
        <w:rPr>
          <w:rFonts w:ascii="Arial" w:hAnsi="Arial" w:cs="Arial"/>
          <w:b/>
          <w:bCs/>
          <w:sz w:val="22"/>
          <w:szCs w:val="22"/>
        </w:rPr>
      </w:pPr>
      <w:r w:rsidRPr="00E13580">
        <w:rPr>
          <w:rFonts w:ascii="Arial" w:hAnsi="Arial" w:cs="Arial"/>
          <w:b/>
          <w:bCs/>
          <w:sz w:val="22"/>
          <w:szCs w:val="22"/>
        </w:rPr>
        <w:t>20</w:t>
      </w:r>
      <w:r w:rsidR="00431AC2" w:rsidRPr="00E13580">
        <w:rPr>
          <w:rFonts w:ascii="Arial" w:hAnsi="Arial" w:cs="Arial"/>
          <w:b/>
          <w:bCs/>
          <w:sz w:val="22"/>
          <w:szCs w:val="22"/>
        </w:rPr>
        <w:t>.</w:t>
      </w:r>
      <w:r w:rsidR="00431AC2" w:rsidRPr="00E13580">
        <w:rPr>
          <w:rFonts w:ascii="Arial" w:hAnsi="Arial" w:cs="Arial"/>
          <w:b/>
          <w:bCs/>
          <w:sz w:val="22"/>
          <w:szCs w:val="22"/>
        </w:rPr>
        <w:tab/>
        <w:t>Long-term loan</w:t>
      </w:r>
      <w:r w:rsidR="00475F24">
        <w:rPr>
          <w:rFonts w:ascii="Arial" w:hAnsi="Arial" w:cs="Arial"/>
          <w:b/>
          <w:bCs/>
          <w:sz w:val="22"/>
          <w:szCs w:val="22"/>
        </w:rPr>
        <w:t>s</w:t>
      </w:r>
    </w:p>
    <w:p w14:paraId="6D9F6B39" w14:textId="77777777" w:rsidR="00356E59" w:rsidRPr="00E13580" w:rsidRDefault="00C72480" w:rsidP="00664CD8">
      <w:pPr>
        <w:tabs>
          <w:tab w:val="left" w:pos="1935"/>
        </w:tabs>
        <w:spacing w:before="120" w:after="120" w:line="380" w:lineRule="exact"/>
        <w:ind w:left="605"/>
        <w:jc w:val="thaiDistribute"/>
        <w:rPr>
          <w:rFonts w:ascii="Arial" w:hAnsi="Arial" w:cs="Arial"/>
          <w:sz w:val="22"/>
          <w:szCs w:val="22"/>
        </w:rPr>
      </w:pPr>
      <w:r w:rsidRPr="00E13580">
        <w:rPr>
          <w:rFonts w:ascii="Arial" w:hAnsi="Arial" w:cs="Arial"/>
          <w:sz w:val="22"/>
          <w:szCs w:val="22"/>
        </w:rPr>
        <w:t>The balance</w:t>
      </w:r>
      <w:r w:rsidR="00782A74">
        <w:rPr>
          <w:rFonts w:ascii="Arial" w:hAnsi="Arial" w:cs="Arial"/>
          <w:sz w:val="22"/>
          <w:szCs w:val="22"/>
        </w:rPr>
        <w:t>s</w:t>
      </w:r>
      <w:r w:rsidRPr="00E13580">
        <w:rPr>
          <w:rFonts w:ascii="Arial" w:hAnsi="Arial" w:cs="Arial"/>
          <w:sz w:val="22"/>
          <w:szCs w:val="22"/>
        </w:rPr>
        <w:t xml:space="preserve"> of long-term loan</w:t>
      </w:r>
      <w:r w:rsidR="00475F24">
        <w:rPr>
          <w:rFonts w:ascii="Arial" w:hAnsi="Arial" w:cs="Arial"/>
          <w:sz w:val="22"/>
          <w:szCs w:val="22"/>
        </w:rPr>
        <w:t>s</w:t>
      </w:r>
      <w:r w:rsidRPr="00E13580">
        <w:rPr>
          <w:rFonts w:ascii="Arial" w:hAnsi="Arial" w:cs="Arial"/>
          <w:sz w:val="22"/>
          <w:szCs w:val="22"/>
        </w:rPr>
        <w:t xml:space="preserve"> as at 31 December 20</w:t>
      </w:r>
      <w:r w:rsidR="00894AF6" w:rsidRPr="00E13580">
        <w:rPr>
          <w:rFonts w:ascii="Arial" w:hAnsi="Arial" w:cs="Arial"/>
          <w:sz w:val="22"/>
          <w:szCs w:val="22"/>
        </w:rPr>
        <w:t>20</w:t>
      </w:r>
      <w:r w:rsidRPr="00E13580">
        <w:rPr>
          <w:rFonts w:ascii="Arial" w:hAnsi="Arial" w:cs="Arial"/>
          <w:sz w:val="22"/>
          <w:szCs w:val="22"/>
        </w:rPr>
        <w:t xml:space="preserve"> and 201</w:t>
      </w:r>
      <w:r w:rsidR="00894AF6" w:rsidRPr="00E13580">
        <w:rPr>
          <w:rFonts w:ascii="Arial" w:hAnsi="Arial" w:cs="Arial"/>
          <w:sz w:val="22"/>
          <w:szCs w:val="22"/>
        </w:rPr>
        <w:t>9</w:t>
      </w:r>
      <w:r w:rsidRPr="00E13580">
        <w:rPr>
          <w:rFonts w:ascii="Arial" w:hAnsi="Arial" w:cs="Arial"/>
          <w:sz w:val="22"/>
          <w:szCs w:val="22"/>
        </w:rPr>
        <w:t xml:space="preserve"> are summarised below.</w:t>
      </w:r>
    </w:p>
    <w:tbl>
      <w:tblPr>
        <w:tblW w:w="9751" w:type="dxa"/>
        <w:tblInd w:w="-90" w:type="dxa"/>
        <w:tblLayout w:type="fixed"/>
        <w:tblLook w:val="0000" w:firstRow="0" w:lastRow="0" w:firstColumn="0" w:lastColumn="0" w:noHBand="0" w:noVBand="0"/>
      </w:tblPr>
      <w:tblGrid>
        <w:gridCol w:w="689"/>
        <w:gridCol w:w="1471"/>
        <w:gridCol w:w="2819"/>
        <w:gridCol w:w="1192"/>
        <w:gridCol w:w="1193"/>
        <w:gridCol w:w="1193"/>
        <w:gridCol w:w="1194"/>
      </w:tblGrid>
      <w:tr w:rsidR="00356E59" w:rsidRPr="00A5178E" w14:paraId="3CA06D4A" w14:textId="77777777" w:rsidTr="00A5178E">
        <w:tc>
          <w:tcPr>
            <w:tcW w:w="9751" w:type="dxa"/>
            <w:gridSpan w:val="7"/>
          </w:tcPr>
          <w:p w14:paraId="17E16305" w14:textId="77777777" w:rsidR="00356E59" w:rsidRPr="00A5178E" w:rsidRDefault="00356E59" w:rsidP="00A5178E">
            <w:pPr>
              <w:spacing w:line="340" w:lineRule="exact"/>
              <w:ind w:left="102" w:right="12"/>
              <w:jc w:val="right"/>
              <w:rPr>
                <w:rFonts w:ascii="Arial" w:hAnsi="Arial" w:cs="Arial"/>
                <w:sz w:val="18"/>
                <w:szCs w:val="18"/>
              </w:rPr>
            </w:pPr>
            <w:r w:rsidRPr="00A5178E">
              <w:rPr>
                <w:rFonts w:ascii="Arial" w:hAnsi="Arial" w:cs="Arial"/>
                <w:sz w:val="18"/>
                <w:szCs w:val="18"/>
              </w:rPr>
              <w:t>(Unit: Thousand Baht)</w:t>
            </w:r>
          </w:p>
        </w:tc>
      </w:tr>
      <w:tr w:rsidR="00356E59" w:rsidRPr="00A5178E" w14:paraId="295BAFF4" w14:textId="77777777" w:rsidTr="00A5178E">
        <w:tc>
          <w:tcPr>
            <w:tcW w:w="689" w:type="dxa"/>
          </w:tcPr>
          <w:p w14:paraId="718D8BBE" w14:textId="77777777" w:rsidR="00356E59" w:rsidRPr="00A5178E" w:rsidRDefault="00356E59" w:rsidP="00A5178E">
            <w:pPr>
              <w:spacing w:line="340" w:lineRule="exact"/>
              <w:ind w:right="-36"/>
              <w:jc w:val="center"/>
              <w:rPr>
                <w:rFonts w:ascii="Arial" w:hAnsi="Arial" w:cs="Arial"/>
                <w:sz w:val="18"/>
                <w:szCs w:val="18"/>
              </w:rPr>
            </w:pPr>
          </w:p>
        </w:tc>
        <w:tc>
          <w:tcPr>
            <w:tcW w:w="1471" w:type="dxa"/>
            <w:vAlign w:val="bottom"/>
          </w:tcPr>
          <w:p w14:paraId="5E36EC63" w14:textId="77777777" w:rsidR="00356E59" w:rsidRPr="00A5178E" w:rsidRDefault="00356E59" w:rsidP="00A5178E">
            <w:pPr>
              <w:spacing w:line="340" w:lineRule="exact"/>
              <w:ind w:left="-108" w:right="-108"/>
              <w:jc w:val="center"/>
              <w:rPr>
                <w:rFonts w:ascii="Arial" w:hAnsi="Arial" w:cs="Arial"/>
                <w:sz w:val="18"/>
                <w:szCs w:val="18"/>
              </w:rPr>
            </w:pPr>
            <w:r w:rsidRPr="00A5178E">
              <w:rPr>
                <w:rFonts w:ascii="Arial" w:hAnsi="Arial" w:cs="Arial"/>
                <w:sz w:val="18"/>
                <w:szCs w:val="18"/>
              </w:rPr>
              <w:t>Interest rate</w:t>
            </w:r>
          </w:p>
        </w:tc>
        <w:tc>
          <w:tcPr>
            <w:tcW w:w="2819" w:type="dxa"/>
          </w:tcPr>
          <w:p w14:paraId="7C176F3F" w14:textId="77777777" w:rsidR="00356E59" w:rsidRPr="00A5178E" w:rsidRDefault="00356E59" w:rsidP="00A5178E">
            <w:pPr>
              <w:spacing w:line="340" w:lineRule="exact"/>
              <w:jc w:val="center"/>
              <w:rPr>
                <w:rFonts w:ascii="Arial" w:hAnsi="Arial" w:cs="Arial"/>
                <w:sz w:val="18"/>
                <w:szCs w:val="18"/>
              </w:rPr>
            </w:pPr>
          </w:p>
        </w:tc>
        <w:tc>
          <w:tcPr>
            <w:tcW w:w="2385" w:type="dxa"/>
            <w:gridSpan w:val="2"/>
            <w:vAlign w:val="bottom"/>
          </w:tcPr>
          <w:p w14:paraId="2A13C98F" w14:textId="77777777" w:rsidR="00356E59" w:rsidRPr="00A5178E" w:rsidRDefault="00356E59" w:rsidP="00A5178E">
            <w:pPr>
              <w:pBdr>
                <w:bottom w:val="single" w:sz="4" w:space="1" w:color="auto"/>
              </w:pBdr>
              <w:spacing w:line="340" w:lineRule="exact"/>
              <w:ind w:right="12"/>
              <w:jc w:val="center"/>
              <w:rPr>
                <w:rFonts w:ascii="Arial" w:hAnsi="Arial" w:cs="Arial"/>
                <w:sz w:val="18"/>
                <w:szCs w:val="18"/>
                <w:cs/>
              </w:rPr>
            </w:pPr>
            <w:r w:rsidRPr="00A5178E">
              <w:rPr>
                <w:rFonts w:ascii="Arial" w:hAnsi="Arial" w:cs="Arial"/>
                <w:sz w:val="18"/>
                <w:szCs w:val="18"/>
              </w:rPr>
              <w:t>Consolidated       financial statements</w:t>
            </w:r>
          </w:p>
        </w:tc>
        <w:tc>
          <w:tcPr>
            <w:tcW w:w="2387" w:type="dxa"/>
            <w:gridSpan w:val="2"/>
            <w:vAlign w:val="bottom"/>
          </w:tcPr>
          <w:p w14:paraId="54284E96" w14:textId="77777777" w:rsidR="00356E59" w:rsidRPr="00A5178E" w:rsidRDefault="00356E59" w:rsidP="00A5178E">
            <w:pPr>
              <w:pBdr>
                <w:bottom w:val="single" w:sz="4" w:space="1" w:color="auto"/>
              </w:pBdr>
              <w:spacing w:line="340" w:lineRule="exact"/>
              <w:ind w:right="12"/>
              <w:jc w:val="center"/>
              <w:rPr>
                <w:rFonts w:ascii="Arial" w:hAnsi="Arial" w:cs="Arial"/>
                <w:sz w:val="18"/>
                <w:szCs w:val="18"/>
                <w:cs/>
              </w:rPr>
            </w:pPr>
            <w:r w:rsidRPr="00A5178E">
              <w:rPr>
                <w:rFonts w:ascii="Arial" w:hAnsi="Arial" w:cs="Arial"/>
                <w:sz w:val="18"/>
                <w:szCs w:val="18"/>
              </w:rPr>
              <w:t>Separate          financial statements</w:t>
            </w:r>
          </w:p>
        </w:tc>
      </w:tr>
      <w:tr w:rsidR="00356E59" w:rsidRPr="00A5178E" w14:paraId="6E2CEECA" w14:textId="77777777" w:rsidTr="00A5178E">
        <w:tc>
          <w:tcPr>
            <w:tcW w:w="689" w:type="dxa"/>
          </w:tcPr>
          <w:p w14:paraId="3D79E6DA" w14:textId="77777777" w:rsidR="00356E59" w:rsidRPr="00A5178E" w:rsidRDefault="00356E59" w:rsidP="00A5178E">
            <w:pPr>
              <w:pBdr>
                <w:bottom w:val="single" w:sz="4" w:space="1" w:color="auto"/>
              </w:pBdr>
              <w:spacing w:line="340" w:lineRule="exact"/>
              <w:jc w:val="center"/>
              <w:rPr>
                <w:rFonts w:ascii="Arial" w:hAnsi="Arial" w:cs="Arial"/>
                <w:sz w:val="18"/>
                <w:szCs w:val="18"/>
              </w:rPr>
            </w:pPr>
            <w:r w:rsidRPr="00A5178E">
              <w:rPr>
                <w:rFonts w:ascii="Arial" w:hAnsi="Arial" w:cs="Arial"/>
                <w:sz w:val="18"/>
                <w:szCs w:val="18"/>
              </w:rPr>
              <w:t>Loan</w:t>
            </w:r>
          </w:p>
        </w:tc>
        <w:tc>
          <w:tcPr>
            <w:tcW w:w="1471" w:type="dxa"/>
          </w:tcPr>
          <w:p w14:paraId="089A106A" w14:textId="77777777" w:rsidR="00356E59" w:rsidRPr="00A5178E" w:rsidRDefault="00356E59" w:rsidP="00A5178E">
            <w:pPr>
              <w:pBdr>
                <w:bottom w:val="single" w:sz="4" w:space="1" w:color="auto"/>
              </w:pBdr>
              <w:spacing w:line="340" w:lineRule="exact"/>
              <w:jc w:val="center"/>
              <w:rPr>
                <w:rFonts w:ascii="Arial" w:hAnsi="Arial" w:cs="Arial"/>
                <w:sz w:val="18"/>
                <w:szCs w:val="18"/>
              </w:rPr>
            </w:pPr>
            <w:r w:rsidRPr="00A5178E">
              <w:rPr>
                <w:rFonts w:ascii="Arial" w:hAnsi="Arial" w:cs="Arial"/>
                <w:sz w:val="18"/>
                <w:szCs w:val="18"/>
              </w:rPr>
              <w:t xml:space="preserve"> (%)</w:t>
            </w:r>
          </w:p>
        </w:tc>
        <w:tc>
          <w:tcPr>
            <w:tcW w:w="2819" w:type="dxa"/>
          </w:tcPr>
          <w:p w14:paraId="19747678" w14:textId="77777777" w:rsidR="00356E59" w:rsidRPr="00A5178E" w:rsidRDefault="00356E59" w:rsidP="00A5178E">
            <w:pPr>
              <w:pBdr>
                <w:bottom w:val="single" w:sz="4" w:space="1" w:color="auto"/>
              </w:pBdr>
              <w:spacing w:line="340" w:lineRule="exact"/>
              <w:jc w:val="center"/>
              <w:rPr>
                <w:rFonts w:ascii="Arial" w:hAnsi="Arial" w:cs="Arial"/>
                <w:sz w:val="18"/>
                <w:szCs w:val="18"/>
              </w:rPr>
            </w:pPr>
            <w:r w:rsidRPr="00A5178E">
              <w:rPr>
                <w:rFonts w:ascii="Arial" w:hAnsi="Arial" w:cs="Arial"/>
                <w:sz w:val="18"/>
                <w:szCs w:val="18"/>
              </w:rPr>
              <w:t>Repayment schedule</w:t>
            </w:r>
          </w:p>
        </w:tc>
        <w:tc>
          <w:tcPr>
            <w:tcW w:w="1192" w:type="dxa"/>
          </w:tcPr>
          <w:p w14:paraId="23F1A9C5" w14:textId="77777777" w:rsidR="00356E59" w:rsidRPr="00A5178E" w:rsidRDefault="00356E59" w:rsidP="00A5178E">
            <w:pPr>
              <w:pBdr>
                <w:bottom w:val="single" w:sz="4" w:space="1" w:color="auto"/>
              </w:pBdr>
              <w:spacing w:line="340" w:lineRule="exact"/>
              <w:ind w:right="12"/>
              <w:jc w:val="center"/>
              <w:rPr>
                <w:rFonts w:ascii="Arial" w:hAnsi="Arial" w:cs="Arial"/>
                <w:sz w:val="18"/>
                <w:szCs w:val="18"/>
              </w:rPr>
            </w:pPr>
            <w:r w:rsidRPr="00A5178E">
              <w:rPr>
                <w:rFonts w:ascii="Arial" w:hAnsi="Arial" w:cs="Arial"/>
                <w:sz w:val="18"/>
                <w:szCs w:val="18"/>
              </w:rPr>
              <w:t>2020</w:t>
            </w:r>
          </w:p>
        </w:tc>
        <w:tc>
          <w:tcPr>
            <w:tcW w:w="1193" w:type="dxa"/>
          </w:tcPr>
          <w:p w14:paraId="090AABAF" w14:textId="77777777" w:rsidR="00356E59" w:rsidRPr="00A5178E" w:rsidRDefault="00356E59" w:rsidP="00A5178E">
            <w:pPr>
              <w:pBdr>
                <w:bottom w:val="single" w:sz="4" w:space="1" w:color="auto"/>
              </w:pBdr>
              <w:spacing w:line="340" w:lineRule="exact"/>
              <w:ind w:right="12"/>
              <w:jc w:val="center"/>
              <w:rPr>
                <w:rFonts w:ascii="Arial" w:hAnsi="Arial" w:cs="Arial"/>
                <w:sz w:val="18"/>
                <w:szCs w:val="18"/>
              </w:rPr>
            </w:pPr>
            <w:r w:rsidRPr="00A5178E">
              <w:rPr>
                <w:rFonts w:ascii="Arial" w:hAnsi="Arial" w:cs="Arial"/>
                <w:sz w:val="18"/>
                <w:szCs w:val="18"/>
              </w:rPr>
              <w:t>2019</w:t>
            </w:r>
          </w:p>
        </w:tc>
        <w:tc>
          <w:tcPr>
            <w:tcW w:w="1193" w:type="dxa"/>
          </w:tcPr>
          <w:p w14:paraId="79690621" w14:textId="77777777" w:rsidR="00356E59" w:rsidRPr="00A5178E" w:rsidRDefault="00356E59" w:rsidP="00A5178E">
            <w:pPr>
              <w:pBdr>
                <w:bottom w:val="single" w:sz="4" w:space="1" w:color="auto"/>
              </w:pBdr>
              <w:spacing w:line="340" w:lineRule="exact"/>
              <w:ind w:right="12"/>
              <w:jc w:val="center"/>
              <w:rPr>
                <w:rFonts w:ascii="Arial" w:hAnsi="Arial" w:cs="Arial"/>
                <w:sz w:val="18"/>
                <w:szCs w:val="18"/>
              </w:rPr>
            </w:pPr>
            <w:r w:rsidRPr="00A5178E">
              <w:rPr>
                <w:rFonts w:ascii="Arial" w:hAnsi="Arial" w:cs="Arial"/>
                <w:sz w:val="18"/>
                <w:szCs w:val="18"/>
              </w:rPr>
              <w:t>2020</w:t>
            </w:r>
          </w:p>
        </w:tc>
        <w:tc>
          <w:tcPr>
            <w:tcW w:w="1194" w:type="dxa"/>
          </w:tcPr>
          <w:p w14:paraId="4D1D0A9C" w14:textId="77777777" w:rsidR="00356E59" w:rsidRPr="00A5178E" w:rsidRDefault="00356E59" w:rsidP="00A5178E">
            <w:pPr>
              <w:pBdr>
                <w:bottom w:val="single" w:sz="4" w:space="1" w:color="auto"/>
              </w:pBdr>
              <w:spacing w:line="340" w:lineRule="exact"/>
              <w:ind w:right="12"/>
              <w:jc w:val="center"/>
              <w:rPr>
                <w:rFonts w:ascii="Arial" w:hAnsi="Arial" w:cs="Arial"/>
                <w:sz w:val="18"/>
                <w:szCs w:val="18"/>
              </w:rPr>
            </w:pPr>
            <w:r w:rsidRPr="00A5178E">
              <w:rPr>
                <w:rFonts w:ascii="Arial" w:hAnsi="Arial" w:cs="Arial"/>
                <w:sz w:val="18"/>
                <w:szCs w:val="18"/>
              </w:rPr>
              <w:t>2019</w:t>
            </w:r>
          </w:p>
        </w:tc>
      </w:tr>
      <w:tr w:rsidR="00356E59" w:rsidRPr="00A5178E" w14:paraId="479261A9" w14:textId="77777777" w:rsidTr="00A5178E">
        <w:tc>
          <w:tcPr>
            <w:tcW w:w="689" w:type="dxa"/>
          </w:tcPr>
          <w:p w14:paraId="4CD1BFB5" w14:textId="77777777" w:rsidR="00356E59" w:rsidRPr="00A5178E" w:rsidRDefault="00356E59" w:rsidP="00A5178E">
            <w:pPr>
              <w:spacing w:line="340" w:lineRule="exact"/>
              <w:ind w:right="-36"/>
              <w:jc w:val="center"/>
              <w:rPr>
                <w:rFonts w:ascii="Arial" w:hAnsi="Arial" w:cs="Arial"/>
                <w:sz w:val="18"/>
                <w:szCs w:val="18"/>
              </w:rPr>
            </w:pPr>
            <w:r w:rsidRPr="00A5178E">
              <w:rPr>
                <w:rFonts w:ascii="Arial" w:hAnsi="Arial" w:cs="Arial"/>
                <w:sz w:val="18"/>
                <w:szCs w:val="18"/>
              </w:rPr>
              <w:t>1</w:t>
            </w:r>
          </w:p>
        </w:tc>
        <w:tc>
          <w:tcPr>
            <w:tcW w:w="1471" w:type="dxa"/>
          </w:tcPr>
          <w:p w14:paraId="25B45434" w14:textId="77777777" w:rsidR="00356E59" w:rsidRPr="00A5178E" w:rsidRDefault="00356E59" w:rsidP="00A5178E">
            <w:pPr>
              <w:spacing w:line="340" w:lineRule="exact"/>
              <w:ind w:left="105" w:hanging="95"/>
              <w:rPr>
                <w:rFonts w:ascii="Arial" w:hAnsi="Arial" w:cs="Arial"/>
                <w:sz w:val="18"/>
                <w:szCs w:val="18"/>
              </w:rPr>
            </w:pPr>
            <w:r w:rsidRPr="00A5178E">
              <w:rPr>
                <w:rFonts w:ascii="Arial" w:hAnsi="Arial" w:cs="Arial"/>
                <w:sz w:val="18"/>
                <w:szCs w:val="18"/>
              </w:rPr>
              <w:t>MLR minus fixed rate per annum as stated in the agreemen</w:t>
            </w:r>
            <w:r w:rsidR="00E26713" w:rsidRPr="00A5178E">
              <w:rPr>
                <w:rFonts w:ascii="Arial" w:hAnsi="Arial" w:cs="Arial"/>
                <w:sz w:val="18"/>
                <w:szCs w:val="18"/>
              </w:rPr>
              <w:t>t</w:t>
            </w:r>
            <w:r w:rsidRPr="00A5178E">
              <w:rPr>
                <w:rFonts w:ascii="Arial" w:hAnsi="Arial" w:cs="Arial"/>
                <w:sz w:val="18"/>
                <w:szCs w:val="18"/>
              </w:rPr>
              <w:t>.</w:t>
            </w:r>
          </w:p>
        </w:tc>
        <w:tc>
          <w:tcPr>
            <w:tcW w:w="2819" w:type="dxa"/>
          </w:tcPr>
          <w:p w14:paraId="120F1361" w14:textId="77777777" w:rsidR="00356E59" w:rsidRPr="00A5178E" w:rsidRDefault="00356E59" w:rsidP="00A5178E">
            <w:pPr>
              <w:spacing w:line="340" w:lineRule="exact"/>
              <w:ind w:left="105" w:right="-84" w:hanging="95"/>
              <w:rPr>
                <w:rFonts w:ascii="Arial" w:hAnsi="Arial" w:cs="Arial"/>
                <w:sz w:val="18"/>
                <w:szCs w:val="18"/>
              </w:rPr>
            </w:pPr>
            <w:r w:rsidRPr="00A5178E">
              <w:rPr>
                <w:rFonts w:ascii="Arial" w:hAnsi="Arial" w:cs="Arial"/>
                <w:spacing w:val="-2"/>
                <w:sz w:val="18"/>
                <w:szCs w:val="18"/>
              </w:rPr>
              <w:t>Princip</w:t>
            </w:r>
            <w:r w:rsidR="00664CD8" w:rsidRPr="00A5178E">
              <w:rPr>
                <w:rFonts w:ascii="Arial" w:hAnsi="Arial" w:cs="Arial"/>
                <w:spacing w:val="-2"/>
                <w:sz w:val="18"/>
                <w:szCs w:val="18"/>
              </w:rPr>
              <w:t>al</w:t>
            </w:r>
            <w:r w:rsidRPr="00A5178E">
              <w:rPr>
                <w:rFonts w:ascii="Arial" w:hAnsi="Arial" w:cs="Arial"/>
                <w:spacing w:val="-2"/>
                <w:sz w:val="18"/>
                <w:szCs w:val="18"/>
              </w:rPr>
              <w:t xml:space="preserve"> is to be paid in quarterly installment commencing</w:t>
            </w:r>
            <w:r w:rsidRPr="00A5178E">
              <w:rPr>
                <w:rFonts w:ascii="Arial" w:hAnsi="Arial" w:cs="Arial"/>
                <w:sz w:val="18"/>
                <w:szCs w:val="18"/>
              </w:rPr>
              <w:t xml:space="preserve"> June </w:t>
            </w:r>
            <w:r w:rsidRPr="00A5178E">
              <w:rPr>
                <w:rFonts w:ascii="Arial" w:hAnsi="Arial" w:cs="Arial"/>
                <w:sz w:val="18"/>
                <w:szCs w:val="18"/>
                <w:cs/>
              </w:rPr>
              <w:t>2018</w:t>
            </w:r>
            <w:r w:rsidRPr="00A5178E">
              <w:rPr>
                <w:rFonts w:ascii="Arial" w:hAnsi="Arial" w:cs="Arial"/>
                <w:sz w:val="18"/>
                <w:szCs w:val="18"/>
              </w:rPr>
              <w:t xml:space="preserve">, within </w:t>
            </w:r>
            <w:r w:rsidRPr="00A5178E">
              <w:rPr>
                <w:rFonts w:ascii="Arial" w:hAnsi="Arial" w:cs="Arial"/>
                <w:sz w:val="18"/>
                <w:szCs w:val="18"/>
                <w:cs/>
              </w:rPr>
              <w:t>9</w:t>
            </w:r>
            <w:r w:rsidRPr="00A5178E">
              <w:rPr>
                <w:rFonts w:ascii="Arial" w:hAnsi="Arial" w:cs="Arial"/>
                <w:sz w:val="18"/>
                <w:szCs w:val="18"/>
              </w:rPr>
              <w:t xml:space="preserve"> years from the date of the first drawdown.</w:t>
            </w:r>
          </w:p>
        </w:tc>
        <w:tc>
          <w:tcPr>
            <w:tcW w:w="1192" w:type="dxa"/>
          </w:tcPr>
          <w:p w14:paraId="67672476" w14:textId="77777777" w:rsidR="00356E59" w:rsidRPr="00A5178E" w:rsidRDefault="00B83C6E" w:rsidP="00FA46E4">
            <w:pPr>
              <w:tabs>
                <w:tab w:val="decimal" w:pos="918"/>
              </w:tabs>
              <w:spacing w:line="340" w:lineRule="exact"/>
              <w:ind w:right="12"/>
              <w:rPr>
                <w:rFonts w:ascii="Arial" w:hAnsi="Arial" w:cs="Arial"/>
                <w:sz w:val="18"/>
                <w:szCs w:val="18"/>
              </w:rPr>
            </w:pPr>
            <w:r w:rsidRPr="00A5178E">
              <w:rPr>
                <w:rFonts w:ascii="Arial" w:hAnsi="Arial" w:cs="Arial"/>
                <w:sz w:val="18"/>
                <w:szCs w:val="18"/>
              </w:rPr>
              <w:t>1,375,000</w:t>
            </w:r>
          </w:p>
        </w:tc>
        <w:tc>
          <w:tcPr>
            <w:tcW w:w="1193" w:type="dxa"/>
          </w:tcPr>
          <w:p w14:paraId="7AEEB3DB" w14:textId="77777777" w:rsidR="00356E59" w:rsidRPr="00A5178E" w:rsidRDefault="00B83C6E" w:rsidP="00FA46E4">
            <w:pPr>
              <w:tabs>
                <w:tab w:val="decimal" w:pos="918"/>
              </w:tabs>
              <w:spacing w:line="340" w:lineRule="exact"/>
              <w:ind w:right="12"/>
              <w:rPr>
                <w:rFonts w:ascii="Arial" w:hAnsi="Arial" w:cs="Arial"/>
                <w:sz w:val="18"/>
                <w:szCs w:val="18"/>
              </w:rPr>
            </w:pPr>
            <w:r w:rsidRPr="00A5178E">
              <w:rPr>
                <w:rFonts w:ascii="Arial" w:hAnsi="Arial" w:cs="Arial"/>
                <w:sz w:val="18"/>
                <w:szCs w:val="18"/>
              </w:rPr>
              <w:t>1,850,000</w:t>
            </w:r>
          </w:p>
        </w:tc>
        <w:tc>
          <w:tcPr>
            <w:tcW w:w="1193" w:type="dxa"/>
          </w:tcPr>
          <w:p w14:paraId="3276D577" w14:textId="77777777" w:rsidR="00356E59" w:rsidRPr="00A5178E" w:rsidRDefault="004D65E4" w:rsidP="00FA46E4">
            <w:pPr>
              <w:tabs>
                <w:tab w:val="decimal" w:pos="918"/>
              </w:tabs>
              <w:spacing w:line="340" w:lineRule="exact"/>
              <w:ind w:right="12"/>
              <w:rPr>
                <w:rFonts w:ascii="Arial" w:hAnsi="Arial" w:cs="Arial"/>
                <w:sz w:val="18"/>
                <w:szCs w:val="18"/>
              </w:rPr>
            </w:pPr>
            <w:r w:rsidRPr="00A5178E">
              <w:rPr>
                <w:rFonts w:ascii="Arial" w:hAnsi="Arial" w:cs="Arial"/>
                <w:sz w:val="18"/>
                <w:szCs w:val="18"/>
              </w:rPr>
              <w:t>-</w:t>
            </w:r>
          </w:p>
        </w:tc>
        <w:tc>
          <w:tcPr>
            <w:tcW w:w="1194" w:type="dxa"/>
          </w:tcPr>
          <w:p w14:paraId="13E80848" w14:textId="77777777" w:rsidR="00356E59" w:rsidRPr="00A5178E" w:rsidRDefault="004D65E4" w:rsidP="00FA46E4">
            <w:pPr>
              <w:tabs>
                <w:tab w:val="decimal" w:pos="918"/>
              </w:tabs>
              <w:spacing w:line="340" w:lineRule="exact"/>
              <w:ind w:right="12"/>
              <w:rPr>
                <w:rFonts w:ascii="Arial" w:hAnsi="Arial" w:cs="Arial"/>
                <w:sz w:val="18"/>
                <w:szCs w:val="18"/>
              </w:rPr>
            </w:pPr>
            <w:r w:rsidRPr="00A5178E">
              <w:rPr>
                <w:rFonts w:ascii="Arial" w:hAnsi="Arial" w:cs="Arial"/>
                <w:sz w:val="18"/>
                <w:szCs w:val="18"/>
              </w:rPr>
              <w:t>-</w:t>
            </w:r>
          </w:p>
        </w:tc>
      </w:tr>
      <w:tr w:rsidR="00A5178E" w:rsidRPr="00A5178E" w14:paraId="5EF3CC05" w14:textId="77777777" w:rsidTr="00A5178E">
        <w:tc>
          <w:tcPr>
            <w:tcW w:w="689" w:type="dxa"/>
          </w:tcPr>
          <w:p w14:paraId="55B97060" w14:textId="77777777" w:rsidR="00A5178E" w:rsidRPr="00A5178E" w:rsidRDefault="00A5178E" w:rsidP="00A5178E">
            <w:pPr>
              <w:spacing w:line="340" w:lineRule="exact"/>
              <w:ind w:right="-36"/>
              <w:jc w:val="center"/>
              <w:rPr>
                <w:rFonts w:ascii="Arial" w:hAnsi="Arial" w:cs="Arial"/>
                <w:sz w:val="18"/>
                <w:szCs w:val="18"/>
              </w:rPr>
            </w:pPr>
          </w:p>
        </w:tc>
        <w:tc>
          <w:tcPr>
            <w:tcW w:w="1471" w:type="dxa"/>
          </w:tcPr>
          <w:p w14:paraId="461906DD" w14:textId="77777777" w:rsidR="00A5178E" w:rsidRPr="00A5178E" w:rsidRDefault="00A5178E" w:rsidP="00A5178E">
            <w:pPr>
              <w:spacing w:line="340" w:lineRule="exact"/>
              <w:ind w:left="105" w:hanging="95"/>
              <w:rPr>
                <w:rFonts w:ascii="Arial" w:hAnsi="Arial" w:cs="Arial"/>
                <w:sz w:val="18"/>
                <w:szCs w:val="18"/>
              </w:rPr>
            </w:pPr>
          </w:p>
        </w:tc>
        <w:tc>
          <w:tcPr>
            <w:tcW w:w="2819" w:type="dxa"/>
          </w:tcPr>
          <w:p w14:paraId="49292D04" w14:textId="77777777" w:rsidR="00A5178E" w:rsidRPr="00A5178E" w:rsidRDefault="00A5178E" w:rsidP="00A5178E">
            <w:pPr>
              <w:spacing w:line="340" w:lineRule="exact"/>
              <w:ind w:left="105" w:right="-84" w:hanging="95"/>
              <w:rPr>
                <w:rFonts w:ascii="Arial" w:hAnsi="Arial" w:cs="Arial"/>
                <w:spacing w:val="-2"/>
                <w:sz w:val="18"/>
                <w:szCs w:val="18"/>
              </w:rPr>
            </w:pPr>
          </w:p>
        </w:tc>
        <w:tc>
          <w:tcPr>
            <w:tcW w:w="1192" w:type="dxa"/>
          </w:tcPr>
          <w:p w14:paraId="4BB0DF66" w14:textId="77777777" w:rsidR="00A5178E" w:rsidRPr="00A5178E" w:rsidRDefault="00A5178E" w:rsidP="00A5178E">
            <w:pPr>
              <w:tabs>
                <w:tab w:val="decimal" w:pos="855"/>
              </w:tabs>
              <w:spacing w:line="340" w:lineRule="exact"/>
              <w:ind w:right="12"/>
              <w:rPr>
                <w:rFonts w:ascii="Arial" w:hAnsi="Arial" w:cs="Arial"/>
                <w:sz w:val="18"/>
                <w:szCs w:val="18"/>
              </w:rPr>
            </w:pPr>
          </w:p>
        </w:tc>
        <w:tc>
          <w:tcPr>
            <w:tcW w:w="1193" w:type="dxa"/>
          </w:tcPr>
          <w:p w14:paraId="5B7729F0" w14:textId="77777777" w:rsidR="00A5178E" w:rsidRPr="00A5178E" w:rsidRDefault="00A5178E" w:rsidP="00A5178E">
            <w:pPr>
              <w:tabs>
                <w:tab w:val="decimal" w:pos="855"/>
              </w:tabs>
              <w:spacing w:line="340" w:lineRule="exact"/>
              <w:ind w:right="12"/>
              <w:rPr>
                <w:rFonts w:ascii="Arial" w:hAnsi="Arial" w:cs="Arial"/>
                <w:sz w:val="18"/>
                <w:szCs w:val="18"/>
              </w:rPr>
            </w:pPr>
          </w:p>
        </w:tc>
        <w:tc>
          <w:tcPr>
            <w:tcW w:w="1193" w:type="dxa"/>
          </w:tcPr>
          <w:p w14:paraId="0590CCE2" w14:textId="77777777" w:rsidR="00A5178E" w:rsidRPr="00A5178E" w:rsidRDefault="00A5178E" w:rsidP="00A5178E">
            <w:pPr>
              <w:tabs>
                <w:tab w:val="decimal" w:pos="855"/>
              </w:tabs>
              <w:spacing w:line="340" w:lineRule="exact"/>
              <w:ind w:right="12"/>
              <w:rPr>
                <w:rFonts w:ascii="Arial" w:hAnsi="Arial" w:cs="Arial"/>
                <w:sz w:val="18"/>
                <w:szCs w:val="18"/>
              </w:rPr>
            </w:pPr>
          </w:p>
        </w:tc>
        <w:tc>
          <w:tcPr>
            <w:tcW w:w="1194" w:type="dxa"/>
          </w:tcPr>
          <w:p w14:paraId="1F10B4C6" w14:textId="77777777" w:rsidR="00A5178E" w:rsidRPr="00A5178E" w:rsidRDefault="00A5178E" w:rsidP="00A5178E">
            <w:pPr>
              <w:tabs>
                <w:tab w:val="decimal" w:pos="855"/>
              </w:tabs>
              <w:spacing w:line="340" w:lineRule="exact"/>
              <w:ind w:right="12"/>
              <w:rPr>
                <w:rFonts w:ascii="Arial" w:hAnsi="Arial" w:cs="Arial"/>
                <w:sz w:val="18"/>
                <w:szCs w:val="18"/>
              </w:rPr>
            </w:pPr>
          </w:p>
        </w:tc>
      </w:tr>
      <w:tr w:rsidR="00A5178E" w:rsidRPr="00A5178E" w14:paraId="4B1BA395" w14:textId="77777777" w:rsidTr="00A5178E">
        <w:tc>
          <w:tcPr>
            <w:tcW w:w="689" w:type="dxa"/>
          </w:tcPr>
          <w:p w14:paraId="49E6CF95" w14:textId="77777777" w:rsidR="00A5178E" w:rsidRPr="00A5178E" w:rsidRDefault="00A5178E" w:rsidP="00A5178E">
            <w:pPr>
              <w:spacing w:line="340" w:lineRule="exact"/>
              <w:ind w:right="-36"/>
              <w:jc w:val="center"/>
              <w:rPr>
                <w:rFonts w:ascii="Arial" w:hAnsi="Arial" w:cs="Arial"/>
                <w:sz w:val="18"/>
                <w:szCs w:val="18"/>
              </w:rPr>
            </w:pPr>
          </w:p>
        </w:tc>
        <w:tc>
          <w:tcPr>
            <w:tcW w:w="1471" w:type="dxa"/>
          </w:tcPr>
          <w:p w14:paraId="36B652F5" w14:textId="77777777" w:rsidR="00A5178E" w:rsidRPr="00A5178E" w:rsidRDefault="00A5178E" w:rsidP="00A5178E">
            <w:pPr>
              <w:spacing w:line="340" w:lineRule="exact"/>
              <w:ind w:left="105" w:hanging="95"/>
              <w:rPr>
                <w:rFonts w:ascii="Arial" w:hAnsi="Arial" w:cs="Arial"/>
                <w:sz w:val="18"/>
                <w:szCs w:val="18"/>
              </w:rPr>
            </w:pPr>
          </w:p>
        </w:tc>
        <w:tc>
          <w:tcPr>
            <w:tcW w:w="2819" w:type="dxa"/>
          </w:tcPr>
          <w:p w14:paraId="0B9953F4" w14:textId="77777777" w:rsidR="00A5178E" w:rsidRPr="00A5178E" w:rsidRDefault="00A5178E" w:rsidP="00A5178E">
            <w:pPr>
              <w:spacing w:line="340" w:lineRule="exact"/>
              <w:ind w:left="105" w:right="-84" w:hanging="95"/>
              <w:rPr>
                <w:rFonts w:ascii="Arial" w:hAnsi="Arial" w:cs="Arial"/>
                <w:spacing w:val="-2"/>
                <w:sz w:val="18"/>
                <w:szCs w:val="18"/>
              </w:rPr>
            </w:pPr>
          </w:p>
        </w:tc>
        <w:tc>
          <w:tcPr>
            <w:tcW w:w="1192" w:type="dxa"/>
          </w:tcPr>
          <w:p w14:paraId="14366E0B" w14:textId="77777777" w:rsidR="00A5178E" w:rsidRPr="00A5178E" w:rsidRDefault="00A5178E" w:rsidP="00A5178E">
            <w:pPr>
              <w:tabs>
                <w:tab w:val="decimal" w:pos="855"/>
              </w:tabs>
              <w:spacing w:line="340" w:lineRule="exact"/>
              <w:ind w:right="12"/>
              <w:rPr>
                <w:rFonts w:ascii="Arial" w:hAnsi="Arial" w:cs="Arial"/>
                <w:sz w:val="18"/>
                <w:szCs w:val="18"/>
              </w:rPr>
            </w:pPr>
          </w:p>
        </w:tc>
        <w:tc>
          <w:tcPr>
            <w:tcW w:w="1193" w:type="dxa"/>
          </w:tcPr>
          <w:p w14:paraId="07284A88" w14:textId="77777777" w:rsidR="00A5178E" w:rsidRPr="00A5178E" w:rsidRDefault="00A5178E" w:rsidP="00A5178E">
            <w:pPr>
              <w:tabs>
                <w:tab w:val="decimal" w:pos="855"/>
              </w:tabs>
              <w:spacing w:line="340" w:lineRule="exact"/>
              <w:ind w:right="12"/>
              <w:rPr>
                <w:rFonts w:ascii="Arial" w:hAnsi="Arial" w:cs="Arial"/>
                <w:sz w:val="18"/>
                <w:szCs w:val="18"/>
              </w:rPr>
            </w:pPr>
          </w:p>
        </w:tc>
        <w:tc>
          <w:tcPr>
            <w:tcW w:w="1193" w:type="dxa"/>
          </w:tcPr>
          <w:p w14:paraId="2FBFEF2A" w14:textId="77777777" w:rsidR="00A5178E" w:rsidRPr="00A5178E" w:rsidRDefault="00A5178E" w:rsidP="00A5178E">
            <w:pPr>
              <w:tabs>
                <w:tab w:val="decimal" w:pos="855"/>
              </w:tabs>
              <w:spacing w:line="340" w:lineRule="exact"/>
              <w:ind w:right="12"/>
              <w:rPr>
                <w:rFonts w:ascii="Arial" w:hAnsi="Arial" w:cs="Arial"/>
                <w:sz w:val="18"/>
                <w:szCs w:val="18"/>
              </w:rPr>
            </w:pPr>
          </w:p>
        </w:tc>
        <w:tc>
          <w:tcPr>
            <w:tcW w:w="1194" w:type="dxa"/>
          </w:tcPr>
          <w:p w14:paraId="7146FB17" w14:textId="77777777" w:rsidR="00A5178E" w:rsidRPr="00A5178E" w:rsidRDefault="00A5178E" w:rsidP="00A5178E">
            <w:pPr>
              <w:tabs>
                <w:tab w:val="decimal" w:pos="855"/>
              </w:tabs>
              <w:spacing w:line="340" w:lineRule="exact"/>
              <w:ind w:right="12"/>
              <w:rPr>
                <w:rFonts w:ascii="Arial" w:hAnsi="Arial" w:cs="Arial"/>
                <w:sz w:val="18"/>
                <w:szCs w:val="18"/>
              </w:rPr>
            </w:pPr>
          </w:p>
        </w:tc>
      </w:tr>
      <w:tr w:rsidR="00A5178E" w:rsidRPr="00A5178E" w14:paraId="35C3C3F7" w14:textId="77777777" w:rsidTr="00A5178E">
        <w:tc>
          <w:tcPr>
            <w:tcW w:w="689" w:type="dxa"/>
          </w:tcPr>
          <w:p w14:paraId="7E5F5947" w14:textId="77777777" w:rsidR="00A5178E" w:rsidRPr="00A5178E" w:rsidRDefault="00A5178E" w:rsidP="00A5178E">
            <w:pPr>
              <w:spacing w:line="340" w:lineRule="exact"/>
              <w:ind w:right="-36"/>
              <w:jc w:val="center"/>
              <w:rPr>
                <w:rFonts w:ascii="Arial" w:hAnsi="Arial" w:cs="Arial"/>
                <w:sz w:val="18"/>
                <w:szCs w:val="18"/>
              </w:rPr>
            </w:pPr>
          </w:p>
        </w:tc>
        <w:tc>
          <w:tcPr>
            <w:tcW w:w="1471" w:type="dxa"/>
          </w:tcPr>
          <w:p w14:paraId="2AF0E3F1" w14:textId="77777777" w:rsidR="00A5178E" w:rsidRPr="00A5178E" w:rsidRDefault="00A5178E" w:rsidP="00A5178E">
            <w:pPr>
              <w:spacing w:line="340" w:lineRule="exact"/>
              <w:ind w:left="105" w:hanging="95"/>
              <w:rPr>
                <w:rFonts w:ascii="Arial" w:hAnsi="Arial" w:cs="Arial"/>
                <w:sz w:val="18"/>
                <w:szCs w:val="18"/>
              </w:rPr>
            </w:pPr>
          </w:p>
        </w:tc>
        <w:tc>
          <w:tcPr>
            <w:tcW w:w="2819" w:type="dxa"/>
          </w:tcPr>
          <w:p w14:paraId="766564CC" w14:textId="77777777" w:rsidR="00A5178E" w:rsidRPr="00A5178E" w:rsidRDefault="00A5178E" w:rsidP="00A5178E">
            <w:pPr>
              <w:spacing w:line="340" w:lineRule="exact"/>
              <w:ind w:left="105" w:right="-84" w:hanging="95"/>
              <w:rPr>
                <w:rFonts w:ascii="Arial" w:hAnsi="Arial" w:cs="Arial"/>
                <w:spacing w:val="-2"/>
                <w:sz w:val="18"/>
                <w:szCs w:val="18"/>
              </w:rPr>
            </w:pPr>
          </w:p>
        </w:tc>
        <w:tc>
          <w:tcPr>
            <w:tcW w:w="1192" w:type="dxa"/>
          </w:tcPr>
          <w:p w14:paraId="2AD8D48E" w14:textId="77777777" w:rsidR="00A5178E" w:rsidRPr="00A5178E" w:rsidRDefault="00A5178E" w:rsidP="00A5178E">
            <w:pPr>
              <w:tabs>
                <w:tab w:val="decimal" w:pos="855"/>
              </w:tabs>
              <w:spacing w:line="340" w:lineRule="exact"/>
              <w:ind w:right="12"/>
              <w:rPr>
                <w:rFonts w:ascii="Arial" w:hAnsi="Arial" w:cs="Arial"/>
                <w:sz w:val="18"/>
                <w:szCs w:val="18"/>
              </w:rPr>
            </w:pPr>
          </w:p>
        </w:tc>
        <w:tc>
          <w:tcPr>
            <w:tcW w:w="1193" w:type="dxa"/>
          </w:tcPr>
          <w:p w14:paraId="5B5F1B88" w14:textId="77777777" w:rsidR="00A5178E" w:rsidRPr="00A5178E" w:rsidRDefault="00A5178E" w:rsidP="00A5178E">
            <w:pPr>
              <w:tabs>
                <w:tab w:val="decimal" w:pos="855"/>
              </w:tabs>
              <w:spacing w:line="340" w:lineRule="exact"/>
              <w:ind w:right="12"/>
              <w:rPr>
                <w:rFonts w:ascii="Arial" w:hAnsi="Arial" w:cs="Arial"/>
                <w:sz w:val="18"/>
                <w:szCs w:val="18"/>
              </w:rPr>
            </w:pPr>
          </w:p>
        </w:tc>
        <w:tc>
          <w:tcPr>
            <w:tcW w:w="1193" w:type="dxa"/>
          </w:tcPr>
          <w:p w14:paraId="6AB02957" w14:textId="77777777" w:rsidR="00A5178E" w:rsidRPr="00A5178E" w:rsidRDefault="00A5178E" w:rsidP="00A5178E">
            <w:pPr>
              <w:tabs>
                <w:tab w:val="decimal" w:pos="855"/>
              </w:tabs>
              <w:spacing w:line="340" w:lineRule="exact"/>
              <w:ind w:right="12"/>
              <w:rPr>
                <w:rFonts w:ascii="Arial" w:hAnsi="Arial" w:cs="Arial"/>
                <w:sz w:val="18"/>
                <w:szCs w:val="18"/>
              </w:rPr>
            </w:pPr>
          </w:p>
        </w:tc>
        <w:tc>
          <w:tcPr>
            <w:tcW w:w="1194" w:type="dxa"/>
          </w:tcPr>
          <w:p w14:paraId="032ECEE4" w14:textId="77777777" w:rsidR="00A5178E" w:rsidRPr="00A5178E" w:rsidRDefault="00A5178E" w:rsidP="00A5178E">
            <w:pPr>
              <w:tabs>
                <w:tab w:val="decimal" w:pos="855"/>
              </w:tabs>
              <w:spacing w:line="340" w:lineRule="exact"/>
              <w:ind w:right="12"/>
              <w:rPr>
                <w:rFonts w:ascii="Arial" w:hAnsi="Arial" w:cs="Arial"/>
                <w:sz w:val="18"/>
                <w:szCs w:val="18"/>
              </w:rPr>
            </w:pPr>
          </w:p>
        </w:tc>
      </w:tr>
      <w:tr w:rsidR="00A5178E" w:rsidRPr="00A5178E" w14:paraId="59A5D86C" w14:textId="77777777" w:rsidTr="00A5178E">
        <w:tc>
          <w:tcPr>
            <w:tcW w:w="689" w:type="dxa"/>
          </w:tcPr>
          <w:p w14:paraId="3241AAFB" w14:textId="77777777" w:rsidR="00A5178E" w:rsidRPr="00A5178E" w:rsidRDefault="00A5178E" w:rsidP="00A5178E">
            <w:pPr>
              <w:spacing w:line="340" w:lineRule="exact"/>
              <w:ind w:right="-36"/>
              <w:jc w:val="center"/>
              <w:rPr>
                <w:rFonts w:ascii="Arial" w:hAnsi="Arial" w:cs="Arial"/>
                <w:sz w:val="18"/>
                <w:szCs w:val="18"/>
              </w:rPr>
            </w:pPr>
          </w:p>
        </w:tc>
        <w:tc>
          <w:tcPr>
            <w:tcW w:w="1471" w:type="dxa"/>
          </w:tcPr>
          <w:p w14:paraId="1C493E45" w14:textId="77777777" w:rsidR="00A5178E" w:rsidRPr="00A5178E" w:rsidRDefault="00A5178E" w:rsidP="00A5178E">
            <w:pPr>
              <w:spacing w:line="340" w:lineRule="exact"/>
              <w:ind w:left="105" w:hanging="95"/>
              <w:rPr>
                <w:rFonts w:ascii="Arial" w:hAnsi="Arial" w:cs="Arial"/>
                <w:sz w:val="18"/>
                <w:szCs w:val="18"/>
              </w:rPr>
            </w:pPr>
          </w:p>
        </w:tc>
        <w:tc>
          <w:tcPr>
            <w:tcW w:w="2819" w:type="dxa"/>
          </w:tcPr>
          <w:p w14:paraId="40E6A3CD" w14:textId="77777777" w:rsidR="00A5178E" w:rsidRPr="00A5178E" w:rsidRDefault="00A5178E" w:rsidP="00A5178E">
            <w:pPr>
              <w:spacing w:line="340" w:lineRule="exact"/>
              <w:ind w:left="105" w:right="-84" w:hanging="95"/>
              <w:rPr>
                <w:rFonts w:ascii="Arial" w:hAnsi="Arial" w:cs="Arial"/>
                <w:spacing w:val="-2"/>
                <w:sz w:val="18"/>
                <w:szCs w:val="18"/>
              </w:rPr>
            </w:pPr>
          </w:p>
        </w:tc>
        <w:tc>
          <w:tcPr>
            <w:tcW w:w="1192" w:type="dxa"/>
          </w:tcPr>
          <w:p w14:paraId="6B26B4EE" w14:textId="77777777" w:rsidR="00A5178E" w:rsidRPr="00A5178E" w:rsidRDefault="00A5178E" w:rsidP="00A5178E">
            <w:pPr>
              <w:tabs>
                <w:tab w:val="decimal" w:pos="855"/>
              </w:tabs>
              <w:spacing w:line="340" w:lineRule="exact"/>
              <w:ind w:right="12"/>
              <w:rPr>
                <w:rFonts w:ascii="Arial" w:hAnsi="Arial" w:cs="Arial"/>
                <w:sz w:val="18"/>
                <w:szCs w:val="18"/>
              </w:rPr>
            </w:pPr>
          </w:p>
        </w:tc>
        <w:tc>
          <w:tcPr>
            <w:tcW w:w="1193" w:type="dxa"/>
          </w:tcPr>
          <w:p w14:paraId="46F7F6E9" w14:textId="77777777" w:rsidR="00A5178E" w:rsidRPr="00A5178E" w:rsidRDefault="00A5178E" w:rsidP="00A5178E">
            <w:pPr>
              <w:tabs>
                <w:tab w:val="decimal" w:pos="855"/>
              </w:tabs>
              <w:spacing w:line="340" w:lineRule="exact"/>
              <w:ind w:right="12"/>
              <w:rPr>
                <w:rFonts w:ascii="Arial" w:hAnsi="Arial" w:cs="Arial"/>
                <w:sz w:val="18"/>
                <w:szCs w:val="18"/>
              </w:rPr>
            </w:pPr>
          </w:p>
        </w:tc>
        <w:tc>
          <w:tcPr>
            <w:tcW w:w="1193" w:type="dxa"/>
          </w:tcPr>
          <w:p w14:paraId="31C82A94" w14:textId="77777777" w:rsidR="00A5178E" w:rsidRPr="00A5178E" w:rsidRDefault="00A5178E" w:rsidP="00A5178E">
            <w:pPr>
              <w:tabs>
                <w:tab w:val="decimal" w:pos="855"/>
              </w:tabs>
              <w:spacing w:line="340" w:lineRule="exact"/>
              <w:ind w:right="12"/>
              <w:rPr>
                <w:rFonts w:ascii="Arial" w:hAnsi="Arial" w:cs="Arial"/>
                <w:sz w:val="18"/>
                <w:szCs w:val="18"/>
              </w:rPr>
            </w:pPr>
          </w:p>
        </w:tc>
        <w:tc>
          <w:tcPr>
            <w:tcW w:w="1194" w:type="dxa"/>
          </w:tcPr>
          <w:p w14:paraId="671632C0" w14:textId="77777777" w:rsidR="00A5178E" w:rsidRPr="00A5178E" w:rsidRDefault="00A5178E" w:rsidP="00A5178E">
            <w:pPr>
              <w:tabs>
                <w:tab w:val="decimal" w:pos="855"/>
              </w:tabs>
              <w:spacing w:line="340" w:lineRule="exact"/>
              <w:ind w:right="12"/>
              <w:rPr>
                <w:rFonts w:ascii="Arial" w:hAnsi="Arial" w:cs="Arial"/>
                <w:sz w:val="18"/>
                <w:szCs w:val="18"/>
              </w:rPr>
            </w:pPr>
          </w:p>
        </w:tc>
      </w:tr>
      <w:tr w:rsidR="00A5178E" w:rsidRPr="00A5178E" w14:paraId="43F335C9" w14:textId="77777777" w:rsidTr="00E80117">
        <w:tc>
          <w:tcPr>
            <w:tcW w:w="9751" w:type="dxa"/>
            <w:gridSpan w:val="7"/>
          </w:tcPr>
          <w:p w14:paraId="4A6C9DEC" w14:textId="77777777" w:rsidR="00A5178E" w:rsidRPr="00A5178E" w:rsidRDefault="00A5178E" w:rsidP="00E80117">
            <w:pPr>
              <w:spacing w:line="340" w:lineRule="exact"/>
              <w:ind w:left="102" w:right="12"/>
              <w:jc w:val="right"/>
              <w:rPr>
                <w:rFonts w:ascii="Arial" w:hAnsi="Arial" w:cs="Arial"/>
                <w:sz w:val="18"/>
                <w:szCs w:val="18"/>
              </w:rPr>
            </w:pPr>
            <w:r w:rsidRPr="00A5178E">
              <w:rPr>
                <w:rFonts w:ascii="Arial" w:hAnsi="Arial" w:cs="Arial"/>
                <w:sz w:val="18"/>
                <w:szCs w:val="18"/>
              </w:rPr>
              <w:lastRenderedPageBreak/>
              <w:t>(Unit: Thousand Baht)</w:t>
            </w:r>
          </w:p>
        </w:tc>
      </w:tr>
      <w:tr w:rsidR="00A5178E" w:rsidRPr="00A5178E" w14:paraId="67C1903A" w14:textId="77777777" w:rsidTr="00E80117">
        <w:tc>
          <w:tcPr>
            <w:tcW w:w="689" w:type="dxa"/>
          </w:tcPr>
          <w:p w14:paraId="64632BB2" w14:textId="77777777" w:rsidR="00A5178E" w:rsidRPr="00A5178E" w:rsidRDefault="00A5178E" w:rsidP="00E80117">
            <w:pPr>
              <w:spacing w:line="340" w:lineRule="exact"/>
              <w:ind w:right="-36"/>
              <w:jc w:val="center"/>
              <w:rPr>
                <w:rFonts w:ascii="Arial" w:hAnsi="Arial" w:cs="Arial"/>
                <w:sz w:val="18"/>
                <w:szCs w:val="18"/>
              </w:rPr>
            </w:pPr>
          </w:p>
        </w:tc>
        <w:tc>
          <w:tcPr>
            <w:tcW w:w="1471" w:type="dxa"/>
            <w:vAlign w:val="bottom"/>
          </w:tcPr>
          <w:p w14:paraId="4B903709" w14:textId="77777777" w:rsidR="00A5178E" w:rsidRPr="00A5178E" w:rsidRDefault="00A5178E" w:rsidP="00E80117">
            <w:pPr>
              <w:spacing w:line="340" w:lineRule="exact"/>
              <w:ind w:left="-108" w:right="-108"/>
              <w:jc w:val="center"/>
              <w:rPr>
                <w:rFonts w:ascii="Arial" w:hAnsi="Arial" w:cs="Arial"/>
                <w:sz w:val="18"/>
                <w:szCs w:val="18"/>
              </w:rPr>
            </w:pPr>
            <w:r w:rsidRPr="00A5178E">
              <w:rPr>
                <w:rFonts w:ascii="Arial" w:hAnsi="Arial" w:cs="Arial"/>
                <w:sz w:val="18"/>
                <w:szCs w:val="18"/>
              </w:rPr>
              <w:t>Interest rate</w:t>
            </w:r>
          </w:p>
        </w:tc>
        <w:tc>
          <w:tcPr>
            <w:tcW w:w="2819" w:type="dxa"/>
          </w:tcPr>
          <w:p w14:paraId="769C3945" w14:textId="77777777" w:rsidR="00A5178E" w:rsidRPr="00A5178E" w:rsidRDefault="00A5178E" w:rsidP="00E80117">
            <w:pPr>
              <w:spacing w:line="340" w:lineRule="exact"/>
              <w:jc w:val="center"/>
              <w:rPr>
                <w:rFonts w:ascii="Arial" w:hAnsi="Arial" w:cs="Arial"/>
                <w:sz w:val="18"/>
                <w:szCs w:val="18"/>
              </w:rPr>
            </w:pPr>
          </w:p>
        </w:tc>
        <w:tc>
          <w:tcPr>
            <w:tcW w:w="2385" w:type="dxa"/>
            <w:gridSpan w:val="2"/>
            <w:vAlign w:val="bottom"/>
          </w:tcPr>
          <w:p w14:paraId="624E0693" w14:textId="77777777" w:rsidR="00A5178E" w:rsidRPr="00A5178E" w:rsidRDefault="00A5178E" w:rsidP="00E80117">
            <w:pPr>
              <w:pBdr>
                <w:bottom w:val="single" w:sz="4" w:space="1" w:color="auto"/>
              </w:pBdr>
              <w:spacing w:line="340" w:lineRule="exact"/>
              <w:ind w:right="12"/>
              <w:jc w:val="center"/>
              <w:rPr>
                <w:rFonts w:ascii="Arial" w:hAnsi="Arial" w:cs="Arial"/>
                <w:sz w:val="18"/>
                <w:szCs w:val="18"/>
                <w:cs/>
              </w:rPr>
            </w:pPr>
            <w:r w:rsidRPr="00A5178E">
              <w:rPr>
                <w:rFonts w:ascii="Arial" w:hAnsi="Arial" w:cs="Arial"/>
                <w:sz w:val="18"/>
                <w:szCs w:val="18"/>
              </w:rPr>
              <w:t>Consolidated       financial statements</w:t>
            </w:r>
          </w:p>
        </w:tc>
        <w:tc>
          <w:tcPr>
            <w:tcW w:w="2387" w:type="dxa"/>
            <w:gridSpan w:val="2"/>
            <w:vAlign w:val="bottom"/>
          </w:tcPr>
          <w:p w14:paraId="665F0EA4" w14:textId="77777777" w:rsidR="00A5178E" w:rsidRPr="00A5178E" w:rsidRDefault="00A5178E" w:rsidP="00E80117">
            <w:pPr>
              <w:pBdr>
                <w:bottom w:val="single" w:sz="4" w:space="1" w:color="auto"/>
              </w:pBdr>
              <w:spacing w:line="340" w:lineRule="exact"/>
              <w:ind w:right="12"/>
              <w:jc w:val="center"/>
              <w:rPr>
                <w:rFonts w:ascii="Arial" w:hAnsi="Arial" w:cs="Arial"/>
                <w:sz w:val="18"/>
                <w:szCs w:val="18"/>
                <w:cs/>
              </w:rPr>
            </w:pPr>
            <w:r w:rsidRPr="00A5178E">
              <w:rPr>
                <w:rFonts w:ascii="Arial" w:hAnsi="Arial" w:cs="Arial"/>
                <w:sz w:val="18"/>
                <w:szCs w:val="18"/>
              </w:rPr>
              <w:t>Separate          financial statements</w:t>
            </w:r>
          </w:p>
        </w:tc>
      </w:tr>
      <w:tr w:rsidR="00A5178E" w:rsidRPr="00A5178E" w14:paraId="67820983" w14:textId="77777777" w:rsidTr="00E80117">
        <w:tc>
          <w:tcPr>
            <w:tcW w:w="689" w:type="dxa"/>
          </w:tcPr>
          <w:p w14:paraId="07C6FB6F" w14:textId="77777777" w:rsidR="00A5178E" w:rsidRPr="00A5178E" w:rsidRDefault="00A5178E" w:rsidP="00E80117">
            <w:pPr>
              <w:pBdr>
                <w:bottom w:val="single" w:sz="4" w:space="1" w:color="auto"/>
              </w:pBdr>
              <w:spacing w:line="340" w:lineRule="exact"/>
              <w:jc w:val="center"/>
              <w:rPr>
                <w:rFonts w:ascii="Arial" w:hAnsi="Arial" w:cs="Arial"/>
                <w:sz w:val="18"/>
                <w:szCs w:val="18"/>
              </w:rPr>
            </w:pPr>
            <w:r w:rsidRPr="00A5178E">
              <w:rPr>
                <w:rFonts w:ascii="Arial" w:hAnsi="Arial" w:cs="Arial"/>
                <w:sz w:val="18"/>
                <w:szCs w:val="18"/>
              </w:rPr>
              <w:t>Loan</w:t>
            </w:r>
          </w:p>
        </w:tc>
        <w:tc>
          <w:tcPr>
            <w:tcW w:w="1471" w:type="dxa"/>
          </w:tcPr>
          <w:p w14:paraId="77A87630" w14:textId="77777777" w:rsidR="00A5178E" w:rsidRPr="00A5178E" w:rsidRDefault="00A5178E" w:rsidP="00E80117">
            <w:pPr>
              <w:pBdr>
                <w:bottom w:val="single" w:sz="4" w:space="1" w:color="auto"/>
              </w:pBdr>
              <w:spacing w:line="340" w:lineRule="exact"/>
              <w:jc w:val="center"/>
              <w:rPr>
                <w:rFonts w:ascii="Arial" w:hAnsi="Arial" w:cs="Arial"/>
                <w:sz w:val="18"/>
                <w:szCs w:val="18"/>
              </w:rPr>
            </w:pPr>
            <w:r w:rsidRPr="00A5178E">
              <w:rPr>
                <w:rFonts w:ascii="Arial" w:hAnsi="Arial" w:cs="Arial"/>
                <w:sz w:val="18"/>
                <w:szCs w:val="18"/>
              </w:rPr>
              <w:t xml:space="preserve"> (%)</w:t>
            </w:r>
          </w:p>
        </w:tc>
        <w:tc>
          <w:tcPr>
            <w:tcW w:w="2819" w:type="dxa"/>
          </w:tcPr>
          <w:p w14:paraId="14CAF75E" w14:textId="77777777" w:rsidR="00A5178E" w:rsidRPr="00A5178E" w:rsidRDefault="00A5178E" w:rsidP="00E80117">
            <w:pPr>
              <w:pBdr>
                <w:bottom w:val="single" w:sz="4" w:space="1" w:color="auto"/>
              </w:pBdr>
              <w:spacing w:line="340" w:lineRule="exact"/>
              <w:jc w:val="center"/>
              <w:rPr>
                <w:rFonts w:ascii="Arial" w:hAnsi="Arial" w:cs="Arial"/>
                <w:sz w:val="18"/>
                <w:szCs w:val="18"/>
              </w:rPr>
            </w:pPr>
            <w:r w:rsidRPr="00A5178E">
              <w:rPr>
                <w:rFonts w:ascii="Arial" w:hAnsi="Arial" w:cs="Arial"/>
                <w:sz w:val="18"/>
                <w:szCs w:val="18"/>
              </w:rPr>
              <w:t>Repayment schedule</w:t>
            </w:r>
          </w:p>
        </w:tc>
        <w:tc>
          <w:tcPr>
            <w:tcW w:w="1192" w:type="dxa"/>
          </w:tcPr>
          <w:p w14:paraId="4980823A" w14:textId="77777777" w:rsidR="00A5178E" w:rsidRPr="00A5178E" w:rsidRDefault="00A5178E" w:rsidP="00E80117">
            <w:pPr>
              <w:pBdr>
                <w:bottom w:val="single" w:sz="4" w:space="1" w:color="auto"/>
              </w:pBdr>
              <w:spacing w:line="340" w:lineRule="exact"/>
              <w:ind w:right="12"/>
              <w:jc w:val="center"/>
              <w:rPr>
                <w:rFonts w:ascii="Arial" w:hAnsi="Arial" w:cs="Arial"/>
                <w:sz w:val="18"/>
                <w:szCs w:val="18"/>
              </w:rPr>
            </w:pPr>
            <w:r w:rsidRPr="00A5178E">
              <w:rPr>
                <w:rFonts w:ascii="Arial" w:hAnsi="Arial" w:cs="Arial"/>
                <w:sz w:val="18"/>
                <w:szCs w:val="18"/>
              </w:rPr>
              <w:t>2020</w:t>
            </w:r>
          </w:p>
        </w:tc>
        <w:tc>
          <w:tcPr>
            <w:tcW w:w="1193" w:type="dxa"/>
          </w:tcPr>
          <w:p w14:paraId="6210C3EF" w14:textId="77777777" w:rsidR="00A5178E" w:rsidRPr="00A5178E" w:rsidRDefault="00A5178E" w:rsidP="00E80117">
            <w:pPr>
              <w:pBdr>
                <w:bottom w:val="single" w:sz="4" w:space="1" w:color="auto"/>
              </w:pBdr>
              <w:spacing w:line="340" w:lineRule="exact"/>
              <w:ind w:right="12"/>
              <w:jc w:val="center"/>
              <w:rPr>
                <w:rFonts w:ascii="Arial" w:hAnsi="Arial" w:cs="Arial"/>
                <w:sz w:val="18"/>
                <w:szCs w:val="18"/>
              </w:rPr>
            </w:pPr>
            <w:r w:rsidRPr="00A5178E">
              <w:rPr>
                <w:rFonts w:ascii="Arial" w:hAnsi="Arial" w:cs="Arial"/>
                <w:sz w:val="18"/>
                <w:szCs w:val="18"/>
              </w:rPr>
              <w:t>2019</w:t>
            </w:r>
          </w:p>
        </w:tc>
        <w:tc>
          <w:tcPr>
            <w:tcW w:w="1193" w:type="dxa"/>
          </w:tcPr>
          <w:p w14:paraId="38399200" w14:textId="77777777" w:rsidR="00A5178E" w:rsidRPr="00A5178E" w:rsidRDefault="00A5178E" w:rsidP="00E80117">
            <w:pPr>
              <w:pBdr>
                <w:bottom w:val="single" w:sz="4" w:space="1" w:color="auto"/>
              </w:pBdr>
              <w:spacing w:line="340" w:lineRule="exact"/>
              <w:ind w:right="12"/>
              <w:jc w:val="center"/>
              <w:rPr>
                <w:rFonts w:ascii="Arial" w:hAnsi="Arial" w:cs="Arial"/>
                <w:sz w:val="18"/>
                <w:szCs w:val="18"/>
              </w:rPr>
            </w:pPr>
            <w:r w:rsidRPr="00A5178E">
              <w:rPr>
                <w:rFonts w:ascii="Arial" w:hAnsi="Arial" w:cs="Arial"/>
                <w:sz w:val="18"/>
                <w:szCs w:val="18"/>
              </w:rPr>
              <w:t>2020</w:t>
            </w:r>
          </w:p>
        </w:tc>
        <w:tc>
          <w:tcPr>
            <w:tcW w:w="1194" w:type="dxa"/>
          </w:tcPr>
          <w:p w14:paraId="13A2CC3D" w14:textId="77777777" w:rsidR="00A5178E" w:rsidRPr="00A5178E" w:rsidRDefault="00A5178E" w:rsidP="00E80117">
            <w:pPr>
              <w:pBdr>
                <w:bottom w:val="single" w:sz="4" w:space="1" w:color="auto"/>
              </w:pBdr>
              <w:spacing w:line="340" w:lineRule="exact"/>
              <w:ind w:right="12"/>
              <w:jc w:val="center"/>
              <w:rPr>
                <w:rFonts w:ascii="Arial" w:hAnsi="Arial" w:cs="Arial"/>
                <w:sz w:val="18"/>
                <w:szCs w:val="18"/>
              </w:rPr>
            </w:pPr>
            <w:r w:rsidRPr="00A5178E">
              <w:rPr>
                <w:rFonts w:ascii="Arial" w:hAnsi="Arial" w:cs="Arial"/>
                <w:sz w:val="18"/>
                <w:szCs w:val="18"/>
              </w:rPr>
              <w:t>2019</w:t>
            </w:r>
          </w:p>
        </w:tc>
      </w:tr>
      <w:tr w:rsidR="003759CB" w:rsidRPr="00A5178E" w14:paraId="200BEDC7" w14:textId="77777777" w:rsidTr="00A5178E">
        <w:trPr>
          <w:trHeight w:val="1701"/>
        </w:trPr>
        <w:tc>
          <w:tcPr>
            <w:tcW w:w="689" w:type="dxa"/>
          </w:tcPr>
          <w:p w14:paraId="02B3E021" w14:textId="77777777" w:rsidR="003759CB" w:rsidRPr="00A5178E" w:rsidRDefault="00664CD8" w:rsidP="00A5178E">
            <w:pPr>
              <w:spacing w:line="340" w:lineRule="exact"/>
              <w:ind w:right="-36"/>
              <w:jc w:val="center"/>
              <w:rPr>
                <w:rFonts w:ascii="Arial" w:hAnsi="Arial" w:cs="Arial"/>
                <w:sz w:val="18"/>
                <w:szCs w:val="18"/>
              </w:rPr>
            </w:pPr>
            <w:r w:rsidRPr="00A5178E">
              <w:rPr>
                <w:rFonts w:ascii="Arial" w:hAnsi="Arial" w:cs="Arial"/>
                <w:sz w:val="18"/>
                <w:szCs w:val="18"/>
              </w:rPr>
              <w:t>2</w:t>
            </w:r>
          </w:p>
        </w:tc>
        <w:tc>
          <w:tcPr>
            <w:tcW w:w="1471" w:type="dxa"/>
          </w:tcPr>
          <w:p w14:paraId="49A9F6ED" w14:textId="77777777" w:rsidR="003759CB" w:rsidRPr="00A5178E" w:rsidRDefault="003759CB" w:rsidP="00A5178E">
            <w:pPr>
              <w:spacing w:line="340" w:lineRule="exact"/>
              <w:ind w:left="105" w:hanging="95"/>
              <w:rPr>
                <w:rFonts w:ascii="Arial" w:hAnsi="Arial" w:cs="Arial"/>
                <w:sz w:val="18"/>
                <w:szCs w:val="18"/>
              </w:rPr>
            </w:pPr>
            <w:r w:rsidRPr="00A5178E">
              <w:rPr>
                <w:rFonts w:ascii="Arial" w:hAnsi="Arial" w:cs="Arial"/>
                <w:sz w:val="18"/>
                <w:szCs w:val="18"/>
              </w:rPr>
              <w:t>MLR minus fixed rate per annum as stated in the agreement.</w:t>
            </w:r>
          </w:p>
        </w:tc>
        <w:tc>
          <w:tcPr>
            <w:tcW w:w="2819" w:type="dxa"/>
          </w:tcPr>
          <w:p w14:paraId="1872D0FF" w14:textId="77777777" w:rsidR="00664CD8" w:rsidRPr="00A5178E" w:rsidRDefault="00664CD8" w:rsidP="00A5178E">
            <w:pPr>
              <w:spacing w:line="340" w:lineRule="exact"/>
              <w:ind w:left="105" w:right="-84" w:hanging="95"/>
              <w:rPr>
                <w:rFonts w:ascii="Arial" w:hAnsi="Arial" w:cs="Arial"/>
                <w:sz w:val="18"/>
                <w:szCs w:val="18"/>
              </w:rPr>
            </w:pPr>
            <w:r w:rsidRPr="00A5178E">
              <w:rPr>
                <w:rFonts w:ascii="Arial" w:hAnsi="Arial" w:cs="Arial"/>
                <w:spacing w:val="-2"/>
                <w:sz w:val="18"/>
                <w:szCs w:val="18"/>
              </w:rPr>
              <w:t>Interest is to be paid in monthly installment commencing</w:t>
            </w:r>
            <w:r w:rsidRPr="00A5178E">
              <w:rPr>
                <w:rFonts w:ascii="Arial" w:hAnsi="Arial" w:cs="Arial"/>
                <w:sz w:val="18"/>
                <w:szCs w:val="18"/>
              </w:rPr>
              <w:t xml:space="preserve"> November 2020 onwards and all principal </w:t>
            </w:r>
            <w:r w:rsidR="001419E7" w:rsidRPr="00A5178E">
              <w:rPr>
                <w:rFonts w:ascii="Arial" w:hAnsi="Arial" w:cs="Arial"/>
                <w:sz w:val="18"/>
                <w:szCs w:val="18"/>
              </w:rPr>
              <w:t>is to</w:t>
            </w:r>
            <w:r w:rsidRPr="00A5178E">
              <w:rPr>
                <w:rFonts w:ascii="Arial" w:hAnsi="Arial" w:cs="Arial"/>
                <w:sz w:val="18"/>
                <w:szCs w:val="18"/>
              </w:rPr>
              <w:t xml:space="preserve"> be paid as stipulated in the contract which no later than 31 October 2022.</w:t>
            </w:r>
          </w:p>
        </w:tc>
        <w:tc>
          <w:tcPr>
            <w:tcW w:w="1192" w:type="dxa"/>
          </w:tcPr>
          <w:p w14:paraId="07C88A87" w14:textId="77777777" w:rsidR="003759CB" w:rsidRPr="00A5178E" w:rsidRDefault="004F6BAA" w:rsidP="00FA46E4">
            <w:pPr>
              <w:pBdr>
                <w:bottom w:val="single" w:sz="4" w:space="1" w:color="auto"/>
              </w:pBdr>
              <w:tabs>
                <w:tab w:val="decimal" w:pos="918"/>
              </w:tabs>
              <w:spacing w:line="340" w:lineRule="exact"/>
              <w:ind w:right="12"/>
              <w:rPr>
                <w:rFonts w:ascii="Arial" w:hAnsi="Arial" w:cs="Arial"/>
                <w:sz w:val="18"/>
                <w:szCs w:val="18"/>
              </w:rPr>
            </w:pPr>
            <w:r w:rsidRPr="00A5178E">
              <w:rPr>
                <w:rFonts w:ascii="Arial" w:hAnsi="Arial" w:cs="Arial"/>
                <w:sz w:val="18"/>
                <w:szCs w:val="18"/>
              </w:rPr>
              <w:t>2,200,000</w:t>
            </w:r>
          </w:p>
          <w:p w14:paraId="3376FFE3" w14:textId="77777777" w:rsidR="003759CB" w:rsidRPr="00A5178E" w:rsidRDefault="003759CB" w:rsidP="00FA46E4">
            <w:pPr>
              <w:pBdr>
                <w:bottom w:val="single" w:sz="4" w:space="1" w:color="auto"/>
              </w:pBdr>
              <w:tabs>
                <w:tab w:val="decimal" w:pos="918"/>
              </w:tabs>
              <w:spacing w:line="340" w:lineRule="exact"/>
              <w:ind w:right="12"/>
              <w:rPr>
                <w:rFonts w:ascii="Arial" w:hAnsi="Arial" w:cs="Arial"/>
                <w:sz w:val="18"/>
                <w:szCs w:val="18"/>
              </w:rPr>
            </w:pPr>
          </w:p>
          <w:p w14:paraId="77436CB2" w14:textId="77777777" w:rsidR="001419E7" w:rsidRPr="00A5178E" w:rsidRDefault="001419E7" w:rsidP="00FA46E4">
            <w:pPr>
              <w:pBdr>
                <w:bottom w:val="single" w:sz="4" w:space="1" w:color="auto"/>
              </w:pBdr>
              <w:tabs>
                <w:tab w:val="decimal" w:pos="918"/>
              </w:tabs>
              <w:spacing w:line="340" w:lineRule="exact"/>
              <w:ind w:right="12"/>
              <w:rPr>
                <w:rFonts w:ascii="Arial" w:hAnsi="Arial" w:cs="Arial"/>
                <w:sz w:val="18"/>
                <w:szCs w:val="18"/>
              </w:rPr>
            </w:pPr>
          </w:p>
          <w:p w14:paraId="70ADE292" w14:textId="77777777" w:rsidR="001419E7" w:rsidRPr="00A5178E" w:rsidRDefault="001419E7" w:rsidP="00FA46E4">
            <w:pPr>
              <w:pBdr>
                <w:bottom w:val="single" w:sz="4" w:space="1" w:color="auto"/>
              </w:pBdr>
              <w:tabs>
                <w:tab w:val="decimal" w:pos="918"/>
              </w:tabs>
              <w:spacing w:line="340" w:lineRule="exact"/>
              <w:ind w:right="12"/>
              <w:rPr>
                <w:rFonts w:ascii="Arial" w:hAnsi="Arial" w:cs="Arial"/>
                <w:sz w:val="18"/>
                <w:szCs w:val="18"/>
              </w:rPr>
            </w:pPr>
          </w:p>
          <w:p w14:paraId="59D9E942" w14:textId="77777777" w:rsidR="004F6BAA" w:rsidRPr="00A5178E" w:rsidRDefault="004F6BAA" w:rsidP="00FA46E4">
            <w:pPr>
              <w:pBdr>
                <w:bottom w:val="single" w:sz="4" w:space="1" w:color="auto"/>
              </w:pBdr>
              <w:tabs>
                <w:tab w:val="decimal" w:pos="918"/>
              </w:tabs>
              <w:spacing w:line="340" w:lineRule="exact"/>
              <w:ind w:right="12"/>
              <w:rPr>
                <w:rFonts w:ascii="Arial" w:hAnsi="Arial" w:cs="Arial"/>
                <w:sz w:val="18"/>
                <w:szCs w:val="18"/>
              </w:rPr>
            </w:pPr>
          </w:p>
          <w:p w14:paraId="17D66A50" w14:textId="77777777" w:rsidR="004F6BAA" w:rsidRPr="00A5178E" w:rsidRDefault="004F6BAA" w:rsidP="00FA46E4">
            <w:pPr>
              <w:pBdr>
                <w:bottom w:val="single" w:sz="4" w:space="1" w:color="auto"/>
              </w:pBdr>
              <w:tabs>
                <w:tab w:val="decimal" w:pos="918"/>
              </w:tabs>
              <w:spacing w:line="340" w:lineRule="exact"/>
              <w:ind w:right="12"/>
              <w:rPr>
                <w:rFonts w:ascii="Arial" w:hAnsi="Arial" w:cs="Arial"/>
                <w:sz w:val="18"/>
                <w:szCs w:val="18"/>
              </w:rPr>
            </w:pPr>
          </w:p>
        </w:tc>
        <w:tc>
          <w:tcPr>
            <w:tcW w:w="1193" w:type="dxa"/>
          </w:tcPr>
          <w:p w14:paraId="17B930AB" w14:textId="77777777" w:rsidR="003759CB" w:rsidRPr="00A5178E" w:rsidRDefault="003759CB" w:rsidP="00FA46E4">
            <w:pPr>
              <w:pBdr>
                <w:bottom w:val="single" w:sz="4" w:space="1" w:color="auto"/>
              </w:pBdr>
              <w:tabs>
                <w:tab w:val="decimal" w:pos="918"/>
              </w:tabs>
              <w:spacing w:line="340" w:lineRule="exact"/>
              <w:ind w:right="12"/>
              <w:rPr>
                <w:rFonts w:ascii="Arial" w:hAnsi="Arial" w:cs="Arial"/>
                <w:sz w:val="18"/>
                <w:szCs w:val="18"/>
                <w:cs/>
              </w:rPr>
            </w:pPr>
            <w:r w:rsidRPr="00A5178E">
              <w:rPr>
                <w:rFonts w:ascii="Arial" w:hAnsi="Arial" w:cs="Arial"/>
                <w:sz w:val="18"/>
                <w:szCs w:val="18"/>
              </w:rPr>
              <w:t>-</w:t>
            </w:r>
          </w:p>
          <w:p w14:paraId="368CCD0A" w14:textId="77777777" w:rsidR="004F6BAA" w:rsidRPr="00A5178E" w:rsidRDefault="004F6BAA" w:rsidP="00A5178E">
            <w:pPr>
              <w:pBdr>
                <w:bottom w:val="single" w:sz="4" w:space="1" w:color="auto"/>
              </w:pBdr>
              <w:tabs>
                <w:tab w:val="decimal" w:pos="855"/>
              </w:tabs>
              <w:spacing w:line="340" w:lineRule="exact"/>
              <w:ind w:right="12"/>
              <w:rPr>
                <w:rFonts w:ascii="Arial" w:hAnsi="Arial" w:cs="Arial"/>
                <w:sz w:val="18"/>
                <w:szCs w:val="18"/>
              </w:rPr>
            </w:pPr>
          </w:p>
          <w:p w14:paraId="52A2C5F5" w14:textId="77777777" w:rsidR="001419E7" w:rsidRPr="00A5178E" w:rsidRDefault="001419E7" w:rsidP="00A5178E">
            <w:pPr>
              <w:pBdr>
                <w:bottom w:val="single" w:sz="4" w:space="1" w:color="auto"/>
              </w:pBdr>
              <w:tabs>
                <w:tab w:val="decimal" w:pos="855"/>
              </w:tabs>
              <w:spacing w:line="340" w:lineRule="exact"/>
              <w:ind w:right="12"/>
              <w:rPr>
                <w:rFonts w:ascii="Arial" w:hAnsi="Arial" w:cs="Arial"/>
                <w:sz w:val="18"/>
                <w:szCs w:val="18"/>
              </w:rPr>
            </w:pPr>
          </w:p>
          <w:p w14:paraId="4991333A" w14:textId="77777777" w:rsidR="001419E7" w:rsidRPr="00A5178E" w:rsidRDefault="001419E7" w:rsidP="00A5178E">
            <w:pPr>
              <w:pBdr>
                <w:bottom w:val="single" w:sz="4" w:space="1" w:color="auto"/>
              </w:pBdr>
              <w:tabs>
                <w:tab w:val="decimal" w:pos="855"/>
              </w:tabs>
              <w:spacing w:line="340" w:lineRule="exact"/>
              <w:ind w:right="12"/>
              <w:rPr>
                <w:rFonts w:ascii="Arial" w:hAnsi="Arial" w:cs="Arial"/>
                <w:sz w:val="18"/>
                <w:szCs w:val="18"/>
              </w:rPr>
            </w:pPr>
          </w:p>
          <w:p w14:paraId="62670F23" w14:textId="77777777" w:rsidR="003759CB" w:rsidRPr="00A5178E" w:rsidRDefault="003759CB" w:rsidP="00A5178E">
            <w:pPr>
              <w:pBdr>
                <w:bottom w:val="single" w:sz="4" w:space="1" w:color="auto"/>
              </w:pBdr>
              <w:tabs>
                <w:tab w:val="decimal" w:pos="855"/>
              </w:tabs>
              <w:spacing w:line="340" w:lineRule="exact"/>
              <w:ind w:right="12"/>
              <w:rPr>
                <w:rFonts w:ascii="Arial" w:hAnsi="Arial" w:cs="Arial"/>
                <w:sz w:val="18"/>
                <w:szCs w:val="18"/>
              </w:rPr>
            </w:pPr>
          </w:p>
          <w:p w14:paraId="26BC8E1A" w14:textId="77777777" w:rsidR="003759CB" w:rsidRPr="00A5178E" w:rsidRDefault="003759CB" w:rsidP="00A5178E">
            <w:pPr>
              <w:pBdr>
                <w:bottom w:val="single" w:sz="4" w:space="1" w:color="auto"/>
              </w:pBdr>
              <w:tabs>
                <w:tab w:val="decimal" w:pos="855"/>
              </w:tabs>
              <w:spacing w:line="340" w:lineRule="exact"/>
              <w:ind w:right="12"/>
              <w:rPr>
                <w:rFonts w:ascii="Arial" w:hAnsi="Arial" w:cs="Arial"/>
                <w:sz w:val="18"/>
                <w:szCs w:val="18"/>
              </w:rPr>
            </w:pPr>
          </w:p>
        </w:tc>
        <w:tc>
          <w:tcPr>
            <w:tcW w:w="1193" w:type="dxa"/>
          </w:tcPr>
          <w:p w14:paraId="2AA453DD" w14:textId="77777777" w:rsidR="003759CB" w:rsidRPr="00A5178E" w:rsidRDefault="004F6BAA" w:rsidP="00FA46E4">
            <w:pPr>
              <w:pBdr>
                <w:bottom w:val="single" w:sz="4" w:space="1" w:color="auto"/>
              </w:pBdr>
              <w:tabs>
                <w:tab w:val="decimal" w:pos="918"/>
              </w:tabs>
              <w:spacing w:line="340" w:lineRule="exact"/>
              <w:ind w:right="12"/>
              <w:rPr>
                <w:rFonts w:ascii="Arial" w:hAnsi="Arial" w:cs="Arial"/>
                <w:sz w:val="18"/>
                <w:szCs w:val="18"/>
              </w:rPr>
            </w:pPr>
            <w:r w:rsidRPr="00A5178E">
              <w:rPr>
                <w:rFonts w:ascii="Arial" w:hAnsi="Arial" w:cs="Arial"/>
                <w:sz w:val="18"/>
                <w:szCs w:val="18"/>
              </w:rPr>
              <w:t>2,200,000</w:t>
            </w:r>
          </w:p>
          <w:p w14:paraId="7D3205A5" w14:textId="77777777" w:rsidR="004F6BAA" w:rsidRPr="00A5178E" w:rsidRDefault="004F6BAA" w:rsidP="00FA46E4">
            <w:pPr>
              <w:pBdr>
                <w:bottom w:val="single" w:sz="4" w:space="1" w:color="auto"/>
              </w:pBdr>
              <w:tabs>
                <w:tab w:val="decimal" w:pos="918"/>
              </w:tabs>
              <w:spacing w:line="340" w:lineRule="exact"/>
              <w:ind w:right="12"/>
              <w:rPr>
                <w:rFonts w:ascii="Arial" w:hAnsi="Arial" w:cs="Arial"/>
                <w:sz w:val="18"/>
                <w:szCs w:val="18"/>
              </w:rPr>
            </w:pPr>
          </w:p>
          <w:p w14:paraId="030F8C46" w14:textId="77777777" w:rsidR="001419E7" w:rsidRPr="00A5178E" w:rsidRDefault="001419E7" w:rsidP="00FA46E4">
            <w:pPr>
              <w:pBdr>
                <w:bottom w:val="single" w:sz="4" w:space="1" w:color="auto"/>
              </w:pBdr>
              <w:tabs>
                <w:tab w:val="decimal" w:pos="918"/>
              </w:tabs>
              <w:spacing w:line="340" w:lineRule="exact"/>
              <w:ind w:right="12"/>
              <w:rPr>
                <w:rFonts w:ascii="Arial" w:hAnsi="Arial" w:cs="Arial"/>
                <w:sz w:val="18"/>
                <w:szCs w:val="18"/>
              </w:rPr>
            </w:pPr>
          </w:p>
          <w:p w14:paraId="0684FA54" w14:textId="77777777" w:rsidR="001419E7" w:rsidRPr="00A5178E" w:rsidRDefault="001419E7" w:rsidP="00FA46E4">
            <w:pPr>
              <w:pBdr>
                <w:bottom w:val="single" w:sz="4" w:space="1" w:color="auto"/>
              </w:pBdr>
              <w:tabs>
                <w:tab w:val="decimal" w:pos="918"/>
              </w:tabs>
              <w:spacing w:line="340" w:lineRule="exact"/>
              <w:ind w:right="12"/>
              <w:rPr>
                <w:rFonts w:ascii="Arial" w:hAnsi="Arial" w:cs="Arial"/>
                <w:sz w:val="18"/>
                <w:szCs w:val="18"/>
              </w:rPr>
            </w:pPr>
          </w:p>
          <w:p w14:paraId="36841207" w14:textId="77777777" w:rsidR="004F6BAA" w:rsidRPr="00A5178E" w:rsidRDefault="004F6BAA" w:rsidP="00FA46E4">
            <w:pPr>
              <w:pBdr>
                <w:bottom w:val="single" w:sz="4" w:space="1" w:color="auto"/>
              </w:pBdr>
              <w:tabs>
                <w:tab w:val="decimal" w:pos="918"/>
              </w:tabs>
              <w:spacing w:line="340" w:lineRule="exact"/>
              <w:ind w:right="12"/>
              <w:rPr>
                <w:rFonts w:ascii="Arial" w:hAnsi="Arial" w:cs="Arial"/>
                <w:sz w:val="18"/>
                <w:szCs w:val="18"/>
              </w:rPr>
            </w:pPr>
          </w:p>
          <w:p w14:paraId="03B47925" w14:textId="77777777" w:rsidR="003759CB" w:rsidRPr="00A5178E" w:rsidRDefault="003759CB" w:rsidP="00FA46E4">
            <w:pPr>
              <w:pBdr>
                <w:bottom w:val="single" w:sz="4" w:space="1" w:color="auto"/>
              </w:pBdr>
              <w:tabs>
                <w:tab w:val="decimal" w:pos="918"/>
              </w:tabs>
              <w:spacing w:line="340" w:lineRule="exact"/>
              <w:ind w:right="12"/>
              <w:rPr>
                <w:rFonts w:ascii="Arial" w:hAnsi="Arial" w:cs="Arial"/>
                <w:sz w:val="18"/>
                <w:szCs w:val="18"/>
              </w:rPr>
            </w:pPr>
          </w:p>
        </w:tc>
        <w:tc>
          <w:tcPr>
            <w:tcW w:w="1194" w:type="dxa"/>
          </w:tcPr>
          <w:p w14:paraId="3D982621" w14:textId="77777777" w:rsidR="003759CB" w:rsidRPr="00A5178E" w:rsidRDefault="003759CB" w:rsidP="00FA46E4">
            <w:pPr>
              <w:pBdr>
                <w:bottom w:val="single" w:sz="4" w:space="1" w:color="auto"/>
              </w:pBdr>
              <w:tabs>
                <w:tab w:val="decimal" w:pos="918"/>
              </w:tabs>
              <w:spacing w:line="340" w:lineRule="exact"/>
              <w:ind w:right="12"/>
              <w:rPr>
                <w:rFonts w:ascii="Arial" w:hAnsi="Arial" w:cs="Arial"/>
                <w:sz w:val="18"/>
                <w:szCs w:val="18"/>
                <w:cs/>
              </w:rPr>
            </w:pPr>
            <w:r w:rsidRPr="00A5178E">
              <w:rPr>
                <w:rFonts w:ascii="Arial" w:hAnsi="Arial" w:cs="Arial"/>
                <w:sz w:val="18"/>
                <w:szCs w:val="18"/>
              </w:rPr>
              <w:t>-</w:t>
            </w:r>
          </w:p>
          <w:p w14:paraId="10FBA7D8" w14:textId="77777777" w:rsidR="004F6BAA" w:rsidRPr="00A5178E" w:rsidRDefault="004F6BAA" w:rsidP="00FA46E4">
            <w:pPr>
              <w:pBdr>
                <w:bottom w:val="single" w:sz="4" w:space="1" w:color="auto"/>
              </w:pBdr>
              <w:tabs>
                <w:tab w:val="decimal" w:pos="918"/>
              </w:tabs>
              <w:spacing w:line="340" w:lineRule="exact"/>
              <w:ind w:right="12"/>
              <w:rPr>
                <w:rFonts w:ascii="Arial" w:hAnsi="Arial" w:cs="Arial"/>
                <w:sz w:val="18"/>
                <w:szCs w:val="18"/>
              </w:rPr>
            </w:pPr>
          </w:p>
          <w:p w14:paraId="2162B381" w14:textId="77777777" w:rsidR="001419E7" w:rsidRPr="00A5178E" w:rsidRDefault="001419E7" w:rsidP="00FA46E4">
            <w:pPr>
              <w:pBdr>
                <w:bottom w:val="single" w:sz="4" w:space="1" w:color="auto"/>
              </w:pBdr>
              <w:tabs>
                <w:tab w:val="decimal" w:pos="918"/>
              </w:tabs>
              <w:spacing w:line="340" w:lineRule="exact"/>
              <w:ind w:right="12"/>
              <w:rPr>
                <w:rFonts w:ascii="Arial" w:hAnsi="Arial" w:cs="Arial"/>
                <w:sz w:val="18"/>
                <w:szCs w:val="18"/>
              </w:rPr>
            </w:pPr>
          </w:p>
          <w:p w14:paraId="628D31E1" w14:textId="77777777" w:rsidR="001419E7" w:rsidRPr="00A5178E" w:rsidRDefault="001419E7" w:rsidP="00FA46E4">
            <w:pPr>
              <w:pBdr>
                <w:bottom w:val="single" w:sz="4" w:space="1" w:color="auto"/>
              </w:pBdr>
              <w:tabs>
                <w:tab w:val="decimal" w:pos="918"/>
              </w:tabs>
              <w:spacing w:line="340" w:lineRule="exact"/>
              <w:ind w:right="12"/>
              <w:rPr>
                <w:rFonts w:ascii="Arial" w:hAnsi="Arial" w:cs="Arial"/>
                <w:sz w:val="18"/>
                <w:szCs w:val="18"/>
              </w:rPr>
            </w:pPr>
          </w:p>
          <w:p w14:paraId="5DBF72A8" w14:textId="77777777" w:rsidR="003759CB" w:rsidRPr="00A5178E" w:rsidRDefault="003759CB" w:rsidP="00FA46E4">
            <w:pPr>
              <w:pBdr>
                <w:bottom w:val="single" w:sz="4" w:space="1" w:color="auto"/>
              </w:pBdr>
              <w:tabs>
                <w:tab w:val="decimal" w:pos="918"/>
              </w:tabs>
              <w:spacing w:line="340" w:lineRule="exact"/>
              <w:ind w:right="12"/>
              <w:rPr>
                <w:rFonts w:ascii="Arial" w:hAnsi="Arial" w:cs="Arial"/>
                <w:sz w:val="18"/>
                <w:szCs w:val="18"/>
              </w:rPr>
            </w:pPr>
          </w:p>
          <w:p w14:paraId="149E82C8" w14:textId="77777777" w:rsidR="003759CB" w:rsidRPr="00A5178E" w:rsidRDefault="003759CB" w:rsidP="00FA46E4">
            <w:pPr>
              <w:pBdr>
                <w:bottom w:val="single" w:sz="4" w:space="1" w:color="auto"/>
              </w:pBdr>
              <w:tabs>
                <w:tab w:val="decimal" w:pos="918"/>
              </w:tabs>
              <w:spacing w:line="340" w:lineRule="exact"/>
              <w:ind w:right="12"/>
              <w:rPr>
                <w:rFonts w:ascii="Arial" w:hAnsi="Arial" w:cs="Arial"/>
                <w:sz w:val="18"/>
                <w:szCs w:val="18"/>
              </w:rPr>
            </w:pPr>
          </w:p>
        </w:tc>
      </w:tr>
      <w:tr w:rsidR="003759CB" w:rsidRPr="00A5178E" w14:paraId="7488BF2F" w14:textId="77777777" w:rsidTr="00A5178E">
        <w:tc>
          <w:tcPr>
            <w:tcW w:w="689" w:type="dxa"/>
          </w:tcPr>
          <w:p w14:paraId="04ADAAD6" w14:textId="77777777" w:rsidR="003759CB" w:rsidRPr="00A5178E" w:rsidRDefault="004F6BAA" w:rsidP="00A5178E">
            <w:pPr>
              <w:spacing w:line="340" w:lineRule="exact"/>
              <w:rPr>
                <w:rFonts w:ascii="Arial" w:hAnsi="Arial" w:cs="Arial"/>
                <w:sz w:val="18"/>
                <w:szCs w:val="18"/>
                <w:cs/>
              </w:rPr>
            </w:pPr>
            <w:r w:rsidRPr="00A5178E">
              <w:rPr>
                <w:rFonts w:ascii="Arial" w:hAnsi="Arial" w:cs="Arial"/>
                <w:sz w:val="18"/>
                <w:szCs w:val="18"/>
              </w:rPr>
              <w:t>Total</w:t>
            </w:r>
          </w:p>
        </w:tc>
        <w:tc>
          <w:tcPr>
            <w:tcW w:w="1471" w:type="dxa"/>
          </w:tcPr>
          <w:p w14:paraId="157F886B" w14:textId="77777777" w:rsidR="003759CB" w:rsidRPr="00A5178E" w:rsidRDefault="003759CB" w:rsidP="00A5178E">
            <w:pPr>
              <w:spacing w:line="340" w:lineRule="exact"/>
              <w:rPr>
                <w:rFonts w:ascii="Arial" w:hAnsi="Arial" w:cs="Arial"/>
                <w:sz w:val="18"/>
                <w:szCs w:val="18"/>
              </w:rPr>
            </w:pPr>
          </w:p>
        </w:tc>
        <w:tc>
          <w:tcPr>
            <w:tcW w:w="2819" w:type="dxa"/>
          </w:tcPr>
          <w:p w14:paraId="58A13EF2" w14:textId="77777777" w:rsidR="003759CB" w:rsidRPr="00A5178E" w:rsidRDefault="003759CB" w:rsidP="00A5178E">
            <w:pPr>
              <w:spacing w:line="340" w:lineRule="exact"/>
              <w:ind w:right="-168"/>
              <w:rPr>
                <w:rFonts w:ascii="Arial" w:hAnsi="Arial" w:cs="Arial"/>
                <w:sz w:val="18"/>
                <w:szCs w:val="18"/>
                <w:cs/>
              </w:rPr>
            </w:pPr>
          </w:p>
        </w:tc>
        <w:tc>
          <w:tcPr>
            <w:tcW w:w="1192" w:type="dxa"/>
          </w:tcPr>
          <w:p w14:paraId="3CF8AE18" w14:textId="77777777" w:rsidR="003759CB" w:rsidRPr="00A5178E" w:rsidRDefault="003759CB" w:rsidP="00FA46E4">
            <w:pPr>
              <w:tabs>
                <w:tab w:val="decimal" w:pos="918"/>
              </w:tabs>
              <w:spacing w:line="340" w:lineRule="exact"/>
              <w:ind w:right="12"/>
              <w:rPr>
                <w:rFonts w:ascii="Arial" w:hAnsi="Arial" w:cs="Arial"/>
                <w:sz w:val="18"/>
                <w:szCs w:val="18"/>
              </w:rPr>
            </w:pPr>
            <w:r w:rsidRPr="00A5178E">
              <w:rPr>
                <w:rFonts w:ascii="Arial" w:hAnsi="Arial" w:cs="Arial"/>
                <w:sz w:val="18"/>
                <w:szCs w:val="18"/>
              </w:rPr>
              <w:t>3,575,000</w:t>
            </w:r>
          </w:p>
        </w:tc>
        <w:tc>
          <w:tcPr>
            <w:tcW w:w="1193" w:type="dxa"/>
          </w:tcPr>
          <w:p w14:paraId="2B3BA2F1" w14:textId="77777777" w:rsidR="003759CB" w:rsidRPr="00A5178E" w:rsidRDefault="003759CB" w:rsidP="00FA46E4">
            <w:pPr>
              <w:tabs>
                <w:tab w:val="decimal" w:pos="918"/>
              </w:tabs>
              <w:spacing w:line="340" w:lineRule="exact"/>
              <w:ind w:right="12"/>
              <w:rPr>
                <w:rFonts w:ascii="Arial" w:hAnsi="Arial" w:cs="Arial"/>
                <w:sz w:val="18"/>
                <w:szCs w:val="18"/>
              </w:rPr>
            </w:pPr>
            <w:r w:rsidRPr="00A5178E">
              <w:rPr>
                <w:rFonts w:ascii="Arial" w:hAnsi="Arial" w:cs="Arial"/>
                <w:sz w:val="18"/>
                <w:szCs w:val="18"/>
              </w:rPr>
              <w:t>1,850,000</w:t>
            </w:r>
          </w:p>
        </w:tc>
        <w:tc>
          <w:tcPr>
            <w:tcW w:w="1193" w:type="dxa"/>
          </w:tcPr>
          <w:p w14:paraId="29E6B152" w14:textId="77777777" w:rsidR="003759CB" w:rsidRPr="00A5178E" w:rsidRDefault="003759CB" w:rsidP="00FA46E4">
            <w:pPr>
              <w:tabs>
                <w:tab w:val="decimal" w:pos="918"/>
              </w:tabs>
              <w:spacing w:line="340" w:lineRule="exact"/>
              <w:ind w:right="12"/>
              <w:rPr>
                <w:rFonts w:ascii="Arial" w:hAnsi="Arial" w:cs="Arial"/>
                <w:sz w:val="18"/>
                <w:szCs w:val="18"/>
              </w:rPr>
            </w:pPr>
            <w:r w:rsidRPr="00A5178E">
              <w:rPr>
                <w:rFonts w:ascii="Arial" w:hAnsi="Arial" w:cs="Arial"/>
                <w:sz w:val="18"/>
                <w:szCs w:val="18"/>
              </w:rPr>
              <w:t>2,200,000</w:t>
            </w:r>
          </w:p>
        </w:tc>
        <w:tc>
          <w:tcPr>
            <w:tcW w:w="1194" w:type="dxa"/>
          </w:tcPr>
          <w:p w14:paraId="122D725B" w14:textId="77777777" w:rsidR="003759CB" w:rsidRPr="00A5178E" w:rsidRDefault="003759CB" w:rsidP="00FA46E4">
            <w:pPr>
              <w:tabs>
                <w:tab w:val="decimal" w:pos="918"/>
              </w:tabs>
              <w:spacing w:line="340" w:lineRule="exact"/>
              <w:ind w:right="12"/>
              <w:rPr>
                <w:rFonts w:ascii="Arial" w:hAnsi="Arial" w:cs="Arial"/>
                <w:sz w:val="18"/>
                <w:szCs w:val="18"/>
              </w:rPr>
            </w:pPr>
            <w:r w:rsidRPr="00A5178E">
              <w:rPr>
                <w:rFonts w:ascii="Arial" w:hAnsi="Arial" w:cs="Arial"/>
                <w:sz w:val="18"/>
                <w:szCs w:val="18"/>
              </w:rPr>
              <w:t>-</w:t>
            </w:r>
          </w:p>
        </w:tc>
      </w:tr>
      <w:tr w:rsidR="003759CB" w:rsidRPr="00A5178E" w14:paraId="3554A2D8" w14:textId="77777777" w:rsidTr="00A5178E">
        <w:tc>
          <w:tcPr>
            <w:tcW w:w="4979" w:type="dxa"/>
            <w:gridSpan w:val="3"/>
          </w:tcPr>
          <w:p w14:paraId="3D1B5BC5" w14:textId="77777777" w:rsidR="003759CB" w:rsidRPr="00A5178E" w:rsidRDefault="003759CB" w:rsidP="00A5178E">
            <w:pPr>
              <w:spacing w:line="340" w:lineRule="exact"/>
              <w:ind w:right="-168"/>
              <w:rPr>
                <w:rFonts w:ascii="Arial" w:hAnsi="Arial" w:cs="Arial"/>
                <w:sz w:val="18"/>
                <w:szCs w:val="18"/>
                <w:cs/>
              </w:rPr>
            </w:pPr>
            <w:r w:rsidRPr="00A5178E">
              <w:rPr>
                <w:rFonts w:ascii="Arial" w:hAnsi="Arial" w:cs="Arial"/>
                <w:sz w:val="18"/>
                <w:szCs w:val="18"/>
              </w:rPr>
              <w:t>Less: Deferred loan</w:t>
            </w:r>
            <w:r w:rsidR="00475F24">
              <w:rPr>
                <w:rFonts w:ascii="Arial" w:hAnsi="Arial" w:cs="Arial"/>
                <w:sz w:val="18"/>
                <w:szCs w:val="18"/>
              </w:rPr>
              <w:t>s</w:t>
            </w:r>
            <w:r w:rsidRPr="00A5178E">
              <w:rPr>
                <w:rFonts w:ascii="Arial" w:hAnsi="Arial" w:cs="Arial"/>
                <w:sz w:val="18"/>
                <w:szCs w:val="18"/>
              </w:rPr>
              <w:t xml:space="preserve"> arrangement fee</w:t>
            </w:r>
          </w:p>
        </w:tc>
        <w:tc>
          <w:tcPr>
            <w:tcW w:w="1192" w:type="dxa"/>
          </w:tcPr>
          <w:p w14:paraId="5D9C6B68" w14:textId="77777777" w:rsidR="003759CB" w:rsidRPr="00A5178E" w:rsidRDefault="003759CB" w:rsidP="00FA46E4">
            <w:pPr>
              <w:pBdr>
                <w:bottom w:val="single" w:sz="4" w:space="1" w:color="auto"/>
              </w:pBdr>
              <w:tabs>
                <w:tab w:val="decimal" w:pos="918"/>
              </w:tabs>
              <w:spacing w:line="340" w:lineRule="exact"/>
              <w:ind w:right="12"/>
              <w:rPr>
                <w:rFonts w:ascii="Arial" w:hAnsi="Arial" w:cs="Arial"/>
                <w:sz w:val="18"/>
                <w:szCs w:val="18"/>
              </w:rPr>
            </w:pPr>
            <w:r w:rsidRPr="00A5178E">
              <w:rPr>
                <w:rFonts w:ascii="Arial" w:hAnsi="Arial" w:cs="Arial"/>
                <w:sz w:val="18"/>
                <w:szCs w:val="18"/>
              </w:rPr>
              <w:t>(6,786)</w:t>
            </w:r>
          </w:p>
        </w:tc>
        <w:tc>
          <w:tcPr>
            <w:tcW w:w="1193" w:type="dxa"/>
          </w:tcPr>
          <w:p w14:paraId="54D162A0" w14:textId="77777777" w:rsidR="003759CB" w:rsidRPr="00A5178E" w:rsidRDefault="003759CB" w:rsidP="00FA46E4">
            <w:pPr>
              <w:pBdr>
                <w:bottom w:val="single" w:sz="4" w:space="1" w:color="auto"/>
              </w:pBdr>
              <w:tabs>
                <w:tab w:val="decimal" w:pos="918"/>
              </w:tabs>
              <w:spacing w:line="340" w:lineRule="exact"/>
              <w:ind w:right="12"/>
              <w:rPr>
                <w:rFonts w:ascii="Arial" w:hAnsi="Arial" w:cs="Arial"/>
                <w:sz w:val="18"/>
                <w:szCs w:val="18"/>
              </w:rPr>
            </w:pPr>
            <w:r w:rsidRPr="00A5178E">
              <w:rPr>
                <w:rFonts w:ascii="Arial" w:hAnsi="Arial" w:cs="Arial"/>
                <w:sz w:val="18"/>
                <w:szCs w:val="18"/>
                <w:cs/>
              </w:rPr>
              <w:t>(2</w:t>
            </w:r>
            <w:r w:rsidRPr="00A5178E">
              <w:rPr>
                <w:rFonts w:ascii="Arial" w:hAnsi="Arial" w:cs="Arial"/>
                <w:sz w:val="18"/>
                <w:szCs w:val="18"/>
              </w:rPr>
              <w:t>,</w:t>
            </w:r>
            <w:r w:rsidRPr="00A5178E">
              <w:rPr>
                <w:rFonts w:ascii="Arial" w:hAnsi="Arial" w:cs="Arial"/>
                <w:sz w:val="18"/>
                <w:szCs w:val="18"/>
                <w:cs/>
              </w:rPr>
              <w:t>469)</w:t>
            </w:r>
          </w:p>
        </w:tc>
        <w:tc>
          <w:tcPr>
            <w:tcW w:w="1193" w:type="dxa"/>
          </w:tcPr>
          <w:p w14:paraId="7FC178E6" w14:textId="77777777" w:rsidR="003759CB" w:rsidRPr="00A5178E" w:rsidRDefault="003759CB" w:rsidP="00FA46E4">
            <w:pPr>
              <w:pBdr>
                <w:bottom w:val="single" w:sz="4" w:space="1" w:color="auto"/>
              </w:pBdr>
              <w:tabs>
                <w:tab w:val="decimal" w:pos="918"/>
              </w:tabs>
              <w:spacing w:line="340" w:lineRule="exact"/>
              <w:ind w:right="12"/>
              <w:rPr>
                <w:rFonts w:ascii="Arial" w:hAnsi="Arial" w:cs="Arial"/>
                <w:sz w:val="18"/>
                <w:szCs w:val="18"/>
              </w:rPr>
            </w:pPr>
            <w:r w:rsidRPr="00A5178E">
              <w:rPr>
                <w:rFonts w:ascii="Arial" w:hAnsi="Arial" w:cs="Arial"/>
                <w:sz w:val="18"/>
                <w:szCs w:val="18"/>
              </w:rPr>
              <w:t>(5,040)</w:t>
            </w:r>
          </w:p>
        </w:tc>
        <w:tc>
          <w:tcPr>
            <w:tcW w:w="1194" w:type="dxa"/>
          </w:tcPr>
          <w:p w14:paraId="3C481B85" w14:textId="77777777" w:rsidR="003759CB" w:rsidRPr="00A5178E" w:rsidRDefault="003759CB" w:rsidP="00FA46E4">
            <w:pPr>
              <w:pBdr>
                <w:bottom w:val="single" w:sz="4" w:space="1" w:color="auto"/>
              </w:pBdr>
              <w:tabs>
                <w:tab w:val="decimal" w:pos="918"/>
              </w:tabs>
              <w:spacing w:line="340" w:lineRule="exact"/>
              <w:ind w:right="12"/>
              <w:rPr>
                <w:rFonts w:ascii="Arial" w:hAnsi="Arial" w:cs="Arial"/>
                <w:sz w:val="18"/>
                <w:szCs w:val="18"/>
              </w:rPr>
            </w:pPr>
            <w:r w:rsidRPr="00A5178E">
              <w:rPr>
                <w:rFonts w:ascii="Arial" w:hAnsi="Arial" w:cs="Arial"/>
                <w:sz w:val="18"/>
                <w:szCs w:val="18"/>
              </w:rPr>
              <w:t>-</w:t>
            </w:r>
          </w:p>
        </w:tc>
      </w:tr>
      <w:tr w:rsidR="00A5178E" w:rsidRPr="00A5178E" w14:paraId="04564332" w14:textId="77777777" w:rsidTr="00A5178E">
        <w:tc>
          <w:tcPr>
            <w:tcW w:w="4979" w:type="dxa"/>
            <w:gridSpan w:val="3"/>
          </w:tcPr>
          <w:p w14:paraId="0AF81708" w14:textId="77777777" w:rsidR="00A5178E" w:rsidRPr="00A5178E" w:rsidRDefault="00A5178E" w:rsidP="00A5178E">
            <w:pPr>
              <w:spacing w:line="340" w:lineRule="exact"/>
              <w:rPr>
                <w:rFonts w:ascii="Arial" w:hAnsi="Arial" w:cs="Arial"/>
                <w:sz w:val="18"/>
                <w:szCs w:val="18"/>
                <w:cs/>
              </w:rPr>
            </w:pPr>
            <w:r w:rsidRPr="00A5178E">
              <w:rPr>
                <w:rFonts w:ascii="Arial" w:hAnsi="Arial" w:cs="Arial"/>
                <w:sz w:val="18"/>
                <w:szCs w:val="18"/>
              </w:rPr>
              <w:t>Net loan</w:t>
            </w:r>
            <w:r w:rsidR="00475F24">
              <w:rPr>
                <w:rFonts w:ascii="Arial" w:hAnsi="Arial" w:cs="Arial"/>
                <w:sz w:val="18"/>
                <w:szCs w:val="18"/>
              </w:rPr>
              <w:t>s</w:t>
            </w:r>
          </w:p>
        </w:tc>
        <w:tc>
          <w:tcPr>
            <w:tcW w:w="1192" w:type="dxa"/>
          </w:tcPr>
          <w:p w14:paraId="6A984A39" w14:textId="77777777" w:rsidR="00A5178E" w:rsidRPr="00A5178E" w:rsidRDefault="00A5178E" w:rsidP="00FA46E4">
            <w:pPr>
              <w:tabs>
                <w:tab w:val="decimal" w:pos="918"/>
              </w:tabs>
              <w:spacing w:line="340" w:lineRule="exact"/>
              <w:ind w:right="12"/>
              <w:rPr>
                <w:rFonts w:ascii="Arial" w:hAnsi="Arial" w:cs="Arial"/>
                <w:sz w:val="18"/>
                <w:szCs w:val="18"/>
              </w:rPr>
            </w:pPr>
            <w:r w:rsidRPr="00A5178E">
              <w:rPr>
                <w:rFonts w:ascii="Arial" w:hAnsi="Arial" w:cs="Arial"/>
                <w:sz w:val="18"/>
                <w:szCs w:val="18"/>
              </w:rPr>
              <w:t>3,568,214</w:t>
            </w:r>
          </w:p>
        </w:tc>
        <w:tc>
          <w:tcPr>
            <w:tcW w:w="1193" w:type="dxa"/>
          </w:tcPr>
          <w:p w14:paraId="6F644F03" w14:textId="77777777" w:rsidR="00A5178E" w:rsidRPr="00A5178E" w:rsidRDefault="00A5178E" w:rsidP="00FA46E4">
            <w:pPr>
              <w:tabs>
                <w:tab w:val="decimal" w:pos="918"/>
              </w:tabs>
              <w:spacing w:line="340" w:lineRule="exact"/>
              <w:ind w:right="12"/>
              <w:rPr>
                <w:rFonts w:ascii="Arial" w:hAnsi="Arial" w:cs="Arial"/>
                <w:sz w:val="18"/>
                <w:szCs w:val="18"/>
                <w:cs/>
              </w:rPr>
            </w:pPr>
            <w:r w:rsidRPr="00A5178E">
              <w:rPr>
                <w:rFonts w:ascii="Arial" w:hAnsi="Arial" w:cs="Arial"/>
                <w:sz w:val="18"/>
                <w:szCs w:val="18"/>
              </w:rPr>
              <w:t>1,847,531</w:t>
            </w:r>
          </w:p>
        </w:tc>
        <w:tc>
          <w:tcPr>
            <w:tcW w:w="1193" w:type="dxa"/>
          </w:tcPr>
          <w:p w14:paraId="76380BEA" w14:textId="77777777" w:rsidR="00A5178E" w:rsidRPr="00A5178E" w:rsidRDefault="00A5178E" w:rsidP="00FA46E4">
            <w:pPr>
              <w:tabs>
                <w:tab w:val="decimal" w:pos="918"/>
              </w:tabs>
              <w:spacing w:line="340" w:lineRule="exact"/>
              <w:ind w:right="12"/>
              <w:rPr>
                <w:rFonts w:ascii="Arial" w:hAnsi="Arial" w:cs="Arial"/>
                <w:sz w:val="18"/>
                <w:szCs w:val="18"/>
              </w:rPr>
            </w:pPr>
            <w:r w:rsidRPr="00A5178E">
              <w:rPr>
                <w:rFonts w:ascii="Arial" w:hAnsi="Arial" w:cs="Arial"/>
                <w:sz w:val="18"/>
                <w:szCs w:val="18"/>
              </w:rPr>
              <w:t>2,194,960</w:t>
            </w:r>
          </w:p>
        </w:tc>
        <w:tc>
          <w:tcPr>
            <w:tcW w:w="1194" w:type="dxa"/>
          </w:tcPr>
          <w:p w14:paraId="5F2E0A84" w14:textId="77777777" w:rsidR="00A5178E" w:rsidRPr="00A5178E" w:rsidRDefault="00A5178E" w:rsidP="00FA46E4">
            <w:pPr>
              <w:tabs>
                <w:tab w:val="decimal" w:pos="918"/>
              </w:tabs>
              <w:spacing w:line="340" w:lineRule="exact"/>
              <w:ind w:right="12"/>
              <w:rPr>
                <w:rFonts w:ascii="Arial" w:hAnsi="Arial" w:cs="Arial"/>
                <w:sz w:val="18"/>
                <w:szCs w:val="18"/>
              </w:rPr>
            </w:pPr>
            <w:r w:rsidRPr="00A5178E">
              <w:rPr>
                <w:rFonts w:ascii="Arial" w:hAnsi="Arial" w:cs="Arial"/>
                <w:sz w:val="18"/>
                <w:szCs w:val="18"/>
              </w:rPr>
              <w:t>-</w:t>
            </w:r>
          </w:p>
        </w:tc>
      </w:tr>
      <w:tr w:rsidR="003759CB" w:rsidRPr="00A5178E" w14:paraId="6A92D20A" w14:textId="77777777" w:rsidTr="00A5178E">
        <w:tc>
          <w:tcPr>
            <w:tcW w:w="2160" w:type="dxa"/>
            <w:gridSpan w:val="2"/>
          </w:tcPr>
          <w:p w14:paraId="7C5C9573" w14:textId="77777777" w:rsidR="003759CB" w:rsidRPr="00A5178E" w:rsidRDefault="003759CB" w:rsidP="00A5178E">
            <w:pPr>
              <w:spacing w:line="340" w:lineRule="exact"/>
              <w:ind w:right="-108"/>
              <w:jc w:val="both"/>
              <w:rPr>
                <w:rFonts w:ascii="Arial" w:hAnsi="Arial" w:cs="Arial"/>
                <w:sz w:val="18"/>
                <w:szCs w:val="18"/>
              </w:rPr>
            </w:pPr>
            <w:r w:rsidRPr="00A5178E">
              <w:rPr>
                <w:rFonts w:ascii="Arial" w:hAnsi="Arial" w:cs="Arial"/>
                <w:sz w:val="18"/>
                <w:szCs w:val="18"/>
              </w:rPr>
              <w:t>Less: Current portion</w:t>
            </w:r>
          </w:p>
        </w:tc>
        <w:tc>
          <w:tcPr>
            <w:tcW w:w="2819" w:type="dxa"/>
          </w:tcPr>
          <w:p w14:paraId="06DE5724" w14:textId="77777777" w:rsidR="003759CB" w:rsidRPr="00A5178E" w:rsidRDefault="003759CB" w:rsidP="00A5178E">
            <w:pPr>
              <w:spacing w:line="340" w:lineRule="exact"/>
              <w:jc w:val="center"/>
              <w:rPr>
                <w:rFonts w:ascii="Arial" w:hAnsi="Arial" w:cs="Arial"/>
                <w:sz w:val="18"/>
                <w:szCs w:val="18"/>
                <w:cs/>
              </w:rPr>
            </w:pPr>
          </w:p>
        </w:tc>
        <w:tc>
          <w:tcPr>
            <w:tcW w:w="1192" w:type="dxa"/>
          </w:tcPr>
          <w:p w14:paraId="1AC1A505" w14:textId="77777777" w:rsidR="003759CB" w:rsidRPr="00A5178E" w:rsidRDefault="003759CB" w:rsidP="00FA46E4">
            <w:pPr>
              <w:pBdr>
                <w:bottom w:val="single" w:sz="4" w:space="1" w:color="auto"/>
              </w:pBdr>
              <w:tabs>
                <w:tab w:val="decimal" w:pos="918"/>
              </w:tabs>
              <w:spacing w:line="340" w:lineRule="exact"/>
              <w:ind w:right="12"/>
              <w:rPr>
                <w:rFonts w:ascii="Arial" w:hAnsi="Arial" w:cs="Arial"/>
                <w:sz w:val="18"/>
                <w:szCs w:val="18"/>
                <w:cs/>
              </w:rPr>
            </w:pPr>
            <w:r w:rsidRPr="00A5178E">
              <w:rPr>
                <w:rFonts w:ascii="Arial" w:hAnsi="Arial" w:cs="Arial"/>
                <w:sz w:val="18"/>
                <w:szCs w:val="18"/>
                <w:cs/>
              </w:rPr>
              <w:t>(</w:t>
            </w:r>
            <w:r w:rsidRPr="00A5178E">
              <w:rPr>
                <w:rFonts w:ascii="Arial" w:hAnsi="Arial" w:cs="Arial"/>
                <w:sz w:val="18"/>
                <w:szCs w:val="18"/>
              </w:rPr>
              <w:t>593,027</w:t>
            </w:r>
            <w:r w:rsidRPr="00A5178E">
              <w:rPr>
                <w:rFonts w:ascii="Arial" w:hAnsi="Arial" w:cs="Arial"/>
                <w:sz w:val="18"/>
                <w:szCs w:val="18"/>
                <w:cs/>
              </w:rPr>
              <w:t>)</w:t>
            </w:r>
          </w:p>
        </w:tc>
        <w:tc>
          <w:tcPr>
            <w:tcW w:w="1193" w:type="dxa"/>
          </w:tcPr>
          <w:p w14:paraId="11E4795A" w14:textId="77777777" w:rsidR="003759CB" w:rsidRPr="00A5178E" w:rsidRDefault="003759CB" w:rsidP="00FA46E4">
            <w:pPr>
              <w:pBdr>
                <w:bottom w:val="single" w:sz="4" w:space="1" w:color="auto"/>
              </w:pBdr>
              <w:tabs>
                <w:tab w:val="decimal" w:pos="918"/>
              </w:tabs>
              <w:spacing w:line="340" w:lineRule="exact"/>
              <w:ind w:right="12"/>
              <w:rPr>
                <w:rFonts w:ascii="Arial" w:hAnsi="Arial" w:cs="Arial"/>
                <w:sz w:val="18"/>
                <w:szCs w:val="18"/>
                <w:cs/>
              </w:rPr>
            </w:pPr>
            <w:r w:rsidRPr="00A5178E">
              <w:rPr>
                <w:rFonts w:ascii="Arial" w:hAnsi="Arial" w:cs="Arial"/>
                <w:sz w:val="18"/>
                <w:szCs w:val="18"/>
                <w:cs/>
              </w:rPr>
              <w:t>(</w:t>
            </w:r>
            <w:r w:rsidRPr="00A5178E">
              <w:rPr>
                <w:rFonts w:ascii="Arial" w:hAnsi="Arial" w:cs="Arial"/>
                <w:sz w:val="18"/>
                <w:szCs w:val="18"/>
              </w:rPr>
              <w:t>474,277</w:t>
            </w:r>
            <w:r w:rsidRPr="00A5178E">
              <w:rPr>
                <w:rFonts w:ascii="Arial" w:hAnsi="Arial" w:cs="Arial"/>
                <w:sz w:val="18"/>
                <w:szCs w:val="18"/>
                <w:cs/>
              </w:rPr>
              <w:t>)</w:t>
            </w:r>
          </w:p>
        </w:tc>
        <w:tc>
          <w:tcPr>
            <w:tcW w:w="1193" w:type="dxa"/>
          </w:tcPr>
          <w:p w14:paraId="05101E95" w14:textId="77777777" w:rsidR="003759CB" w:rsidRPr="00A5178E" w:rsidRDefault="003759CB" w:rsidP="00FA46E4">
            <w:pPr>
              <w:pBdr>
                <w:bottom w:val="single" w:sz="4" w:space="1" w:color="auto"/>
              </w:pBdr>
              <w:tabs>
                <w:tab w:val="decimal" w:pos="918"/>
              </w:tabs>
              <w:spacing w:line="340" w:lineRule="exact"/>
              <w:ind w:right="12"/>
              <w:rPr>
                <w:rFonts w:ascii="Arial" w:hAnsi="Arial" w:cs="Arial"/>
                <w:sz w:val="18"/>
                <w:szCs w:val="18"/>
              </w:rPr>
            </w:pPr>
            <w:r w:rsidRPr="00A5178E">
              <w:rPr>
                <w:rFonts w:ascii="Arial" w:hAnsi="Arial" w:cs="Arial"/>
                <w:sz w:val="18"/>
                <w:szCs w:val="18"/>
              </w:rPr>
              <w:t>-</w:t>
            </w:r>
          </w:p>
        </w:tc>
        <w:tc>
          <w:tcPr>
            <w:tcW w:w="1194" w:type="dxa"/>
          </w:tcPr>
          <w:p w14:paraId="5671E609" w14:textId="77777777" w:rsidR="003759CB" w:rsidRPr="00A5178E" w:rsidRDefault="003759CB" w:rsidP="00FA46E4">
            <w:pPr>
              <w:pBdr>
                <w:bottom w:val="single" w:sz="4" w:space="1" w:color="auto"/>
              </w:pBdr>
              <w:tabs>
                <w:tab w:val="decimal" w:pos="918"/>
              </w:tabs>
              <w:spacing w:line="340" w:lineRule="exact"/>
              <w:ind w:right="12"/>
              <w:rPr>
                <w:rFonts w:ascii="Arial" w:hAnsi="Arial" w:cs="Arial"/>
                <w:sz w:val="18"/>
                <w:szCs w:val="18"/>
              </w:rPr>
            </w:pPr>
            <w:r w:rsidRPr="00A5178E">
              <w:rPr>
                <w:rFonts w:ascii="Arial" w:hAnsi="Arial" w:cs="Arial"/>
                <w:sz w:val="18"/>
                <w:szCs w:val="18"/>
              </w:rPr>
              <w:t>-</w:t>
            </w:r>
          </w:p>
        </w:tc>
      </w:tr>
      <w:tr w:rsidR="003759CB" w:rsidRPr="00A5178E" w14:paraId="1CEF26C3" w14:textId="77777777" w:rsidTr="00A5178E">
        <w:tc>
          <w:tcPr>
            <w:tcW w:w="4979" w:type="dxa"/>
            <w:gridSpan w:val="3"/>
          </w:tcPr>
          <w:p w14:paraId="1D90C39E" w14:textId="77777777" w:rsidR="003759CB" w:rsidRPr="00A5178E" w:rsidRDefault="003759CB" w:rsidP="00A5178E">
            <w:pPr>
              <w:spacing w:line="340" w:lineRule="exact"/>
              <w:rPr>
                <w:rFonts w:ascii="Arial" w:hAnsi="Arial" w:cs="Arial"/>
                <w:sz w:val="18"/>
                <w:szCs w:val="18"/>
                <w:cs/>
              </w:rPr>
            </w:pPr>
            <w:r w:rsidRPr="00A5178E">
              <w:rPr>
                <w:rFonts w:ascii="Arial" w:hAnsi="Arial" w:cs="Arial"/>
                <w:sz w:val="18"/>
                <w:szCs w:val="18"/>
              </w:rPr>
              <w:t>Long-term loans, net of current portion</w:t>
            </w:r>
          </w:p>
        </w:tc>
        <w:tc>
          <w:tcPr>
            <w:tcW w:w="1192" w:type="dxa"/>
          </w:tcPr>
          <w:p w14:paraId="55AD5326" w14:textId="77777777" w:rsidR="003759CB" w:rsidRPr="00A5178E" w:rsidRDefault="003759CB" w:rsidP="00FA46E4">
            <w:pPr>
              <w:pBdr>
                <w:bottom w:val="double" w:sz="4" w:space="1" w:color="auto"/>
              </w:pBdr>
              <w:tabs>
                <w:tab w:val="decimal" w:pos="918"/>
              </w:tabs>
              <w:spacing w:line="340" w:lineRule="exact"/>
              <w:ind w:right="12"/>
              <w:rPr>
                <w:rFonts w:ascii="Arial" w:hAnsi="Arial" w:cs="Arial"/>
                <w:sz w:val="18"/>
                <w:szCs w:val="18"/>
              </w:rPr>
            </w:pPr>
            <w:r w:rsidRPr="00A5178E">
              <w:rPr>
                <w:rFonts w:ascii="Arial" w:hAnsi="Arial" w:cs="Arial"/>
                <w:sz w:val="18"/>
                <w:szCs w:val="18"/>
              </w:rPr>
              <w:t>2,975,187</w:t>
            </w:r>
          </w:p>
        </w:tc>
        <w:tc>
          <w:tcPr>
            <w:tcW w:w="1193" w:type="dxa"/>
          </w:tcPr>
          <w:p w14:paraId="755BAEF8" w14:textId="77777777" w:rsidR="003759CB" w:rsidRPr="00A5178E" w:rsidRDefault="003759CB" w:rsidP="00FA46E4">
            <w:pPr>
              <w:pBdr>
                <w:bottom w:val="double" w:sz="4" w:space="1" w:color="auto"/>
              </w:pBdr>
              <w:tabs>
                <w:tab w:val="decimal" w:pos="918"/>
              </w:tabs>
              <w:spacing w:line="340" w:lineRule="exact"/>
              <w:ind w:right="12"/>
              <w:rPr>
                <w:rFonts w:ascii="Arial" w:hAnsi="Arial" w:cs="Arial"/>
                <w:sz w:val="18"/>
                <w:szCs w:val="18"/>
              </w:rPr>
            </w:pPr>
            <w:r w:rsidRPr="00A5178E">
              <w:rPr>
                <w:rFonts w:ascii="Arial" w:hAnsi="Arial" w:cs="Arial"/>
                <w:sz w:val="18"/>
                <w:szCs w:val="18"/>
              </w:rPr>
              <w:t>1,373,254</w:t>
            </w:r>
          </w:p>
        </w:tc>
        <w:tc>
          <w:tcPr>
            <w:tcW w:w="1193" w:type="dxa"/>
          </w:tcPr>
          <w:p w14:paraId="59545BF3" w14:textId="77777777" w:rsidR="003759CB" w:rsidRPr="00A5178E" w:rsidRDefault="003759CB" w:rsidP="00FA46E4">
            <w:pPr>
              <w:pBdr>
                <w:bottom w:val="double" w:sz="4" w:space="1" w:color="auto"/>
              </w:pBdr>
              <w:tabs>
                <w:tab w:val="decimal" w:pos="918"/>
              </w:tabs>
              <w:spacing w:line="340" w:lineRule="exact"/>
              <w:ind w:right="12"/>
              <w:rPr>
                <w:rFonts w:ascii="Arial" w:hAnsi="Arial" w:cs="Arial"/>
                <w:sz w:val="18"/>
                <w:szCs w:val="18"/>
              </w:rPr>
            </w:pPr>
            <w:r w:rsidRPr="00A5178E">
              <w:rPr>
                <w:rFonts w:ascii="Arial" w:hAnsi="Arial" w:cs="Arial"/>
                <w:sz w:val="18"/>
                <w:szCs w:val="18"/>
              </w:rPr>
              <w:t>2,194,960</w:t>
            </w:r>
          </w:p>
        </w:tc>
        <w:tc>
          <w:tcPr>
            <w:tcW w:w="1194" w:type="dxa"/>
          </w:tcPr>
          <w:p w14:paraId="14585CDC" w14:textId="77777777" w:rsidR="003759CB" w:rsidRPr="00A5178E" w:rsidRDefault="003759CB" w:rsidP="00FA46E4">
            <w:pPr>
              <w:pBdr>
                <w:bottom w:val="double" w:sz="4" w:space="1" w:color="auto"/>
              </w:pBdr>
              <w:tabs>
                <w:tab w:val="decimal" w:pos="918"/>
              </w:tabs>
              <w:spacing w:line="340" w:lineRule="exact"/>
              <w:ind w:right="12"/>
              <w:rPr>
                <w:rFonts w:ascii="Arial" w:hAnsi="Arial" w:cs="Arial"/>
                <w:sz w:val="18"/>
                <w:szCs w:val="18"/>
              </w:rPr>
            </w:pPr>
            <w:r w:rsidRPr="00A5178E">
              <w:rPr>
                <w:rFonts w:ascii="Arial" w:hAnsi="Arial" w:cs="Arial"/>
                <w:sz w:val="18"/>
                <w:szCs w:val="18"/>
              </w:rPr>
              <w:t>-</w:t>
            </w:r>
          </w:p>
        </w:tc>
      </w:tr>
    </w:tbl>
    <w:p w14:paraId="1DAEBB38" w14:textId="77777777" w:rsidR="00B878DF" w:rsidRPr="00E13580" w:rsidRDefault="00B878DF" w:rsidP="00A5178E">
      <w:pPr>
        <w:tabs>
          <w:tab w:val="left" w:pos="1935"/>
        </w:tabs>
        <w:spacing w:before="240" w:line="380" w:lineRule="exact"/>
        <w:ind w:left="540"/>
        <w:jc w:val="thaiDistribute"/>
        <w:rPr>
          <w:rFonts w:ascii="Arial" w:hAnsi="Arial" w:cs="Arial"/>
          <w:sz w:val="18"/>
          <w:szCs w:val="18"/>
        </w:rPr>
      </w:pPr>
      <w:r w:rsidRPr="00E13580">
        <w:rPr>
          <w:rFonts w:ascii="Arial" w:hAnsi="Arial" w:cs="Arial"/>
          <w:sz w:val="22"/>
          <w:szCs w:val="22"/>
        </w:rPr>
        <w:t>Movement</w:t>
      </w:r>
      <w:r w:rsidR="00A70693" w:rsidRPr="00E13580">
        <w:rPr>
          <w:rFonts w:ascii="Arial" w:hAnsi="Arial" w:cs="Arial"/>
          <w:sz w:val="22"/>
          <w:szCs w:val="22"/>
        </w:rPr>
        <w:t>s</w:t>
      </w:r>
      <w:r w:rsidRPr="00E13580">
        <w:rPr>
          <w:rFonts w:ascii="Arial" w:hAnsi="Arial" w:cs="Arial"/>
          <w:sz w:val="22"/>
          <w:szCs w:val="22"/>
        </w:rPr>
        <w:t xml:space="preserve"> in the long-term loans account during the years </w:t>
      </w:r>
      <w:r w:rsidR="008A0749" w:rsidRPr="00E13580">
        <w:rPr>
          <w:rFonts w:ascii="Arial" w:hAnsi="Arial" w:cs="Arial"/>
          <w:sz w:val="22"/>
          <w:szCs w:val="22"/>
        </w:rPr>
        <w:t>20</w:t>
      </w:r>
      <w:r w:rsidR="00384209" w:rsidRPr="00E13580">
        <w:rPr>
          <w:rFonts w:ascii="Arial" w:hAnsi="Arial" w:cs="Arial"/>
          <w:sz w:val="22"/>
          <w:szCs w:val="22"/>
        </w:rPr>
        <w:t>20</w:t>
      </w:r>
      <w:r w:rsidRPr="00E13580">
        <w:rPr>
          <w:rFonts w:ascii="Arial" w:hAnsi="Arial" w:cs="Arial"/>
          <w:sz w:val="22"/>
          <w:szCs w:val="22"/>
        </w:rPr>
        <w:t xml:space="preserve"> and </w:t>
      </w:r>
      <w:r w:rsidR="008A0749" w:rsidRPr="00E13580">
        <w:rPr>
          <w:rFonts w:ascii="Arial" w:hAnsi="Arial" w:cs="Arial"/>
          <w:sz w:val="22"/>
          <w:szCs w:val="22"/>
        </w:rPr>
        <w:t>201</w:t>
      </w:r>
      <w:r w:rsidR="00384209" w:rsidRPr="00E13580">
        <w:rPr>
          <w:rFonts w:ascii="Arial" w:hAnsi="Arial" w:cs="Arial"/>
          <w:sz w:val="22"/>
          <w:szCs w:val="22"/>
        </w:rPr>
        <w:t>9</w:t>
      </w:r>
      <w:r w:rsidRPr="00E13580">
        <w:rPr>
          <w:rFonts w:ascii="Arial" w:hAnsi="Arial" w:cs="Arial"/>
          <w:sz w:val="22"/>
          <w:szCs w:val="22"/>
        </w:rPr>
        <w:t xml:space="preserve"> </w:t>
      </w:r>
      <w:r w:rsidR="00A70693" w:rsidRPr="00E13580">
        <w:rPr>
          <w:rFonts w:ascii="Arial" w:hAnsi="Arial" w:cs="Arial"/>
          <w:sz w:val="22"/>
          <w:szCs w:val="22"/>
        </w:rPr>
        <w:t>are</w:t>
      </w:r>
      <w:r w:rsidRPr="00E13580">
        <w:rPr>
          <w:rFonts w:ascii="Arial" w:hAnsi="Arial" w:cs="Arial"/>
          <w:sz w:val="22"/>
          <w:szCs w:val="22"/>
        </w:rPr>
        <w:t xml:space="preserve"> summarised below.</w:t>
      </w:r>
    </w:p>
    <w:tbl>
      <w:tblPr>
        <w:tblW w:w="8820" w:type="dxa"/>
        <w:tblInd w:w="360" w:type="dxa"/>
        <w:tblLayout w:type="fixed"/>
        <w:tblLook w:val="0000" w:firstRow="0" w:lastRow="0" w:firstColumn="0" w:lastColumn="0" w:noHBand="0" w:noVBand="0"/>
      </w:tblPr>
      <w:tblGrid>
        <w:gridCol w:w="3510"/>
        <w:gridCol w:w="720"/>
        <w:gridCol w:w="236"/>
        <w:gridCol w:w="2194"/>
        <w:gridCol w:w="2160"/>
      </w:tblGrid>
      <w:tr w:rsidR="00A5178E" w:rsidRPr="00A5178E" w14:paraId="031B1A42" w14:textId="77777777" w:rsidTr="00A5178E">
        <w:tc>
          <w:tcPr>
            <w:tcW w:w="3510" w:type="dxa"/>
          </w:tcPr>
          <w:p w14:paraId="5351058B" w14:textId="77777777" w:rsidR="00A5178E" w:rsidRPr="00A5178E" w:rsidRDefault="00A5178E" w:rsidP="00B878DF">
            <w:pPr>
              <w:spacing w:line="380" w:lineRule="exact"/>
              <w:ind w:right="-14"/>
              <w:jc w:val="thaiDistribute"/>
              <w:rPr>
                <w:rFonts w:ascii="Arial" w:hAnsi="Arial" w:cs="Arial"/>
                <w:sz w:val="22"/>
                <w:szCs w:val="22"/>
                <w:u w:val="single"/>
              </w:rPr>
            </w:pPr>
          </w:p>
        </w:tc>
        <w:tc>
          <w:tcPr>
            <w:tcW w:w="720" w:type="dxa"/>
            <w:shd w:val="clear" w:color="auto" w:fill="auto"/>
          </w:tcPr>
          <w:p w14:paraId="664E9A28" w14:textId="77777777" w:rsidR="00A5178E" w:rsidRPr="00A5178E" w:rsidRDefault="00A5178E" w:rsidP="00B878DF">
            <w:pPr>
              <w:tabs>
                <w:tab w:val="center" w:pos="6480"/>
                <w:tab w:val="center" w:pos="8820"/>
              </w:tabs>
              <w:spacing w:line="380" w:lineRule="exact"/>
              <w:ind w:right="-14"/>
              <w:jc w:val="center"/>
              <w:rPr>
                <w:rFonts w:ascii="Arial" w:hAnsi="Arial" w:cs="Arial"/>
                <w:sz w:val="22"/>
                <w:szCs w:val="22"/>
              </w:rPr>
            </w:pPr>
          </w:p>
        </w:tc>
        <w:tc>
          <w:tcPr>
            <w:tcW w:w="4590" w:type="dxa"/>
            <w:gridSpan w:val="3"/>
            <w:shd w:val="clear" w:color="auto" w:fill="auto"/>
            <w:vAlign w:val="center"/>
          </w:tcPr>
          <w:p w14:paraId="707CE99D" w14:textId="77777777" w:rsidR="00A5178E" w:rsidRPr="00A5178E" w:rsidRDefault="00A5178E" w:rsidP="00A5178E">
            <w:pPr>
              <w:tabs>
                <w:tab w:val="center" w:pos="6480"/>
                <w:tab w:val="center" w:pos="8820"/>
              </w:tabs>
              <w:spacing w:line="380" w:lineRule="exact"/>
              <w:ind w:right="-14"/>
              <w:jc w:val="right"/>
              <w:rPr>
                <w:rFonts w:ascii="Arial" w:hAnsi="Arial" w:cs="Arial"/>
                <w:sz w:val="22"/>
                <w:szCs w:val="22"/>
              </w:rPr>
            </w:pPr>
            <w:r w:rsidRPr="00A5178E">
              <w:rPr>
                <w:rFonts w:ascii="Arial" w:hAnsi="Arial" w:cs="Arial"/>
                <w:sz w:val="22"/>
                <w:szCs w:val="22"/>
              </w:rPr>
              <w:t>(Unit: Thousand Baht)</w:t>
            </w:r>
          </w:p>
        </w:tc>
      </w:tr>
      <w:tr w:rsidR="001419E7" w:rsidRPr="00A5178E" w14:paraId="70968A4C" w14:textId="77777777" w:rsidTr="00A5178E">
        <w:trPr>
          <w:trHeight w:val="74"/>
        </w:trPr>
        <w:tc>
          <w:tcPr>
            <w:tcW w:w="4230" w:type="dxa"/>
            <w:gridSpan w:val="2"/>
          </w:tcPr>
          <w:p w14:paraId="41CB10F2" w14:textId="77777777" w:rsidR="001419E7" w:rsidRPr="00A5178E" w:rsidRDefault="001419E7" w:rsidP="001419E7">
            <w:pPr>
              <w:spacing w:line="380" w:lineRule="exact"/>
              <w:ind w:right="-14"/>
              <w:jc w:val="thaiDistribute"/>
              <w:rPr>
                <w:rFonts w:ascii="Arial" w:hAnsi="Arial" w:cs="Arial"/>
                <w:sz w:val="22"/>
                <w:szCs w:val="22"/>
                <w:u w:val="single"/>
              </w:rPr>
            </w:pPr>
          </w:p>
        </w:tc>
        <w:tc>
          <w:tcPr>
            <w:tcW w:w="236" w:type="dxa"/>
            <w:shd w:val="clear" w:color="auto" w:fill="auto"/>
            <w:vAlign w:val="bottom"/>
          </w:tcPr>
          <w:p w14:paraId="2655EBE2" w14:textId="77777777" w:rsidR="001419E7" w:rsidRPr="00A5178E" w:rsidRDefault="001419E7" w:rsidP="001419E7">
            <w:pPr>
              <w:tabs>
                <w:tab w:val="center" w:pos="6480"/>
                <w:tab w:val="center" w:pos="8820"/>
              </w:tabs>
              <w:spacing w:line="380" w:lineRule="exact"/>
              <w:ind w:left="-18" w:right="-18"/>
              <w:jc w:val="center"/>
              <w:rPr>
                <w:rFonts w:ascii="Arial" w:hAnsi="Arial" w:cs="Arial"/>
                <w:sz w:val="22"/>
                <w:szCs w:val="22"/>
              </w:rPr>
            </w:pPr>
          </w:p>
        </w:tc>
        <w:tc>
          <w:tcPr>
            <w:tcW w:w="2194" w:type="dxa"/>
            <w:shd w:val="clear" w:color="auto" w:fill="auto"/>
            <w:vAlign w:val="bottom"/>
          </w:tcPr>
          <w:p w14:paraId="49471105" w14:textId="77777777" w:rsidR="001419E7" w:rsidRPr="00A5178E" w:rsidRDefault="001419E7" w:rsidP="001419E7">
            <w:pPr>
              <w:pBdr>
                <w:bottom w:val="single" w:sz="4" w:space="1" w:color="auto"/>
              </w:pBdr>
              <w:tabs>
                <w:tab w:val="center" w:pos="6480"/>
                <w:tab w:val="center" w:pos="8820"/>
              </w:tabs>
              <w:spacing w:line="380" w:lineRule="exact"/>
              <w:ind w:left="-18" w:right="-18"/>
              <w:jc w:val="center"/>
              <w:rPr>
                <w:rFonts w:ascii="Arial" w:hAnsi="Arial" w:cs="Arial"/>
                <w:sz w:val="22"/>
                <w:szCs w:val="22"/>
              </w:rPr>
            </w:pPr>
            <w:r w:rsidRPr="00A5178E">
              <w:rPr>
                <w:rFonts w:ascii="Arial" w:hAnsi="Arial" w:cs="Arial"/>
                <w:sz w:val="22"/>
                <w:szCs w:val="22"/>
              </w:rPr>
              <w:t>Consolidated</w:t>
            </w:r>
          </w:p>
          <w:p w14:paraId="4664D770" w14:textId="77777777" w:rsidR="001419E7" w:rsidRPr="00A5178E" w:rsidRDefault="001419E7" w:rsidP="001419E7">
            <w:pPr>
              <w:pBdr>
                <w:bottom w:val="single" w:sz="4" w:space="1" w:color="auto"/>
              </w:pBdr>
              <w:tabs>
                <w:tab w:val="center" w:pos="6480"/>
                <w:tab w:val="center" w:pos="8820"/>
              </w:tabs>
              <w:spacing w:line="380" w:lineRule="exact"/>
              <w:ind w:left="-18" w:right="-18"/>
              <w:jc w:val="center"/>
              <w:rPr>
                <w:rFonts w:ascii="Arial" w:hAnsi="Arial" w:cs="Arial"/>
                <w:sz w:val="22"/>
                <w:szCs w:val="22"/>
              </w:rPr>
            </w:pPr>
            <w:r w:rsidRPr="00A5178E">
              <w:rPr>
                <w:rFonts w:ascii="Arial" w:hAnsi="Arial" w:cs="Arial"/>
                <w:sz w:val="22"/>
                <w:szCs w:val="22"/>
              </w:rPr>
              <w:t>financial statements</w:t>
            </w:r>
          </w:p>
        </w:tc>
        <w:tc>
          <w:tcPr>
            <w:tcW w:w="2160" w:type="dxa"/>
            <w:vAlign w:val="bottom"/>
          </w:tcPr>
          <w:p w14:paraId="25A9CFBC" w14:textId="77777777" w:rsidR="001419E7" w:rsidRPr="00A5178E" w:rsidRDefault="001419E7" w:rsidP="001419E7">
            <w:pPr>
              <w:pBdr>
                <w:bottom w:val="single" w:sz="4" w:space="1" w:color="auto"/>
              </w:pBdr>
              <w:tabs>
                <w:tab w:val="center" w:pos="6480"/>
                <w:tab w:val="center" w:pos="8820"/>
              </w:tabs>
              <w:spacing w:line="380" w:lineRule="exact"/>
              <w:ind w:left="-18" w:right="-18"/>
              <w:jc w:val="center"/>
              <w:rPr>
                <w:rFonts w:ascii="Arial" w:hAnsi="Arial" w:cs="Arial"/>
                <w:sz w:val="22"/>
                <w:szCs w:val="22"/>
              </w:rPr>
            </w:pPr>
            <w:r w:rsidRPr="00A5178E">
              <w:rPr>
                <w:rFonts w:ascii="Arial" w:hAnsi="Arial" w:cs="Arial"/>
                <w:sz w:val="22"/>
                <w:szCs w:val="22"/>
              </w:rPr>
              <w:t>Separat</w:t>
            </w:r>
            <w:r w:rsidR="002E37D1" w:rsidRPr="00A5178E">
              <w:rPr>
                <w:rFonts w:ascii="Arial" w:hAnsi="Arial" w:cs="Arial"/>
                <w:sz w:val="22"/>
                <w:szCs w:val="22"/>
              </w:rPr>
              <w:t>e</w:t>
            </w:r>
          </w:p>
          <w:p w14:paraId="7E933649" w14:textId="77777777" w:rsidR="001419E7" w:rsidRPr="00A5178E" w:rsidRDefault="001419E7" w:rsidP="001419E7">
            <w:pPr>
              <w:pBdr>
                <w:bottom w:val="single" w:sz="4" w:space="1" w:color="auto"/>
              </w:pBdr>
              <w:tabs>
                <w:tab w:val="center" w:pos="6480"/>
                <w:tab w:val="center" w:pos="8820"/>
              </w:tabs>
              <w:spacing w:line="380" w:lineRule="exact"/>
              <w:ind w:left="-18" w:right="-18"/>
              <w:jc w:val="center"/>
              <w:rPr>
                <w:rFonts w:ascii="Arial" w:hAnsi="Arial" w:cs="Arial"/>
                <w:sz w:val="22"/>
                <w:szCs w:val="22"/>
              </w:rPr>
            </w:pPr>
            <w:r w:rsidRPr="00A5178E">
              <w:rPr>
                <w:rFonts w:ascii="Arial" w:hAnsi="Arial" w:cs="Arial"/>
                <w:sz w:val="22"/>
                <w:szCs w:val="22"/>
              </w:rPr>
              <w:t>financial statements</w:t>
            </w:r>
          </w:p>
        </w:tc>
      </w:tr>
      <w:tr w:rsidR="00346FC8" w:rsidRPr="00A5178E" w14:paraId="7806D6FE" w14:textId="77777777" w:rsidTr="00A5178E">
        <w:tc>
          <w:tcPr>
            <w:tcW w:w="4230" w:type="dxa"/>
            <w:gridSpan w:val="2"/>
            <w:vAlign w:val="bottom"/>
          </w:tcPr>
          <w:p w14:paraId="5A448882" w14:textId="77777777" w:rsidR="00346FC8" w:rsidRPr="00A5178E" w:rsidRDefault="00346FC8" w:rsidP="00FA46E4">
            <w:pPr>
              <w:spacing w:line="380" w:lineRule="exact"/>
              <w:ind w:left="162" w:right="-14" w:hanging="90"/>
              <w:rPr>
                <w:rFonts w:ascii="Arial" w:hAnsi="Arial" w:cs="Arial"/>
                <w:sz w:val="22"/>
                <w:szCs w:val="22"/>
              </w:rPr>
            </w:pPr>
            <w:r w:rsidRPr="00A5178E">
              <w:rPr>
                <w:rFonts w:ascii="Arial" w:hAnsi="Arial" w:cs="Arial"/>
                <w:sz w:val="22"/>
                <w:szCs w:val="22"/>
              </w:rPr>
              <w:t>Balance as at 1 January 2019</w:t>
            </w:r>
          </w:p>
        </w:tc>
        <w:tc>
          <w:tcPr>
            <w:tcW w:w="236" w:type="dxa"/>
          </w:tcPr>
          <w:p w14:paraId="1235C9A8" w14:textId="77777777" w:rsidR="00346FC8" w:rsidRPr="00A5178E" w:rsidRDefault="00346FC8" w:rsidP="00346FC8">
            <w:pPr>
              <w:tabs>
                <w:tab w:val="decimal" w:pos="1152"/>
              </w:tabs>
              <w:spacing w:line="380" w:lineRule="exact"/>
              <w:ind w:right="-43" w:firstLine="11"/>
              <w:jc w:val="thaiDistribute"/>
              <w:rPr>
                <w:rFonts w:ascii="Arial" w:hAnsi="Arial" w:cs="Arial"/>
                <w:sz w:val="22"/>
                <w:szCs w:val="22"/>
              </w:rPr>
            </w:pPr>
          </w:p>
        </w:tc>
        <w:tc>
          <w:tcPr>
            <w:tcW w:w="2194" w:type="dxa"/>
          </w:tcPr>
          <w:p w14:paraId="3485F11F" w14:textId="77777777" w:rsidR="00346FC8" w:rsidRPr="00A5178E" w:rsidRDefault="00346FC8" w:rsidP="00FA46E4">
            <w:pPr>
              <w:tabs>
                <w:tab w:val="decimal" w:pos="1905"/>
              </w:tabs>
              <w:spacing w:line="380" w:lineRule="exact"/>
              <w:ind w:right="-43" w:firstLine="11"/>
              <w:rPr>
                <w:rFonts w:ascii="Arial" w:hAnsi="Arial" w:cs="Arial"/>
                <w:sz w:val="22"/>
                <w:szCs w:val="22"/>
                <w:cs/>
              </w:rPr>
            </w:pPr>
            <w:r w:rsidRPr="00A5178E">
              <w:rPr>
                <w:rFonts w:ascii="Arial" w:hAnsi="Arial" w:cs="Arial"/>
                <w:sz w:val="22"/>
                <w:szCs w:val="22"/>
              </w:rPr>
              <w:t>2,300,000</w:t>
            </w:r>
          </w:p>
        </w:tc>
        <w:tc>
          <w:tcPr>
            <w:tcW w:w="2160" w:type="dxa"/>
          </w:tcPr>
          <w:p w14:paraId="118009DB" w14:textId="77777777" w:rsidR="00346FC8" w:rsidRPr="00A5178E" w:rsidRDefault="008D3EE3" w:rsidP="00FA46E4">
            <w:pPr>
              <w:tabs>
                <w:tab w:val="decimal" w:pos="1905"/>
              </w:tabs>
              <w:spacing w:line="380" w:lineRule="exact"/>
              <w:ind w:right="-43" w:firstLine="11"/>
              <w:rPr>
                <w:rFonts w:ascii="Arial" w:hAnsi="Arial" w:cs="Arial"/>
                <w:sz w:val="22"/>
                <w:szCs w:val="22"/>
              </w:rPr>
            </w:pPr>
            <w:r w:rsidRPr="00A5178E">
              <w:rPr>
                <w:rFonts w:ascii="Arial" w:hAnsi="Arial" w:cs="Arial"/>
                <w:sz w:val="22"/>
                <w:szCs w:val="22"/>
              </w:rPr>
              <w:t>-</w:t>
            </w:r>
          </w:p>
        </w:tc>
      </w:tr>
      <w:tr w:rsidR="00FA46E4" w:rsidRPr="00A5178E" w14:paraId="0389225C" w14:textId="77777777" w:rsidTr="00A5178E">
        <w:tc>
          <w:tcPr>
            <w:tcW w:w="4230" w:type="dxa"/>
            <w:gridSpan w:val="2"/>
            <w:vAlign w:val="bottom"/>
          </w:tcPr>
          <w:p w14:paraId="3972D692" w14:textId="77777777" w:rsidR="00FA46E4" w:rsidRPr="00A5178E" w:rsidRDefault="00FA46E4" w:rsidP="00346FC8">
            <w:pPr>
              <w:spacing w:line="380" w:lineRule="exact"/>
              <w:ind w:left="162" w:right="-14" w:hanging="90"/>
              <w:rPr>
                <w:rFonts w:ascii="Arial" w:hAnsi="Arial" w:cs="Arial"/>
                <w:sz w:val="22"/>
                <w:szCs w:val="22"/>
              </w:rPr>
            </w:pPr>
            <w:r w:rsidRPr="00A5178E">
              <w:rPr>
                <w:rFonts w:ascii="Arial" w:hAnsi="Arial" w:cs="Arial"/>
                <w:sz w:val="22"/>
                <w:szCs w:val="22"/>
              </w:rPr>
              <w:t>Less:</w:t>
            </w:r>
            <w:r w:rsidRPr="00A5178E">
              <w:rPr>
                <w:rFonts w:ascii="Arial" w:hAnsi="Arial" w:cs="Arial"/>
                <w:sz w:val="22"/>
                <w:szCs w:val="22"/>
                <w:cs/>
              </w:rPr>
              <w:t xml:space="preserve"> </w:t>
            </w:r>
            <w:r w:rsidRPr="00A5178E">
              <w:rPr>
                <w:rFonts w:ascii="Arial" w:hAnsi="Arial" w:cs="Arial"/>
                <w:sz w:val="22"/>
                <w:szCs w:val="22"/>
              </w:rPr>
              <w:t>Repayment</w:t>
            </w:r>
          </w:p>
        </w:tc>
        <w:tc>
          <w:tcPr>
            <w:tcW w:w="236" w:type="dxa"/>
          </w:tcPr>
          <w:p w14:paraId="059E621B" w14:textId="77777777" w:rsidR="00FA46E4" w:rsidRPr="00A5178E" w:rsidRDefault="00FA46E4" w:rsidP="00346FC8">
            <w:pPr>
              <w:tabs>
                <w:tab w:val="decimal" w:pos="1152"/>
              </w:tabs>
              <w:spacing w:line="380" w:lineRule="exact"/>
              <w:ind w:right="-43" w:firstLine="11"/>
              <w:jc w:val="thaiDistribute"/>
              <w:rPr>
                <w:rFonts w:ascii="Arial" w:hAnsi="Arial" w:cs="Arial"/>
                <w:sz w:val="22"/>
                <w:szCs w:val="22"/>
              </w:rPr>
            </w:pPr>
          </w:p>
        </w:tc>
        <w:tc>
          <w:tcPr>
            <w:tcW w:w="2194" w:type="dxa"/>
          </w:tcPr>
          <w:p w14:paraId="282648BA" w14:textId="77777777" w:rsidR="00FA46E4" w:rsidRPr="00A5178E" w:rsidRDefault="00FA46E4" w:rsidP="00FA46E4">
            <w:pPr>
              <w:pBdr>
                <w:bottom w:val="single" w:sz="4" w:space="1" w:color="auto"/>
              </w:pBdr>
              <w:tabs>
                <w:tab w:val="decimal" w:pos="1905"/>
              </w:tabs>
              <w:spacing w:line="380" w:lineRule="exact"/>
              <w:ind w:right="-43" w:firstLine="11"/>
              <w:rPr>
                <w:rFonts w:ascii="Arial" w:hAnsi="Arial" w:cs="Arial"/>
                <w:sz w:val="22"/>
                <w:szCs w:val="22"/>
              </w:rPr>
            </w:pPr>
            <w:r w:rsidRPr="00A5178E">
              <w:rPr>
                <w:rFonts w:ascii="Arial" w:hAnsi="Arial" w:cs="Arial"/>
                <w:sz w:val="22"/>
                <w:szCs w:val="22"/>
                <w:cs/>
              </w:rPr>
              <w:t>(</w:t>
            </w:r>
            <w:r w:rsidRPr="00A5178E">
              <w:rPr>
                <w:rFonts w:ascii="Arial" w:hAnsi="Arial" w:cs="Arial"/>
                <w:sz w:val="22"/>
                <w:szCs w:val="22"/>
              </w:rPr>
              <w:t>450,000</w:t>
            </w:r>
            <w:r w:rsidRPr="00A5178E">
              <w:rPr>
                <w:rFonts w:ascii="Arial" w:hAnsi="Arial" w:cs="Arial"/>
                <w:sz w:val="22"/>
                <w:szCs w:val="22"/>
                <w:cs/>
              </w:rPr>
              <w:t>)</w:t>
            </w:r>
          </w:p>
        </w:tc>
        <w:tc>
          <w:tcPr>
            <w:tcW w:w="2160" w:type="dxa"/>
          </w:tcPr>
          <w:p w14:paraId="5FC0D3C5" w14:textId="77777777" w:rsidR="00FA46E4" w:rsidRPr="00A5178E" w:rsidRDefault="00FA46E4" w:rsidP="00FA46E4">
            <w:pPr>
              <w:pBdr>
                <w:bottom w:val="single" w:sz="4" w:space="1" w:color="auto"/>
              </w:pBdr>
              <w:tabs>
                <w:tab w:val="decimal" w:pos="1905"/>
              </w:tabs>
              <w:spacing w:line="380" w:lineRule="exact"/>
              <w:ind w:right="-43" w:firstLine="11"/>
              <w:rPr>
                <w:rFonts w:ascii="Arial" w:hAnsi="Arial" w:cs="Arial"/>
                <w:sz w:val="22"/>
                <w:szCs w:val="22"/>
              </w:rPr>
            </w:pPr>
            <w:r>
              <w:rPr>
                <w:rFonts w:ascii="Arial" w:hAnsi="Arial" w:cs="Arial"/>
                <w:sz w:val="22"/>
                <w:szCs w:val="22"/>
              </w:rPr>
              <w:t>-</w:t>
            </w:r>
          </w:p>
        </w:tc>
      </w:tr>
      <w:tr w:rsidR="00346FC8" w:rsidRPr="00A5178E" w14:paraId="039ABF64" w14:textId="77777777" w:rsidTr="00A5178E">
        <w:tc>
          <w:tcPr>
            <w:tcW w:w="4230" w:type="dxa"/>
            <w:gridSpan w:val="2"/>
            <w:vAlign w:val="bottom"/>
          </w:tcPr>
          <w:p w14:paraId="3EF7C537" w14:textId="77777777" w:rsidR="00346FC8" w:rsidRPr="00A5178E" w:rsidRDefault="00346FC8" w:rsidP="00346FC8">
            <w:pPr>
              <w:spacing w:line="380" w:lineRule="exact"/>
              <w:ind w:left="162" w:right="-14" w:hanging="90"/>
              <w:rPr>
                <w:rFonts w:ascii="Arial" w:hAnsi="Arial" w:cs="Arial"/>
                <w:sz w:val="22"/>
                <w:szCs w:val="22"/>
              </w:rPr>
            </w:pPr>
            <w:r w:rsidRPr="00A5178E">
              <w:rPr>
                <w:rFonts w:ascii="Arial" w:hAnsi="Arial" w:cs="Arial"/>
                <w:sz w:val="22"/>
                <w:szCs w:val="22"/>
              </w:rPr>
              <w:t>Balance as at 31 December 2019</w:t>
            </w:r>
          </w:p>
        </w:tc>
        <w:tc>
          <w:tcPr>
            <w:tcW w:w="236" w:type="dxa"/>
          </w:tcPr>
          <w:p w14:paraId="4255A5BF" w14:textId="77777777" w:rsidR="00346FC8" w:rsidRPr="00A5178E" w:rsidRDefault="00346FC8" w:rsidP="00346FC8">
            <w:pPr>
              <w:tabs>
                <w:tab w:val="decimal" w:pos="1152"/>
              </w:tabs>
              <w:spacing w:line="380" w:lineRule="exact"/>
              <w:ind w:right="-43" w:firstLine="11"/>
              <w:jc w:val="thaiDistribute"/>
              <w:rPr>
                <w:rFonts w:ascii="Arial" w:hAnsi="Arial" w:cs="Arial"/>
                <w:sz w:val="22"/>
                <w:szCs w:val="22"/>
              </w:rPr>
            </w:pPr>
          </w:p>
        </w:tc>
        <w:tc>
          <w:tcPr>
            <w:tcW w:w="2194" w:type="dxa"/>
          </w:tcPr>
          <w:p w14:paraId="6AC47743" w14:textId="77777777" w:rsidR="00346FC8" w:rsidRPr="00A5178E" w:rsidRDefault="00346FC8" w:rsidP="00A5178E">
            <w:pPr>
              <w:tabs>
                <w:tab w:val="decimal" w:pos="1905"/>
              </w:tabs>
              <w:spacing w:line="380" w:lineRule="exact"/>
              <w:ind w:right="-43" w:firstLine="11"/>
              <w:rPr>
                <w:rFonts w:ascii="Arial" w:hAnsi="Arial" w:cs="Arial"/>
                <w:sz w:val="22"/>
                <w:szCs w:val="22"/>
              </w:rPr>
            </w:pPr>
            <w:r w:rsidRPr="00A5178E">
              <w:rPr>
                <w:rFonts w:ascii="Arial" w:hAnsi="Arial" w:cs="Arial"/>
                <w:sz w:val="22"/>
                <w:szCs w:val="22"/>
              </w:rPr>
              <w:t>1,850,000</w:t>
            </w:r>
          </w:p>
        </w:tc>
        <w:tc>
          <w:tcPr>
            <w:tcW w:w="2160" w:type="dxa"/>
          </w:tcPr>
          <w:p w14:paraId="0E202E3E" w14:textId="77777777" w:rsidR="00346FC8" w:rsidRPr="00A5178E" w:rsidRDefault="008D3EE3" w:rsidP="00A5178E">
            <w:pPr>
              <w:tabs>
                <w:tab w:val="decimal" w:pos="1905"/>
              </w:tabs>
              <w:spacing w:line="380" w:lineRule="exact"/>
              <w:ind w:right="-43" w:firstLine="11"/>
              <w:rPr>
                <w:rFonts w:ascii="Arial" w:hAnsi="Arial" w:cs="Arial"/>
                <w:sz w:val="22"/>
                <w:szCs w:val="22"/>
              </w:rPr>
            </w:pPr>
            <w:r w:rsidRPr="00A5178E">
              <w:rPr>
                <w:rFonts w:ascii="Arial" w:hAnsi="Arial" w:cs="Arial"/>
                <w:sz w:val="22"/>
                <w:szCs w:val="22"/>
              </w:rPr>
              <w:t>-</w:t>
            </w:r>
          </w:p>
        </w:tc>
      </w:tr>
      <w:tr w:rsidR="00346FC8" w:rsidRPr="00A5178E" w14:paraId="247C52C9" w14:textId="77777777" w:rsidTr="00A5178E">
        <w:tc>
          <w:tcPr>
            <w:tcW w:w="4230" w:type="dxa"/>
            <w:gridSpan w:val="2"/>
            <w:shd w:val="clear" w:color="auto" w:fill="auto"/>
            <w:vAlign w:val="bottom"/>
          </w:tcPr>
          <w:p w14:paraId="62AD2203" w14:textId="77777777" w:rsidR="00346FC8" w:rsidRPr="00A5178E" w:rsidRDefault="00346FC8" w:rsidP="00346FC8">
            <w:pPr>
              <w:spacing w:line="380" w:lineRule="exact"/>
              <w:ind w:left="162" w:right="-14" w:hanging="90"/>
              <w:rPr>
                <w:rFonts w:ascii="Arial" w:hAnsi="Arial" w:cs="Arial"/>
                <w:sz w:val="22"/>
                <w:szCs w:val="22"/>
              </w:rPr>
            </w:pPr>
            <w:r w:rsidRPr="00A5178E">
              <w:rPr>
                <w:rFonts w:ascii="Arial" w:hAnsi="Arial" w:cs="Arial"/>
                <w:sz w:val="22"/>
                <w:szCs w:val="22"/>
                <w:lang w:val="en-GB"/>
              </w:rPr>
              <w:t>Add: Additional borrowings</w:t>
            </w:r>
          </w:p>
        </w:tc>
        <w:tc>
          <w:tcPr>
            <w:tcW w:w="236" w:type="dxa"/>
            <w:shd w:val="clear" w:color="auto" w:fill="auto"/>
          </w:tcPr>
          <w:p w14:paraId="26FEC042" w14:textId="77777777" w:rsidR="00346FC8" w:rsidRPr="00A5178E" w:rsidRDefault="00346FC8" w:rsidP="00346FC8">
            <w:pPr>
              <w:tabs>
                <w:tab w:val="decimal" w:pos="1152"/>
              </w:tabs>
              <w:spacing w:line="380" w:lineRule="exact"/>
              <w:ind w:right="-43" w:firstLine="11"/>
              <w:jc w:val="thaiDistribute"/>
              <w:rPr>
                <w:rFonts w:ascii="Arial" w:hAnsi="Arial" w:cs="Arial"/>
                <w:sz w:val="22"/>
                <w:szCs w:val="22"/>
              </w:rPr>
            </w:pPr>
          </w:p>
        </w:tc>
        <w:tc>
          <w:tcPr>
            <w:tcW w:w="2194" w:type="dxa"/>
            <w:shd w:val="clear" w:color="auto" w:fill="auto"/>
          </w:tcPr>
          <w:p w14:paraId="16225E6C" w14:textId="77777777" w:rsidR="00346FC8" w:rsidRPr="00A5178E" w:rsidRDefault="00346FC8" w:rsidP="00A5178E">
            <w:pPr>
              <w:tabs>
                <w:tab w:val="decimal" w:pos="1905"/>
              </w:tabs>
              <w:spacing w:line="380" w:lineRule="exact"/>
              <w:ind w:right="-43" w:firstLine="11"/>
              <w:rPr>
                <w:rFonts w:ascii="Arial" w:hAnsi="Arial" w:cs="Arial"/>
                <w:sz w:val="22"/>
                <w:szCs w:val="22"/>
              </w:rPr>
            </w:pPr>
            <w:r w:rsidRPr="00A5178E">
              <w:rPr>
                <w:rFonts w:ascii="Arial" w:hAnsi="Arial" w:cs="Arial"/>
                <w:sz w:val="22"/>
                <w:szCs w:val="22"/>
              </w:rPr>
              <w:t>2,200,000</w:t>
            </w:r>
          </w:p>
        </w:tc>
        <w:tc>
          <w:tcPr>
            <w:tcW w:w="2160" w:type="dxa"/>
            <w:shd w:val="clear" w:color="auto" w:fill="auto"/>
          </w:tcPr>
          <w:p w14:paraId="3F8D22C9" w14:textId="77777777" w:rsidR="00346FC8" w:rsidRPr="00A5178E" w:rsidRDefault="008D3EE3" w:rsidP="00A5178E">
            <w:pPr>
              <w:tabs>
                <w:tab w:val="decimal" w:pos="1905"/>
              </w:tabs>
              <w:spacing w:line="380" w:lineRule="exact"/>
              <w:ind w:right="-43" w:firstLine="11"/>
              <w:rPr>
                <w:rFonts w:ascii="Arial" w:hAnsi="Arial" w:cs="Arial"/>
                <w:sz w:val="22"/>
                <w:szCs w:val="22"/>
              </w:rPr>
            </w:pPr>
            <w:r w:rsidRPr="00A5178E">
              <w:rPr>
                <w:rFonts w:ascii="Arial" w:hAnsi="Arial" w:cs="Arial"/>
                <w:sz w:val="22"/>
                <w:szCs w:val="22"/>
              </w:rPr>
              <w:t>2,200,000</w:t>
            </w:r>
          </w:p>
        </w:tc>
      </w:tr>
      <w:tr w:rsidR="00346FC8" w:rsidRPr="00A5178E" w14:paraId="5672D7A4" w14:textId="77777777" w:rsidTr="00A5178E">
        <w:tc>
          <w:tcPr>
            <w:tcW w:w="4230" w:type="dxa"/>
            <w:gridSpan w:val="2"/>
            <w:vAlign w:val="bottom"/>
          </w:tcPr>
          <w:p w14:paraId="5080B3B9" w14:textId="77777777" w:rsidR="00346FC8" w:rsidRPr="00A5178E" w:rsidRDefault="00346FC8" w:rsidP="00346FC8">
            <w:pPr>
              <w:spacing w:line="380" w:lineRule="exact"/>
              <w:ind w:left="162" w:right="-14" w:hanging="90"/>
              <w:rPr>
                <w:rFonts w:ascii="Arial" w:hAnsi="Arial" w:cs="Arial"/>
                <w:sz w:val="22"/>
                <w:szCs w:val="22"/>
              </w:rPr>
            </w:pPr>
            <w:r w:rsidRPr="00A5178E">
              <w:rPr>
                <w:rFonts w:ascii="Arial" w:hAnsi="Arial" w:cs="Arial"/>
                <w:sz w:val="22"/>
                <w:szCs w:val="22"/>
              </w:rPr>
              <w:t>Less: Repayment</w:t>
            </w:r>
          </w:p>
        </w:tc>
        <w:tc>
          <w:tcPr>
            <w:tcW w:w="236" w:type="dxa"/>
          </w:tcPr>
          <w:p w14:paraId="747B9DB7" w14:textId="77777777" w:rsidR="00346FC8" w:rsidRPr="00A5178E" w:rsidRDefault="00346FC8" w:rsidP="00346FC8">
            <w:pPr>
              <w:tabs>
                <w:tab w:val="decimal" w:pos="1152"/>
              </w:tabs>
              <w:spacing w:line="380" w:lineRule="exact"/>
              <w:ind w:right="-43" w:firstLine="11"/>
              <w:jc w:val="thaiDistribute"/>
              <w:rPr>
                <w:rFonts w:ascii="Arial" w:hAnsi="Arial" w:cs="Arial"/>
                <w:sz w:val="22"/>
                <w:szCs w:val="22"/>
              </w:rPr>
            </w:pPr>
          </w:p>
        </w:tc>
        <w:tc>
          <w:tcPr>
            <w:tcW w:w="2194" w:type="dxa"/>
          </w:tcPr>
          <w:p w14:paraId="455E69B2" w14:textId="77777777" w:rsidR="00346FC8" w:rsidRPr="00A5178E" w:rsidRDefault="00346FC8" w:rsidP="00A5178E">
            <w:pPr>
              <w:pBdr>
                <w:bottom w:val="single" w:sz="4" w:space="1" w:color="auto"/>
              </w:pBdr>
              <w:tabs>
                <w:tab w:val="decimal" w:pos="1905"/>
              </w:tabs>
              <w:spacing w:line="380" w:lineRule="exact"/>
              <w:ind w:right="-43" w:firstLine="11"/>
              <w:rPr>
                <w:rFonts w:ascii="Arial" w:hAnsi="Arial" w:cs="Arial"/>
                <w:sz w:val="22"/>
                <w:szCs w:val="22"/>
                <w:cs/>
              </w:rPr>
            </w:pPr>
            <w:r w:rsidRPr="00A5178E">
              <w:rPr>
                <w:rFonts w:ascii="Arial" w:hAnsi="Arial" w:cs="Arial"/>
                <w:sz w:val="22"/>
                <w:szCs w:val="22"/>
                <w:cs/>
              </w:rPr>
              <w:t>(</w:t>
            </w:r>
            <w:r w:rsidRPr="00A5178E">
              <w:rPr>
                <w:rFonts w:ascii="Arial" w:hAnsi="Arial" w:cs="Arial"/>
                <w:sz w:val="22"/>
                <w:szCs w:val="22"/>
              </w:rPr>
              <w:t>475,000</w:t>
            </w:r>
            <w:r w:rsidRPr="00A5178E">
              <w:rPr>
                <w:rFonts w:ascii="Arial" w:hAnsi="Arial" w:cs="Arial"/>
                <w:sz w:val="22"/>
                <w:szCs w:val="22"/>
                <w:cs/>
              </w:rPr>
              <w:t>)</w:t>
            </w:r>
          </w:p>
        </w:tc>
        <w:tc>
          <w:tcPr>
            <w:tcW w:w="2160" w:type="dxa"/>
          </w:tcPr>
          <w:p w14:paraId="5209A103" w14:textId="77777777" w:rsidR="00346FC8" w:rsidRPr="00A5178E" w:rsidRDefault="008D3EE3" w:rsidP="00A5178E">
            <w:pPr>
              <w:pBdr>
                <w:bottom w:val="single" w:sz="4" w:space="1" w:color="auto"/>
              </w:pBdr>
              <w:tabs>
                <w:tab w:val="decimal" w:pos="1905"/>
              </w:tabs>
              <w:spacing w:line="380" w:lineRule="exact"/>
              <w:ind w:right="-43" w:firstLine="11"/>
              <w:rPr>
                <w:rFonts w:ascii="Arial" w:hAnsi="Arial" w:cs="Arial"/>
                <w:sz w:val="22"/>
                <w:szCs w:val="22"/>
                <w:cs/>
              </w:rPr>
            </w:pPr>
            <w:r w:rsidRPr="00A5178E">
              <w:rPr>
                <w:rFonts w:ascii="Arial" w:hAnsi="Arial" w:cs="Arial"/>
                <w:sz w:val="22"/>
                <w:szCs w:val="22"/>
              </w:rPr>
              <w:t>-</w:t>
            </w:r>
          </w:p>
        </w:tc>
      </w:tr>
      <w:tr w:rsidR="00346FC8" w:rsidRPr="00A5178E" w14:paraId="20C98239" w14:textId="77777777" w:rsidTr="00A5178E">
        <w:tc>
          <w:tcPr>
            <w:tcW w:w="4230" w:type="dxa"/>
            <w:gridSpan w:val="2"/>
            <w:vAlign w:val="bottom"/>
          </w:tcPr>
          <w:p w14:paraId="0EC78978" w14:textId="77777777" w:rsidR="00346FC8" w:rsidRPr="00A5178E" w:rsidRDefault="00346FC8" w:rsidP="00346FC8">
            <w:pPr>
              <w:spacing w:line="380" w:lineRule="exact"/>
              <w:ind w:left="162" w:right="-14" w:hanging="90"/>
              <w:rPr>
                <w:rFonts w:ascii="Arial" w:hAnsi="Arial" w:cs="Arial"/>
                <w:sz w:val="22"/>
                <w:szCs w:val="22"/>
              </w:rPr>
            </w:pPr>
            <w:r w:rsidRPr="00A5178E">
              <w:rPr>
                <w:rFonts w:ascii="Arial" w:hAnsi="Arial" w:cs="Arial"/>
                <w:sz w:val="22"/>
                <w:szCs w:val="22"/>
              </w:rPr>
              <w:t>Balance as at 31 December 2020</w:t>
            </w:r>
          </w:p>
        </w:tc>
        <w:tc>
          <w:tcPr>
            <w:tcW w:w="236" w:type="dxa"/>
          </w:tcPr>
          <w:p w14:paraId="17F180BC" w14:textId="77777777" w:rsidR="00346FC8" w:rsidRPr="00A5178E" w:rsidRDefault="00346FC8" w:rsidP="00346FC8">
            <w:pPr>
              <w:tabs>
                <w:tab w:val="decimal" w:pos="1152"/>
              </w:tabs>
              <w:spacing w:line="380" w:lineRule="exact"/>
              <w:ind w:right="-43" w:firstLine="11"/>
              <w:jc w:val="thaiDistribute"/>
              <w:rPr>
                <w:rFonts w:ascii="Arial" w:hAnsi="Arial" w:cs="Arial"/>
                <w:sz w:val="22"/>
                <w:szCs w:val="22"/>
              </w:rPr>
            </w:pPr>
          </w:p>
        </w:tc>
        <w:tc>
          <w:tcPr>
            <w:tcW w:w="2194" w:type="dxa"/>
          </w:tcPr>
          <w:p w14:paraId="26E4725B" w14:textId="77777777" w:rsidR="00346FC8" w:rsidRPr="00A5178E" w:rsidRDefault="00346FC8" w:rsidP="00A5178E">
            <w:pPr>
              <w:pBdr>
                <w:bottom w:val="double" w:sz="4" w:space="1" w:color="auto"/>
              </w:pBdr>
              <w:tabs>
                <w:tab w:val="decimal" w:pos="1905"/>
              </w:tabs>
              <w:spacing w:line="380" w:lineRule="exact"/>
              <w:ind w:right="-43" w:firstLine="11"/>
              <w:rPr>
                <w:rFonts w:ascii="Arial" w:hAnsi="Arial" w:cs="Arial"/>
                <w:sz w:val="22"/>
                <w:szCs w:val="22"/>
              </w:rPr>
            </w:pPr>
            <w:r w:rsidRPr="00A5178E">
              <w:rPr>
                <w:rFonts w:ascii="Arial" w:hAnsi="Arial" w:cs="Arial"/>
                <w:sz w:val="22"/>
                <w:szCs w:val="22"/>
              </w:rPr>
              <w:t>3,575,000</w:t>
            </w:r>
          </w:p>
        </w:tc>
        <w:tc>
          <w:tcPr>
            <w:tcW w:w="2160" w:type="dxa"/>
          </w:tcPr>
          <w:p w14:paraId="2503E088" w14:textId="77777777" w:rsidR="00346FC8" w:rsidRPr="00A5178E" w:rsidRDefault="008D3EE3" w:rsidP="00A5178E">
            <w:pPr>
              <w:pBdr>
                <w:bottom w:val="double" w:sz="4" w:space="1" w:color="auto"/>
              </w:pBdr>
              <w:tabs>
                <w:tab w:val="decimal" w:pos="1905"/>
              </w:tabs>
              <w:spacing w:line="380" w:lineRule="exact"/>
              <w:ind w:right="-43" w:firstLine="11"/>
              <w:rPr>
                <w:rFonts w:ascii="Arial" w:hAnsi="Arial" w:cs="Arial"/>
                <w:sz w:val="22"/>
                <w:szCs w:val="22"/>
              </w:rPr>
            </w:pPr>
            <w:r w:rsidRPr="00A5178E">
              <w:rPr>
                <w:rFonts w:ascii="Arial" w:hAnsi="Arial" w:cs="Arial"/>
                <w:sz w:val="22"/>
                <w:szCs w:val="22"/>
              </w:rPr>
              <w:t>2,200,000</w:t>
            </w:r>
          </w:p>
        </w:tc>
      </w:tr>
    </w:tbl>
    <w:p w14:paraId="6D957CC0" w14:textId="77777777" w:rsidR="00861657" w:rsidRPr="00861657" w:rsidRDefault="00861657" w:rsidP="00861657">
      <w:pPr>
        <w:tabs>
          <w:tab w:val="left" w:pos="1935"/>
        </w:tabs>
        <w:spacing w:before="240" w:after="120" w:line="380" w:lineRule="exact"/>
        <w:ind w:left="605"/>
        <w:jc w:val="thaiDistribute"/>
        <w:rPr>
          <w:rFonts w:ascii="Arial" w:hAnsi="Arial" w:cs="Arial"/>
          <w:sz w:val="22"/>
          <w:szCs w:val="22"/>
        </w:rPr>
      </w:pPr>
      <w:r w:rsidRPr="00861657">
        <w:rPr>
          <w:rFonts w:ascii="Arial" w:hAnsi="Arial" w:cs="Arial"/>
          <w:sz w:val="22"/>
          <w:szCs w:val="22"/>
        </w:rPr>
        <w:t>Loan 1: The loan is guaranteed by the Company and shareholders and pledged with all common stocks of such subsidiary, except common stocks held by directors of the Company and/or others. The loan agreement contains certain covenants and restrictions, including, among other things, the maintenance of their financial ratios at the rate prescribed in the agreement. During the year 2020, the subsidiary repaid the principal of Baht 475 million, of which Baht 125 million was repaid in advance by order of maturity type.</w:t>
      </w:r>
    </w:p>
    <w:p w14:paraId="1ADFCCDC" w14:textId="77777777" w:rsidR="00861657" w:rsidRDefault="00861657">
      <w:pPr>
        <w:overflowPunct/>
        <w:autoSpaceDE/>
        <w:autoSpaceDN/>
        <w:adjustRightInd/>
        <w:textAlignment w:val="auto"/>
        <w:rPr>
          <w:rFonts w:ascii="Arial" w:hAnsi="Arial" w:cs="Arial"/>
          <w:sz w:val="22"/>
          <w:szCs w:val="22"/>
        </w:rPr>
      </w:pPr>
      <w:r>
        <w:rPr>
          <w:rFonts w:ascii="Arial" w:hAnsi="Arial" w:cs="Arial"/>
          <w:sz w:val="22"/>
          <w:szCs w:val="22"/>
        </w:rPr>
        <w:br w:type="page"/>
      </w:r>
    </w:p>
    <w:p w14:paraId="16C2D82F" w14:textId="77777777" w:rsidR="00861657" w:rsidRDefault="00861657" w:rsidP="00861657">
      <w:pPr>
        <w:tabs>
          <w:tab w:val="left" w:pos="1935"/>
        </w:tabs>
        <w:spacing w:before="120" w:after="120" w:line="380" w:lineRule="exact"/>
        <w:ind w:left="605"/>
        <w:jc w:val="thaiDistribute"/>
        <w:rPr>
          <w:rFonts w:ascii="Arial" w:hAnsi="Arial" w:cs="Arial"/>
          <w:sz w:val="22"/>
          <w:szCs w:val="22"/>
        </w:rPr>
      </w:pPr>
      <w:r w:rsidRPr="00861657">
        <w:rPr>
          <w:rFonts w:ascii="Arial" w:hAnsi="Arial" w:cs="Arial"/>
          <w:sz w:val="22"/>
          <w:szCs w:val="22"/>
        </w:rPr>
        <w:lastRenderedPageBreak/>
        <w:t xml:space="preserve">Loan 2: On 27 November 2020, the Company entered into a long-term loan agreement with a </w:t>
      </w:r>
      <w:r w:rsidR="00CE6CF8">
        <w:rPr>
          <w:rFonts w:ascii="Arial" w:hAnsi="Arial" w:cs="Arial"/>
          <w:sz w:val="22"/>
          <w:szCs w:val="22"/>
        </w:rPr>
        <w:t>commercial bank</w:t>
      </w:r>
      <w:r w:rsidRPr="00861657">
        <w:rPr>
          <w:rFonts w:ascii="Arial" w:hAnsi="Arial" w:cs="Arial"/>
          <w:sz w:val="22"/>
          <w:szCs w:val="22"/>
        </w:rPr>
        <w:t xml:space="preserve"> for a credit facility of Baht 2,200 million for the purposes of payment for shares </w:t>
      </w:r>
      <w:r w:rsidR="00782A74">
        <w:rPr>
          <w:rFonts w:ascii="Arial" w:hAnsi="Arial" w:cs="Arial"/>
          <w:sz w:val="22"/>
          <w:szCs w:val="22"/>
        </w:rPr>
        <w:t xml:space="preserve">acquisition </w:t>
      </w:r>
      <w:r w:rsidRPr="00861657">
        <w:rPr>
          <w:rFonts w:ascii="Arial" w:hAnsi="Arial" w:cs="Arial"/>
          <w:sz w:val="22"/>
          <w:szCs w:val="22"/>
        </w:rPr>
        <w:t xml:space="preserve">of GMM Channel Holding Company Limited. As at </w:t>
      </w:r>
      <w:r w:rsidR="00782A74">
        <w:rPr>
          <w:rFonts w:ascii="Arial" w:hAnsi="Arial" w:cs="Arial"/>
          <w:sz w:val="22"/>
          <w:szCs w:val="22"/>
        </w:rPr>
        <w:t xml:space="preserve">              </w:t>
      </w:r>
      <w:r w:rsidRPr="00861657">
        <w:rPr>
          <w:rFonts w:ascii="Arial" w:hAnsi="Arial" w:cs="Arial"/>
          <w:sz w:val="22"/>
          <w:szCs w:val="22"/>
        </w:rPr>
        <w:t xml:space="preserve">31 December 2020, the Company had drawn down all credit facilities. The loan is guaranteed by </w:t>
      </w:r>
      <w:r w:rsidR="00CE6CF8">
        <w:rPr>
          <w:rFonts w:ascii="Arial" w:hAnsi="Arial" w:cs="Arial"/>
          <w:sz w:val="22"/>
          <w:szCs w:val="22"/>
        </w:rPr>
        <w:t>the</w:t>
      </w:r>
      <w:r w:rsidRPr="00861657">
        <w:rPr>
          <w:rFonts w:ascii="Arial" w:hAnsi="Arial" w:cs="Arial"/>
          <w:sz w:val="22"/>
          <w:szCs w:val="22"/>
        </w:rPr>
        <w:t xml:space="preserve"> shareholder</w:t>
      </w:r>
      <w:r w:rsidR="00CE6CF8">
        <w:rPr>
          <w:rFonts w:ascii="Arial" w:hAnsi="Arial" w:cs="Arial"/>
          <w:sz w:val="22"/>
          <w:szCs w:val="22"/>
        </w:rPr>
        <w:t>s</w:t>
      </w:r>
      <w:r w:rsidRPr="00861657">
        <w:rPr>
          <w:rFonts w:ascii="Arial" w:hAnsi="Arial" w:cs="Arial"/>
          <w:sz w:val="22"/>
          <w:szCs w:val="22"/>
        </w:rPr>
        <w:t xml:space="preserve"> and pledged with all common stocks of the Company, except common stocks held by </w:t>
      </w:r>
      <w:r w:rsidR="00782A74">
        <w:rPr>
          <w:rFonts w:ascii="Arial" w:hAnsi="Arial" w:cs="Arial"/>
          <w:sz w:val="22"/>
          <w:szCs w:val="22"/>
        </w:rPr>
        <w:t>individuals</w:t>
      </w:r>
      <w:r w:rsidRPr="00861657">
        <w:rPr>
          <w:rFonts w:ascii="Arial" w:hAnsi="Arial" w:cs="Arial"/>
          <w:sz w:val="22"/>
          <w:szCs w:val="22"/>
        </w:rPr>
        <w:t xml:space="preserve">. The loan agreement contains certain covenants and restrictions, including, among other things, the maintenance of their financial ratios </w:t>
      </w:r>
      <w:r w:rsidR="00782A74">
        <w:rPr>
          <w:rFonts w:ascii="Arial" w:hAnsi="Arial" w:cs="Arial"/>
          <w:sz w:val="22"/>
          <w:szCs w:val="22"/>
        </w:rPr>
        <w:t xml:space="preserve">stipulated </w:t>
      </w:r>
      <w:r w:rsidRPr="00861657">
        <w:rPr>
          <w:rFonts w:ascii="Arial" w:hAnsi="Arial" w:cs="Arial"/>
          <w:sz w:val="22"/>
          <w:szCs w:val="22"/>
        </w:rPr>
        <w:t>in the agreement.</w:t>
      </w:r>
    </w:p>
    <w:p w14:paraId="4BEC48C2" w14:textId="77777777" w:rsidR="00FA2D88" w:rsidRPr="00E13580" w:rsidRDefault="001419E7" w:rsidP="00A5178E">
      <w:pPr>
        <w:tabs>
          <w:tab w:val="left" w:pos="900"/>
        </w:tabs>
        <w:spacing w:before="120" w:after="120" w:line="380" w:lineRule="exact"/>
        <w:ind w:left="547" w:hanging="547"/>
        <w:jc w:val="thaiDistribute"/>
        <w:rPr>
          <w:rFonts w:ascii="Arial" w:hAnsi="Arial" w:cs="Arial"/>
          <w:b/>
          <w:bCs/>
          <w:sz w:val="22"/>
          <w:szCs w:val="22"/>
          <w:cs/>
        </w:rPr>
      </w:pPr>
      <w:r w:rsidRPr="00E13580">
        <w:rPr>
          <w:rFonts w:ascii="Arial" w:hAnsi="Arial" w:cs="Arial"/>
          <w:b/>
          <w:bCs/>
          <w:sz w:val="22"/>
          <w:szCs w:val="22"/>
        </w:rPr>
        <w:t>21.</w:t>
      </w:r>
      <w:r w:rsidRPr="00E13580">
        <w:rPr>
          <w:rFonts w:ascii="Arial" w:hAnsi="Arial" w:cs="Arial"/>
          <w:b/>
          <w:bCs/>
          <w:sz w:val="22"/>
          <w:szCs w:val="22"/>
        </w:rPr>
        <w:tab/>
      </w:r>
      <w:r w:rsidR="00C725D2" w:rsidRPr="00E13580">
        <w:rPr>
          <w:rFonts w:ascii="Arial" w:hAnsi="Arial" w:cs="Arial"/>
          <w:b/>
          <w:bCs/>
          <w:sz w:val="22"/>
          <w:szCs w:val="22"/>
        </w:rPr>
        <w:t>Leases</w:t>
      </w:r>
      <w:r w:rsidR="00FA2D88" w:rsidRPr="00E13580">
        <w:rPr>
          <w:rFonts w:ascii="Arial" w:hAnsi="Arial" w:cs="Arial"/>
          <w:b/>
          <w:bCs/>
          <w:sz w:val="22"/>
          <w:szCs w:val="22"/>
          <w:cs/>
        </w:rPr>
        <w:t xml:space="preserve"> </w:t>
      </w:r>
    </w:p>
    <w:p w14:paraId="42B01178" w14:textId="77777777" w:rsidR="00D262E5" w:rsidRPr="00E13580" w:rsidRDefault="00FA2D88" w:rsidP="00A5178E">
      <w:pPr>
        <w:spacing w:before="120" w:after="120" w:line="380" w:lineRule="exact"/>
        <w:ind w:left="540" w:hanging="547"/>
        <w:rPr>
          <w:rFonts w:ascii="Arial" w:hAnsi="Arial" w:cs="Arial"/>
          <w:b/>
          <w:bCs/>
          <w:sz w:val="22"/>
        </w:rPr>
      </w:pPr>
      <w:r w:rsidRPr="00E13580">
        <w:rPr>
          <w:rFonts w:ascii="Arial" w:hAnsi="Arial" w:cs="Arial"/>
          <w:sz w:val="32"/>
          <w:szCs w:val="32"/>
        </w:rPr>
        <w:tab/>
      </w:r>
      <w:r w:rsidR="00D262E5" w:rsidRPr="00E13580">
        <w:rPr>
          <w:rFonts w:ascii="Arial" w:hAnsi="Arial" w:cs="Arial"/>
          <w:b/>
          <w:bCs/>
          <w:sz w:val="22"/>
        </w:rPr>
        <w:t>The Group as a lessee</w:t>
      </w:r>
    </w:p>
    <w:p w14:paraId="779AFE02" w14:textId="77777777" w:rsidR="00FA2D88" w:rsidRPr="00E13580" w:rsidRDefault="00D262E5" w:rsidP="00A5178E">
      <w:pPr>
        <w:spacing w:before="120" w:after="120" w:line="380" w:lineRule="exact"/>
        <w:ind w:left="540"/>
        <w:jc w:val="thaiDistribute"/>
        <w:rPr>
          <w:rFonts w:ascii="Arial" w:hAnsi="Arial" w:cs="Arial"/>
          <w:sz w:val="22"/>
          <w:szCs w:val="22"/>
        </w:rPr>
      </w:pPr>
      <w:r w:rsidRPr="00E13580">
        <w:rPr>
          <w:rFonts w:ascii="Arial" w:hAnsi="Arial" w:cs="Arial"/>
          <w:sz w:val="22"/>
          <w:szCs w:val="22"/>
        </w:rPr>
        <w:t xml:space="preserve">The Group has lease contracts for various items of </w:t>
      </w:r>
      <w:r w:rsidR="00475F24">
        <w:rPr>
          <w:rFonts w:ascii="Arial" w:hAnsi="Arial" w:cs="Arial"/>
          <w:sz w:val="22"/>
          <w:szCs w:val="22"/>
        </w:rPr>
        <w:t>buildings and buildings improvement</w:t>
      </w:r>
      <w:r w:rsidRPr="00E13580">
        <w:rPr>
          <w:rFonts w:ascii="Arial" w:hAnsi="Arial" w:cs="Arial"/>
          <w:sz w:val="22"/>
          <w:szCs w:val="22"/>
        </w:rPr>
        <w:t xml:space="preserve">, </w:t>
      </w:r>
      <w:r w:rsidR="00475F24">
        <w:rPr>
          <w:rFonts w:ascii="Arial" w:hAnsi="Arial" w:cs="Arial"/>
          <w:sz w:val="22"/>
          <w:szCs w:val="22"/>
        </w:rPr>
        <w:t xml:space="preserve">motor vehicles, computer </w:t>
      </w:r>
      <w:r w:rsidRPr="00E13580">
        <w:rPr>
          <w:rFonts w:ascii="Arial" w:hAnsi="Arial" w:cs="Arial"/>
          <w:sz w:val="22"/>
          <w:szCs w:val="22"/>
        </w:rPr>
        <w:t xml:space="preserve">and </w:t>
      </w:r>
      <w:r w:rsidR="00475F24">
        <w:rPr>
          <w:rFonts w:ascii="Arial" w:hAnsi="Arial" w:cs="Arial"/>
          <w:sz w:val="22"/>
          <w:szCs w:val="22"/>
        </w:rPr>
        <w:t xml:space="preserve">other </w:t>
      </w:r>
      <w:r w:rsidRPr="00E13580">
        <w:rPr>
          <w:rFonts w:ascii="Arial" w:hAnsi="Arial" w:cs="Arial"/>
          <w:sz w:val="22"/>
          <w:szCs w:val="22"/>
        </w:rPr>
        <w:t xml:space="preserve">equipment used in its operations. Leases generally have lease terms between </w:t>
      </w:r>
      <w:r w:rsidR="00E33427" w:rsidRPr="00E13580">
        <w:rPr>
          <w:rFonts w:ascii="Arial" w:hAnsi="Arial" w:cs="Arial"/>
          <w:sz w:val="22"/>
          <w:szCs w:val="22"/>
        </w:rPr>
        <w:t>3</w:t>
      </w:r>
      <w:r w:rsidRPr="00E13580">
        <w:rPr>
          <w:rFonts w:ascii="Arial" w:hAnsi="Arial" w:cs="Arial"/>
          <w:sz w:val="22"/>
          <w:szCs w:val="22"/>
        </w:rPr>
        <w:t xml:space="preserve"> - </w:t>
      </w:r>
      <w:r w:rsidR="00E33427" w:rsidRPr="00E13580">
        <w:rPr>
          <w:rFonts w:ascii="Arial" w:hAnsi="Arial" w:cs="Arial"/>
          <w:sz w:val="22"/>
          <w:szCs w:val="22"/>
        </w:rPr>
        <w:t>5</w:t>
      </w:r>
      <w:r w:rsidRPr="00E13580">
        <w:rPr>
          <w:rFonts w:ascii="Arial" w:hAnsi="Arial" w:cs="Arial"/>
          <w:sz w:val="22"/>
          <w:szCs w:val="22"/>
        </w:rPr>
        <w:t xml:space="preserve"> years.</w:t>
      </w:r>
    </w:p>
    <w:p w14:paraId="100F95A1" w14:textId="77777777" w:rsidR="00D262E5" w:rsidRPr="00E13580" w:rsidRDefault="00137C22" w:rsidP="007A3460">
      <w:pPr>
        <w:tabs>
          <w:tab w:val="left" w:pos="1080"/>
        </w:tabs>
        <w:spacing w:before="120" w:after="120" w:line="380" w:lineRule="exact"/>
        <w:ind w:left="547" w:hanging="547"/>
        <w:jc w:val="thaiDistribute"/>
        <w:rPr>
          <w:rFonts w:ascii="Arial" w:hAnsi="Arial" w:cs="Arial"/>
          <w:b/>
          <w:bCs/>
          <w:sz w:val="22"/>
          <w:szCs w:val="22"/>
        </w:rPr>
      </w:pPr>
      <w:r w:rsidRPr="00E13580">
        <w:rPr>
          <w:rFonts w:ascii="Arial" w:hAnsi="Arial" w:cs="Arial"/>
          <w:b/>
          <w:bCs/>
          <w:sz w:val="22"/>
          <w:szCs w:val="22"/>
        </w:rPr>
        <w:tab/>
        <w:t>a)</w:t>
      </w:r>
      <w:r w:rsidR="007A3460">
        <w:rPr>
          <w:rFonts w:ascii="Arial" w:hAnsi="Arial" w:cs="Arial"/>
          <w:b/>
          <w:bCs/>
          <w:sz w:val="22"/>
          <w:szCs w:val="22"/>
        </w:rPr>
        <w:tab/>
      </w:r>
      <w:r w:rsidR="00D262E5" w:rsidRPr="00E13580">
        <w:rPr>
          <w:rFonts w:ascii="Arial" w:hAnsi="Arial" w:cs="Arial"/>
          <w:b/>
          <w:bCs/>
          <w:sz w:val="22"/>
          <w:szCs w:val="22"/>
        </w:rPr>
        <w:t>Right-of-use assets</w:t>
      </w:r>
    </w:p>
    <w:p w14:paraId="40EC018D" w14:textId="77777777" w:rsidR="00D262E5" w:rsidRPr="00E13580" w:rsidRDefault="00D262E5" w:rsidP="007A3460">
      <w:pPr>
        <w:spacing w:before="120" w:after="120" w:line="380" w:lineRule="exact"/>
        <w:ind w:left="1080"/>
        <w:jc w:val="thaiDistribute"/>
        <w:rPr>
          <w:rFonts w:ascii="Arial" w:hAnsi="Arial" w:cs="Arial"/>
          <w:sz w:val="22"/>
          <w:szCs w:val="22"/>
        </w:rPr>
      </w:pPr>
      <w:r w:rsidRPr="00E13580">
        <w:rPr>
          <w:rFonts w:ascii="Arial" w:hAnsi="Arial" w:cs="Arial"/>
          <w:sz w:val="22"/>
          <w:szCs w:val="22"/>
        </w:rPr>
        <w:t>Movement of right-of-use assets for the year ended 31 December 2020 are summarised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260"/>
        <w:gridCol w:w="1260"/>
        <w:gridCol w:w="1260"/>
        <w:gridCol w:w="1260"/>
        <w:gridCol w:w="1260"/>
      </w:tblGrid>
      <w:tr w:rsidR="00D262E5" w:rsidRPr="00A5178E" w14:paraId="17D39E7E" w14:textId="77777777" w:rsidTr="00A5178E">
        <w:tc>
          <w:tcPr>
            <w:tcW w:w="2880" w:type="dxa"/>
          </w:tcPr>
          <w:p w14:paraId="390463AD" w14:textId="77777777" w:rsidR="00D262E5" w:rsidRPr="00A5178E" w:rsidRDefault="00D262E5" w:rsidP="00A5178E">
            <w:pPr>
              <w:tabs>
                <w:tab w:val="right" w:pos="1033"/>
              </w:tabs>
              <w:spacing w:line="340" w:lineRule="exact"/>
              <w:ind w:right="-72"/>
              <w:jc w:val="right"/>
              <w:rPr>
                <w:rFonts w:ascii="Arial" w:hAnsi="Arial" w:cs="Arial"/>
                <w:sz w:val="16"/>
                <w:szCs w:val="16"/>
              </w:rPr>
            </w:pPr>
          </w:p>
        </w:tc>
        <w:tc>
          <w:tcPr>
            <w:tcW w:w="6300" w:type="dxa"/>
            <w:gridSpan w:val="5"/>
          </w:tcPr>
          <w:p w14:paraId="7870BB70" w14:textId="77777777" w:rsidR="00D262E5" w:rsidRPr="00A5178E" w:rsidRDefault="00D262E5" w:rsidP="00A5178E">
            <w:pPr>
              <w:tabs>
                <w:tab w:val="right" w:pos="1033"/>
              </w:tabs>
              <w:spacing w:line="340" w:lineRule="exact"/>
              <w:ind w:left="-29" w:right="-29"/>
              <w:jc w:val="right"/>
              <w:rPr>
                <w:rFonts w:ascii="Arial" w:hAnsi="Arial" w:cs="Arial"/>
                <w:sz w:val="16"/>
                <w:szCs w:val="16"/>
              </w:rPr>
            </w:pPr>
            <w:r w:rsidRPr="00A5178E">
              <w:rPr>
                <w:rFonts w:ascii="Arial" w:hAnsi="Arial" w:cs="Arial"/>
                <w:sz w:val="16"/>
                <w:szCs w:val="16"/>
              </w:rPr>
              <w:t>(Unit: Thousand Baht)</w:t>
            </w:r>
          </w:p>
        </w:tc>
      </w:tr>
      <w:tr w:rsidR="00D262E5" w:rsidRPr="00A5178E" w14:paraId="17D7BE51" w14:textId="77777777" w:rsidTr="00A5178E">
        <w:tc>
          <w:tcPr>
            <w:tcW w:w="2880" w:type="dxa"/>
          </w:tcPr>
          <w:p w14:paraId="2C740358" w14:textId="77777777" w:rsidR="00D262E5" w:rsidRPr="00A5178E" w:rsidRDefault="00D262E5" w:rsidP="00A5178E">
            <w:pPr>
              <w:spacing w:line="340" w:lineRule="exact"/>
              <w:ind w:left="151" w:hanging="151"/>
              <w:jc w:val="thaiDistribute"/>
              <w:outlineLvl w:val="0"/>
              <w:rPr>
                <w:rFonts w:ascii="Arial" w:hAnsi="Arial" w:cs="Arial"/>
                <w:sz w:val="16"/>
                <w:szCs w:val="16"/>
                <w:cs/>
                <w:lang w:val="en-GB"/>
              </w:rPr>
            </w:pPr>
          </w:p>
        </w:tc>
        <w:tc>
          <w:tcPr>
            <w:tcW w:w="6300" w:type="dxa"/>
            <w:gridSpan w:val="5"/>
          </w:tcPr>
          <w:p w14:paraId="79B109F4" w14:textId="77777777" w:rsidR="00D262E5" w:rsidRPr="00A5178E" w:rsidRDefault="00D262E5" w:rsidP="00A5178E">
            <w:pPr>
              <w:pBdr>
                <w:bottom w:val="single" w:sz="4" w:space="1" w:color="auto"/>
              </w:pBdr>
              <w:tabs>
                <w:tab w:val="right" w:pos="1033"/>
              </w:tabs>
              <w:spacing w:line="340" w:lineRule="exact"/>
              <w:ind w:left="-29" w:right="-29"/>
              <w:jc w:val="center"/>
              <w:rPr>
                <w:rFonts w:ascii="Arial" w:hAnsi="Arial" w:cs="Arial"/>
                <w:sz w:val="16"/>
                <w:szCs w:val="16"/>
              </w:rPr>
            </w:pPr>
            <w:r w:rsidRPr="00A5178E">
              <w:rPr>
                <w:rFonts w:ascii="Arial" w:hAnsi="Arial" w:cs="Arial"/>
                <w:sz w:val="16"/>
                <w:szCs w:val="16"/>
              </w:rPr>
              <w:t>Consolidated financial statement</w:t>
            </w:r>
          </w:p>
        </w:tc>
      </w:tr>
      <w:tr w:rsidR="00D262E5" w:rsidRPr="00A5178E" w14:paraId="726C51AC" w14:textId="77777777" w:rsidTr="00A5178E">
        <w:tc>
          <w:tcPr>
            <w:tcW w:w="2880" w:type="dxa"/>
          </w:tcPr>
          <w:p w14:paraId="4AACF9D3" w14:textId="77777777" w:rsidR="00D262E5" w:rsidRPr="00A5178E" w:rsidRDefault="00D262E5" w:rsidP="00A5178E">
            <w:pPr>
              <w:spacing w:line="340" w:lineRule="exact"/>
              <w:ind w:left="151" w:hanging="151"/>
              <w:jc w:val="center"/>
              <w:outlineLvl w:val="0"/>
              <w:rPr>
                <w:rFonts w:ascii="Arial" w:hAnsi="Arial" w:cs="Arial"/>
                <w:sz w:val="16"/>
                <w:szCs w:val="16"/>
                <w:cs/>
              </w:rPr>
            </w:pPr>
          </w:p>
        </w:tc>
        <w:tc>
          <w:tcPr>
            <w:tcW w:w="1260" w:type="dxa"/>
            <w:vAlign w:val="bottom"/>
            <w:hideMark/>
          </w:tcPr>
          <w:p w14:paraId="68F8E9AB" w14:textId="77777777" w:rsidR="00D262E5" w:rsidRPr="00A5178E" w:rsidRDefault="002E37D1" w:rsidP="00A5178E">
            <w:pPr>
              <w:pBdr>
                <w:bottom w:val="single" w:sz="4" w:space="1" w:color="auto"/>
              </w:pBdr>
              <w:tabs>
                <w:tab w:val="right" w:pos="1033"/>
              </w:tabs>
              <w:spacing w:line="340" w:lineRule="exact"/>
              <w:ind w:left="-29" w:right="-29"/>
              <w:jc w:val="center"/>
              <w:rPr>
                <w:rFonts w:ascii="Arial" w:hAnsi="Arial" w:cs="Arial"/>
                <w:sz w:val="16"/>
                <w:szCs w:val="16"/>
                <w:cs/>
              </w:rPr>
            </w:pPr>
            <w:r w:rsidRPr="00A5178E">
              <w:rPr>
                <w:rFonts w:ascii="Arial" w:hAnsi="Arial" w:cs="Arial"/>
                <w:sz w:val="16"/>
                <w:szCs w:val="16"/>
              </w:rPr>
              <w:t>Buildings and buildings improvement</w:t>
            </w:r>
          </w:p>
        </w:tc>
        <w:tc>
          <w:tcPr>
            <w:tcW w:w="1260" w:type="dxa"/>
            <w:vAlign w:val="bottom"/>
            <w:hideMark/>
          </w:tcPr>
          <w:p w14:paraId="3029330B" w14:textId="77777777" w:rsidR="00D262E5" w:rsidRPr="00A5178E" w:rsidRDefault="002E37D1" w:rsidP="00A5178E">
            <w:pPr>
              <w:pBdr>
                <w:bottom w:val="single" w:sz="4" w:space="1" w:color="auto"/>
              </w:pBdr>
              <w:tabs>
                <w:tab w:val="right" w:pos="1033"/>
              </w:tabs>
              <w:spacing w:line="340" w:lineRule="exact"/>
              <w:ind w:left="-29" w:right="-29"/>
              <w:jc w:val="center"/>
              <w:rPr>
                <w:rFonts w:ascii="Arial" w:hAnsi="Arial" w:cs="Arial"/>
                <w:sz w:val="16"/>
                <w:szCs w:val="16"/>
              </w:rPr>
            </w:pPr>
            <w:r w:rsidRPr="00A5178E">
              <w:rPr>
                <w:rFonts w:ascii="Arial" w:hAnsi="Arial" w:cs="Arial"/>
                <w:sz w:val="16"/>
                <w:szCs w:val="16"/>
              </w:rPr>
              <w:t>Motor vehicles</w:t>
            </w:r>
          </w:p>
        </w:tc>
        <w:tc>
          <w:tcPr>
            <w:tcW w:w="1260" w:type="dxa"/>
            <w:vAlign w:val="bottom"/>
          </w:tcPr>
          <w:p w14:paraId="3797F261" w14:textId="77777777" w:rsidR="00D262E5" w:rsidRPr="00A5178E" w:rsidRDefault="002E37D1" w:rsidP="00A5178E">
            <w:pPr>
              <w:pBdr>
                <w:bottom w:val="single" w:sz="4" w:space="1" w:color="auto"/>
              </w:pBdr>
              <w:tabs>
                <w:tab w:val="right" w:pos="1033"/>
              </w:tabs>
              <w:spacing w:line="340" w:lineRule="exact"/>
              <w:ind w:left="-29" w:right="-29"/>
              <w:jc w:val="center"/>
              <w:rPr>
                <w:rFonts w:ascii="Arial" w:hAnsi="Arial" w:cs="Arial"/>
                <w:sz w:val="16"/>
                <w:szCs w:val="16"/>
              </w:rPr>
            </w:pPr>
            <w:r w:rsidRPr="00A5178E">
              <w:rPr>
                <w:rFonts w:ascii="Arial" w:hAnsi="Arial" w:cs="Arial"/>
                <w:sz w:val="16"/>
                <w:szCs w:val="16"/>
              </w:rPr>
              <w:t>Computer</w:t>
            </w:r>
          </w:p>
        </w:tc>
        <w:tc>
          <w:tcPr>
            <w:tcW w:w="1260" w:type="dxa"/>
            <w:vAlign w:val="bottom"/>
          </w:tcPr>
          <w:p w14:paraId="5B3A54B8" w14:textId="77777777" w:rsidR="00D262E5" w:rsidRPr="00A5178E" w:rsidRDefault="00D262E5" w:rsidP="00A5178E">
            <w:pPr>
              <w:pBdr>
                <w:bottom w:val="single" w:sz="4" w:space="1" w:color="auto"/>
              </w:pBdr>
              <w:tabs>
                <w:tab w:val="right" w:pos="1033"/>
              </w:tabs>
              <w:spacing w:line="340" w:lineRule="exact"/>
              <w:ind w:left="-29" w:right="-29"/>
              <w:jc w:val="center"/>
              <w:rPr>
                <w:rFonts w:ascii="Arial" w:hAnsi="Arial" w:cs="Arial"/>
                <w:sz w:val="16"/>
                <w:szCs w:val="16"/>
              </w:rPr>
            </w:pPr>
          </w:p>
          <w:p w14:paraId="67D0FCBE" w14:textId="77777777" w:rsidR="00D262E5" w:rsidRPr="00A5178E" w:rsidRDefault="002E37D1" w:rsidP="00A5178E">
            <w:pPr>
              <w:pBdr>
                <w:bottom w:val="single" w:sz="4" w:space="1" w:color="auto"/>
              </w:pBdr>
              <w:tabs>
                <w:tab w:val="right" w:pos="1033"/>
              </w:tabs>
              <w:spacing w:line="340" w:lineRule="exact"/>
              <w:ind w:left="-29" w:right="-29"/>
              <w:jc w:val="center"/>
              <w:rPr>
                <w:rFonts w:ascii="Arial" w:hAnsi="Arial" w:cs="Arial"/>
                <w:sz w:val="16"/>
                <w:szCs w:val="16"/>
              </w:rPr>
            </w:pPr>
            <w:r w:rsidRPr="00A5178E">
              <w:rPr>
                <w:rFonts w:ascii="Arial" w:hAnsi="Arial" w:cs="Arial"/>
                <w:sz w:val="16"/>
                <w:szCs w:val="16"/>
              </w:rPr>
              <w:t>Other equipment</w:t>
            </w:r>
          </w:p>
        </w:tc>
        <w:tc>
          <w:tcPr>
            <w:tcW w:w="1260" w:type="dxa"/>
            <w:vAlign w:val="bottom"/>
          </w:tcPr>
          <w:p w14:paraId="577D066C" w14:textId="77777777" w:rsidR="00D262E5" w:rsidRPr="00A5178E" w:rsidRDefault="00D262E5" w:rsidP="00A5178E">
            <w:pPr>
              <w:pBdr>
                <w:bottom w:val="single" w:sz="4" w:space="1" w:color="auto"/>
              </w:pBdr>
              <w:tabs>
                <w:tab w:val="right" w:pos="1033"/>
              </w:tabs>
              <w:spacing w:line="340" w:lineRule="exact"/>
              <w:ind w:left="-29" w:right="-29"/>
              <w:jc w:val="center"/>
              <w:rPr>
                <w:rFonts w:ascii="Arial" w:hAnsi="Arial" w:cs="Arial"/>
                <w:sz w:val="16"/>
                <w:szCs w:val="16"/>
              </w:rPr>
            </w:pPr>
            <w:r w:rsidRPr="00A5178E">
              <w:rPr>
                <w:rFonts w:ascii="Arial" w:hAnsi="Arial" w:cs="Arial"/>
                <w:sz w:val="16"/>
                <w:szCs w:val="16"/>
              </w:rPr>
              <w:t>Total</w:t>
            </w:r>
          </w:p>
        </w:tc>
      </w:tr>
      <w:tr w:rsidR="00D262E5" w:rsidRPr="00A5178E" w14:paraId="03B9079E" w14:textId="77777777" w:rsidTr="00A5178E">
        <w:tc>
          <w:tcPr>
            <w:tcW w:w="2880" w:type="dxa"/>
            <w:hideMark/>
          </w:tcPr>
          <w:p w14:paraId="408617AA" w14:textId="77777777" w:rsidR="00D262E5" w:rsidRPr="00A5178E" w:rsidRDefault="00710131" w:rsidP="00A5178E">
            <w:pPr>
              <w:spacing w:line="340" w:lineRule="exact"/>
              <w:ind w:right="-50"/>
              <w:rPr>
                <w:rFonts w:ascii="Arial" w:hAnsi="Arial" w:cs="Arial"/>
                <w:sz w:val="16"/>
                <w:szCs w:val="16"/>
                <w:cs/>
              </w:rPr>
            </w:pPr>
            <w:r w:rsidRPr="00A5178E">
              <w:rPr>
                <w:rFonts w:ascii="Arial" w:hAnsi="Arial" w:cs="Arial"/>
                <w:sz w:val="16"/>
                <w:szCs w:val="16"/>
              </w:rPr>
              <w:t xml:space="preserve">Net book value </w:t>
            </w:r>
            <w:r w:rsidR="002E37D1" w:rsidRPr="00A5178E">
              <w:rPr>
                <w:rFonts w:ascii="Arial" w:hAnsi="Arial" w:cs="Arial"/>
                <w:sz w:val="16"/>
                <w:szCs w:val="16"/>
              </w:rPr>
              <w:t xml:space="preserve">as at </w:t>
            </w:r>
            <w:r w:rsidR="00D262E5" w:rsidRPr="00A5178E">
              <w:rPr>
                <w:rFonts w:ascii="Arial" w:hAnsi="Arial" w:cs="Arial"/>
                <w:sz w:val="16"/>
                <w:szCs w:val="16"/>
              </w:rPr>
              <w:t>1 January 2020</w:t>
            </w:r>
          </w:p>
        </w:tc>
        <w:tc>
          <w:tcPr>
            <w:tcW w:w="1260" w:type="dxa"/>
            <w:vAlign w:val="bottom"/>
          </w:tcPr>
          <w:p w14:paraId="7346A90D" w14:textId="77777777" w:rsidR="00D262E5" w:rsidRPr="00A5178E" w:rsidRDefault="00D542BC" w:rsidP="00A5178E">
            <w:pPr>
              <w:tabs>
                <w:tab w:val="decimal" w:pos="975"/>
              </w:tabs>
              <w:spacing w:line="340" w:lineRule="exact"/>
              <w:ind w:left="-29" w:right="-29"/>
              <w:rPr>
                <w:rFonts w:ascii="Arial" w:hAnsi="Arial" w:cs="Arial"/>
                <w:sz w:val="16"/>
                <w:szCs w:val="16"/>
              </w:rPr>
            </w:pPr>
            <w:r w:rsidRPr="00A5178E">
              <w:rPr>
                <w:rFonts w:ascii="Arial" w:hAnsi="Arial" w:cs="Arial"/>
                <w:sz w:val="16"/>
                <w:szCs w:val="16"/>
              </w:rPr>
              <w:t>175,469</w:t>
            </w:r>
          </w:p>
        </w:tc>
        <w:tc>
          <w:tcPr>
            <w:tcW w:w="1260" w:type="dxa"/>
            <w:vAlign w:val="bottom"/>
          </w:tcPr>
          <w:p w14:paraId="78D03ED2" w14:textId="77777777" w:rsidR="00D262E5" w:rsidRPr="00A5178E" w:rsidRDefault="00D542BC" w:rsidP="00A5178E">
            <w:pPr>
              <w:tabs>
                <w:tab w:val="decimal" w:pos="975"/>
              </w:tabs>
              <w:spacing w:line="340" w:lineRule="exact"/>
              <w:ind w:left="-29" w:right="-29"/>
              <w:rPr>
                <w:rFonts w:ascii="Arial" w:hAnsi="Arial" w:cs="Arial"/>
                <w:sz w:val="16"/>
                <w:szCs w:val="16"/>
              </w:rPr>
            </w:pPr>
            <w:r w:rsidRPr="00A5178E">
              <w:rPr>
                <w:rFonts w:ascii="Arial" w:hAnsi="Arial" w:cs="Arial"/>
                <w:sz w:val="16"/>
                <w:szCs w:val="16"/>
              </w:rPr>
              <w:t>470</w:t>
            </w:r>
          </w:p>
        </w:tc>
        <w:tc>
          <w:tcPr>
            <w:tcW w:w="1260" w:type="dxa"/>
          </w:tcPr>
          <w:p w14:paraId="6806FC17" w14:textId="77777777" w:rsidR="00D262E5" w:rsidRPr="00A5178E" w:rsidRDefault="00D542BC" w:rsidP="00A5178E">
            <w:pPr>
              <w:tabs>
                <w:tab w:val="decimal" w:pos="975"/>
              </w:tabs>
              <w:spacing w:line="340" w:lineRule="exact"/>
              <w:ind w:left="-29" w:right="-29"/>
              <w:rPr>
                <w:rFonts w:ascii="Arial" w:hAnsi="Arial" w:cs="Arial"/>
                <w:sz w:val="16"/>
                <w:szCs w:val="16"/>
              </w:rPr>
            </w:pPr>
            <w:r w:rsidRPr="00A5178E">
              <w:rPr>
                <w:rFonts w:ascii="Arial" w:hAnsi="Arial" w:cs="Arial"/>
                <w:sz w:val="16"/>
                <w:szCs w:val="16"/>
              </w:rPr>
              <w:t>-</w:t>
            </w:r>
          </w:p>
        </w:tc>
        <w:tc>
          <w:tcPr>
            <w:tcW w:w="1260" w:type="dxa"/>
          </w:tcPr>
          <w:p w14:paraId="6F01FDA8" w14:textId="77777777" w:rsidR="00D262E5" w:rsidRPr="00A5178E" w:rsidRDefault="00D542BC" w:rsidP="00A5178E">
            <w:pPr>
              <w:tabs>
                <w:tab w:val="decimal" w:pos="975"/>
              </w:tabs>
              <w:spacing w:line="340" w:lineRule="exact"/>
              <w:ind w:left="-29" w:right="-29"/>
              <w:rPr>
                <w:rFonts w:ascii="Arial" w:hAnsi="Arial" w:cs="Arial"/>
                <w:sz w:val="16"/>
                <w:szCs w:val="16"/>
              </w:rPr>
            </w:pPr>
            <w:r w:rsidRPr="00A5178E">
              <w:rPr>
                <w:rFonts w:ascii="Arial" w:hAnsi="Arial" w:cs="Arial"/>
                <w:sz w:val="16"/>
                <w:szCs w:val="16"/>
              </w:rPr>
              <w:t>-</w:t>
            </w:r>
          </w:p>
        </w:tc>
        <w:tc>
          <w:tcPr>
            <w:tcW w:w="1260" w:type="dxa"/>
            <w:vAlign w:val="bottom"/>
          </w:tcPr>
          <w:p w14:paraId="3A6D072C" w14:textId="77777777" w:rsidR="00D262E5" w:rsidRPr="00A5178E" w:rsidRDefault="00D542BC" w:rsidP="00A5178E">
            <w:pPr>
              <w:tabs>
                <w:tab w:val="decimal" w:pos="975"/>
              </w:tabs>
              <w:spacing w:line="340" w:lineRule="exact"/>
              <w:ind w:left="-29" w:right="-29"/>
              <w:rPr>
                <w:rFonts w:ascii="Arial" w:hAnsi="Arial" w:cs="Arial"/>
                <w:sz w:val="16"/>
                <w:szCs w:val="16"/>
              </w:rPr>
            </w:pPr>
            <w:r w:rsidRPr="00A5178E">
              <w:rPr>
                <w:rFonts w:ascii="Arial" w:hAnsi="Arial" w:cs="Arial"/>
                <w:sz w:val="16"/>
                <w:szCs w:val="16"/>
              </w:rPr>
              <w:t>175,939</w:t>
            </w:r>
          </w:p>
        </w:tc>
      </w:tr>
      <w:tr w:rsidR="00D542BC" w:rsidRPr="00A5178E" w14:paraId="32142403" w14:textId="77777777" w:rsidTr="00FA46E4">
        <w:tc>
          <w:tcPr>
            <w:tcW w:w="2880" w:type="dxa"/>
          </w:tcPr>
          <w:p w14:paraId="6C65E9B3" w14:textId="77777777" w:rsidR="00D542BC" w:rsidRPr="00A5178E" w:rsidRDefault="00D542BC" w:rsidP="00A5178E">
            <w:pPr>
              <w:spacing w:line="340" w:lineRule="exact"/>
              <w:ind w:left="162" w:right="-50" w:hanging="162"/>
              <w:rPr>
                <w:rFonts w:ascii="Arial" w:hAnsi="Arial" w:cs="Arial"/>
                <w:sz w:val="16"/>
                <w:szCs w:val="16"/>
              </w:rPr>
            </w:pPr>
            <w:r w:rsidRPr="00A5178E">
              <w:rPr>
                <w:rFonts w:ascii="Arial" w:hAnsi="Arial" w:cs="Arial"/>
                <w:sz w:val="16"/>
                <w:szCs w:val="16"/>
              </w:rPr>
              <w:t>Increase from acquiring the subsidiar</w:t>
            </w:r>
            <w:r w:rsidR="00D24C58">
              <w:rPr>
                <w:rFonts w:ascii="Arial" w:hAnsi="Arial" w:cs="Arial"/>
                <w:sz w:val="16"/>
                <w:szCs w:val="16"/>
              </w:rPr>
              <w:t xml:space="preserve">ies </w:t>
            </w:r>
            <w:r w:rsidR="002E37D1" w:rsidRPr="00A5178E">
              <w:rPr>
                <w:rFonts w:ascii="Arial" w:hAnsi="Arial" w:cs="Arial"/>
                <w:sz w:val="16"/>
                <w:szCs w:val="16"/>
              </w:rPr>
              <w:t>-</w:t>
            </w:r>
            <w:r w:rsidR="00710131" w:rsidRPr="00A5178E">
              <w:rPr>
                <w:rFonts w:ascii="Arial" w:hAnsi="Arial" w:cs="Arial"/>
                <w:sz w:val="16"/>
                <w:szCs w:val="16"/>
              </w:rPr>
              <w:t xml:space="preserve"> net</w:t>
            </w:r>
            <w:r w:rsidR="002E37D1" w:rsidRPr="00A5178E">
              <w:rPr>
                <w:rFonts w:ascii="Arial" w:hAnsi="Arial" w:cs="Arial"/>
                <w:sz w:val="16"/>
                <w:szCs w:val="16"/>
              </w:rPr>
              <w:t xml:space="preserve"> book value</w:t>
            </w:r>
          </w:p>
        </w:tc>
        <w:tc>
          <w:tcPr>
            <w:tcW w:w="1260" w:type="dxa"/>
            <w:vAlign w:val="bottom"/>
          </w:tcPr>
          <w:p w14:paraId="1CC365CD" w14:textId="77777777" w:rsidR="00D542BC" w:rsidRPr="00A5178E" w:rsidRDefault="00D542BC" w:rsidP="00A5178E">
            <w:pPr>
              <w:tabs>
                <w:tab w:val="decimal" w:pos="975"/>
              </w:tabs>
              <w:spacing w:line="340" w:lineRule="exact"/>
              <w:ind w:left="-29" w:right="-29"/>
              <w:rPr>
                <w:rFonts w:ascii="Arial" w:hAnsi="Arial" w:cs="Arial"/>
                <w:sz w:val="16"/>
                <w:szCs w:val="16"/>
              </w:rPr>
            </w:pPr>
            <w:r w:rsidRPr="00A5178E">
              <w:rPr>
                <w:rFonts w:ascii="Arial" w:hAnsi="Arial" w:cs="Arial"/>
                <w:sz w:val="16"/>
                <w:szCs w:val="16"/>
              </w:rPr>
              <w:t>72,002</w:t>
            </w:r>
          </w:p>
        </w:tc>
        <w:tc>
          <w:tcPr>
            <w:tcW w:w="1260" w:type="dxa"/>
            <w:vAlign w:val="bottom"/>
          </w:tcPr>
          <w:p w14:paraId="0F2520FF" w14:textId="77777777" w:rsidR="00D542BC" w:rsidRPr="00A5178E" w:rsidRDefault="00D542BC" w:rsidP="00A5178E">
            <w:pPr>
              <w:tabs>
                <w:tab w:val="decimal" w:pos="975"/>
              </w:tabs>
              <w:spacing w:line="340" w:lineRule="exact"/>
              <w:ind w:left="-29" w:right="-29"/>
              <w:rPr>
                <w:rFonts w:ascii="Arial" w:hAnsi="Arial" w:cs="Arial"/>
                <w:sz w:val="16"/>
                <w:szCs w:val="16"/>
              </w:rPr>
            </w:pPr>
            <w:r w:rsidRPr="00A5178E">
              <w:rPr>
                <w:rFonts w:ascii="Arial" w:hAnsi="Arial" w:cs="Arial"/>
                <w:sz w:val="16"/>
                <w:szCs w:val="16"/>
              </w:rPr>
              <w:t>2,634</w:t>
            </w:r>
          </w:p>
        </w:tc>
        <w:tc>
          <w:tcPr>
            <w:tcW w:w="1260" w:type="dxa"/>
            <w:vAlign w:val="bottom"/>
          </w:tcPr>
          <w:p w14:paraId="1E6FA0F8" w14:textId="77777777" w:rsidR="00D542BC" w:rsidRPr="00A5178E" w:rsidRDefault="00D542BC" w:rsidP="00FA46E4">
            <w:pPr>
              <w:tabs>
                <w:tab w:val="decimal" w:pos="975"/>
              </w:tabs>
              <w:spacing w:line="340" w:lineRule="exact"/>
              <w:ind w:left="-29" w:right="-29"/>
              <w:rPr>
                <w:rFonts w:ascii="Arial" w:hAnsi="Arial" w:cs="Arial"/>
                <w:sz w:val="16"/>
                <w:szCs w:val="16"/>
              </w:rPr>
            </w:pPr>
            <w:r w:rsidRPr="00A5178E">
              <w:rPr>
                <w:rFonts w:ascii="Arial" w:hAnsi="Arial" w:cs="Arial"/>
                <w:sz w:val="16"/>
                <w:szCs w:val="16"/>
              </w:rPr>
              <w:t>6,977</w:t>
            </w:r>
          </w:p>
        </w:tc>
        <w:tc>
          <w:tcPr>
            <w:tcW w:w="1260" w:type="dxa"/>
            <w:vAlign w:val="bottom"/>
          </w:tcPr>
          <w:p w14:paraId="3B7F04C3" w14:textId="77777777" w:rsidR="00D542BC" w:rsidRPr="00A5178E" w:rsidRDefault="00D542BC" w:rsidP="00FA46E4">
            <w:pPr>
              <w:tabs>
                <w:tab w:val="decimal" w:pos="975"/>
              </w:tabs>
              <w:spacing w:line="340" w:lineRule="exact"/>
              <w:ind w:left="-29" w:right="-29"/>
              <w:rPr>
                <w:rFonts w:ascii="Arial" w:hAnsi="Arial" w:cs="Arial"/>
                <w:sz w:val="16"/>
                <w:szCs w:val="16"/>
              </w:rPr>
            </w:pPr>
            <w:r w:rsidRPr="00A5178E">
              <w:rPr>
                <w:rFonts w:ascii="Arial" w:hAnsi="Arial" w:cs="Arial"/>
                <w:sz w:val="16"/>
                <w:szCs w:val="16"/>
              </w:rPr>
              <w:t>4,272</w:t>
            </w:r>
          </w:p>
        </w:tc>
        <w:tc>
          <w:tcPr>
            <w:tcW w:w="1260" w:type="dxa"/>
            <w:vAlign w:val="bottom"/>
          </w:tcPr>
          <w:p w14:paraId="12E68F4C" w14:textId="77777777" w:rsidR="00D542BC" w:rsidRPr="00A5178E" w:rsidRDefault="00D542BC" w:rsidP="00A5178E">
            <w:pPr>
              <w:tabs>
                <w:tab w:val="decimal" w:pos="975"/>
              </w:tabs>
              <w:spacing w:line="340" w:lineRule="exact"/>
              <w:ind w:left="-29" w:right="-29"/>
              <w:rPr>
                <w:rFonts w:ascii="Arial" w:hAnsi="Arial" w:cs="Arial"/>
                <w:sz w:val="16"/>
                <w:szCs w:val="16"/>
              </w:rPr>
            </w:pPr>
            <w:r w:rsidRPr="00A5178E">
              <w:rPr>
                <w:rFonts w:ascii="Arial" w:hAnsi="Arial" w:cs="Arial"/>
                <w:sz w:val="16"/>
                <w:szCs w:val="16"/>
              </w:rPr>
              <w:t>85,885</w:t>
            </w:r>
          </w:p>
        </w:tc>
      </w:tr>
      <w:tr w:rsidR="00D262E5" w:rsidRPr="00A5178E" w14:paraId="2F7A2303" w14:textId="77777777" w:rsidTr="00A5178E">
        <w:tc>
          <w:tcPr>
            <w:tcW w:w="2880" w:type="dxa"/>
            <w:hideMark/>
          </w:tcPr>
          <w:p w14:paraId="49B652EB" w14:textId="77777777" w:rsidR="00D262E5" w:rsidRPr="00A5178E" w:rsidRDefault="00D262E5" w:rsidP="00A5178E">
            <w:pPr>
              <w:spacing w:line="340" w:lineRule="exact"/>
              <w:ind w:right="-50"/>
              <w:rPr>
                <w:rFonts w:ascii="Arial" w:hAnsi="Arial" w:cs="Arial"/>
                <w:sz w:val="16"/>
                <w:szCs w:val="16"/>
              </w:rPr>
            </w:pPr>
            <w:r w:rsidRPr="00A5178E">
              <w:rPr>
                <w:rFonts w:ascii="Arial" w:hAnsi="Arial" w:cs="Arial"/>
                <w:sz w:val="16"/>
                <w:szCs w:val="16"/>
              </w:rPr>
              <w:t>Additions</w:t>
            </w:r>
          </w:p>
        </w:tc>
        <w:tc>
          <w:tcPr>
            <w:tcW w:w="1260" w:type="dxa"/>
          </w:tcPr>
          <w:p w14:paraId="7297D450" w14:textId="77777777" w:rsidR="00D262E5" w:rsidRPr="00A5178E" w:rsidRDefault="00D542BC" w:rsidP="00A5178E">
            <w:pPr>
              <w:tabs>
                <w:tab w:val="decimal" w:pos="975"/>
              </w:tabs>
              <w:spacing w:line="340" w:lineRule="exact"/>
              <w:ind w:left="-29" w:right="-29"/>
              <w:rPr>
                <w:rFonts w:ascii="Arial" w:hAnsi="Arial" w:cs="Arial"/>
                <w:sz w:val="16"/>
                <w:szCs w:val="16"/>
                <w:cs/>
              </w:rPr>
            </w:pPr>
            <w:r w:rsidRPr="00A5178E">
              <w:rPr>
                <w:rFonts w:ascii="Arial" w:hAnsi="Arial" w:cs="Arial"/>
                <w:sz w:val="16"/>
                <w:szCs w:val="16"/>
              </w:rPr>
              <w:t>42,160</w:t>
            </w:r>
          </w:p>
        </w:tc>
        <w:tc>
          <w:tcPr>
            <w:tcW w:w="1260" w:type="dxa"/>
          </w:tcPr>
          <w:p w14:paraId="45B90430" w14:textId="77777777" w:rsidR="00D262E5" w:rsidRPr="00A5178E" w:rsidRDefault="00D542BC" w:rsidP="00A5178E">
            <w:pPr>
              <w:tabs>
                <w:tab w:val="decimal" w:pos="975"/>
              </w:tabs>
              <w:spacing w:line="340" w:lineRule="exact"/>
              <w:ind w:left="-29" w:right="-29"/>
              <w:rPr>
                <w:rFonts w:ascii="Arial" w:hAnsi="Arial" w:cs="Arial"/>
                <w:sz w:val="16"/>
                <w:szCs w:val="16"/>
              </w:rPr>
            </w:pPr>
            <w:r w:rsidRPr="00A5178E">
              <w:rPr>
                <w:rFonts w:ascii="Arial" w:hAnsi="Arial" w:cs="Arial"/>
                <w:sz w:val="16"/>
                <w:szCs w:val="16"/>
              </w:rPr>
              <w:t>6,931</w:t>
            </w:r>
          </w:p>
        </w:tc>
        <w:tc>
          <w:tcPr>
            <w:tcW w:w="1260" w:type="dxa"/>
          </w:tcPr>
          <w:p w14:paraId="65E27A7B" w14:textId="77777777" w:rsidR="00D262E5" w:rsidRPr="00A5178E" w:rsidRDefault="00D542BC" w:rsidP="00A5178E">
            <w:pPr>
              <w:tabs>
                <w:tab w:val="decimal" w:pos="975"/>
              </w:tabs>
              <w:spacing w:line="340" w:lineRule="exact"/>
              <w:ind w:left="-29" w:right="-29"/>
              <w:rPr>
                <w:rFonts w:ascii="Arial" w:hAnsi="Arial" w:cs="Arial"/>
                <w:sz w:val="16"/>
                <w:szCs w:val="16"/>
              </w:rPr>
            </w:pPr>
            <w:r w:rsidRPr="00A5178E">
              <w:rPr>
                <w:rFonts w:ascii="Arial" w:hAnsi="Arial" w:cs="Arial"/>
                <w:sz w:val="16"/>
                <w:szCs w:val="16"/>
              </w:rPr>
              <w:t>-</w:t>
            </w:r>
          </w:p>
        </w:tc>
        <w:tc>
          <w:tcPr>
            <w:tcW w:w="1260" w:type="dxa"/>
          </w:tcPr>
          <w:p w14:paraId="3C81A0BE" w14:textId="77777777" w:rsidR="00D262E5" w:rsidRPr="00A5178E" w:rsidRDefault="00D542BC" w:rsidP="00A5178E">
            <w:pPr>
              <w:tabs>
                <w:tab w:val="decimal" w:pos="975"/>
              </w:tabs>
              <w:spacing w:line="340" w:lineRule="exact"/>
              <w:ind w:left="-29" w:right="-29"/>
              <w:rPr>
                <w:rFonts w:ascii="Arial" w:hAnsi="Arial" w:cs="Arial"/>
                <w:sz w:val="16"/>
                <w:szCs w:val="16"/>
              </w:rPr>
            </w:pPr>
            <w:r w:rsidRPr="00A5178E">
              <w:rPr>
                <w:rFonts w:ascii="Arial" w:hAnsi="Arial" w:cs="Arial"/>
                <w:sz w:val="16"/>
                <w:szCs w:val="16"/>
              </w:rPr>
              <w:t>-</w:t>
            </w:r>
          </w:p>
        </w:tc>
        <w:tc>
          <w:tcPr>
            <w:tcW w:w="1260" w:type="dxa"/>
          </w:tcPr>
          <w:p w14:paraId="54006D9E" w14:textId="77777777" w:rsidR="00D262E5" w:rsidRPr="00A5178E" w:rsidRDefault="00D542BC" w:rsidP="00A5178E">
            <w:pPr>
              <w:tabs>
                <w:tab w:val="decimal" w:pos="975"/>
              </w:tabs>
              <w:spacing w:line="340" w:lineRule="exact"/>
              <w:ind w:left="-29" w:right="-29"/>
              <w:rPr>
                <w:rFonts w:ascii="Arial" w:hAnsi="Arial" w:cs="Arial"/>
                <w:sz w:val="16"/>
                <w:szCs w:val="16"/>
              </w:rPr>
            </w:pPr>
            <w:r w:rsidRPr="00A5178E">
              <w:rPr>
                <w:rFonts w:ascii="Arial" w:hAnsi="Arial" w:cs="Arial"/>
                <w:sz w:val="16"/>
                <w:szCs w:val="16"/>
              </w:rPr>
              <w:t>49,091</w:t>
            </w:r>
          </w:p>
        </w:tc>
      </w:tr>
      <w:tr w:rsidR="00D262E5" w:rsidRPr="00A5178E" w14:paraId="3C39A282" w14:textId="77777777" w:rsidTr="00A5178E">
        <w:tc>
          <w:tcPr>
            <w:tcW w:w="2880" w:type="dxa"/>
            <w:hideMark/>
          </w:tcPr>
          <w:p w14:paraId="7B9DF10B" w14:textId="77777777" w:rsidR="00D262E5" w:rsidRPr="00A5178E" w:rsidRDefault="00D262E5" w:rsidP="00A5178E">
            <w:pPr>
              <w:spacing w:line="340" w:lineRule="exact"/>
              <w:ind w:right="-50"/>
              <w:rPr>
                <w:rFonts w:ascii="Arial" w:hAnsi="Arial" w:cs="Arial"/>
                <w:sz w:val="16"/>
                <w:szCs w:val="16"/>
              </w:rPr>
            </w:pPr>
            <w:r w:rsidRPr="00A5178E">
              <w:rPr>
                <w:rFonts w:ascii="Arial" w:hAnsi="Arial" w:cs="Arial"/>
                <w:sz w:val="16"/>
                <w:szCs w:val="16"/>
              </w:rPr>
              <w:t>Depreciation for the year</w:t>
            </w:r>
          </w:p>
        </w:tc>
        <w:tc>
          <w:tcPr>
            <w:tcW w:w="1260" w:type="dxa"/>
          </w:tcPr>
          <w:p w14:paraId="753533B8" w14:textId="77777777" w:rsidR="00D262E5" w:rsidRPr="00A5178E" w:rsidRDefault="00D542BC" w:rsidP="00A5178E">
            <w:pPr>
              <w:pBdr>
                <w:bottom w:val="single" w:sz="4" w:space="1" w:color="auto"/>
              </w:pBdr>
              <w:tabs>
                <w:tab w:val="decimal" w:pos="975"/>
              </w:tabs>
              <w:spacing w:line="340" w:lineRule="exact"/>
              <w:ind w:left="-29" w:right="-29"/>
              <w:rPr>
                <w:rFonts w:ascii="Arial" w:hAnsi="Arial" w:cs="Arial"/>
                <w:sz w:val="16"/>
                <w:szCs w:val="16"/>
                <w:cs/>
              </w:rPr>
            </w:pPr>
            <w:r w:rsidRPr="00A5178E">
              <w:rPr>
                <w:rFonts w:ascii="Arial" w:hAnsi="Arial" w:cs="Arial"/>
                <w:sz w:val="16"/>
                <w:szCs w:val="16"/>
                <w:cs/>
              </w:rPr>
              <w:t>(</w:t>
            </w:r>
            <w:r w:rsidRPr="00A5178E">
              <w:rPr>
                <w:rFonts w:ascii="Arial" w:hAnsi="Arial" w:cs="Arial"/>
                <w:sz w:val="16"/>
                <w:szCs w:val="16"/>
              </w:rPr>
              <w:t>36,152</w:t>
            </w:r>
            <w:r w:rsidRPr="00A5178E">
              <w:rPr>
                <w:rFonts w:ascii="Arial" w:hAnsi="Arial" w:cs="Arial"/>
                <w:sz w:val="16"/>
                <w:szCs w:val="16"/>
                <w:cs/>
              </w:rPr>
              <w:t>)</w:t>
            </w:r>
          </w:p>
        </w:tc>
        <w:tc>
          <w:tcPr>
            <w:tcW w:w="1260" w:type="dxa"/>
          </w:tcPr>
          <w:p w14:paraId="150E1C72" w14:textId="77777777" w:rsidR="00D262E5" w:rsidRPr="00A5178E" w:rsidRDefault="00D542BC" w:rsidP="00A5178E">
            <w:pPr>
              <w:pBdr>
                <w:bottom w:val="single" w:sz="4" w:space="1" w:color="auto"/>
              </w:pBdr>
              <w:tabs>
                <w:tab w:val="decimal" w:pos="975"/>
              </w:tabs>
              <w:spacing w:line="340" w:lineRule="exact"/>
              <w:ind w:left="-29" w:right="-29"/>
              <w:rPr>
                <w:rFonts w:ascii="Arial" w:hAnsi="Arial" w:cs="Arial"/>
                <w:sz w:val="16"/>
                <w:szCs w:val="16"/>
                <w:cs/>
              </w:rPr>
            </w:pPr>
            <w:r w:rsidRPr="00A5178E">
              <w:rPr>
                <w:rFonts w:ascii="Arial" w:hAnsi="Arial" w:cs="Arial"/>
                <w:sz w:val="16"/>
                <w:szCs w:val="16"/>
                <w:cs/>
              </w:rPr>
              <w:t>(</w:t>
            </w:r>
            <w:r w:rsidRPr="00A5178E">
              <w:rPr>
                <w:rFonts w:ascii="Arial" w:hAnsi="Arial" w:cs="Arial"/>
                <w:sz w:val="16"/>
                <w:szCs w:val="16"/>
              </w:rPr>
              <w:t>1,233</w:t>
            </w:r>
            <w:r w:rsidRPr="00A5178E">
              <w:rPr>
                <w:rFonts w:ascii="Arial" w:hAnsi="Arial" w:cs="Arial"/>
                <w:sz w:val="16"/>
                <w:szCs w:val="16"/>
                <w:cs/>
              </w:rPr>
              <w:t>)</w:t>
            </w:r>
          </w:p>
        </w:tc>
        <w:tc>
          <w:tcPr>
            <w:tcW w:w="1260" w:type="dxa"/>
          </w:tcPr>
          <w:p w14:paraId="59660BF7" w14:textId="77777777" w:rsidR="00D262E5" w:rsidRPr="00A5178E" w:rsidRDefault="00D542BC" w:rsidP="00A5178E">
            <w:pPr>
              <w:pBdr>
                <w:bottom w:val="single" w:sz="4" w:space="1" w:color="auto"/>
              </w:pBdr>
              <w:tabs>
                <w:tab w:val="decimal" w:pos="975"/>
              </w:tabs>
              <w:spacing w:line="340" w:lineRule="exact"/>
              <w:ind w:left="-29" w:right="-29"/>
              <w:rPr>
                <w:rFonts w:ascii="Arial" w:hAnsi="Arial" w:cs="Arial"/>
                <w:sz w:val="16"/>
                <w:szCs w:val="16"/>
                <w:cs/>
              </w:rPr>
            </w:pPr>
            <w:r w:rsidRPr="00A5178E">
              <w:rPr>
                <w:rFonts w:ascii="Arial" w:hAnsi="Arial" w:cs="Arial"/>
                <w:sz w:val="16"/>
                <w:szCs w:val="16"/>
                <w:cs/>
              </w:rPr>
              <w:t>(</w:t>
            </w:r>
            <w:r w:rsidRPr="00A5178E">
              <w:rPr>
                <w:rFonts w:ascii="Arial" w:hAnsi="Arial" w:cs="Arial"/>
                <w:sz w:val="16"/>
                <w:szCs w:val="16"/>
              </w:rPr>
              <w:t>100</w:t>
            </w:r>
            <w:r w:rsidRPr="00A5178E">
              <w:rPr>
                <w:rFonts w:ascii="Arial" w:hAnsi="Arial" w:cs="Arial"/>
                <w:sz w:val="16"/>
                <w:szCs w:val="16"/>
                <w:cs/>
              </w:rPr>
              <w:t>)</w:t>
            </w:r>
          </w:p>
        </w:tc>
        <w:tc>
          <w:tcPr>
            <w:tcW w:w="1260" w:type="dxa"/>
          </w:tcPr>
          <w:p w14:paraId="3AE5F8AB" w14:textId="77777777" w:rsidR="00D262E5" w:rsidRPr="00A5178E" w:rsidRDefault="00D542BC" w:rsidP="00A5178E">
            <w:pPr>
              <w:pBdr>
                <w:bottom w:val="single" w:sz="4" w:space="1" w:color="auto"/>
              </w:pBdr>
              <w:tabs>
                <w:tab w:val="decimal" w:pos="975"/>
              </w:tabs>
              <w:spacing w:line="340" w:lineRule="exact"/>
              <w:ind w:left="-29" w:right="-29"/>
              <w:rPr>
                <w:rFonts w:ascii="Arial" w:hAnsi="Arial" w:cs="Arial"/>
                <w:sz w:val="16"/>
                <w:szCs w:val="16"/>
                <w:cs/>
              </w:rPr>
            </w:pPr>
            <w:r w:rsidRPr="00A5178E">
              <w:rPr>
                <w:rFonts w:ascii="Arial" w:hAnsi="Arial" w:cs="Arial"/>
                <w:sz w:val="16"/>
                <w:szCs w:val="16"/>
                <w:cs/>
              </w:rPr>
              <w:t>(</w:t>
            </w:r>
            <w:r w:rsidRPr="00A5178E">
              <w:rPr>
                <w:rFonts w:ascii="Arial" w:hAnsi="Arial" w:cs="Arial"/>
                <w:sz w:val="16"/>
                <w:szCs w:val="16"/>
              </w:rPr>
              <w:t>65</w:t>
            </w:r>
            <w:r w:rsidRPr="00A5178E">
              <w:rPr>
                <w:rFonts w:ascii="Arial" w:hAnsi="Arial" w:cs="Arial"/>
                <w:sz w:val="16"/>
                <w:szCs w:val="16"/>
                <w:cs/>
              </w:rPr>
              <w:t>)</w:t>
            </w:r>
          </w:p>
        </w:tc>
        <w:tc>
          <w:tcPr>
            <w:tcW w:w="1260" w:type="dxa"/>
          </w:tcPr>
          <w:p w14:paraId="23818E37" w14:textId="77777777" w:rsidR="00D262E5" w:rsidRPr="00A5178E" w:rsidRDefault="00D542BC" w:rsidP="00A5178E">
            <w:pPr>
              <w:pBdr>
                <w:bottom w:val="single" w:sz="4" w:space="1" w:color="auto"/>
              </w:pBdr>
              <w:tabs>
                <w:tab w:val="decimal" w:pos="975"/>
              </w:tabs>
              <w:spacing w:line="340" w:lineRule="exact"/>
              <w:ind w:left="-29" w:right="-29"/>
              <w:rPr>
                <w:rFonts w:ascii="Arial" w:hAnsi="Arial" w:cs="Arial"/>
                <w:sz w:val="16"/>
                <w:szCs w:val="16"/>
                <w:cs/>
              </w:rPr>
            </w:pPr>
            <w:r w:rsidRPr="00A5178E">
              <w:rPr>
                <w:rFonts w:ascii="Arial" w:hAnsi="Arial" w:cs="Arial"/>
                <w:sz w:val="16"/>
                <w:szCs w:val="16"/>
                <w:cs/>
              </w:rPr>
              <w:t>(</w:t>
            </w:r>
            <w:r w:rsidRPr="00A5178E">
              <w:rPr>
                <w:rFonts w:ascii="Arial" w:hAnsi="Arial" w:cs="Arial"/>
                <w:sz w:val="16"/>
                <w:szCs w:val="16"/>
              </w:rPr>
              <w:t>37,550</w:t>
            </w:r>
            <w:r w:rsidRPr="00A5178E">
              <w:rPr>
                <w:rFonts w:ascii="Arial" w:hAnsi="Arial" w:cs="Arial"/>
                <w:sz w:val="16"/>
                <w:szCs w:val="16"/>
                <w:cs/>
              </w:rPr>
              <w:t>)</w:t>
            </w:r>
          </w:p>
        </w:tc>
      </w:tr>
      <w:tr w:rsidR="00D262E5" w:rsidRPr="00A5178E" w14:paraId="5F5C8E72" w14:textId="77777777" w:rsidTr="00A5178E">
        <w:tc>
          <w:tcPr>
            <w:tcW w:w="2880" w:type="dxa"/>
            <w:hideMark/>
          </w:tcPr>
          <w:p w14:paraId="0A1C167E" w14:textId="77777777" w:rsidR="00D262E5" w:rsidRPr="00A5178E" w:rsidRDefault="002E37D1" w:rsidP="00A5178E">
            <w:pPr>
              <w:spacing w:line="340" w:lineRule="exact"/>
              <w:ind w:right="-195"/>
              <w:rPr>
                <w:rFonts w:ascii="Arial" w:hAnsi="Arial" w:cs="Arial"/>
                <w:spacing w:val="-4"/>
                <w:sz w:val="16"/>
                <w:szCs w:val="16"/>
              </w:rPr>
            </w:pPr>
            <w:r w:rsidRPr="00A5178E">
              <w:rPr>
                <w:rFonts w:ascii="Arial" w:hAnsi="Arial" w:cs="Arial"/>
                <w:spacing w:val="-4"/>
                <w:sz w:val="16"/>
                <w:szCs w:val="16"/>
              </w:rPr>
              <w:t xml:space="preserve">Net book value as at </w:t>
            </w:r>
            <w:r w:rsidR="00D262E5" w:rsidRPr="00A5178E">
              <w:rPr>
                <w:rFonts w:ascii="Arial" w:hAnsi="Arial" w:cs="Arial"/>
                <w:spacing w:val="-4"/>
                <w:sz w:val="16"/>
                <w:szCs w:val="16"/>
              </w:rPr>
              <w:t>31 December 2020</w:t>
            </w:r>
          </w:p>
        </w:tc>
        <w:tc>
          <w:tcPr>
            <w:tcW w:w="1260" w:type="dxa"/>
            <w:vAlign w:val="bottom"/>
          </w:tcPr>
          <w:p w14:paraId="72979B44" w14:textId="77777777" w:rsidR="00D262E5" w:rsidRPr="00A5178E" w:rsidRDefault="00D542BC" w:rsidP="00A5178E">
            <w:pPr>
              <w:pBdr>
                <w:bottom w:val="double" w:sz="4" w:space="1" w:color="auto"/>
              </w:pBdr>
              <w:tabs>
                <w:tab w:val="decimal" w:pos="975"/>
              </w:tabs>
              <w:spacing w:line="340" w:lineRule="exact"/>
              <w:ind w:left="-29" w:right="-29"/>
              <w:rPr>
                <w:rFonts w:ascii="Arial" w:hAnsi="Arial" w:cs="Arial"/>
                <w:sz w:val="16"/>
                <w:szCs w:val="16"/>
              </w:rPr>
            </w:pPr>
            <w:r w:rsidRPr="00A5178E">
              <w:rPr>
                <w:rFonts w:ascii="Arial" w:hAnsi="Arial" w:cs="Arial"/>
                <w:sz w:val="16"/>
                <w:szCs w:val="16"/>
              </w:rPr>
              <w:t>253,479</w:t>
            </w:r>
          </w:p>
        </w:tc>
        <w:tc>
          <w:tcPr>
            <w:tcW w:w="1260" w:type="dxa"/>
            <w:vAlign w:val="bottom"/>
          </w:tcPr>
          <w:p w14:paraId="3D2C6216" w14:textId="77777777" w:rsidR="00D262E5" w:rsidRPr="00A5178E" w:rsidRDefault="00D542BC" w:rsidP="00A5178E">
            <w:pPr>
              <w:pBdr>
                <w:bottom w:val="double" w:sz="4" w:space="1" w:color="auto"/>
              </w:pBdr>
              <w:tabs>
                <w:tab w:val="decimal" w:pos="975"/>
              </w:tabs>
              <w:spacing w:line="340" w:lineRule="exact"/>
              <w:ind w:left="-29" w:right="-29"/>
              <w:rPr>
                <w:rFonts w:ascii="Arial" w:hAnsi="Arial" w:cs="Arial"/>
                <w:sz w:val="16"/>
                <w:szCs w:val="16"/>
              </w:rPr>
            </w:pPr>
            <w:r w:rsidRPr="00A5178E">
              <w:rPr>
                <w:rFonts w:ascii="Arial" w:hAnsi="Arial" w:cs="Arial"/>
                <w:sz w:val="16"/>
                <w:szCs w:val="16"/>
              </w:rPr>
              <w:t>8,802</w:t>
            </w:r>
          </w:p>
        </w:tc>
        <w:tc>
          <w:tcPr>
            <w:tcW w:w="1260" w:type="dxa"/>
          </w:tcPr>
          <w:p w14:paraId="6ABBAC7F" w14:textId="77777777" w:rsidR="00D262E5" w:rsidRPr="00A5178E" w:rsidRDefault="00D542BC" w:rsidP="00A5178E">
            <w:pPr>
              <w:pBdr>
                <w:bottom w:val="double" w:sz="4" w:space="1" w:color="auto"/>
              </w:pBdr>
              <w:tabs>
                <w:tab w:val="decimal" w:pos="975"/>
              </w:tabs>
              <w:spacing w:line="340" w:lineRule="exact"/>
              <w:ind w:left="-29" w:right="-29"/>
              <w:rPr>
                <w:rFonts w:ascii="Arial" w:hAnsi="Arial" w:cs="Arial"/>
                <w:sz w:val="16"/>
                <w:szCs w:val="16"/>
              </w:rPr>
            </w:pPr>
            <w:r w:rsidRPr="00A5178E">
              <w:rPr>
                <w:rFonts w:ascii="Arial" w:hAnsi="Arial" w:cs="Arial"/>
                <w:sz w:val="16"/>
                <w:szCs w:val="16"/>
              </w:rPr>
              <w:t>6,877</w:t>
            </w:r>
          </w:p>
        </w:tc>
        <w:tc>
          <w:tcPr>
            <w:tcW w:w="1260" w:type="dxa"/>
          </w:tcPr>
          <w:p w14:paraId="3CD5816B" w14:textId="77777777" w:rsidR="00D262E5" w:rsidRPr="00A5178E" w:rsidRDefault="00D542BC" w:rsidP="00A5178E">
            <w:pPr>
              <w:pBdr>
                <w:bottom w:val="double" w:sz="4" w:space="1" w:color="auto"/>
              </w:pBdr>
              <w:tabs>
                <w:tab w:val="decimal" w:pos="975"/>
              </w:tabs>
              <w:spacing w:line="340" w:lineRule="exact"/>
              <w:ind w:left="-29" w:right="-29"/>
              <w:rPr>
                <w:rFonts w:ascii="Arial" w:hAnsi="Arial" w:cs="Arial"/>
                <w:sz w:val="16"/>
                <w:szCs w:val="16"/>
              </w:rPr>
            </w:pPr>
            <w:r w:rsidRPr="00A5178E">
              <w:rPr>
                <w:rFonts w:ascii="Arial" w:hAnsi="Arial" w:cs="Arial"/>
                <w:sz w:val="16"/>
                <w:szCs w:val="16"/>
              </w:rPr>
              <w:t>4,207</w:t>
            </w:r>
          </w:p>
        </w:tc>
        <w:tc>
          <w:tcPr>
            <w:tcW w:w="1260" w:type="dxa"/>
            <w:vAlign w:val="bottom"/>
          </w:tcPr>
          <w:p w14:paraId="65D2B452" w14:textId="77777777" w:rsidR="00D262E5" w:rsidRPr="00A5178E" w:rsidRDefault="00D542BC" w:rsidP="00A5178E">
            <w:pPr>
              <w:pBdr>
                <w:bottom w:val="double" w:sz="4" w:space="1" w:color="auto"/>
              </w:pBdr>
              <w:tabs>
                <w:tab w:val="decimal" w:pos="975"/>
              </w:tabs>
              <w:spacing w:line="340" w:lineRule="exact"/>
              <w:ind w:left="-29" w:right="-29"/>
              <w:rPr>
                <w:rFonts w:ascii="Arial" w:hAnsi="Arial" w:cs="Arial"/>
                <w:sz w:val="16"/>
                <w:szCs w:val="16"/>
              </w:rPr>
            </w:pPr>
            <w:r w:rsidRPr="00A5178E">
              <w:rPr>
                <w:rFonts w:ascii="Arial" w:hAnsi="Arial" w:cs="Arial"/>
                <w:sz w:val="16"/>
                <w:szCs w:val="16"/>
              </w:rPr>
              <w:t>273,365</w:t>
            </w:r>
          </w:p>
        </w:tc>
      </w:tr>
    </w:tbl>
    <w:p w14:paraId="7CD19163" w14:textId="77777777" w:rsidR="00D542BC" w:rsidRPr="00E13580" w:rsidRDefault="00D542BC" w:rsidP="00D542BC">
      <w:pPr>
        <w:tabs>
          <w:tab w:val="left" w:pos="900"/>
        </w:tabs>
        <w:spacing w:before="120" w:after="120"/>
        <w:ind w:right="-43"/>
        <w:jc w:val="thaiDistribute"/>
        <w:rPr>
          <w:rFonts w:ascii="Arial" w:hAnsi="Arial" w:cs="Arial"/>
          <w:b/>
          <w:bCs/>
          <w:sz w:val="2"/>
          <w:szCs w:val="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260"/>
        <w:gridCol w:w="1260"/>
        <w:gridCol w:w="1260"/>
        <w:gridCol w:w="1260"/>
        <w:gridCol w:w="1260"/>
      </w:tblGrid>
      <w:tr w:rsidR="002E37D1" w:rsidRPr="00E13580" w14:paraId="6D3D5EB7" w14:textId="77777777" w:rsidTr="00A5178E">
        <w:tc>
          <w:tcPr>
            <w:tcW w:w="2880" w:type="dxa"/>
          </w:tcPr>
          <w:p w14:paraId="0EC38B56" w14:textId="77777777" w:rsidR="002E37D1" w:rsidRPr="00E13580" w:rsidRDefault="002E37D1" w:rsidP="00A5178E">
            <w:pPr>
              <w:tabs>
                <w:tab w:val="right" w:pos="1033"/>
              </w:tabs>
              <w:spacing w:line="340" w:lineRule="exact"/>
              <w:ind w:right="-72"/>
              <w:jc w:val="right"/>
              <w:rPr>
                <w:rFonts w:ascii="Arial" w:hAnsi="Arial" w:cs="Arial"/>
                <w:sz w:val="16"/>
                <w:szCs w:val="16"/>
              </w:rPr>
            </w:pPr>
          </w:p>
        </w:tc>
        <w:tc>
          <w:tcPr>
            <w:tcW w:w="6300" w:type="dxa"/>
            <w:gridSpan w:val="5"/>
          </w:tcPr>
          <w:p w14:paraId="7EC52C31" w14:textId="77777777" w:rsidR="002E37D1" w:rsidRPr="00E13580" w:rsidRDefault="002E37D1" w:rsidP="00A5178E">
            <w:pPr>
              <w:tabs>
                <w:tab w:val="right" w:pos="1033"/>
              </w:tabs>
              <w:spacing w:line="340" w:lineRule="exact"/>
              <w:ind w:left="-29" w:right="-29"/>
              <w:jc w:val="right"/>
              <w:rPr>
                <w:rFonts w:ascii="Arial" w:hAnsi="Arial" w:cs="Arial"/>
                <w:sz w:val="16"/>
                <w:szCs w:val="16"/>
              </w:rPr>
            </w:pPr>
            <w:r w:rsidRPr="00E13580">
              <w:rPr>
                <w:rFonts w:ascii="Arial" w:hAnsi="Arial" w:cs="Arial"/>
                <w:sz w:val="16"/>
                <w:szCs w:val="16"/>
              </w:rPr>
              <w:t>(Unit: Thousand Baht)</w:t>
            </w:r>
          </w:p>
        </w:tc>
      </w:tr>
      <w:tr w:rsidR="002E37D1" w:rsidRPr="00E13580" w14:paraId="5F042844" w14:textId="77777777" w:rsidTr="00A5178E">
        <w:tc>
          <w:tcPr>
            <w:tcW w:w="2880" w:type="dxa"/>
          </w:tcPr>
          <w:p w14:paraId="666789B0" w14:textId="77777777" w:rsidR="002E37D1" w:rsidRPr="00E13580" w:rsidRDefault="002E37D1" w:rsidP="00A5178E">
            <w:pPr>
              <w:spacing w:line="340" w:lineRule="exact"/>
              <w:ind w:left="151" w:hanging="151"/>
              <w:jc w:val="thaiDistribute"/>
              <w:outlineLvl w:val="0"/>
              <w:rPr>
                <w:rFonts w:ascii="Arial" w:hAnsi="Arial" w:cs="Arial"/>
                <w:sz w:val="16"/>
                <w:szCs w:val="16"/>
                <w:cs/>
                <w:lang w:val="en-GB"/>
              </w:rPr>
            </w:pPr>
          </w:p>
        </w:tc>
        <w:tc>
          <w:tcPr>
            <w:tcW w:w="6300" w:type="dxa"/>
            <w:gridSpan w:val="5"/>
          </w:tcPr>
          <w:p w14:paraId="2D1A24D7" w14:textId="77777777" w:rsidR="002E37D1" w:rsidRPr="00E13580" w:rsidRDefault="002E37D1" w:rsidP="00A5178E">
            <w:pPr>
              <w:pBdr>
                <w:bottom w:val="single" w:sz="4" w:space="1" w:color="auto"/>
              </w:pBdr>
              <w:tabs>
                <w:tab w:val="right" w:pos="1033"/>
              </w:tabs>
              <w:spacing w:line="340" w:lineRule="exact"/>
              <w:ind w:left="-29" w:right="-29"/>
              <w:jc w:val="center"/>
              <w:rPr>
                <w:rFonts w:ascii="Arial" w:hAnsi="Arial" w:cs="Arial"/>
                <w:sz w:val="16"/>
                <w:szCs w:val="16"/>
              </w:rPr>
            </w:pPr>
            <w:r w:rsidRPr="00E13580">
              <w:rPr>
                <w:rFonts w:ascii="Arial" w:hAnsi="Arial" w:cs="Arial"/>
                <w:sz w:val="16"/>
                <w:szCs w:val="16"/>
              </w:rPr>
              <w:t>Separate financial statement</w:t>
            </w:r>
          </w:p>
        </w:tc>
      </w:tr>
      <w:tr w:rsidR="002E37D1" w:rsidRPr="00E13580" w14:paraId="28A545C2" w14:textId="77777777" w:rsidTr="00A5178E">
        <w:tc>
          <w:tcPr>
            <w:tcW w:w="2880" w:type="dxa"/>
          </w:tcPr>
          <w:p w14:paraId="3D89A294" w14:textId="77777777" w:rsidR="002E37D1" w:rsidRPr="00E13580" w:rsidRDefault="002E37D1" w:rsidP="00A5178E">
            <w:pPr>
              <w:spacing w:line="340" w:lineRule="exact"/>
              <w:ind w:left="151" w:hanging="151"/>
              <w:jc w:val="center"/>
              <w:outlineLvl w:val="0"/>
              <w:rPr>
                <w:rFonts w:ascii="Arial" w:hAnsi="Arial" w:cs="Arial"/>
                <w:sz w:val="16"/>
                <w:szCs w:val="16"/>
                <w:cs/>
              </w:rPr>
            </w:pPr>
          </w:p>
        </w:tc>
        <w:tc>
          <w:tcPr>
            <w:tcW w:w="1260" w:type="dxa"/>
            <w:vAlign w:val="bottom"/>
            <w:hideMark/>
          </w:tcPr>
          <w:p w14:paraId="642ED47E" w14:textId="77777777" w:rsidR="002E37D1" w:rsidRPr="00E13580" w:rsidRDefault="002E37D1" w:rsidP="00A5178E">
            <w:pPr>
              <w:pBdr>
                <w:bottom w:val="single" w:sz="4" w:space="1" w:color="auto"/>
              </w:pBdr>
              <w:tabs>
                <w:tab w:val="right" w:pos="1033"/>
              </w:tabs>
              <w:spacing w:line="340" w:lineRule="exact"/>
              <w:ind w:left="-29" w:right="-29"/>
              <w:jc w:val="center"/>
              <w:rPr>
                <w:rFonts w:ascii="Arial" w:hAnsi="Arial" w:cs="Arial"/>
                <w:sz w:val="16"/>
                <w:szCs w:val="16"/>
                <w:cs/>
              </w:rPr>
            </w:pPr>
            <w:r w:rsidRPr="00E13580">
              <w:rPr>
                <w:rFonts w:ascii="Arial" w:hAnsi="Arial" w:cs="Arial"/>
                <w:sz w:val="16"/>
                <w:szCs w:val="16"/>
              </w:rPr>
              <w:t>Buildings and buildings improvement</w:t>
            </w:r>
          </w:p>
        </w:tc>
        <w:tc>
          <w:tcPr>
            <w:tcW w:w="1260" w:type="dxa"/>
            <w:vAlign w:val="bottom"/>
            <w:hideMark/>
          </w:tcPr>
          <w:p w14:paraId="739ABF9C" w14:textId="77777777" w:rsidR="002E37D1" w:rsidRPr="00E13580" w:rsidRDefault="002E37D1" w:rsidP="00A5178E">
            <w:pPr>
              <w:pBdr>
                <w:bottom w:val="single" w:sz="4" w:space="1" w:color="auto"/>
              </w:pBdr>
              <w:tabs>
                <w:tab w:val="right" w:pos="1033"/>
              </w:tabs>
              <w:spacing w:line="340" w:lineRule="exact"/>
              <w:ind w:left="-29" w:right="-29"/>
              <w:jc w:val="center"/>
              <w:rPr>
                <w:rFonts w:ascii="Arial" w:hAnsi="Arial" w:cs="Arial"/>
                <w:sz w:val="16"/>
                <w:szCs w:val="16"/>
              </w:rPr>
            </w:pPr>
            <w:r w:rsidRPr="00E13580">
              <w:rPr>
                <w:rFonts w:ascii="Arial" w:hAnsi="Arial" w:cs="Arial"/>
                <w:sz w:val="16"/>
                <w:szCs w:val="16"/>
              </w:rPr>
              <w:t>Motor vehicles</w:t>
            </w:r>
          </w:p>
        </w:tc>
        <w:tc>
          <w:tcPr>
            <w:tcW w:w="1260" w:type="dxa"/>
            <w:vAlign w:val="bottom"/>
          </w:tcPr>
          <w:p w14:paraId="12B5BBB6" w14:textId="77777777" w:rsidR="002E37D1" w:rsidRPr="00E13580" w:rsidRDefault="002E37D1" w:rsidP="00A5178E">
            <w:pPr>
              <w:pBdr>
                <w:bottom w:val="single" w:sz="4" w:space="1" w:color="auto"/>
              </w:pBdr>
              <w:tabs>
                <w:tab w:val="right" w:pos="1033"/>
              </w:tabs>
              <w:spacing w:line="340" w:lineRule="exact"/>
              <w:ind w:left="-29" w:right="-29"/>
              <w:jc w:val="center"/>
              <w:rPr>
                <w:rFonts w:ascii="Arial" w:hAnsi="Arial" w:cs="Arial"/>
                <w:sz w:val="16"/>
                <w:szCs w:val="16"/>
              </w:rPr>
            </w:pPr>
            <w:r w:rsidRPr="00E13580">
              <w:rPr>
                <w:rFonts w:ascii="Arial" w:hAnsi="Arial" w:cs="Arial"/>
                <w:sz w:val="16"/>
                <w:szCs w:val="16"/>
              </w:rPr>
              <w:t>Computer</w:t>
            </w:r>
          </w:p>
        </w:tc>
        <w:tc>
          <w:tcPr>
            <w:tcW w:w="1260" w:type="dxa"/>
            <w:vAlign w:val="bottom"/>
          </w:tcPr>
          <w:p w14:paraId="60EEE84B" w14:textId="77777777" w:rsidR="002E37D1" w:rsidRPr="00E13580" w:rsidRDefault="002E37D1" w:rsidP="00A5178E">
            <w:pPr>
              <w:pBdr>
                <w:bottom w:val="single" w:sz="4" w:space="1" w:color="auto"/>
              </w:pBdr>
              <w:tabs>
                <w:tab w:val="right" w:pos="1033"/>
              </w:tabs>
              <w:spacing w:line="340" w:lineRule="exact"/>
              <w:ind w:left="-29" w:right="-29"/>
              <w:jc w:val="center"/>
              <w:rPr>
                <w:rFonts w:ascii="Arial" w:hAnsi="Arial" w:cs="Arial"/>
                <w:sz w:val="16"/>
                <w:szCs w:val="16"/>
              </w:rPr>
            </w:pPr>
          </w:p>
          <w:p w14:paraId="48526168" w14:textId="77777777" w:rsidR="002E37D1" w:rsidRPr="00E13580" w:rsidRDefault="002E37D1" w:rsidP="00A5178E">
            <w:pPr>
              <w:pBdr>
                <w:bottom w:val="single" w:sz="4" w:space="1" w:color="auto"/>
              </w:pBdr>
              <w:tabs>
                <w:tab w:val="right" w:pos="1033"/>
              </w:tabs>
              <w:spacing w:line="340" w:lineRule="exact"/>
              <w:ind w:left="-29" w:right="-29"/>
              <w:jc w:val="center"/>
              <w:rPr>
                <w:rFonts w:ascii="Arial" w:hAnsi="Arial" w:cs="Arial"/>
                <w:sz w:val="16"/>
                <w:szCs w:val="16"/>
              </w:rPr>
            </w:pPr>
            <w:r w:rsidRPr="00E13580">
              <w:rPr>
                <w:rFonts w:ascii="Arial" w:hAnsi="Arial" w:cs="Arial"/>
                <w:sz w:val="16"/>
                <w:szCs w:val="16"/>
              </w:rPr>
              <w:t>Other equipment</w:t>
            </w:r>
          </w:p>
        </w:tc>
        <w:tc>
          <w:tcPr>
            <w:tcW w:w="1260" w:type="dxa"/>
            <w:vAlign w:val="bottom"/>
          </w:tcPr>
          <w:p w14:paraId="1B6FBCA8" w14:textId="77777777" w:rsidR="002E37D1" w:rsidRPr="00E13580" w:rsidRDefault="002E37D1" w:rsidP="00A5178E">
            <w:pPr>
              <w:pBdr>
                <w:bottom w:val="single" w:sz="4" w:space="1" w:color="auto"/>
              </w:pBdr>
              <w:tabs>
                <w:tab w:val="right" w:pos="1033"/>
              </w:tabs>
              <w:spacing w:line="340" w:lineRule="exact"/>
              <w:ind w:left="-29" w:right="-29"/>
              <w:jc w:val="center"/>
              <w:rPr>
                <w:rFonts w:ascii="Arial" w:hAnsi="Arial" w:cs="Arial"/>
                <w:sz w:val="16"/>
                <w:szCs w:val="16"/>
              </w:rPr>
            </w:pPr>
            <w:r w:rsidRPr="00E13580">
              <w:rPr>
                <w:rFonts w:ascii="Arial" w:hAnsi="Arial" w:cs="Arial"/>
                <w:sz w:val="16"/>
                <w:szCs w:val="16"/>
              </w:rPr>
              <w:t>Total</w:t>
            </w:r>
          </w:p>
        </w:tc>
      </w:tr>
      <w:tr w:rsidR="002E37D1" w:rsidRPr="00E13580" w14:paraId="0ADE7508" w14:textId="77777777" w:rsidTr="00A5178E">
        <w:tc>
          <w:tcPr>
            <w:tcW w:w="2880" w:type="dxa"/>
            <w:hideMark/>
          </w:tcPr>
          <w:p w14:paraId="6771FD50" w14:textId="77777777" w:rsidR="002E37D1" w:rsidRPr="00E13580" w:rsidRDefault="002E37D1" w:rsidP="00A5178E">
            <w:pPr>
              <w:spacing w:line="340" w:lineRule="exact"/>
              <w:ind w:right="-50"/>
              <w:rPr>
                <w:rFonts w:ascii="Arial" w:hAnsi="Arial" w:cs="Arial"/>
                <w:sz w:val="16"/>
                <w:szCs w:val="16"/>
                <w:cs/>
              </w:rPr>
            </w:pPr>
            <w:r w:rsidRPr="00E13580">
              <w:rPr>
                <w:rFonts w:ascii="Arial" w:hAnsi="Arial" w:cs="Arial"/>
                <w:sz w:val="16"/>
                <w:szCs w:val="16"/>
              </w:rPr>
              <w:t>Net book value as at 1 January 2020</w:t>
            </w:r>
          </w:p>
        </w:tc>
        <w:tc>
          <w:tcPr>
            <w:tcW w:w="1260" w:type="dxa"/>
            <w:vAlign w:val="bottom"/>
          </w:tcPr>
          <w:p w14:paraId="1B0FDE1A" w14:textId="77777777" w:rsidR="002E37D1" w:rsidRPr="00E13580" w:rsidRDefault="002E37D1" w:rsidP="00A5178E">
            <w:pPr>
              <w:tabs>
                <w:tab w:val="decimal" w:pos="975"/>
              </w:tabs>
              <w:spacing w:line="340" w:lineRule="exact"/>
              <w:ind w:left="-29" w:right="-29"/>
              <w:rPr>
                <w:rFonts w:ascii="Arial" w:hAnsi="Arial" w:cs="Arial"/>
                <w:sz w:val="16"/>
                <w:szCs w:val="16"/>
              </w:rPr>
            </w:pPr>
            <w:r w:rsidRPr="00E13580">
              <w:rPr>
                <w:rFonts w:ascii="Arial" w:hAnsi="Arial" w:cs="Arial"/>
                <w:sz w:val="16"/>
                <w:szCs w:val="16"/>
              </w:rPr>
              <w:t>10,885</w:t>
            </w:r>
          </w:p>
        </w:tc>
        <w:tc>
          <w:tcPr>
            <w:tcW w:w="1260" w:type="dxa"/>
            <w:vAlign w:val="bottom"/>
          </w:tcPr>
          <w:p w14:paraId="4AC83E79" w14:textId="77777777" w:rsidR="002E37D1" w:rsidRPr="00E13580" w:rsidRDefault="002E37D1" w:rsidP="00A5178E">
            <w:pPr>
              <w:tabs>
                <w:tab w:val="decimal" w:pos="975"/>
              </w:tabs>
              <w:spacing w:line="340" w:lineRule="exact"/>
              <w:ind w:left="-29" w:right="-29"/>
              <w:rPr>
                <w:rFonts w:ascii="Arial" w:hAnsi="Arial" w:cs="Arial"/>
                <w:sz w:val="16"/>
                <w:szCs w:val="16"/>
              </w:rPr>
            </w:pPr>
            <w:r w:rsidRPr="00E13580">
              <w:rPr>
                <w:rFonts w:ascii="Arial" w:hAnsi="Arial" w:cs="Arial"/>
                <w:sz w:val="16"/>
                <w:szCs w:val="16"/>
              </w:rPr>
              <w:t>-</w:t>
            </w:r>
          </w:p>
        </w:tc>
        <w:tc>
          <w:tcPr>
            <w:tcW w:w="1260" w:type="dxa"/>
          </w:tcPr>
          <w:p w14:paraId="7F11762E" w14:textId="77777777" w:rsidR="002E37D1" w:rsidRPr="00E13580" w:rsidRDefault="002E37D1" w:rsidP="00A5178E">
            <w:pPr>
              <w:tabs>
                <w:tab w:val="decimal" w:pos="975"/>
              </w:tabs>
              <w:spacing w:line="340" w:lineRule="exact"/>
              <w:ind w:left="-29" w:right="-29"/>
              <w:rPr>
                <w:rFonts w:ascii="Arial" w:hAnsi="Arial" w:cs="Arial"/>
                <w:sz w:val="16"/>
                <w:szCs w:val="16"/>
              </w:rPr>
            </w:pPr>
            <w:r w:rsidRPr="00E13580">
              <w:rPr>
                <w:rFonts w:ascii="Arial" w:hAnsi="Arial" w:cs="Arial"/>
                <w:sz w:val="16"/>
                <w:szCs w:val="16"/>
              </w:rPr>
              <w:t>-</w:t>
            </w:r>
          </w:p>
        </w:tc>
        <w:tc>
          <w:tcPr>
            <w:tcW w:w="1260" w:type="dxa"/>
          </w:tcPr>
          <w:p w14:paraId="5BEFB4D3" w14:textId="77777777" w:rsidR="002E37D1" w:rsidRPr="00E13580" w:rsidRDefault="002E37D1" w:rsidP="00A5178E">
            <w:pPr>
              <w:tabs>
                <w:tab w:val="decimal" w:pos="975"/>
              </w:tabs>
              <w:spacing w:line="340" w:lineRule="exact"/>
              <w:ind w:left="-29" w:right="-29"/>
              <w:rPr>
                <w:rFonts w:ascii="Arial" w:hAnsi="Arial" w:cs="Arial"/>
                <w:sz w:val="16"/>
                <w:szCs w:val="16"/>
              </w:rPr>
            </w:pPr>
            <w:r w:rsidRPr="00E13580">
              <w:rPr>
                <w:rFonts w:ascii="Arial" w:hAnsi="Arial" w:cs="Arial"/>
                <w:sz w:val="16"/>
                <w:szCs w:val="16"/>
              </w:rPr>
              <w:t>-</w:t>
            </w:r>
          </w:p>
        </w:tc>
        <w:tc>
          <w:tcPr>
            <w:tcW w:w="1260" w:type="dxa"/>
            <w:vAlign w:val="bottom"/>
          </w:tcPr>
          <w:p w14:paraId="15F8F512" w14:textId="77777777" w:rsidR="002E37D1" w:rsidRPr="00E13580" w:rsidRDefault="002E37D1" w:rsidP="00A5178E">
            <w:pPr>
              <w:tabs>
                <w:tab w:val="decimal" w:pos="975"/>
              </w:tabs>
              <w:spacing w:line="340" w:lineRule="exact"/>
              <w:ind w:left="-29" w:right="-29"/>
              <w:rPr>
                <w:rFonts w:ascii="Arial" w:hAnsi="Arial" w:cs="Arial"/>
                <w:sz w:val="16"/>
                <w:szCs w:val="16"/>
              </w:rPr>
            </w:pPr>
            <w:r w:rsidRPr="00E13580">
              <w:rPr>
                <w:rFonts w:ascii="Arial" w:hAnsi="Arial" w:cs="Arial"/>
                <w:sz w:val="16"/>
                <w:szCs w:val="16"/>
              </w:rPr>
              <w:t>10,885</w:t>
            </w:r>
          </w:p>
        </w:tc>
      </w:tr>
      <w:tr w:rsidR="002E37D1" w:rsidRPr="00E13580" w14:paraId="5A6C2D5A" w14:textId="77777777" w:rsidTr="00A5178E">
        <w:tc>
          <w:tcPr>
            <w:tcW w:w="2880" w:type="dxa"/>
            <w:hideMark/>
          </w:tcPr>
          <w:p w14:paraId="133C5DF2" w14:textId="77777777" w:rsidR="002E37D1" w:rsidRPr="00E13580" w:rsidRDefault="002E37D1" w:rsidP="00A5178E">
            <w:pPr>
              <w:spacing w:line="340" w:lineRule="exact"/>
              <w:ind w:right="-50"/>
              <w:rPr>
                <w:rFonts w:ascii="Arial" w:hAnsi="Arial" w:cs="Arial"/>
                <w:sz w:val="16"/>
                <w:szCs w:val="16"/>
              </w:rPr>
            </w:pPr>
            <w:r w:rsidRPr="00E13580">
              <w:rPr>
                <w:rFonts w:ascii="Arial" w:hAnsi="Arial" w:cs="Arial"/>
                <w:sz w:val="16"/>
                <w:szCs w:val="16"/>
              </w:rPr>
              <w:t>Depreciation for the year</w:t>
            </w:r>
          </w:p>
        </w:tc>
        <w:tc>
          <w:tcPr>
            <w:tcW w:w="1260" w:type="dxa"/>
          </w:tcPr>
          <w:p w14:paraId="0DECBC92" w14:textId="77777777" w:rsidR="002E37D1" w:rsidRPr="00E13580" w:rsidRDefault="002E37D1" w:rsidP="00A5178E">
            <w:pPr>
              <w:pBdr>
                <w:bottom w:val="single" w:sz="4" w:space="1" w:color="auto"/>
              </w:pBdr>
              <w:tabs>
                <w:tab w:val="decimal" w:pos="975"/>
              </w:tabs>
              <w:spacing w:line="340" w:lineRule="exact"/>
              <w:ind w:left="-29" w:right="-29"/>
              <w:rPr>
                <w:rFonts w:ascii="Arial" w:hAnsi="Arial" w:cs="Arial"/>
                <w:sz w:val="16"/>
                <w:szCs w:val="16"/>
                <w:cs/>
              </w:rPr>
            </w:pPr>
            <w:r w:rsidRPr="00E13580">
              <w:rPr>
                <w:rFonts w:ascii="Arial" w:hAnsi="Arial" w:cs="Arial"/>
                <w:sz w:val="16"/>
                <w:szCs w:val="16"/>
                <w:cs/>
              </w:rPr>
              <w:t>(</w:t>
            </w:r>
            <w:r w:rsidRPr="00E13580">
              <w:rPr>
                <w:rFonts w:ascii="Arial" w:hAnsi="Arial" w:cs="Arial"/>
                <w:sz w:val="16"/>
                <w:szCs w:val="16"/>
              </w:rPr>
              <w:t>2,041</w:t>
            </w:r>
            <w:r w:rsidRPr="00E13580">
              <w:rPr>
                <w:rFonts w:ascii="Arial" w:hAnsi="Arial" w:cs="Arial"/>
                <w:sz w:val="16"/>
                <w:szCs w:val="16"/>
                <w:cs/>
              </w:rPr>
              <w:t>)</w:t>
            </w:r>
          </w:p>
        </w:tc>
        <w:tc>
          <w:tcPr>
            <w:tcW w:w="1260" w:type="dxa"/>
          </w:tcPr>
          <w:p w14:paraId="4E0AF498" w14:textId="77777777" w:rsidR="002E37D1" w:rsidRPr="00E13580" w:rsidRDefault="002E37D1" w:rsidP="00A5178E">
            <w:pPr>
              <w:pBdr>
                <w:bottom w:val="single" w:sz="4" w:space="1" w:color="auto"/>
              </w:pBdr>
              <w:tabs>
                <w:tab w:val="decimal" w:pos="975"/>
              </w:tabs>
              <w:spacing w:line="340" w:lineRule="exact"/>
              <w:ind w:left="-29" w:right="-29"/>
              <w:rPr>
                <w:rFonts w:ascii="Arial" w:hAnsi="Arial" w:cs="Arial"/>
                <w:sz w:val="16"/>
                <w:szCs w:val="16"/>
                <w:cs/>
              </w:rPr>
            </w:pPr>
            <w:r w:rsidRPr="00E13580">
              <w:rPr>
                <w:rFonts w:ascii="Arial" w:hAnsi="Arial" w:cs="Arial"/>
                <w:sz w:val="16"/>
                <w:szCs w:val="16"/>
              </w:rPr>
              <w:t>-</w:t>
            </w:r>
          </w:p>
        </w:tc>
        <w:tc>
          <w:tcPr>
            <w:tcW w:w="1260" w:type="dxa"/>
          </w:tcPr>
          <w:p w14:paraId="155656F8" w14:textId="77777777" w:rsidR="002E37D1" w:rsidRPr="00E13580" w:rsidRDefault="002E37D1" w:rsidP="00A5178E">
            <w:pPr>
              <w:pBdr>
                <w:bottom w:val="single" w:sz="4" w:space="1" w:color="auto"/>
              </w:pBdr>
              <w:tabs>
                <w:tab w:val="decimal" w:pos="975"/>
              </w:tabs>
              <w:spacing w:line="340" w:lineRule="exact"/>
              <w:ind w:left="-29" w:right="-29"/>
              <w:rPr>
                <w:rFonts w:ascii="Arial" w:hAnsi="Arial" w:cs="Arial"/>
                <w:sz w:val="16"/>
                <w:szCs w:val="16"/>
                <w:cs/>
              </w:rPr>
            </w:pPr>
            <w:r w:rsidRPr="00E13580">
              <w:rPr>
                <w:rFonts w:ascii="Arial" w:hAnsi="Arial" w:cs="Arial"/>
                <w:sz w:val="16"/>
                <w:szCs w:val="16"/>
              </w:rPr>
              <w:t>-</w:t>
            </w:r>
          </w:p>
        </w:tc>
        <w:tc>
          <w:tcPr>
            <w:tcW w:w="1260" w:type="dxa"/>
          </w:tcPr>
          <w:p w14:paraId="2C532337" w14:textId="77777777" w:rsidR="002E37D1" w:rsidRPr="00E13580" w:rsidRDefault="002E37D1" w:rsidP="00A5178E">
            <w:pPr>
              <w:pBdr>
                <w:bottom w:val="single" w:sz="4" w:space="1" w:color="auto"/>
              </w:pBdr>
              <w:tabs>
                <w:tab w:val="decimal" w:pos="975"/>
              </w:tabs>
              <w:spacing w:line="340" w:lineRule="exact"/>
              <w:ind w:left="-29" w:right="-29"/>
              <w:rPr>
                <w:rFonts w:ascii="Arial" w:hAnsi="Arial" w:cs="Arial"/>
                <w:sz w:val="16"/>
                <w:szCs w:val="16"/>
                <w:cs/>
              </w:rPr>
            </w:pPr>
            <w:r w:rsidRPr="00E13580">
              <w:rPr>
                <w:rFonts w:ascii="Arial" w:hAnsi="Arial" w:cs="Arial"/>
                <w:sz w:val="16"/>
                <w:szCs w:val="16"/>
              </w:rPr>
              <w:t>-</w:t>
            </w:r>
          </w:p>
        </w:tc>
        <w:tc>
          <w:tcPr>
            <w:tcW w:w="1260" w:type="dxa"/>
          </w:tcPr>
          <w:p w14:paraId="0C7AB486" w14:textId="77777777" w:rsidR="002E37D1" w:rsidRPr="00E13580" w:rsidRDefault="002E37D1" w:rsidP="00A5178E">
            <w:pPr>
              <w:pBdr>
                <w:bottom w:val="single" w:sz="4" w:space="1" w:color="auto"/>
              </w:pBdr>
              <w:tabs>
                <w:tab w:val="decimal" w:pos="975"/>
              </w:tabs>
              <w:spacing w:line="340" w:lineRule="exact"/>
              <w:ind w:left="-29" w:right="-29"/>
              <w:rPr>
                <w:rFonts w:ascii="Arial" w:hAnsi="Arial" w:cs="Arial"/>
                <w:sz w:val="16"/>
                <w:szCs w:val="16"/>
                <w:cs/>
              </w:rPr>
            </w:pPr>
            <w:r w:rsidRPr="00E13580">
              <w:rPr>
                <w:rFonts w:ascii="Arial" w:hAnsi="Arial" w:cs="Arial"/>
                <w:sz w:val="16"/>
                <w:szCs w:val="16"/>
              </w:rPr>
              <w:t>(2,041)</w:t>
            </w:r>
          </w:p>
        </w:tc>
      </w:tr>
      <w:tr w:rsidR="002E37D1" w:rsidRPr="00E13580" w14:paraId="47EF21B5" w14:textId="77777777" w:rsidTr="00A5178E">
        <w:tc>
          <w:tcPr>
            <w:tcW w:w="2880" w:type="dxa"/>
            <w:hideMark/>
          </w:tcPr>
          <w:p w14:paraId="0314CA23" w14:textId="77777777" w:rsidR="002E37D1" w:rsidRPr="00E13580" w:rsidRDefault="002E37D1" w:rsidP="00A5178E">
            <w:pPr>
              <w:spacing w:line="340" w:lineRule="exact"/>
              <w:ind w:right="-105"/>
              <w:rPr>
                <w:rFonts w:ascii="Arial" w:hAnsi="Arial" w:cs="Arial"/>
                <w:spacing w:val="-4"/>
                <w:sz w:val="16"/>
                <w:szCs w:val="16"/>
              </w:rPr>
            </w:pPr>
            <w:r w:rsidRPr="00E13580">
              <w:rPr>
                <w:rFonts w:ascii="Arial" w:hAnsi="Arial" w:cs="Arial"/>
                <w:spacing w:val="-4"/>
                <w:sz w:val="16"/>
                <w:szCs w:val="16"/>
              </w:rPr>
              <w:t>Net book value as at 31 December 2020</w:t>
            </w:r>
          </w:p>
        </w:tc>
        <w:tc>
          <w:tcPr>
            <w:tcW w:w="1260" w:type="dxa"/>
            <w:vAlign w:val="bottom"/>
          </w:tcPr>
          <w:p w14:paraId="4F9B5E88" w14:textId="77777777" w:rsidR="002E37D1" w:rsidRPr="00E13580" w:rsidRDefault="002E37D1" w:rsidP="00A5178E">
            <w:pPr>
              <w:pBdr>
                <w:bottom w:val="double" w:sz="4" w:space="1" w:color="auto"/>
              </w:pBdr>
              <w:tabs>
                <w:tab w:val="decimal" w:pos="975"/>
              </w:tabs>
              <w:spacing w:line="340" w:lineRule="exact"/>
              <w:ind w:left="-29" w:right="-29"/>
              <w:rPr>
                <w:rFonts w:ascii="Arial" w:hAnsi="Arial" w:cs="Arial"/>
                <w:sz w:val="16"/>
                <w:szCs w:val="16"/>
              </w:rPr>
            </w:pPr>
            <w:r w:rsidRPr="00E13580">
              <w:rPr>
                <w:rFonts w:ascii="Arial" w:hAnsi="Arial" w:cs="Arial"/>
                <w:sz w:val="16"/>
                <w:szCs w:val="16"/>
              </w:rPr>
              <w:t>8,844</w:t>
            </w:r>
          </w:p>
        </w:tc>
        <w:tc>
          <w:tcPr>
            <w:tcW w:w="1260" w:type="dxa"/>
            <w:vAlign w:val="bottom"/>
          </w:tcPr>
          <w:p w14:paraId="16865BA1" w14:textId="77777777" w:rsidR="002E37D1" w:rsidRPr="00E13580" w:rsidRDefault="002E37D1" w:rsidP="00A5178E">
            <w:pPr>
              <w:pBdr>
                <w:bottom w:val="double" w:sz="4" w:space="1" w:color="auto"/>
              </w:pBdr>
              <w:tabs>
                <w:tab w:val="decimal" w:pos="975"/>
              </w:tabs>
              <w:spacing w:line="340" w:lineRule="exact"/>
              <w:ind w:left="-29" w:right="-29"/>
              <w:rPr>
                <w:rFonts w:ascii="Arial" w:hAnsi="Arial" w:cs="Arial"/>
                <w:sz w:val="16"/>
                <w:szCs w:val="16"/>
              </w:rPr>
            </w:pPr>
            <w:r w:rsidRPr="00E13580">
              <w:rPr>
                <w:rFonts w:ascii="Arial" w:hAnsi="Arial" w:cs="Arial"/>
                <w:sz w:val="16"/>
                <w:szCs w:val="16"/>
              </w:rPr>
              <w:t>-</w:t>
            </w:r>
          </w:p>
        </w:tc>
        <w:tc>
          <w:tcPr>
            <w:tcW w:w="1260" w:type="dxa"/>
          </w:tcPr>
          <w:p w14:paraId="3B760043" w14:textId="77777777" w:rsidR="002E37D1" w:rsidRPr="00E13580" w:rsidRDefault="002E37D1" w:rsidP="00A5178E">
            <w:pPr>
              <w:pBdr>
                <w:bottom w:val="double" w:sz="4" w:space="1" w:color="auto"/>
              </w:pBdr>
              <w:tabs>
                <w:tab w:val="decimal" w:pos="975"/>
              </w:tabs>
              <w:spacing w:line="340" w:lineRule="exact"/>
              <w:ind w:left="-29" w:right="-29"/>
              <w:rPr>
                <w:rFonts w:ascii="Arial" w:hAnsi="Arial" w:cs="Arial"/>
                <w:sz w:val="16"/>
                <w:szCs w:val="16"/>
              </w:rPr>
            </w:pPr>
            <w:r w:rsidRPr="00E13580">
              <w:rPr>
                <w:rFonts w:ascii="Arial" w:hAnsi="Arial" w:cs="Arial"/>
                <w:sz w:val="16"/>
                <w:szCs w:val="16"/>
              </w:rPr>
              <w:t>-</w:t>
            </w:r>
          </w:p>
        </w:tc>
        <w:tc>
          <w:tcPr>
            <w:tcW w:w="1260" w:type="dxa"/>
          </w:tcPr>
          <w:p w14:paraId="38F4DCD6" w14:textId="77777777" w:rsidR="002E37D1" w:rsidRPr="00E13580" w:rsidRDefault="002E37D1" w:rsidP="00A5178E">
            <w:pPr>
              <w:pBdr>
                <w:bottom w:val="double" w:sz="4" w:space="1" w:color="auto"/>
              </w:pBdr>
              <w:tabs>
                <w:tab w:val="decimal" w:pos="975"/>
              </w:tabs>
              <w:spacing w:line="340" w:lineRule="exact"/>
              <w:ind w:left="-29" w:right="-29"/>
              <w:rPr>
                <w:rFonts w:ascii="Arial" w:hAnsi="Arial" w:cs="Arial"/>
                <w:sz w:val="16"/>
                <w:szCs w:val="16"/>
              </w:rPr>
            </w:pPr>
            <w:r w:rsidRPr="00E13580">
              <w:rPr>
                <w:rFonts w:ascii="Arial" w:hAnsi="Arial" w:cs="Arial"/>
                <w:sz w:val="16"/>
                <w:szCs w:val="16"/>
              </w:rPr>
              <w:t>-</w:t>
            </w:r>
          </w:p>
        </w:tc>
        <w:tc>
          <w:tcPr>
            <w:tcW w:w="1260" w:type="dxa"/>
            <w:vAlign w:val="bottom"/>
          </w:tcPr>
          <w:p w14:paraId="24C8D70F" w14:textId="77777777" w:rsidR="002E37D1" w:rsidRPr="00E13580" w:rsidRDefault="002E37D1" w:rsidP="00A5178E">
            <w:pPr>
              <w:pBdr>
                <w:bottom w:val="double" w:sz="4" w:space="1" w:color="auto"/>
              </w:pBdr>
              <w:tabs>
                <w:tab w:val="decimal" w:pos="975"/>
              </w:tabs>
              <w:spacing w:line="340" w:lineRule="exact"/>
              <w:ind w:left="-29" w:right="-29"/>
              <w:rPr>
                <w:rFonts w:ascii="Arial" w:hAnsi="Arial" w:cs="Arial"/>
                <w:sz w:val="16"/>
                <w:szCs w:val="16"/>
              </w:rPr>
            </w:pPr>
            <w:r w:rsidRPr="00E13580">
              <w:rPr>
                <w:rFonts w:ascii="Arial" w:hAnsi="Arial" w:cs="Arial"/>
                <w:sz w:val="16"/>
                <w:szCs w:val="16"/>
              </w:rPr>
              <w:t>8,844</w:t>
            </w:r>
          </w:p>
        </w:tc>
      </w:tr>
    </w:tbl>
    <w:p w14:paraId="3BECECA1" w14:textId="77777777" w:rsidR="00A5178E" w:rsidRDefault="00A5178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B3EA818" w14:textId="77777777" w:rsidR="00D262E5" w:rsidRPr="00E13580" w:rsidRDefault="002E37D1" w:rsidP="007A3460">
      <w:pPr>
        <w:tabs>
          <w:tab w:val="left" w:pos="1080"/>
        </w:tabs>
        <w:spacing w:before="120" w:after="120" w:line="380" w:lineRule="exact"/>
        <w:ind w:left="547" w:right="-43" w:hanging="547"/>
        <w:jc w:val="thaiDistribute"/>
        <w:rPr>
          <w:rFonts w:ascii="Arial" w:hAnsi="Arial" w:cs="Arial"/>
          <w:b/>
          <w:bCs/>
          <w:sz w:val="22"/>
          <w:szCs w:val="22"/>
        </w:rPr>
      </w:pPr>
      <w:r w:rsidRPr="00E13580">
        <w:rPr>
          <w:rFonts w:ascii="Arial" w:hAnsi="Arial" w:cs="Arial"/>
          <w:b/>
          <w:bCs/>
          <w:sz w:val="22"/>
          <w:szCs w:val="22"/>
        </w:rPr>
        <w:lastRenderedPageBreak/>
        <w:tab/>
        <w:t>b)</w:t>
      </w:r>
      <w:r w:rsidR="007A3460">
        <w:rPr>
          <w:rFonts w:ascii="Arial" w:hAnsi="Arial" w:cs="Arial"/>
          <w:b/>
          <w:bCs/>
          <w:sz w:val="22"/>
          <w:szCs w:val="22"/>
        </w:rPr>
        <w:tab/>
      </w:r>
      <w:r w:rsidR="00D262E5" w:rsidRPr="00E13580">
        <w:rPr>
          <w:rFonts w:ascii="Arial" w:hAnsi="Arial" w:cs="Arial"/>
          <w:b/>
          <w:bCs/>
          <w:sz w:val="22"/>
          <w:szCs w:val="22"/>
        </w:rPr>
        <w:t>Lease liabilities</w:t>
      </w:r>
    </w:p>
    <w:tbl>
      <w:tblPr>
        <w:tblStyle w:val="TableGrid"/>
        <w:tblW w:w="83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2250"/>
        <w:gridCol w:w="2160"/>
      </w:tblGrid>
      <w:tr w:rsidR="002E37D1" w:rsidRPr="007A3460" w14:paraId="5170E4CA" w14:textId="77777777" w:rsidTr="007A3460">
        <w:trPr>
          <w:trHeight w:val="198"/>
        </w:trPr>
        <w:tc>
          <w:tcPr>
            <w:tcW w:w="3960" w:type="dxa"/>
          </w:tcPr>
          <w:p w14:paraId="7DC35EC2" w14:textId="77777777" w:rsidR="002E37D1" w:rsidRPr="007A3460" w:rsidRDefault="002E37D1" w:rsidP="007A3460">
            <w:pPr>
              <w:spacing w:line="380" w:lineRule="exact"/>
              <w:ind w:left="151" w:right="-72" w:hanging="151"/>
              <w:rPr>
                <w:rFonts w:ascii="Arial" w:hAnsi="Arial" w:cs="Arial"/>
                <w:color w:val="000000" w:themeColor="text1"/>
                <w:sz w:val="20"/>
                <w:szCs w:val="20"/>
                <w:cs/>
              </w:rPr>
            </w:pPr>
          </w:p>
        </w:tc>
        <w:tc>
          <w:tcPr>
            <w:tcW w:w="4410" w:type="dxa"/>
            <w:gridSpan w:val="2"/>
          </w:tcPr>
          <w:p w14:paraId="4B17219A" w14:textId="77777777" w:rsidR="002E37D1" w:rsidRPr="007A3460" w:rsidRDefault="002E37D1" w:rsidP="007A3460">
            <w:pPr>
              <w:spacing w:line="380" w:lineRule="exact"/>
              <w:ind w:left="151" w:hanging="151"/>
              <w:jc w:val="right"/>
              <w:rPr>
                <w:rFonts w:ascii="Arial" w:hAnsi="Arial" w:cs="Arial"/>
                <w:color w:val="000000" w:themeColor="text1"/>
                <w:sz w:val="20"/>
                <w:szCs w:val="20"/>
              </w:rPr>
            </w:pPr>
            <w:r w:rsidRPr="007A3460">
              <w:rPr>
                <w:rFonts w:ascii="Arial" w:hAnsi="Arial" w:cs="Arial"/>
                <w:color w:val="000000" w:themeColor="text1"/>
                <w:sz w:val="20"/>
                <w:szCs w:val="20"/>
              </w:rPr>
              <w:t>(Unit: Thousand Baht)</w:t>
            </w:r>
          </w:p>
        </w:tc>
      </w:tr>
      <w:tr w:rsidR="0007701E" w:rsidRPr="007A3460" w14:paraId="0CA0C962" w14:textId="77777777" w:rsidTr="007A3460">
        <w:trPr>
          <w:trHeight w:val="198"/>
        </w:trPr>
        <w:tc>
          <w:tcPr>
            <w:tcW w:w="3960" w:type="dxa"/>
          </w:tcPr>
          <w:p w14:paraId="7305FD09" w14:textId="77777777" w:rsidR="0007701E" w:rsidRPr="007A3460" w:rsidRDefault="0007701E" w:rsidP="007A3460">
            <w:pPr>
              <w:spacing w:line="380" w:lineRule="exact"/>
              <w:ind w:left="151" w:right="-72" w:hanging="151"/>
              <w:rPr>
                <w:rFonts w:ascii="Arial" w:hAnsi="Arial" w:cs="Arial"/>
                <w:color w:val="000000" w:themeColor="text1"/>
                <w:sz w:val="20"/>
                <w:szCs w:val="20"/>
                <w:cs/>
              </w:rPr>
            </w:pPr>
          </w:p>
        </w:tc>
        <w:tc>
          <w:tcPr>
            <w:tcW w:w="4410" w:type="dxa"/>
            <w:gridSpan w:val="2"/>
            <w:vAlign w:val="bottom"/>
          </w:tcPr>
          <w:p w14:paraId="47C93270" w14:textId="77777777" w:rsidR="0007701E" w:rsidRPr="007A3460" w:rsidRDefault="0007701E" w:rsidP="007A3460">
            <w:pPr>
              <w:pBdr>
                <w:bottom w:val="single" w:sz="4" w:space="1" w:color="auto"/>
              </w:pBdr>
              <w:tabs>
                <w:tab w:val="decimal" w:pos="1037"/>
              </w:tabs>
              <w:spacing w:line="380" w:lineRule="exact"/>
              <w:ind w:right="-72"/>
              <w:jc w:val="center"/>
              <w:rPr>
                <w:rFonts w:ascii="Arial" w:hAnsi="Arial" w:cs="Arial"/>
                <w:sz w:val="20"/>
                <w:szCs w:val="20"/>
                <w:cs/>
              </w:rPr>
            </w:pPr>
            <w:r w:rsidRPr="007A3460">
              <w:rPr>
                <w:rFonts w:ascii="Arial" w:hAnsi="Arial" w:cs="Arial"/>
                <w:color w:val="000000" w:themeColor="text1"/>
                <w:sz w:val="20"/>
                <w:szCs w:val="20"/>
              </w:rPr>
              <w:t>For the year ended 31 December 2020</w:t>
            </w:r>
          </w:p>
        </w:tc>
      </w:tr>
      <w:tr w:rsidR="0007701E" w:rsidRPr="007A3460" w14:paraId="07E2446B" w14:textId="77777777" w:rsidTr="007A3460">
        <w:trPr>
          <w:trHeight w:val="198"/>
        </w:trPr>
        <w:tc>
          <w:tcPr>
            <w:tcW w:w="3960" w:type="dxa"/>
          </w:tcPr>
          <w:p w14:paraId="0F5A6E26" w14:textId="77777777" w:rsidR="0007701E" w:rsidRPr="007A3460" w:rsidRDefault="0007701E" w:rsidP="007A3460">
            <w:pPr>
              <w:spacing w:line="380" w:lineRule="exact"/>
              <w:ind w:left="151" w:right="-72" w:hanging="151"/>
              <w:rPr>
                <w:rFonts w:ascii="Arial" w:hAnsi="Arial" w:cs="Arial"/>
                <w:color w:val="000000" w:themeColor="text1"/>
                <w:sz w:val="20"/>
                <w:szCs w:val="20"/>
                <w:cs/>
              </w:rPr>
            </w:pPr>
          </w:p>
        </w:tc>
        <w:tc>
          <w:tcPr>
            <w:tcW w:w="2250" w:type="dxa"/>
          </w:tcPr>
          <w:p w14:paraId="1B406E77" w14:textId="77777777" w:rsidR="0007701E" w:rsidRPr="007A3460" w:rsidRDefault="0007701E" w:rsidP="007A3460">
            <w:pPr>
              <w:pBdr>
                <w:bottom w:val="single" w:sz="4" w:space="1" w:color="auto"/>
              </w:pBdr>
              <w:spacing w:line="380" w:lineRule="exact"/>
              <w:ind w:left="-29" w:right="-29"/>
              <w:jc w:val="center"/>
              <w:rPr>
                <w:rFonts w:ascii="Arial" w:hAnsi="Arial" w:cs="Arial"/>
                <w:color w:val="000000" w:themeColor="text1"/>
                <w:sz w:val="20"/>
                <w:szCs w:val="20"/>
                <w:cs/>
              </w:rPr>
            </w:pPr>
            <w:r w:rsidRPr="007A3460">
              <w:rPr>
                <w:rFonts w:ascii="Arial" w:hAnsi="Arial" w:cs="Arial"/>
                <w:color w:val="000000" w:themeColor="text1"/>
                <w:sz w:val="20"/>
                <w:szCs w:val="20"/>
              </w:rPr>
              <w:t xml:space="preserve">Consolidated </w:t>
            </w:r>
            <w:r w:rsidRPr="007A3460">
              <w:rPr>
                <w:rFonts w:ascii="Arial" w:hAnsi="Arial" w:cs="Arial"/>
                <w:color w:val="000000" w:themeColor="text1"/>
                <w:sz w:val="20"/>
                <w:szCs w:val="20"/>
                <w:cs/>
              </w:rPr>
              <w:t xml:space="preserve">                                    </w:t>
            </w:r>
            <w:r w:rsidRPr="007A3460">
              <w:rPr>
                <w:rFonts w:ascii="Arial" w:hAnsi="Arial" w:cs="Arial"/>
                <w:color w:val="000000" w:themeColor="text1"/>
                <w:sz w:val="20"/>
                <w:szCs w:val="20"/>
              </w:rPr>
              <w:t>financial statement</w:t>
            </w:r>
          </w:p>
        </w:tc>
        <w:tc>
          <w:tcPr>
            <w:tcW w:w="2160" w:type="dxa"/>
          </w:tcPr>
          <w:p w14:paraId="11DA89B9" w14:textId="77777777" w:rsidR="0007701E" w:rsidRPr="007A3460" w:rsidRDefault="0007701E" w:rsidP="007A3460">
            <w:pPr>
              <w:pBdr>
                <w:bottom w:val="single" w:sz="4" w:space="1" w:color="auto"/>
              </w:pBdr>
              <w:spacing w:line="380" w:lineRule="exact"/>
              <w:ind w:left="-29" w:right="-29"/>
              <w:jc w:val="center"/>
              <w:rPr>
                <w:rFonts w:ascii="Arial" w:hAnsi="Arial" w:cs="Arial"/>
                <w:color w:val="000000" w:themeColor="text1"/>
                <w:sz w:val="20"/>
                <w:szCs w:val="20"/>
              </w:rPr>
            </w:pPr>
            <w:r w:rsidRPr="007A3460">
              <w:rPr>
                <w:rFonts w:ascii="Arial" w:hAnsi="Arial" w:cs="Arial"/>
                <w:color w:val="000000" w:themeColor="text1"/>
                <w:sz w:val="20"/>
                <w:szCs w:val="20"/>
              </w:rPr>
              <w:t xml:space="preserve">Separate </w:t>
            </w:r>
            <w:r w:rsidRPr="007A3460">
              <w:rPr>
                <w:rFonts w:ascii="Arial" w:hAnsi="Arial" w:cs="Arial"/>
                <w:color w:val="000000" w:themeColor="text1"/>
                <w:sz w:val="20"/>
                <w:szCs w:val="20"/>
                <w:cs/>
              </w:rPr>
              <w:t xml:space="preserve">                                     </w:t>
            </w:r>
            <w:r w:rsidRPr="007A3460">
              <w:rPr>
                <w:rFonts w:ascii="Arial" w:hAnsi="Arial" w:cs="Arial"/>
                <w:color w:val="000000" w:themeColor="text1"/>
                <w:sz w:val="20"/>
                <w:szCs w:val="20"/>
              </w:rPr>
              <w:t>financial statement</w:t>
            </w:r>
          </w:p>
        </w:tc>
      </w:tr>
      <w:tr w:rsidR="0007701E" w:rsidRPr="007A3460" w14:paraId="006E99D2" w14:textId="77777777" w:rsidTr="007A3460">
        <w:trPr>
          <w:trHeight w:val="198"/>
        </w:trPr>
        <w:tc>
          <w:tcPr>
            <w:tcW w:w="3960" w:type="dxa"/>
          </w:tcPr>
          <w:p w14:paraId="0E6777EB" w14:textId="77777777" w:rsidR="0007701E" w:rsidRPr="007A3460" w:rsidRDefault="0007701E" w:rsidP="007A3460">
            <w:pPr>
              <w:spacing w:line="380" w:lineRule="exact"/>
              <w:ind w:left="151" w:right="-72" w:hanging="151"/>
              <w:rPr>
                <w:rFonts w:ascii="Arial" w:hAnsi="Arial" w:cs="Arial"/>
                <w:color w:val="000000" w:themeColor="text1"/>
                <w:sz w:val="20"/>
                <w:szCs w:val="20"/>
              </w:rPr>
            </w:pPr>
            <w:r w:rsidRPr="007A3460">
              <w:rPr>
                <w:rFonts w:ascii="Arial" w:hAnsi="Arial" w:cs="Arial"/>
                <w:color w:val="000000" w:themeColor="text1"/>
                <w:sz w:val="20"/>
                <w:szCs w:val="20"/>
              </w:rPr>
              <w:t>Lease payments</w:t>
            </w:r>
          </w:p>
        </w:tc>
        <w:tc>
          <w:tcPr>
            <w:tcW w:w="2250" w:type="dxa"/>
            <w:vAlign w:val="bottom"/>
          </w:tcPr>
          <w:p w14:paraId="32702AF1" w14:textId="77777777" w:rsidR="0007701E" w:rsidRPr="007A3460" w:rsidRDefault="0007701E" w:rsidP="007A3460">
            <w:pPr>
              <w:tabs>
                <w:tab w:val="decimal" w:pos="1709"/>
              </w:tabs>
              <w:spacing w:line="380" w:lineRule="exact"/>
              <w:ind w:left="86"/>
              <w:rPr>
                <w:rFonts w:ascii="Arial" w:hAnsi="Arial" w:cs="Arial"/>
                <w:color w:val="000000" w:themeColor="text1"/>
                <w:sz w:val="20"/>
                <w:szCs w:val="20"/>
              </w:rPr>
            </w:pPr>
            <w:r w:rsidRPr="007A3460">
              <w:rPr>
                <w:rFonts w:ascii="Arial" w:hAnsi="Arial" w:cs="Arial"/>
                <w:color w:val="000000" w:themeColor="text1"/>
                <w:sz w:val="20"/>
                <w:szCs w:val="20"/>
              </w:rPr>
              <w:t>320,817</w:t>
            </w:r>
          </w:p>
        </w:tc>
        <w:tc>
          <w:tcPr>
            <w:tcW w:w="2160" w:type="dxa"/>
            <w:vAlign w:val="bottom"/>
          </w:tcPr>
          <w:p w14:paraId="142C3EB6" w14:textId="77777777" w:rsidR="0007701E" w:rsidRPr="007A3460" w:rsidRDefault="0007701E" w:rsidP="007A3460">
            <w:pPr>
              <w:tabs>
                <w:tab w:val="decimal" w:pos="1709"/>
              </w:tabs>
              <w:spacing w:line="380" w:lineRule="exact"/>
              <w:ind w:left="86"/>
              <w:rPr>
                <w:rFonts w:ascii="Arial" w:hAnsi="Arial" w:cs="Arial"/>
                <w:color w:val="000000" w:themeColor="text1"/>
                <w:sz w:val="20"/>
                <w:szCs w:val="20"/>
              </w:rPr>
            </w:pPr>
            <w:r w:rsidRPr="007A3460">
              <w:rPr>
                <w:rFonts w:ascii="Arial" w:hAnsi="Arial" w:cs="Arial"/>
                <w:color w:val="000000" w:themeColor="text1"/>
                <w:sz w:val="20"/>
                <w:szCs w:val="20"/>
              </w:rPr>
              <w:t>10,686</w:t>
            </w:r>
          </w:p>
        </w:tc>
      </w:tr>
      <w:tr w:rsidR="0007701E" w:rsidRPr="007A3460" w14:paraId="00805118" w14:textId="77777777" w:rsidTr="007A3460">
        <w:tc>
          <w:tcPr>
            <w:tcW w:w="3960" w:type="dxa"/>
          </w:tcPr>
          <w:p w14:paraId="2E0FCEA1" w14:textId="77777777" w:rsidR="0007701E" w:rsidRPr="007A3460" w:rsidRDefault="0007701E" w:rsidP="007A3460">
            <w:pPr>
              <w:spacing w:line="380" w:lineRule="exact"/>
              <w:ind w:left="151" w:right="-72" w:hanging="151"/>
              <w:rPr>
                <w:rFonts w:ascii="Arial" w:hAnsi="Arial" w:cs="Arial"/>
                <w:color w:val="000000" w:themeColor="text1"/>
                <w:sz w:val="20"/>
                <w:szCs w:val="20"/>
                <w:cs/>
              </w:rPr>
            </w:pPr>
            <w:r w:rsidRPr="007A3460">
              <w:rPr>
                <w:rFonts w:ascii="Arial" w:hAnsi="Arial" w:cs="Arial"/>
                <w:color w:val="000000" w:themeColor="text1"/>
                <w:sz w:val="20"/>
                <w:szCs w:val="20"/>
              </w:rPr>
              <w:t>Less: Deferred interest expenses</w:t>
            </w:r>
          </w:p>
        </w:tc>
        <w:tc>
          <w:tcPr>
            <w:tcW w:w="2250" w:type="dxa"/>
            <w:vAlign w:val="bottom"/>
          </w:tcPr>
          <w:p w14:paraId="2F76B8F4" w14:textId="77777777" w:rsidR="0007701E" w:rsidRPr="007A3460" w:rsidRDefault="0007701E" w:rsidP="007A3460">
            <w:pPr>
              <w:pBdr>
                <w:bottom w:val="single" w:sz="4" w:space="1" w:color="auto"/>
              </w:pBdr>
              <w:tabs>
                <w:tab w:val="decimal" w:pos="1709"/>
              </w:tabs>
              <w:spacing w:line="380" w:lineRule="exact"/>
              <w:ind w:left="86"/>
              <w:rPr>
                <w:rFonts w:ascii="Arial" w:hAnsi="Arial" w:cs="Arial"/>
                <w:color w:val="000000" w:themeColor="text1"/>
                <w:sz w:val="20"/>
                <w:szCs w:val="20"/>
              </w:rPr>
            </w:pPr>
            <w:r w:rsidRPr="007A3460">
              <w:rPr>
                <w:rFonts w:ascii="Arial" w:hAnsi="Arial" w:cs="Arial"/>
                <w:color w:val="000000" w:themeColor="text1"/>
                <w:sz w:val="20"/>
                <w:szCs w:val="20"/>
              </w:rPr>
              <w:t>(31,302)</w:t>
            </w:r>
          </w:p>
        </w:tc>
        <w:tc>
          <w:tcPr>
            <w:tcW w:w="2160" w:type="dxa"/>
            <w:vAlign w:val="bottom"/>
          </w:tcPr>
          <w:p w14:paraId="78A22C09" w14:textId="77777777" w:rsidR="0007701E" w:rsidRPr="007A3460" w:rsidRDefault="0007701E" w:rsidP="007A3460">
            <w:pPr>
              <w:pBdr>
                <w:bottom w:val="single" w:sz="4" w:space="1" w:color="auto"/>
              </w:pBdr>
              <w:tabs>
                <w:tab w:val="decimal" w:pos="1709"/>
              </w:tabs>
              <w:spacing w:line="380" w:lineRule="exact"/>
              <w:ind w:left="86"/>
              <w:rPr>
                <w:rFonts w:ascii="Arial" w:hAnsi="Arial" w:cs="Arial"/>
                <w:color w:val="000000" w:themeColor="text1"/>
                <w:sz w:val="20"/>
                <w:szCs w:val="20"/>
              </w:rPr>
            </w:pPr>
            <w:r w:rsidRPr="007A3460">
              <w:rPr>
                <w:rFonts w:ascii="Arial" w:hAnsi="Arial" w:cs="Arial"/>
                <w:color w:val="000000" w:themeColor="text1"/>
                <w:sz w:val="20"/>
                <w:szCs w:val="20"/>
              </w:rPr>
              <w:t>(1,109)</w:t>
            </w:r>
          </w:p>
        </w:tc>
      </w:tr>
      <w:tr w:rsidR="0007701E" w:rsidRPr="007A3460" w14:paraId="3206D2EA" w14:textId="77777777" w:rsidTr="007A3460">
        <w:tc>
          <w:tcPr>
            <w:tcW w:w="3960" w:type="dxa"/>
          </w:tcPr>
          <w:p w14:paraId="55B3AC4E" w14:textId="77777777" w:rsidR="0007701E" w:rsidRPr="007A3460" w:rsidRDefault="0007701E" w:rsidP="007A3460">
            <w:pPr>
              <w:spacing w:line="380" w:lineRule="exact"/>
              <w:ind w:left="151" w:right="-72" w:hanging="151"/>
              <w:rPr>
                <w:rFonts w:ascii="Arial" w:hAnsi="Arial" w:cs="Arial"/>
                <w:color w:val="000000" w:themeColor="text1"/>
                <w:sz w:val="20"/>
                <w:szCs w:val="20"/>
                <w:cs/>
              </w:rPr>
            </w:pPr>
            <w:r w:rsidRPr="007A3460">
              <w:rPr>
                <w:rFonts w:ascii="Arial" w:hAnsi="Arial" w:cs="Arial"/>
                <w:color w:val="000000" w:themeColor="text1"/>
                <w:sz w:val="20"/>
                <w:szCs w:val="20"/>
              </w:rPr>
              <w:t>Total</w:t>
            </w:r>
          </w:p>
        </w:tc>
        <w:tc>
          <w:tcPr>
            <w:tcW w:w="2250" w:type="dxa"/>
            <w:vAlign w:val="bottom"/>
          </w:tcPr>
          <w:p w14:paraId="68E61B14" w14:textId="77777777" w:rsidR="0007701E" w:rsidRPr="007A3460" w:rsidRDefault="0007701E" w:rsidP="007A3460">
            <w:pPr>
              <w:tabs>
                <w:tab w:val="decimal" w:pos="1709"/>
              </w:tabs>
              <w:spacing w:line="380" w:lineRule="exact"/>
              <w:ind w:left="86"/>
              <w:rPr>
                <w:rFonts w:ascii="Arial" w:hAnsi="Arial" w:cs="Arial"/>
                <w:color w:val="000000" w:themeColor="text1"/>
                <w:sz w:val="20"/>
                <w:szCs w:val="20"/>
              </w:rPr>
            </w:pPr>
            <w:r w:rsidRPr="007A3460">
              <w:rPr>
                <w:rFonts w:ascii="Arial" w:hAnsi="Arial" w:cs="Arial"/>
                <w:color w:val="000000" w:themeColor="text1"/>
                <w:sz w:val="20"/>
                <w:szCs w:val="20"/>
              </w:rPr>
              <w:t>289,515</w:t>
            </w:r>
          </w:p>
        </w:tc>
        <w:tc>
          <w:tcPr>
            <w:tcW w:w="2160" w:type="dxa"/>
            <w:vAlign w:val="bottom"/>
          </w:tcPr>
          <w:p w14:paraId="5EA9C566" w14:textId="77777777" w:rsidR="0007701E" w:rsidRPr="007A3460" w:rsidRDefault="0007701E" w:rsidP="007A3460">
            <w:pPr>
              <w:tabs>
                <w:tab w:val="decimal" w:pos="1709"/>
              </w:tabs>
              <w:spacing w:line="380" w:lineRule="exact"/>
              <w:ind w:left="86"/>
              <w:rPr>
                <w:rFonts w:ascii="Arial" w:hAnsi="Arial" w:cs="Arial"/>
                <w:color w:val="000000" w:themeColor="text1"/>
                <w:sz w:val="20"/>
                <w:szCs w:val="20"/>
              </w:rPr>
            </w:pPr>
            <w:r w:rsidRPr="007A3460">
              <w:rPr>
                <w:rFonts w:ascii="Arial" w:hAnsi="Arial" w:cs="Arial"/>
                <w:color w:val="000000" w:themeColor="text1"/>
                <w:sz w:val="20"/>
                <w:szCs w:val="20"/>
              </w:rPr>
              <w:t>9,577</w:t>
            </w:r>
          </w:p>
        </w:tc>
      </w:tr>
      <w:tr w:rsidR="0007701E" w:rsidRPr="007A3460" w14:paraId="496A9A6B" w14:textId="77777777" w:rsidTr="007A3460">
        <w:tc>
          <w:tcPr>
            <w:tcW w:w="3960" w:type="dxa"/>
          </w:tcPr>
          <w:p w14:paraId="4AD63452" w14:textId="77777777" w:rsidR="0007701E" w:rsidRPr="007A3460" w:rsidRDefault="0007701E" w:rsidP="007A3460">
            <w:pPr>
              <w:spacing w:line="380" w:lineRule="exact"/>
              <w:ind w:left="151" w:right="-72" w:hanging="151"/>
              <w:rPr>
                <w:rFonts w:ascii="Arial" w:hAnsi="Arial" w:cs="Arial"/>
                <w:color w:val="000000" w:themeColor="text1"/>
                <w:sz w:val="20"/>
                <w:szCs w:val="20"/>
                <w:cs/>
              </w:rPr>
            </w:pPr>
            <w:r w:rsidRPr="007A3460">
              <w:rPr>
                <w:rFonts w:ascii="Arial" w:hAnsi="Arial" w:cs="Arial"/>
                <w:color w:val="000000" w:themeColor="text1"/>
                <w:sz w:val="20"/>
                <w:szCs w:val="20"/>
              </w:rPr>
              <w:t>Less: Portion due within one year</w:t>
            </w:r>
          </w:p>
        </w:tc>
        <w:tc>
          <w:tcPr>
            <w:tcW w:w="2250" w:type="dxa"/>
            <w:vAlign w:val="bottom"/>
          </w:tcPr>
          <w:p w14:paraId="16A21B69" w14:textId="77777777" w:rsidR="0007701E" w:rsidRPr="007A3460" w:rsidRDefault="0007701E" w:rsidP="007A3460">
            <w:pPr>
              <w:pBdr>
                <w:bottom w:val="single" w:sz="4" w:space="1" w:color="auto"/>
              </w:pBdr>
              <w:tabs>
                <w:tab w:val="decimal" w:pos="1709"/>
              </w:tabs>
              <w:spacing w:line="380" w:lineRule="exact"/>
              <w:ind w:left="86"/>
              <w:rPr>
                <w:rFonts w:ascii="Arial" w:hAnsi="Arial" w:cs="Arial"/>
                <w:color w:val="000000" w:themeColor="text1"/>
                <w:sz w:val="20"/>
                <w:szCs w:val="20"/>
              </w:rPr>
            </w:pPr>
            <w:r w:rsidRPr="007A3460">
              <w:rPr>
                <w:rFonts w:ascii="Arial" w:hAnsi="Arial" w:cs="Arial"/>
                <w:color w:val="000000" w:themeColor="text1"/>
                <w:sz w:val="20"/>
                <w:szCs w:val="20"/>
              </w:rPr>
              <w:t>(61,531)</w:t>
            </w:r>
          </w:p>
        </w:tc>
        <w:tc>
          <w:tcPr>
            <w:tcW w:w="2160" w:type="dxa"/>
            <w:vAlign w:val="bottom"/>
          </w:tcPr>
          <w:p w14:paraId="64025B04" w14:textId="77777777" w:rsidR="0007701E" w:rsidRPr="007A3460" w:rsidRDefault="0007701E" w:rsidP="007A3460">
            <w:pPr>
              <w:pBdr>
                <w:bottom w:val="single" w:sz="4" w:space="1" w:color="auto"/>
              </w:pBdr>
              <w:tabs>
                <w:tab w:val="decimal" w:pos="1709"/>
              </w:tabs>
              <w:spacing w:line="380" w:lineRule="exact"/>
              <w:ind w:left="86"/>
              <w:rPr>
                <w:rFonts w:ascii="Arial" w:hAnsi="Arial" w:cs="Arial"/>
                <w:color w:val="000000" w:themeColor="text1"/>
                <w:sz w:val="20"/>
                <w:szCs w:val="20"/>
              </w:rPr>
            </w:pPr>
            <w:r w:rsidRPr="007A3460">
              <w:rPr>
                <w:rFonts w:ascii="Arial" w:hAnsi="Arial" w:cs="Arial"/>
                <w:color w:val="000000" w:themeColor="text1"/>
                <w:sz w:val="20"/>
                <w:szCs w:val="20"/>
              </w:rPr>
              <w:t>(1,8</w:t>
            </w:r>
            <w:r w:rsidR="00D44B58">
              <w:rPr>
                <w:rFonts w:ascii="Arial" w:hAnsi="Arial" w:cs="Arial"/>
                <w:color w:val="000000" w:themeColor="text1"/>
                <w:sz w:val="20"/>
                <w:szCs w:val="20"/>
              </w:rPr>
              <w:t>44</w:t>
            </w:r>
            <w:r w:rsidRPr="007A3460">
              <w:rPr>
                <w:rFonts w:ascii="Arial" w:hAnsi="Arial" w:cs="Arial"/>
                <w:color w:val="000000" w:themeColor="text1"/>
                <w:sz w:val="20"/>
                <w:szCs w:val="20"/>
              </w:rPr>
              <w:t>)</w:t>
            </w:r>
          </w:p>
        </w:tc>
      </w:tr>
      <w:tr w:rsidR="0007701E" w:rsidRPr="007A3460" w14:paraId="37E3BFE5" w14:textId="77777777" w:rsidTr="007A3460">
        <w:tc>
          <w:tcPr>
            <w:tcW w:w="3960" w:type="dxa"/>
          </w:tcPr>
          <w:p w14:paraId="19B2DF47" w14:textId="77777777" w:rsidR="0007701E" w:rsidRPr="007A3460" w:rsidRDefault="0007701E" w:rsidP="007A3460">
            <w:pPr>
              <w:spacing w:line="380" w:lineRule="exact"/>
              <w:ind w:left="151" w:right="-105" w:hanging="151"/>
              <w:rPr>
                <w:rFonts w:ascii="Arial" w:hAnsi="Arial" w:cs="Arial"/>
                <w:color w:val="000000" w:themeColor="text1"/>
                <w:sz w:val="20"/>
                <w:szCs w:val="20"/>
              </w:rPr>
            </w:pPr>
            <w:r w:rsidRPr="007A3460">
              <w:rPr>
                <w:rFonts w:ascii="Arial" w:hAnsi="Arial" w:cs="Arial"/>
                <w:color w:val="000000" w:themeColor="text1"/>
                <w:sz w:val="20"/>
                <w:szCs w:val="20"/>
              </w:rPr>
              <w:t>Lease liabilities - net of current portion</w:t>
            </w:r>
          </w:p>
        </w:tc>
        <w:tc>
          <w:tcPr>
            <w:tcW w:w="2250" w:type="dxa"/>
            <w:vAlign w:val="bottom"/>
          </w:tcPr>
          <w:p w14:paraId="7E2C698D" w14:textId="77777777" w:rsidR="0007701E" w:rsidRPr="007A3460" w:rsidRDefault="0007701E" w:rsidP="007A3460">
            <w:pPr>
              <w:pBdr>
                <w:bottom w:val="double" w:sz="4" w:space="1" w:color="auto"/>
              </w:pBdr>
              <w:tabs>
                <w:tab w:val="decimal" w:pos="1709"/>
              </w:tabs>
              <w:spacing w:line="380" w:lineRule="exact"/>
              <w:ind w:left="86"/>
              <w:rPr>
                <w:rFonts w:ascii="Arial" w:hAnsi="Arial" w:cs="Arial"/>
                <w:color w:val="000000" w:themeColor="text1"/>
                <w:sz w:val="20"/>
                <w:szCs w:val="20"/>
              </w:rPr>
            </w:pPr>
            <w:r w:rsidRPr="007A3460">
              <w:rPr>
                <w:rFonts w:ascii="Arial" w:hAnsi="Arial" w:cs="Arial"/>
                <w:color w:val="000000" w:themeColor="text1"/>
                <w:sz w:val="20"/>
                <w:szCs w:val="20"/>
              </w:rPr>
              <w:t>227,984</w:t>
            </w:r>
          </w:p>
        </w:tc>
        <w:tc>
          <w:tcPr>
            <w:tcW w:w="2160" w:type="dxa"/>
            <w:vAlign w:val="bottom"/>
          </w:tcPr>
          <w:p w14:paraId="08DA405C" w14:textId="77777777" w:rsidR="0007701E" w:rsidRPr="007A3460" w:rsidRDefault="0007701E" w:rsidP="007A3460">
            <w:pPr>
              <w:pBdr>
                <w:bottom w:val="double" w:sz="4" w:space="1" w:color="auto"/>
              </w:pBdr>
              <w:tabs>
                <w:tab w:val="decimal" w:pos="1709"/>
              </w:tabs>
              <w:spacing w:line="380" w:lineRule="exact"/>
              <w:ind w:left="86"/>
              <w:rPr>
                <w:rFonts w:ascii="Arial" w:hAnsi="Arial" w:cs="Arial"/>
                <w:color w:val="000000" w:themeColor="text1"/>
                <w:sz w:val="20"/>
                <w:szCs w:val="20"/>
              </w:rPr>
            </w:pPr>
            <w:r w:rsidRPr="007A3460">
              <w:rPr>
                <w:rFonts w:ascii="Arial" w:hAnsi="Arial" w:cs="Arial"/>
                <w:color w:val="000000" w:themeColor="text1"/>
                <w:sz w:val="20"/>
                <w:szCs w:val="20"/>
              </w:rPr>
              <w:t>7,733</w:t>
            </w:r>
          </w:p>
        </w:tc>
      </w:tr>
    </w:tbl>
    <w:p w14:paraId="3745900E" w14:textId="77777777" w:rsidR="00BD3070" w:rsidRPr="00E13580" w:rsidRDefault="00BD3070" w:rsidP="007A3460">
      <w:pPr>
        <w:spacing w:before="240" w:after="120" w:line="380" w:lineRule="exact"/>
        <w:ind w:left="1080" w:right="-144"/>
        <w:jc w:val="thaiDistribute"/>
        <w:rPr>
          <w:rFonts w:ascii="Arial" w:hAnsi="Arial" w:cs="Arial"/>
          <w:color w:val="000000" w:themeColor="text1"/>
          <w:spacing w:val="-2"/>
          <w:sz w:val="22"/>
          <w:szCs w:val="22"/>
        </w:rPr>
      </w:pPr>
      <w:r w:rsidRPr="00E13580">
        <w:rPr>
          <w:rFonts w:ascii="Arial" w:hAnsi="Arial" w:cs="Arial"/>
          <w:color w:val="000000" w:themeColor="text1"/>
          <w:spacing w:val="-2"/>
          <w:sz w:val="22"/>
          <w:szCs w:val="22"/>
        </w:rPr>
        <w:t>A maturity analysis of lease payments is disclosed in Note 31.1 under the liquidity risk.</w:t>
      </w:r>
    </w:p>
    <w:p w14:paraId="02B43717" w14:textId="77777777" w:rsidR="0007701E" w:rsidRPr="00E13580" w:rsidRDefault="007A3460" w:rsidP="007A3460">
      <w:pPr>
        <w:tabs>
          <w:tab w:val="left" w:pos="10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0007701E" w:rsidRPr="00E13580">
        <w:rPr>
          <w:rFonts w:ascii="Arial" w:hAnsi="Arial" w:cs="Arial"/>
          <w:b/>
          <w:bCs/>
          <w:sz w:val="22"/>
          <w:szCs w:val="22"/>
        </w:rPr>
        <w:t>c)</w:t>
      </w:r>
      <w:r>
        <w:rPr>
          <w:rFonts w:ascii="Arial" w:hAnsi="Arial" w:cs="Arial"/>
          <w:b/>
          <w:bCs/>
          <w:sz w:val="22"/>
          <w:szCs w:val="22"/>
        </w:rPr>
        <w:tab/>
      </w:r>
      <w:r w:rsidR="0007701E" w:rsidRPr="00E13580">
        <w:rPr>
          <w:rFonts w:ascii="Arial" w:hAnsi="Arial" w:cs="Arial"/>
          <w:b/>
          <w:bCs/>
          <w:sz w:val="22"/>
          <w:szCs w:val="22"/>
        </w:rPr>
        <w:t>Expenses relating to leases that are recognised in profit or loss</w:t>
      </w:r>
    </w:p>
    <w:tbl>
      <w:tblPr>
        <w:tblW w:w="8640" w:type="dxa"/>
        <w:tblInd w:w="900" w:type="dxa"/>
        <w:tblLayout w:type="fixed"/>
        <w:tblCellMar>
          <w:left w:w="0" w:type="dxa"/>
          <w:right w:w="0" w:type="dxa"/>
        </w:tblCellMar>
        <w:tblLook w:val="04A0" w:firstRow="1" w:lastRow="0" w:firstColumn="1" w:lastColumn="0" w:noHBand="0" w:noVBand="1"/>
      </w:tblPr>
      <w:tblGrid>
        <w:gridCol w:w="4230"/>
        <w:gridCol w:w="2250"/>
        <w:gridCol w:w="2160"/>
      </w:tblGrid>
      <w:tr w:rsidR="00692882" w:rsidRPr="00E13580" w14:paraId="74394931" w14:textId="77777777" w:rsidTr="00475F24">
        <w:trPr>
          <w:cantSplit/>
        </w:trPr>
        <w:tc>
          <w:tcPr>
            <w:tcW w:w="4230" w:type="dxa"/>
            <w:vAlign w:val="bottom"/>
          </w:tcPr>
          <w:p w14:paraId="56B22434" w14:textId="77777777" w:rsidR="00692882" w:rsidRPr="00E13580" w:rsidRDefault="00692882" w:rsidP="00D542BC">
            <w:pPr>
              <w:snapToGrid w:val="0"/>
              <w:spacing w:line="380" w:lineRule="exact"/>
              <w:ind w:left="86" w:right="101"/>
              <w:jc w:val="center"/>
              <w:rPr>
                <w:rFonts w:ascii="Arial" w:hAnsi="Arial" w:cs="Arial"/>
                <w:color w:val="000000" w:themeColor="text1"/>
                <w:sz w:val="20"/>
                <w:szCs w:val="20"/>
              </w:rPr>
            </w:pPr>
          </w:p>
        </w:tc>
        <w:tc>
          <w:tcPr>
            <w:tcW w:w="4410" w:type="dxa"/>
            <w:gridSpan w:val="2"/>
            <w:vAlign w:val="bottom"/>
            <w:hideMark/>
          </w:tcPr>
          <w:p w14:paraId="0B23B73D" w14:textId="77777777" w:rsidR="00692882" w:rsidRPr="00E13580" w:rsidRDefault="00692882" w:rsidP="00D542BC">
            <w:pPr>
              <w:snapToGrid w:val="0"/>
              <w:spacing w:line="380" w:lineRule="exact"/>
              <w:ind w:left="86" w:right="101"/>
              <w:jc w:val="right"/>
              <w:rPr>
                <w:rFonts w:ascii="Arial" w:hAnsi="Arial" w:cs="Arial"/>
                <w:color w:val="000000" w:themeColor="text1"/>
                <w:sz w:val="20"/>
                <w:szCs w:val="20"/>
                <w:cs/>
              </w:rPr>
            </w:pPr>
            <w:r w:rsidRPr="00E13580">
              <w:rPr>
                <w:rFonts w:ascii="Arial" w:hAnsi="Arial" w:cs="Arial"/>
                <w:color w:val="000000" w:themeColor="text1"/>
                <w:sz w:val="20"/>
                <w:szCs w:val="20"/>
              </w:rPr>
              <w:t>(Unit: Thousand Baht)</w:t>
            </w:r>
          </w:p>
        </w:tc>
      </w:tr>
      <w:tr w:rsidR="00692882" w:rsidRPr="00E13580" w14:paraId="04A4B73D" w14:textId="77777777" w:rsidTr="00475F24">
        <w:trPr>
          <w:cantSplit/>
          <w:trHeight w:val="66"/>
        </w:trPr>
        <w:tc>
          <w:tcPr>
            <w:tcW w:w="4230" w:type="dxa"/>
            <w:vAlign w:val="bottom"/>
          </w:tcPr>
          <w:p w14:paraId="54B9D92E" w14:textId="77777777" w:rsidR="00692882" w:rsidRPr="00E13580" w:rsidRDefault="00692882" w:rsidP="00D542BC">
            <w:pPr>
              <w:snapToGrid w:val="0"/>
              <w:spacing w:line="380" w:lineRule="exact"/>
              <w:ind w:left="86" w:right="101"/>
              <w:jc w:val="center"/>
              <w:rPr>
                <w:rFonts w:ascii="Arial" w:hAnsi="Arial" w:cs="Arial"/>
                <w:color w:val="000000" w:themeColor="text1"/>
                <w:sz w:val="20"/>
                <w:szCs w:val="20"/>
              </w:rPr>
            </w:pPr>
          </w:p>
        </w:tc>
        <w:tc>
          <w:tcPr>
            <w:tcW w:w="4410" w:type="dxa"/>
            <w:gridSpan w:val="2"/>
            <w:vAlign w:val="bottom"/>
          </w:tcPr>
          <w:p w14:paraId="78CDA7A1" w14:textId="77777777" w:rsidR="00692882" w:rsidRPr="00E13580" w:rsidRDefault="00692882" w:rsidP="00D542BC">
            <w:pPr>
              <w:pBdr>
                <w:bottom w:val="single" w:sz="4" w:space="1" w:color="auto"/>
              </w:pBdr>
              <w:spacing w:line="380" w:lineRule="exact"/>
              <w:ind w:left="86" w:right="101"/>
              <w:jc w:val="center"/>
              <w:rPr>
                <w:rFonts w:ascii="Arial" w:hAnsi="Arial" w:cs="Arial"/>
                <w:color w:val="000000" w:themeColor="text1"/>
                <w:sz w:val="20"/>
                <w:szCs w:val="20"/>
              </w:rPr>
            </w:pPr>
            <w:r w:rsidRPr="00E13580">
              <w:rPr>
                <w:rFonts w:ascii="Arial" w:hAnsi="Arial" w:cs="Arial"/>
                <w:color w:val="000000" w:themeColor="text1"/>
                <w:sz w:val="20"/>
                <w:szCs w:val="20"/>
              </w:rPr>
              <w:t>For the year ended 31 December 2020</w:t>
            </w:r>
          </w:p>
        </w:tc>
      </w:tr>
      <w:tr w:rsidR="00692882" w:rsidRPr="00E13580" w14:paraId="2251C212" w14:textId="77777777" w:rsidTr="00475F24">
        <w:trPr>
          <w:cantSplit/>
          <w:trHeight w:val="66"/>
        </w:trPr>
        <w:tc>
          <w:tcPr>
            <w:tcW w:w="4230" w:type="dxa"/>
            <w:vAlign w:val="bottom"/>
          </w:tcPr>
          <w:p w14:paraId="3E165A6E" w14:textId="77777777" w:rsidR="00692882" w:rsidRPr="00E13580" w:rsidRDefault="00692882" w:rsidP="00D542BC">
            <w:pPr>
              <w:snapToGrid w:val="0"/>
              <w:spacing w:line="380" w:lineRule="exact"/>
              <w:ind w:left="86" w:right="101"/>
              <w:jc w:val="center"/>
              <w:rPr>
                <w:rFonts w:ascii="Arial" w:hAnsi="Arial" w:cs="Arial"/>
                <w:color w:val="000000" w:themeColor="text1"/>
                <w:sz w:val="20"/>
                <w:szCs w:val="20"/>
              </w:rPr>
            </w:pPr>
          </w:p>
        </w:tc>
        <w:tc>
          <w:tcPr>
            <w:tcW w:w="2250" w:type="dxa"/>
            <w:vAlign w:val="bottom"/>
            <w:hideMark/>
          </w:tcPr>
          <w:p w14:paraId="7A97FB6F" w14:textId="77777777" w:rsidR="00692882" w:rsidRPr="00E13580" w:rsidRDefault="00692882" w:rsidP="00D542BC">
            <w:pPr>
              <w:pBdr>
                <w:bottom w:val="single" w:sz="4" w:space="1" w:color="auto"/>
              </w:pBdr>
              <w:spacing w:line="380" w:lineRule="exact"/>
              <w:ind w:left="86" w:right="101"/>
              <w:jc w:val="center"/>
              <w:rPr>
                <w:rFonts w:ascii="Arial" w:hAnsi="Arial" w:cs="Arial"/>
                <w:color w:val="000000" w:themeColor="text1"/>
                <w:sz w:val="20"/>
                <w:szCs w:val="20"/>
              </w:rPr>
            </w:pPr>
            <w:r w:rsidRPr="00E13580">
              <w:rPr>
                <w:rFonts w:ascii="Arial" w:hAnsi="Arial" w:cs="Arial"/>
                <w:color w:val="000000" w:themeColor="text1"/>
                <w:sz w:val="20"/>
                <w:szCs w:val="20"/>
              </w:rPr>
              <w:t xml:space="preserve">Consolidated </w:t>
            </w:r>
          </w:p>
          <w:p w14:paraId="3395CA7C" w14:textId="77777777" w:rsidR="00692882" w:rsidRPr="00E13580" w:rsidRDefault="00692882" w:rsidP="00D542BC">
            <w:pPr>
              <w:pBdr>
                <w:bottom w:val="single" w:sz="4" w:space="1" w:color="auto"/>
              </w:pBdr>
              <w:spacing w:line="380" w:lineRule="exact"/>
              <w:ind w:left="86" w:right="101"/>
              <w:jc w:val="center"/>
              <w:rPr>
                <w:rFonts w:ascii="Arial" w:hAnsi="Arial" w:cs="Arial"/>
                <w:color w:val="000000" w:themeColor="text1"/>
                <w:sz w:val="20"/>
                <w:szCs w:val="20"/>
                <w:cs/>
              </w:rPr>
            </w:pPr>
            <w:r w:rsidRPr="00E13580">
              <w:rPr>
                <w:rFonts w:ascii="Arial" w:hAnsi="Arial" w:cs="Arial"/>
                <w:color w:val="000000" w:themeColor="text1"/>
                <w:sz w:val="20"/>
                <w:szCs w:val="20"/>
              </w:rPr>
              <w:t>financial statement</w:t>
            </w:r>
          </w:p>
        </w:tc>
        <w:tc>
          <w:tcPr>
            <w:tcW w:w="2160" w:type="dxa"/>
            <w:vAlign w:val="bottom"/>
            <w:hideMark/>
          </w:tcPr>
          <w:p w14:paraId="1485C5F3" w14:textId="77777777" w:rsidR="00692882" w:rsidRPr="00E13580" w:rsidRDefault="00692882" w:rsidP="00D542BC">
            <w:pPr>
              <w:pBdr>
                <w:bottom w:val="single" w:sz="4" w:space="1" w:color="auto"/>
              </w:pBdr>
              <w:spacing w:line="380" w:lineRule="exact"/>
              <w:ind w:left="86" w:right="101"/>
              <w:jc w:val="center"/>
              <w:rPr>
                <w:rFonts w:ascii="Arial" w:hAnsi="Arial" w:cs="Arial"/>
                <w:color w:val="000000" w:themeColor="text1"/>
                <w:sz w:val="20"/>
                <w:szCs w:val="20"/>
              </w:rPr>
            </w:pPr>
            <w:r w:rsidRPr="00E13580">
              <w:rPr>
                <w:rFonts w:ascii="Arial" w:hAnsi="Arial" w:cs="Arial"/>
                <w:color w:val="000000" w:themeColor="text1"/>
                <w:sz w:val="20"/>
                <w:szCs w:val="20"/>
              </w:rPr>
              <w:t xml:space="preserve">Separate </w:t>
            </w:r>
          </w:p>
          <w:p w14:paraId="6B07B904" w14:textId="77777777" w:rsidR="00692882" w:rsidRPr="00E13580" w:rsidRDefault="00692882" w:rsidP="00D542BC">
            <w:pPr>
              <w:pBdr>
                <w:bottom w:val="single" w:sz="4" w:space="1" w:color="auto"/>
              </w:pBdr>
              <w:spacing w:line="380" w:lineRule="exact"/>
              <w:ind w:left="86" w:right="101"/>
              <w:jc w:val="center"/>
              <w:rPr>
                <w:rFonts w:ascii="Arial" w:hAnsi="Arial" w:cs="Arial"/>
                <w:color w:val="000000" w:themeColor="text1"/>
                <w:sz w:val="20"/>
                <w:szCs w:val="20"/>
              </w:rPr>
            </w:pPr>
            <w:r w:rsidRPr="00E13580">
              <w:rPr>
                <w:rFonts w:ascii="Arial" w:hAnsi="Arial" w:cs="Arial"/>
                <w:color w:val="000000" w:themeColor="text1"/>
                <w:sz w:val="20"/>
                <w:szCs w:val="20"/>
              </w:rPr>
              <w:t>financial statement</w:t>
            </w:r>
          </w:p>
        </w:tc>
      </w:tr>
      <w:tr w:rsidR="00692882" w:rsidRPr="00E13580" w14:paraId="22029811" w14:textId="77777777" w:rsidTr="00475F24">
        <w:trPr>
          <w:cantSplit/>
        </w:trPr>
        <w:tc>
          <w:tcPr>
            <w:tcW w:w="4230" w:type="dxa"/>
            <w:hideMark/>
          </w:tcPr>
          <w:p w14:paraId="358EEA81" w14:textId="77777777" w:rsidR="00692882" w:rsidRPr="00E13580" w:rsidRDefault="00692882" w:rsidP="00D542BC">
            <w:pPr>
              <w:spacing w:line="380" w:lineRule="exact"/>
              <w:ind w:left="180"/>
              <w:jc w:val="both"/>
              <w:rPr>
                <w:rFonts w:ascii="Arial" w:eastAsia="Calibri" w:hAnsi="Arial" w:cs="Arial"/>
                <w:color w:val="000000" w:themeColor="text1"/>
                <w:sz w:val="20"/>
                <w:szCs w:val="20"/>
              </w:rPr>
            </w:pPr>
            <w:r w:rsidRPr="00E13580">
              <w:rPr>
                <w:rFonts w:ascii="Arial" w:eastAsia="Calibri" w:hAnsi="Arial" w:cs="Arial"/>
                <w:color w:val="000000" w:themeColor="text1"/>
                <w:sz w:val="20"/>
                <w:szCs w:val="20"/>
              </w:rPr>
              <w:t>Depreciation expense of right-of-use assets</w:t>
            </w:r>
          </w:p>
        </w:tc>
        <w:tc>
          <w:tcPr>
            <w:tcW w:w="2250" w:type="dxa"/>
            <w:vAlign w:val="bottom"/>
          </w:tcPr>
          <w:p w14:paraId="46C73905" w14:textId="77777777" w:rsidR="00692882" w:rsidRPr="00E13580" w:rsidRDefault="00BD4491" w:rsidP="00D542BC">
            <w:pPr>
              <w:tabs>
                <w:tab w:val="decimal" w:pos="1709"/>
              </w:tabs>
              <w:spacing w:line="380" w:lineRule="exact"/>
              <w:ind w:left="86"/>
              <w:rPr>
                <w:rFonts w:ascii="Arial" w:hAnsi="Arial" w:cs="Arial"/>
                <w:color w:val="000000" w:themeColor="text1"/>
                <w:sz w:val="20"/>
                <w:szCs w:val="20"/>
              </w:rPr>
            </w:pPr>
            <w:r w:rsidRPr="00E13580">
              <w:rPr>
                <w:rFonts w:ascii="Arial" w:hAnsi="Arial" w:cs="Arial"/>
                <w:color w:val="000000" w:themeColor="text1"/>
                <w:sz w:val="20"/>
                <w:szCs w:val="20"/>
              </w:rPr>
              <w:t>37,550</w:t>
            </w:r>
          </w:p>
        </w:tc>
        <w:tc>
          <w:tcPr>
            <w:tcW w:w="2160" w:type="dxa"/>
            <w:vAlign w:val="bottom"/>
          </w:tcPr>
          <w:p w14:paraId="63E34CB5" w14:textId="77777777" w:rsidR="00692882" w:rsidRPr="00E13580" w:rsidRDefault="00BD4491" w:rsidP="00D542BC">
            <w:pPr>
              <w:tabs>
                <w:tab w:val="decimal" w:pos="1709"/>
              </w:tabs>
              <w:spacing w:line="380" w:lineRule="exact"/>
              <w:ind w:left="86"/>
              <w:rPr>
                <w:rFonts w:ascii="Arial" w:hAnsi="Arial" w:cs="Arial"/>
                <w:color w:val="000000" w:themeColor="text1"/>
                <w:sz w:val="20"/>
                <w:szCs w:val="20"/>
              </w:rPr>
            </w:pPr>
            <w:r w:rsidRPr="00E13580">
              <w:rPr>
                <w:rFonts w:ascii="Arial" w:hAnsi="Arial" w:cs="Arial"/>
                <w:color w:val="000000" w:themeColor="text1"/>
                <w:sz w:val="20"/>
                <w:szCs w:val="20"/>
              </w:rPr>
              <w:t>2,041</w:t>
            </w:r>
          </w:p>
        </w:tc>
      </w:tr>
      <w:tr w:rsidR="00692882" w:rsidRPr="00E13580" w14:paraId="085C5AF9" w14:textId="77777777" w:rsidTr="00475F24">
        <w:trPr>
          <w:cantSplit/>
        </w:trPr>
        <w:tc>
          <w:tcPr>
            <w:tcW w:w="4230" w:type="dxa"/>
            <w:hideMark/>
          </w:tcPr>
          <w:p w14:paraId="5890959F" w14:textId="77777777" w:rsidR="00692882" w:rsidRPr="00E13580" w:rsidRDefault="00692882" w:rsidP="00D542BC">
            <w:pPr>
              <w:spacing w:line="380" w:lineRule="exact"/>
              <w:ind w:left="180"/>
              <w:jc w:val="both"/>
              <w:rPr>
                <w:rFonts w:ascii="Arial" w:eastAsia="Calibri" w:hAnsi="Arial" w:cs="Arial"/>
                <w:color w:val="000000" w:themeColor="text1"/>
                <w:sz w:val="20"/>
                <w:szCs w:val="20"/>
              </w:rPr>
            </w:pPr>
            <w:r w:rsidRPr="00E13580">
              <w:rPr>
                <w:rFonts w:ascii="Arial" w:eastAsia="Calibri" w:hAnsi="Arial" w:cs="Arial"/>
                <w:color w:val="000000" w:themeColor="text1"/>
                <w:sz w:val="20"/>
                <w:szCs w:val="20"/>
              </w:rPr>
              <w:t>Interest expense on lease liabilities</w:t>
            </w:r>
          </w:p>
        </w:tc>
        <w:tc>
          <w:tcPr>
            <w:tcW w:w="2250" w:type="dxa"/>
            <w:vAlign w:val="bottom"/>
          </w:tcPr>
          <w:p w14:paraId="3DC8DF9C" w14:textId="77777777" w:rsidR="00692882" w:rsidRPr="00E13580" w:rsidRDefault="00BD4491" w:rsidP="00D542BC">
            <w:pPr>
              <w:tabs>
                <w:tab w:val="decimal" w:pos="1709"/>
              </w:tabs>
              <w:spacing w:line="380" w:lineRule="exact"/>
              <w:ind w:left="86"/>
              <w:rPr>
                <w:rFonts w:ascii="Arial" w:hAnsi="Arial" w:cs="Arial"/>
                <w:color w:val="000000" w:themeColor="text1"/>
                <w:sz w:val="20"/>
                <w:szCs w:val="20"/>
                <w:rtl/>
                <w:cs/>
              </w:rPr>
            </w:pPr>
            <w:r w:rsidRPr="00E13580">
              <w:rPr>
                <w:rFonts w:ascii="Arial" w:hAnsi="Arial" w:cs="Arial"/>
                <w:color w:val="000000" w:themeColor="text1"/>
                <w:sz w:val="20"/>
                <w:szCs w:val="20"/>
              </w:rPr>
              <w:t>8,847</w:t>
            </w:r>
          </w:p>
        </w:tc>
        <w:tc>
          <w:tcPr>
            <w:tcW w:w="2160" w:type="dxa"/>
            <w:vAlign w:val="bottom"/>
          </w:tcPr>
          <w:p w14:paraId="5E373E42" w14:textId="77777777" w:rsidR="00692882" w:rsidRPr="00E13580" w:rsidRDefault="00BD4491" w:rsidP="00D542BC">
            <w:pPr>
              <w:tabs>
                <w:tab w:val="decimal" w:pos="1709"/>
              </w:tabs>
              <w:spacing w:line="380" w:lineRule="exact"/>
              <w:rPr>
                <w:rFonts w:ascii="Arial" w:hAnsi="Arial" w:cs="Arial"/>
                <w:color w:val="000000" w:themeColor="text1"/>
                <w:sz w:val="20"/>
                <w:szCs w:val="20"/>
              </w:rPr>
            </w:pPr>
            <w:r w:rsidRPr="00E13580">
              <w:rPr>
                <w:rFonts w:ascii="Arial" w:hAnsi="Arial" w:cs="Arial"/>
                <w:color w:val="000000" w:themeColor="text1"/>
                <w:sz w:val="20"/>
                <w:szCs w:val="20"/>
              </w:rPr>
              <w:t>502</w:t>
            </w:r>
          </w:p>
        </w:tc>
      </w:tr>
      <w:tr w:rsidR="00692882" w:rsidRPr="00E13580" w14:paraId="0DB4B85A" w14:textId="77777777" w:rsidTr="00475F24">
        <w:trPr>
          <w:cantSplit/>
        </w:trPr>
        <w:tc>
          <w:tcPr>
            <w:tcW w:w="4230" w:type="dxa"/>
          </w:tcPr>
          <w:p w14:paraId="5A1AB2A2" w14:textId="77777777" w:rsidR="00692882" w:rsidRPr="00E13580" w:rsidRDefault="00692882" w:rsidP="00D542BC">
            <w:pPr>
              <w:spacing w:line="380" w:lineRule="exact"/>
              <w:ind w:left="180"/>
              <w:jc w:val="both"/>
              <w:rPr>
                <w:rFonts w:ascii="Arial" w:eastAsia="Calibri" w:hAnsi="Arial" w:cs="Arial"/>
                <w:color w:val="000000" w:themeColor="text1"/>
                <w:sz w:val="20"/>
                <w:szCs w:val="20"/>
              </w:rPr>
            </w:pPr>
            <w:r w:rsidRPr="00E13580">
              <w:rPr>
                <w:rFonts w:ascii="Arial" w:eastAsia="Calibri" w:hAnsi="Arial" w:cs="Arial"/>
                <w:color w:val="000000" w:themeColor="text1"/>
                <w:sz w:val="20"/>
                <w:szCs w:val="20"/>
              </w:rPr>
              <w:t>Expense relating to short-term leases</w:t>
            </w:r>
          </w:p>
        </w:tc>
        <w:tc>
          <w:tcPr>
            <w:tcW w:w="2250" w:type="dxa"/>
            <w:vAlign w:val="bottom"/>
          </w:tcPr>
          <w:p w14:paraId="4D43E930" w14:textId="77777777" w:rsidR="00692882" w:rsidRPr="00E13580" w:rsidRDefault="00BD4491" w:rsidP="00D542BC">
            <w:pPr>
              <w:tabs>
                <w:tab w:val="decimal" w:pos="1709"/>
              </w:tabs>
              <w:spacing w:line="380" w:lineRule="exact"/>
              <w:ind w:left="86"/>
              <w:rPr>
                <w:rFonts w:ascii="Arial" w:hAnsi="Arial" w:cs="Arial"/>
                <w:color w:val="000000" w:themeColor="text1"/>
                <w:sz w:val="20"/>
                <w:szCs w:val="20"/>
                <w:rtl/>
                <w:cs/>
              </w:rPr>
            </w:pPr>
            <w:r w:rsidRPr="00E13580">
              <w:rPr>
                <w:rFonts w:ascii="Arial" w:hAnsi="Arial" w:cs="Arial"/>
                <w:color w:val="000000" w:themeColor="text1"/>
                <w:sz w:val="20"/>
                <w:szCs w:val="20"/>
              </w:rPr>
              <w:t>573</w:t>
            </w:r>
          </w:p>
        </w:tc>
        <w:tc>
          <w:tcPr>
            <w:tcW w:w="2160" w:type="dxa"/>
            <w:vAlign w:val="bottom"/>
          </w:tcPr>
          <w:p w14:paraId="4155A556" w14:textId="77777777" w:rsidR="00692882" w:rsidRPr="00E13580" w:rsidRDefault="00BD4491" w:rsidP="00D542BC">
            <w:pPr>
              <w:tabs>
                <w:tab w:val="decimal" w:pos="1709"/>
              </w:tabs>
              <w:spacing w:line="380" w:lineRule="exact"/>
              <w:rPr>
                <w:rFonts w:ascii="Arial" w:hAnsi="Arial" w:cs="Arial"/>
                <w:color w:val="000000" w:themeColor="text1"/>
                <w:sz w:val="20"/>
                <w:szCs w:val="20"/>
              </w:rPr>
            </w:pPr>
            <w:r w:rsidRPr="00E13580">
              <w:rPr>
                <w:rFonts w:ascii="Arial" w:hAnsi="Arial" w:cs="Arial"/>
                <w:color w:val="000000" w:themeColor="text1"/>
                <w:sz w:val="20"/>
                <w:szCs w:val="20"/>
              </w:rPr>
              <w:t>-</w:t>
            </w:r>
          </w:p>
        </w:tc>
      </w:tr>
      <w:tr w:rsidR="00692882" w:rsidRPr="00E13580" w14:paraId="54142265" w14:textId="77777777" w:rsidTr="00475F24">
        <w:trPr>
          <w:cantSplit/>
        </w:trPr>
        <w:tc>
          <w:tcPr>
            <w:tcW w:w="4230" w:type="dxa"/>
            <w:hideMark/>
          </w:tcPr>
          <w:p w14:paraId="6910FB95" w14:textId="77777777" w:rsidR="00692882" w:rsidRPr="00E13580" w:rsidRDefault="00692882" w:rsidP="00D542BC">
            <w:pPr>
              <w:spacing w:line="380" w:lineRule="exact"/>
              <w:ind w:left="180"/>
              <w:jc w:val="both"/>
              <w:rPr>
                <w:rFonts w:ascii="Arial" w:eastAsia="Calibri" w:hAnsi="Arial" w:cs="Arial"/>
                <w:color w:val="000000" w:themeColor="text1"/>
                <w:sz w:val="20"/>
                <w:szCs w:val="20"/>
              </w:rPr>
            </w:pPr>
            <w:r w:rsidRPr="00E13580">
              <w:rPr>
                <w:rFonts w:ascii="Arial" w:hAnsi="Arial" w:cs="Arial"/>
                <w:color w:val="000000" w:themeColor="text1"/>
                <w:sz w:val="20"/>
                <w:szCs w:val="20"/>
              </w:rPr>
              <w:t>Expense relating to leases of low-value assets</w:t>
            </w:r>
          </w:p>
        </w:tc>
        <w:tc>
          <w:tcPr>
            <w:tcW w:w="2250" w:type="dxa"/>
            <w:vAlign w:val="bottom"/>
          </w:tcPr>
          <w:p w14:paraId="4B906762" w14:textId="77777777" w:rsidR="00692882" w:rsidRPr="00E13580" w:rsidRDefault="00BD4491" w:rsidP="00D542BC">
            <w:pPr>
              <w:tabs>
                <w:tab w:val="decimal" w:pos="1709"/>
              </w:tabs>
              <w:spacing w:line="380" w:lineRule="exact"/>
              <w:ind w:left="86"/>
              <w:rPr>
                <w:rFonts w:ascii="Arial" w:hAnsi="Arial" w:cs="Arial"/>
                <w:color w:val="000000" w:themeColor="text1"/>
                <w:sz w:val="20"/>
                <w:szCs w:val="20"/>
                <w:cs/>
              </w:rPr>
            </w:pPr>
            <w:r w:rsidRPr="00E13580">
              <w:rPr>
                <w:rFonts w:ascii="Arial" w:hAnsi="Arial" w:cs="Arial"/>
                <w:color w:val="000000" w:themeColor="text1"/>
                <w:sz w:val="20"/>
                <w:szCs w:val="20"/>
              </w:rPr>
              <w:t>38</w:t>
            </w:r>
          </w:p>
        </w:tc>
        <w:tc>
          <w:tcPr>
            <w:tcW w:w="2160" w:type="dxa"/>
            <w:vAlign w:val="bottom"/>
          </w:tcPr>
          <w:p w14:paraId="7DDAF5C9" w14:textId="77777777" w:rsidR="00692882" w:rsidRPr="00E13580" w:rsidRDefault="00BD4491" w:rsidP="00D542BC">
            <w:pPr>
              <w:tabs>
                <w:tab w:val="decimal" w:pos="1709"/>
              </w:tabs>
              <w:spacing w:line="380" w:lineRule="exact"/>
              <w:rPr>
                <w:rFonts w:ascii="Arial" w:hAnsi="Arial" w:cs="Arial"/>
                <w:color w:val="000000" w:themeColor="text1"/>
                <w:sz w:val="20"/>
                <w:szCs w:val="20"/>
                <w:cs/>
              </w:rPr>
            </w:pPr>
            <w:r w:rsidRPr="00E13580">
              <w:rPr>
                <w:rFonts w:ascii="Arial" w:hAnsi="Arial" w:cs="Arial"/>
                <w:color w:val="000000" w:themeColor="text1"/>
                <w:sz w:val="20"/>
                <w:szCs w:val="20"/>
              </w:rPr>
              <w:t>-</w:t>
            </w:r>
          </w:p>
        </w:tc>
      </w:tr>
    </w:tbl>
    <w:p w14:paraId="237858A1" w14:textId="77777777" w:rsidR="0007701E" w:rsidRPr="00E13580" w:rsidRDefault="0007701E" w:rsidP="007A3460">
      <w:pPr>
        <w:keepNext/>
        <w:tabs>
          <w:tab w:val="left" w:pos="1080"/>
        </w:tabs>
        <w:spacing w:before="240" w:after="120" w:line="380" w:lineRule="exact"/>
        <w:ind w:firstLine="547"/>
        <w:jc w:val="thaiDistribute"/>
        <w:rPr>
          <w:rFonts w:ascii="Arial" w:hAnsi="Arial" w:cs="Arial"/>
          <w:b/>
          <w:bCs/>
          <w:sz w:val="22"/>
          <w:szCs w:val="22"/>
        </w:rPr>
      </w:pPr>
      <w:r w:rsidRPr="00E13580">
        <w:rPr>
          <w:rFonts w:ascii="Arial" w:hAnsi="Arial" w:cs="Arial"/>
          <w:b/>
          <w:bCs/>
          <w:sz w:val="22"/>
          <w:szCs w:val="22"/>
        </w:rPr>
        <w:t>d)</w:t>
      </w:r>
      <w:r w:rsidR="007A3460">
        <w:rPr>
          <w:rFonts w:ascii="Arial" w:hAnsi="Arial" w:cs="Arial"/>
          <w:b/>
          <w:bCs/>
          <w:sz w:val="22"/>
          <w:szCs w:val="22"/>
        </w:rPr>
        <w:tab/>
      </w:r>
      <w:r w:rsidRPr="00E13580">
        <w:rPr>
          <w:rFonts w:ascii="Arial" w:hAnsi="Arial" w:cs="Arial"/>
          <w:b/>
          <w:bCs/>
          <w:sz w:val="22"/>
          <w:szCs w:val="22"/>
        </w:rPr>
        <w:t>Others</w:t>
      </w:r>
    </w:p>
    <w:p w14:paraId="5AECED75" w14:textId="77777777" w:rsidR="004D6CDA" w:rsidRPr="00E13580" w:rsidRDefault="0007701E" w:rsidP="007A3460">
      <w:pPr>
        <w:keepNext/>
        <w:tabs>
          <w:tab w:val="left" w:pos="1440"/>
        </w:tabs>
        <w:spacing w:before="120" w:after="120" w:line="380" w:lineRule="exact"/>
        <w:ind w:left="1080"/>
        <w:jc w:val="thaiDistribute"/>
        <w:rPr>
          <w:rFonts w:ascii="Arial" w:hAnsi="Arial" w:cs="Arial"/>
          <w:b/>
          <w:bCs/>
          <w:sz w:val="22"/>
          <w:szCs w:val="22"/>
        </w:rPr>
      </w:pPr>
      <w:r w:rsidRPr="00E13580">
        <w:rPr>
          <w:rFonts w:ascii="Arial" w:hAnsi="Arial" w:cs="Arial"/>
          <w:color w:val="000000" w:themeColor="text1"/>
          <w:spacing w:val="-2"/>
          <w:sz w:val="22"/>
          <w:szCs w:val="22"/>
        </w:rPr>
        <w:t>The Group had total cash outflows for leases for the year ended 31 December 2020 of Baht 41 million (the Company</w:t>
      </w:r>
      <w:r w:rsidR="00475F24">
        <w:rPr>
          <w:rFonts w:ascii="Arial" w:hAnsi="Arial" w:cs="Arial"/>
          <w:color w:val="000000" w:themeColor="text1"/>
          <w:spacing w:val="-2"/>
          <w:sz w:val="22"/>
          <w:szCs w:val="22"/>
        </w:rPr>
        <w:t xml:space="preserve"> only</w:t>
      </w:r>
      <w:r w:rsidRPr="00E13580">
        <w:rPr>
          <w:rFonts w:ascii="Arial" w:hAnsi="Arial" w:cs="Arial"/>
          <w:color w:val="000000" w:themeColor="text1"/>
          <w:spacing w:val="-2"/>
          <w:sz w:val="22"/>
          <w:szCs w:val="22"/>
        </w:rPr>
        <w:t xml:space="preserve">: Baht 2 million), including the cash outflow related to short-term lease and leases of low-value assets. Moreover, the Group had non-cash additions to right-of-use assets and lease liabilities of </w:t>
      </w:r>
      <w:r w:rsidR="000F3F77">
        <w:rPr>
          <w:rFonts w:ascii="Arial" w:hAnsi="Arial" w:cs="Arial"/>
          <w:color w:val="000000" w:themeColor="text1"/>
          <w:spacing w:val="-2"/>
          <w:sz w:val="22"/>
          <w:szCs w:val="22"/>
        </w:rPr>
        <w:t xml:space="preserve">Baht </w:t>
      </w:r>
      <w:r w:rsidRPr="00E13580">
        <w:rPr>
          <w:rFonts w:ascii="Arial" w:hAnsi="Arial" w:cs="Arial"/>
          <w:color w:val="000000" w:themeColor="text1"/>
          <w:spacing w:val="-2"/>
          <w:sz w:val="22"/>
          <w:szCs w:val="22"/>
        </w:rPr>
        <w:t>49 million (the Company</w:t>
      </w:r>
      <w:r w:rsidR="00475F24">
        <w:rPr>
          <w:rFonts w:ascii="Arial" w:hAnsi="Arial" w:cs="Arial"/>
          <w:color w:val="000000" w:themeColor="text1"/>
          <w:spacing w:val="-2"/>
          <w:sz w:val="22"/>
          <w:szCs w:val="22"/>
        </w:rPr>
        <w:t xml:space="preserve"> only</w:t>
      </w:r>
      <w:r w:rsidRPr="00E13580">
        <w:rPr>
          <w:rFonts w:ascii="Arial" w:hAnsi="Arial" w:cs="Arial"/>
          <w:color w:val="000000" w:themeColor="text1"/>
          <w:spacing w:val="-2"/>
          <w:sz w:val="22"/>
          <w:szCs w:val="22"/>
        </w:rPr>
        <w:t>: Nil). The future cash outflows relating to leases that have not yet commenced are disclosed in Note 30.2.</w:t>
      </w:r>
    </w:p>
    <w:p w14:paraId="4E5E7A98" w14:textId="77777777" w:rsidR="007A3460" w:rsidRDefault="007A346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91F1F0" w14:textId="77777777" w:rsidR="00431AC2" w:rsidRPr="00E13580" w:rsidRDefault="00431AC2" w:rsidP="007A3460">
      <w:pPr>
        <w:pStyle w:val="BodyTextIndent"/>
        <w:spacing w:line="380" w:lineRule="exact"/>
        <w:ind w:left="605" w:hanging="607"/>
        <w:jc w:val="thaiDistribute"/>
        <w:rPr>
          <w:rFonts w:ascii="Arial" w:hAnsi="Arial" w:cs="Arial"/>
          <w:b/>
          <w:bCs/>
          <w:sz w:val="22"/>
          <w:szCs w:val="22"/>
        </w:rPr>
      </w:pPr>
      <w:r w:rsidRPr="00E13580">
        <w:rPr>
          <w:rFonts w:ascii="Arial" w:hAnsi="Arial" w:cs="Arial"/>
          <w:b/>
          <w:bCs/>
          <w:sz w:val="22"/>
          <w:szCs w:val="22"/>
        </w:rPr>
        <w:lastRenderedPageBreak/>
        <w:t>2</w:t>
      </w:r>
      <w:r w:rsidR="00EC2E94" w:rsidRPr="00E13580">
        <w:rPr>
          <w:rFonts w:ascii="Arial" w:hAnsi="Arial" w:cs="Arial"/>
          <w:b/>
          <w:bCs/>
          <w:sz w:val="22"/>
          <w:szCs w:val="22"/>
        </w:rPr>
        <w:t>2</w:t>
      </w:r>
      <w:r w:rsidRPr="00E13580">
        <w:rPr>
          <w:rFonts w:ascii="Arial" w:hAnsi="Arial" w:cs="Arial"/>
          <w:b/>
          <w:bCs/>
          <w:sz w:val="22"/>
          <w:szCs w:val="22"/>
        </w:rPr>
        <w:t>.</w:t>
      </w:r>
      <w:r w:rsidRPr="00E13580">
        <w:rPr>
          <w:rFonts w:ascii="Arial" w:hAnsi="Arial" w:cs="Arial"/>
          <w:b/>
          <w:bCs/>
          <w:sz w:val="22"/>
          <w:szCs w:val="22"/>
        </w:rPr>
        <w:tab/>
      </w:r>
      <w:bookmarkStart w:id="4" w:name="NOte25_EmployeeBenefit"/>
      <w:bookmarkEnd w:id="4"/>
      <w:r w:rsidRPr="00E13580">
        <w:rPr>
          <w:rFonts w:ascii="Arial" w:hAnsi="Arial" w:cs="Arial"/>
          <w:b/>
          <w:bCs/>
          <w:sz w:val="22"/>
          <w:szCs w:val="22"/>
        </w:rPr>
        <w:t xml:space="preserve">Provision for long-term employee benefits </w:t>
      </w:r>
    </w:p>
    <w:p w14:paraId="0EFB3A10" w14:textId="77777777" w:rsidR="00431AC2" w:rsidRPr="00E13580" w:rsidRDefault="00431AC2" w:rsidP="007A3460">
      <w:pPr>
        <w:tabs>
          <w:tab w:val="left" w:pos="1935"/>
        </w:tabs>
        <w:spacing w:before="120" w:after="120" w:line="380" w:lineRule="exact"/>
        <w:ind w:left="605"/>
        <w:jc w:val="thaiDistribute"/>
        <w:rPr>
          <w:rFonts w:ascii="Arial" w:hAnsi="Arial" w:cs="Arial"/>
          <w:sz w:val="22"/>
          <w:szCs w:val="22"/>
        </w:rPr>
      </w:pPr>
      <w:r w:rsidRPr="00E13580">
        <w:rPr>
          <w:rFonts w:ascii="Arial" w:hAnsi="Arial" w:cs="Arial"/>
          <w:sz w:val="22"/>
          <w:szCs w:val="22"/>
        </w:rPr>
        <w:t>Provision for long-term employee benefits, which represents compensation payable to employees after they retire, was as follows:</w:t>
      </w:r>
    </w:p>
    <w:tbl>
      <w:tblPr>
        <w:tblW w:w="8820" w:type="dxa"/>
        <w:tblInd w:w="540" w:type="dxa"/>
        <w:tblLayout w:type="fixed"/>
        <w:tblLook w:val="01E0" w:firstRow="1" w:lastRow="1" w:firstColumn="1" w:lastColumn="1" w:noHBand="0" w:noVBand="0"/>
      </w:tblPr>
      <w:tblGrid>
        <w:gridCol w:w="4860"/>
        <w:gridCol w:w="990"/>
        <w:gridCol w:w="972"/>
        <w:gridCol w:w="18"/>
        <w:gridCol w:w="990"/>
        <w:gridCol w:w="990"/>
      </w:tblGrid>
      <w:tr w:rsidR="00431AC2" w:rsidRPr="007A3460" w14:paraId="7D2D124B" w14:textId="77777777" w:rsidTr="009C3C2A">
        <w:tc>
          <w:tcPr>
            <w:tcW w:w="4860" w:type="dxa"/>
          </w:tcPr>
          <w:p w14:paraId="56EF424A" w14:textId="77777777" w:rsidR="00431AC2" w:rsidRPr="007A3460" w:rsidRDefault="00431AC2" w:rsidP="007A3460">
            <w:pPr>
              <w:spacing w:line="320" w:lineRule="exact"/>
              <w:rPr>
                <w:rFonts w:ascii="Arial" w:hAnsi="Arial" w:cs="Arial"/>
                <w:sz w:val="16"/>
                <w:szCs w:val="16"/>
              </w:rPr>
            </w:pPr>
          </w:p>
        </w:tc>
        <w:tc>
          <w:tcPr>
            <w:tcW w:w="1962" w:type="dxa"/>
            <w:gridSpan w:val="2"/>
          </w:tcPr>
          <w:p w14:paraId="33CEFFDA" w14:textId="77777777" w:rsidR="00431AC2" w:rsidRPr="007A3460" w:rsidRDefault="00431AC2" w:rsidP="007A3460">
            <w:pPr>
              <w:tabs>
                <w:tab w:val="left" w:pos="1440"/>
              </w:tabs>
              <w:spacing w:line="320" w:lineRule="exact"/>
              <w:jc w:val="center"/>
              <w:rPr>
                <w:rFonts w:ascii="Arial" w:hAnsi="Arial" w:cs="Arial"/>
                <w:spacing w:val="-4"/>
                <w:sz w:val="16"/>
                <w:szCs w:val="16"/>
                <w:cs/>
              </w:rPr>
            </w:pPr>
          </w:p>
        </w:tc>
        <w:tc>
          <w:tcPr>
            <w:tcW w:w="1998" w:type="dxa"/>
            <w:gridSpan w:val="3"/>
          </w:tcPr>
          <w:p w14:paraId="273A2869" w14:textId="77777777" w:rsidR="00431AC2" w:rsidRPr="007A3460" w:rsidRDefault="00431AC2" w:rsidP="007A3460">
            <w:pPr>
              <w:tabs>
                <w:tab w:val="left" w:pos="1440"/>
              </w:tabs>
              <w:spacing w:line="320" w:lineRule="exact"/>
              <w:jc w:val="right"/>
              <w:rPr>
                <w:rFonts w:ascii="Arial" w:hAnsi="Arial" w:cs="Arial"/>
                <w:spacing w:val="-4"/>
                <w:sz w:val="16"/>
                <w:szCs w:val="16"/>
                <w:cs/>
              </w:rPr>
            </w:pPr>
            <w:r w:rsidRPr="007A3460">
              <w:rPr>
                <w:rFonts w:ascii="Arial" w:hAnsi="Arial" w:cs="Arial"/>
                <w:spacing w:val="-4"/>
                <w:sz w:val="16"/>
                <w:szCs w:val="16"/>
                <w:cs/>
              </w:rPr>
              <w:t>(</w:t>
            </w:r>
            <w:r w:rsidRPr="007A3460">
              <w:rPr>
                <w:rFonts w:ascii="Arial" w:hAnsi="Arial" w:cs="Arial"/>
                <w:spacing w:val="-4"/>
                <w:sz w:val="16"/>
                <w:szCs w:val="16"/>
              </w:rPr>
              <w:t>Unit: Thousand Baht)</w:t>
            </w:r>
          </w:p>
        </w:tc>
      </w:tr>
      <w:tr w:rsidR="00431AC2" w:rsidRPr="007A3460" w14:paraId="7E204C7F" w14:textId="77777777" w:rsidTr="009C3C2A">
        <w:tc>
          <w:tcPr>
            <w:tcW w:w="4860" w:type="dxa"/>
          </w:tcPr>
          <w:p w14:paraId="4523B265" w14:textId="77777777" w:rsidR="00431AC2" w:rsidRPr="007A3460" w:rsidRDefault="00431AC2" w:rsidP="007A3460">
            <w:pPr>
              <w:spacing w:line="320" w:lineRule="exact"/>
              <w:rPr>
                <w:rFonts w:ascii="Arial" w:hAnsi="Arial" w:cs="Arial"/>
                <w:sz w:val="16"/>
                <w:szCs w:val="16"/>
              </w:rPr>
            </w:pPr>
          </w:p>
        </w:tc>
        <w:tc>
          <w:tcPr>
            <w:tcW w:w="1980" w:type="dxa"/>
            <w:gridSpan w:val="3"/>
          </w:tcPr>
          <w:p w14:paraId="057F9CF2" w14:textId="77777777" w:rsidR="00431AC2" w:rsidRPr="007A3460" w:rsidRDefault="00431AC2" w:rsidP="007A3460">
            <w:pPr>
              <w:pBdr>
                <w:bottom w:val="single" w:sz="4" w:space="1" w:color="auto"/>
              </w:pBdr>
              <w:tabs>
                <w:tab w:val="left" w:pos="1440"/>
              </w:tabs>
              <w:spacing w:line="320" w:lineRule="exact"/>
              <w:jc w:val="center"/>
              <w:rPr>
                <w:rFonts w:ascii="Arial" w:hAnsi="Arial" w:cs="Arial"/>
                <w:spacing w:val="-4"/>
                <w:sz w:val="16"/>
                <w:szCs w:val="16"/>
              </w:rPr>
            </w:pPr>
            <w:r w:rsidRPr="007A3460">
              <w:rPr>
                <w:rFonts w:ascii="Arial" w:hAnsi="Arial" w:cs="Arial"/>
                <w:spacing w:val="-4"/>
                <w:sz w:val="16"/>
                <w:szCs w:val="16"/>
              </w:rPr>
              <w:t xml:space="preserve">Consolidated </w:t>
            </w:r>
          </w:p>
          <w:p w14:paraId="0BB491A3" w14:textId="77777777" w:rsidR="00431AC2" w:rsidRPr="007A3460" w:rsidRDefault="00431AC2" w:rsidP="007A3460">
            <w:pPr>
              <w:pBdr>
                <w:bottom w:val="single" w:sz="4" w:space="1" w:color="auto"/>
              </w:pBdr>
              <w:tabs>
                <w:tab w:val="left" w:pos="1440"/>
              </w:tabs>
              <w:spacing w:line="320" w:lineRule="exact"/>
              <w:jc w:val="center"/>
              <w:rPr>
                <w:rFonts w:ascii="Arial" w:hAnsi="Arial" w:cs="Arial"/>
                <w:spacing w:val="-4"/>
                <w:sz w:val="16"/>
                <w:szCs w:val="16"/>
              </w:rPr>
            </w:pPr>
            <w:r w:rsidRPr="007A3460">
              <w:rPr>
                <w:rFonts w:ascii="Arial" w:hAnsi="Arial" w:cs="Arial"/>
                <w:spacing w:val="-4"/>
                <w:sz w:val="16"/>
                <w:szCs w:val="16"/>
              </w:rPr>
              <w:t>financial statements</w:t>
            </w:r>
          </w:p>
        </w:tc>
        <w:tc>
          <w:tcPr>
            <w:tcW w:w="1980" w:type="dxa"/>
            <w:gridSpan w:val="2"/>
          </w:tcPr>
          <w:p w14:paraId="2943C3A7" w14:textId="77777777" w:rsidR="00431AC2" w:rsidRPr="007A3460" w:rsidRDefault="00431AC2" w:rsidP="007A3460">
            <w:pPr>
              <w:pBdr>
                <w:bottom w:val="single" w:sz="4" w:space="1" w:color="auto"/>
              </w:pBdr>
              <w:tabs>
                <w:tab w:val="left" w:pos="1440"/>
              </w:tabs>
              <w:spacing w:line="320" w:lineRule="exact"/>
              <w:jc w:val="center"/>
              <w:rPr>
                <w:rFonts w:ascii="Arial" w:hAnsi="Arial" w:cs="Arial"/>
                <w:spacing w:val="-4"/>
                <w:sz w:val="16"/>
                <w:szCs w:val="16"/>
              </w:rPr>
            </w:pPr>
            <w:r w:rsidRPr="007A3460">
              <w:rPr>
                <w:rFonts w:ascii="Arial" w:hAnsi="Arial" w:cs="Arial"/>
                <w:spacing w:val="-4"/>
                <w:sz w:val="16"/>
                <w:szCs w:val="16"/>
              </w:rPr>
              <w:t xml:space="preserve">Separate </w:t>
            </w:r>
          </w:p>
          <w:p w14:paraId="27B5A24E" w14:textId="77777777" w:rsidR="00431AC2" w:rsidRPr="007A3460" w:rsidRDefault="00431AC2" w:rsidP="007A3460">
            <w:pPr>
              <w:pBdr>
                <w:bottom w:val="single" w:sz="4" w:space="1" w:color="auto"/>
              </w:pBdr>
              <w:tabs>
                <w:tab w:val="left" w:pos="1440"/>
              </w:tabs>
              <w:spacing w:line="320" w:lineRule="exact"/>
              <w:jc w:val="center"/>
              <w:rPr>
                <w:rFonts w:ascii="Arial" w:hAnsi="Arial" w:cs="Arial"/>
                <w:spacing w:val="-4"/>
                <w:sz w:val="16"/>
                <w:szCs w:val="16"/>
              </w:rPr>
            </w:pPr>
            <w:r w:rsidRPr="007A3460">
              <w:rPr>
                <w:rFonts w:ascii="Arial" w:hAnsi="Arial" w:cs="Arial"/>
                <w:spacing w:val="-4"/>
                <w:sz w:val="16"/>
                <w:szCs w:val="16"/>
              </w:rPr>
              <w:t>financial statements</w:t>
            </w:r>
          </w:p>
        </w:tc>
      </w:tr>
      <w:tr w:rsidR="00431AC2" w:rsidRPr="007A3460" w14:paraId="5566DE92" w14:textId="77777777" w:rsidTr="009C3C2A">
        <w:tc>
          <w:tcPr>
            <w:tcW w:w="4860" w:type="dxa"/>
          </w:tcPr>
          <w:p w14:paraId="38238CE3" w14:textId="77777777" w:rsidR="00431AC2" w:rsidRPr="007A3460" w:rsidRDefault="00431AC2" w:rsidP="007A3460">
            <w:pPr>
              <w:spacing w:line="320" w:lineRule="exact"/>
              <w:rPr>
                <w:rFonts w:ascii="Arial" w:hAnsi="Arial" w:cs="Arial"/>
                <w:sz w:val="16"/>
                <w:szCs w:val="16"/>
              </w:rPr>
            </w:pPr>
          </w:p>
        </w:tc>
        <w:tc>
          <w:tcPr>
            <w:tcW w:w="990" w:type="dxa"/>
          </w:tcPr>
          <w:p w14:paraId="46E0B7E8" w14:textId="77777777" w:rsidR="00431AC2" w:rsidRPr="007A3460" w:rsidRDefault="008A0749" w:rsidP="007A3460">
            <w:pPr>
              <w:tabs>
                <w:tab w:val="left" w:pos="1440"/>
              </w:tabs>
              <w:spacing w:line="320" w:lineRule="exact"/>
              <w:jc w:val="center"/>
              <w:rPr>
                <w:rFonts w:ascii="Arial" w:hAnsi="Arial" w:cs="Arial"/>
                <w:spacing w:val="-4"/>
                <w:sz w:val="16"/>
                <w:szCs w:val="16"/>
                <w:u w:val="single"/>
              </w:rPr>
            </w:pPr>
            <w:r w:rsidRPr="007A3460">
              <w:rPr>
                <w:rFonts w:ascii="Arial" w:hAnsi="Arial" w:cs="Arial"/>
                <w:spacing w:val="-4"/>
                <w:sz w:val="16"/>
                <w:szCs w:val="16"/>
                <w:u w:val="single"/>
              </w:rPr>
              <w:t>20</w:t>
            </w:r>
            <w:r w:rsidR="00671196" w:rsidRPr="007A3460">
              <w:rPr>
                <w:rFonts w:ascii="Arial" w:hAnsi="Arial" w:cs="Arial"/>
                <w:spacing w:val="-4"/>
                <w:sz w:val="16"/>
                <w:szCs w:val="16"/>
                <w:u w:val="single"/>
              </w:rPr>
              <w:t>20</w:t>
            </w:r>
          </w:p>
        </w:tc>
        <w:tc>
          <w:tcPr>
            <w:tcW w:w="990" w:type="dxa"/>
            <w:gridSpan w:val="2"/>
          </w:tcPr>
          <w:p w14:paraId="35FC1826" w14:textId="77777777" w:rsidR="00431AC2" w:rsidRPr="007A3460" w:rsidRDefault="008A0749" w:rsidP="007A3460">
            <w:pPr>
              <w:tabs>
                <w:tab w:val="left" w:pos="1440"/>
              </w:tabs>
              <w:spacing w:line="320" w:lineRule="exact"/>
              <w:jc w:val="center"/>
              <w:rPr>
                <w:rFonts w:ascii="Arial" w:hAnsi="Arial" w:cs="Arial"/>
                <w:spacing w:val="-4"/>
                <w:sz w:val="16"/>
                <w:szCs w:val="16"/>
                <w:u w:val="single"/>
              </w:rPr>
            </w:pPr>
            <w:r w:rsidRPr="007A3460">
              <w:rPr>
                <w:rFonts w:ascii="Arial" w:hAnsi="Arial" w:cs="Arial"/>
                <w:spacing w:val="-4"/>
                <w:sz w:val="16"/>
                <w:szCs w:val="16"/>
                <w:u w:val="single"/>
              </w:rPr>
              <w:t>201</w:t>
            </w:r>
            <w:r w:rsidR="00671196" w:rsidRPr="007A3460">
              <w:rPr>
                <w:rFonts w:ascii="Arial" w:hAnsi="Arial" w:cs="Arial"/>
                <w:spacing w:val="-4"/>
                <w:sz w:val="16"/>
                <w:szCs w:val="16"/>
                <w:u w:val="single"/>
              </w:rPr>
              <w:t>9</w:t>
            </w:r>
          </w:p>
        </w:tc>
        <w:tc>
          <w:tcPr>
            <w:tcW w:w="990" w:type="dxa"/>
          </w:tcPr>
          <w:p w14:paraId="23372D9E" w14:textId="77777777" w:rsidR="00431AC2" w:rsidRPr="007A3460" w:rsidRDefault="008A0749" w:rsidP="007A3460">
            <w:pPr>
              <w:tabs>
                <w:tab w:val="left" w:pos="1440"/>
              </w:tabs>
              <w:spacing w:line="320" w:lineRule="exact"/>
              <w:jc w:val="center"/>
              <w:rPr>
                <w:rFonts w:ascii="Arial" w:hAnsi="Arial" w:cs="Arial"/>
                <w:spacing w:val="-4"/>
                <w:sz w:val="16"/>
                <w:szCs w:val="16"/>
                <w:u w:val="single"/>
              </w:rPr>
            </w:pPr>
            <w:r w:rsidRPr="007A3460">
              <w:rPr>
                <w:rFonts w:ascii="Arial" w:hAnsi="Arial" w:cs="Arial"/>
                <w:spacing w:val="-4"/>
                <w:sz w:val="16"/>
                <w:szCs w:val="16"/>
                <w:u w:val="single"/>
              </w:rPr>
              <w:t>20</w:t>
            </w:r>
            <w:r w:rsidR="00671196" w:rsidRPr="007A3460">
              <w:rPr>
                <w:rFonts w:ascii="Arial" w:hAnsi="Arial" w:cs="Arial"/>
                <w:spacing w:val="-4"/>
                <w:sz w:val="16"/>
                <w:szCs w:val="16"/>
                <w:u w:val="single"/>
              </w:rPr>
              <w:t>20</w:t>
            </w:r>
          </w:p>
        </w:tc>
        <w:tc>
          <w:tcPr>
            <w:tcW w:w="990" w:type="dxa"/>
          </w:tcPr>
          <w:p w14:paraId="16DDC8A3" w14:textId="77777777" w:rsidR="00431AC2" w:rsidRPr="007A3460" w:rsidRDefault="008A0749" w:rsidP="007A3460">
            <w:pPr>
              <w:tabs>
                <w:tab w:val="left" w:pos="1440"/>
              </w:tabs>
              <w:spacing w:line="320" w:lineRule="exact"/>
              <w:jc w:val="center"/>
              <w:rPr>
                <w:rFonts w:ascii="Arial" w:hAnsi="Arial" w:cs="Arial"/>
                <w:spacing w:val="-4"/>
                <w:sz w:val="16"/>
                <w:szCs w:val="16"/>
                <w:u w:val="single"/>
              </w:rPr>
            </w:pPr>
            <w:r w:rsidRPr="007A3460">
              <w:rPr>
                <w:rFonts w:ascii="Arial" w:hAnsi="Arial" w:cs="Arial"/>
                <w:spacing w:val="-4"/>
                <w:sz w:val="16"/>
                <w:szCs w:val="16"/>
                <w:u w:val="single"/>
              </w:rPr>
              <w:t>201</w:t>
            </w:r>
            <w:r w:rsidR="00671196" w:rsidRPr="007A3460">
              <w:rPr>
                <w:rFonts w:ascii="Arial" w:hAnsi="Arial" w:cs="Arial"/>
                <w:spacing w:val="-4"/>
                <w:sz w:val="16"/>
                <w:szCs w:val="16"/>
                <w:u w:val="single"/>
              </w:rPr>
              <w:t>9</w:t>
            </w:r>
          </w:p>
        </w:tc>
      </w:tr>
      <w:tr w:rsidR="00671196" w:rsidRPr="007A3460" w14:paraId="398C9EA2" w14:textId="77777777" w:rsidTr="000F3FBD">
        <w:tc>
          <w:tcPr>
            <w:tcW w:w="4860" w:type="dxa"/>
          </w:tcPr>
          <w:p w14:paraId="66755A35" w14:textId="77777777" w:rsidR="00671196" w:rsidRPr="007A3460" w:rsidRDefault="00671196" w:rsidP="007A3460">
            <w:pPr>
              <w:spacing w:line="320" w:lineRule="exact"/>
              <w:ind w:right="-198" w:hanging="18"/>
              <w:rPr>
                <w:rFonts w:ascii="Arial" w:hAnsi="Arial" w:cs="Arial"/>
                <w:sz w:val="16"/>
                <w:szCs w:val="16"/>
              </w:rPr>
            </w:pPr>
            <w:r w:rsidRPr="007A3460">
              <w:rPr>
                <w:rFonts w:ascii="Arial" w:hAnsi="Arial" w:cs="Arial"/>
                <w:b/>
                <w:bCs/>
                <w:sz w:val="16"/>
                <w:szCs w:val="16"/>
              </w:rPr>
              <w:t>Provision for long-term employee benefits</w:t>
            </w:r>
            <w:r w:rsidRPr="007A3460">
              <w:rPr>
                <w:rFonts w:ascii="Arial" w:hAnsi="Arial" w:cs="Arial"/>
                <w:b/>
                <w:bCs/>
                <w:spacing w:val="-4"/>
                <w:sz w:val="16"/>
                <w:szCs w:val="16"/>
              </w:rPr>
              <w:t xml:space="preserve"> at beginning of year</w:t>
            </w:r>
          </w:p>
        </w:tc>
        <w:tc>
          <w:tcPr>
            <w:tcW w:w="990" w:type="dxa"/>
            <w:vAlign w:val="bottom"/>
          </w:tcPr>
          <w:p w14:paraId="3F1294EC" w14:textId="77777777" w:rsidR="00671196" w:rsidRPr="007A3460" w:rsidRDefault="00113F34"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76,088</w:t>
            </w:r>
          </w:p>
        </w:tc>
        <w:tc>
          <w:tcPr>
            <w:tcW w:w="990" w:type="dxa"/>
            <w:gridSpan w:val="2"/>
            <w:vAlign w:val="bottom"/>
          </w:tcPr>
          <w:p w14:paraId="46E7EA44" w14:textId="77777777" w:rsidR="00671196" w:rsidRPr="007A3460" w:rsidRDefault="00671196"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54,706</w:t>
            </w:r>
          </w:p>
        </w:tc>
        <w:tc>
          <w:tcPr>
            <w:tcW w:w="990" w:type="dxa"/>
            <w:vAlign w:val="bottom"/>
          </w:tcPr>
          <w:p w14:paraId="4A1305F3" w14:textId="77777777" w:rsidR="00671196" w:rsidRPr="007A3460" w:rsidRDefault="00113F34"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16,070</w:t>
            </w:r>
          </w:p>
        </w:tc>
        <w:tc>
          <w:tcPr>
            <w:tcW w:w="990" w:type="dxa"/>
            <w:vAlign w:val="bottom"/>
          </w:tcPr>
          <w:p w14:paraId="56D80D8C" w14:textId="77777777" w:rsidR="00671196" w:rsidRPr="007A3460" w:rsidRDefault="00671196"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13,149</w:t>
            </w:r>
          </w:p>
        </w:tc>
      </w:tr>
      <w:tr w:rsidR="00FA2D88" w:rsidRPr="007A3460" w14:paraId="67FEF1A2" w14:textId="77777777" w:rsidTr="000F3FBD">
        <w:tc>
          <w:tcPr>
            <w:tcW w:w="4860" w:type="dxa"/>
          </w:tcPr>
          <w:p w14:paraId="62AE8078" w14:textId="77777777" w:rsidR="00FA2D88" w:rsidRPr="007A3460" w:rsidRDefault="00FA2D88" w:rsidP="007A3460">
            <w:pPr>
              <w:spacing w:line="320" w:lineRule="exact"/>
              <w:ind w:right="-198" w:hanging="18"/>
              <w:rPr>
                <w:rFonts w:ascii="Arial" w:hAnsi="Arial" w:cs="Arial"/>
                <w:sz w:val="16"/>
                <w:szCs w:val="16"/>
              </w:rPr>
            </w:pPr>
            <w:r w:rsidRPr="007A3460">
              <w:rPr>
                <w:rFonts w:ascii="Arial" w:hAnsi="Arial" w:cs="Arial"/>
                <w:sz w:val="16"/>
                <w:szCs w:val="16"/>
              </w:rPr>
              <w:t>Increase from acquiring the subsidiar</w:t>
            </w:r>
            <w:r w:rsidR="00D24C58">
              <w:rPr>
                <w:rFonts w:ascii="Arial" w:hAnsi="Arial" w:cs="Arial"/>
                <w:sz w:val="16"/>
                <w:szCs w:val="16"/>
              </w:rPr>
              <w:t>ies</w:t>
            </w:r>
          </w:p>
        </w:tc>
        <w:tc>
          <w:tcPr>
            <w:tcW w:w="990" w:type="dxa"/>
            <w:vAlign w:val="bottom"/>
          </w:tcPr>
          <w:p w14:paraId="5B8370B5" w14:textId="77777777" w:rsidR="00FA2D88" w:rsidRPr="007A3460" w:rsidRDefault="00113F34"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102,958</w:t>
            </w:r>
          </w:p>
        </w:tc>
        <w:tc>
          <w:tcPr>
            <w:tcW w:w="990" w:type="dxa"/>
            <w:gridSpan w:val="2"/>
            <w:vAlign w:val="bottom"/>
          </w:tcPr>
          <w:p w14:paraId="5C87A5EC" w14:textId="77777777" w:rsidR="00FA2D88" w:rsidRPr="007A3460" w:rsidRDefault="008072E1"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w:t>
            </w:r>
          </w:p>
        </w:tc>
        <w:tc>
          <w:tcPr>
            <w:tcW w:w="990" w:type="dxa"/>
            <w:vAlign w:val="bottom"/>
          </w:tcPr>
          <w:p w14:paraId="5AF5243A" w14:textId="77777777" w:rsidR="00FA2D88" w:rsidRPr="007A3460" w:rsidRDefault="008072E1"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w:t>
            </w:r>
          </w:p>
        </w:tc>
        <w:tc>
          <w:tcPr>
            <w:tcW w:w="990" w:type="dxa"/>
            <w:vAlign w:val="bottom"/>
          </w:tcPr>
          <w:p w14:paraId="097BA894" w14:textId="77777777" w:rsidR="00FA2D88" w:rsidRPr="007A3460" w:rsidRDefault="008072E1"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w:t>
            </w:r>
          </w:p>
        </w:tc>
      </w:tr>
      <w:tr w:rsidR="00671196" w:rsidRPr="007A3460" w14:paraId="5F844099" w14:textId="77777777" w:rsidTr="000F3FBD">
        <w:trPr>
          <w:trHeight w:val="189"/>
        </w:trPr>
        <w:tc>
          <w:tcPr>
            <w:tcW w:w="4860" w:type="dxa"/>
          </w:tcPr>
          <w:p w14:paraId="3A88B2B6" w14:textId="77777777" w:rsidR="00671196" w:rsidRPr="007A3460" w:rsidRDefault="00671196" w:rsidP="007A3460">
            <w:pPr>
              <w:spacing w:line="320" w:lineRule="exact"/>
              <w:ind w:hanging="18"/>
              <w:rPr>
                <w:rFonts w:ascii="Arial" w:hAnsi="Arial" w:cs="Arial"/>
                <w:sz w:val="16"/>
                <w:szCs w:val="16"/>
              </w:rPr>
            </w:pPr>
            <w:r w:rsidRPr="007A3460">
              <w:rPr>
                <w:rFonts w:ascii="Arial" w:hAnsi="Arial" w:cs="Arial"/>
                <w:sz w:val="16"/>
                <w:szCs w:val="16"/>
              </w:rPr>
              <w:t>Included in profit or loss:</w:t>
            </w:r>
          </w:p>
        </w:tc>
        <w:tc>
          <w:tcPr>
            <w:tcW w:w="990" w:type="dxa"/>
            <w:vAlign w:val="bottom"/>
          </w:tcPr>
          <w:p w14:paraId="293CC84F" w14:textId="77777777" w:rsidR="00671196" w:rsidRPr="007A3460" w:rsidRDefault="00671196" w:rsidP="007A3460">
            <w:pPr>
              <w:tabs>
                <w:tab w:val="decimal" w:pos="702"/>
              </w:tabs>
              <w:spacing w:line="320" w:lineRule="exact"/>
              <w:ind w:right="12"/>
              <w:rPr>
                <w:rFonts w:ascii="Arial" w:hAnsi="Arial" w:cs="Arial"/>
                <w:color w:val="000000"/>
                <w:sz w:val="16"/>
                <w:szCs w:val="16"/>
              </w:rPr>
            </w:pPr>
          </w:p>
        </w:tc>
        <w:tc>
          <w:tcPr>
            <w:tcW w:w="990" w:type="dxa"/>
            <w:gridSpan w:val="2"/>
            <w:vAlign w:val="bottom"/>
          </w:tcPr>
          <w:p w14:paraId="1BDD5086" w14:textId="77777777" w:rsidR="00671196" w:rsidRPr="007A3460" w:rsidRDefault="00671196" w:rsidP="007A3460">
            <w:pPr>
              <w:tabs>
                <w:tab w:val="decimal" w:pos="702"/>
              </w:tabs>
              <w:spacing w:line="320" w:lineRule="exact"/>
              <w:ind w:right="12"/>
              <w:rPr>
                <w:rFonts w:ascii="Arial" w:hAnsi="Arial" w:cs="Arial"/>
                <w:color w:val="000000"/>
                <w:sz w:val="16"/>
                <w:szCs w:val="16"/>
              </w:rPr>
            </w:pPr>
          </w:p>
        </w:tc>
        <w:tc>
          <w:tcPr>
            <w:tcW w:w="990" w:type="dxa"/>
            <w:vAlign w:val="bottom"/>
          </w:tcPr>
          <w:p w14:paraId="1466E5A5" w14:textId="77777777" w:rsidR="00671196" w:rsidRPr="007A3460" w:rsidRDefault="00671196" w:rsidP="007A3460">
            <w:pPr>
              <w:tabs>
                <w:tab w:val="decimal" w:pos="702"/>
              </w:tabs>
              <w:spacing w:line="320" w:lineRule="exact"/>
              <w:ind w:right="12"/>
              <w:rPr>
                <w:rFonts w:ascii="Arial" w:hAnsi="Arial" w:cs="Arial"/>
                <w:color w:val="000000"/>
                <w:sz w:val="16"/>
                <w:szCs w:val="16"/>
              </w:rPr>
            </w:pPr>
          </w:p>
        </w:tc>
        <w:tc>
          <w:tcPr>
            <w:tcW w:w="990" w:type="dxa"/>
            <w:vAlign w:val="bottom"/>
          </w:tcPr>
          <w:p w14:paraId="4A84B0ED" w14:textId="77777777" w:rsidR="00671196" w:rsidRPr="007A3460" w:rsidRDefault="00671196" w:rsidP="007A3460">
            <w:pPr>
              <w:tabs>
                <w:tab w:val="decimal" w:pos="702"/>
              </w:tabs>
              <w:spacing w:line="320" w:lineRule="exact"/>
              <w:ind w:right="12"/>
              <w:rPr>
                <w:rFonts w:ascii="Arial" w:hAnsi="Arial" w:cs="Arial"/>
                <w:color w:val="000000"/>
                <w:sz w:val="16"/>
                <w:szCs w:val="16"/>
              </w:rPr>
            </w:pPr>
          </w:p>
        </w:tc>
      </w:tr>
      <w:tr w:rsidR="00671196" w:rsidRPr="007A3460" w14:paraId="2BA05978" w14:textId="77777777" w:rsidTr="000F3FBD">
        <w:tc>
          <w:tcPr>
            <w:tcW w:w="4860" w:type="dxa"/>
          </w:tcPr>
          <w:p w14:paraId="6FAF18E0" w14:textId="77777777" w:rsidR="00671196" w:rsidRPr="007A3460" w:rsidRDefault="00671196" w:rsidP="007A3460">
            <w:pPr>
              <w:spacing w:line="320" w:lineRule="exact"/>
              <w:ind w:left="162" w:hanging="18"/>
              <w:rPr>
                <w:rFonts w:ascii="Arial" w:hAnsi="Arial" w:cs="Arial"/>
                <w:color w:val="000000"/>
                <w:sz w:val="16"/>
                <w:szCs w:val="16"/>
                <w:cs/>
              </w:rPr>
            </w:pPr>
            <w:r w:rsidRPr="007A3460">
              <w:rPr>
                <w:rFonts w:ascii="Arial" w:hAnsi="Arial" w:cs="Arial"/>
                <w:sz w:val="16"/>
                <w:szCs w:val="16"/>
              </w:rPr>
              <w:t xml:space="preserve">Current service cost </w:t>
            </w:r>
          </w:p>
        </w:tc>
        <w:tc>
          <w:tcPr>
            <w:tcW w:w="990" w:type="dxa"/>
            <w:vAlign w:val="bottom"/>
          </w:tcPr>
          <w:p w14:paraId="2B5A4DC6" w14:textId="77777777" w:rsidR="00671196" w:rsidRPr="007A3460" w:rsidRDefault="00113F34"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7,602</w:t>
            </w:r>
          </w:p>
        </w:tc>
        <w:tc>
          <w:tcPr>
            <w:tcW w:w="990" w:type="dxa"/>
            <w:gridSpan w:val="2"/>
            <w:vAlign w:val="bottom"/>
          </w:tcPr>
          <w:p w14:paraId="42667D45" w14:textId="77777777" w:rsidR="00671196" w:rsidRPr="007A3460" w:rsidRDefault="00671196"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7,947</w:t>
            </w:r>
          </w:p>
        </w:tc>
        <w:tc>
          <w:tcPr>
            <w:tcW w:w="990" w:type="dxa"/>
            <w:vAlign w:val="bottom"/>
          </w:tcPr>
          <w:p w14:paraId="70E09FD2" w14:textId="77777777" w:rsidR="00671196" w:rsidRPr="007A3460" w:rsidRDefault="00113F34"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1,539</w:t>
            </w:r>
          </w:p>
        </w:tc>
        <w:tc>
          <w:tcPr>
            <w:tcW w:w="990" w:type="dxa"/>
            <w:vAlign w:val="bottom"/>
          </w:tcPr>
          <w:p w14:paraId="746040BC" w14:textId="77777777" w:rsidR="00671196" w:rsidRPr="007A3460" w:rsidRDefault="00671196"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945</w:t>
            </w:r>
          </w:p>
        </w:tc>
      </w:tr>
      <w:tr w:rsidR="00671196" w:rsidRPr="007A3460" w14:paraId="4EF53C6B" w14:textId="77777777" w:rsidTr="000F3FBD">
        <w:tc>
          <w:tcPr>
            <w:tcW w:w="4860" w:type="dxa"/>
          </w:tcPr>
          <w:p w14:paraId="41951D19" w14:textId="77777777" w:rsidR="00671196" w:rsidRPr="007A3460" w:rsidRDefault="00671196" w:rsidP="007A3460">
            <w:pPr>
              <w:spacing w:line="320" w:lineRule="exact"/>
              <w:ind w:left="162" w:hanging="18"/>
              <w:rPr>
                <w:rFonts w:ascii="Arial" w:hAnsi="Arial" w:cs="Arial"/>
                <w:sz w:val="16"/>
                <w:szCs w:val="16"/>
              </w:rPr>
            </w:pPr>
            <w:r w:rsidRPr="007A3460">
              <w:rPr>
                <w:rFonts w:ascii="Arial" w:hAnsi="Arial" w:cs="Arial"/>
                <w:sz w:val="16"/>
                <w:szCs w:val="16"/>
              </w:rPr>
              <w:t>Past service cost</w:t>
            </w:r>
          </w:p>
        </w:tc>
        <w:tc>
          <w:tcPr>
            <w:tcW w:w="990" w:type="dxa"/>
            <w:vAlign w:val="bottom"/>
          </w:tcPr>
          <w:p w14:paraId="108A0D05" w14:textId="77777777" w:rsidR="00671196" w:rsidRPr="007A3460" w:rsidRDefault="00113F34"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w:t>
            </w:r>
          </w:p>
        </w:tc>
        <w:tc>
          <w:tcPr>
            <w:tcW w:w="990" w:type="dxa"/>
            <w:gridSpan w:val="2"/>
            <w:vAlign w:val="bottom"/>
          </w:tcPr>
          <w:p w14:paraId="1B22307E" w14:textId="77777777" w:rsidR="00671196" w:rsidRPr="007A3460" w:rsidRDefault="00671196"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14,064</w:t>
            </w:r>
          </w:p>
        </w:tc>
        <w:tc>
          <w:tcPr>
            <w:tcW w:w="990" w:type="dxa"/>
            <w:vAlign w:val="bottom"/>
          </w:tcPr>
          <w:p w14:paraId="09AB03AE" w14:textId="77777777" w:rsidR="00671196" w:rsidRPr="007A3460" w:rsidRDefault="00113F34"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w:t>
            </w:r>
          </w:p>
        </w:tc>
        <w:tc>
          <w:tcPr>
            <w:tcW w:w="990" w:type="dxa"/>
            <w:vAlign w:val="bottom"/>
          </w:tcPr>
          <w:p w14:paraId="00B8DCA4" w14:textId="77777777" w:rsidR="00671196" w:rsidRPr="007A3460" w:rsidRDefault="00671196"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4,270</w:t>
            </w:r>
          </w:p>
        </w:tc>
      </w:tr>
      <w:tr w:rsidR="00671196" w:rsidRPr="007A3460" w14:paraId="58C8EF60" w14:textId="77777777" w:rsidTr="000F3FBD">
        <w:tc>
          <w:tcPr>
            <w:tcW w:w="4860" w:type="dxa"/>
          </w:tcPr>
          <w:p w14:paraId="311BC198" w14:textId="77777777" w:rsidR="00671196" w:rsidRPr="007A3460" w:rsidRDefault="00671196" w:rsidP="007A3460">
            <w:pPr>
              <w:spacing w:line="320" w:lineRule="exact"/>
              <w:ind w:left="162" w:hanging="18"/>
              <w:rPr>
                <w:rFonts w:ascii="Arial" w:hAnsi="Arial" w:cs="Arial"/>
                <w:sz w:val="16"/>
                <w:szCs w:val="16"/>
              </w:rPr>
            </w:pPr>
            <w:r w:rsidRPr="007A3460">
              <w:rPr>
                <w:rFonts w:ascii="Arial" w:hAnsi="Arial" w:cs="Arial"/>
                <w:sz w:val="16"/>
                <w:szCs w:val="16"/>
              </w:rPr>
              <w:t xml:space="preserve">Interest cost </w:t>
            </w:r>
          </w:p>
        </w:tc>
        <w:tc>
          <w:tcPr>
            <w:tcW w:w="990" w:type="dxa"/>
            <w:vAlign w:val="bottom"/>
          </w:tcPr>
          <w:p w14:paraId="10DEB8AB" w14:textId="77777777" w:rsidR="00671196" w:rsidRPr="007A3460" w:rsidRDefault="00113F34"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891</w:t>
            </w:r>
          </w:p>
        </w:tc>
        <w:tc>
          <w:tcPr>
            <w:tcW w:w="990" w:type="dxa"/>
            <w:gridSpan w:val="2"/>
            <w:vAlign w:val="bottom"/>
          </w:tcPr>
          <w:p w14:paraId="4B5F206F" w14:textId="77777777" w:rsidR="00671196" w:rsidRPr="007A3460" w:rsidRDefault="00671196"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1,771</w:t>
            </w:r>
          </w:p>
        </w:tc>
        <w:tc>
          <w:tcPr>
            <w:tcW w:w="990" w:type="dxa"/>
            <w:vAlign w:val="bottom"/>
          </w:tcPr>
          <w:p w14:paraId="1B6C1187" w14:textId="77777777" w:rsidR="00671196" w:rsidRPr="007A3460" w:rsidRDefault="00113F34"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372</w:t>
            </w:r>
          </w:p>
        </w:tc>
        <w:tc>
          <w:tcPr>
            <w:tcW w:w="990" w:type="dxa"/>
            <w:vAlign w:val="bottom"/>
          </w:tcPr>
          <w:p w14:paraId="1BE91B4C" w14:textId="77777777" w:rsidR="00671196" w:rsidRPr="007A3460" w:rsidRDefault="00671196"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363</w:t>
            </w:r>
          </w:p>
        </w:tc>
      </w:tr>
      <w:tr w:rsidR="00671196" w:rsidRPr="007A3460" w14:paraId="41DE738C" w14:textId="77777777" w:rsidTr="000F3FBD">
        <w:tc>
          <w:tcPr>
            <w:tcW w:w="4860" w:type="dxa"/>
          </w:tcPr>
          <w:p w14:paraId="2F941BA1" w14:textId="77777777" w:rsidR="00671196" w:rsidRPr="007A3460" w:rsidRDefault="0007701E" w:rsidP="007A3460">
            <w:pPr>
              <w:spacing w:line="320" w:lineRule="exact"/>
              <w:ind w:left="162" w:hanging="18"/>
              <w:rPr>
                <w:rFonts w:ascii="Arial" w:hAnsi="Arial" w:cs="Arial"/>
                <w:sz w:val="16"/>
                <w:szCs w:val="16"/>
                <w:highlight w:val="green"/>
              </w:rPr>
            </w:pPr>
            <w:r w:rsidRPr="007A3460">
              <w:rPr>
                <w:rFonts w:ascii="Arial" w:hAnsi="Arial" w:cs="Arial"/>
                <w:sz w:val="16"/>
                <w:szCs w:val="16"/>
              </w:rPr>
              <w:t>Transferred from related companies</w:t>
            </w:r>
          </w:p>
        </w:tc>
        <w:tc>
          <w:tcPr>
            <w:tcW w:w="990" w:type="dxa"/>
            <w:vAlign w:val="bottom"/>
          </w:tcPr>
          <w:p w14:paraId="5FF4BC96" w14:textId="77777777" w:rsidR="00671196" w:rsidRPr="007A3460" w:rsidRDefault="00113F34"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1,139</w:t>
            </w:r>
          </w:p>
        </w:tc>
        <w:tc>
          <w:tcPr>
            <w:tcW w:w="990" w:type="dxa"/>
            <w:gridSpan w:val="2"/>
            <w:vAlign w:val="bottom"/>
          </w:tcPr>
          <w:p w14:paraId="4AF3C32C" w14:textId="77777777" w:rsidR="00671196" w:rsidRPr="007A3460" w:rsidRDefault="00671196"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w:t>
            </w:r>
          </w:p>
        </w:tc>
        <w:tc>
          <w:tcPr>
            <w:tcW w:w="990" w:type="dxa"/>
            <w:vAlign w:val="bottom"/>
          </w:tcPr>
          <w:p w14:paraId="0493526B" w14:textId="77777777" w:rsidR="00671196" w:rsidRPr="007A3460" w:rsidRDefault="008072E1"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13,042</w:t>
            </w:r>
          </w:p>
        </w:tc>
        <w:tc>
          <w:tcPr>
            <w:tcW w:w="990" w:type="dxa"/>
            <w:vAlign w:val="bottom"/>
          </w:tcPr>
          <w:p w14:paraId="22CD87C6" w14:textId="77777777" w:rsidR="00671196" w:rsidRPr="007A3460" w:rsidRDefault="00671196"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w:t>
            </w:r>
          </w:p>
        </w:tc>
      </w:tr>
      <w:tr w:rsidR="00113F34" w:rsidRPr="007A3460" w14:paraId="20EB7F3F" w14:textId="77777777" w:rsidTr="008072E1">
        <w:tc>
          <w:tcPr>
            <w:tcW w:w="4860" w:type="dxa"/>
            <w:shd w:val="clear" w:color="auto" w:fill="auto"/>
          </w:tcPr>
          <w:p w14:paraId="0E0399AE" w14:textId="77777777" w:rsidR="00113F34" w:rsidRPr="007A3460" w:rsidRDefault="0007701E" w:rsidP="007A3460">
            <w:pPr>
              <w:spacing w:line="320" w:lineRule="exact"/>
              <w:ind w:left="162" w:hanging="18"/>
              <w:rPr>
                <w:rFonts w:ascii="Arial" w:hAnsi="Arial" w:cs="Arial"/>
                <w:sz w:val="16"/>
                <w:szCs w:val="16"/>
                <w:highlight w:val="green"/>
              </w:rPr>
            </w:pPr>
            <w:r w:rsidRPr="007A3460">
              <w:rPr>
                <w:rFonts w:ascii="Arial" w:hAnsi="Arial" w:cs="Arial"/>
                <w:sz w:val="16"/>
                <w:szCs w:val="16"/>
              </w:rPr>
              <w:t>Transferred to related companies</w:t>
            </w:r>
          </w:p>
        </w:tc>
        <w:tc>
          <w:tcPr>
            <w:tcW w:w="990" w:type="dxa"/>
            <w:vAlign w:val="bottom"/>
          </w:tcPr>
          <w:p w14:paraId="3B2B5731" w14:textId="77777777" w:rsidR="00113F34" w:rsidRPr="007A3460" w:rsidRDefault="00113F34" w:rsidP="007A3460">
            <w:pPr>
              <w:tabs>
                <w:tab w:val="decimal" w:pos="702"/>
              </w:tabs>
              <w:spacing w:line="320" w:lineRule="exact"/>
              <w:ind w:right="12"/>
              <w:rPr>
                <w:rFonts w:ascii="Arial" w:hAnsi="Arial" w:cs="Arial"/>
                <w:color w:val="000000"/>
                <w:sz w:val="16"/>
                <w:szCs w:val="16"/>
                <w:cs/>
              </w:rPr>
            </w:pPr>
            <w:r w:rsidRPr="007A3460">
              <w:rPr>
                <w:rFonts w:ascii="Arial" w:hAnsi="Arial" w:cs="Arial"/>
                <w:color w:val="000000"/>
                <w:sz w:val="16"/>
                <w:szCs w:val="16"/>
                <w:cs/>
              </w:rPr>
              <w:t>(</w:t>
            </w:r>
            <w:r w:rsidRPr="007A3460">
              <w:rPr>
                <w:rFonts w:ascii="Arial" w:hAnsi="Arial" w:cs="Arial"/>
                <w:color w:val="000000"/>
                <w:sz w:val="16"/>
                <w:szCs w:val="16"/>
              </w:rPr>
              <w:t>862</w:t>
            </w:r>
            <w:r w:rsidRPr="007A3460">
              <w:rPr>
                <w:rFonts w:ascii="Arial" w:hAnsi="Arial" w:cs="Arial"/>
                <w:color w:val="000000"/>
                <w:sz w:val="16"/>
                <w:szCs w:val="16"/>
                <w:cs/>
              </w:rPr>
              <w:t>)</w:t>
            </w:r>
          </w:p>
        </w:tc>
        <w:tc>
          <w:tcPr>
            <w:tcW w:w="990" w:type="dxa"/>
            <w:gridSpan w:val="2"/>
            <w:vAlign w:val="bottom"/>
          </w:tcPr>
          <w:p w14:paraId="08BCC85F" w14:textId="77777777" w:rsidR="00113F34" w:rsidRPr="007A3460" w:rsidRDefault="00113F34"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w:t>
            </w:r>
          </w:p>
        </w:tc>
        <w:tc>
          <w:tcPr>
            <w:tcW w:w="990" w:type="dxa"/>
            <w:vAlign w:val="bottom"/>
          </w:tcPr>
          <w:p w14:paraId="4D5FA89F" w14:textId="77777777" w:rsidR="00113F34" w:rsidRPr="007A3460" w:rsidRDefault="00113F34"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w:t>
            </w:r>
          </w:p>
        </w:tc>
        <w:tc>
          <w:tcPr>
            <w:tcW w:w="990" w:type="dxa"/>
            <w:vAlign w:val="bottom"/>
          </w:tcPr>
          <w:p w14:paraId="69D4B9DF" w14:textId="77777777" w:rsidR="00113F34" w:rsidRPr="007A3460" w:rsidRDefault="00113F34"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w:t>
            </w:r>
          </w:p>
        </w:tc>
      </w:tr>
      <w:tr w:rsidR="00671196" w:rsidRPr="007A3460" w14:paraId="59EB19A7" w14:textId="77777777" w:rsidTr="000F3FBD">
        <w:tc>
          <w:tcPr>
            <w:tcW w:w="4860" w:type="dxa"/>
          </w:tcPr>
          <w:p w14:paraId="057D688F" w14:textId="77777777" w:rsidR="00671196" w:rsidRPr="007A3460" w:rsidRDefault="00671196" w:rsidP="007A3460">
            <w:pPr>
              <w:spacing w:line="320" w:lineRule="exact"/>
              <w:ind w:hanging="18"/>
              <w:rPr>
                <w:rFonts w:ascii="Arial" w:hAnsi="Arial" w:cs="Arial"/>
                <w:sz w:val="16"/>
                <w:szCs w:val="16"/>
              </w:rPr>
            </w:pPr>
            <w:r w:rsidRPr="007A3460">
              <w:rPr>
                <w:rFonts w:ascii="Arial" w:hAnsi="Arial" w:cs="Arial"/>
                <w:sz w:val="16"/>
                <w:szCs w:val="16"/>
              </w:rPr>
              <w:t>Included in other comprehensive income:</w:t>
            </w:r>
          </w:p>
        </w:tc>
        <w:tc>
          <w:tcPr>
            <w:tcW w:w="990" w:type="dxa"/>
            <w:vAlign w:val="bottom"/>
          </w:tcPr>
          <w:p w14:paraId="3720F32B" w14:textId="77777777" w:rsidR="00671196" w:rsidRPr="007A3460" w:rsidRDefault="00671196" w:rsidP="007A3460">
            <w:pPr>
              <w:tabs>
                <w:tab w:val="decimal" w:pos="702"/>
              </w:tabs>
              <w:spacing w:line="320" w:lineRule="exact"/>
              <w:ind w:right="12"/>
              <w:rPr>
                <w:rFonts w:ascii="Arial" w:hAnsi="Arial" w:cs="Arial"/>
                <w:color w:val="000000"/>
                <w:sz w:val="16"/>
                <w:szCs w:val="16"/>
              </w:rPr>
            </w:pPr>
          </w:p>
        </w:tc>
        <w:tc>
          <w:tcPr>
            <w:tcW w:w="990" w:type="dxa"/>
            <w:gridSpan w:val="2"/>
            <w:vAlign w:val="bottom"/>
          </w:tcPr>
          <w:p w14:paraId="061D7B76" w14:textId="77777777" w:rsidR="00671196" w:rsidRPr="007A3460" w:rsidRDefault="00671196" w:rsidP="007A3460">
            <w:pPr>
              <w:tabs>
                <w:tab w:val="decimal" w:pos="702"/>
              </w:tabs>
              <w:spacing w:line="320" w:lineRule="exact"/>
              <w:ind w:right="12"/>
              <w:rPr>
                <w:rFonts w:ascii="Arial" w:hAnsi="Arial" w:cs="Arial"/>
                <w:color w:val="000000"/>
                <w:sz w:val="16"/>
                <w:szCs w:val="16"/>
              </w:rPr>
            </w:pPr>
          </w:p>
        </w:tc>
        <w:tc>
          <w:tcPr>
            <w:tcW w:w="990" w:type="dxa"/>
            <w:vAlign w:val="bottom"/>
          </w:tcPr>
          <w:p w14:paraId="3416123E" w14:textId="77777777" w:rsidR="00671196" w:rsidRPr="007A3460" w:rsidRDefault="00671196" w:rsidP="007A3460">
            <w:pPr>
              <w:tabs>
                <w:tab w:val="decimal" w:pos="702"/>
              </w:tabs>
              <w:spacing w:line="320" w:lineRule="exact"/>
              <w:ind w:right="12"/>
              <w:rPr>
                <w:rFonts w:ascii="Arial" w:hAnsi="Arial" w:cs="Arial"/>
                <w:color w:val="000000"/>
                <w:sz w:val="16"/>
                <w:szCs w:val="16"/>
              </w:rPr>
            </w:pPr>
          </w:p>
        </w:tc>
        <w:tc>
          <w:tcPr>
            <w:tcW w:w="990" w:type="dxa"/>
            <w:vAlign w:val="bottom"/>
          </w:tcPr>
          <w:p w14:paraId="4DC6AD17" w14:textId="77777777" w:rsidR="00671196" w:rsidRPr="007A3460" w:rsidRDefault="00671196" w:rsidP="007A3460">
            <w:pPr>
              <w:tabs>
                <w:tab w:val="decimal" w:pos="702"/>
              </w:tabs>
              <w:spacing w:line="320" w:lineRule="exact"/>
              <w:ind w:right="12"/>
              <w:rPr>
                <w:rFonts w:ascii="Arial" w:hAnsi="Arial" w:cs="Arial"/>
                <w:color w:val="000000"/>
                <w:sz w:val="16"/>
                <w:szCs w:val="16"/>
              </w:rPr>
            </w:pPr>
          </w:p>
        </w:tc>
      </w:tr>
      <w:tr w:rsidR="00671196" w:rsidRPr="007A3460" w14:paraId="7F0D861F" w14:textId="77777777" w:rsidTr="000F3FBD">
        <w:tc>
          <w:tcPr>
            <w:tcW w:w="4860" w:type="dxa"/>
          </w:tcPr>
          <w:p w14:paraId="2B4414C1" w14:textId="77777777" w:rsidR="00671196" w:rsidRPr="007A3460" w:rsidRDefault="00671196" w:rsidP="007A3460">
            <w:pPr>
              <w:spacing w:line="320" w:lineRule="exact"/>
              <w:ind w:left="162" w:hanging="18"/>
              <w:rPr>
                <w:rFonts w:ascii="Arial" w:hAnsi="Arial" w:cs="Arial"/>
                <w:sz w:val="16"/>
                <w:szCs w:val="16"/>
              </w:rPr>
            </w:pPr>
            <w:r w:rsidRPr="007A3460">
              <w:rPr>
                <w:rFonts w:ascii="Arial" w:hAnsi="Arial" w:cs="Arial"/>
                <w:sz w:val="16"/>
                <w:szCs w:val="16"/>
              </w:rPr>
              <w:t>Actuarial loss arising from</w:t>
            </w:r>
          </w:p>
        </w:tc>
        <w:tc>
          <w:tcPr>
            <w:tcW w:w="990" w:type="dxa"/>
            <w:vAlign w:val="bottom"/>
          </w:tcPr>
          <w:p w14:paraId="6DDCF7F8" w14:textId="77777777" w:rsidR="00671196" w:rsidRPr="007A3460" w:rsidRDefault="00671196" w:rsidP="007A3460">
            <w:pPr>
              <w:tabs>
                <w:tab w:val="decimal" w:pos="702"/>
              </w:tabs>
              <w:spacing w:line="320" w:lineRule="exact"/>
              <w:ind w:right="12"/>
              <w:rPr>
                <w:rFonts w:ascii="Arial" w:hAnsi="Arial" w:cs="Arial"/>
                <w:color w:val="000000"/>
                <w:sz w:val="16"/>
                <w:szCs w:val="16"/>
              </w:rPr>
            </w:pPr>
          </w:p>
        </w:tc>
        <w:tc>
          <w:tcPr>
            <w:tcW w:w="990" w:type="dxa"/>
            <w:gridSpan w:val="2"/>
            <w:vAlign w:val="bottom"/>
          </w:tcPr>
          <w:p w14:paraId="5121C65A" w14:textId="77777777" w:rsidR="00671196" w:rsidRPr="007A3460" w:rsidRDefault="00671196" w:rsidP="007A3460">
            <w:pPr>
              <w:tabs>
                <w:tab w:val="decimal" w:pos="702"/>
              </w:tabs>
              <w:spacing w:line="320" w:lineRule="exact"/>
              <w:ind w:right="12"/>
              <w:rPr>
                <w:rFonts w:ascii="Arial" w:hAnsi="Arial" w:cs="Arial"/>
                <w:color w:val="000000"/>
                <w:sz w:val="16"/>
                <w:szCs w:val="16"/>
              </w:rPr>
            </w:pPr>
          </w:p>
        </w:tc>
        <w:tc>
          <w:tcPr>
            <w:tcW w:w="990" w:type="dxa"/>
            <w:vAlign w:val="bottom"/>
          </w:tcPr>
          <w:p w14:paraId="17C33BD8" w14:textId="77777777" w:rsidR="00671196" w:rsidRPr="007A3460" w:rsidRDefault="00671196" w:rsidP="007A3460">
            <w:pPr>
              <w:tabs>
                <w:tab w:val="decimal" w:pos="702"/>
              </w:tabs>
              <w:spacing w:line="320" w:lineRule="exact"/>
              <w:ind w:right="12"/>
              <w:rPr>
                <w:rFonts w:ascii="Arial" w:hAnsi="Arial" w:cs="Arial"/>
                <w:color w:val="000000"/>
                <w:sz w:val="16"/>
                <w:szCs w:val="16"/>
              </w:rPr>
            </w:pPr>
          </w:p>
        </w:tc>
        <w:tc>
          <w:tcPr>
            <w:tcW w:w="990" w:type="dxa"/>
            <w:vAlign w:val="bottom"/>
          </w:tcPr>
          <w:p w14:paraId="37DB9C72" w14:textId="77777777" w:rsidR="00671196" w:rsidRPr="007A3460" w:rsidRDefault="00671196" w:rsidP="007A3460">
            <w:pPr>
              <w:tabs>
                <w:tab w:val="decimal" w:pos="702"/>
              </w:tabs>
              <w:spacing w:line="320" w:lineRule="exact"/>
              <w:ind w:right="12"/>
              <w:rPr>
                <w:rFonts w:ascii="Arial" w:hAnsi="Arial" w:cs="Arial"/>
                <w:color w:val="000000"/>
                <w:sz w:val="16"/>
                <w:szCs w:val="16"/>
              </w:rPr>
            </w:pPr>
          </w:p>
        </w:tc>
      </w:tr>
      <w:tr w:rsidR="00671196" w:rsidRPr="007A3460" w14:paraId="0235560A" w14:textId="77777777" w:rsidTr="000F3FBD">
        <w:tc>
          <w:tcPr>
            <w:tcW w:w="4860" w:type="dxa"/>
          </w:tcPr>
          <w:p w14:paraId="44DF42C1" w14:textId="77777777" w:rsidR="00671196" w:rsidRPr="007A3460" w:rsidRDefault="00671196" w:rsidP="007A3460">
            <w:pPr>
              <w:spacing w:line="320" w:lineRule="exact"/>
              <w:ind w:left="342"/>
              <w:rPr>
                <w:rFonts w:ascii="Arial" w:hAnsi="Arial" w:cs="Arial"/>
                <w:sz w:val="16"/>
                <w:szCs w:val="16"/>
              </w:rPr>
            </w:pPr>
            <w:r w:rsidRPr="007A3460">
              <w:rPr>
                <w:rFonts w:ascii="Arial" w:hAnsi="Arial" w:cs="Arial"/>
                <w:sz w:val="16"/>
                <w:szCs w:val="16"/>
              </w:rPr>
              <w:t>Financial assumptions changes</w:t>
            </w:r>
          </w:p>
        </w:tc>
        <w:tc>
          <w:tcPr>
            <w:tcW w:w="990" w:type="dxa"/>
            <w:vAlign w:val="bottom"/>
          </w:tcPr>
          <w:p w14:paraId="4410CABE" w14:textId="77777777" w:rsidR="00671196" w:rsidRPr="007A3460" w:rsidRDefault="00113F34"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w:t>
            </w:r>
          </w:p>
        </w:tc>
        <w:tc>
          <w:tcPr>
            <w:tcW w:w="990" w:type="dxa"/>
            <w:gridSpan w:val="2"/>
            <w:vAlign w:val="bottom"/>
          </w:tcPr>
          <w:p w14:paraId="533EB2B0" w14:textId="77777777" w:rsidR="00671196" w:rsidRPr="007A3460" w:rsidRDefault="00671196"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5,316</w:t>
            </w:r>
          </w:p>
        </w:tc>
        <w:tc>
          <w:tcPr>
            <w:tcW w:w="990" w:type="dxa"/>
            <w:vAlign w:val="bottom"/>
          </w:tcPr>
          <w:p w14:paraId="2759F7B6" w14:textId="77777777" w:rsidR="00671196" w:rsidRPr="007A3460" w:rsidRDefault="00113F34"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w:t>
            </w:r>
          </w:p>
        </w:tc>
        <w:tc>
          <w:tcPr>
            <w:tcW w:w="990" w:type="dxa"/>
            <w:vAlign w:val="bottom"/>
          </w:tcPr>
          <w:p w14:paraId="4180B890" w14:textId="77777777" w:rsidR="00671196" w:rsidRPr="007A3460" w:rsidRDefault="00671196" w:rsidP="007A3460">
            <w:pP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410</w:t>
            </w:r>
          </w:p>
        </w:tc>
      </w:tr>
      <w:tr w:rsidR="00671196" w:rsidRPr="007A3460" w14:paraId="13FCE10D" w14:textId="77777777" w:rsidTr="009C3C2A">
        <w:tc>
          <w:tcPr>
            <w:tcW w:w="4860" w:type="dxa"/>
          </w:tcPr>
          <w:p w14:paraId="53327C6C" w14:textId="77777777" w:rsidR="00671196" w:rsidRPr="007A3460" w:rsidRDefault="00671196" w:rsidP="007A3460">
            <w:pPr>
              <w:spacing w:line="320" w:lineRule="exact"/>
              <w:ind w:hanging="18"/>
              <w:rPr>
                <w:rFonts w:ascii="Arial" w:hAnsi="Arial" w:cs="Arial"/>
                <w:sz w:val="16"/>
                <w:szCs w:val="16"/>
                <w:cs/>
              </w:rPr>
            </w:pPr>
            <w:r w:rsidRPr="007A3460">
              <w:rPr>
                <w:rFonts w:ascii="Arial" w:hAnsi="Arial" w:cs="Arial"/>
                <w:sz w:val="16"/>
                <w:szCs w:val="16"/>
              </w:rPr>
              <w:t>Benefits paid during the year</w:t>
            </w:r>
          </w:p>
        </w:tc>
        <w:tc>
          <w:tcPr>
            <w:tcW w:w="990" w:type="dxa"/>
            <w:vAlign w:val="bottom"/>
          </w:tcPr>
          <w:p w14:paraId="52DC1D51" w14:textId="77777777" w:rsidR="00671196" w:rsidRPr="007A3460" w:rsidRDefault="00113F34" w:rsidP="007A3460">
            <w:pPr>
              <w:pBdr>
                <w:bottom w:val="single" w:sz="4" w:space="1" w:color="auto"/>
              </w:pBdr>
              <w:tabs>
                <w:tab w:val="decimal" w:pos="702"/>
              </w:tabs>
              <w:spacing w:line="320" w:lineRule="exact"/>
              <w:ind w:right="12"/>
              <w:rPr>
                <w:rFonts w:ascii="Arial" w:hAnsi="Arial" w:cs="Arial"/>
                <w:color w:val="000000"/>
                <w:sz w:val="16"/>
                <w:szCs w:val="16"/>
                <w:cs/>
              </w:rPr>
            </w:pPr>
            <w:r w:rsidRPr="007A3460">
              <w:rPr>
                <w:rFonts w:ascii="Arial" w:hAnsi="Arial" w:cs="Arial"/>
                <w:color w:val="000000"/>
                <w:sz w:val="16"/>
                <w:szCs w:val="16"/>
                <w:cs/>
              </w:rPr>
              <w:t>(</w:t>
            </w:r>
            <w:r w:rsidRPr="007A3460">
              <w:rPr>
                <w:rFonts w:ascii="Arial" w:hAnsi="Arial" w:cs="Arial"/>
                <w:color w:val="000000"/>
                <w:sz w:val="16"/>
                <w:szCs w:val="16"/>
              </w:rPr>
              <w:t>16,308</w:t>
            </w:r>
            <w:r w:rsidRPr="007A3460">
              <w:rPr>
                <w:rFonts w:ascii="Arial" w:hAnsi="Arial" w:cs="Arial"/>
                <w:color w:val="000000"/>
                <w:sz w:val="16"/>
                <w:szCs w:val="16"/>
                <w:cs/>
              </w:rPr>
              <w:t>)</w:t>
            </w:r>
          </w:p>
        </w:tc>
        <w:tc>
          <w:tcPr>
            <w:tcW w:w="990" w:type="dxa"/>
            <w:gridSpan w:val="2"/>
            <w:vAlign w:val="bottom"/>
          </w:tcPr>
          <w:p w14:paraId="615D945A" w14:textId="77777777" w:rsidR="00671196" w:rsidRPr="007A3460" w:rsidRDefault="00671196" w:rsidP="007A3460">
            <w:pPr>
              <w:pBdr>
                <w:bottom w:val="single" w:sz="4" w:space="1" w:color="auto"/>
              </w:pBd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(7,716)</w:t>
            </w:r>
          </w:p>
        </w:tc>
        <w:tc>
          <w:tcPr>
            <w:tcW w:w="990" w:type="dxa"/>
            <w:vAlign w:val="bottom"/>
          </w:tcPr>
          <w:p w14:paraId="5E11180F" w14:textId="77777777" w:rsidR="00671196" w:rsidRPr="007A3460" w:rsidRDefault="00113F34" w:rsidP="007A3460">
            <w:pPr>
              <w:pBdr>
                <w:bottom w:val="single" w:sz="4" w:space="1" w:color="auto"/>
              </w:pBdr>
              <w:tabs>
                <w:tab w:val="decimal" w:pos="702"/>
              </w:tabs>
              <w:spacing w:line="320" w:lineRule="exact"/>
              <w:rPr>
                <w:rFonts w:ascii="Arial" w:hAnsi="Arial" w:cs="Arial"/>
                <w:color w:val="000000"/>
                <w:sz w:val="16"/>
                <w:szCs w:val="16"/>
              </w:rPr>
            </w:pPr>
            <w:r w:rsidRPr="007A3460">
              <w:rPr>
                <w:rFonts w:ascii="Arial" w:hAnsi="Arial" w:cs="Arial"/>
                <w:color w:val="000000"/>
                <w:sz w:val="16"/>
                <w:szCs w:val="16"/>
              </w:rPr>
              <w:t>-</w:t>
            </w:r>
          </w:p>
        </w:tc>
        <w:tc>
          <w:tcPr>
            <w:tcW w:w="990" w:type="dxa"/>
            <w:vAlign w:val="bottom"/>
          </w:tcPr>
          <w:p w14:paraId="50D4EFB5" w14:textId="77777777" w:rsidR="00671196" w:rsidRPr="007A3460" w:rsidRDefault="00671196" w:rsidP="007A3460">
            <w:pPr>
              <w:pBdr>
                <w:bottom w:val="single" w:sz="4" w:space="1" w:color="auto"/>
              </w:pBdr>
              <w:tabs>
                <w:tab w:val="decimal" w:pos="702"/>
              </w:tabs>
              <w:spacing w:line="320" w:lineRule="exact"/>
              <w:rPr>
                <w:rFonts w:ascii="Arial" w:hAnsi="Arial" w:cs="Arial"/>
                <w:color w:val="000000"/>
                <w:sz w:val="16"/>
                <w:szCs w:val="16"/>
              </w:rPr>
            </w:pPr>
            <w:r w:rsidRPr="007A3460">
              <w:rPr>
                <w:rFonts w:ascii="Arial" w:hAnsi="Arial" w:cs="Arial"/>
                <w:color w:val="000000"/>
                <w:sz w:val="16"/>
                <w:szCs w:val="16"/>
              </w:rPr>
              <w:t>(3,067)</w:t>
            </w:r>
          </w:p>
        </w:tc>
      </w:tr>
      <w:tr w:rsidR="00671196" w:rsidRPr="007A3460" w14:paraId="31D76D42" w14:textId="77777777" w:rsidTr="009C3C2A">
        <w:tc>
          <w:tcPr>
            <w:tcW w:w="4860" w:type="dxa"/>
          </w:tcPr>
          <w:p w14:paraId="67527195" w14:textId="77777777" w:rsidR="00671196" w:rsidRPr="007A3460" w:rsidRDefault="00671196" w:rsidP="007A3460">
            <w:pPr>
              <w:spacing w:line="320" w:lineRule="exact"/>
              <w:ind w:hanging="18"/>
              <w:rPr>
                <w:rFonts w:ascii="Arial" w:hAnsi="Arial" w:cs="Arial"/>
                <w:b/>
                <w:bCs/>
                <w:sz w:val="16"/>
                <w:szCs w:val="16"/>
                <w:cs/>
              </w:rPr>
            </w:pPr>
            <w:r w:rsidRPr="007A3460">
              <w:rPr>
                <w:rFonts w:ascii="Arial" w:hAnsi="Arial" w:cs="Arial"/>
                <w:b/>
                <w:bCs/>
                <w:sz w:val="16"/>
                <w:szCs w:val="16"/>
              </w:rPr>
              <w:t>Provision for long-term employee benefits at end of year</w:t>
            </w:r>
          </w:p>
        </w:tc>
        <w:tc>
          <w:tcPr>
            <w:tcW w:w="990" w:type="dxa"/>
            <w:vAlign w:val="bottom"/>
          </w:tcPr>
          <w:p w14:paraId="60DC545E" w14:textId="77777777" w:rsidR="00671196" w:rsidRPr="007A3460" w:rsidRDefault="00113F34" w:rsidP="007A3460">
            <w:pPr>
              <w:pBdr>
                <w:bottom w:val="double" w:sz="4" w:space="1" w:color="auto"/>
              </w:pBd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171,508</w:t>
            </w:r>
          </w:p>
        </w:tc>
        <w:tc>
          <w:tcPr>
            <w:tcW w:w="990" w:type="dxa"/>
            <w:gridSpan w:val="2"/>
            <w:vAlign w:val="bottom"/>
          </w:tcPr>
          <w:p w14:paraId="7F9D81EC" w14:textId="77777777" w:rsidR="00671196" w:rsidRPr="007A3460" w:rsidRDefault="00671196" w:rsidP="007A3460">
            <w:pPr>
              <w:pBdr>
                <w:bottom w:val="double" w:sz="4" w:space="1" w:color="auto"/>
              </w:pBd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76,088</w:t>
            </w:r>
          </w:p>
        </w:tc>
        <w:tc>
          <w:tcPr>
            <w:tcW w:w="990" w:type="dxa"/>
            <w:vAlign w:val="bottom"/>
          </w:tcPr>
          <w:p w14:paraId="588E2A87" w14:textId="77777777" w:rsidR="00671196" w:rsidRPr="007A3460" w:rsidRDefault="00113F34" w:rsidP="007A3460">
            <w:pPr>
              <w:pBdr>
                <w:bottom w:val="double" w:sz="4" w:space="1" w:color="auto"/>
              </w:pBd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31,023</w:t>
            </w:r>
          </w:p>
        </w:tc>
        <w:tc>
          <w:tcPr>
            <w:tcW w:w="990" w:type="dxa"/>
            <w:vAlign w:val="bottom"/>
          </w:tcPr>
          <w:p w14:paraId="6102572E" w14:textId="77777777" w:rsidR="00671196" w:rsidRPr="007A3460" w:rsidRDefault="00671196" w:rsidP="007A3460">
            <w:pPr>
              <w:pBdr>
                <w:bottom w:val="double" w:sz="4" w:space="1" w:color="auto"/>
              </w:pBdr>
              <w:tabs>
                <w:tab w:val="decimal" w:pos="702"/>
              </w:tabs>
              <w:spacing w:line="320" w:lineRule="exact"/>
              <w:ind w:right="12"/>
              <w:rPr>
                <w:rFonts w:ascii="Arial" w:hAnsi="Arial" w:cs="Arial"/>
                <w:color w:val="000000"/>
                <w:sz w:val="16"/>
                <w:szCs w:val="16"/>
              </w:rPr>
            </w:pPr>
            <w:r w:rsidRPr="007A3460">
              <w:rPr>
                <w:rFonts w:ascii="Arial" w:hAnsi="Arial" w:cs="Arial"/>
                <w:color w:val="000000"/>
                <w:sz w:val="16"/>
                <w:szCs w:val="16"/>
              </w:rPr>
              <w:t>16,070</w:t>
            </w:r>
          </w:p>
        </w:tc>
      </w:tr>
    </w:tbl>
    <w:p w14:paraId="308745E2" w14:textId="77777777" w:rsidR="004D6CDA" w:rsidRPr="00E13580" w:rsidRDefault="004D6CDA" w:rsidP="007A3460">
      <w:pPr>
        <w:tabs>
          <w:tab w:val="left" w:pos="1935"/>
        </w:tabs>
        <w:spacing w:before="240" w:after="120" w:line="380" w:lineRule="exact"/>
        <w:ind w:left="605"/>
        <w:jc w:val="thaiDistribute"/>
        <w:rPr>
          <w:rFonts w:ascii="Arial" w:hAnsi="Arial" w:cs="Arial"/>
          <w:sz w:val="22"/>
          <w:szCs w:val="22"/>
        </w:rPr>
      </w:pPr>
      <w:r w:rsidRPr="00E13580">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E13580">
        <w:rPr>
          <w:rFonts w:ascii="Arial" w:hAnsi="Arial" w:cs="Arial"/>
          <w:sz w:val="22"/>
          <w:szCs w:val="22"/>
          <w:cs/>
        </w:rPr>
        <w:t xml:space="preserve"> </w:t>
      </w:r>
      <w:r w:rsidRPr="00E13580">
        <w:rPr>
          <w:rFonts w:ascii="Arial" w:hAnsi="Arial" w:cs="Arial"/>
          <w:sz w:val="22"/>
          <w:szCs w:val="22"/>
        </w:rPr>
        <w:t>This change is considered a post-employment benefits plan amendment and the Group has additional long-term employee benefit liabilities of Baht 14.4 million (</w:t>
      </w:r>
      <w:r w:rsidRPr="00E13580">
        <w:rPr>
          <w:rFonts w:ascii="Arial" w:hAnsi="Arial" w:cs="Arial"/>
          <w:sz w:val="22"/>
          <w:szCs w:val="28"/>
        </w:rPr>
        <w:t>t</w:t>
      </w:r>
      <w:r w:rsidRPr="00E13580">
        <w:rPr>
          <w:rFonts w:ascii="Arial" w:hAnsi="Arial" w:cs="Arial"/>
          <w:sz w:val="22"/>
          <w:szCs w:val="22"/>
        </w:rPr>
        <w:t>he Company only: Baht 4.3 million) as a result. The Group reflects the effect of the change by recognising past service costs as expenses in profit or loss in 2019.</w:t>
      </w:r>
    </w:p>
    <w:p w14:paraId="5090BED3" w14:textId="77777777" w:rsidR="00431AC2" w:rsidRPr="00E13580" w:rsidRDefault="004D6CDA" w:rsidP="007A3460">
      <w:pPr>
        <w:tabs>
          <w:tab w:val="left" w:pos="900"/>
          <w:tab w:val="left" w:pos="1440"/>
        </w:tabs>
        <w:overflowPunct/>
        <w:spacing w:before="120" w:after="120" w:line="380" w:lineRule="exact"/>
        <w:ind w:left="547" w:hanging="547"/>
        <w:jc w:val="both"/>
        <w:rPr>
          <w:rFonts w:ascii="Arial" w:hAnsi="Arial" w:cs="Arial"/>
          <w:sz w:val="22"/>
          <w:szCs w:val="22"/>
        </w:rPr>
      </w:pPr>
      <w:r w:rsidRPr="00E13580">
        <w:rPr>
          <w:rFonts w:ascii="Arial" w:hAnsi="Arial" w:cs="Arial"/>
          <w:sz w:val="22"/>
          <w:szCs w:val="22"/>
        </w:rPr>
        <w:tab/>
      </w:r>
      <w:r w:rsidR="00431AC2" w:rsidRPr="00E13580">
        <w:rPr>
          <w:rFonts w:ascii="Arial" w:hAnsi="Arial" w:cs="Arial"/>
          <w:sz w:val="22"/>
          <w:szCs w:val="22"/>
        </w:rPr>
        <w:t>The Group expect</w:t>
      </w:r>
      <w:r w:rsidR="00CD28B1" w:rsidRPr="00E13580">
        <w:rPr>
          <w:rFonts w:ascii="Arial" w:hAnsi="Arial" w:cs="Arial"/>
          <w:sz w:val="22"/>
          <w:szCs w:val="22"/>
        </w:rPr>
        <w:t>s</w:t>
      </w:r>
      <w:r w:rsidR="00431AC2" w:rsidRPr="00E13580">
        <w:rPr>
          <w:rFonts w:ascii="Arial" w:hAnsi="Arial" w:cs="Arial"/>
          <w:sz w:val="22"/>
          <w:szCs w:val="22"/>
        </w:rPr>
        <w:t xml:space="preserve"> to pay Baht </w:t>
      </w:r>
      <w:r w:rsidR="009B36BE" w:rsidRPr="00E13580">
        <w:rPr>
          <w:rFonts w:ascii="Arial" w:hAnsi="Arial" w:cs="Arial"/>
          <w:sz w:val="22"/>
          <w:szCs w:val="22"/>
        </w:rPr>
        <w:t>22.1</w:t>
      </w:r>
      <w:r w:rsidR="00431AC2" w:rsidRPr="00E13580">
        <w:rPr>
          <w:rFonts w:ascii="Arial" w:hAnsi="Arial" w:cs="Arial"/>
          <w:sz w:val="22"/>
          <w:szCs w:val="22"/>
        </w:rPr>
        <w:t xml:space="preserve"> million of long-term employee benefits during the next year (the Company only: </w:t>
      </w:r>
      <w:r w:rsidR="006D4100" w:rsidRPr="00E13580">
        <w:rPr>
          <w:rFonts w:ascii="Arial" w:hAnsi="Arial" w:cs="Arial"/>
          <w:sz w:val="22"/>
          <w:szCs w:val="22"/>
        </w:rPr>
        <w:t>Baht 14.4 million</w:t>
      </w:r>
      <w:r w:rsidR="00431AC2" w:rsidRPr="00E13580">
        <w:rPr>
          <w:rFonts w:ascii="Arial" w:hAnsi="Arial" w:cs="Arial"/>
          <w:sz w:val="22"/>
          <w:szCs w:val="22"/>
        </w:rPr>
        <w:t>) (</w:t>
      </w:r>
      <w:r w:rsidR="008A0749" w:rsidRPr="00E13580">
        <w:rPr>
          <w:rFonts w:ascii="Arial" w:hAnsi="Arial" w:cs="Arial"/>
          <w:sz w:val="22"/>
          <w:szCs w:val="22"/>
        </w:rPr>
        <w:t>201</w:t>
      </w:r>
      <w:r w:rsidR="00671196" w:rsidRPr="00E13580">
        <w:rPr>
          <w:rFonts w:ascii="Arial" w:hAnsi="Arial" w:cs="Arial"/>
          <w:sz w:val="22"/>
          <w:szCs w:val="22"/>
        </w:rPr>
        <w:t>9</w:t>
      </w:r>
      <w:r w:rsidR="00431AC2" w:rsidRPr="00E13580">
        <w:rPr>
          <w:rFonts w:ascii="Arial" w:hAnsi="Arial" w:cs="Arial"/>
          <w:sz w:val="22"/>
          <w:szCs w:val="22"/>
        </w:rPr>
        <w:t xml:space="preserve">: Baht </w:t>
      </w:r>
      <w:r w:rsidR="00671196" w:rsidRPr="00E13580">
        <w:rPr>
          <w:rFonts w:ascii="Arial" w:hAnsi="Arial" w:cs="Arial"/>
          <w:sz w:val="22"/>
          <w:szCs w:val="22"/>
        </w:rPr>
        <w:t>5</w:t>
      </w:r>
      <w:r w:rsidR="005758D3" w:rsidRPr="00E13580">
        <w:rPr>
          <w:rFonts w:ascii="Arial" w:hAnsi="Arial" w:cs="Arial"/>
          <w:sz w:val="22"/>
          <w:szCs w:val="22"/>
        </w:rPr>
        <w:t>.</w:t>
      </w:r>
      <w:r w:rsidR="00671196" w:rsidRPr="00E13580">
        <w:rPr>
          <w:rFonts w:ascii="Arial" w:hAnsi="Arial" w:cs="Arial"/>
          <w:sz w:val="22"/>
          <w:szCs w:val="22"/>
        </w:rPr>
        <w:t>4</w:t>
      </w:r>
      <w:r w:rsidR="00431AC2" w:rsidRPr="00E13580">
        <w:rPr>
          <w:rFonts w:ascii="Arial" w:hAnsi="Arial" w:cs="Arial"/>
          <w:sz w:val="22"/>
          <w:szCs w:val="22"/>
        </w:rPr>
        <w:t xml:space="preserve"> million, the Company only: </w:t>
      </w:r>
      <w:r w:rsidR="00475F24">
        <w:rPr>
          <w:rFonts w:ascii="Arial" w:hAnsi="Arial" w:cs="Arial"/>
          <w:sz w:val="22"/>
          <w:szCs w:val="22"/>
        </w:rPr>
        <w:t>N</w:t>
      </w:r>
      <w:r w:rsidR="00671196" w:rsidRPr="00E13580">
        <w:rPr>
          <w:rFonts w:ascii="Arial" w:hAnsi="Arial" w:cs="Arial"/>
          <w:sz w:val="22"/>
          <w:szCs w:val="22"/>
        </w:rPr>
        <w:t>il</w:t>
      </w:r>
      <w:r w:rsidR="00431AC2" w:rsidRPr="00E13580">
        <w:rPr>
          <w:rFonts w:ascii="Arial" w:hAnsi="Arial" w:cs="Arial"/>
          <w:sz w:val="22"/>
          <w:szCs w:val="22"/>
        </w:rPr>
        <w:t>).</w:t>
      </w:r>
    </w:p>
    <w:p w14:paraId="5BF588AE" w14:textId="77777777" w:rsidR="00431AC2" w:rsidRPr="00E13580" w:rsidRDefault="00431AC2" w:rsidP="007A3460">
      <w:pPr>
        <w:tabs>
          <w:tab w:val="left" w:pos="900"/>
          <w:tab w:val="left" w:pos="1440"/>
        </w:tabs>
        <w:overflowPunct/>
        <w:spacing w:before="120" w:after="120" w:line="380" w:lineRule="exact"/>
        <w:ind w:left="540" w:hanging="540"/>
        <w:jc w:val="both"/>
        <w:rPr>
          <w:rFonts w:ascii="Arial" w:hAnsi="Arial" w:cs="Arial"/>
          <w:sz w:val="22"/>
          <w:szCs w:val="22"/>
        </w:rPr>
      </w:pPr>
      <w:r w:rsidRPr="00E13580">
        <w:rPr>
          <w:rFonts w:ascii="Arial" w:hAnsi="Arial" w:cs="Arial"/>
          <w:sz w:val="22"/>
          <w:szCs w:val="22"/>
        </w:rPr>
        <w:tab/>
        <w:t xml:space="preserve">As at 31 December </w:t>
      </w:r>
      <w:r w:rsidR="008A0749" w:rsidRPr="00E13580">
        <w:rPr>
          <w:rFonts w:ascii="Arial" w:hAnsi="Arial" w:cs="Arial"/>
          <w:sz w:val="22"/>
          <w:szCs w:val="22"/>
        </w:rPr>
        <w:t>20</w:t>
      </w:r>
      <w:r w:rsidR="00671196" w:rsidRPr="00E13580">
        <w:rPr>
          <w:rFonts w:ascii="Arial" w:hAnsi="Arial" w:cs="Arial"/>
          <w:sz w:val="22"/>
          <w:szCs w:val="22"/>
        </w:rPr>
        <w:t>20</w:t>
      </w:r>
      <w:r w:rsidRPr="00E13580">
        <w:rPr>
          <w:rFonts w:ascii="Arial" w:hAnsi="Arial" w:cs="Arial"/>
          <w:sz w:val="22"/>
          <w:szCs w:val="22"/>
        </w:rPr>
        <w:t>, the weighted average duration of the liabilities for long-term employee benefit is</w:t>
      </w:r>
      <w:r w:rsidR="009B36BE" w:rsidRPr="00E13580">
        <w:rPr>
          <w:rFonts w:ascii="Arial" w:hAnsi="Arial" w:cs="Arial"/>
          <w:sz w:val="22"/>
          <w:szCs w:val="22"/>
        </w:rPr>
        <w:t xml:space="preserve"> 9.5</w:t>
      </w:r>
      <w:r w:rsidRPr="00E13580">
        <w:rPr>
          <w:rFonts w:ascii="Arial" w:hAnsi="Arial" w:cs="Arial"/>
          <w:sz w:val="22"/>
          <w:szCs w:val="22"/>
        </w:rPr>
        <w:t xml:space="preserve"> years (the Company only:</w:t>
      </w:r>
      <w:r w:rsidR="009B36BE" w:rsidRPr="00E13580">
        <w:rPr>
          <w:rFonts w:ascii="Arial" w:hAnsi="Arial" w:cs="Arial"/>
          <w:sz w:val="22"/>
          <w:szCs w:val="22"/>
        </w:rPr>
        <w:t xml:space="preserve"> 2</w:t>
      </w:r>
      <w:r w:rsidRPr="00E13580">
        <w:rPr>
          <w:rFonts w:ascii="Arial" w:hAnsi="Arial" w:cs="Arial"/>
          <w:sz w:val="22"/>
          <w:szCs w:val="22"/>
        </w:rPr>
        <w:t xml:space="preserve"> years) (</w:t>
      </w:r>
      <w:r w:rsidR="008A0749" w:rsidRPr="00E13580">
        <w:rPr>
          <w:rFonts w:ascii="Arial" w:hAnsi="Arial" w:cs="Arial"/>
          <w:sz w:val="22"/>
          <w:szCs w:val="22"/>
        </w:rPr>
        <w:t>201</w:t>
      </w:r>
      <w:r w:rsidR="00671196" w:rsidRPr="00E13580">
        <w:rPr>
          <w:rFonts w:ascii="Arial" w:hAnsi="Arial" w:cs="Arial"/>
          <w:sz w:val="22"/>
          <w:szCs w:val="22"/>
        </w:rPr>
        <w:t>9</w:t>
      </w:r>
      <w:r w:rsidRPr="00E13580">
        <w:rPr>
          <w:rFonts w:ascii="Arial" w:hAnsi="Arial" w:cs="Arial"/>
          <w:sz w:val="22"/>
          <w:szCs w:val="22"/>
        </w:rPr>
        <w:t xml:space="preserve">: </w:t>
      </w:r>
      <w:r w:rsidR="00671196" w:rsidRPr="00E13580">
        <w:rPr>
          <w:rFonts w:ascii="Arial" w:hAnsi="Arial" w:cs="Arial"/>
          <w:sz w:val="22"/>
          <w:szCs w:val="22"/>
        </w:rPr>
        <w:t>9</w:t>
      </w:r>
      <w:r w:rsidR="00EC2E94" w:rsidRPr="00E13580">
        <w:rPr>
          <w:rFonts w:ascii="Arial" w:hAnsi="Arial" w:cs="Arial"/>
          <w:sz w:val="22"/>
          <w:szCs w:val="22"/>
        </w:rPr>
        <w:t>.</w:t>
      </w:r>
      <w:r w:rsidR="00671196" w:rsidRPr="00E13580">
        <w:rPr>
          <w:rFonts w:ascii="Arial" w:hAnsi="Arial" w:cs="Arial"/>
          <w:sz w:val="22"/>
          <w:szCs w:val="22"/>
        </w:rPr>
        <w:t>2</w:t>
      </w:r>
      <w:r w:rsidRPr="00E13580">
        <w:rPr>
          <w:rFonts w:ascii="Arial" w:hAnsi="Arial" w:cs="Arial"/>
          <w:sz w:val="22"/>
          <w:szCs w:val="22"/>
        </w:rPr>
        <w:t xml:space="preserve"> years, the Company only: </w:t>
      </w:r>
      <w:r w:rsidR="00EC2E94" w:rsidRPr="00E13580">
        <w:rPr>
          <w:rFonts w:ascii="Arial" w:hAnsi="Arial" w:cs="Arial"/>
          <w:sz w:val="22"/>
          <w:szCs w:val="22"/>
        </w:rPr>
        <w:t>3.0</w:t>
      </w:r>
      <w:r w:rsidRPr="00E13580">
        <w:rPr>
          <w:rFonts w:ascii="Arial" w:hAnsi="Arial" w:cs="Arial"/>
          <w:sz w:val="22"/>
          <w:szCs w:val="22"/>
        </w:rPr>
        <w:t xml:space="preserve"> years). </w:t>
      </w:r>
    </w:p>
    <w:p w14:paraId="758967DB" w14:textId="77777777" w:rsidR="007A3460" w:rsidRDefault="007A3460">
      <w:pPr>
        <w:overflowPunct/>
        <w:autoSpaceDE/>
        <w:autoSpaceDN/>
        <w:adjustRightInd/>
        <w:textAlignment w:val="auto"/>
        <w:rPr>
          <w:rFonts w:ascii="Arial" w:hAnsi="Arial" w:cs="Arial"/>
          <w:sz w:val="22"/>
          <w:szCs w:val="22"/>
          <w:cs/>
        </w:rPr>
      </w:pPr>
      <w:r>
        <w:rPr>
          <w:rFonts w:ascii="Arial" w:hAnsi="Arial"/>
          <w:sz w:val="22"/>
          <w:szCs w:val="22"/>
          <w:cs/>
        </w:rPr>
        <w:br w:type="page"/>
      </w:r>
    </w:p>
    <w:p w14:paraId="336224EF" w14:textId="77777777" w:rsidR="00431AC2" w:rsidRPr="00E13580" w:rsidRDefault="000F467D" w:rsidP="007A3460">
      <w:pPr>
        <w:tabs>
          <w:tab w:val="right" w:pos="7280"/>
          <w:tab w:val="right" w:pos="8760"/>
        </w:tabs>
        <w:spacing w:before="120" w:after="120" w:line="380" w:lineRule="exact"/>
        <w:ind w:left="540" w:hanging="540"/>
        <w:jc w:val="thaiDistribute"/>
        <w:rPr>
          <w:rFonts w:ascii="Arial" w:hAnsi="Arial" w:cs="Arial"/>
          <w:sz w:val="22"/>
          <w:szCs w:val="22"/>
        </w:rPr>
      </w:pPr>
      <w:r w:rsidRPr="00E13580">
        <w:rPr>
          <w:rFonts w:ascii="Arial" w:hAnsi="Arial" w:cs="Arial"/>
          <w:sz w:val="22"/>
          <w:szCs w:val="22"/>
          <w:cs/>
        </w:rPr>
        <w:lastRenderedPageBreak/>
        <w:tab/>
      </w:r>
      <w:r w:rsidR="00431AC2" w:rsidRPr="00E13580">
        <w:rPr>
          <w:rFonts w:ascii="Arial" w:hAnsi="Arial" w:cs="Arial"/>
          <w:sz w:val="22"/>
          <w:szCs w:val="22"/>
        </w:rPr>
        <w:t>Significant actuarial a</w:t>
      </w:r>
      <w:r w:rsidR="0033061F" w:rsidRPr="00E13580">
        <w:rPr>
          <w:rFonts w:ascii="Arial" w:hAnsi="Arial" w:cs="Arial"/>
          <w:sz w:val="22"/>
          <w:szCs w:val="22"/>
        </w:rPr>
        <w:t>ssumptions are summarised below.</w:t>
      </w:r>
    </w:p>
    <w:tbl>
      <w:tblPr>
        <w:tblStyle w:val="TableGrid"/>
        <w:tblW w:w="8460" w:type="dxa"/>
        <w:tblInd w:w="450" w:type="dxa"/>
        <w:tblLayout w:type="fixed"/>
        <w:tblLook w:val="04A0" w:firstRow="1" w:lastRow="0" w:firstColumn="1" w:lastColumn="0" w:noHBand="0" w:noVBand="1"/>
      </w:tblPr>
      <w:tblGrid>
        <w:gridCol w:w="3960"/>
        <w:gridCol w:w="2160"/>
        <w:gridCol w:w="2340"/>
      </w:tblGrid>
      <w:tr w:rsidR="00431AC2" w:rsidRPr="00E13580" w14:paraId="24C48CD2" w14:textId="77777777" w:rsidTr="009C3C2A">
        <w:tc>
          <w:tcPr>
            <w:tcW w:w="3960" w:type="dxa"/>
            <w:tcBorders>
              <w:top w:val="nil"/>
              <w:left w:val="nil"/>
              <w:bottom w:val="nil"/>
              <w:right w:val="nil"/>
            </w:tcBorders>
          </w:tcPr>
          <w:p w14:paraId="572FBFB6" w14:textId="77777777" w:rsidR="00431AC2" w:rsidRPr="00E13580" w:rsidRDefault="00431AC2" w:rsidP="009C3C2A">
            <w:pPr>
              <w:tabs>
                <w:tab w:val="left" w:pos="600"/>
                <w:tab w:val="left" w:pos="900"/>
                <w:tab w:val="right" w:pos="7280"/>
                <w:tab w:val="right" w:pos="8540"/>
              </w:tabs>
              <w:spacing w:line="380" w:lineRule="exact"/>
              <w:ind w:right="-43"/>
              <w:jc w:val="center"/>
              <w:rPr>
                <w:rFonts w:ascii="Arial" w:hAnsi="Arial" w:cs="Arial"/>
                <w:sz w:val="22"/>
                <w:szCs w:val="22"/>
              </w:rPr>
            </w:pPr>
          </w:p>
        </w:tc>
        <w:tc>
          <w:tcPr>
            <w:tcW w:w="4500" w:type="dxa"/>
            <w:gridSpan w:val="2"/>
            <w:tcBorders>
              <w:top w:val="nil"/>
              <w:left w:val="nil"/>
              <w:bottom w:val="nil"/>
              <w:right w:val="nil"/>
            </w:tcBorders>
          </w:tcPr>
          <w:p w14:paraId="5DDA8F9E" w14:textId="77777777" w:rsidR="00431AC2" w:rsidRPr="00E13580" w:rsidRDefault="00431AC2" w:rsidP="009C3C2A">
            <w:pPr>
              <w:tabs>
                <w:tab w:val="left" w:pos="600"/>
                <w:tab w:val="left" w:pos="900"/>
                <w:tab w:val="right" w:pos="7280"/>
                <w:tab w:val="right" w:pos="8540"/>
              </w:tabs>
              <w:spacing w:line="380" w:lineRule="exact"/>
              <w:ind w:right="-45"/>
              <w:jc w:val="right"/>
              <w:rPr>
                <w:rFonts w:ascii="Arial" w:hAnsi="Arial" w:cs="Arial"/>
                <w:sz w:val="22"/>
                <w:szCs w:val="22"/>
              </w:rPr>
            </w:pPr>
            <w:r w:rsidRPr="00E13580">
              <w:rPr>
                <w:rFonts w:ascii="Arial" w:hAnsi="Arial" w:cs="Arial"/>
                <w:sz w:val="22"/>
                <w:szCs w:val="22"/>
              </w:rPr>
              <w:t>(Unit: percent per annum)</w:t>
            </w:r>
          </w:p>
        </w:tc>
      </w:tr>
      <w:tr w:rsidR="00431AC2" w:rsidRPr="00E13580" w14:paraId="5BB7F914" w14:textId="77777777" w:rsidTr="009C3C2A">
        <w:tc>
          <w:tcPr>
            <w:tcW w:w="3960" w:type="dxa"/>
            <w:tcBorders>
              <w:top w:val="nil"/>
              <w:left w:val="nil"/>
              <w:bottom w:val="nil"/>
              <w:right w:val="nil"/>
            </w:tcBorders>
          </w:tcPr>
          <w:p w14:paraId="235B27C3" w14:textId="77777777" w:rsidR="00431AC2" w:rsidRPr="00E13580" w:rsidRDefault="00431AC2" w:rsidP="009C3C2A">
            <w:pPr>
              <w:tabs>
                <w:tab w:val="left" w:pos="600"/>
                <w:tab w:val="left" w:pos="900"/>
                <w:tab w:val="right" w:pos="7280"/>
                <w:tab w:val="right" w:pos="8540"/>
              </w:tabs>
              <w:spacing w:line="380" w:lineRule="exact"/>
              <w:ind w:right="-43"/>
              <w:jc w:val="center"/>
              <w:rPr>
                <w:rFonts w:ascii="Arial" w:hAnsi="Arial" w:cs="Arial"/>
                <w:sz w:val="22"/>
                <w:szCs w:val="22"/>
              </w:rPr>
            </w:pPr>
          </w:p>
        </w:tc>
        <w:tc>
          <w:tcPr>
            <w:tcW w:w="4500" w:type="dxa"/>
            <w:gridSpan w:val="2"/>
            <w:tcBorders>
              <w:top w:val="nil"/>
              <w:left w:val="nil"/>
              <w:bottom w:val="nil"/>
              <w:right w:val="nil"/>
            </w:tcBorders>
          </w:tcPr>
          <w:p w14:paraId="7B1124A6" w14:textId="77777777" w:rsidR="00431AC2" w:rsidRPr="00E13580" w:rsidRDefault="00431AC2" w:rsidP="009C3C2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13580">
              <w:rPr>
                <w:rFonts w:ascii="Arial" w:hAnsi="Arial" w:cs="Arial"/>
                <w:sz w:val="22"/>
                <w:szCs w:val="22"/>
              </w:rPr>
              <w:t>Consolidated/Separate financial statements</w:t>
            </w:r>
          </w:p>
        </w:tc>
      </w:tr>
      <w:tr w:rsidR="00431AC2" w:rsidRPr="00E13580" w14:paraId="1A768C58" w14:textId="77777777" w:rsidTr="009C3C2A">
        <w:tc>
          <w:tcPr>
            <w:tcW w:w="3960" w:type="dxa"/>
            <w:tcBorders>
              <w:top w:val="nil"/>
              <w:left w:val="nil"/>
              <w:bottom w:val="nil"/>
              <w:right w:val="nil"/>
            </w:tcBorders>
          </w:tcPr>
          <w:p w14:paraId="3BDB4903" w14:textId="77777777" w:rsidR="00431AC2" w:rsidRPr="00E13580" w:rsidRDefault="00431AC2" w:rsidP="009C3C2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Borders>
              <w:top w:val="nil"/>
              <w:left w:val="nil"/>
              <w:bottom w:val="nil"/>
              <w:right w:val="nil"/>
            </w:tcBorders>
          </w:tcPr>
          <w:p w14:paraId="668CBC46" w14:textId="77777777" w:rsidR="00431AC2" w:rsidRPr="00E13580" w:rsidRDefault="008A0749" w:rsidP="009C3C2A">
            <w:pPr>
              <w:tabs>
                <w:tab w:val="left" w:pos="1440"/>
              </w:tabs>
              <w:spacing w:line="380" w:lineRule="exact"/>
              <w:jc w:val="center"/>
              <w:rPr>
                <w:rFonts w:ascii="Arial" w:hAnsi="Arial" w:cs="Arial"/>
                <w:spacing w:val="-4"/>
                <w:sz w:val="22"/>
                <w:szCs w:val="22"/>
                <w:u w:val="single"/>
              </w:rPr>
            </w:pPr>
            <w:r w:rsidRPr="00E13580">
              <w:rPr>
                <w:rFonts w:ascii="Arial" w:hAnsi="Arial" w:cs="Arial"/>
                <w:spacing w:val="-4"/>
                <w:sz w:val="22"/>
                <w:szCs w:val="22"/>
                <w:u w:val="single"/>
              </w:rPr>
              <w:t>20</w:t>
            </w:r>
            <w:r w:rsidR="00671196" w:rsidRPr="00E13580">
              <w:rPr>
                <w:rFonts w:ascii="Arial" w:hAnsi="Arial" w:cs="Arial"/>
                <w:spacing w:val="-4"/>
                <w:sz w:val="22"/>
                <w:szCs w:val="22"/>
                <w:u w:val="single"/>
              </w:rPr>
              <w:t>20</w:t>
            </w:r>
          </w:p>
        </w:tc>
        <w:tc>
          <w:tcPr>
            <w:tcW w:w="2340" w:type="dxa"/>
            <w:tcBorders>
              <w:top w:val="nil"/>
              <w:left w:val="nil"/>
              <w:bottom w:val="nil"/>
              <w:right w:val="nil"/>
            </w:tcBorders>
          </w:tcPr>
          <w:p w14:paraId="401FAE82" w14:textId="77777777" w:rsidR="00431AC2" w:rsidRPr="00E13580" w:rsidRDefault="008A0749" w:rsidP="009C3C2A">
            <w:pPr>
              <w:tabs>
                <w:tab w:val="left" w:pos="1440"/>
              </w:tabs>
              <w:spacing w:line="380" w:lineRule="exact"/>
              <w:jc w:val="center"/>
              <w:rPr>
                <w:rFonts w:ascii="Arial" w:hAnsi="Arial" w:cs="Arial"/>
                <w:spacing w:val="-4"/>
                <w:sz w:val="22"/>
                <w:szCs w:val="22"/>
                <w:u w:val="single"/>
              </w:rPr>
            </w:pPr>
            <w:r w:rsidRPr="00E13580">
              <w:rPr>
                <w:rFonts w:ascii="Arial" w:hAnsi="Arial" w:cs="Arial"/>
                <w:spacing w:val="-4"/>
                <w:sz w:val="22"/>
                <w:szCs w:val="22"/>
                <w:u w:val="single"/>
              </w:rPr>
              <w:t>201</w:t>
            </w:r>
            <w:r w:rsidR="00671196" w:rsidRPr="00E13580">
              <w:rPr>
                <w:rFonts w:ascii="Arial" w:hAnsi="Arial" w:cs="Arial"/>
                <w:spacing w:val="-4"/>
                <w:sz w:val="22"/>
                <w:szCs w:val="22"/>
                <w:u w:val="single"/>
              </w:rPr>
              <w:t>9</w:t>
            </w:r>
          </w:p>
        </w:tc>
      </w:tr>
      <w:tr w:rsidR="00671196" w:rsidRPr="00E13580" w14:paraId="605DFBD9" w14:textId="77777777" w:rsidTr="009C3C2A">
        <w:tc>
          <w:tcPr>
            <w:tcW w:w="3960" w:type="dxa"/>
            <w:tcBorders>
              <w:top w:val="nil"/>
              <w:left w:val="nil"/>
              <w:bottom w:val="nil"/>
              <w:right w:val="nil"/>
            </w:tcBorders>
          </w:tcPr>
          <w:p w14:paraId="50F2BAA6" w14:textId="77777777" w:rsidR="00671196" w:rsidRPr="00E13580" w:rsidRDefault="00671196" w:rsidP="00671196">
            <w:pPr>
              <w:spacing w:line="380" w:lineRule="exact"/>
              <w:ind w:left="162" w:hanging="162"/>
              <w:rPr>
                <w:rFonts w:ascii="Arial" w:hAnsi="Arial" w:cs="Arial"/>
                <w:color w:val="000000"/>
                <w:sz w:val="22"/>
                <w:szCs w:val="22"/>
              </w:rPr>
            </w:pPr>
            <w:r w:rsidRPr="00E13580">
              <w:rPr>
                <w:rFonts w:ascii="Arial" w:hAnsi="Arial" w:cs="Arial"/>
                <w:color w:val="000000"/>
                <w:sz w:val="22"/>
                <w:szCs w:val="22"/>
              </w:rPr>
              <w:t>Discount rate</w:t>
            </w:r>
          </w:p>
        </w:tc>
        <w:tc>
          <w:tcPr>
            <w:tcW w:w="2160" w:type="dxa"/>
            <w:tcBorders>
              <w:top w:val="nil"/>
              <w:left w:val="nil"/>
              <w:bottom w:val="nil"/>
              <w:right w:val="nil"/>
            </w:tcBorders>
          </w:tcPr>
          <w:p w14:paraId="0AEF525E" w14:textId="77777777" w:rsidR="00671196" w:rsidRPr="00E13580" w:rsidRDefault="009B36BE" w:rsidP="00671196">
            <w:pPr>
              <w:spacing w:line="380" w:lineRule="exact"/>
              <w:jc w:val="center"/>
              <w:rPr>
                <w:rFonts w:ascii="Arial" w:hAnsi="Arial" w:cs="Arial"/>
                <w:color w:val="000000"/>
                <w:sz w:val="22"/>
                <w:szCs w:val="28"/>
              </w:rPr>
            </w:pPr>
            <w:r w:rsidRPr="00E13580">
              <w:rPr>
                <w:rFonts w:ascii="Arial" w:hAnsi="Arial" w:cs="Arial"/>
                <w:color w:val="000000"/>
                <w:sz w:val="22"/>
                <w:szCs w:val="28"/>
              </w:rPr>
              <w:t xml:space="preserve">1.19 </w:t>
            </w:r>
            <w:r w:rsidR="00644850" w:rsidRPr="00E13580">
              <w:rPr>
                <w:rFonts w:ascii="Arial" w:hAnsi="Arial" w:cs="Arial"/>
                <w:color w:val="000000"/>
                <w:sz w:val="22"/>
                <w:szCs w:val="28"/>
              </w:rPr>
              <w:t>-</w:t>
            </w:r>
            <w:r w:rsidRPr="00E13580">
              <w:rPr>
                <w:rFonts w:ascii="Arial" w:hAnsi="Arial" w:cs="Arial"/>
                <w:color w:val="000000"/>
                <w:sz w:val="22"/>
                <w:szCs w:val="28"/>
              </w:rPr>
              <w:t xml:space="preserve"> 2.18</w:t>
            </w:r>
          </w:p>
        </w:tc>
        <w:tc>
          <w:tcPr>
            <w:tcW w:w="2340" w:type="dxa"/>
            <w:tcBorders>
              <w:top w:val="nil"/>
              <w:left w:val="nil"/>
              <w:bottom w:val="nil"/>
              <w:right w:val="nil"/>
            </w:tcBorders>
          </w:tcPr>
          <w:p w14:paraId="1A378E62" w14:textId="77777777" w:rsidR="00671196" w:rsidRPr="00E13580" w:rsidRDefault="00671196" w:rsidP="00671196">
            <w:pPr>
              <w:spacing w:line="380" w:lineRule="exact"/>
              <w:jc w:val="center"/>
              <w:rPr>
                <w:rFonts w:ascii="Arial" w:hAnsi="Arial" w:cs="Arial"/>
                <w:color w:val="000000"/>
                <w:sz w:val="22"/>
                <w:szCs w:val="22"/>
              </w:rPr>
            </w:pPr>
            <w:r w:rsidRPr="00E13580">
              <w:rPr>
                <w:rFonts w:ascii="Arial" w:hAnsi="Arial" w:cs="Arial"/>
                <w:color w:val="000000"/>
                <w:sz w:val="22"/>
                <w:szCs w:val="22"/>
              </w:rPr>
              <w:t>1.19 - 2.18</w:t>
            </w:r>
          </w:p>
        </w:tc>
      </w:tr>
      <w:tr w:rsidR="00671196" w:rsidRPr="00E13580" w14:paraId="6DA5E80E" w14:textId="77777777" w:rsidTr="00C72480">
        <w:tc>
          <w:tcPr>
            <w:tcW w:w="3960" w:type="dxa"/>
            <w:tcBorders>
              <w:top w:val="nil"/>
              <w:left w:val="nil"/>
              <w:bottom w:val="nil"/>
              <w:right w:val="nil"/>
            </w:tcBorders>
          </w:tcPr>
          <w:p w14:paraId="1093A128" w14:textId="77777777" w:rsidR="00671196" w:rsidRPr="00E13580" w:rsidRDefault="00671196" w:rsidP="00671196">
            <w:pPr>
              <w:spacing w:line="380" w:lineRule="exact"/>
              <w:ind w:left="162" w:hanging="162"/>
              <w:rPr>
                <w:rFonts w:ascii="Arial" w:hAnsi="Arial" w:cs="Arial"/>
                <w:color w:val="000000"/>
                <w:sz w:val="22"/>
                <w:szCs w:val="22"/>
              </w:rPr>
            </w:pPr>
            <w:r w:rsidRPr="00E13580">
              <w:rPr>
                <w:rFonts w:ascii="Arial" w:hAnsi="Arial" w:cs="Arial"/>
                <w:color w:val="000000"/>
                <w:sz w:val="22"/>
                <w:szCs w:val="22"/>
              </w:rPr>
              <w:t xml:space="preserve">Future salary increase rate </w:t>
            </w:r>
          </w:p>
          <w:p w14:paraId="0A9A2F89" w14:textId="77777777" w:rsidR="00671196" w:rsidRPr="00E13580" w:rsidRDefault="00671196" w:rsidP="00671196">
            <w:pPr>
              <w:spacing w:line="380" w:lineRule="exact"/>
              <w:ind w:left="162" w:firstLine="4"/>
              <w:rPr>
                <w:rFonts w:ascii="Arial" w:hAnsi="Arial" w:cs="Arial"/>
                <w:color w:val="000000"/>
                <w:sz w:val="22"/>
                <w:szCs w:val="22"/>
              </w:rPr>
            </w:pPr>
            <w:r w:rsidRPr="00E13580">
              <w:rPr>
                <w:rFonts w:ascii="Arial" w:hAnsi="Arial" w:cs="Arial"/>
                <w:color w:val="000000"/>
                <w:sz w:val="22"/>
                <w:szCs w:val="22"/>
              </w:rPr>
              <w:t xml:space="preserve">(depending on age and job position of employee) </w:t>
            </w:r>
          </w:p>
        </w:tc>
        <w:tc>
          <w:tcPr>
            <w:tcW w:w="2160" w:type="dxa"/>
            <w:tcBorders>
              <w:top w:val="nil"/>
              <w:left w:val="nil"/>
              <w:bottom w:val="nil"/>
              <w:right w:val="nil"/>
            </w:tcBorders>
          </w:tcPr>
          <w:p w14:paraId="581E507E" w14:textId="77777777" w:rsidR="00671196" w:rsidRPr="00E13580" w:rsidRDefault="009B36BE" w:rsidP="00671196">
            <w:pPr>
              <w:spacing w:line="380" w:lineRule="exact"/>
              <w:jc w:val="center"/>
              <w:rPr>
                <w:rFonts w:ascii="Arial" w:hAnsi="Arial" w:cs="Arial"/>
                <w:color w:val="000000"/>
                <w:sz w:val="22"/>
                <w:szCs w:val="22"/>
              </w:rPr>
            </w:pPr>
            <w:r w:rsidRPr="00E13580">
              <w:rPr>
                <w:rFonts w:ascii="Arial" w:hAnsi="Arial" w:cs="Arial"/>
                <w:color w:val="000000"/>
                <w:sz w:val="22"/>
                <w:szCs w:val="22"/>
              </w:rPr>
              <w:t xml:space="preserve">2.50 </w:t>
            </w:r>
            <w:r w:rsidR="00644850" w:rsidRPr="00E13580">
              <w:rPr>
                <w:rFonts w:ascii="Arial" w:hAnsi="Arial" w:cs="Arial"/>
                <w:color w:val="000000"/>
                <w:sz w:val="22"/>
                <w:szCs w:val="22"/>
              </w:rPr>
              <w:t>-</w:t>
            </w:r>
            <w:r w:rsidRPr="00E13580">
              <w:rPr>
                <w:rFonts w:ascii="Arial" w:hAnsi="Arial" w:cs="Arial"/>
                <w:color w:val="000000"/>
                <w:sz w:val="22"/>
                <w:szCs w:val="22"/>
              </w:rPr>
              <w:t xml:space="preserve"> 6.00</w:t>
            </w:r>
          </w:p>
        </w:tc>
        <w:tc>
          <w:tcPr>
            <w:tcW w:w="2340" w:type="dxa"/>
            <w:tcBorders>
              <w:top w:val="nil"/>
              <w:left w:val="nil"/>
              <w:bottom w:val="nil"/>
              <w:right w:val="nil"/>
            </w:tcBorders>
          </w:tcPr>
          <w:p w14:paraId="1E02D4AE" w14:textId="77777777" w:rsidR="00671196" w:rsidRPr="00E13580" w:rsidRDefault="00671196" w:rsidP="00671196">
            <w:pPr>
              <w:spacing w:line="380" w:lineRule="exact"/>
              <w:jc w:val="center"/>
              <w:rPr>
                <w:rFonts w:ascii="Arial" w:hAnsi="Arial" w:cs="Arial"/>
                <w:color w:val="000000"/>
                <w:sz w:val="22"/>
                <w:szCs w:val="22"/>
              </w:rPr>
            </w:pPr>
            <w:r w:rsidRPr="00E13580">
              <w:rPr>
                <w:rFonts w:ascii="Arial" w:hAnsi="Arial" w:cs="Arial"/>
                <w:color w:val="000000"/>
                <w:sz w:val="22"/>
                <w:szCs w:val="22"/>
              </w:rPr>
              <w:t>2.50 - 4.00</w:t>
            </w:r>
          </w:p>
        </w:tc>
      </w:tr>
      <w:tr w:rsidR="00671196" w:rsidRPr="00E13580" w14:paraId="0A1234D1" w14:textId="77777777" w:rsidTr="009C3C2A">
        <w:tc>
          <w:tcPr>
            <w:tcW w:w="3960" w:type="dxa"/>
            <w:tcBorders>
              <w:top w:val="nil"/>
              <w:left w:val="nil"/>
              <w:bottom w:val="nil"/>
              <w:right w:val="nil"/>
            </w:tcBorders>
          </w:tcPr>
          <w:p w14:paraId="10C460EB" w14:textId="77777777" w:rsidR="00671196" w:rsidRPr="00E13580" w:rsidRDefault="00671196" w:rsidP="00671196">
            <w:pPr>
              <w:spacing w:line="380" w:lineRule="exact"/>
              <w:ind w:left="162" w:hanging="162"/>
              <w:rPr>
                <w:rFonts w:ascii="Arial" w:hAnsi="Arial" w:cs="Arial"/>
                <w:color w:val="000000"/>
                <w:sz w:val="22"/>
                <w:szCs w:val="22"/>
              </w:rPr>
            </w:pPr>
            <w:r w:rsidRPr="00E13580">
              <w:rPr>
                <w:rFonts w:ascii="Arial" w:hAnsi="Arial" w:cs="Arial"/>
                <w:color w:val="000000"/>
                <w:sz w:val="22"/>
                <w:szCs w:val="22"/>
              </w:rPr>
              <w:t>Turnover rate</w:t>
            </w:r>
          </w:p>
        </w:tc>
        <w:tc>
          <w:tcPr>
            <w:tcW w:w="2160" w:type="dxa"/>
            <w:tcBorders>
              <w:top w:val="nil"/>
              <w:left w:val="nil"/>
              <w:bottom w:val="nil"/>
              <w:right w:val="nil"/>
            </w:tcBorders>
          </w:tcPr>
          <w:p w14:paraId="58C6C65A" w14:textId="77777777" w:rsidR="00671196" w:rsidRPr="00E13580" w:rsidRDefault="009B36BE" w:rsidP="00671196">
            <w:pPr>
              <w:pStyle w:val="BodyText2"/>
              <w:spacing w:after="0" w:line="380" w:lineRule="exact"/>
              <w:ind w:left="230" w:hanging="187"/>
              <w:jc w:val="center"/>
              <w:rPr>
                <w:rFonts w:ascii="Arial" w:hAnsi="Arial" w:cs="Arial"/>
                <w:spacing w:val="-2"/>
                <w:sz w:val="22"/>
                <w:szCs w:val="22"/>
                <w:cs/>
              </w:rPr>
            </w:pPr>
            <w:r w:rsidRPr="00E13580">
              <w:rPr>
                <w:rFonts w:ascii="Arial" w:hAnsi="Arial" w:cs="Arial"/>
                <w:spacing w:val="-2"/>
                <w:sz w:val="22"/>
                <w:szCs w:val="22"/>
              </w:rPr>
              <w:t xml:space="preserve">0.00 </w:t>
            </w:r>
            <w:r w:rsidR="00644850" w:rsidRPr="00E13580">
              <w:rPr>
                <w:rFonts w:ascii="Arial" w:hAnsi="Arial" w:cs="Arial"/>
                <w:spacing w:val="-2"/>
                <w:sz w:val="22"/>
                <w:szCs w:val="22"/>
              </w:rPr>
              <w:t>-</w:t>
            </w:r>
            <w:r w:rsidRPr="00E13580">
              <w:rPr>
                <w:rFonts w:ascii="Arial" w:hAnsi="Arial" w:cs="Arial"/>
                <w:spacing w:val="-2"/>
                <w:sz w:val="22"/>
                <w:szCs w:val="22"/>
              </w:rPr>
              <w:t xml:space="preserve"> 23.00</w:t>
            </w:r>
          </w:p>
        </w:tc>
        <w:tc>
          <w:tcPr>
            <w:tcW w:w="2340" w:type="dxa"/>
            <w:tcBorders>
              <w:top w:val="nil"/>
              <w:left w:val="nil"/>
              <w:bottom w:val="nil"/>
              <w:right w:val="nil"/>
            </w:tcBorders>
          </w:tcPr>
          <w:p w14:paraId="5CB44043" w14:textId="77777777" w:rsidR="00671196" w:rsidRPr="00E13580" w:rsidRDefault="00671196" w:rsidP="00671196">
            <w:pPr>
              <w:pStyle w:val="BodyText2"/>
              <w:spacing w:after="0" w:line="380" w:lineRule="exact"/>
              <w:ind w:left="230" w:hanging="187"/>
              <w:jc w:val="center"/>
              <w:rPr>
                <w:rFonts w:ascii="Arial" w:hAnsi="Arial" w:cs="Arial"/>
                <w:spacing w:val="-2"/>
                <w:sz w:val="22"/>
                <w:szCs w:val="22"/>
              </w:rPr>
            </w:pPr>
            <w:r w:rsidRPr="00E13580">
              <w:rPr>
                <w:rFonts w:ascii="Arial" w:hAnsi="Arial" w:cs="Arial"/>
                <w:spacing w:val="-2"/>
                <w:sz w:val="22"/>
                <w:szCs w:val="22"/>
              </w:rPr>
              <w:t>0.00 - 20.00</w:t>
            </w:r>
          </w:p>
        </w:tc>
      </w:tr>
    </w:tbl>
    <w:p w14:paraId="7780EDAB" w14:textId="77777777" w:rsidR="00431AC2" w:rsidRPr="00E13580" w:rsidRDefault="00431AC2" w:rsidP="00431AC2">
      <w:pPr>
        <w:spacing w:before="240" w:after="240" w:line="380" w:lineRule="exact"/>
        <w:ind w:left="547"/>
        <w:jc w:val="thaiDistribute"/>
        <w:rPr>
          <w:rFonts w:ascii="Arial" w:hAnsi="Arial" w:cs="Arial"/>
          <w:sz w:val="22"/>
          <w:szCs w:val="22"/>
        </w:rPr>
      </w:pPr>
      <w:r w:rsidRPr="00E13580">
        <w:rPr>
          <w:rFonts w:ascii="Arial" w:hAnsi="Arial" w:cs="Arial"/>
          <w:sz w:val="22"/>
          <w:szCs w:val="22"/>
        </w:rPr>
        <w:t>The result of sensitivity analysis for significant assumptions</w:t>
      </w:r>
      <w:r w:rsidRPr="00E13580">
        <w:rPr>
          <w:rFonts w:ascii="Arial" w:hAnsi="Arial" w:cs="Arial"/>
          <w:sz w:val="22"/>
          <w:szCs w:val="22"/>
          <w:cs/>
        </w:rPr>
        <w:t xml:space="preserve"> </w:t>
      </w:r>
      <w:r w:rsidRPr="00E13580">
        <w:rPr>
          <w:rFonts w:ascii="Arial" w:hAnsi="Arial" w:cs="Arial"/>
          <w:sz w:val="22"/>
          <w:szCs w:val="22"/>
        </w:rPr>
        <w:t xml:space="preserve">that affect the present value of the long-term employee benefit obligation as at 31 December </w:t>
      </w:r>
      <w:r w:rsidR="008A0749" w:rsidRPr="00E13580">
        <w:rPr>
          <w:rFonts w:ascii="Arial" w:hAnsi="Arial" w:cs="Arial"/>
          <w:sz w:val="22"/>
          <w:szCs w:val="22"/>
        </w:rPr>
        <w:t>20</w:t>
      </w:r>
      <w:r w:rsidR="000F3F77">
        <w:rPr>
          <w:rFonts w:ascii="Arial" w:hAnsi="Arial" w:cs="Arial"/>
          <w:sz w:val="22"/>
          <w:szCs w:val="22"/>
        </w:rPr>
        <w:t xml:space="preserve">20 </w:t>
      </w:r>
      <w:r w:rsidRPr="00E13580">
        <w:rPr>
          <w:rFonts w:ascii="Arial" w:hAnsi="Arial" w:cs="Arial"/>
          <w:sz w:val="22"/>
          <w:szCs w:val="22"/>
        </w:rPr>
        <w:t xml:space="preserve">and </w:t>
      </w:r>
      <w:r w:rsidR="008A0749" w:rsidRPr="00E13580">
        <w:rPr>
          <w:rFonts w:ascii="Arial" w:hAnsi="Arial" w:cs="Arial"/>
          <w:sz w:val="22"/>
          <w:szCs w:val="22"/>
        </w:rPr>
        <w:t>201</w:t>
      </w:r>
      <w:r w:rsidR="000F3F77">
        <w:rPr>
          <w:rFonts w:ascii="Arial" w:hAnsi="Arial" w:cs="Arial"/>
          <w:sz w:val="22"/>
          <w:szCs w:val="22"/>
        </w:rPr>
        <w:t>9</w:t>
      </w:r>
      <w:r w:rsidRPr="00E13580">
        <w:rPr>
          <w:rFonts w:ascii="Arial" w:hAnsi="Arial" w:cs="Arial"/>
          <w:sz w:val="22"/>
          <w:szCs w:val="22"/>
        </w:rPr>
        <w:t xml:space="preserve"> are summarised below:</w:t>
      </w:r>
      <w:r w:rsidRPr="00E13580">
        <w:rPr>
          <w:rFonts w:ascii="Arial" w:hAnsi="Arial" w:cs="Arial"/>
          <w:noProof/>
          <w:color w:val="000000"/>
          <w:sz w:val="26"/>
          <w:szCs w:val="26"/>
        </w:rPr>
        <w:t xml:space="preserve"> </w:t>
      </w:r>
    </w:p>
    <w:tbl>
      <w:tblPr>
        <w:tblStyle w:val="TableGrid"/>
        <w:tblW w:w="8730" w:type="dxa"/>
        <w:tblInd w:w="450" w:type="dxa"/>
        <w:tblLayout w:type="fixed"/>
        <w:tblLook w:val="04A0" w:firstRow="1" w:lastRow="0" w:firstColumn="1" w:lastColumn="0" w:noHBand="0" w:noVBand="1"/>
      </w:tblPr>
      <w:tblGrid>
        <w:gridCol w:w="2250"/>
        <w:gridCol w:w="1575"/>
        <w:gridCol w:w="1237"/>
        <w:gridCol w:w="428"/>
        <w:gridCol w:w="1575"/>
        <w:gridCol w:w="1665"/>
      </w:tblGrid>
      <w:tr w:rsidR="00431AC2" w:rsidRPr="00E13580" w14:paraId="7EF1AAB5" w14:textId="77777777" w:rsidTr="009C3C2A">
        <w:tc>
          <w:tcPr>
            <w:tcW w:w="2250" w:type="dxa"/>
            <w:tcBorders>
              <w:top w:val="nil"/>
              <w:left w:val="nil"/>
              <w:bottom w:val="nil"/>
              <w:right w:val="nil"/>
            </w:tcBorders>
          </w:tcPr>
          <w:p w14:paraId="282ABEB8" w14:textId="77777777" w:rsidR="00431AC2" w:rsidRPr="00E13580" w:rsidRDefault="00431AC2" w:rsidP="00F37FAF">
            <w:pPr>
              <w:tabs>
                <w:tab w:val="left" w:pos="600"/>
                <w:tab w:val="left" w:pos="900"/>
                <w:tab w:val="right" w:pos="7280"/>
                <w:tab w:val="right" w:pos="8540"/>
              </w:tabs>
              <w:spacing w:line="360" w:lineRule="exact"/>
              <w:ind w:right="-43"/>
              <w:jc w:val="center"/>
              <w:rPr>
                <w:rFonts w:ascii="Arial" w:hAnsi="Arial" w:cs="Arial"/>
                <w:sz w:val="20"/>
                <w:szCs w:val="20"/>
              </w:rPr>
            </w:pPr>
          </w:p>
        </w:tc>
        <w:tc>
          <w:tcPr>
            <w:tcW w:w="2812" w:type="dxa"/>
            <w:gridSpan w:val="2"/>
            <w:tcBorders>
              <w:top w:val="nil"/>
              <w:left w:val="nil"/>
              <w:bottom w:val="nil"/>
              <w:right w:val="nil"/>
            </w:tcBorders>
          </w:tcPr>
          <w:p w14:paraId="0AE36D97" w14:textId="77777777" w:rsidR="00431AC2" w:rsidRPr="00E13580" w:rsidRDefault="00431AC2" w:rsidP="00F37FAF">
            <w:pPr>
              <w:tabs>
                <w:tab w:val="left" w:pos="600"/>
                <w:tab w:val="left" w:pos="900"/>
                <w:tab w:val="right" w:pos="7280"/>
                <w:tab w:val="right" w:pos="8540"/>
              </w:tabs>
              <w:spacing w:line="360" w:lineRule="exact"/>
              <w:ind w:right="-45"/>
              <w:jc w:val="center"/>
              <w:rPr>
                <w:rFonts w:ascii="Arial" w:hAnsi="Arial" w:cs="Arial"/>
                <w:sz w:val="20"/>
                <w:szCs w:val="20"/>
              </w:rPr>
            </w:pPr>
          </w:p>
        </w:tc>
        <w:tc>
          <w:tcPr>
            <w:tcW w:w="3668" w:type="dxa"/>
            <w:gridSpan w:val="3"/>
            <w:tcBorders>
              <w:top w:val="nil"/>
              <w:left w:val="nil"/>
              <w:bottom w:val="nil"/>
              <w:right w:val="nil"/>
            </w:tcBorders>
          </w:tcPr>
          <w:p w14:paraId="51EFFE0A" w14:textId="77777777" w:rsidR="00431AC2" w:rsidRPr="00E13580" w:rsidRDefault="00431AC2" w:rsidP="00F37FAF">
            <w:pPr>
              <w:tabs>
                <w:tab w:val="left" w:pos="600"/>
                <w:tab w:val="left" w:pos="900"/>
                <w:tab w:val="right" w:pos="7280"/>
                <w:tab w:val="right" w:pos="8540"/>
              </w:tabs>
              <w:spacing w:line="360" w:lineRule="exact"/>
              <w:ind w:right="-45"/>
              <w:jc w:val="right"/>
              <w:rPr>
                <w:rFonts w:ascii="Arial" w:hAnsi="Arial" w:cs="Arial"/>
                <w:sz w:val="20"/>
                <w:szCs w:val="20"/>
              </w:rPr>
            </w:pPr>
            <w:r w:rsidRPr="00E13580">
              <w:rPr>
                <w:rFonts w:ascii="Arial" w:hAnsi="Arial" w:cs="Arial"/>
                <w:sz w:val="20"/>
                <w:szCs w:val="20"/>
              </w:rPr>
              <w:t>(Unit: Thousand Baht)</w:t>
            </w:r>
          </w:p>
        </w:tc>
      </w:tr>
      <w:tr w:rsidR="00431AC2" w:rsidRPr="00E13580" w14:paraId="20EDDF61" w14:textId="77777777" w:rsidTr="009C3C2A">
        <w:tc>
          <w:tcPr>
            <w:tcW w:w="2250" w:type="dxa"/>
            <w:tcBorders>
              <w:top w:val="nil"/>
              <w:left w:val="nil"/>
              <w:bottom w:val="nil"/>
              <w:right w:val="nil"/>
            </w:tcBorders>
          </w:tcPr>
          <w:p w14:paraId="182EE33C" w14:textId="77777777" w:rsidR="00431AC2" w:rsidRPr="00E13580" w:rsidRDefault="00431AC2" w:rsidP="00F37FAF">
            <w:pPr>
              <w:tabs>
                <w:tab w:val="left" w:pos="600"/>
                <w:tab w:val="left" w:pos="900"/>
                <w:tab w:val="right" w:pos="7280"/>
                <w:tab w:val="right" w:pos="8540"/>
              </w:tabs>
              <w:spacing w:line="360" w:lineRule="exact"/>
              <w:ind w:right="-43"/>
              <w:jc w:val="center"/>
              <w:rPr>
                <w:rFonts w:ascii="Arial" w:hAnsi="Arial" w:cs="Arial"/>
                <w:sz w:val="20"/>
                <w:szCs w:val="20"/>
              </w:rPr>
            </w:pPr>
          </w:p>
        </w:tc>
        <w:tc>
          <w:tcPr>
            <w:tcW w:w="6480" w:type="dxa"/>
            <w:gridSpan w:val="5"/>
            <w:tcBorders>
              <w:top w:val="nil"/>
              <w:left w:val="nil"/>
              <w:bottom w:val="nil"/>
              <w:right w:val="nil"/>
            </w:tcBorders>
          </w:tcPr>
          <w:p w14:paraId="59D0237A" w14:textId="77777777" w:rsidR="00431AC2" w:rsidRPr="00E13580" w:rsidRDefault="00431AC2" w:rsidP="00F37F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 xml:space="preserve">As at 31 December </w:t>
            </w:r>
            <w:r w:rsidR="008A0749" w:rsidRPr="00E13580">
              <w:rPr>
                <w:rFonts w:ascii="Arial" w:hAnsi="Arial" w:cs="Arial"/>
                <w:sz w:val="20"/>
                <w:szCs w:val="20"/>
              </w:rPr>
              <w:t>20</w:t>
            </w:r>
            <w:r w:rsidR="00671196" w:rsidRPr="00E13580">
              <w:rPr>
                <w:rFonts w:ascii="Arial" w:hAnsi="Arial" w:cs="Arial"/>
                <w:sz w:val="20"/>
                <w:szCs w:val="20"/>
              </w:rPr>
              <w:t>20</w:t>
            </w:r>
          </w:p>
        </w:tc>
      </w:tr>
      <w:tr w:rsidR="00431AC2" w:rsidRPr="00E13580" w14:paraId="6CA7EBCB" w14:textId="77777777" w:rsidTr="009C3C2A">
        <w:tc>
          <w:tcPr>
            <w:tcW w:w="2250" w:type="dxa"/>
            <w:tcBorders>
              <w:top w:val="nil"/>
              <w:left w:val="nil"/>
              <w:bottom w:val="nil"/>
              <w:right w:val="nil"/>
            </w:tcBorders>
          </w:tcPr>
          <w:p w14:paraId="609F60D5" w14:textId="77777777" w:rsidR="00431AC2" w:rsidRPr="00E13580" w:rsidRDefault="00431AC2" w:rsidP="00F37FAF">
            <w:pPr>
              <w:tabs>
                <w:tab w:val="left" w:pos="600"/>
                <w:tab w:val="left" w:pos="900"/>
                <w:tab w:val="right" w:pos="7280"/>
                <w:tab w:val="right" w:pos="8540"/>
              </w:tabs>
              <w:spacing w:line="360" w:lineRule="exact"/>
              <w:ind w:right="-43"/>
              <w:jc w:val="center"/>
              <w:rPr>
                <w:rFonts w:ascii="Arial" w:hAnsi="Arial" w:cs="Arial"/>
                <w:sz w:val="20"/>
                <w:szCs w:val="20"/>
              </w:rPr>
            </w:pPr>
          </w:p>
        </w:tc>
        <w:tc>
          <w:tcPr>
            <w:tcW w:w="3240" w:type="dxa"/>
            <w:gridSpan w:val="3"/>
            <w:tcBorders>
              <w:top w:val="nil"/>
              <w:left w:val="nil"/>
              <w:bottom w:val="nil"/>
              <w:right w:val="nil"/>
            </w:tcBorders>
          </w:tcPr>
          <w:p w14:paraId="5D52A7FD" w14:textId="77777777" w:rsidR="00431AC2" w:rsidRPr="00E13580" w:rsidRDefault="00431AC2" w:rsidP="00F37F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 xml:space="preserve">Consolidated </w:t>
            </w:r>
            <w:r w:rsidRPr="00E13580">
              <w:rPr>
                <w:rFonts w:ascii="Arial" w:hAnsi="Arial" w:cs="Arial"/>
                <w:sz w:val="20"/>
                <w:szCs w:val="20"/>
              </w:rPr>
              <w:br/>
              <w:t>financial statements</w:t>
            </w:r>
          </w:p>
        </w:tc>
        <w:tc>
          <w:tcPr>
            <w:tcW w:w="3240" w:type="dxa"/>
            <w:gridSpan w:val="2"/>
            <w:tcBorders>
              <w:top w:val="nil"/>
              <w:left w:val="nil"/>
              <w:bottom w:val="nil"/>
              <w:right w:val="nil"/>
            </w:tcBorders>
          </w:tcPr>
          <w:p w14:paraId="4703823B" w14:textId="77777777" w:rsidR="00431AC2" w:rsidRPr="00E13580" w:rsidRDefault="00431AC2" w:rsidP="00F37F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 xml:space="preserve">Separate </w:t>
            </w:r>
            <w:r w:rsidRPr="00E13580">
              <w:rPr>
                <w:rFonts w:ascii="Arial" w:hAnsi="Arial" w:cs="Arial"/>
                <w:sz w:val="20"/>
                <w:szCs w:val="20"/>
              </w:rPr>
              <w:br/>
              <w:t>financial statements</w:t>
            </w:r>
          </w:p>
        </w:tc>
      </w:tr>
      <w:tr w:rsidR="00431AC2" w:rsidRPr="00E13580" w14:paraId="3E2EC88E" w14:textId="77777777" w:rsidTr="009C3C2A">
        <w:tc>
          <w:tcPr>
            <w:tcW w:w="2250" w:type="dxa"/>
            <w:tcBorders>
              <w:top w:val="nil"/>
              <w:left w:val="nil"/>
              <w:bottom w:val="nil"/>
              <w:right w:val="nil"/>
            </w:tcBorders>
          </w:tcPr>
          <w:p w14:paraId="010DCD33" w14:textId="77777777" w:rsidR="00431AC2" w:rsidRPr="00E13580" w:rsidRDefault="00431AC2" w:rsidP="00F37FA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75" w:type="dxa"/>
            <w:tcBorders>
              <w:top w:val="nil"/>
              <w:left w:val="nil"/>
              <w:bottom w:val="nil"/>
              <w:right w:val="nil"/>
            </w:tcBorders>
            <w:vAlign w:val="bottom"/>
          </w:tcPr>
          <w:p w14:paraId="0985DA26" w14:textId="77777777" w:rsidR="00431AC2" w:rsidRPr="00E13580" w:rsidRDefault="00431AC2" w:rsidP="00F37F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Increase 0.5%</w:t>
            </w:r>
          </w:p>
        </w:tc>
        <w:tc>
          <w:tcPr>
            <w:tcW w:w="1665" w:type="dxa"/>
            <w:gridSpan w:val="2"/>
            <w:tcBorders>
              <w:top w:val="nil"/>
              <w:left w:val="nil"/>
              <w:bottom w:val="nil"/>
              <w:right w:val="nil"/>
            </w:tcBorders>
            <w:vAlign w:val="bottom"/>
          </w:tcPr>
          <w:p w14:paraId="6F0E9542" w14:textId="77777777" w:rsidR="00431AC2" w:rsidRPr="00E13580" w:rsidRDefault="00431AC2" w:rsidP="00F37F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Decrease 0.5%</w:t>
            </w:r>
          </w:p>
        </w:tc>
        <w:tc>
          <w:tcPr>
            <w:tcW w:w="1575" w:type="dxa"/>
            <w:tcBorders>
              <w:top w:val="nil"/>
              <w:left w:val="nil"/>
              <w:bottom w:val="nil"/>
              <w:right w:val="nil"/>
            </w:tcBorders>
            <w:vAlign w:val="bottom"/>
          </w:tcPr>
          <w:p w14:paraId="1D80E5D3" w14:textId="77777777" w:rsidR="00431AC2" w:rsidRPr="00E13580" w:rsidRDefault="00431AC2" w:rsidP="00F37F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Increase 0.5%</w:t>
            </w:r>
          </w:p>
        </w:tc>
        <w:tc>
          <w:tcPr>
            <w:tcW w:w="1665" w:type="dxa"/>
            <w:tcBorders>
              <w:top w:val="nil"/>
              <w:left w:val="nil"/>
              <w:bottom w:val="nil"/>
              <w:right w:val="nil"/>
            </w:tcBorders>
            <w:vAlign w:val="bottom"/>
          </w:tcPr>
          <w:p w14:paraId="74FD8D9D" w14:textId="77777777" w:rsidR="00431AC2" w:rsidRPr="00E13580" w:rsidRDefault="00431AC2" w:rsidP="00F37F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Decrease 0.5%</w:t>
            </w:r>
          </w:p>
        </w:tc>
      </w:tr>
      <w:tr w:rsidR="00431AC2" w:rsidRPr="00E13580" w14:paraId="2512353D" w14:textId="77777777" w:rsidTr="009C3C2A">
        <w:tc>
          <w:tcPr>
            <w:tcW w:w="2250" w:type="dxa"/>
            <w:tcBorders>
              <w:top w:val="nil"/>
              <w:left w:val="nil"/>
              <w:bottom w:val="nil"/>
              <w:right w:val="nil"/>
            </w:tcBorders>
          </w:tcPr>
          <w:p w14:paraId="23D0C7A1" w14:textId="77777777" w:rsidR="00431AC2" w:rsidRPr="00E13580" w:rsidRDefault="00431AC2" w:rsidP="00F37FAF">
            <w:pPr>
              <w:spacing w:line="360" w:lineRule="exact"/>
              <w:ind w:left="-18"/>
              <w:rPr>
                <w:rFonts w:ascii="Arial" w:hAnsi="Arial" w:cs="Arial"/>
                <w:color w:val="000000"/>
                <w:sz w:val="20"/>
                <w:szCs w:val="20"/>
              </w:rPr>
            </w:pPr>
            <w:r w:rsidRPr="00E13580">
              <w:rPr>
                <w:rFonts w:ascii="Arial" w:hAnsi="Arial" w:cs="Arial"/>
                <w:color w:val="000000"/>
                <w:sz w:val="20"/>
                <w:szCs w:val="20"/>
              </w:rPr>
              <w:t>Discount rate</w:t>
            </w:r>
          </w:p>
        </w:tc>
        <w:tc>
          <w:tcPr>
            <w:tcW w:w="1575" w:type="dxa"/>
            <w:tcBorders>
              <w:top w:val="nil"/>
              <w:left w:val="nil"/>
              <w:bottom w:val="nil"/>
              <w:right w:val="nil"/>
            </w:tcBorders>
          </w:tcPr>
          <w:p w14:paraId="1B872F60" w14:textId="77777777" w:rsidR="00431AC2" w:rsidRPr="00E13580" w:rsidRDefault="009B36BE" w:rsidP="0087453C">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cs/>
              </w:rPr>
              <w:t>(</w:t>
            </w:r>
            <w:r w:rsidRPr="00E13580">
              <w:rPr>
                <w:rFonts w:ascii="Arial" w:hAnsi="Arial" w:cs="Arial"/>
                <w:kern w:val="28"/>
                <w:sz w:val="20"/>
                <w:szCs w:val="20"/>
              </w:rPr>
              <w:t>6,302</w:t>
            </w:r>
            <w:r w:rsidRPr="00E13580">
              <w:rPr>
                <w:rFonts w:ascii="Arial" w:hAnsi="Arial" w:cs="Arial"/>
                <w:kern w:val="28"/>
                <w:sz w:val="20"/>
                <w:szCs w:val="20"/>
                <w:cs/>
              </w:rPr>
              <w:t>)</w:t>
            </w:r>
          </w:p>
        </w:tc>
        <w:tc>
          <w:tcPr>
            <w:tcW w:w="1665" w:type="dxa"/>
            <w:gridSpan w:val="2"/>
            <w:tcBorders>
              <w:top w:val="nil"/>
              <w:left w:val="nil"/>
              <w:bottom w:val="nil"/>
              <w:right w:val="nil"/>
            </w:tcBorders>
          </w:tcPr>
          <w:p w14:paraId="2C313F15" w14:textId="77777777" w:rsidR="00431AC2" w:rsidRPr="00E13580" w:rsidRDefault="0025285F" w:rsidP="0087453C">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6,703</w:t>
            </w:r>
          </w:p>
        </w:tc>
        <w:tc>
          <w:tcPr>
            <w:tcW w:w="1575" w:type="dxa"/>
            <w:tcBorders>
              <w:top w:val="nil"/>
              <w:left w:val="nil"/>
              <w:bottom w:val="nil"/>
              <w:right w:val="nil"/>
            </w:tcBorders>
          </w:tcPr>
          <w:p w14:paraId="784DCDDC" w14:textId="77777777" w:rsidR="00431AC2" w:rsidRPr="00E13580" w:rsidRDefault="0025285F" w:rsidP="0087453C">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cs/>
              </w:rPr>
            </w:pPr>
            <w:r w:rsidRPr="00E13580">
              <w:rPr>
                <w:rFonts w:ascii="Arial" w:hAnsi="Arial" w:cs="Arial"/>
                <w:kern w:val="28"/>
                <w:sz w:val="20"/>
                <w:szCs w:val="20"/>
                <w:cs/>
              </w:rPr>
              <w:t>(</w:t>
            </w:r>
            <w:r w:rsidRPr="00E13580">
              <w:rPr>
                <w:rFonts w:ascii="Arial" w:hAnsi="Arial" w:cs="Arial"/>
                <w:kern w:val="28"/>
                <w:sz w:val="20"/>
                <w:szCs w:val="20"/>
              </w:rPr>
              <w:t>167</w:t>
            </w:r>
            <w:r w:rsidRPr="00E13580">
              <w:rPr>
                <w:rFonts w:ascii="Arial" w:hAnsi="Arial" w:cs="Arial"/>
                <w:kern w:val="28"/>
                <w:sz w:val="20"/>
                <w:szCs w:val="20"/>
                <w:cs/>
              </w:rPr>
              <w:t>)</w:t>
            </w:r>
          </w:p>
        </w:tc>
        <w:tc>
          <w:tcPr>
            <w:tcW w:w="1665" w:type="dxa"/>
            <w:tcBorders>
              <w:top w:val="nil"/>
              <w:left w:val="nil"/>
              <w:bottom w:val="nil"/>
              <w:right w:val="nil"/>
            </w:tcBorders>
          </w:tcPr>
          <w:p w14:paraId="5BDF6AD4" w14:textId="77777777" w:rsidR="00431AC2" w:rsidRPr="00E13580" w:rsidRDefault="0025285F" w:rsidP="0087453C">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172</w:t>
            </w:r>
          </w:p>
        </w:tc>
      </w:tr>
      <w:tr w:rsidR="00431AC2" w:rsidRPr="00E13580" w14:paraId="611D57A5" w14:textId="77777777" w:rsidTr="009C3C2A">
        <w:tc>
          <w:tcPr>
            <w:tcW w:w="2250" w:type="dxa"/>
            <w:tcBorders>
              <w:top w:val="nil"/>
              <w:left w:val="nil"/>
              <w:bottom w:val="nil"/>
              <w:right w:val="nil"/>
            </w:tcBorders>
          </w:tcPr>
          <w:p w14:paraId="4691200E" w14:textId="77777777" w:rsidR="00431AC2" w:rsidRPr="00E13580" w:rsidRDefault="00431AC2" w:rsidP="00F37FAF">
            <w:pPr>
              <w:spacing w:line="360" w:lineRule="exact"/>
              <w:ind w:left="-18"/>
              <w:rPr>
                <w:rFonts w:ascii="Arial" w:hAnsi="Arial" w:cs="Arial"/>
                <w:color w:val="000000"/>
                <w:sz w:val="20"/>
                <w:szCs w:val="20"/>
              </w:rPr>
            </w:pPr>
            <w:r w:rsidRPr="00E13580">
              <w:rPr>
                <w:rFonts w:ascii="Arial" w:hAnsi="Arial" w:cs="Arial"/>
                <w:color w:val="000000"/>
                <w:sz w:val="20"/>
                <w:szCs w:val="20"/>
              </w:rPr>
              <w:t>Salary increase rate</w:t>
            </w:r>
          </w:p>
        </w:tc>
        <w:tc>
          <w:tcPr>
            <w:tcW w:w="1575" w:type="dxa"/>
            <w:tcBorders>
              <w:top w:val="nil"/>
              <w:left w:val="nil"/>
              <w:bottom w:val="nil"/>
              <w:right w:val="nil"/>
            </w:tcBorders>
          </w:tcPr>
          <w:p w14:paraId="48878A15" w14:textId="77777777" w:rsidR="00431AC2" w:rsidRPr="00E13580" w:rsidRDefault="009B36BE" w:rsidP="0087453C">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7,943</w:t>
            </w:r>
          </w:p>
        </w:tc>
        <w:tc>
          <w:tcPr>
            <w:tcW w:w="1665" w:type="dxa"/>
            <w:gridSpan w:val="2"/>
            <w:tcBorders>
              <w:top w:val="nil"/>
              <w:left w:val="nil"/>
              <w:bottom w:val="nil"/>
              <w:right w:val="nil"/>
            </w:tcBorders>
          </w:tcPr>
          <w:p w14:paraId="12C92F08" w14:textId="77777777" w:rsidR="00431AC2" w:rsidRPr="00E13580" w:rsidRDefault="0025285F" w:rsidP="0087453C">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cs/>
              </w:rPr>
            </w:pPr>
            <w:r w:rsidRPr="00E13580">
              <w:rPr>
                <w:rFonts w:ascii="Arial" w:hAnsi="Arial" w:cs="Arial"/>
                <w:kern w:val="28"/>
                <w:sz w:val="20"/>
                <w:szCs w:val="20"/>
                <w:cs/>
              </w:rPr>
              <w:t>(</w:t>
            </w:r>
            <w:r w:rsidRPr="00E13580">
              <w:rPr>
                <w:rFonts w:ascii="Arial" w:hAnsi="Arial" w:cs="Arial"/>
                <w:kern w:val="28"/>
                <w:sz w:val="20"/>
                <w:szCs w:val="20"/>
              </w:rPr>
              <w:t>7,515</w:t>
            </w:r>
            <w:r w:rsidRPr="00E13580">
              <w:rPr>
                <w:rFonts w:ascii="Arial" w:hAnsi="Arial" w:cs="Arial"/>
                <w:kern w:val="28"/>
                <w:sz w:val="20"/>
                <w:szCs w:val="20"/>
                <w:cs/>
              </w:rPr>
              <w:t>)</w:t>
            </w:r>
          </w:p>
        </w:tc>
        <w:tc>
          <w:tcPr>
            <w:tcW w:w="1575" w:type="dxa"/>
            <w:tcBorders>
              <w:top w:val="nil"/>
              <w:left w:val="nil"/>
              <w:bottom w:val="nil"/>
              <w:right w:val="nil"/>
            </w:tcBorders>
          </w:tcPr>
          <w:p w14:paraId="4B1E12DB" w14:textId="77777777" w:rsidR="00431AC2" w:rsidRPr="00E13580" w:rsidRDefault="0025285F" w:rsidP="0087453C">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323</w:t>
            </w:r>
          </w:p>
        </w:tc>
        <w:tc>
          <w:tcPr>
            <w:tcW w:w="1665" w:type="dxa"/>
            <w:tcBorders>
              <w:top w:val="nil"/>
              <w:left w:val="nil"/>
              <w:bottom w:val="nil"/>
              <w:right w:val="nil"/>
            </w:tcBorders>
          </w:tcPr>
          <w:p w14:paraId="5BC64A4D" w14:textId="77777777" w:rsidR="00431AC2" w:rsidRPr="00E13580" w:rsidRDefault="0025285F" w:rsidP="0087453C">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cs/>
              </w:rPr>
            </w:pPr>
            <w:r w:rsidRPr="00E13580">
              <w:rPr>
                <w:rFonts w:ascii="Arial" w:hAnsi="Arial" w:cs="Arial"/>
                <w:kern w:val="28"/>
                <w:sz w:val="20"/>
                <w:szCs w:val="20"/>
                <w:cs/>
              </w:rPr>
              <w:t>(</w:t>
            </w:r>
            <w:r w:rsidRPr="00E13580">
              <w:rPr>
                <w:rFonts w:ascii="Arial" w:hAnsi="Arial" w:cs="Arial"/>
                <w:kern w:val="28"/>
                <w:sz w:val="20"/>
                <w:szCs w:val="20"/>
              </w:rPr>
              <w:t>316</w:t>
            </w:r>
            <w:r w:rsidRPr="00E13580">
              <w:rPr>
                <w:rFonts w:ascii="Arial" w:hAnsi="Arial" w:cs="Arial"/>
                <w:kern w:val="28"/>
                <w:sz w:val="20"/>
                <w:szCs w:val="20"/>
                <w:cs/>
              </w:rPr>
              <w:t>)</w:t>
            </w:r>
          </w:p>
        </w:tc>
      </w:tr>
      <w:tr w:rsidR="00431AC2" w:rsidRPr="00E13580" w14:paraId="62C55E43" w14:textId="77777777" w:rsidTr="009C3C2A">
        <w:tc>
          <w:tcPr>
            <w:tcW w:w="2250" w:type="dxa"/>
            <w:tcBorders>
              <w:top w:val="nil"/>
              <w:left w:val="nil"/>
              <w:bottom w:val="nil"/>
              <w:right w:val="nil"/>
            </w:tcBorders>
          </w:tcPr>
          <w:p w14:paraId="3DB82F75" w14:textId="77777777" w:rsidR="00431AC2" w:rsidRPr="00E13580" w:rsidRDefault="00431AC2" w:rsidP="00F37FAF">
            <w:pPr>
              <w:spacing w:line="360" w:lineRule="exact"/>
              <w:ind w:left="-18"/>
              <w:rPr>
                <w:rFonts w:ascii="Arial" w:hAnsi="Arial" w:cs="Arial"/>
                <w:color w:val="000000"/>
                <w:sz w:val="20"/>
                <w:szCs w:val="20"/>
              </w:rPr>
            </w:pPr>
          </w:p>
        </w:tc>
        <w:tc>
          <w:tcPr>
            <w:tcW w:w="1575" w:type="dxa"/>
            <w:tcBorders>
              <w:top w:val="nil"/>
              <w:left w:val="nil"/>
              <w:bottom w:val="nil"/>
              <w:right w:val="nil"/>
            </w:tcBorders>
          </w:tcPr>
          <w:p w14:paraId="5E015F2A" w14:textId="77777777" w:rsidR="00431AC2" w:rsidRPr="00E13580" w:rsidRDefault="00431AC2" w:rsidP="00F37F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Increase 20.0%</w:t>
            </w:r>
          </w:p>
        </w:tc>
        <w:tc>
          <w:tcPr>
            <w:tcW w:w="1665" w:type="dxa"/>
            <w:gridSpan w:val="2"/>
            <w:tcBorders>
              <w:top w:val="nil"/>
              <w:left w:val="nil"/>
              <w:bottom w:val="nil"/>
              <w:right w:val="nil"/>
            </w:tcBorders>
          </w:tcPr>
          <w:p w14:paraId="75ACA8EB" w14:textId="77777777" w:rsidR="00431AC2" w:rsidRPr="00E13580" w:rsidRDefault="00431AC2" w:rsidP="00F37F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Decrease 20.0%</w:t>
            </w:r>
          </w:p>
        </w:tc>
        <w:tc>
          <w:tcPr>
            <w:tcW w:w="1575" w:type="dxa"/>
            <w:tcBorders>
              <w:top w:val="nil"/>
              <w:left w:val="nil"/>
              <w:bottom w:val="nil"/>
              <w:right w:val="nil"/>
            </w:tcBorders>
          </w:tcPr>
          <w:p w14:paraId="7BD93754" w14:textId="77777777" w:rsidR="00431AC2" w:rsidRPr="00E13580" w:rsidRDefault="00431AC2" w:rsidP="00F37F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Increase 20.0%</w:t>
            </w:r>
          </w:p>
        </w:tc>
        <w:tc>
          <w:tcPr>
            <w:tcW w:w="1665" w:type="dxa"/>
            <w:tcBorders>
              <w:top w:val="nil"/>
              <w:left w:val="nil"/>
              <w:bottom w:val="nil"/>
              <w:right w:val="nil"/>
            </w:tcBorders>
          </w:tcPr>
          <w:p w14:paraId="572C8A60" w14:textId="77777777" w:rsidR="00431AC2" w:rsidRPr="00E13580" w:rsidRDefault="00431AC2" w:rsidP="00F37F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Decrease 20.0%</w:t>
            </w:r>
          </w:p>
        </w:tc>
      </w:tr>
      <w:tr w:rsidR="00423770" w:rsidRPr="00E13580" w14:paraId="54A47730" w14:textId="77777777" w:rsidTr="009C3C2A">
        <w:tc>
          <w:tcPr>
            <w:tcW w:w="2250" w:type="dxa"/>
            <w:tcBorders>
              <w:top w:val="nil"/>
              <w:left w:val="nil"/>
              <w:bottom w:val="nil"/>
              <w:right w:val="nil"/>
            </w:tcBorders>
          </w:tcPr>
          <w:p w14:paraId="48BE24EE" w14:textId="77777777" w:rsidR="00423770" w:rsidRPr="00E13580" w:rsidRDefault="00423770" w:rsidP="00423770">
            <w:pPr>
              <w:spacing w:line="360" w:lineRule="exact"/>
              <w:ind w:left="-18"/>
              <w:rPr>
                <w:rFonts w:ascii="Arial" w:hAnsi="Arial" w:cs="Arial"/>
                <w:color w:val="000000"/>
                <w:sz w:val="20"/>
                <w:szCs w:val="20"/>
              </w:rPr>
            </w:pPr>
            <w:r w:rsidRPr="00E13580">
              <w:rPr>
                <w:rFonts w:ascii="Arial" w:hAnsi="Arial" w:cs="Arial"/>
                <w:color w:val="000000"/>
                <w:sz w:val="20"/>
                <w:szCs w:val="20"/>
              </w:rPr>
              <w:t>Turnover rate</w:t>
            </w:r>
          </w:p>
        </w:tc>
        <w:tc>
          <w:tcPr>
            <w:tcW w:w="1575" w:type="dxa"/>
            <w:tcBorders>
              <w:top w:val="nil"/>
              <w:left w:val="nil"/>
              <w:bottom w:val="nil"/>
              <w:right w:val="nil"/>
            </w:tcBorders>
          </w:tcPr>
          <w:p w14:paraId="419B8A37" w14:textId="77777777" w:rsidR="00423770" w:rsidRPr="00E13580" w:rsidRDefault="0025285F" w:rsidP="00423770">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cs/>
              </w:rPr>
            </w:pPr>
            <w:r w:rsidRPr="00E13580">
              <w:rPr>
                <w:rFonts w:ascii="Arial" w:hAnsi="Arial" w:cs="Arial"/>
                <w:kern w:val="28"/>
                <w:sz w:val="20"/>
                <w:szCs w:val="20"/>
                <w:cs/>
              </w:rPr>
              <w:t>(</w:t>
            </w:r>
            <w:r w:rsidRPr="00E13580">
              <w:rPr>
                <w:rFonts w:ascii="Arial" w:hAnsi="Arial" w:cs="Arial"/>
                <w:kern w:val="28"/>
                <w:sz w:val="20"/>
                <w:szCs w:val="20"/>
              </w:rPr>
              <w:t>10,744</w:t>
            </w:r>
            <w:r w:rsidRPr="00E13580">
              <w:rPr>
                <w:rFonts w:ascii="Arial" w:hAnsi="Arial" w:cs="Arial"/>
                <w:kern w:val="28"/>
                <w:sz w:val="20"/>
                <w:szCs w:val="20"/>
                <w:cs/>
              </w:rPr>
              <w:t>)</w:t>
            </w:r>
          </w:p>
        </w:tc>
        <w:tc>
          <w:tcPr>
            <w:tcW w:w="1665" w:type="dxa"/>
            <w:gridSpan w:val="2"/>
            <w:tcBorders>
              <w:top w:val="nil"/>
              <w:left w:val="nil"/>
              <w:bottom w:val="nil"/>
              <w:right w:val="nil"/>
            </w:tcBorders>
          </w:tcPr>
          <w:p w14:paraId="07122BF6" w14:textId="77777777" w:rsidR="00423770" w:rsidRPr="00E13580" w:rsidRDefault="0025285F" w:rsidP="00423770">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12,761</w:t>
            </w:r>
          </w:p>
        </w:tc>
        <w:tc>
          <w:tcPr>
            <w:tcW w:w="1575" w:type="dxa"/>
            <w:tcBorders>
              <w:top w:val="nil"/>
              <w:left w:val="nil"/>
              <w:bottom w:val="nil"/>
              <w:right w:val="nil"/>
            </w:tcBorders>
          </w:tcPr>
          <w:p w14:paraId="5F2D36E2" w14:textId="77777777" w:rsidR="00423770" w:rsidRPr="00E13580" w:rsidRDefault="0025285F" w:rsidP="00423770">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cs/>
              </w:rPr>
            </w:pPr>
            <w:r w:rsidRPr="00E13580">
              <w:rPr>
                <w:rFonts w:ascii="Arial" w:hAnsi="Arial" w:cs="Arial"/>
                <w:kern w:val="28"/>
                <w:sz w:val="20"/>
                <w:szCs w:val="20"/>
                <w:cs/>
              </w:rPr>
              <w:t>(</w:t>
            </w:r>
            <w:r w:rsidRPr="00E13580">
              <w:rPr>
                <w:rFonts w:ascii="Arial" w:hAnsi="Arial" w:cs="Arial"/>
                <w:kern w:val="28"/>
                <w:sz w:val="20"/>
                <w:szCs w:val="20"/>
              </w:rPr>
              <w:t>144</w:t>
            </w:r>
            <w:r w:rsidRPr="00E13580">
              <w:rPr>
                <w:rFonts w:ascii="Arial" w:hAnsi="Arial" w:cs="Arial"/>
                <w:kern w:val="28"/>
                <w:sz w:val="20"/>
                <w:szCs w:val="20"/>
                <w:cs/>
              </w:rPr>
              <w:t>)</w:t>
            </w:r>
          </w:p>
        </w:tc>
        <w:tc>
          <w:tcPr>
            <w:tcW w:w="1665" w:type="dxa"/>
            <w:tcBorders>
              <w:top w:val="nil"/>
              <w:left w:val="nil"/>
              <w:bottom w:val="nil"/>
              <w:right w:val="nil"/>
            </w:tcBorders>
          </w:tcPr>
          <w:p w14:paraId="649F76FB" w14:textId="77777777" w:rsidR="00423770" w:rsidRPr="00E13580" w:rsidRDefault="0025285F" w:rsidP="00423770">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165</w:t>
            </w:r>
          </w:p>
        </w:tc>
      </w:tr>
    </w:tbl>
    <w:p w14:paraId="447D5DE1" w14:textId="77777777" w:rsidR="000F467D" w:rsidRPr="00E13580" w:rsidRDefault="000F467D">
      <w:pPr>
        <w:rPr>
          <w:rFonts w:ascii="Arial" w:hAnsi="Arial" w:cs="Arial"/>
        </w:rPr>
      </w:pPr>
    </w:p>
    <w:tbl>
      <w:tblPr>
        <w:tblStyle w:val="TableGrid"/>
        <w:tblW w:w="8730" w:type="dxa"/>
        <w:tblInd w:w="450" w:type="dxa"/>
        <w:tblLayout w:type="fixed"/>
        <w:tblLook w:val="04A0" w:firstRow="1" w:lastRow="0" w:firstColumn="1" w:lastColumn="0" w:noHBand="0" w:noVBand="1"/>
      </w:tblPr>
      <w:tblGrid>
        <w:gridCol w:w="2250"/>
        <w:gridCol w:w="1575"/>
        <w:gridCol w:w="1237"/>
        <w:gridCol w:w="428"/>
        <w:gridCol w:w="1575"/>
        <w:gridCol w:w="1665"/>
      </w:tblGrid>
      <w:tr w:rsidR="0087453C" w:rsidRPr="00E13580" w14:paraId="2E2A40E6" w14:textId="77777777" w:rsidTr="00271C75">
        <w:tc>
          <w:tcPr>
            <w:tcW w:w="2250" w:type="dxa"/>
            <w:tcBorders>
              <w:top w:val="nil"/>
              <w:left w:val="nil"/>
              <w:bottom w:val="nil"/>
              <w:right w:val="nil"/>
            </w:tcBorders>
          </w:tcPr>
          <w:p w14:paraId="18875ABB" w14:textId="77777777" w:rsidR="0087453C" w:rsidRPr="00E13580" w:rsidRDefault="0087453C" w:rsidP="007A3460">
            <w:pPr>
              <w:tabs>
                <w:tab w:val="left" w:pos="600"/>
                <w:tab w:val="left" w:pos="900"/>
                <w:tab w:val="right" w:pos="7280"/>
                <w:tab w:val="right" w:pos="8540"/>
              </w:tabs>
              <w:spacing w:line="360" w:lineRule="exact"/>
              <w:ind w:right="-43"/>
              <w:jc w:val="center"/>
              <w:rPr>
                <w:rFonts w:ascii="Arial" w:hAnsi="Arial" w:cs="Arial"/>
                <w:sz w:val="20"/>
                <w:szCs w:val="20"/>
              </w:rPr>
            </w:pPr>
          </w:p>
        </w:tc>
        <w:tc>
          <w:tcPr>
            <w:tcW w:w="2812" w:type="dxa"/>
            <w:gridSpan w:val="2"/>
            <w:tcBorders>
              <w:top w:val="nil"/>
              <w:left w:val="nil"/>
              <w:bottom w:val="nil"/>
              <w:right w:val="nil"/>
            </w:tcBorders>
          </w:tcPr>
          <w:p w14:paraId="1BB0712E" w14:textId="77777777" w:rsidR="0087453C" w:rsidRPr="00E13580" w:rsidRDefault="0087453C" w:rsidP="007A3460">
            <w:pPr>
              <w:tabs>
                <w:tab w:val="left" w:pos="600"/>
                <w:tab w:val="left" w:pos="900"/>
                <w:tab w:val="right" w:pos="7280"/>
                <w:tab w:val="right" w:pos="8540"/>
              </w:tabs>
              <w:spacing w:line="360" w:lineRule="exact"/>
              <w:ind w:right="-45"/>
              <w:jc w:val="center"/>
              <w:rPr>
                <w:rFonts w:ascii="Arial" w:hAnsi="Arial" w:cs="Arial"/>
                <w:sz w:val="20"/>
                <w:szCs w:val="20"/>
              </w:rPr>
            </w:pPr>
          </w:p>
        </w:tc>
        <w:tc>
          <w:tcPr>
            <w:tcW w:w="3668" w:type="dxa"/>
            <w:gridSpan w:val="3"/>
            <w:tcBorders>
              <w:top w:val="nil"/>
              <w:left w:val="nil"/>
              <w:bottom w:val="nil"/>
              <w:right w:val="nil"/>
            </w:tcBorders>
          </w:tcPr>
          <w:p w14:paraId="5AF2C2DB" w14:textId="77777777" w:rsidR="0087453C" w:rsidRPr="00E13580" w:rsidRDefault="0087453C" w:rsidP="007A3460">
            <w:pPr>
              <w:tabs>
                <w:tab w:val="left" w:pos="600"/>
                <w:tab w:val="left" w:pos="900"/>
                <w:tab w:val="right" w:pos="7280"/>
                <w:tab w:val="right" w:pos="8540"/>
              </w:tabs>
              <w:spacing w:line="360" w:lineRule="exact"/>
              <w:ind w:right="-45"/>
              <w:jc w:val="right"/>
              <w:rPr>
                <w:rFonts w:ascii="Arial" w:hAnsi="Arial" w:cs="Arial"/>
                <w:sz w:val="20"/>
                <w:szCs w:val="20"/>
              </w:rPr>
            </w:pPr>
            <w:r w:rsidRPr="00E13580">
              <w:rPr>
                <w:rFonts w:ascii="Arial" w:hAnsi="Arial" w:cs="Arial"/>
                <w:sz w:val="20"/>
                <w:szCs w:val="20"/>
              </w:rPr>
              <w:t>(Unit: Thousand Baht)</w:t>
            </w:r>
          </w:p>
        </w:tc>
      </w:tr>
      <w:tr w:rsidR="0087453C" w:rsidRPr="00E13580" w14:paraId="7FB0A101" w14:textId="77777777" w:rsidTr="00271C75">
        <w:tc>
          <w:tcPr>
            <w:tcW w:w="2250" w:type="dxa"/>
            <w:tcBorders>
              <w:top w:val="nil"/>
              <w:left w:val="nil"/>
              <w:bottom w:val="nil"/>
              <w:right w:val="nil"/>
            </w:tcBorders>
          </w:tcPr>
          <w:p w14:paraId="26087C44" w14:textId="77777777" w:rsidR="0087453C" w:rsidRPr="00E13580" w:rsidRDefault="0087453C" w:rsidP="007A3460">
            <w:pPr>
              <w:tabs>
                <w:tab w:val="left" w:pos="600"/>
                <w:tab w:val="left" w:pos="900"/>
                <w:tab w:val="right" w:pos="7280"/>
                <w:tab w:val="right" w:pos="8540"/>
              </w:tabs>
              <w:spacing w:line="360" w:lineRule="exact"/>
              <w:ind w:right="-43"/>
              <w:jc w:val="center"/>
              <w:rPr>
                <w:rFonts w:ascii="Arial" w:hAnsi="Arial" w:cs="Arial"/>
                <w:sz w:val="20"/>
                <w:szCs w:val="20"/>
              </w:rPr>
            </w:pPr>
          </w:p>
        </w:tc>
        <w:tc>
          <w:tcPr>
            <w:tcW w:w="6480" w:type="dxa"/>
            <w:gridSpan w:val="5"/>
            <w:tcBorders>
              <w:top w:val="nil"/>
              <w:left w:val="nil"/>
              <w:bottom w:val="nil"/>
              <w:right w:val="nil"/>
            </w:tcBorders>
          </w:tcPr>
          <w:p w14:paraId="2E9405D6" w14:textId="77777777" w:rsidR="0087453C" w:rsidRPr="00E13580" w:rsidRDefault="0087453C" w:rsidP="007A34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 xml:space="preserve">As at 31 December </w:t>
            </w:r>
            <w:r w:rsidR="008A0749" w:rsidRPr="00E13580">
              <w:rPr>
                <w:rFonts w:ascii="Arial" w:hAnsi="Arial" w:cs="Arial"/>
                <w:sz w:val="20"/>
                <w:szCs w:val="20"/>
              </w:rPr>
              <w:t>201</w:t>
            </w:r>
            <w:r w:rsidR="00671196" w:rsidRPr="00E13580">
              <w:rPr>
                <w:rFonts w:ascii="Arial" w:hAnsi="Arial" w:cs="Arial"/>
                <w:sz w:val="20"/>
                <w:szCs w:val="20"/>
              </w:rPr>
              <w:t>9</w:t>
            </w:r>
          </w:p>
        </w:tc>
      </w:tr>
      <w:tr w:rsidR="0087453C" w:rsidRPr="00E13580" w14:paraId="25F57356" w14:textId="77777777" w:rsidTr="00271C75">
        <w:tc>
          <w:tcPr>
            <w:tcW w:w="2250" w:type="dxa"/>
            <w:tcBorders>
              <w:top w:val="nil"/>
              <w:left w:val="nil"/>
              <w:bottom w:val="nil"/>
              <w:right w:val="nil"/>
            </w:tcBorders>
          </w:tcPr>
          <w:p w14:paraId="361DA165" w14:textId="77777777" w:rsidR="0087453C" w:rsidRPr="00E13580" w:rsidRDefault="0087453C" w:rsidP="007A3460">
            <w:pPr>
              <w:tabs>
                <w:tab w:val="left" w:pos="600"/>
                <w:tab w:val="left" w:pos="900"/>
                <w:tab w:val="right" w:pos="7280"/>
                <w:tab w:val="right" w:pos="8540"/>
              </w:tabs>
              <w:spacing w:line="360" w:lineRule="exact"/>
              <w:ind w:right="-43"/>
              <w:jc w:val="center"/>
              <w:rPr>
                <w:rFonts w:ascii="Arial" w:hAnsi="Arial" w:cs="Arial"/>
                <w:sz w:val="20"/>
                <w:szCs w:val="20"/>
              </w:rPr>
            </w:pPr>
          </w:p>
        </w:tc>
        <w:tc>
          <w:tcPr>
            <w:tcW w:w="3240" w:type="dxa"/>
            <w:gridSpan w:val="3"/>
            <w:tcBorders>
              <w:top w:val="nil"/>
              <w:left w:val="nil"/>
              <w:bottom w:val="nil"/>
              <w:right w:val="nil"/>
            </w:tcBorders>
          </w:tcPr>
          <w:p w14:paraId="29C56740" w14:textId="77777777" w:rsidR="0087453C" w:rsidRPr="00E13580" w:rsidRDefault="0087453C" w:rsidP="007A34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 xml:space="preserve">Consolidated </w:t>
            </w:r>
            <w:r w:rsidRPr="00E13580">
              <w:rPr>
                <w:rFonts w:ascii="Arial" w:hAnsi="Arial" w:cs="Arial"/>
                <w:sz w:val="20"/>
                <w:szCs w:val="20"/>
              </w:rPr>
              <w:br/>
              <w:t>financial statements</w:t>
            </w:r>
          </w:p>
        </w:tc>
        <w:tc>
          <w:tcPr>
            <w:tcW w:w="3240" w:type="dxa"/>
            <w:gridSpan w:val="2"/>
            <w:tcBorders>
              <w:top w:val="nil"/>
              <w:left w:val="nil"/>
              <w:bottom w:val="nil"/>
              <w:right w:val="nil"/>
            </w:tcBorders>
          </w:tcPr>
          <w:p w14:paraId="1516C7A3" w14:textId="77777777" w:rsidR="0087453C" w:rsidRPr="00E13580" w:rsidRDefault="0087453C" w:rsidP="007A34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 xml:space="preserve">Separate </w:t>
            </w:r>
            <w:r w:rsidRPr="00E13580">
              <w:rPr>
                <w:rFonts w:ascii="Arial" w:hAnsi="Arial" w:cs="Arial"/>
                <w:sz w:val="20"/>
                <w:szCs w:val="20"/>
              </w:rPr>
              <w:br/>
              <w:t>financial statements</w:t>
            </w:r>
          </w:p>
        </w:tc>
      </w:tr>
      <w:tr w:rsidR="0087453C" w:rsidRPr="00E13580" w14:paraId="5183EC49" w14:textId="77777777" w:rsidTr="00271C75">
        <w:tc>
          <w:tcPr>
            <w:tcW w:w="2250" w:type="dxa"/>
            <w:tcBorders>
              <w:top w:val="nil"/>
              <w:left w:val="nil"/>
              <w:bottom w:val="nil"/>
              <w:right w:val="nil"/>
            </w:tcBorders>
          </w:tcPr>
          <w:p w14:paraId="545669C8" w14:textId="77777777" w:rsidR="0087453C" w:rsidRPr="00E13580" w:rsidRDefault="0087453C" w:rsidP="007A3460">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75" w:type="dxa"/>
            <w:tcBorders>
              <w:top w:val="nil"/>
              <w:left w:val="nil"/>
              <w:bottom w:val="nil"/>
              <w:right w:val="nil"/>
            </w:tcBorders>
            <w:vAlign w:val="bottom"/>
          </w:tcPr>
          <w:p w14:paraId="1224F8B2" w14:textId="77777777" w:rsidR="0087453C" w:rsidRPr="00E13580" w:rsidRDefault="0087453C" w:rsidP="007A34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Increase 0.5%</w:t>
            </w:r>
          </w:p>
        </w:tc>
        <w:tc>
          <w:tcPr>
            <w:tcW w:w="1665" w:type="dxa"/>
            <w:gridSpan w:val="2"/>
            <w:tcBorders>
              <w:top w:val="nil"/>
              <w:left w:val="nil"/>
              <w:bottom w:val="nil"/>
              <w:right w:val="nil"/>
            </w:tcBorders>
            <w:vAlign w:val="bottom"/>
          </w:tcPr>
          <w:p w14:paraId="2F6592BE" w14:textId="77777777" w:rsidR="0087453C" w:rsidRPr="00E13580" w:rsidRDefault="0087453C" w:rsidP="007A34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Decrease 0.5%</w:t>
            </w:r>
          </w:p>
        </w:tc>
        <w:tc>
          <w:tcPr>
            <w:tcW w:w="1575" w:type="dxa"/>
            <w:tcBorders>
              <w:top w:val="nil"/>
              <w:left w:val="nil"/>
              <w:bottom w:val="nil"/>
              <w:right w:val="nil"/>
            </w:tcBorders>
            <w:vAlign w:val="bottom"/>
          </w:tcPr>
          <w:p w14:paraId="66BB40D6" w14:textId="77777777" w:rsidR="0087453C" w:rsidRPr="00E13580" w:rsidRDefault="0087453C" w:rsidP="007A34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Increase 0.5%</w:t>
            </w:r>
          </w:p>
        </w:tc>
        <w:tc>
          <w:tcPr>
            <w:tcW w:w="1665" w:type="dxa"/>
            <w:tcBorders>
              <w:top w:val="nil"/>
              <w:left w:val="nil"/>
              <w:bottom w:val="nil"/>
              <w:right w:val="nil"/>
            </w:tcBorders>
            <w:vAlign w:val="bottom"/>
          </w:tcPr>
          <w:p w14:paraId="38B34C53" w14:textId="77777777" w:rsidR="0087453C" w:rsidRPr="00E13580" w:rsidRDefault="0087453C" w:rsidP="007A34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Decrease 0.5%</w:t>
            </w:r>
          </w:p>
        </w:tc>
      </w:tr>
      <w:tr w:rsidR="00671196" w:rsidRPr="00E13580" w14:paraId="1457EB2D" w14:textId="77777777" w:rsidTr="00271C75">
        <w:tc>
          <w:tcPr>
            <w:tcW w:w="2250" w:type="dxa"/>
            <w:tcBorders>
              <w:top w:val="nil"/>
              <w:left w:val="nil"/>
              <w:bottom w:val="nil"/>
              <w:right w:val="nil"/>
            </w:tcBorders>
          </w:tcPr>
          <w:p w14:paraId="4D0C8815" w14:textId="77777777" w:rsidR="00671196" w:rsidRPr="00E13580" w:rsidRDefault="00671196" w:rsidP="007A3460">
            <w:pPr>
              <w:spacing w:line="360" w:lineRule="exact"/>
              <w:ind w:left="-18"/>
              <w:rPr>
                <w:rFonts w:ascii="Arial" w:hAnsi="Arial" w:cs="Arial"/>
                <w:color w:val="000000"/>
                <w:sz w:val="20"/>
                <w:szCs w:val="20"/>
              </w:rPr>
            </w:pPr>
            <w:r w:rsidRPr="00E13580">
              <w:rPr>
                <w:rFonts w:ascii="Arial" w:hAnsi="Arial" w:cs="Arial"/>
                <w:color w:val="000000"/>
                <w:sz w:val="20"/>
                <w:szCs w:val="20"/>
              </w:rPr>
              <w:t>Discount rate</w:t>
            </w:r>
          </w:p>
        </w:tc>
        <w:tc>
          <w:tcPr>
            <w:tcW w:w="1575" w:type="dxa"/>
            <w:tcBorders>
              <w:top w:val="nil"/>
              <w:left w:val="nil"/>
              <w:bottom w:val="nil"/>
              <w:right w:val="nil"/>
            </w:tcBorders>
          </w:tcPr>
          <w:p w14:paraId="74CD661E" w14:textId="77777777" w:rsidR="00671196" w:rsidRPr="00E13580" w:rsidRDefault="00671196" w:rsidP="007A3460">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(2,427)</w:t>
            </w:r>
          </w:p>
        </w:tc>
        <w:tc>
          <w:tcPr>
            <w:tcW w:w="1665" w:type="dxa"/>
            <w:gridSpan w:val="2"/>
            <w:tcBorders>
              <w:top w:val="nil"/>
              <w:left w:val="nil"/>
              <w:bottom w:val="nil"/>
              <w:right w:val="nil"/>
            </w:tcBorders>
          </w:tcPr>
          <w:p w14:paraId="06D37A99" w14:textId="77777777" w:rsidR="00671196" w:rsidRPr="00E13580" w:rsidRDefault="00671196" w:rsidP="007A3460">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2,568</w:t>
            </w:r>
          </w:p>
        </w:tc>
        <w:tc>
          <w:tcPr>
            <w:tcW w:w="1575" w:type="dxa"/>
            <w:tcBorders>
              <w:top w:val="nil"/>
              <w:left w:val="nil"/>
              <w:bottom w:val="nil"/>
              <w:right w:val="nil"/>
            </w:tcBorders>
          </w:tcPr>
          <w:p w14:paraId="7A12F00F" w14:textId="77777777" w:rsidR="00671196" w:rsidRPr="00E13580" w:rsidRDefault="00671196" w:rsidP="007A3460">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(226)</w:t>
            </w:r>
          </w:p>
        </w:tc>
        <w:tc>
          <w:tcPr>
            <w:tcW w:w="1665" w:type="dxa"/>
            <w:tcBorders>
              <w:top w:val="nil"/>
              <w:left w:val="nil"/>
              <w:bottom w:val="nil"/>
              <w:right w:val="nil"/>
            </w:tcBorders>
          </w:tcPr>
          <w:p w14:paraId="43905D4B" w14:textId="77777777" w:rsidR="00671196" w:rsidRPr="00E13580" w:rsidRDefault="00671196" w:rsidP="007A3460">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233</w:t>
            </w:r>
          </w:p>
        </w:tc>
      </w:tr>
      <w:tr w:rsidR="00671196" w:rsidRPr="00E13580" w14:paraId="29E6E141" w14:textId="77777777" w:rsidTr="00271C75">
        <w:tc>
          <w:tcPr>
            <w:tcW w:w="2250" w:type="dxa"/>
            <w:tcBorders>
              <w:top w:val="nil"/>
              <w:left w:val="nil"/>
              <w:bottom w:val="nil"/>
              <w:right w:val="nil"/>
            </w:tcBorders>
          </w:tcPr>
          <w:p w14:paraId="0BE5EA87" w14:textId="77777777" w:rsidR="00671196" w:rsidRPr="00E13580" w:rsidRDefault="00671196" w:rsidP="007A3460">
            <w:pPr>
              <w:spacing w:line="360" w:lineRule="exact"/>
              <w:ind w:left="-18"/>
              <w:rPr>
                <w:rFonts w:ascii="Arial" w:hAnsi="Arial" w:cs="Arial"/>
                <w:color w:val="000000"/>
                <w:sz w:val="20"/>
                <w:szCs w:val="20"/>
              </w:rPr>
            </w:pPr>
            <w:r w:rsidRPr="00E13580">
              <w:rPr>
                <w:rFonts w:ascii="Arial" w:hAnsi="Arial" w:cs="Arial"/>
                <w:color w:val="000000"/>
                <w:sz w:val="20"/>
                <w:szCs w:val="20"/>
              </w:rPr>
              <w:t>Salary increase rate</w:t>
            </w:r>
          </w:p>
        </w:tc>
        <w:tc>
          <w:tcPr>
            <w:tcW w:w="1575" w:type="dxa"/>
            <w:tcBorders>
              <w:top w:val="nil"/>
              <w:left w:val="nil"/>
              <w:bottom w:val="nil"/>
              <w:right w:val="nil"/>
            </w:tcBorders>
          </w:tcPr>
          <w:p w14:paraId="0E62F3F8" w14:textId="77777777" w:rsidR="00671196" w:rsidRPr="00E13580" w:rsidRDefault="00671196" w:rsidP="007A3460">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2,932</w:t>
            </w:r>
          </w:p>
        </w:tc>
        <w:tc>
          <w:tcPr>
            <w:tcW w:w="1665" w:type="dxa"/>
            <w:gridSpan w:val="2"/>
            <w:tcBorders>
              <w:top w:val="nil"/>
              <w:left w:val="nil"/>
              <w:bottom w:val="nil"/>
              <w:right w:val="nil"/>
            </w:tcBorders>
          </w:tcPr>
          <w:p w14:paraId="05362A0B" w14:textId="77777777" w:rsidR="00671196" w:rsidRPr="00E13580" w:rsidRDefault="00671196" w:rsidP="007A3460">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(2,796)</w:t>
            </w:r>
          </w:p>
        </w:tc>
        <w:tc>
          <w:tcPr>
            <w:tcW w:w="1575" w:type="dxa"/>
            <w:tcBorders>
              <w:top w:val="nil"/>
              <w:left w:val="nil"/>
              <w:bottom w:val="nil"/>
              <w:right w:val="nil"/>
            </w:tcBorders>
          </w:tcPr>
          <w:p w14:paraId="09F79D46" w14:textId="77777777" w:rsidR="00671196" w:rsidRPr="00E13580" w:rsidRDefault="00671196" w:rsidP="007A3460">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323</w:t>
            </w:r>
          </w:p>
        </w:tc>
        <w:tc>
          <w:tcPr>
            <w:tcW w:w="1665" w:type="dxa"/>
            <w:tcBorders>
              <w:top w:val="nil"/>
              <w:left w:val="nil"/>
              <w:bottom w:val="nil"/>
              <w:right w:val="nil"/>
            </w:tcBorders>
          </w:tcPr>
          <w:p w14:paraId="7B593F86" w14:textId="77777777" w:rsidR="00671196" w:rsidRPr="00E13580" w:rsidRDefault="00671196" w:rsidP="007A3460">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(316)</w:t>
            </w:r>
          </w:p>
        </w:tc>
      </w:tr>
      <w:tr w:rsidR="00671196" w:rsidRPr="00E13580" w14:paraId="631E7193" w14:textId="77777777" w:rsidTr="00271C75">
        <w:tc>
          <w:tcPr>
            <w:tcW w:w="2250" w:type="dxa"/>
            <w:tcBorders>
              <w:top w:val="nil"/>
              <w:left w:val="nil"/>
              <w:bottom w:val="nil"/>
              <w:right w:val="nil"/>
            </w:tcBorders>
          </w:tcPr>
          <w:p w14:paraId="195C51E8" w14:textId="77777777" w:rsidR="00671196" w:rsidRPr="00E13580" w:rsidRDefault="00671196" w:rsidP="007A3460">
            <w:pPr>
              <w:spacing w:line="360" w:lineRule="exact"/>
              <w:ind w:left="-18"/>
              <w:rPr>
                <w:rFonts w:ascii="Arial" w:hAnsi="Arial" w:cs="Arial"/>
                <w:color w:val="000000"/>
                <w:sz w:val="20"/>
                <w:szCs w:val="20"/>
              </w:rPr>
            </w:pPr>
          </w:p>
        </w:tc>
        <w:tc>
          <w:tcPr>
            <w:tcW w:w="1575" w:type="dxa"/>
            <w:tcBorders>
              <w:top w:val="nil"/>
              <w:left w:val="nil"/>
              <w:bottom w:val="nil"/>
              <w:right w:val="nil"/>
            </w:tcBorders>
          </w:tcPr>
          <w:p w14:paraId="05BEFC37" w14:textId="77777777" w:rsidR="00671196" w:rsidRPr="00E13580" w:rsidRDefault="00671196" w:rsidP="007A34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Increase 20.0%</w:t>
            </w:r>
          </w:p>
        </w:tc>
        <w:tc>
          <w:tcPr>
            <w:tcW w:w="1665" w:type="dxa"/>
            <w:gridSpan w:val="2"/>
            <w:tcBorders>
              <w:top w:val="nil"/>
              <w:left w:val="nil"/>
              <w:bottom w:val="nil"/>
              <w:right w:val="nil"/>
            </w:tcBorders>
          </w:tcPr>
          <w:p w14:paraId="0ADE6FAC" w14:textId="77777777" w:rsidR="00671196" w:rsidRPr="00E13580" w:rsidRDefault="00671196" w:rsidP="007A34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Decrease 20.0%</w:t>
            </w:r>
          </w:p>
        </w:tc>
        <w:tc>
          <w:tcPr>
            <w:tcW w:w="1575" w:type="dxa"/>
            <w:tcBorders>
              <w:top w:val="nil"/>
              <w:left w:val="nil"/>
              <w:bottom w:val="nil"/>
              <w:right w:val="nil"/>
            </w:tcBorders>
          </w:tcPr>
          <w:p w14:paraId="126EDAFA" w14:textId="77777777" w:rsidR="00671196" w:rsidRPr="00E13580" w:rsidRDefault="00671196" w:rsidP="007A34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Increase 20.0%</w:t>
            </w:r>
          </w:p>
        </w:tc>
        <w:tc>
          <w:tcPr>
            <w:tcW w:w="1665" w:type="dxa"/>
            <w:tcBorders>
              <w:top w:val="nil"/>
              <w:left w:val="nil"/>
              <w:bottom w:val="nil"/>
              <w:right w:val="nil"/>
            </w:tcBorders>
          </w:tcPr>
          <w:p w14:paraId="41D352DB" w14:textId="77777777" w:rsidR="00671196" w:rsidRPr="00E13580" w:rsidRDefault="00671196" w:rsidP="007A34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13580">
              <w:rPr>
                <w:rFonts w:ascii="Arial" w:hAnsi="Arial" w:cs="Arial"/>
                <w:sz w:val="20"/>
                <w:szCs w:val="20"/>
              </w:rPr>
              <w:t>Decrease 20.0%</w:t>
            </w:r>
          </w:p>
        </w:tc>
      </w:tr>
      <w:tr w:rsidR="00671196" w:rsidRPr="00E13580" w14:paraId="5A0B1767" w14:textId="77777777" w:rsidTr="00271C75">
        <w:tc>
          <w:tcPr>
            <w:tcW w:w="2250" w:type="dxa"/>
            <w:tcBorders>
              <w:top w:val="nil"/>
              <w:left w:val="nil"/>
              <w:bottom w:val="nil"/>
              <w:right w:val="nil"/>
            </w:tcBorders>
          </w:tcPr>
          <w:p w14:paraId="21F80253" w14:textId="77777777" w:rsidR="00671196" w:rsidRPr="00E13580" w:rsidRDefault="00671196" w:rsidP="007A3460">
            <w:pPr>
              <w:spacing w:line="360" w:lineRule="exact"/>
              <w:ind w:left="-18"/>
              <w:rPr>
                <w:rFonts w:ascii="Arial" w:hAnsi="Arial" w:cs="Arial"/>
                <w:color w:val="000000"/>
                <w:sz w:val="20"/>
                <w:szCs w:val="20"/>
              </w:rPr>
            </w:pPr>
            <w:r w:rsidRPr="00E13580">
              <w:rPr>
                <w:rFonts w:ascii="Arial" w:hAnsi="Arial" w:cs="Arial"/>
                <w:color w:val="000000"/>
                <w:sz w:val="20"/>
                <w:szCs w:val="20"/>
              </w:rPr>
              <w:t>Turnover rate</w:t>
            </w:r>
          </w:p>
        </w:tc>
        <w:tc>
          <w:tcPr>
            <w:tcW w:w="1575" w:type="dxa"/>
            <w:tcBorders>
              <w:top w:val="nil"/>
              <w:left w:val="nil"/>
              <w:bottom w:val="nil"/>
              <w:right w:val="nil"/>
            </w:tcBorders>
          </w:tcPr>
          <w:p w14:paraId="427DEF89" w14:textId="77777777" w:rsidR="00671196" w:rsidRPr="00E13580" w:rsidRDefault="00671196" w:rsidP="007A3460">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(4,410)</w:t>
            </w:r>
          </w:p>
        </w:tc>
        <w:tc>
          <w:tcPr>
            <w:tcW w:w="1665" w:type="dxa"/>
            <w:gridSpan w:val="2"/>
            <w:tcBorders>
              <w:top w:val="nil"/>
              <w:left w:val="nil"/>
              <w:bottom w:val="nil"/>
              <w:right w:val="nil"/>
            </w:tcBorders>
          </w:tcPr>
          <w:p w14:paraId="745B3C40" w14:textId="77777777" w:rsidR="00671196" w:rsidRPr="00E13580" w:rsidRDefault="00671196" w:rsidP="007A3460">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5,336</w:t>
            </w:r>
          </w:p>
        </w:tc>
        <w:tc>
          <w:tcPr>
            <w:tcW w:w="1575" w:type="dxa"/>
            <w:tcBorders>
              <w:top w:val="nil"/>
              <w:left w:val="nil"/>
              <w:bottom w:val="nil"/>
              <w:right w:val="nil"/>
            </w:tcBorders>
          </w:tcPr>
          <w:p w14:paraId="6B234926" w14:textId="77777777" w:rsidR="00671196" w:rsidRPr="00E13580" w:rsidRDefault="00671196" w:rsidP="007A3460">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(144)</w:t>
            </w:r>
          </w:p>
        </w:tc>
        <w:tc>
          <w:tcPr>
            <w:tcW w:w="1665" w:type="dxa"/>
            <w:tcBorders>
              <w:top w:val="nil"/>
              <w:left w:val="nil"/>
              <w:bottom w:val="nil"/>
              <w:right w:val="nil"/>
            </w:tcBorders>
          </w:tcPr>
          <w:p w14:paraId="43BA3835" w14:textId="77777777" w:rsidR="00671196" w:rsidRPr="00E13580" w:rsidRDefault="00671196" w:rsidP="007A3460">
            <w:pPr>
              <w:pStyle w:val="BodyTextIndent3"/>
              <w:tabs>
                <w:tab w:val="clear" w:pos="360"/>
                <w:tab w:val="clear" w:pos="1440"/>
                <w:tab w:val="clear" w:pos="1980"/>
                <w:tab w:val="clear" w:pos="2700"/>
                <w:tab w:val="clear" w:pos="6300"/>
                <w:tab w:val="decimal" w:pos="1200"/>
              </w:tabs>
              <w:spacing w:before="0" w:line="360" w:lineRule="exact"/>
              <w:ind w:left="-15" w:firstLine="1"/>
              <w:rPr>
                <w:rFonts w:ascii="Arial" w:hAnsi="Arial" w:cs="Arial"/>
                <w:kern w:val="28"/>
                <w:sz w:val="20"/>
                <w:szCs w:val="20"/>
              </w:rPr>
            </w:pPr>
            <w:r w:rsidRPr="00E13580">
              <w:rPr>
                <w:rFonts w:ascii="Arial" w:hAnsi="Arial" w:cs="Arial"/>
                <w:kern w:val="28"/>
                <w:sz w:val="20"/>
                <w:szCs w:val="20"/>
              </w:rPr>
              <w:t>165</w:t>
            </w:r>
          </w:p>
        </w:tc>
      </w:tr>
    </w:tbl>
    <w:p w14:paraId="768DB590" w14:textId="77777777" w:rsidR="007A3460" w:rsidRDefault="007A346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7B4BC6" w14:textId="77777777" w:rsidR="004D6CDA" w:rsidRPr="00E13580" w:rsidRDefault="004D6CDA" w:rsidP="007A3460">
      <w:pPr>
        <w:tabs>
          <w:tab w:val="left" w:pos="900"/>
          <w:tab w:val="left" w:pos="1440"/>
        </w:tabs>
        <w:overflowPunct/>
        <w:spacing w:before="120" w:line="340" w:lineRule="exact"/>
        <w:ind w:left="547" w:right="-43" w:hanging="547"/>
        <w:jc w:val="both"/>
        <w:textAlignment w:val="auto"/>
        <w:rPr>
          <w:rFonts w:ascii="Arial" w:hAnsi="Arial" w:cs="Arial"/>
          <w:b/>
          <w:bCs/>
          <w:sz w:val="22"/>
          <w:szCs w:val="22"/>
        </w:rPr>
      </w:pPr>
      <w:r w:rsidRPr="00E13580">
        <w:rPr>
          <w:rFonts w:ascii="Arial" w:hAnsi="Arial" w:cs="Arial"/>
          <w:b/>
          <w:bCs/>
          <w:sz w:val="22"/>
          <w:szCs w:val="22"/>
        </w:rPr>
        <w:lastRenderedPageBreak/>
        <w:t>2</w:t>
      </w:r>
      <w:r w:rsidR="00423770" w:rsidRPr="00E13580">
        <w:rPr>
          <w:rFonts w:ascii="Arial" w:hAnsi="Arial" w:cs="Arial"/>
          <w:b/>
          <w:bCs/>
          <w:sz w:val="22"/>
          <w:szCs w:val="22"/>
        </w:rPr>
        <w:t>3</w:t>
      </w:r>
      <w:r w:rsidRPr="00E13580">
        <w:rPr>
          <w:rFonts w:ascii="Arial" w:hAnsi="Arial" w:cs="Arial"/>
          <w:b/>
          <w:bCs/>
          <w:sz w:val="22"/>
          <w:szCs w:val="22"/>
        </w:rPr>
        <w:t xml:space="preserve">. </w:t>
      </w:r>
      <w:r w:rsidRPr="00E13580">
        <w:rPr>
          <w:rFonts w:ascii="Arial" w:hAnsi="Arial" w:cs="Arial"/>
          <w:b/>
          <w:bCs/>
          <w:sz w:val="22"/>
          <w:szCs w:val="22"/>
        </w:rPr>
        <w:tab/>
        <w:t xml:space="preserve">Revenues from contracts with customers </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260"/>
        <w:gridCol w:w="1215"/>
        <w:gridCol w:w="1215"/>
      </w:tblGrid>
      <w:tr w:rsidR="004D6CDA" w:rsidRPr="007A3460" w14:paraId="438A3F99" w14:textId="77777777" w:rsidTr="00644850">
        <w:trPr>
          <w:tblHeader/>
        </w:trPr>
        <w:tc>
          <w:tcPr>
            <w:tcW w:w="8910" w:type="dxa"/>
            <w:gridSpan w:val="5"/>
          </w:tcPr>
          <w:p w14:paraId="5616CB83" w14:textId="77777777" w:rsidR="004D6CDA" w:rsidRPr="007A3460" w:rsidRDefault="004D6CDA" w:rsidP="007A3460">
            <w:pPr>
              <w:spacing w:line="340" w:lineRule="exact"/>
              <w:jc w:val="right"/>
              <w:rPr>
                <w:rFonts w:ascii="Arial" w:hAnsi="Arial" w:cs="Arial"/>
                <w:sz w:val="18"/>
                <w:szCs w:val="18"/>
              </w:rPr>
            </w:pPr>
            <w:r w:rsidRPr="007A3460">
              <w:rPr>
                <w:rFonts w:ascii="Arial" w:hAnsi="Arial" w:cs="Arial"/>
                <w:sz w:val="18"/>
                <w:szCs w:val="18"/>
              </w:rPr>
              <w:t>(Unit: Thousand Baht)</w:t>
            </w:r>
          </w:p>
        </w:tc>
      </w:tr>
      <w:tr w:rsidR="004D6CDA" w:rsidRPr="007A3460" w14:paraId="7FCA50F6" w14:textId="77777777" w:rsidTr="00644850">
        <w:trPr>
          <w:tblHeader/>
        </w:trPr>
        <w:tc>
          <w:tcPr>
            <w:tcW w:w="3960" w:type="dxa"/>
          </w:tcPr>
          <w:p w14:paraId="29B6B6B6" w14:textId="77777777" w:rsidR="004D6CDA" w:rsidRPr="007A3460" w:rsidRDefault="004D6CDA" w:rsidP="007A3460">
            <w:pPr>
              <w:spacing w:line="340" w:lineRule="exact"/>
              <w:rPr>
                <w:rFonts w:ascii="Arial" w:hAnsi="Arial" w:cs="Arial"/>
                <w:sz w:val="18"/>
                <w:szCs w:val="18"/>
              </w:rPr>
            </w:pPr>
          </w:p>
        </w:tc>
        <w:tc>
          <w:tcPr>
            <w:tcW w:w="2520" w:type="dxa"/>
            <w:gridSpan w:val="2"/>
          </w:tcPr>
          <w:p w14:paraId="618C2DB2" w14:textId="77777777" w:rsidR="004D6CDA" w:rsidRPr="007A3460" w:rsidRDefault="004D6CDA" w:rsidP="007A3460">
            <w:pPr>
              <w:pBdr>
                <w:bottom w:val="single" w:sz="4" w:space="1" w:color="auto"/>
              </w:pBdr>
              <w:spacing w:line="340" w:lineRule="exact"/>
              <w:jc w:val="center"/>
              <w:rPr>
                <w:rFonts w:ascii="Arial" w:hAnsi="Arial" w:cs="Arial"/>
                <w:sz w:val="18"/>
                <w:szCs w:val="18"/>
              </w:rPr>
            </w:pPr>
            <w:r w:rsidRPr="007A3460">
              <w:rPr>
                <w:rFonts w:ascii="Arial" w:hAnsi="Arial" w:cs="Arial"/>
                <w:sz w:val="18"/>
                <w:szCs w:val="18"/>
              </w:rPr>
              <w:t>Consolidated         financial statements</w:t>
            </w:r>
          </w:p>
        </w:tc>
        <w:tc>
          <w:tcPr>
            <w:tcW w:w="2430" w:type="dxa"/>
            <w:gridSpan w:val="2"/>
          </w:tcPr>
          <w:p w14:paraId="59C1EDBD" w14:textId="77777777" w:rsidR="004D6CDA" w:rsidRPr="007A3460" w:rsidRDefault="004D6CDA" w:rsidP="007A3460">
            <w:pPr>
              <w:pBdr>
                <w:bottom w:val="single" w:sz="4" w:space="1" w:color="auto"/>
              </w:pBdr>
              <w:spacing w:line="340" w:lineRule="exact"/>
              <w:jc w:val="center"/>
              <w:rPr>
                <w:rFonts w:ascii="Arial" w:hAnsi="Arial" w:cs="Arial"/>
                <w:sz w:val="18"/>
                <w:szCs w:val="18"/>
              </w:rPr>
            </w:pPr>
            <w:r w:rsidRPr="007A3460">
              <w:rPr>
                <w:rFonts w:ascii="Arial" w:hAnsi="Arial" w:cs="Arial"/>
                <w:sz w:val="18"/>
                <w:szCs w:val="18"/>
              </w:rPr>
              <w:t xml:space="preserve">Separate         </w:t>
            </w:r>
            <w:r w:rsidR="00644850" w:rsidRPr="007A3460">
              <w:rPr>
                <w:rFonts w:ascii="Arial" w:hAnsi="Arial" w:cs="Arial"/>
                <w:sz w:val="18"/>
                <w:szCs w:val="18"/>
              </w:rPr>
              <w:br/>
            </w:r>
            <w:r w:rsidRPr="007A3460">
              <w:rPr>
                <w:rFonts w:ascii="Arial" w:hAnsi="Arial" w:cs="Arial"/>
                <w:sz w:val="18"/>
                <w:szCs w:val="18"/>
              </w:rPr>
              <w:t>financial statements</w:t>
            </w:r>
          </w:p>
        </w:tc>
      </w:tr>
      <w:tr w:rsidR="004D6CDA" w:rsidRPr="007A3460" w14:paraId="309380BF" w14:textId="77777777" w:rsidTr="00644850">
        <w:trPr>
          <w:trHeight w:val="378"/>
          <w:tblHeader/>
        </w:trPr>
        <w:tc>
          <w:tcPr>
            <w:tcW w:w="3960" w:type="dxa"/>
          </w:tcPr>
          <w:p w14:paraId="0F90DD63" w14:textId="77777777" w:rsidR="004D6CDA" w:rsidRPr="007A3460" w:rsidRDefault="004D6CDA" w:rsidP="007A3460">
            <w:pPr>
              <w:spacing w:line="340" w:lineRule="exact"/>
              <w:rPr>
                <w:rFonts w:ascii="Arial" w:hAnsi="Arial" w:cs="Arial"/>
                <w:sz w:val="18"/>
                <w:szCs w:val="18"/>
              </w:rPr>
            </w:pPr>
          </w:p>
        </w:tc>
        <w:tc>
          <w:tcPr>
            <w:tcW w:w="1260" w:type="dxa"/>
            <w:vAlign w:val="bottom"/>
          </w:tcPr>
          <w:p w14:paraId="4389E7B8" w14:textId="77777777" w:rsidR="004D6CDA" w:rsidRPr="007A3460" w:rsidRDefault="004D6CDA" w:rsidP="007A3460">
            <w:pPr>
              <w:spacing w:line="340" w:lineRule="exact"/>
              <w:jc w:val="center"/>
              <w:rPr>
                <w:rFonts w:ascii="Arial" w:hAnsi="Arial" w:cs="Arial"/>
                <w:sz w:val="18"/>
                <w:szCs w:val="18"/>
                <w:u w:val="single"/>
              </w:rPr>
            </w:pPr>
            <w:r w:rsidRPr="007A3460">
              <w:rPr>
                <w:rFonts w:ascii="Arial" w:hAnsi="Arial" w:cs="Arial"/>
                <w:sz w:val="18"/>
                <w:szCs w:val="18"/>
                <w:u w:val="single"/>
              </w:rPr>
              <w:t>20</w:t>
            </w:r>
            <w:r w:rsidR="00671196" w:rsidRPr="007A3460">
              <w:rPr>
                <w:rFonts w:ascii="Arial" w:hAnsi="Arial" w:cs="Arial"/>
                <w:sz w:val="18"/>
                <w:szCs w:val="18"/>
                <w:u w:val="single"/>
              </w:rPr>
              <w:t>20</w:t>
            </w:r>
          </w:p>
        </w:tc>
        <w:tc>
          <w:tcPr>
            <w:tcW w:w="1260" w:type="dxa"/>
            <w:vAlign w:val="bottom"/>
          </w:tcPr>
          <w:p w14:paraId="1C8B65FF" w14:textId="77777777" w:rsidR="004D6CDA" w:rsidRPr="007A3460" w:rsidRDefault="004D6CDA" w:rsidP="007A3460">
            <w:pPr>
              <w:spacing w:line="340" w:lineRule="exact"/>
              <w:jc w:val="center"/>
              <w:rPr>
                <w:rFonts w:ascii="Arial" w:hAnsi="Arial" w:cs="Arial"/>
                <w:sz w:val="18"/>
                <w:szCs w:val="18"/>
                <w:u w:val="single"/>
              </w:rPr>
            </w:pPr>
            <w:r w:rsidRPr="007A3460">
              <w:rPr>
                <w:rFonts w:ascii="Arial" w:hAnsi="Arial" w:cs="Arial"/>
                <w:sz w:val="18"/>
                <w:szCs w:val="18"/>
                <w:u w:val="single"/>
              </w:rPr>
              <w:t>201</w:t>
            </w:r>
            <w:r w:rsidR="00671196" w:rsidRPr="007A3460">
              <w:rPr>
                <w:rFonts w:ascii="Arial" w:hAnsi="Arial" w:cs="Arial"/>
                <w:sz w:val="18"/>
                <w:szCs w:val="18"/>
                <w:u w:val="single"/>
              </w:rPr>
              <w:t>9</w:t>
            </w:r>
          </w:p>
        </w:tc>
        <w:tc>
          <w:tcPr>
            <w:tcW w:w="1215" w:type="dxa"/>
            <w:vAlign w:val="bottom"/>
          </w:tcPr>
          <w:p w14:paraId="2AD4AD8C" w14:textId="77777777" w:rsidR="004D6CDA" w:rsidRPr="007A3460" w:rsidRDefault="004D6CDA" w:rsidP="007A3460">
            <w:pPr>
              <w:spacing w:line="340" w:lineRule="exact"/>
              <w:jc w:val="center"/>
              <w:rPr>
                <w:rFonts w:ascii="Arial" w:hAnsi="Arial" w:cs="Arial"/>
                <w:sz w:val="18"/>
                <w:szCs w:val="18"/>
                <w:u w:val="single"/>
              </w:rPr>
            </w:pPr>
            <w:r w:rsidRPr="007A3460">
              <w:rPr>
                <w:rFonts w:ascii="Arial" w:hAnsi="Arial" w:cs="Arial"/>
                <w:sz w:val="18"/>
                <w:szCs w:val="18"/>
                <w:u w:val="single"/>
              </w:rPr>
              <w:t>20</w:t>
            </w:r>
            <w:r w:rsidR="00671196" w:rsidRPr="007A3460">
              <w:rPr>
                <w:rFonts w:ascii="Arial" w:hAnsi="Arial" w:cs="Arial"/>
                <w:sz w:val="18"/>
                <w:szCs w:val="18"/>
                <w:u w:val="single"/>
              </w:rPr>
              <w:t>20</w:t>
            </w:r>
          </w:p>
        </w:tc>
        <w:tc>
          <w:tcPr>
            <w:tcW w:w="1215" w:type="dxa"/>
            <w:vAlign w:val="bottom"/>
          </w:tcPr>
          <w:p w14:paraId="3C129965" w14:textId="77777777" w:rsidR="004D6CDA" w:rsidRPr="007A3460" w:rsidRDefault="004D6CDA" w:rsidP="007A3460">
            <w:pPr>
              <w:spacing w:line="340" w:lineRule="exact"/>
              <w:jc w:val="center"/>
              <w:rPr>
                <w:rFonts w:ascii="Arial" w:hAnsi="Arial" w:cs="Arial"/>
                <w:sz w:val="18"/>
                <w:szCs w:val="18"/>
                <w:u w:val="single"/>
              </w:rPr>
            </w:pPr>
            <w:r w:rsidRPr="007A3460">
              <w:rPr>
                <w:rFonts w:ascii="Arial" w:hAnsi="Arial" w:cs="Arial"/>
                <w:sz w:val="18"/>
                <w:szCs w:val="18"/>
                <w:u w:val="single"/>
              </w:rPr>
              <w:t>201</w:t>
            </w:r>
            <w:r w:rsidR="00671196" w:rsidRPr="007A3460">
              <w:rPr>
                <w:rFonts w:ascii="Arial" w:hAnsi="Arial" w:cs="Arial"/>
                <w:sz w:val="18"/>
                <w:szCs w:val="18"/>
                <w:u w:val="single"/>
              </w:rPr>
              <w:t>9</w:t>
            </w:r>
          </w:p>
        </w:tc>
      </w:tr>
      <w:tr w:rsidR="00E60BA7" w:rsidRPr="007A3460" w14:paraId="19FAB2EF" w14:textId="77777777" w:rsidTr="00644850">
        <w:tc>
          <w:tcPr>
            <w:tcW w:w="3960" w:type="dxa"/>
          </w:tcPr>
          <w:p w14:paraId="25BEFD0D" w14:textId="77777777" w:rsidR="00E60BA7" w:rsidRPr="007A3460" w:rsidRDefault="00E60BA7" w:rsidP="00E60BA7">
            <w:pPr>
              <w:spacing w:line="340" w:lineRule="exact"/>
              <w:ind w:left="158" w:right="-14" w:hanging="176"/>
              <w:rPr>
                <w:rFonts w:ascii="Arial" w:hAnsi="Arial" w:cs="Arial"/>
                <w:sz w:val="18"/>
                <w:szCs w:val="18"/>
              </w:rPr>
            </w:pPr>
            <w:r w:rsidRPr="007A3460">
              <w:rPr>
                <w:rFonts w:ascii="Arial" w:hAnsi="Arial" w:cs="Arial"/>
                <w:sz w:val="18"/>
                <w:szCs w:val="18"/>
              </w:rPr>
              <w:t>Sales of goods</w:t>
            </w:r>
          </w:p>
        </w:tc>
        <w:tc>
          <w:tcPr>
            <w:tcW w:w="1260" w:type="dxa"/>
            <w:vAlign w:val="bottom"/>
          </w:tcPr>
          <w:p w14:paraId="2AFE9126" w14:textId="77777777" w:rsidR="00E60BA7" w:rsidRPr="007A3460" w:rsidRDefault="00E60BA7" w:rsidP="00E60BA7">
            <w:pPr>
              <w:tabs>
                <w:tab w:val="decimal" w:pos="975"/>
              </w:tabs>
              <w:spacing w:line="340" w:lineRule="exact"/>
              <w:rPr>
                <w:rFonts w:ascii="Arial" w:hAnsi="Arial" w:cs="Arial"/>
                <w:sz w:val="18"/>
                <w:szCs w:val="18"/>
              </w:rPr>
            </w:pPr>
            <w:r w:rsidRPr="007A3460">
              <w:rPr>
                <w:rFonts w:ascii="Arial" w:hAnsi="Arial" w:cs="Arial"/>
                <w:sz w:val="18"/>
                <w:szCs w:val="18"/>
              </w:rPr>
              <w:t>4,061</w:t>
            </w:r>
          </w:p>
        </w:tc>
        <w:tc>
          <w:tcPr>
            <w:tcW w:w="1260" w:type="dxa"/>
            <w:vAlign w:val="bottom"/>
          </w:tcPr>
          <w:p w14:paraId="031325D7" w14:textId="77777777" w:rsidR="00E60BA7" w:rsidRPr="007A3460" w:rsidRDefault="00E60BA7" w:rsidP="00E60BA7">
            <w:pPr>
              <w:tabs>
                <w:tab w:val="decimal" w:pos="975"/>
              </w:tabs>
              <w:spacing w:line="340" w:lineRule="exact"/>
              <w:rPr>
                <w:rFonts w:ascii="Arial" w:hAnsi="Arial" w:cs="Arial"/>
                <w:sz w:val="18"/>
                <w:szCs w:val="18"/>
              </w:rPr>
            </w:pPr>
            <w:r w:rsidRPr="007A3460">
              <w:rPr>
                <w:rFonts w:ascii="Arial" w:hAnsi="Arial" w:cs="Arial"/>
                <w:sz w:val="18"/>
                <w:szCs w:val="18"/>
              </w:rPr>
              <w:t>-</w:t>
            </w:r>
          </w:p>
        </w:tc>
        <w:tc>
          <w:tcPr>
            <w:tcW w:w="1215" w:type="dxa"/>
            <w:vAlign w:val="bottom"/>
          </w:tcPr>
          <w:p w14:paraId="109F6414" w14:textId="77777777" w:rsidR="00E60BA7" w:rsidRPr="007A3460" w:rsidRDefault="00E60BA7" w:rsidP="00E60BA7">
            <w:pPr>
              <w:tabs>
                <w:tab w:val="decimal" w:pos="975"/>
              </w:tabs>
              <w:spacing w:line="340" w:lineRule="exact"/>
              <w:rPr>
                <w:rFonts w:ascii="Arial" w:hAnsi="Arial" w:cs="Arial"/>
                <w:sz w:val="18"/>
                <w:szCs w:val="18"/>
              </w:rPr>
            </w:pPr>
            <w:r w:rsidRPr="007A3460">
              <w:rPr>
                <w:rFonts w:ascii="Arial" w:hAnsi="Arial" w:cs="Arial"/>
                <w:sz w:val="18"/>
                <w:szCs w:val="18"/>
              </w:rPr>
              <w:t>-</w:t>
            </w:r>
          </w:p>
        </w:tc>
        <w:tc>
          <w:tcPr>
            <w:tcW w:w="1215" w:type="dxa"/>
            <w:vAlign w:val="bottom"/>
          </w:tcPr>
          <w:p w14:paraId="4DCF04DF" w14:textId="77777777" w:rsidR="00E60BA7" w:rsidRPr="007A3460" w:rsidRDefault="00E60BA7" w:rsidP="00E60BA7">
            <w:pPr>
              <w:tabs>
                <w:tab w:val="decimal" w:pos="975"/>
              </w:tabs>
              <w:spacing w:line="340" w:lineRule="exact"/>
              <w:rPr>
                <w:rFonts w:ascii="Arial" w:hAnsi="Arial" w:cs="Arial"/>
                <w:sz w:val="18"/>
                <w:szCs w:val="18"/>
              </w:rPr>
            </w:pPr>
            <w:r w:rsidRPr="007A3460">
              <w:rPr>
                <w:rFonts w:ascii="Arial" w:hAnsi="Arial" w:cs="Arial"/>
                <w:sz w:val="18"/>
                <w:szCs w:val="18"/>
              </w:rPr>
              <w:t>-</w:t>
            </w:r>
          </w:p>
        </w:tc>
      </w:tr>
      <w:tr w:rsidR="00671196" w:rsidRPr="007A3460" w14:paraId="1FA1533A" w14:textId="77777777" w:rsidTr="00644850">
        <w:tc>
          <w:tcPr>
            <w:tcW w:w="3960" w:type="dxa"/>
          </w:tcPr>
          <w:p w14:paraId="41AF3F16" w14:textId="77777777" w:rsidR="00671196" w:rsidRPr="007A3460" w:rsidRDefault="00671196" w:rsidP="007A3460">
            <w:pPr>
              <w:spacing w:line="340" w:lineRule="exact"/>
              <w:ind w:left="158" w:right="-14" w:hanging="176"/>
              <w:rPr>
                <w:rFonts w:ascii="Arial" w:hAnsi="Arial" w:cs="Arial"/>
                <w:sz w:val="18"/>
                <w:szCs w:val="18"/>
              </w:rPr>
            </w:pPr>
            <w:r w:rsidRPr="007A3460">
              <w:rPr>
                <w:rFonts w:ascii="Arial" w:hAnsi="Arial" w:cs="Arial"/>
                <w:sz w:val="18"/>
                <w:szCs w:val="18"/>
              </w:rPr>
              <w:t>Service income from advertising and promotion</w:t>
            </w:r>
          </w:p>
        </w:tc>
        <w:tc>
          <w:tcPr>
            <w:tcW w:w="1260" w:type="dxa"/>
            <w:vAlign w:val="bottom"/>
          </w:tcPr>
          <w:p w14:paraId="7B13F4AC" w14:textId="77777777" w:rsidR="00671196" w:rsidRPr="007A3460" w:rsidRDefault="00CB14A9" w:rsidP="007A3460">
            <w:pPr>
              <w:tabs>
                <w:tab w:val="decimal" w:pos="975"/>
              </w:tabs>
              <w:spacing w:line="340" w:lineRule="exact"/>
              <w:rPr>
                <w:rFonts w:ascii="Arial" w:hAnsi="Arial" w:cs="Arial"/>
                <w:sz w:val="18"/>
                <w:szCs w:val="18"/>
              </w:rPr>
            </w:pPr>
            <w:r w:rsidRPr="007A3460">
              <w:rPr>
                <w:rFonts w:ascii="Arial" w:hAnsi="Arial" w:cs="Arial"/>
                <w:sz w:val="18"/>
                <w:szCs w:val="18"/>
              </w:rPr>
              <w:t>2,036,737</w:t>
            </w:r>
          </w:p>
        </w:tc>
        <w:tc>
          <w:tcPr>
            <w:tcW w:w="1260" w:type="dxa"/>
            <w:vAlign w:val="bottom"/>
          </w:tcPr>
          <w:p w14:paraId="479E67D7" w14:textId="77777777" w:rsidR="00671196" w:rsidRPr="007A3460" w:rsidRDefault="00671196" w:rsidP="007A3460">
            <w:pPr>
              <w:tabs>
                <w:tab w:val="decimal" w:pos="975"/>
              </w:tabs>
              <w:spacing w:line="340" w:lineRule="exact"/>
              <w:rPr>
                <w:rFonts w:ascii="Arial" w:hAnsi="Arial" w:cs="Arial"/>
                <w:sz w:val="18"/>
                <w:szCs w:val="18"/>
              </w:rPr>
            </w:pPr>
            <w:r w:rsidRPr="007A3460">
              <w:rPr>
                <w:rFonts w:ascii="Arial" w:hAnsi="Arial" w:cs="Arial"/>
                <w:sz w:val="18"/>
                <w:szCs w:val="18"/>
              </w:rPr>
              <w:t xml:space="preserve">1,950,463 </w:t>
            </w:r>
          </w:p>
        </w:tc>
        <w:tc>
          <w:tcPr>
            <w:tcW w:w="1215" w:type="dxa"/>
            <w:vAlign w:val="bottom"/>
          </w:tcPr>
          <w:p w14:paraId="2302789A" w14:textId="77777777" w:rsidR="00671196" w:rsidRPr="007A3460" w:rsidRDefault="007727B1" w:rsidP="007A3460">
            <w:pPr>
              <w:tabs>
                <w:tab w:val="decimal" w:pos="975"/>
              </w:tabs>
              <w:spacing w:line="340" w:lineRule="exact"/>
              <w:rPr>
                <w:rFonts w:ascii="Arial" w:hAnsi="Arial" w:cs="Arial"/>
                <w:sz w:val="18"/>
                <w:szCs w:val="18"/>
              </w:rPr>
            </w:pPr>
            <w:r w:rsidRPr="007A3460">
              <w:rPr>
                <w:rFonts w:ascii="Arial" w:hAnsi="Arial" w:cs="Arial"/>
                <w:sz w:val="18"/>
                <w:szCs w:val="18"/>
              </w:rPr>
              <w:t>540</w:t>
            </w:r>
          </w:p>
        </w:tc>
        <w:tc>
          <w:tcPr>
            <w:tcW w:w="1215" w:type="dxa"/>
            <w:vAlign w:val="bottom"/>
          </w:tcPr>
          <w:p w14:paraId="30D96917" w14:textId="77777777" w:rsidR="00671196" w:rsidRPr="007A3460" w:rsidRDefault="00671196" w:rsidP="007A3460">
            <w:pPr>
              <w:tabs>
                <w:tab w:val="decimal" w:pos="975"/>
              </w:tabs>
              <w:spacing w:line="340" w:lineRule="exact"/>
              <w:rPr>
                <w:rFonts w:ascii="Arial" w:hAnsi="Arial" w:cs="Arial"/>
                <w:sz w:val="18"/>
                <w:szCs w:val="18"/>
              </w:rPr>
            </w:pPr>
            <w:r w:rsidRPr="007A3460">
              <w:rPr>
                <w:rFonts w:ascii="Arial" w:hAnsi="Arial" w:cs="Arial"/>
                <w:sz w:val="18"/>
                <w:szCs w:val="18"/>
              </w:rPr>
              <w:t xml:space="preserve">49,429 </w:t>
            </w:r>
          </w:p>
        </w:tc>
      </w:tr>
      <w:tr w:rsidR="00671196" w:rsidRPr="007A3460" w14:paraId="451D787F" w14:textId="77777777" w:rsidTr="00644850">
        <w:tc>
          <w:tcPr>
            <w:tcW w:w="3960" w:type="dxa"/>
          </w:tcPr>
          <w:p w14:paraId="0B029092" w14:textId="77777777" w:rsidR="00671196" w:rsidRPr="007A3460" w:rsidRDefault="00671196" w:rsidP="007A3460">
            <w:pPr>
              <w:spacing w:line="340" w:lineRule="exact"/>
              <w:ind w:left="158" w:right="-14" w:hanging="176"/>
              <w:rPr>
                <w:rFonts w:ascii="Arial" w:hAnsi="Arial" w:cs="Arial"/>
                <w:sz w:val="18"/>
                <w:szCs w:val="18"/>
              </w:rPr>
            </w:pPr>
            <w:r w:rsidRPr="007A3460">
              <w:rPr>
                <w:rFonts w:ascii="Arial" w:hAnsi="Arial" w:cs="Arial"/>
                <w:sz w:val="18"/>
                <w:szCs w:val="18"/>
              </w:rPr>
              <w:t>Revenues from production and service</w:t>
            </w:r>
          </w:p>
        </w:tc>
        <w:tc>
          <w:tcPr>
            <w:tcW w:w="1260" w:type="dxa"/>
            <w:vAlign w:val="bottom"/>
          </w:tcPr>
          <w:p w14:paraId="7C70E2DD" w14:textId="77777777" w:rsidR="00671196" w:rsidRPr="007A3460" w:rsidRDefault="00CB14A9" w:rsidP="007A3460">
            <w:pPr>
              <w:tabs>
                <w:tab w:val="decimal" w:pos="975"/>
              </w:tabs>
              <w:spacing w:line="340" w:lineRule="exact"/>
              <w:rPr>
                <w:rFonts w:ascii="Arial" w:hAnsi="Arial" w:cs="Arial"/>
                <w:sz w:val="18"/>
                <w:szCs w:val="18"/>
              </w:rPr>
            </w:pPr>
            <w:r w:rsidRPr="007A3460">
              <w:rPr>
                <w:rFonts w:ascii="Arial" w:hAnsi="Arial" w:cs="Arial"/>
                <w:sz w:val="18"/>
                <w:szCs w:val="18"/>
              </w:rPr>
              <w:t>235,073</w:t>
            </w:r>
          </w:p>
        </w:tc>
        <w:tc>
          <w:tcPr>
            <w:tcW w:w="1260" w:type="dxa"/>
            <w:vAlign w:val="bottom"/>
          </w:tcPr>
          <w:p w14:paraId="11BC3079" w14:textId="77777777" w:rsidR="00671196" w:rsidRPr="007A3460" w:rsidRDefault="00671196" w:rsidP="007A3460">
            <w:pPr>
              <w:tabs>
                <w:tab w:val="decimal" w:pos="975"/>
              </w:tabs>
              <w:spacing w:line="340" w:lineRule="exact"/>
              <w:rPr>
                <w:rFonts w:ascii="Arial" w:hAnsi="Arial" w:cs="Arial"/>
                <w:sz w:val="18"/>
                <w:szCs w:val="18"/>
              </w:rPr>
            </w:pPr>
            <w:r w:rsidRPr="007A3460">
              <w:rPr>
                <w:rFonts w:ascii="Arial" w:hAnsi="Arial" w:cs="Arial"/>
                <w:sz w:val="18"/>
                <w:szCs w:val="18"/>
              </w:rPr>
              <w:t xml:space="preserve"> 57,268 </w:t>
            </w:r>
          </w:p>
        </w:tc>
        <w:tc>
          <w:tcPr>
            <w:tcW w:w="1215" w:type="dxa"/>
            <w:vAlign w:val="bottom"/>
          </w:tcPr>
          <w:p w14:paraId="7B9C52EB" w14:textId="77777777" w:rsidR="00671196" w:rsidRPr="007A3460" w:rsidRDefault="007727B1" w:rsidP="007A3460">
            <w:pPr>
              <w:tabs>
                <w:tab w:val="decimal" w:pos="975"/>
              </w:tabs>
              <w:spacing w:line="340" w:lineRule="exact"/>
              <w:rPr>
                <w:rFonts w:ascii="Arial" w:hAnsi="Arial" w:cs="Arial"/>
                <w:sz w:val="18"/>
                <w:szCs w:val="18"/>
              </w:rPr>
            </w:pPr>
            <w:r w:rsidRPr="007A3460">
              <w:rPr>
                <w:rFonts w:ascii="Arial" w:hAnsi="Arial" w:cs="Arial"/>
                <w:sz w:val="18"/>
                <w:szCs w:val="18"/>
              </w:rPr>
              <w:t>422</w:t>
            </w:r>
          </w:p>
        </w:tc>
        <w:tc>
          <w:tcPr>
            <w:tcW w:w="1215" w:type="dxa"/>
            <w:vAlign w:val="bottom"/>
          </w:tcPr>
          <w:p w14:paraId="3725EDB8" w14:textId="77777777" w:rsidR="00671196" w:rsidRPr="007A3460" w:rsidRDefault="00671196" w:rsidP="007A3460">
            <w:pPr>
              <w:tabs>
                <w:tab w:val="decimal" w:pos="975"/>
              </w:tabs>
              <w:spacing w:line="340" w:lineRule="exact"/>
              <w:rPr>
                <w:rFonts w:ascii="Arial" w:hAnsi="Arial" w:cs="Arial"/>
                <w:sz w:val="18"/>
                <w:szCs w:val="18"/>
              </w:rPr>
            </w:pPr>
            <w:r w:rsidRPr="007A3460">
              <w:rPr>
                <w:rFonts w:ascii="Arial" w:hAnsi="Arial" w:cs="Arial"/>
                <w:sz w:val="18"/>
                <w:szCs w:val="18"/>
              </w:rPr>
              <w:t xml:space="preserve"> 14,277 </w:t>
            </w:r>
          </w:p>
        </w:tc>
      </w:tr>
      <w:tr w:rsidR="00671196" w:rsidRPr="007A3460" w14:paraId="31FA2B27" w14:textId="77777777" w:rsidTr="00644850">
        <w:tc>
          <w:tcPr>
            <w:tcW w:w="3960" w:type="dxa"/>
          </w:tcPr>
          <w:p w14:paraId="16A47303" w14:textId="77777777" w:rsidR="00671196" w:rsidRPr="007A3460" w:rsidRDefault="00671196" w:rsidP="007A3460">
            <w:pPr>
              <w:spacing w:line="340" w:lineRule="exact"/>
              <w:ind w:left="158" w:right="-14" w:hanging="176"/>
              <w:rPr>
                <w:rFonts w:ascii="Arial" w:hAnsi="Arial" w:cs="Arial"/>
                <w:sz w:val="18"/>
                <w:szCs w:val="18"/>
              </w:rPr>
            </w:pPr>
            <w:r w:rsidRPr="007A3460">
              <w:rPr>
                <w:rFonts w:ascii="Arial" w:hAnsi="Arial" w:cs="Arial"/>
                <w:sz w:val="18"/>
                <w:szCs w:val="18"/>
              </w:rPr>
              <w:t xml:space="preserve">Revenues from </w:t>
            </w:r>
            <w:r w:rsidR="00D24C58">
              <w:rPr>
                <w:rFonts w:ascii="Arial" w:hAnsi="Arial" w:cs="Arial"/>
                <w:sz w:val="18"/>
                <w:szCs w:val="18"/>
              </w:rPr>
              <w:t>sublease</w:t>
            </w:r>
            <w:r w:rsidRPr="007A3460">
              <w:rPr>
                <w:rFonts w:ascii="Arial" w:hAnsi="Arial" w:cs="Arial"/>
                <w:sz w:val="18"/>
                <w:szCs w:val="18"/>
              </w:rPr>
              <w:t xml:space="preserve"> of television station</w:t>
            </w:r>
          </w:p>
        </w:tc>
        <w:tc>
          <w:tcPr>
            <w:tcW w:w="1260" w:type="dxa"/>
            <w:vAlign w:val="bottom"/>
          </w:tcPr>
          <w:p w14:paraId="3DDCE985" w14:textId="77777777" w:rsidR="00671196" w:rsidRPr="007A3460" w:rsidRDefault="00CB14A9" w:rsidP="007A3460">
            <w:pPr>
              <w:tabs>
                <w:tab w:val="decimal" w:pos="975"/>
              </w:tabs>
              <w:spacing w:line="340" w:lineRule="exact"/>
              <w:rPr>
                <w:rFonts w:ascii="Arial" w:hAnsi="Arial" w:cs="Arial"/>
                <w:sz w:val="18"/>
                <w:szCs w:val="18"/>
              </w:rPr>
            </w:pPr>
            <w:r w:rsidRPr="007A3460">
              <w:rPr>
                <w:rFonts w:ascii="Arial" w:hAnsi="Arial" w:cs="Arial"/>
                <w:sz w:val="18"/>
                <w:szCs w:val="18"/>
              </w:rPr>
              <w:t>78,611</w:t>
            </w:r>
          </w:p>
        </w:tc>
        <w:tc>
          <w:tcPr>
            <w:tcW w:w="1260" w:type="dxa"/>
            <w:vAlign w:val="bottom"/>
          </w:tcPr>
          <w:p w14:paraId="5EF76C54" w14:textId="77777777" w:rsidR="00671196" w:rsidRPr="007A3460" w:rsidRDefault="00671196" w:rsidP="007A3460">
            <w:pPr>
              <w:tabs>
                <w:tab w:val="decimal" w:pos="975"/>
              </w:tabs>
              <w:spacing w:line="340" w:lineRule="exact"/>
              <w:rPr>
                <w:rFonts w:ascii="Arial" w:hAnsi="Arial" w:cs="Arial"/>
                <w:sz w:val="18"/>
                <w:szCs w:val="18"/>
              </w:rPr>
            </w:pPr>
            <w:r w:rsidRPr="007A3460">
              <w:rPr>
                <w:rFonts w:ascii="Arial" w:hAnsi="Arial" w:cs="Arial"/>
                <w:sz w:val="18"/>
                <w:szCs w:val="18"/>
              </w:rPr>
              <w:t xml:space="preserve"> 82,450 </w:t>
            </w:r>
          </w:p>
        </w:tc>
        <w:tc>
          <w:tcPr>
            <w:tcW w:w="1215" w:type="dxa"/>
            <w:vAlign w:val="bottom"/>
          </w:tcPr>
          <w:p w14:paraId="5503CAA0" w14:textId="77777777" w:rsidR="00671196" w:rsidRPr="007A3460" w:rsidRDefault="007727B1" w:rsidP="007A3460">
            <w:pPr>
              <w:tabs>
                <w:tab w:val="decimal" w:pos="975"/>
              </w:tabs>
              <w:spacing w:line="340" w:lineRule="exact"/>
              <w:rPr>
                <w:rFonts w:ascii="Arial" w:hAnsi="Arial" w:cs="Arial"/>
                <w:sz w:val="18"/>
                <w:szCs w:val="18"/>
              </w:rPr>
            </w:pPr>
            <w:r w:rsidRPr="007A3460">
              <w:rPr>
                <w:rFonts w:ascii="Arial" w:hAnsi="Arial" w:cs="Arial"/>
                <w:sz w:val="18"/>
                <w:szCs w:val="18"/>
              </w:rPr>
              <w:t>-</w:t>
            </w:r>
          </w:p>
        </w:tc>
        <w:tc>
          <w:tcPr>
            <w:tcW w:w="1215" w:type="dxa"/>
            <w:vAlign w:val="bottom"/>
          </w:tcPr>
          <w:p w14:paraId="0D813C7C" w14:textId="77777777" w:rsidR="00671196" w:rsidRPr="007A3460" w:rsidRDefault="00671196" w:rsidP="007A3460">
            <w:pPr>
              <w:tabs>
                <w:tab w:val="decimal" w:pos="975"/>
              </w:tabs>
              <w:spacing w:line="340" w:lineRule="exact"/>
              <w:rPr>
                <w:rFonts w:ascii="Arial" w:hAnsi="Arial" w:cs="Arial"/>
                <w:sz w:val="18"/>
                <w:szCs w:val="18"/>
              </w:rPr>
            </w:pPr>
            <w:r w:rsidRPr="007A3460">
              <w:rPr>
                <w:rFonts w:ascii="Arial" w:hAnsi="Arial" w:cs="Arial"/>
                <w:sz w:val="18"/>
                <w:szCs w:val="18"/>
              </w:rPr>
              <w:t>-</w:t>
            </w:r>
          </w:p>
        </w:tc>
      </w:tr>
      <w:tr w:rsidR="00671196" w:rsidRPr="007A3460" w14:paraId="620497FA" w14:textId="77777777" w:rsidTr="00644850">
        <w:tc>
          <w:tcPr>
            <w:tcW w:w="3960" w:type="dxa"/>
          </w:tcPr>
          <w:p w14:paraId="6556434B" w14:textId="77777777" w:rsidR="00671196" w:rsidRPr="007A3460" w:rsidRDefault="00671196" w:rsidP="007A3460">
            <w:pPr>
              <w:spacing w:line="340" w:lineRule="exact"/>
              <w:ind w:left="158" w:right="-14" w:hanging="176"/>
              <w:rPr>
                <w:rFonts w:ascii="Arial" w:hAnsi="Arial" w:cs="Arial"/>
                <w:sz w:val="18"/>
                <w:szCs w:val="18"/>
              </w:rPr>
            </w:pPr>
            <w:r w:rsidRPr="007A3460">
              <w:rPr>
                <w:rFonts w:ascii="Arial" w:hAnsi="Arial" w:cs="Arial"/>
                <w:sz w:val="18"/>
                <w:szCs w:val="18"/>
              </w:rPr>
              <w:t>Revenues from artist management</w:t>
            </w:r>
          </w:p>
        </w:tc>
        <w:tc>
          <w:tcPr>
            <w:tcW w:w="1260" w:type="dxa"/>
            <w:vAlign w:val="bottom"/>
          </w:tcPr>
          <w:p w14:paraId="39608311" w14:textId="77777777" w:rsidR="00671196" w:rsidRPr="007A3460" w:rsidRDefault="00CB14A9" w:rsidP="007A3460">
            <w:pPr>
              <w:tabs>
                <w:tab w:val="decimal" w:pos="975"/>
              </w:tabs>
              <w:spacing w:line="340" w:lineRule="exact"/>
              <w:rPr>
                <w:rFonts w:ascii="Arial" w:hAnsi="Arial" w:cs="Arial"/>
                <w:sz w:val="18"/>
                <w:szCs w:val="18"/>
              </w:rPr>
            </w:pPr>
            <w:r w:rsidRPr="007A3460">
              <w:rPr>
                <w:rFonts w:ascii="Arial" w:hAnsi="Arial" w:cs="Arial"/>
                <w:sz w:val="18"/>
                <w:szCs w:val="18"/>
              </w:rPr>
              <w:t>72,789</w:t>
            </w:r>
          </w:p>
        </w:tc>
        <w:tc>
          <w:tcPr>
            <w:tcW w:w="1260" w:type="dxa"/>
            <w:vAlign w:val="bottom"/>
          </w:tcPr>
          <w:p w14:paraId="4690EF74" w14:textId="77777777" w:rsidR="00671196" w:rsidRPr="007A3460" w:rsidRDefault="00671196" w:rsidP="007A3460">
            <w:pPr>
              <w:tabs>
                <w:tab w:val="decimal" w:pos="975"/>
              </w:tabs>
              <w:spacing w:line="340" w:lineRule="exact"/>
              <w:rPr>
                <w:rFonts w:ascii="Arial" w:hAnsi="Arial" w:cs="Arial"/>
                <w:sz w:val="18"/>
                <w:szCs w:val="18"/>
              </w:rPr>
            </w:pPr>
            <w:r w:rsidRPr="007A3460">
              <w:rPr>
                <w:rFonts w:ascii="Arial" w:hAnsi="Arial" w:cs="Arial"/>
                <w:sz w:val="18"/>
                <w:szCs w:val="18"/>
              </w:rPr>
              <w:t xml:space="preserve"> 75,837 </w:t>
            </w:r>
          </w:p>
        </w:tc>
        <w:tc>
          <w:tcPr>
            <w:tcW w:w="1215" w:type="dxa"/>
            <w:vAlign w:val="bottom"/>
          </w:tcPr>
          <w:p w14:paraId="413F0B88" w14:textId="77777777" w:rsidR="00671196" w:rsidRPr="007A3460" w:rsidRDefault="007727B1" w:rsidP="007A3460">
            <w:pPr>
              <w:tabs>
                <w:tab w:val="decimal" w:pos="975"/>
              </w:tabs>
              <w:spacing w:line="340" w:lineRule="exact"/>
              <w:rPr>
                <w:rFonts w:ascii="Arial" w:hAnsi="Arial" w:cs="Arial"/>
                <w:sz w:val="18"/>
                <w:szCs w:val="18"/>
              </w:rPr>
            </w:pPr>
            <w:r w:rsidRPr="007A3460">
              <w:rPr>
                <w:rFonts w:ascii="Arial" w:hAnsi="Arial" w:cs="Arial"/>
                <w:sz w:val="18"/>
                <w:szCs w:val="18"/>
              </w:rPr>
              <w:t>-</w:t>
            </w:r>
          </w:p>
        </w:tc>
        <w:tc>
          <w:tcPr>
            <w:tcW w:w="1215" w:type="dxa"/>
            <w:vAlign w:val="bottom"/>
          </w:tcPr>
          <w:p w14:paraId="2AAA4ACE" w14:textId="77777777" w:rsidR="00671196" w:rsidRPr="007A3460" w:rsidRDefault="00671196" w:rsidP="007A3460">
            <w:pPr>
              <w:tabs>
                <w:tab w:val="decimal" w:pos="975"/>
              </w:tabs>
              <w:spacing w:line="340" w:lineRule="exact"/>
              <w:rPr>
                <w:rFonts w:ascii="Arial" w:hAnsi="Arial" w:cs="Arial"/>
                <w:sz w:val="18"/>
                <w:szCs w:val="18"/>
              </w:rPr>
            </w:pPr>
            <w:r w:rsidRPr="007A3460">
              <w:rPr>
                <w:rFonts w:ascii="Arial" w:hAnsi="Arial" w:cs="Arial"/>
                <w:sz w:val="18"/>
                <w:szCs w:val="18"/>
              </w:rPr>
              <w:t>-</w:t>
            </w:r>
          </w:p>
        </w:tc>
      </w:tr>
      <w:tr w:rsidR="00644850" w:rsidRPr="007A3460" w14:paraId="64EB8D86" w14:textId="77777777" w:rsidTr="00644850">
        <w:tc>
          <w:tcPr>
            <w:tcW w:w="3960" w:type="dxa"/>
            <w:shd w:val="clear" w:color="auto" w:fill="auto"/>
          </w:tcPr>
          <w:p w14:paraId="6547352C" w14:textId="77777777" w:rsidR="00644850" w:rsidRPr="007A3460" w:rsidRDefault="00644850" w:rsidP="007A3460">
            <w:pPr>
              <w:spacing w:line="340" w:lineRule="exact"/>
              <w:ind w:left="158" w:right="-14" w:hanging="176"/>
              <w:rPr>
                <w:rFonts w:ascii="Arial" w:hAnsi="Arial" w:cs="Arial"/>
                <w:sz w:val="18"/>
                <w:szCs w:val="18"/>
              </w:rPr>
            </w:pPr>
            <w:r w:rsidRPr="007A3460">
              <w:rPr>
                <w:rFonts w:ascii="Arial" w:hAnsi="Arial" w:cs="Arial"/>
                <w:sz w:val="18"/>
                <w:szCs w:val="18"/>
              </w:rPr>
              <w:t>Revenue from production of radio programmes</w:t>
            </w:r>
          </w:p>
        </w:tc>
        <w:tc>
          <w:tcPr>
            <w:tcW w:w="1260" w:type="dxa"/>
            <w:shd w:val="clear" w:color="auto" w:fill="auto"/>
            <w:vAlign w:val="bottom"/>
          </w:tcPr>
          <w:p w14:paraId="77CFD3A4" w14:textId="77777777" w:rsidR="00644850" w:rsidRPr="007A3460" w:rsidRDefault="00644850" w:rsidP="007A3460">
            <w:pPr>
              <w:tabs>
                <w:tab w:val="decimal" w:pos="975"/>
              </w:tabs>
              <w:spacing w:line="340" w:lineRule="exact"/>
              <w:rPr>
                <w:rFonts w:ascii="Arial" w:hAnsi="Arial" w:cs="Arial"/>
                <w:sz w:val="18"/>
                <w:szCs w:val="18"/>
              </w:rPr>
            </w:pPr>
            <w:r w:rsidRPr="007A3460">
              <w:rPr>
                <w:rFonts w:ascii="Arial" w:hAnsi="Arial" w:cs="Arial"/>
                <w:sz w:val="18"/>
                <w:szCs w:val="18"/>
              </w:rPr>
              <w:t>32,604</w:t>
            </w:r>
          </w:p>
        </w:tc>
        <w:tc>
          <w:tcPr>
            <w:tcW w:w="1260" w:type="dxa"/>
            <w:shd w:val="clear" w:color="auto" w:fill="auto"/>
            <w:vAlign w:val="bottom"/>
          </w:tcPr>
          <w:p w14:paraId="7AF721AD" w14:textId="77777777" w:rsidR="00644850" w:rsidRPr="007A3460" w:rsidRDefault="00644850" w:rsidP="007A3460">
            <w:pPr>
              <w:tabs>
                <w:tab w:val="decimal" w:pos="975"/>
              </w:tabs>
              <w:spacing w:line="340" w:lineRule="exact"/>
              <w:rPr>
                <w:rFonts w:ascii="Arial" w:hAnsi="Arial" w:cs="Arial"/>
                <w:sz w:val="18"/>
                <w:szCs w:val="18"/>
              </w:rPr>
            </w:pPr>
            <w:r w:rsidRPr="007A3460">
              <w:rPr>
                <w:rFonts w:ascii="Arial" w:hAnsi="Arial" w:cs="Arial"/>
                <w:sz w:val="18"/>
                <w:szCs w:val="18"/>
              </w:rPr>
              <w:t>-</w:t>
            </w:r>
          </w:p>
        </w:tc>
        <w:tc>
          <w:tcPr>
            <w:tcW w:w="1215" w:type="dxa"/>
            <w:shd w:val="clear" w:color="auto" w:fill="auto"/>
            <w:vAlign w:val="bottom"/>
          </w:tcPr>
          <w:p w14:paraId="75D3E7A6" w14:textId="77777777" w:rsidR="00644850" w:rsidRPr="007A3460" w:rsidRDefault="00644850" w:rsidP="007A3460">
            <w:pPr>
              <w:tabs>
                <w:tab w:val="decimal" w:pos="975"/>
              </w:tabs>
              <w:spacing w:line="340" w:lineRule="exact"/>
              <w:rPr>
                <w:rFonts w:ascii="Arial" w:hAnsi="Arial" w:cs="Arial"/>
                <w:sz w:val="18"/>
                <w:szCs w:val="18"/>
              </w:rPr>
            </w:pPr>
            <w:r w:rsidRPr="007A3460">
              <w:rPr>
                <w:rFonts w:ascii="Arial" w:hAnsi="Arial" w:cs="Arial"/>
                <w:sz w:val="18"/>
                <w:szCs w:val="18"/>
              </w:rPr>
              <w:t>-</w:t>
            </w:r>
          </w:p>
        </w:tc>
        <w:tc>
          <w:tcPr>
            <w:tcW w:w="1215" w:type="dxa"/>
            <w:shd w:val="clear" w:color="auto" w:fill="auto"/>
            <w:vAlign w:val="bottom"/>
          </w:tcPr>
          <w:p w14:paraId="5D6ACA9B" w14:textId="77777777" w:rsidR="00644850" w:rsidRPr="007A3460" w:rsidRDefault="00644850" w:rsidP="007A3460">
            <w:pPr>
              <w:tabs>
                <w:tab w:val="decimal" w:pos="975"/>
              </w:tabs>
              <w:spacing w:line="340" w:lineRule="exact"/>
              <w:rPr>
                <w:rFonts w:ascii="Arial" w:hAnsi="Arial" w:cs="Arial"/>
                <w:sz w:val="18"/>
                <w:szCs w:val="18"/>
              </w:rPr>
            </w:pPr>
            <w:r w:rsidRPr="007A3460">
              <w:rPr>
                <w:rFonts w:ascii="Arial" w:hAnsi="Arial" w:cs="Arial"/>
                <w:sz w:val="18"/>
                <w:szCs w:val="18"/>
              </w:rPr>
              <w:t>-</w:t>
            </w:r>
          </w:p>
        </w:tc>
      </w:tr>
      <w:tr w:rsidR="00644850" w:rsidRPr="007A3460" w14:paraId="01DB8206" w14:textId="77777777" w:rsidTr="00644850">
        <w:tc>
          <w:tcPr>
            <w:tcW w:w="3960" w:type="dxa"/>
          </w:tcPr>
          <w:p w14:paraId="3BA13921" w14:textId="77777777" w:rsidR="00644850" w:rsidRPr="007A3460" w:rsidRDefault="00644850" w:rsidP="007A3460">
            <w:pPr>
              <w:spacing w:line="340" w:lineRule="exact"/>
              <w:ind w:left="158" w:right="-14" w:hanging="176"/>
              <w:rPr>
                <w:rFonts w:ascii="Arial" w:hAnsi="Arial" w:cs="Arial"/>
                <w:sz w:val="18"/>
                <w:szCs w:val="18"/>
              </w:rPr>
            </w:pPr>
            <w:r w:rsidRPr="007A3460">
              <w:rPr>
                <w:rFonts w:ascii="Arial" w:hAnsi="Arial" w:cs="Arial"/>
                <w:sz w:val="18"/>
                <w:szCs w:val="18"/>
              </w:rPr>
              <w:t>Revenues from studio rental service</w:t>
            </w:r>
          </w:p>
        </w:tc>
        <w:tc>
          <w:tcPr>
            <w:tcW w:w="1260" w:type="dxa"/>
            <w:vAlign w:val="bottom"/>
          </w:tcPr>
          <w:p w14:paraId="33196C99" w14:textId="77777777" w:rsidR="00644850" w:rsidRPr="007A3460" w:rsidRDefault="00644850" w:rsidP="007A3460">
            <w:pPr>
              <w:tabs>
                <w:tab w:val="decimal" w:pos="975"/>
              </w:tabs>
              <w:spacing w:line="340" w:lineRule="exact"/>
              <w:rPr>
                <w:rFonts w:ascii="Arial" w:hAnsi="Arial" w:cs="Arial"/>
                <w:sz w:val="18"/>
                <w:szCs w:val="18"/>
              </w:rPr>
            </w:pPr>
            <w:r w:rsidRPr="007A3460">
              <w:rPr>
                <w:rFonts w:ascii="Arial" w:hAnsi="Arial" w:cs="Arial"/>
                <w:sz w:val="18"/>
                <w:szCs w:val="18"/>
              </w:rPr>
              <w:t>23,714</w:t>
            </w:r>
          </w:p>
        </w:tc>
        <w:tc>
          <w:tcPr>
            <w:tcW w:w="1260" w:type="dxa"/>
            <w:vAlign w:val="bottom"/>
          </w:tcPr>
          <w:p w14:paraId="7167F99A" w14:textId="77777777" w:rsidR="00644850" w:rsidRPr="007A3460" w:rsidRDefault="00644850" w:rsidP="007A3460">
            <w:pPr>
              <w:tabs>
                <w:tab w:val="decimal" w:pos="975"/>
              </w:tabs>
              <w:spacing w:line="340" w:lineRule="exact"/>
              <w:rPr>
                <w:rFonts w:ascii="Arial" w:hAnsi="Arial" w:cs="Arial"/>
                <w:sz w:val="18"/>
                <w:szCs w:val="18"/>
              </w:rPr>
            </w:pPr>
            <w:r w:rsidRPr="007A3460">
              <w:rPr>
                <w:rFonts w:ascii="Arial" w:hAnsi="Arial" w:cs="Arial"/>
                <w:sz w:val="18"/>
                <w:szCs w:val="18"/>
              </w:rPr>
              <w:t xml:space="preserve"> 25,725 </w:t>
            </w:r>
          </w:p>
        </w:tc>
        <w:tc>
          <w:tcPr>
            <w:tcW w:w="1215" w:type="dxa"/>
            <w:vAlign w:val="bottom"/>
          </w:tcPr>
          <w:p w14:paraId="3CDF88D9" w14:textId="77777777" w:rsidR="00644850" w:rsidRPr="007A3460" w:rsidRDefault="00644850" w:rsidP="007A3460">
            <w:pPr>
              <w:tabs>
                <w:tab w:val="decimal" w:pos="975"/>
              </w:tabs>
              <w:spacing w:line="340" w:lineRule="exact"/>
              <w:rPr>
                <w:rFonts w:ascii="Arial" w:hAnsi="Arial" w:cs="Arial"/>
                <w:sz w:val="18"/>
                <w:szCs w:val="18"/>
              </w:rPr>
            </w:pPr>
            <w:r w:rsidRPr="007A3460">
              <w:rPr>
                <w:rFonts w:ascii="Arial" w:hAnsi="Arial" w:cs="Arial"/>
                <w:sz w:val="18"/>
                <w:szCs w:val="18"/>
              </w:rPr>
              <w:t>-</w:t>
            </w:r>
          </w:p>
        </w:tc>
        <w:tc>
          <w:tcPr>
            <w:tcW w:w="1215" w:type="dxa"/>
            <w:vAlign w:val="bottom"/>
          </w:tcPr>
          <w:p w14:paraId="6691C911" w14:textId="77777777" w:rsidR="00644850" w:rsidRPr="007A3460" w:rsidRDefault="00644850" w:rsidP="007A3460">
            <w:pPr>
              <w:tabs>
                <w:tab w:val="decimal" w:pos="975"/>
              </w:tabs>
              <w:spacing w:line="340" w:lineRule="exact"/>
              <w:rPr>
                <w:rFonts w:ascii="Arial" w:hAnsi="Arial" w:cs="Arial"/>
                <w:sz w:val="18"/>
                <w:szCs w:val="18"/>
              </w:rPr>
            </w:pPr>
            <w:r w:rsidRPr="007A3460">
              <w:rPr>
                <w:rFonts w:ascii="Arial" w:hAnsi="Arial" w:cs="Arial"/>
                <w:sz w:val="18"/>
                <w:szCs w:val="18"/>
              </w:rPr>
              <w:t>-</w:t>
            </w:r>
          </w:p>
        </w:tc>
      </w:tr>
      <w:tr w:rsidR="00644850" w:rsidRPr="007A3460" w14:paraId="553B2D16" w14:textId="77777777" w:rsidTr="00644850">
        <w:tc>
          <w:tcPr>
            <w:tcW w:w="3960" w:type="dxa"/>
          </w:tcPr>
          <w:p w14:paraId="5D17C26C" w14:textId="77777777" w:rsidR="00644850" w:rsidRPr="00D24C58" w:rsidRDefault="00644850" w:rsidP="00D24C58">
            <w:pPr>
              <w:spacing w:line="340" w:lineRule="exact"/>
              <w:ind w:left="158" w:right="-105" w:hanging="176"/>
              <w:rPr>
                <w:rFonts w:ascii="Arial" w:hAnsi="Arial" w:cs="Arial"/>
                <w:spacing w:val="-2"/>
                <w:sz w:val="18"/>
                <w:szCs w:val="18"/>
              </w:rPr>
            </w:pPr>
            <w:r w:rsidRPr="00D24C58">
              <w:rPr>
                <w:rFonts w:ascii="Arial" w:hAnsi="Arial" w:cs="Arial"/>
                <w:spacing w:val="-2"/>
                <w:sz w:val="18"/>
                <w:szCs w:val="18"/>
              </w:rPr>
              <w:t>Revenues from management and consulting fees</w:t>
            </w:r>
          </w:p>
        </w:tc>
        <w:tc>
          <w:tcPr>
            <w:tcW w:w="1260" w:type="dxa"/>
            <w:vAlign w:val="bottom"/>
          </w:tcPr>
          <w:p w14:paraId="738A8373" w14:textId="77777777" w:rsidR="00644850" w:rsidRPr="007A3460" w:rsidRDefault="00644850" w:rsidP="007A3460">
            <w:pPr>
              <w:tabs>
                <w:tab w:val="decimal" w:pos="975"/>
              </w:tabs>
              <w:spacing w:line="340" w:lineRule="exact"/>
              <w:rPr>
                <w:rFonts w:ascii="Arial" w:hAnsi="Arial" w:cs="Arial"/>
                <w:sz w:val="18"/>
                <w:szCs w:val="18"/>
              </w:rPr>
            </w:pPr>
            <w:r w:rsidRPr="007A3460">
              <w:rPr>
                <w:rFonts w:ascii="Arial" w:hAnsi="Arial" w:cs="Arial"/>
                <w:sz w:val="18"/>
                <w:szCs w:val="18"/>
              </w:rPr>
              <w:t>252</w:t>
            </w:r>
          </w:p>
        </w:tc>
        <w:tc>
          <w:tcPr>
            <w:tcW w:w="1260" w:type="dxa"/>
            <w:vAlign w:val="bottom"/>
          </w:tcPr>
          <w:p w14:paraId="23E1B7EF" w14:textId="77777777" w:rsidR="00644850" w:rsidRPr="007A3460" w:rsidRDefault="00644850" w:rsidP="007A3460">
            <w:pPr>
              <w:tabs>
                <w:tab w:val="decimal" w:pos="975"/>
              </w:tabs>
              <w:spacing w:line="340" w:lineRule="exact"/>
              <w:rPr>
                <w:rFonts w:ascii="Arial" w:hAnsi="Arial" w:cs="Arial"/>
                <w:sz w:val="18"/>
                <w:szCs w:val="18"/>
              </w:rPr>
            </w:pPr>
            <w:r w:rsidRPr="007A3460">
              <w:rPr>
                <w:rFonts w:ascii="Arial" w:hAnsi="Arial" w:cs="Arial"/>
                <w:sz w:val="18"/>
                <w:szCs w:val="18"/>
              </w:rPr>
              <w:t xml:space="preserve"> 2,120 </w:t>
            </w:r>
          </w:p>
        </w:tc>
        <w:tc>
          <w:tcPr>
            <w:tcW w:w="1215" w:type="dxa"/>
            <w:vAlign w:val="bottom"/>
          </w:tcPr>
          <w:p w14:paraId="255A07B2" w14:textId="77777777" w:rsidR="00644850" w:rsidRPr="007A3460" w:rsidRDefault="00644850" w:rsidP="007A3460">
            <w:pPr>
              <w:tabs>
                <w:tab w:val="decimal" w:pos="975"/>
              </w:tabs>
              <w:spacing w:line="340" w:lineRule="exact"/>
              <w:rPr>
                <w:rFonts w:ascii="Arial" w:hAnsi="Arial" w:cs="Arial"/>
                <w:sz w:val="18"/>
                <w:szCs w:val="18"/>
              </w:rPr>
            </w:pPr>
            <w:r w:rsidRPr="007A3460">
              <w:rPr>
                <w:rFonts w:ascii="Arial" w:hAnsi="Arial" w:cs="Arial"/>
                <w:sz w:val="18"/>
                <w:szCs w:val="18"/>
              </w:rPr>
              <w:t>149,983</w:t>
            </w:r>
          </w:p>
        </w:tc>
        <w:tc>
          <w:tcPr>
            <w:tcW w:w="1215" w:type="dxa"/>
            <w:vAlign w:val="bottom"/>
          </w:tcPr>
          <w:p w14:paraId="09E5F02A" w14:textId="77777777" w:rsidR="00644850" w:rsidRPr="007A3460" w:rsidRDefault="00644850" w:rsidP="007A3460">
            <w:pPr>
              <w:tabs>
                <w:tab w:val="decimal" w:pos="975"/>
              </w:tabs>
              <w:spacing w:line="340" w:lineRule="exact"/>
              <w:rPr>
                <w:rFonts w:ascii="Arial" w:hAnsi="Arial" w:cs="Arial"/>
                <w:sz w:val="18"/>
                <w:szCs w:val="18"/>
              </w:rPr>
            </w:pPr>
            <w:r w:rsidRPr="007A3460">
              <w:rPr>
                <w:rFonts w:ascii="Arial" w:hAnsi="Arial" w:cs="Arial"/>
                <w:sz w:val="18"/>
                <w:szCs w:val="18"/>
              </w:rPr>
              <w:t>69,604</w:t>
            </w:r>
          </w:p>
        </w:tc>
      </w:tr>
      <w:tr w:rsidR="00644850" w:rsidRPr="007A3460" w14:paraId="1BE94D82" w14:textId="77777777" w:rsidTr="00644850">
        <w:trPr>
          <w:trHeight w:val="80"/>
        </w:trPr>
        <w:tc>
          <w:tcPr>
            <w:tcW w:w="3960" w:type="dxa"/>
            <w:shd w:val="clear" w:color="auto" w:fill="auto"/>
          </w:tcPr>
          <w:p w14:paraId="5A3D76D0" w14:textId="77777777" w:rsidR="00644850" w:rsidRPr="007A3460" w:rsidRDefault="00644850" w:rsidP="007A3460">
            <w:pPr>
              <w:spacing w:line="340" w:lineRule="exact"/>
              <w:ind w:left="158" w:right="-14" w:hanging="176"/>
              <w:rPr>
                <w:rFonts w:ascii="Arial" w:hAnsi="Arial" w:cs="Arial"/>
                <w:sz w:val="18"/>
                <w:szCs w:val="18"/>
              </w:rPr>
            </w:pPr>
            <w:r w:rsidRPr="007A3460">
              <w:rPr>
                <w:rFonts w:ascii="Arial" w:hAnsi="Arial" w:cs="Arial"/>
                <w:sz w:val="18"/>
                <w:szCs w:val="18"/>
              </w:rPr>
              <w:t>Revenues from copyrights</w:t>
            </w:r>
          </w:p>
        </w:tc>
        <w:tc>
          <w:tcPr>
            <w:tcW w:w="1260" w:type="dxa"/>
            <w:vAlign w:val="bottom"/>
          </w:tcPr>
          <w:p w14:paraId="0303F0E5" w14:textId="77777777" w:rsidR="00644850" w:rsidRPr="007A3460" w:rsidRDefault="00644850" w:rsidP="007A3460">
            <w:pPr>
              <w:pBdr>
                <w:bottom w:val="single" w:sz="4" w:space="1" w:color="auto"/>
              </w:pBdr>
              <w:tabs>
                <w:tab w:val="decimal" w:pos="975"/>
              </w:tabs>
              <w:spacing w:line="340" w:lineRule="exact"/>
              <w:rPr>
                <w:rFonts w:ascii="Arial" w:hAnsi="Arial" w:cs="Arial"/>
                <w:sz w:val="18"/>
                <w:szCs w:val="18"/>
              </w:rPr>
            </w:pPr>
            <w:r w:rsidRPr="007A3460">
              <w:rPr>
                <w:rFonts w:ascii="Arial" w:hAnsi="Arial" w:cs="Arial"/>
                <w:sz w:val="18"/>
                <w:szCs w:val="18"/>
              </w:rPr>
              <w:t>642,934</w:t>
            </w:r>
          </w:p>
        </w:tc>
        <w:tc>
          <w:tcPr>
            <w:tcW w:w="1260" w:type="dxa"/>
            <w:vAlign w:val="bottom"/>
          </w:tcPr>
          <w:p w14:paraId="493D20D0" w14:textId="77777777" w:rsidR="00644850" w:rsidRPr="007A3460" w:rsidRDefault="00644850" w:rsidP="007A3460">
            <w:pPr>
              <w:pBdr>
                <w:bottom w:val="single" w:sz="4" w:space="1" w:color="auto"/>
              </w:pBdr>
              <w:tabs>
                <w:tab w:val="decimal" w:pos="975"/>
              </w:tabs>
              <w:spacing w:line="340" w:lineRule="exact"/>
              <w:rPr>
                <w:rFonts w:ascii="Arial" w:hAnsi="Arial" w:cs="Arial"/>
                <w:sz w:val="18"/>
                <w:szCs w:val="18"/>
              </w:rPr>
            </w:pPr>
            <w:r w:rsidRPr="007A3460">
              <w:rPr>
                <w:rFonts w:ascii="Arial" w:hAnsi="Arial" w:cs="Arial"/>
                <w:sz w:val="18"/>
                <w:szCs w:val="18"/>
              </w:rPr>
              <w:t>498,292</w:t>
            </w:r>
          </w:p>
        </w:tc>
        <w:tc>
          <w:tcPr>
            <w:tcW w:w="1215" w:type="dxa"/>
            <w:vAlign w:val="bottom"/>
          </w:tcPr>
          <w:p w14:paraId="49209811" w14:textId="77777777" w:rsidR="00644850" w:rsidRPr="007A3460" w:rsidRDefault="00644850" w:rsidP="007A3460">
            <w:pPr>
              <w:pBdr>
                <w:bottom w:val="single" w:sz="4" w:space="1" w:color="auto"/>
              </w:pBdr>
              <w:tabs>
                <w:tab w:val="decimal" w:pos="975"/>
              </w:tabs>
              <w:spacing w:line="340" w:lineRule="exact"/>
              <w:rPr>
                <w:rFonts w:ascii="Arial" w:hAnsi="Arial" w:cs="Arial"/>
                <w:sz w:val="18"/>
                <w:szCs w:val="18"/>
              </w:rPr>
            </w:pPr>
            <w:r w:rsidRPr="007A3460">
              <w:rPr>
                <w:rFonts w:ascii="Arial" w:hAnsi="Arial" w:cs="Arial"/>
                <w:sz w:val="18"/>
                <w:szCs w:val="18"/>
              </w:rPr>
              <w:t>30,267</w:t>
            </w:r>
          </w:p>
        </w:tc>
        <w:tc>
          <w:tcPr>
            <w:tcW w:w="1215" w:type="dxa"/>
            <w:vAlign w:val="bottom"/>
          </w:tcPr>
          <w:p w14:paraId="0276A01E" w14:textId="77777777" w:rsidR="00644850" w:rsidRPr="007A3460" w:rsidRDefault="00644850" w:rsidP="007A3460">
            <w:pPr>
              <w:pBdr>
                <w:bottom w:val="single" w:sz="4" w:space="1" w:color="auto"/>
              </w:pBdr>
              <w:tabs>
                <w:tab w:val="decimal" w:pos="975"/>
              </w:tabs>
              <w:spacing w:line="340" w:lineRule="exact"/>
              <w:rPr>
                <w:rFonts w:ascii="Arial" w:hAnsi="Arial" w:cs="Arial"/>
                <w:sz w:val="18"/>
                <w:szCs w:val="18"/>
              </w:rPr>
            </w:pPr>
            <w:r w:rsidRPr="007A3460">
              <w:rPr>
                <w:rFonts w:ascii="Arial" w:hAnsi="Arial" w:cs="Arial"/>
                <w:sz w:val="18"/>
                <w:szCs w:val="18"/>
              </w:rPr>
              <w:t>66,657</w:t>
            </w:r>
          </w:p>
        </w:tc>
      </w:tr>
      <w:tr w:rsidR="00644850" w:rsidRPr="007A3460" w14:paraId="77078FDC" w14:textId="77777777" w:rsidTr="00644850">
        <w:trPr>
          <w:trHeight w:val="81"/>
        </w:trPr>
        <w:tc>
          <w:tcPr>
            <w:tcW w:w="3960" w:type="dxa"/>
            <w:tcBorders>
              <w:bottom w:val="nil"/>
            </w:tcBorders>
          </w:tcPr>
          <w:p w14:paraId="604F26F4" w14:textId="77777777" w:rsidR="00644850" w:rsidRPr="007A3460" w:rsidRDefault="00644850" w:rsidP="007A3460">
            <w:pPr>
              <w:spacing w:line="340" w:lineRule="exact"/>
              <w:ind w:left="158" w:right="-14" w:hanging="176"/>
              <w:rPr>
                <w:rFonts w:ascii="Arial" w:hAnsi="Arial" w:cs="Arial"/>
                <w:sz w:val="18"/>
                <w:szCs w:val="18"/>
              </w:rPr>
            </w:pPr>
            <w:r w:rsidRPr="007A3460">
              <w:rPr>
                <w:rFonts w:ascii="Arial" w:hAnsi="Arial" w:cs="Arial"/>
                <w:sz w:val="18"/>
                <w:szCs w:val="18"/>
              </w:rPr>
              <w:t>Total revenues from contracts with customers</w:t>
            </w:r>
          </w:p>
        </w:tc>
        <w:tc>
          <w:tcPr>
            <w:tcW w:w="1260" w:type="dxa"/>
            <w:tcBorders>
              <w:bottom w:val="nil"/>
            </w:tcBorders>
            <w:vAlign w:val="bottom"/>
          </w:tcPr>
          <w:p w14:paraId="57964E5C" w14:textId="77777777" w:rsidR="00644850" w:rsidRPr="007A3460" w:rsidRDefault="00644850" w:rsidP="007A3460">
            <w:pPr>
              <w:pBdr>
                <w:bottom w:val="double" w:sz="4" w:space="1" w:color="auto"/>
              </w:pBdr>
              <w:tabs>
                <w:tab w:val="decimal" w:pos="975"/>
              </w:tabs>
              <w:spacing w:line="340" w:lineRule="exact"/>
              <w:rPr>
                <w:rFonts w:ascii="Arial" w:hAnsi="Arial" w:cs="Arial"/>
                <w:sz w:val="18"/>
                <w:szCs w:val="18"/>
              </w:rPr>
            </w:pPr>
            <w:r w:rsidRPr="007A3460">
              <w:rPr>
                <w:rFonts w:ascii="Arial" w:hAnsi="Arial" w:cs="Arial"/>
                <w:sz w:val="18"/>
                <w:szCs w:val="18"/>
              </w:rPr>
              <w:t>3,126,775</w:t>
            </w:r>
          </w:p>
        </w:tc>
        <w:tc>
          <w:tcPr>
            <w:tcW w:w="1260" w:type="dxa"/>
            <w:vAlign w:val="bottom"/>
          </w:tcPr>
          <w:p w14:paraId="3C48F298" w14:textId="77777777" w:rsidR="00644850" w:rsidRPr="007A3460" w:rsidRDefault="00644850" w:rsidP="007A3460">
            <w:pPr>
              <w:pBdr>
                <w:bottom w:val="double" w:sz="4" w:space="1" w:color="auto"/>
              </w:pBdr>
              <w:tabs>
                <w:tab w:val="decimal" w:pos="975"/>
              </w:tabs>
              <w:spacing w:line="340" w:lineRule="exact"/>
              <w:rPr>
                <w:rFonts w:ascii="Arial" w:hAnsi="Arial" w:cs="Arial"/>
                <w:sz w:val="18"/>
                <w:szCs w:val="18"/>
              </w:rPr>
            </w:pPr>
            <w:r w:rsidRPr="007A3460">
              <w:rPr>
                <w:rFonts w:ascii="Arial" w:hAnsi="Arial" w:cs="Arial"/>
                <w:sz w:val="18"/>
                <w:szCs w:val="18"/>
              </w:rPr>
              <w:t>2,692,155</w:t>
            </w:r>
          </w:p>
        </w:tc>
        <w:tc>
          <w:tcPr>
            <w:tcW w:w="1215" w:type="dxa"/>
            <w:vAlign w:val="bottom"/>
          </w:tcPr>
          <w:p w14:paraId="558F7C85" w14:textId="77777777" w:rsidR="00644850" w:rsidRPr="007A3460" w:rsidRDefault="00644850" w:rsidP="007A3460">
            <w:pPr>
              <w:pBdr>
                <w:bottom w:val="double" w:sz="4" w:space="1" w:color="auto"/>
              </w:pBdr>
              <w:tabs>
                <w:tab w:val="decimal" w:pos="975"/>
              </w:tabs>
              <w:spacing w:line="340" w:lineRule="exact"/>
              <w:rPr>
                <w:rFonts w:ascii="Arial" w:hAnsi="Arial" w:cs="Arial"/>
                <w:sz w:val="18"/>
                <w:szCs w:val="18"/>
                <w:cs/>
              </w:rPr>
            </w:pPr>
            <w:r w:rsidRPr="007A3460">
              <w:rPr>
                <w:rFonts w:ascii="Arial" w:hAnsi="Arial" w:cs="Arial"/>
                <w:sz w:val="18"/>
                <w:szCs w:val="18"/>
              </w:rPr>
              <w:t>181,212</w:t>
            </w:r>
          </w:p>
        </w:tc>
        <w:tc>
          <w:tcPr>
            <w:tcW w:w="1215" w:type="dxa"/>
            <w:vAlign w:val="bottom"/>
          </w:tcPr>
          <w:p w14:paraId="7CA8E935" w14:textId="77777777" w:rsidR="00644850" w:rsidRPr="007A3460" w:rsidRDefault="00644850" w:rsidP="007A3460">
            <w:pPr>
              <w:pBdr>
                <w:bottom w:val="double" w:sz="4" w:space="1" w:color="auto"/>
              </w:pBdr>
              <w:tabs>
                <w:tab w:val="decimal" w:pos="975"/>
              </w:tabs>
              <w:spacing w:line="340" w:lineRule="exact"/>
              <w:rPr>
                <w:rFonts w:ascii="Arial" w:hAnsi="Arial" w:cs="Arial"/>
                <w:sz w:val="18"/>
                <w:szCs w:val="18"/>
                <w:cs/>
              </w:rPr>
            </w:pPr>
            <w:r w:rsidRPr="007A3460">
              <w:rPr>
                <w:rFonts w:ascii="Arial" w:hAnsi="Arial" w:cs="Arial"/>
                <w:sz w:val="18"/>
                <w:szCs w:val="18"/>
              </w:rPr>
              <w:t>199,967</w:t>
            </w:r>
          </w:p>
        </w:tc>
      </w:tr>
    </w:tbl>
    <w:p w14:paraId="7826E3A1" w14:textId="77777777" w:rsidR="00671711" w:rsidRDefault="00671711" w:rsidP="007A3460">
      <w:pPr>
        <w:tabs>
          <w:tab w:val="left" w:pos="1440"/>
          <w:tab w:val="left" w:pos="2160"/>
          <w:tab w:val="center" w:pos="6030"/>
          <w:tab w:val="right" w:pos="7380"/>
          <w:tab w:val="right" w:pos="8640"/>
        </w:tabs>
        <w:spacing w:before="240" w:line="340" w:lineRule="exact"/>
        <w:ind w:left="547" w:right="29" w:hanging="547"/>
        <w:jc w:val="thaiDistribute"/>
        <w:rPr>
          <w:rFonts w:ascii="Arial" w:hAnsi="Arial" w:cs="Arial"/>
          <w:b/>
          <w:bCs/>
          <w:sz w:val="22"/>
          <w:szCs w:val="22"/>
        </w:rPr>
      </w:pPr>
      <w:r w:rsidRPr="007A3460">
        <w:rPr>
          <w:rFonts w:ascii="Arial" w:hAnsi="Arial" w:cs="Arial"/>
          <w:b/>
          <w:bCs/>
          <w:sz w:val="22"/>
          <w:szCs w:val="22"/>
        </w:rPr>
        <w:t>24.</w:t>
      </w:r>
      <w:r w:rsidRPr="007A3460">
        <w:rPr>
          <w:rFonts w:ascii="Arial" w:hAnsi="Arial" w:cs="Arial"/>
          <w:b/>
          <w:bCs/>
          <w:sz w:val="22"/>
          <w:szCs w:val="22"/>
        </w:rPr>
        <w:tab/>
      </w:r>
      <w:r w:rsidR="003F36B6" w:rsidRPr="007A3460">
        <w:rPr>
          <w:rFonts w:ascii="Arial" w:hAnsi="Arial" w:cs="Arial"/>
          <w:b/>
          <w:bCs/>
          <w:sz w:val="22"/>
          <w:szCs w:val="22"/>
        </w:rPr>
        <w:t>Finance cost</w:t>
      </w:r>
      <w:r w:rsidRPr="007A3460">
        <w:rPr>
          <w:rFonts w:ascii="Arial" w:hAnsi="Arial" w:cs="Arial"/>
          <w:b/>
          <w:bCs/>
          <w:sz w:val="22"/>
          <w:szCs w:val="22"/>
        </w:rPr>
        <w:t xml:space="preserve"> </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260"/>
        <w:gridCol w:w="1215"/>
        <w:gridCol w:w="1215"/>
      </w:tblGrid>
      <w:tr w:rsidR="007A3460" w:rsidRPr="007A3460" w14:paraId="615B4BE0" w14:textId="77777777" w:rsidTr="00E80117">
        <w:trPr>
          <w:tblHeader/>
        </w:trPr>
        <w:tc>
          <w:tcPr>
            <w:tcW w:w="8910" w:type="dxa"/>
            <w:gridSpan w:val="5"/>
          </w:tcPr>
          <w:p w14:paraId="06F7894F" w14:textId="77777777" w:rsidR="007A3460" w:rsidRPr="007A3460" w:rsidRDefault="007A3460" w:rsidP="007A3460">
            <w:pPr>
              <w:spacing w:line="340" w:lineRule="exact"/>
              <w:jc w:val="right"/>
              <w:rPr>
                <w:rFonts w:ascii="Arial" w:hAnsi="Arial" w:cs="Arial"/>
                <w:sz w:val="18"/>
                <w:szCs w:val="18"/>
              </w:rPr>
            </w:pPr>
            <w:r w:rsidRPr="007A3460">
              <w:rPr>
                <w:rFonts w:ascii="Arial" w:hAnsi="Arial" w:cs="Arial"/>
                <w:sz w:val="18"/>
                <w:szCs w:val="18"/>
              </w:rPr>
              <w:t>(Unit: Thousand Baht)</w:t>
            </w:r>
          </w:p>
        </w:tc>
      </w:tr>
      <w:tr w:rsidR="007A3460" w:rsidRPr="007A3460" w14:paraId="69360933" w14:textId="77777777" w:rsidTr="00E80117">
        <w:trPr>
          <w:tblHeader/>
        </w:trPr>
        <w:tc>
          <w:tcPr>
            <w:tcW w:w="3960" w:type="dxa"/>
          </w:tcPr>
          <w:p w14:paraId="067AC8B7" w14:textId="77777777" w:rsidR="007A3460" w:rsidRPr="007A3460" w:rsidRDefault="007A3460" w:rsidP="007A3460">
            <w:pPr>
              <w:spacing w:line="340" w:lineRule="exact"/>
              <w:rPr>
                <w:rFonts w:ascii="Arial" w:hAnsi="Arial" w:cs="Arial"/>
                <w:sz w:val="18"/>
                <w:szCs w:val="18"/>
              </w:rPr>
            </w:pPr>
          </w:p>
        </w:tc>
        <w:tc>
          <w:tcPr>
            <w:tcW w:w="2520" w:type="dxa"/>
            <w:gridSpan w:val="2"/>
          </w:tcPr>
          <w:p w14:paraId="2F72BD05" w14:textId="77777777" w:rsidR="007A3460" w:rsidRPr="007A3460" w:rsidRDefault="007A3460" w:rsidP="007A3460">
            <w:pPr>
              <w:pBdr>
                <w:bottom w:val="single" w:sz="4" w:space="1" w:color="auto"/>
              </w:pBdr>
              <w:spacing w:line="340" w:lineRule="exact"/>
              <w:jc w:val="center"/>
              <w:rPr>
                <w:rFonts w:ascii="Arial" w:hAnsi="Arial" w:cs="Arial"/>
                <w:sz w:val="18"/>
                <w:szCs w:val="18"/>
              </w:rPr>
            </w:pPr>
            <w:r w:rsidRPr="007A3460">
              <w:rPr>
                <w:rFonts w:ascii="Arial" w:hAnsi="Arial" w:cs="Arial"/>
                <w:sz w:val="18"/>
                <w:szCs w:val="18"/>
              </w:rPr>
              <w:t>Consolidated         financial statements</w:t>
            </w:r>
          </w:p>
        </w:tc>
        <w:tc>
          <w:tcPr>
            <w:tcW w:w="2430" w:type="dxa"/>
            <w:gridSpan w:val="2"/>
          </w:tcPr>
          <w:p w14:paraId="5FCA268E" w14:textId="77777777" w:rsidR="007A3460" w:rsidRPr="007A3460" w:rsidRDefault="007A3460" w:rsidP="007A3460">
            <w:pPr>
              <w:pBdr>
                <w:bottom w:val="single" w:sz="4" w:space="1" w:color="auto"/>
              </w:pBdr>
              <w:spacing w:line="340" w:lineRule="exact"/>
              <w:jc w:val="center"/>
              <w:rPr>
                <w:rFonts w:ascii="Arial" w:hAnsi="Arial" w:cs="Arial"/>
                <w:sz w:val="18"/>
                <w:szCs w:val="18"/>
              </w:rPr>
            </w:pPr>
            <w:r w:rsidRPr="007A3460">
              <w:rPr>
                <w:rFonts w:ascii="Arial" w:hAnsi="Arial" w:cs="Arial"/>
                <w:sz w:val="18"/>
                <w:szCs w:val="18"/>
              </w:rPr>
              <w:t xml:space="preserve">Separate         </w:t>
            </w:r>
            <w:r w:rsidRPr="007A3460">
              <w:rPr>
                <w:rFonts w:ascii="Arial" w:hAnsi="Arial" w:cs="Arial"/>
                <w:sz w:val="18"/>
                <w:szCs w:val="18"/>
              </w:rPr>
              <w:br/>
              <w:t>financial statements</w:t>
            </w:r>
          </w:p>
        </w:tc>
      </w:tr>
      <w:tr w:rsidR="007A3460" w:rsidRPr="007A3460" w14:paraId="68232F2C" w14:textId="77777777" w:rsidTr="00E80117">
        <w:trPr>
          <w:trHeight w:val="378"/>
          <w:tblHeader/>
        </w:trPr>
        <w:tc>
          <w:tcPr>
            <w:tcW w:w="3960" w:type="dxa"/>
          </w:tcPr>
          <w:p w14:paraId="590BCDC8" w14:textId="77777777" w:rsidR="007A3460" w:rsidRPr="007A3460" w:rsidRDefault="007A3460" w:rsidP="007A3460">
            <w:pPr>
              <w:spacing w:line="340" w:lineRule="exact"/>
              <w:rPr>
                <w:rFonts w:ascii="Arial" w:hAnsi="Arial" w:cs="Arial"/>
                <w:sz w:val="18"/>
                <w:szCs w:val="18"/>
              </w:rPr>
            </w:pPr>
          </w:p>
        </w:tc>
        <w:tc>
          <w:tcPr>
            <w:tcW w:w="1260" w:type="dxa"/>
            <w:vAlign w:val="bottom"/>
          </w:tcPr>
          <w:p w14:paraId="34E24CD8" w14:textId="77777777" w:rsidR="007A3460" w:rsidRPr="007A3460" w:rsidRDefault="007A3460" w:rsidP="007A3460">
            <w:pPr>
              <w:spacing w:line="340" w:lineRule="exact"/>
              <w:jc w:val="center"/>
              <w:rPr>
                <w:rFonts w:ascii="Arial" w:hAnsi="Arial" w:cs="Arial"/>
                <w:sz w:val="18"/>
                <w:szCs w:val="18"/>
                <w:u w:val="single"/>
              </w:rPr>
            </w:pPr>
            <w:r w:rsidRPr="007A3460">
              <w:rPr>
                <w:rFonts w:ascii="Arial" w:hAnsi="Arial" w:cs="Arial"/>
                <w:sz w:val="18"/>
                <w:szCs w:val="18"/>
                <w:u w:val="single"/>
              </w:rPr>
              <w:t>2020</w:t>
            </w:r>
          </w:p>
        </w:tc>
        <w:tc>
          <w:tcPr>
            <w:tcW w:w="1260" w:type="dxa"/>
            <w:vAlign w:val="bottom"/>
          </w:tcPr>
          <w:p w14:paraId="68AAD67B" w14:textId="77777777" w:rsidR="007A3460" w:rsidRPr="007A3460" w:rsidRDefault="007A3460" w:rsidP="007A3460">
            <w:pPr>
              <w:spacing w:line="340" w:lineRule="exact"/>
              <w:jc w:val="center"/>
              <w:rPr>
                <w:rFonts w:ascii="Arial" w:hAnsi="Arial" w:cs="Arial"/>
                <w:sz w:val="18"/>
                <w:szCs w:val="18"/>
                <w:u w:val="single"/>
              </w:rPr>
            </w:pPr>
            <w:r w:rsidRPr="007A3460">
              <w:rPr>
                <w:rFonts w:ascii="Arial" w:hAnsi="Arial" w:cs="Arial"/>
                <w:sz w:val="18"/>
                <w:szCs w:val="18"/>
                <w:u w:val="single"/>
              </w:rPr>
              <w:t>2019</w:t>
            </w:r>
          </w:p>
        </w:tc>
        <w:tc>
          <w:tcPr>
            <w:tcW w:w="1215" w:type="dxa"/>
            <w:vAlign w:val="bottom"/>
          </w:tcPr>
          <w:p w14:paraId="7CF3089E" w14:textId="77777777" w:rsidR="007A3460" w:rsidRPr="007A3460" w:rsidRDefault="007A3460" w:rsidP="007A3460">
            <w:pPr>
              <w:spacing w:line="340" w:lineRule="exact"/>
              <w:jc w:val="center"/>
              <w:rPr>
                <w:rFonts w:ascii="Arial" w:hAnsi="Arial" w:cs="Arial"/>
                <w:sz w:val="18"/>
                <w:szCs w:val="18"/>
                <w:u w:val="single"/>
              </w:rPr>
            </w:pPr>
            <w:r w:rsidRPr="007A3460">
              <w:rPr>
                <w:rFonts w:ascii="Arial" w:hAnsi="Arial" w:cs="Arial"/>
                <w:sz w:val="18"/>
                <w:szCs w:val="18"/>
                <w:u w:val="single"/>
              </w:rPr>
              <w:t>2020</w:t>
            </w:r>
          </w:p>
        </w:tc>
        <w:tc>
          <w:tcPr>
            <w:tcW w:w="1215" w:type="dxa"/>
            <w:vAlign w:val="bottom"/>
          </w:tcPr>
          <w:p w14:paraId="129E90BC" w14:textId="77777777" w:rsidR="007A3460" w:rsidRPr="007A3460" w:rsidRDefault="007A3460" w:rsidP="007A3460">
            <w:pPr>
              <w:spacing w:line="340" w:lineRule="exact"/>
              <w:jc w:val="center"/>
              <w:rPr>
                <w:rFonts w:ascii="Arial" w:hAnsi="Arial" w:cs="Arial"/>
                <w:sz w:val="18"/>
                <w:szCs w:val="18"/>
                <w:u w:val="single"/>
              </w:rPr>
            </w:pPr>
            <w:r w:rsidRPr="007A3460">
              <w:rPr>
                <w:rFonts w:ascii="Arial" w:hAnsi="Arial" w:cs="Arial"/>
                <w:sz w:val="18"/>
                <w:szCs w:val="18"/>
                <w:u w:val="single"/>
              </w:rPr>
              <w:t>2019</w:t>
            </w:r>
          </w:p>
        </w:tc>
      </w:tr>
      <w:tr w:rsidR="007A3460" w:rsidRPr="007A3460" w14:paraId="2F4B9159" w14:textId="77777777" w:rsidTr="00E80117">
        <w:trPr>
          <w:trHeight w:val="378"/>
          <w:tblHeader/>
        </w:trPr>
        <w:tc>
          <w:tcPr>
            <w:tcW w:w="3960" w:type="dxa"/>
          </w:tcPr>
          <w:p w14:paraId="28D591A3" w14:textId="77777777" w:rsidR="007A3460" w:rsidRPr="00E13580" w:rsidRDefault="007A3460" w:rsidP="007A3460">
            <w:pPr>
              <w:tabs>
                <w:tab w:val="left" w:pos="600"/>
                <w:tab w:val="left" w:pos="900"/>
                <w:tab w:val="right" w:pos="7280"/>
                <w:tab w:val="right" w:pos="8540"/>
              </w:tabs>
              <w:spacing w:line="340" w:lineRule="exact"/>
              <w:ind w:left="276" w:right="-45" w:hanging="276"/>
              <w:rPr>
                <w:rFonts w:ascii="Arial" w:hAnsi="Arial" w:cs="Arial"/>
                <w:sz w:val="18"/>
                <w:szCs w:val="18"/>
                <w:cs/>
              </w:rPr>
            </w:pPr>
            <w:r w:rsidRPr="00E13580">
              <w:rPr>
                <w:rFonts w:ascii="Arial" w:hAnsi="Arial" w:cs="Arial"/>
                <w:sz w:val="18"/>
                <w:szCs w:val="18"/>
              </w:rPr>
              <w:t>Interest expenses on borrowings</w:t>
            </w:r>
          </w:p>
        </w:tc>
        <w:tc>
          <w:tcPr>
            <w:tcW w:w="1260" w:type="dxa"/>
          </w:tcPr>
          <w:p w14:paraId="2440EE36" w14:textId="77777777" w:rsidR="007A3460" w:rsidRPr="00E13580" w:rsidRDefault="007A3460" w:rsidP="007A3460">
            <w:pPr>
              <w:tabs>
                <w:tab w:val="decimal" w:pos="975"/>
              </w:tabs>
              <w:spacing w:line="340" w:lineRule="exact"/>
              <w:rPr>
                <w:rFonts w:ascii="Arial" w:hAnsi="Arial" w:cs="Arial"/>
                <w:sz w:val="18"/>
                <w:szCs w:val="18"/>
              </w:rPr>
            </w:pPr>
            <w:r w:rsidRPr="00E13580">
              <w:rPr>
                <w:rFonts w:ascii="Arial" w:hAnsi="Arial" w:cs="Arial"/>
                <w:sz w:val="18"/>
                <w:szCs w:val="18"/>
              </w:rPr>
              <w:t>78,223</w:t>
            </w:r>
          </w:p>
        </w:tc>
        <w:tc>
          <w:tcPr>
            <w:tcW w:w="1260" w:type="dxa"/>
          </w:tcPr>
          <w:p w14:paraId="69FF58D8" w14:textId="77777777" w:rsidR="007A3460" w:rsidRPr="00E13580" w:rsidRDefault="007A3460" w:rsidP="007A3460">
            <w:pPr>
              <w:tabs>
                <w:tab w:val="decimal" w:pos="975"/>
              </w:tabs>
              <w:spacing w:line="340" w:lineRule="exact"/>
              <w:rPr>
                <w:rFonts w:ascii="Arial" w:hAnsi="Arial" w:cs="Arial"/>
                <w:sz w:val="18"/>
                <w:szCs w:val="18"/>
              </w:rPr>
            </w:pPr>
            <w:r w:rsidRPr="00E13580">
              <w:rPr>
                <w:rFonts w:ascii="Arial" w:hAnsi="Arial" w:cs="Arial"/>
                <w:sz w:val="18"/>
                <w:szCs w:val="18"/>
              </w:rPr>
              <w:t>97,370</w:t>
            </w:r>
          </w:p>
        </w:tc>
        <w:tc>
          <w:tcPr>
            <w:tcW w:w="1215" w:type="dxa"/>
          </w:tcPr>
          <w:p w14:paraId="04003E66" w14:textId="77777777" w:rsidR="007A3460" w:rsidRPr="00E13580" w:rsidRDefault="007A3460" w:rsidP="007A3460">
            <w:pPr>
              <w:tabs>
                <w:tab w:val="decimal" w:pos="975"/>
              </w:tabs>
              <w:spacing w:line="340" w:lineRule="exact"/>
              <w:rPr>
                <w:rFonts w:ascii="Arial" w:hAnsi="Arial" w:cs="Arial"/>
                <w:sz w:val="18"/>
                <w:szCs w:val="18"/>
              </w:rPr>
            </w:pPr>
            <w:r w:rsidRPr="00E13580">
              <w:rPr>
                <w:rFonts w:ascii="Arial" w:hAnsi="Arial" w:cs="Arial"/>
                <w:sz w:val="18"/>
                <w:szCs w:val="18"/>
              </w:rPr>
              <w:t>7,692</w:t>
            </w:r>
          </w:p>
        </w:tc>
        <w:tc>
          <w:tcPr>
            <w:tcW w:w="1215" w:type="dxa"/>
          </w:tcPr>
          <w:p w14:paraId="1866800F" w14:textId="77777777" w:rsidR="007A3460" w:rsidRPr="00E13580" w:rsidRDefault="007A3460" w:rsidP="007A3460">
            <w:pPr>
              <w:tabs>
                <w:tab w:val="decimal" w:pos="975"/>
              </w:tabs>
              <w:spacing w:line="340" w:lineRule="exact"/>
              <w:rPr>
                <w:rFonts w:ascii="Arial" w:hAnsi="Arial" w:cs="Arial"/>
                <w:sz w:val="18"/>
                <w:szCs w:val="18"/>
              </w:rPr>
            </w:pPr>
            <w:r w:rsidRPr="00E13580">
              <w:rPr>
                <w:rFonts w:ascii="Arial" w:hAnsi="Arial" w:cs="Arial"/>
                <w:sz w:val="18"/>
                <w:szCs w:val="18"/>
              </w:rPr>
              <w:t>-</w:t>
            </w:r>
          </w:p>
        </w:tc>
      </w:tr>
      <w:tr w:rsidR="007A3460" w:rsidRPr="007A3460" w14:paraId="31F74343" w14:textId="77777777" w:rsidTr="00E80117">
        <w:trPr>
          <w:trHeight w:val="378"/>
          <w:tblHeader/>
        </w:trPr>
        <w:tc>
          <w:tcPr>
            <w:tcW w:w="3960" w:type="dxa"/>
          </w:tcPr>
          <w:p w14:paraId="0113CB44" w14:textId="77777777" w:rsidR="007A3460" w:rsidRPr="00E13580" w:rsidRDefault="007A3460" w:rsidP="007A3460">
            <w:pPr>
              <w:tabs>
                <w:tab w:val="left" w:pos="600"/>
                <w:tab w:val="left" w:pos="900"/>
                <w:tab w:val="right" w:pos="7280"/>
                <w:tab w:val="right" w:pos="8540"/>
              </w:tabs>
              <w:spacing w:line="340" w:lineRule="exact"/>
              <w:ind w:left="276" w:right="-45" w:hanging="276"/>
              <w:rPr>
                <w:rFonts w:ascii="Arial" w:hAnsi="Arial" w:cs="Arial"/>
                <w:sz w:val="18"/>
                <w:szCs w:val="18"/>
              </w:rPr>
            </w:pPr>
            <w:r w:rsidRPr="00E13580">
              <w:rPr>
                <w:rFonts w:ascii="Arial" w:hAnsi="Arial" w:cs="Arial"/>
                <w:sz w:val="18"/>
                <w:szCs w:val="18"/>
              </w:rPr>
              <w:t>Interest expenses on lease liabilities</w:t>
            </w:r>
          </w:p>
        </w:tc>
        <w:tc>
          <w:tcPr>
            <w:tcW w:w="1260" w:type="dxa"/>
          </w:tcPr>
          <w:p w14:paraId="6F69B190" w14:textId="77777777" w:rsidR="007A3460" w:rsidRPr="00E13580" w:rsidRDefault="007A3460" w:rsidP="007A3460">
            <w:pPr>
              <w:tabs>
                <w:tab w:val="decimal" w:pos="975"/>
              </w:tabs>
              <w:spacing w:line="340" w:lineRule="exact"/>
              <w:rPr>
                <w:rFonts w:ascii="Arial" w:hAnsi="Arial" w:cs="Arial"/>
                <w:sz w:val="18"/>
                <w:szCs w:val="18"/>
              </w:rPr>
            </w:pPr>
            <w:r w:rsidRPr="00E13580">
              <w:rPr>
                <w:rFonts w:ascii="Arial" w:hAnsi="Arial" w:cs="Arial"/>
                <w:sz w:val="18"/>
                <w:szCs w:val="18"/>
              </w:rPr>
              <w:t>8,</w:t>
            </w:r>
            <w:r w:rsidR="00475F24">
              <w:rPr>
                <w:rFonts w:ascii="Arial" w:hAnsi="Arial" w:cs="Arial"/>
                <w:sz w:val="18"/>
                <w:szCs w:val="18"/>
              </w:rPr>
              <w:t>847</w:t>
            </w:r>
          </w:p>
        </w:tc>
        <w:tc>
          <w:tcPr>
            <w:tcW w:w="1260" w:type="dxa"/>
          </w:tcPr>
          <w:p w14:paraId="44CDD48E" w14:textId="77777777" w:rsidR="007A3460" w:rsidRPr="00E13580" w:rsidRDefault="007A3460" w:rsidP="007A3460">
            <w:pPr>
              <w:tabs>
                <w:tab w:val="decimal" w:pos="975"/>
              </w:tabs>
              <w:spacing w:line="340" w:lineRule="exact"/>
              <w:rPr>
                <w:rFonts w:ascii="Arial" w:hAnsi="Arial" w:cs="Arial"/>
                <w:sz w:val="18"/>
                <w:szCs w:val="18"/>
              </w:rPr>
            </w:pPr>
            <w:r w:rsidRPr="00E13580">
              <w:rPr>
                <w:rFonts w:ascii="Arial" w:hAnsi="Arial" w:cs="Arial"/>
                <w:sz w:val="18"/>
                <w:szCs w:val="18"/>
              </w:rPr>
              <w:t>-</w:t>
            </w:r>
          </w:p>
        </w:tc>
        <w:tc>
          <w:tcPr>
            <w:tcW w:w="1215" w:type="dxa"/>
          </w:tcPr>
          <w:p w14:paraId="2760188A" w14:textId="77777777" w:rsidR="007A3460" w:rsidRPr="00E13580" w:rsidRDefault="007A3460" w:rsidP="007A3460">
            <w:pPr>
              <w:tabs>
                <w:tab w:val="decimal" w:pos="975"/>
              </w:tabs>
              <w:spacing w:line="340" w:lineRule="exact"/>
              <w:rPr>
                <w:rFonts w:ascii="Arial" w:hAnsi="Arial" w:cs="Arial"/>
                <w:sz w:val="18"/>
                <w:szCs w:val="18"/>
              </w:rPr>
            </w:pPr>
            <w:r w:rsidRPr="00E13580">
              <w:rPr>
                <w:rFonts w:ascii="Arial" w:hAnsi="Arial" w:cs="Arial"/>
                <w:sz w:val="18"/>
                <w:szCs w:val="18"/>
              </w:rPr>
              <w:t>502</w:t>
            </w:r>
          </w:p>
        </w:tc>
        <w:tc>
          <w:tcPr>
            <w:tcW w:w="1215" w:type="dxa"/>
          </w:tcPr>
          <w:p w14:paraId="2C9A2E84" w14:textId="77777777" w:rsidR="007A3460" w:rsidRPr="00E13580" w:rsidRDefault="007A3460" w:rsidP="007A3460">
            <w:pPr>
              <w:tabs>
                <w:tab w:val="decimal" w:pos="975"/>
              </w:tabs>
              <w:spacing w:line="340" w:lineRule="exact"/>
              <w:rPr>
                <w:rFonts w:ascii="Arial" w:hAnsi="Arial" w:cs="Arial"/>
                <w:sz w:val="18"/>
                <w:szCs w:val="18"/>
              </w:rPr>
            </w:pPr>
            <w:r w:rsidRPr="00E13580">
              <w:rPr>
                <w:rFonts w:ascii="Arial" w:hAnsi="Arial" w:cs="Arial"/>
                <w:sz w:val="18"/>
                <w:szCs w:val="18"/>
              </w:rPr>
              <w:t>-</w:t>
            </w:r>
          </w:p>
        </w:tc>
      </w:tr>
      <w:tr w:rsidR="007A3460" w:rsidRPr="007A3460" w14:paraId="2BDD30F4" w14:textId="77777777" w:rsidTr="00E80117">
        <w:trPr>
          <w:trHeight w:val="378"/>
          <w:tblHeader/>
        </w:trPr>
        <w:tc>
          <w:tcPr>
            <w:tcW w:w="3960" w:type="dxa"/>
          </w:tcPr>
          <w:p w14:paraId="75DC3BDA" w14:textId="77777777" w:rsidR="007A3460" w:rsidRPr="00E13580" w:rsidRDefault="007A3460" w:rsidP="007A3460">
            <w:pPr>
              <w:tabs>
                <w:tab w:val="left" w:pos="600"/>
                <w:tab w:val="left" w:pos="900"/>
                <w:tab w:val="right" w:pos="7280"/>
                <w:tab w:val="right" w:pos="8540"/>
              </w:tabs>
              <w:spacing w:line="340" w:lineRule="exact"/>
              <w:ind w:left="276" w:right="-45" w:hanging="276"/>
              <w:rPr>
                <w:rFonts w:ascii="Arial" w:hAnsi="Arial" w:cs="Arial"/>
                <w:sz w:val="18"/>
                <w:szCs w:val="18"/>
              </w:rPr>
            </w:pPr>
            <w:r w:rsidRPr="00E13580">
              <w:rPr>
                <w:rFonts w:ascii="Arial" w:hAnsi="Arial" w:cs="Arial"/>
                <w:sz w:val="18"/>
                <w:szCs w:val="18"/>
              </w:rPr>
              <w:t>Interest expenses on cost of spectrum license</w:t>
            </w:r>
          </w:p>
        </w:tc>
        <w:tc>
          <w:tcPr>
            <w:tcW w:w="1260" w:type="dxa"/>
          </w:tcPr>
          <w:p w14:paraId="1CF10439" w14:textId="77777777" w:rsidR="007A3460" w:rsidRPr="00E13580" w:rsidRDefault="007A3460" w:rsidP="007A3460">
            <w:pPr>
              <w:pBdr>
                <w:bottom w:val="single" w:sz="4" w:space="1" w:color="auto"/>
              </w:pBdr>
              <w:tabs>
                <w:tab w:val="decimal" w:pos="975"/>
              </w:tabs>
              <w:spacing w:line="340" w:lineRule="exact"/>
              <w:rPr>
                <w:rFonts w:ascii="Arial" w:hAnsi="Arial" w:cs="Arial"/>
                <w:sz w:val="18"/>
                <w:szCs w:val="18"/>
              </w:rPr>
            </w:pPr>
            <w:r w:rsidRPr="00E13580">
              <w:rPr>
                <w:rFonts w:ascii="Arial" w:hAnsi="Arial" w:cs="Arial"/>
                <w:sz w:val="18"/>
                <w:szCs w:val="18"/>
              </w:rPr>
              <w:t>-</w:t>
            </w:r>
          </w:p>
        </w:tc>
        <w:tc>
          <w:tcPr>
            <w:tcW w:w="1260" w:type="dxa"/>
          </w:tcPr>
          <w:p w14:paraId="653BB314" w14:textId="77777777" w:rsidR="007A3460" w:rsidRPr="00E13580" w:rsidRDefault="007A3460" w:rsidP="007A3460">
            <w:pPr>
              <w:pBdr>
                <w:bottom w:val="single" w:sz="4" w:space="1" w:color="auto"/>
              </w:pBdr>
              <w:tabs>
                <w:tab w:val="decimal" w:pos="975"/>
              </w:tabs>
              <w:spacing w:line="340" w:lineRule="exact"/>
              <w:rPr>
                <w:rFonts w:ascii="Arial" w:hAnsi="Arial" w:cs="Arial"/>
                <w:sz w:val="18"/>
                <w:szCs w:val="18"/>
              </w:rPr>
            </w:pPr>
            <w:r w:rsidRPr="00E13580">
              <w:rPr>
                <w:rFonts w:ascii="Arial" w:hAnsi="Arial" w:cs="Arial"/>
                <w:sz w:val="18"/>
                <w:szCs w:val="18"/>
              </w:rPr>
              <w:t>5,011</w:t>
            </w:r>
          </w:p>
        </w:tc>
        <w:tc>
          <w:tcPr>
            <w:tcW w:w="1215" w:type="dxa"/>
          </w:tcPr>
          <w:p w14:paraId="3E520532" w14:textId="77777777" w:rsidR="007A3460" w:rsidRPr="00E13580" w:rsidRDefault="007A3460" w:rsidP="007A3460">
            <w:pPr>
              <w:pBdr>
                <w:bottom w:val="single" w:sz="4" w:space="1" w:color="auto"/>
              </w:pBdr>
              <w:tabs>
                <w:tab w:val="decimal" w:pos="975"/>
              </w:tabs>
              <w:spacing w:line="340" w:lineRule="exact"/>
              <w:rPr>
                <w:rFonts w:ascii="Arial" w:hAnsi="Arial" w:cs="Arial"/>
                <w:sz w:val="18"/>
                <w:szCs w:val="18"/>
              </w:rPr>
            </w:pPr>
            <w:r w:rsidRPr="00E13580">
              <w:rPr>
                <w:rFonts w:ascii="Arial" w:hAnsi="Arial" w:cs="Arial"/>
                <w:sz w:val="18"/>
                <w:szCs w:val="18"/>
              </w:rPr>
              <w:t>-</w:t>
            </w:r>
          </w:p>
        </w:tc>
        <w:tc>
          <w:tcPr>
            <w:tcW w:w="1215" w:type="dxa"/>
          </w:tcPr>
          <w:p w14:paraId="6B9E1D76" w14:textId="77777777" w:rsidR="007A3460" w:rsidRPr="00E13580" w:rsidRDefault="007A3460" w:rsidP="007A3460">
            <w:pPr>
              <w:pBdr>
                <w:bottom w:val="single" w:sz="4" w:space="1" w:color="auto"/>
              </w:pBdr>
              <w:tabs>
                <w:tab w:val="decimal" w:pos="975"/>
              </w:tabs>
              <w:spacing w:line="340" w:lineRule="exact"/>
              <w:rPr>
                <w:rFonts w:ascii="Arial" w:hAnsi="Arial" w:cs="Arial"/>
                <w:sz w:val="18"/>
                <w:szCs w:val="18"/>
              </w:rPr>
            </w:pPr>
            <w:r w:rsidRPr="00E13580">
              <w:rPr>
                <w:rFonts w:ascii="Arial" w:hAnsi="Arial" w:cs="Arial"/>
                <w:sz w:val="18"/>
                <w:szCs w:val="18"/>
              </w:rPr>
              <w:t>-</w:t>
            </w:r>
          </w:p>
        </w:tc>
      </w:tr>
      <w:tr w:rsidR="007A3460" w:rsidRPr="007A3460" w14:paraId="7EA2D354" w14:textId="77777777" w:rsidTr="00E80117">
        <w:trPr>
          <w:trHeight w:val="378"/>
          <w:tblHeader/>
        </w:trPr>
        <w:tc>
          <w:tcPr>
            <w:tcW w:w="3960" w:type="dxa"/>
          </w:tcPr>
          <w:p w14:paraId="5FABC87F" w14:textId="77777777" w:rsidR="007A3460" w:rsidRPr="00E13580" w:rsidRDefault="007A3460" w:rsidP="007A3460">
            <w:pPr>
              <w:tabs>
                <w:tab w:val="left" w:pos="600"/>
                <w:tab w:val="left" w:pos="900"/>
                <w:tab w:val="right" w:pos="7280"/>
                <w:tab w:val="right" w:pos="8540"/>
              </w:tabs>
              <w:spacing w:line="340" w:lineRule="exact"/>
              <w:ind w:right="-45"/>
              <w:jc w:val="thaiDistribute"/>
              <w:rPr>
                <w:rFonts w:ascii="Arial" w:hAnsi="Arial" w:cs="Arial"/>
                <w:b/>
                <w:bCs/>
                <w:sz w:val="18"/>
                <w:szCs w:val="18"/>
                <w:cs/>
              </w:rPr>
            </w:pPr>
            <w:r w:rsidRPr="00E13580">
              <w:rPr>
                <w:rFonts w:ascii="Arial" w:hAnsi="Arial" w:cs="Arial"/>
                <w:b/>
                <w:bCs/>
                <w:sz w:val="18"/>
                <w:szCs w:val="18"/>
              </w:rPr>
              <w:t>Total</w:t>
            </w:r>
          </w:p>
        </w:tc>
        <w:tc>
          <w:tcPr>
            <w:tcW w:w="1260" w:type="dxa"/>
          </w:tcPr>
          <w:p w14:paraId="5C379164" w14:textId="77777777" w:rsidR="007A3460" w:rsidRPr="00E13580" w:rsidRDefault="007A3460" w:rsidP="00475F24">
            <w:pPr>
              <w:pBdr>
                <w:bottom w:val="double" w:sz="4" w:space="1" w:color="auto"/>
              </w:pBdr>
              <w:tabs>
                <w:tab w:val="decimal" w:pos="975"/>
              </w:tabs>
              <w:spacing w:line="340" w:lineRule="exact"/>
              <w:rPr>
                <w:rFonts w:ascii="Arial" w:hAnsi="Arial" w:cs="Arial"/>
                <w:sz w:val="18"/>
                <w:szCs w:val="18"/>
              </w:rPr>
            </w:pPr>
            <w:r w:rsidRPr="00E13580">
              <w:rPr>
                <w:rFonts w:ascii="Arial" w:hAnsi="Arial" w:cs="Arial"/>
                <w:sz w:val="18"/>
                <w:szCs w:val="18"/>
              </w:rPr>
              <w:t>87,070</w:t>
            </w:r>
          </w:p>
        </w:tc>
        <w:tc>
          <w:tcPr>
            <w:tcW w:w="1260" w:type="dxa"/>
          </w:tcPr>
          <w:p w14:paraId="5AD1A0B0" w14:textId="77777777" w:rsidR="007A3460" w:rsidRPr="00E13580" w:rsidRDefault="007A3460" w:rsidP="00475F24">
            <w:pPr>
              <w:pBdr>
                <w:bottom w:val="double" w:sz="4" w:space="1" w:color="auto"/>
              </w:pBdr>
              <w:tabs>
                <w:tab w:val="decimal" w:pos="975"/>
              </w:tabs>
              <w:spacing w:line="340" w:lineRule="exact"/>
              <w:rPr>
                <w:rFonts w:ascii="Arial" w:hAnsi="Arial" w:cs="Arial"/>
                <w:sz w:val="18"/>
                <w:szCs w:val="18"/>
              </w:rPr>
            </w:pPr>
            <w:r w:rsidRPr="00E13580">
              <w:rPr>
                <w:rFonts w:ascii="Arial" w:hAnsi="Arial" w:cs="Arial"/>
                <w:sz w:val="18"/>
                <w:szCs w:val="18"/>
              </w:rPr>
              <w:t>102,381</w:t>
            </w:r>
          </w:p>
        </w:tc>
        <w:tc>
          <w:tcPr>
            <w:tcW w:w="1215" w:type="dxa"/>
          </w:tcPr>
          <w:p w14:paraId="370E6757" w14:textId="77777777" w:rsidR="007A3460" w:rsidRPr="00E13580" w:rsidRDefault="007A3460" w:rsidP="00475F24">
            <w:pPr>
              <w:pBdr>
                <w:bottom w:val="double" w:sz="4" w:space="1" w:color="auto"/>
              </w:pBdr>
              <w:tabs>
                <w:tab w:val="decimal" w:pos="975"/>
              </w:tabs>
              <w:spacing w:line="340" w:lineRule="exact"/>
              <w:rPr>
                <w:rFonts w:ascii="Arial" w:hAnsi="Arial" w:cs="Arial"/>
                <w:sz w:val="18"/>
                <w:szCs w:val="18"/>
              </w:rPr>
            </w:pPr>
            <w:r w:rsidRPr="00E13580">
              <w:rPr>
                <w:rFonts w:ascii="Arial" w:hAnsi="Arial" w:cs="Arial"/>
                <w:sz w:val="18"/>
                <w:szCs w:val="18"/>
              </w:rPr>
              <w:t>8,194</w:t>
            </w:r>
          </w:p>
        </w:tc>
        <w:tc>
          <w:tcPr>
            <w:tcW w:w="1215" w:type="dxa"/>
          </w:tcPr>
          <w:p w14:paraId="3E9F418F" w14:textId="77777777" w:rsidR="007A3460" w:rsidRPr="00E13580" w:rsidRDefault="007A3460" w:rsidP="00475F24">
            <w:pPr>
              <w:pBdr>
                <w:bottom w:val="double" w:sz="4" w:space="1" w:color="auto"/>
              </w:pBdr>
              <w:tabs>
                <w:tab w:val="decimal" w:pos="975"/>
              </w:tabs>
              <w:spacing w:line="340" w:lineRule="exact"/>
              <w:rPr>
                <w:rFonts w:ascii="Arial" w:hAnsi="Arial" w:cs="Arial"/>
                <w:sz w:val="18"/>
                <w:szCs w:val="18"/>
              </w:rPr>
            </w:pPr>
            <w:r w:rsidRPr="00E13580">
              <w:rPr>
                <w:rFonts w:ascii="Arial" w:hAnsi="Arial" w:cs="Arial"/>
                <w:sz w:val="18"/>
                <w:szCs w:val="18"/>
              </w:rPr>
              <w:t>-</w:t>
            </w:r>
          </w:p>
        </w:tc>
      </w:tr>
    </w:tbl>
    <w:p w14:paraId="47922930" w14:textId="77777777" w:rsidR="00431AC2" w:rsidRPr="00E13580" w:rsidRDefault="00431AC2" w:rsidP="007A3460">
      <w:pPr>
        <w:tabs>
          <w:tab w:val="left" w:pos="540"/>
          <w:tab w:val="left" w:pos="1440"/>
        </w:tabs>
        <w:overflowPunct/>
        <w:spacing w:before="240" w:after="120" w:line="340" w:lineRule="exact"/>
        <w:ind w:right="-43"/>
        <w:jc w:val="both"/>
        <w:textAlignment w:val="auto"/>
        <w:rPr>
          <w:rFonts w:ascii="Arial" w:hAnsi="Arial" w:cs="Arial"/>
          <w:b/>
          <w:bCs/>
          <w:sz w:val="22"/>
          <w:szCs w:val="22"/>
        </w:rPr>
      </w:pPr>
      <w:r w:rsidRPr="00E13580">
        <w:rPr>
          <w:rFonts w:ascii="Arial" w:hAnsi="Arial" w:cs="Arial"/>
          <w:b/>
          <w:bCs/>
          <w:sz w:val="22"/>
          <w:szCs w:val="22"/>
        </w:rPr>
        <w:t>2</w:t>
      </w:r>
      <w:r w:rsidR="0091462C" w:rsidRPr="00E13580">
        <w:rPr>
          <w:rFonts w:ascii="Arial" w:hAnsi="Arial" w:cs="Arial"/>
          <w:b/>
          <w:bCs/>
          <w:sz w:val="22"/>
          <w:szCs w:val="22"/>
        </w:rPr>
        <w:t>5</w:t>
      </w:r>
      <w:r w:rsidRPr="00E13580">
        <w:rPr>
          <w:rFonts w:ascii="Arial" w:hAnsi="Arial" w:cs="Arial"/>
          <w:b/>
          <w:bCs/>
          <w:sz w:val="22"/>
          <w:szCs w:val="22"/>
        </w:rPr>
        <w:t>.</w:t>
      </w:r>
      <w:r w:rsidR="007A3460">
        <w:rPr>
          <w:rFonts w:ascii="Arial" w:hAnsi="Arial" w:cs="Arial"/>
          <w:b/>
          <w:bCs/>
          <w:sz w:val="22"/>
          <w:szCs w:val="22"/>
        </w:rPr>
        <w:tab/>
      </w:r>
      <w:r w:rsidRPr="00E13580">
        <w:rPr>
          <w:rFonts w:ascii="Arial" w:hAnsi="Arial" w:cs="Arial"/>
          <w:b/>
          <w:bCs/>
          <w:sz w:val="22"/>
          <w:szCs w:val="22"/>
        </w:rPr>
        <w:t>Expenses by nature</w:t>
      </w:r>
    </w:p>
    <w:p w14:paraId="4D42F106" w14:textId="77777777" w:rsidR="00431AC2" w:rsidRPr="00E13580" w:rsidRDefault="00431AC2" w:rsidP="007A3460">
      <w:pPr>
        <w:spacing w:before="120" w:line="340" w:lineRule="exact"/>
        <w:ind w:left="547" w:hanging="547"/>
        <w:jc w:val="thaiDistribute"/>
        <w:rPr>
          <w:rFonts w:ascii="Arial" w:hAnsi="Arial" w:cs="Arial"/>
          <w:sz w:val="22"/>
          <w:szCs w:val="22"/>
        </w:rPr>
      </w:pPr>
      <w:r w:rsidRPr="00E13580">
        <w:rPr>
          <w:rFonts w:ascii="Arial" w:hAnsi="Arial" w:cs="Arial"/>
          <w:sz w:val="22"/>
          <w:szCs w:val="22"/>
        </w:rPr>
        <w:tab/>
        <w:t>Significant expenses classified by nature are as follows:</w:t>
      </w:r>
    </w:p>
    <w:tbl>
      <w:tblPr>
        <w:tblW w:w="8880" w:type="dxa"/>
        <w:tblInd w:w="450" w:type="dxa"/>
        <w:tblLayout w:type="fixed"/>
        <w:tblLook w:val="0000" w:firstRow="0" w:lastRow="0" w:firstColumn="0" w:lastColumn="0" w:noHBand="0" w:noVBand="0"/>
      </w:tblPr>
      <w:tblGrid>
        <w:gridCol w:w="3960"/>
        <w:gridCol w:w="1230"/>
        <w:gridCol w:w="1230"/>
        <w:gridCol w:w="1230"/>
        <w:gridCol w:w="1230"/>
      </w:tblGrid>
      <w:tr w:rsidR="00431AC2" w:rsidRPr="007A3460" w14:paraId="394F735A" w14:textId="77777777" w:rsidTr="009C3C2A">
        <w:tc>
          <w:tcPr>
            <w:tcW w:w="3960" w:type="dxa"/>
          </w:tcPr>
          <w:p w14:paraId="1C25642D" w14:textId="77777777" w:rsidR="00431AC2" w:rsidRPr="007A3460" w:rsidRDefault="00431AC2" w:rsidP="007A3460">
            <w:pPr>
              <w:spacing w:line="340" w:lineRule="exact"/>
              <w:ind w:right="-43"/>
              <w:jc w:val="thaiDistribute"/>
              <w:rPr>
                <w:rFonts w:ascii="Arial" w:hAnsi="Arial" w:cs="Arial"/>
                <w:sz w:val="20"/>
                <w:szCs w:val="20"/>
              </w:rPr>
            </w:pPr>
          </w:p>
        </w:tc>
        <w:tc>
          <w:tcPr>
            <w:tcW w:w="2460" w:type="dxa"/>
            <w:gridSpan w:val="2"/>
          </w:tcPr>
          <w:p w14:paraId="6180C286" w14:textId="77777777" w:rsidR="00431AC2" w:rsidRPr="007A3460" w:rsidRDefault="00431AC2" w:rsidP="007A3460">
            <w:pPr>
              <w:spacing w:line="340" w:lineRule="exact"/>
              <w:ind w:right="-43"/>
              <w:jc w:val="center"/>
              <w:rPr>
                <w:rFonts w:ascii="Arial" w:hAnsi="Arial" w:cs="Arial"/>
                <w:sz w:val="20"/>
                <w:szCs w:val="20"/>
                <w:cs/>
              </w:rPr>
            </w:pPr>
          </w:p>
        </w:tc>
        <w:tc>
          <w:tcPr>
            <w:tcW w:w="2460" w:type="dxa"/>
            <w:gridSpan w:val="2"/>
          </w:tcPr>
          <w:p w14:paraId="23B38704" w14:textId="77777777" w:rsidR="00431AC2" w:rsidRPr="007A3460" w:rsidRDefault="00431AC2" w:rsidP="007A3460">
            <w:pPr>
              <w:spacing w:line="340" w:lineRule="exact"/>
              <w:ind w:right="-43"/>
              <w:jc w:val="right"/>
              <w:rPr>
                <w:rFonts w:ascii="Arial" w:hAnsi="Arial" w:cs="Arial"/>
                <w:sz w:val="20"/>
                <w:szCs w:val="20"/>
                <w:cs/>
              </w:rPr>
            </w:pPr>
            <w:r w:rsidRPr="007A3460">
              <w:rPr>
                <w:rFonts w:ascii="Arial" w:hAnsi="Arial" w:cs="Arial"/>
                <w:sz w:val="20"/>
                <w:szCs w:val="20"/>
                <w:cs/>
              </w:rPr>
              <w:t>(</w:t>
            </w:r>
            <w:r w:rsidRPr="007A3460">
              <w:rPr>
                <w:rFonts w:ascii="Arial" w:hAnsi="Arial" w:cs="Arial"/>
                <w:sz w:val="20"/>
                <w:szCs w:val="20"/>
              </w:rPr>
              <w:t>Unit: Thousand Baht)</w:t>
            </w:r>
          </w:p>
        </w:tc>
      </w:tr>
      <w:tr w:rsidR="00431AC2" w:rsidRPr="007A3460" w14:paraId="152FC30F" w14:textId="77777777" w:rsidTr="009C3C2A">
        <w:tc>
          <w:tcPr>
            <w:tcW w:w="3960" w:type="dxa"/>
          </w:tcPr>
          <w:p w14:paraId="380927CD" w14:textId="77777777" w:rsidR="00431AC2" w:rsidRPr="007A3460" w:rsidRDefault="00431AC2" w:rsidP="007A3460">
            <w:pPr>
              <w:spacing w:line="340" w:lineRule="exact"/>
              <w:ind w:right="-43"/>
              <w:jc w:val="thaiDistribute"/>
              <w:rPr>
                <w:rFonts w:ascii="Arial" w:hAnsi="Arial" w:cs="Arial"/>
                <w:sz w:val="20"/>
                <w:szCs w:val="20"/>
              </w:rPr>
            </w:pPr>
          </w:p>
        </w:tc>
        <w:tc>
          <w:tcPr>
            <w:tcW w:w="2460" w:type="dxa"/>
            <w:gridSpan w:val="2"/>
          </w:tcPr>
          <w:p w14:paraId="5248B0B9" w14:textId="77777777" w:rsidR="00431AC2" w:rsidRPr="007A3460" w:rsidRDefault="00431AC2" w:rsidP="007A346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A3460">
              <w:rPr>
                <w:rFonts w:ascii="Arial" w:hAnsi="Arial" w:cs="Arial"/>
                <w:sz w:val="20"/>
                <w:szCs w:val="20"/>
              </w:rPr>
              <w:t xml:space="preserve">Consolidated </w:t>
            </w:r>
            <w:r w:rsidRPr="007A3460">
              <w:rPr>
                <w:rFonts w:ascii="Arial" w:hAnsi="Arial" w:cs="Arial"/>
                <w:sz w:val="20"/>
                <w:szCs w:val="20"/>
              </w:rPr>
              <w:br/>
              <w:t>financial statements</w:t>
            </w:r>
          </w:p>
        </w:tc>
        <w:tc>
          <w:tcPr>
            <w:tcW w:w="2460" w:type="dxa"/>
            <w:gridSpan w:val="2"/>
          </w:tcPr>
          <w:p w14:paraId="49B08D76" w14:textId="77777777" w:rsidR="00431AC2" w:rsidRPr="007A3460" w:rsidRDefault="00431AC2" w:rsidP="007A346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A3460">
              <w:rPr>
                <w:rFonts w:ascii="Arial" w:hAnsi="Arial" w:cs="Arial"/>
                <w:sz w:val="20"/>
                <w:szCs w:val="20"/>
              </w:rPr>
              <w:t xml:space="preserve">Separate </w:t>
            </w:r>
            <w:r w:rsidRPr="007A3460">
              <w:rPr>
                <w:rFonts w:ascii="Arial" w:hAnsi="Arial" w:cs="Arial"/>
                <w:sz w:val="20"/>
                <w:szCs w:val="20"/>
              </w:rPr>
              <w:br/>
              <w:t>financial statements</w:t>
            </w:r>
          </w:p>
        </w:tc>
      </w:tr>
      <w:tr w:rsidR="00431AC2" w:rsidRPr="007A3460" w14:paraId="11616593" w14:textId="77777777" w:rsidTr="009C3C2A">
        <w:tc>
          <w:tcPr>
            <w:tcW w:w="3960" w:type="dxa"/>
          </w:tcPr>
          <w:p w14:paraId="645ACC19" w14:textId="77777777" w:rsidR="00431AC2" w:rsidRPr="007A3460" w:rsidRDefault="00431AC2" w:rsidP="007A3460">
            <w:pPr>
              <w:spacing w:line="340" w:lineRule="exact"/>
              <w:ind w:right="-43"/>
              <w:jc w:val="thaiDistribute"/>
              <w:rPr>
                <w:rFonts w:ascii="Arial" w:hAnsi="Arial" w:cs="Arial"/>
                <w:sz w:val="20"/>
                <w:szCs w:val="20"/>
              </w:rPr>
            </w:pPr>
          </w:p>
        </w:tc>
        <w:tc>
          <w:tcPr>
            <w:tcW w:w="1230" w:type="dxa"/>
          </w:tcPr>
          <w:p w14:paraId="0A54B706" w14:textId="77777777" w:rsidR="00431AC2" w:rsidRPr="007A3460" w:rsidRDefault="008A0749" w:rsidP="007A3460">
            <w:pPr>
              <w:tabs>
                <w:tab w:val="left" w:pos="1440"/>
              </w:tabs>
              <w:spacing w:line="340" w:lineRule="exact"/>
              <w:jc w:val="center"/>
              <w:rPr>
                <w:rFonts w:ascii="Arial" w:hAnsi="Arial" w:cs="Arial"/>
                <w:spacing w:val="-4"/>
                <w:sz w:val="20"/>
                <w:szCs w:val="20"/>
                <w:u w:val="single"/>
              </w:rPr>
            </w:pPr>
            <w:r w:rsidRPr="007A3460">
              <w:rPr>
                <w:rFonts w:ascii="Arial" w:hAnsi="Arial" w:cs="Arial"/>
                <w:spacing w:val="-4"/>
                <w:sz w:val="20"/>
                <w:szCs w:val="20"/>
                <w:u w:val="single"/>
              </w:rPr>
              <w:t>20</w:t>
            </w:r>
            <w:r w:rsidR="00671196" w:rsidRPr="007A3460">
              <w:rPr>
                <w:rFonts w:ascii="Arial" w:hAnsi="Arial" w:cs="Arial"/>
                <w:spacing w:val="-4"/>
                <w:sz w:val="20"/>
                <w:szCs w:val="20"/>
                <w:u w:val="single"/>
              </w:rPr>
              <w:t>20</w:t>
            </w:r>
          </w:p>
        </w:tc>
        <w:tc>
          <w:tcPr>
            <w:tcW w:w="1230" w:type="dxa"/>
          </w:tcPr>
          <w:p w14:paraId="6EFE0FC8" w14:textId="77777777" w:rsidR="00431AC2" w:rsidRPr="007A3460" w:rsidRDefault="008A0749" w:rsidP="007A3460">
            <w:pPr>
              <w:tabs>
                <w:tab w:val="left" w:pos="1440"/>
              </w:tabs>
              <w:spacing w:line="340" w:lineRule="exact"/>
              <w:jc w:val="center"/>
              <w:rPr>
                <w:rFonts w:ascii="Arial" w:hAnsi="Arial" w:cs="Arial"/>
                <w:spacing w:val="-4"/>
                <w:sz w:val="20"/>
                <w:szCs w:val="20"/>
                <w:u w:val="single"/>
              </w:rPr>
            </w:pPr>
            <w:r w:rsidRPr="007A3460">
              <w:rPr>
                <w:rFonts w:ascii="Arial" w:hAnsi="Arial" w:cs="Arial"/>
                <w:spacing w:val="-4"/>
                <w:sz w:val="20"/>
                <w:szCs w:val="20"/>
                <w:u w:val="single"/>
              </w:rPr>
              <w:t>201</w:t>
            </w:r>
            <w:r w:rsidR="00671196" w:rsidRPr="007A3460">
              <w:rPr>
                <w:rFonts w:ascii="Arial" w:hAnsi="Arial" w:cs="Arial"/>
                <w:spacing w:val="-4"/>
                <w:sz w:val="20"/>
                <w:szCs w:val="20"/>
                <w:u w:val="single"/>
              </w:rPr>
              <w:t>9</w:t>
            </w:r>
          </w:p>
        </w:tc>
        <w:tc>
          <w:tcPr>
            <w:tcW w:w="1230" w:type="dxa"/>
          </w:tcPr>
          <w:p w14:paraId="23B06B1D" w14:textId="77777777" w:rsidR="00431AC2" w:rsidRPr="007A3460" w:rsidRDefault="008A0749" w:rsidP="007A3460">
            <w:pPr>
              <w:tabs>
                <w:tab w:val="left" w:pos="1440"/>
              </w:tabs>
              <w:spacing w:line="340" w:lineRule="exact"/>
              <w:jc w:val="center"/>
              <w:rPr>
                <w:rFonts w:ascii="Arial" w:hAnsi="Arial" w:cs="Arial"/>
                <w:spacing w:val="-4"/>
                <w:sz w:val="20"/>
                <w:szCs w:val="20"/>
                <w:u w:val="single"/>
              </w:rPr>
            </w:pPr>
            <w:r w:rsidRPr="007A3460">
              <w:rPr>
                <w:rFonts w:ascii="Arial" w:hAnsi="Arial" w:cs="Arial"/>
                <w:spacing w:val="-4"/>
                <w:sz w:val="20"/>
                <w:szCs w:val="20"/>
                <w:u w:val="single"/>
              </w:rPr>
              <w:t>20</w:t>
            </w:r>
            <w:r w:rsidR="00671196" w:rsidRPr="007A3460">
              <w:rPr>
                <w:rFonts w:ascii="Arial" w:hAnsi="Arial" w:cs="Arial"/>
                <w:spacing w:val="-4"/>
                <w:sz w:val="20"/>
                <w:szCs w:val="20"/>
                <w:u w:val="single"/>
              </w:rPr>
              <w:t>20</w:t>
            </w:r>
          </w:p>
        </w:tc>
        <w:tc>
          <w:tcPr>
            <w:tcW w:w="1230" w:type="dxa"/>
          </w:tcPr>
          <w:p w14:paraId="4209E9F6" w14:textId="77777777" w:rsidR="00431AC2" w:rsidRPr="007A3460" w:rsidRDefault="008A0749" w:rsidP="007A3460">
            <w:pPr>
              <w:tabs>
                <w:tab w:val="left" w:pos="1440"/>
              </w:tabs>
              <w:spacing w:line="340" w:lineRule="exact"/>
              <w:jc w:val="center"/>
              <w:rPr>
                <w:rFonts w:ascii="Arial" w:hAnsi="Arial" w:cs="Arial"/>
                <w:spacing w:val="-4"/>
                <w:sz w:val="20"/>
                <w:szCs w:val="20"/>
                <w:u w:val="single"/>
              </w:rPr>
            </w:pPr>
            <w:r w:rsidRPr="007A3460">
              <w:rPr>
                <w:rFonts w:ascii="Arial" w:hAnsi="Arial" w:cs="Arial"/>
                <w:spacing w:val="-4"/>
                <w:sz w:val="20"/>
                <w:szCs w:val="20"/>
                <w:u w:val="single"/>
              </w:rPr>
              <w:t>201</w:t>
            </w:r>
            <w:r w:rsidR="00671196" w:rsidRPr="007A3460">
              <w:rPr>
                <w:rFonts w:ascii="Arial" w:hAnsi="Arial" w:cs="Arial"/>
                <w:spacing w:val="-4"/>
                <w:sz w:val="20"/>
                <w:szCs w:val="20"/>
                <w:u w:val="single"/>
              </w:rPr>
              <w:t>9</w:t>
            </w:r>
          </w:p>
        </w:tc>
      </w:tr>
      <w:tr w:rsidR="00671196" w:rsidRPr="007A3460" w14:paraId="35EAECBB" w14:textId="77777777" w:rsidTr="00423770">
        <w:tc>
          <w:tcPr>
            <w:tcW w:w="3960" w:type="dxa"/>
            <w:vAlign w:val="bottom"/>
          </w:tcPr>
          <w:p w14:paraId="60827EC2" w14:textId="77777777" w:rsidR="00671196" w:rsidRPr="007A3460" w:rsidRDefault="00671196" w:rsidP="007A3460">
            <w:pPr>
              <w:spacing w:line="340" w:lineRule="exact"/>
              <w:ind w:left="252" w:right="-43" w:hanging="252"/>
              <w:rPr>
                <w:rFonts w:ascii="Arial" w:hAnsi="Arial" w:cs="Arial"/>
                <w:sz w:val="20"/>
                <w:szCs w:val="20"/>
              </w:rPr>
            </w:pPr>
            <w:r w:rsidRPr="007A3460">
              <w:rPr>
                <w:rFonts w:ascii="Arial" w:hAnsi="Arial" w:cs="Arial"/>
                <w:sz w:val="20"/>
                <w:szCs w:val="20"/>
              </w:rPr>
              <w:t xml:space="preserve">Salaries and wages and other </w:t>
            </w:r>
            <w:r w:rsidR="00D24C58">
              <w:rPr>
                <w:rFonts w:ascii="Arial" w:hAnsi="Arial" w:cs="Arial"/>
                <w:sz w:val="20"/>
                <w:szCs w:val="20"/>
              </w:rPr>
              <w:t xml:space="preserve">             </w:t>
            </w:r>
            <w:r w:rsidRPr="007A3460">
              <w:rPr>
                <w:rFonts w:ascii="Arial" w:hAnsi="Arial" w:cs="Arial"/>
                <w:sz w:val="20"/>
                <w:szCs w:val="20"/>
              </w:rPr>
              <w:t>employee benefits</w:t>
            </w:r>
          </w:p>
        </w:tc>
        <w:tc>
          <w:tcPr>
            <w:tcW w:w="1230" w:type="dxa"/>
            <w:vAlign w:val="bottom"/>
          </w:tcPr>
          <w:p w14:paraId="0945C7D3" w14:textId="77777777" w:rsidR="00671196" w:rsidRPr="007A3460" w:rsidRDefault="007727B1"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725,220</w:t>
            </w:r>
          </w:p>
        </w:tc>
        <w:tc>
          <w:tcPr>
            <w:tcW w:w="1230" w:type="dxa"/>
            <w:vAlign w:val="bottom"/>
          </w:tcPr>
          <w:p w14:paraId="550F99FB" w14:textId="77777777" w:rsidR="00671196" w:rsidRPr="007A3460" w:rsidRDefault="00671196"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 xml:space="preserve"> 532,245 </w:t>
            </w:r>
          </w:p>
        </w:tc>
        <w:tc>
          <w:tcPr>
            <w:tcW w:w="1230" w:type="dxa"/>
            <w:vAlign w:val="bottom"/>
          </w:tcPr>
          <w:p w14:paraId="52931217" w14:textId="77777777" w:rsidR="00671196" w:rsidRPr="007A3460" w:rsidRDefault="00730D61"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108,678</w:t>
            </w:r>
          </w:p>
        </w:tc>
        <w:tc>
          <w:tcPr>
            <w:tcW w:w="1230" w:type="dxa"/>
            <w:vAlign w:val="bottom"/>
          </w:tcPr>
          <w:p w14:paraId="6F29E960" w14:textId="77777777" w:rsidR="00671196" w:rsidRPr="007A3460" w:rsidRDefault="00671196"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 xml:space="preserve"> 46,168 </w:t>
            </w:r>
          </w:p>
        </w:tc>
      </w:tr>
      <w:tr w:rsidR="00671196" w:rsidRPr="007A3460" w14:paraId="1CF19FA3" w14:textId="77777777" w:rsidTr="00423770">
        <w:tc>
          <w:tcPr>
            <w:tcW w:w="3960" w:type="dxa"/>
            <w:vAlign w:val="bottom"/>
          </w:tcPr>
          <w:p w14:paraId="1088884B" w14:textId="77777777" w:rsidR="00671196" w:rsidRPr="007A3460" w:rsidRDefault="00671196" w:rsidP="007A3460">
            <w:pPr>
              <w:spacing w:line="340" w:lineRule="exact"/>
              <w:ind w:left="252" w:right="-43" w:hanging="252"/>
              <w:rPr>
                <w:rFonts w:ascii="Arial" w:hAnsi="Arial" w:cs="Arial"/>
                <w:sz w:val="20"/>
                <w:szCs w:val="20"/>
              </w:rPr>
            </w:pPr>
            <w:r w:rsidRPr="007A3460">
              <w:rPr>
                <w:rFonts w:ascii="Arial" w:hAnsi="Arial" w:cs="Arial"/>
                <w:sz w:val="20"/>
                <w:szCs w:val="20"/>
              </w:rPr>
              <w:t>Depreciation</w:t>
            </w:r>
          </w:p>
        </w:tc>
        <w:tc>
          <w:tcPr>
            <w:tcW w:w="1230" w:type="dxa"/>
            <w:vAlign w:val="bottom"/>
          </w:tcPr>
          <w:p w14:paraId="60E16E39" w14:textId="77777777" w:rsidR="00671196" w:rsidRPr="007A3460" w:rsidRDefault="007727B1"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9</w:t>
            </w:r>
            <w:r w:rsidR="00730D61" w:rsidRPr="007A3460">
              <w:rPr>
                <w:rFonts w:ascii="Arial" w:hAnsi="Arial" w:cs="Arial"/>
                <w:sz w:val="20"/>
                <w:szCs w:val="20"/>
              </w:rPr>
              <w:t>9</w:t>
            </w:r>
            <w:r w:rsidRPr="007A3460">
              <w:rPr>
                <w:rFonts w:ascii="Arial" w:hAnsi="Arial" w:cs="Arial"/>
                <w:sz w:val="20"/>
                <w:szCs w:val="20"/>
              </w:rPr>
              <w:t>,</w:t>
            </w:r>
            <w:r w:rsidR="00730D61" w:rsidRPr="007A3460">
              <w:rPr>
                <w:rFonts w:ascii="Arial" w:hAnsi="Arial" w:cs="Arial"/>
                <w:sz w:val="20"/>
                <w:szCs w:val="20"/>
              </w:rPr>
              <w:t>052</w:t>
            </w:r>
          </w:p>
        </w:tc>
        <w:tc>
          <w:tcPr>
            <w:tcW w:w="1230" w:type="dxa"/>
            <w:vAlign w:val="bottom"/>
          </w:tcPr>
          <w:p w14:paraId="434E7DC3" w14:textId="77777777" w:rsidR="00671196" w:rsidRPr="007A3460" w:rsidRDefault="00671196"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 xml:space="preserve"> 65,016 </w:t>
            </w:r>
          </w:p>
        </w:tc>
        <w:tc>
          <w:tcPr>
            <w:tcW w:w="1230" w:type="dxa"/>
            <w:vAlign w:val="bottom"/>
          </w:tcPr>
          <w:p w14:paraId="353B81C0" w14:textId="77777777" w:rsidR="00671196" w:rsidRPr="007A3460" w:rsidRDefault="00730D61"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7,374</w:t>
            </w:r>
          </w:p>
        </w:tc>
        <w:tc>
          <w:tcPr>
            <w:tcW w:w="1230" w:type="dxa"/>
            <w:vAlign w:val="bottom"/>
          </w:tcPr>
          <w:p w14:paraId="46ED6968" w14:textId="77777777" w:rsidR="00671196" w:rsidRPr="007A3460" w:rsidRDefault="00671196"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 xml:space="preserve"> 4,431 </w:t>
            </w:r>
          </w:p>
        </w:tc>
      </w:tr>
      <w:tr w:rsidR="00671196" w:rsidRPr="007A3460" w14:paraId="5FB6D238" w14:textId="77777777" w:rsidTr="00423770">
        <w:tc>
          <w:tcPr>
            <w:tcW w:w="3960" w:type="dxa"/>
            <w:vAlign w:val="bottom"/>
          </w:tcPr>
          <w:p w14:paraId="7C85F66B" w14:textId="77777777" w:rsidR="00671196" w:rsidRPr="007A3460" w:rsidRDefault="00671196" w:rsidP="007A3460">
            <w:pPr>
              <w:spacing w:line="340" w:lineRule="exact"/>
              <w:ind w:left="252" w:right="-43" w:hanging="252"/>
              <w:rPr>
                <w:rFonts w:ascii="Arial" w:hAnsi="Arial" w:cs="Arial"/>
                <w:sz w:val="20"/>
                <w:szCs w:val="20"/>
              </w:rPr>
            </w:pPr>
            <w:r w:rsidRPr="007A3460">
              <w:rPr>
                <w:rFonts w:ascii="Arial" w:hAnsi="Arial" w:cs="Arial"/>
                <w:sz w:val="20"/>
                <w:szCs w:val="20"/>
              </w:rPr>
              <w:t>Amortisation</w:t>
            </w:r>
          </w:p>
        </w:tc>
        <w:tc>
          <w:tcPr>
            <w:tcW w:w="1230" w:type="dxa"/>
            <w:vAlign w:val="bottom"/>
          </w:tcPr>
          <w:p w14:paraId="3A4B6EA4" w14:textId="77777777" w:rsidR="00671196" w:rsidRPr="007A3460" w:rsidRDefault="007727B1"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582,111</w:t>
            </w:r>
          </w:p>
        </w:tc>
        <w:tc>
          <w:tcPr>
            <w:tcW w:w="1230" w:type="dxa"/>
            <w:vAlign w:val="bottom"/>
          </w:tcPr>
          <w:p w14:paraId="7AE06882" w14:textId="77777777" w:rsidR="00671196" w:rsidRPr="007A3460" w:rsidRDefault="00671196"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 xml:space="preserve"> 611,805 </w:t>
            </w:r>
          </w:p>
        </w:tc>
        <w:tc>
          <w:tcPr>
            <w:tcW w:w="1230" w:type="dxa"/>
            <w:vAlign w:val="bottom"/>
          </w:tcPr>
          <w:p w14:paraId="0E1648C1" w14:textId="77777777" w:rsidR="00671196" w:rsidRPr="007A3460" w:rsidRDefault="00730D61"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60,532</w:t>
            </w:r>
          </w:p>
        </w:tc>
        <w:tc>
          <w:tcPr>
            <w:tcW w:w="1230" w:type="dxa"/>
            <w:vAlign w:val="bottom"/>
          </w:tcPr>
          <w:p w14:paraId="07F1BB9B" w14:textId="77777777" w:rsidR="00671196" w:rsidRPr="007A3460" w:rsidRDefault="00671196"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 xml:space="preserve"> 80,628 </w:t>
            </w:r>
          </w:p>
        </w:tc>
      </w:tr>
      <w:tr w:rsidR="00671196" w:rsidRPr="007A3460" w14:paraId="2E111219" w14:textId="77777777" w:rsidTr="00423770">
        <w:tc>
          <w:tcPr>
            <w:tcW w:w="3960" w:type="dxa"/>
            <w:vAlign w:val="bottom"/>
          </w:tcPr>
          <w:p w14:paraId="03AB8EEE" w14:textId="77777777" w:rsidR="00671196" w:rsidRPr="007A3460" w:rsidRDefault="00671196" w:rsidP="007A3460">
            <w:pPr>
              <w:spacing w:line="340" w:lineRule="exact"/>
              <w:ind w:left="252" w:right="-43" w:hanging="252"/>
              <w:rPr>
                <w:rFonts w:ascii="Arial" w:hAnsi="Arial" w:cs="Arial"/>
                <w:sz w:val="20"/>
                <w:szCs w:val="20"/>
              </w:rPr>
            </w:pPr>
            <w:r w:rsidRPr="007A3460">
              <w:rPr>
                <w:rFonts w:ascii="Arial" w:hAnsi="Arial" w:cs="Arial"/>
                <w:sz w:val="20"/>
                <w:szCs w:val="20"/>
              </w:rPr>
              <w:t>Amortisation of spectrum license fee</w:t>
            </w:r>
          </w:p>
        </w:tc>
        <w:tc>
          <w:tcPr>
            <w:tcW w:w="1230" w:type="dxa"/>
            <w:vAlign w:val="bottom"/>
          </w:tcPr>
          <w:p w14:paraId="6796F91B" w14:textId="77777777" w:rsidR="00671196" w:rsidRPr="007A3460" w:rsidRDefault="007727B1"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127,910</w:t>
            </w:r>
          </w:p>
        </w:tc>
        <w:tc>
          <w:tcPr>
            <w:tcW w:w="1230" w:type="dxa"/>
            <w:vAlign w:val="bottom"/>
          </w:tcPr>
          <w:p w14:paraId="25DF66F0" w14:textId="77777777" w:rsidR="00671196" w:rsidRPr="007A3460" w:rsidRDefault="00671196"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 xml:space="preserve"> 146,510 </w:t>
            </w:r>
          </w:p>
        </w:tc>
        <w:tc>
          <w:tcPr>
            <w:tcW w:w="1230" w:type="dxa"/>
            <w:vAlign w:val="bottom"/>
          </w:tcPr>
          <w:p w14:paraId="067CCEC5" w14:textId="77777777" w:rsidR="00671196" w:rsidRPr="007A3460" w:rsidRDefault="00730D61"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w:t>
            </w:r>
          </w:p>
        </w:tc>
        <w:tc>
          <w:tcPr>
            <w:tcW w:w="1230" w:type="dxa"/>
            <w:vAlign w:val="bottom"/>
          </w:tcPr>
          <w:p w14:paraId="7D151D46" w14:textId="77777777" w:rsidR="00671196" w:rsidRPr="007A3460" w:rsidRDefault="00671196"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w:t>
            </w:r>
          </w:p>
        </w:tc>
      </w:tr>
      <w:tr w:rsidR="00671196" w:rsidRPr="007A3460" w14:paraId="1A7125B3" w14:textId="77777777" w:rsidTr="00423770">
        <w:tc>
          <w:tcPr>
            <w:tcW w:w="3960" w:type="dxa"/>
          </w:tcPr>
          <w:p w14:paraId="5FF012BC" w14:textId="77777777" w:rsidR="00671196" w:rsidRPr="007A3460" w:rsidRDefault="00671196" w:rsidP="007A3460">
            <w:pPr>
              <w:spacing w:line="340" w:lineRule="exact"/>
              <w:ind w:left="252" w:right="-43" w:hanging="252"/>
              <w:rPr>
                <w:rFonts w:ascii="Arial" w:hAnsi="Arial" w:cs="Arial"/>
                <w:sz w:val="20"/>
                <w:szCs w:val="20"/>
                <w:cs/>
              </w:rPr>
            </w:pPr>
            <w:r w:rsidRPr="007A3460">
              <w:rPr>
                <w:rFonts w:ascii="Arial" w:hAnsi="Arial" w:cs="Arial"/>
                <w:sz w:val="20"/>
                <w:szCs w:val="20"/>
              </w:rPr>
              <w:t>Advertising and promotional expenses</w:t>
            </w:r>
          </w:p>
        </w:tc>
        <w:tc>
          <w:tcPr>
            <w:tcW w:w="1230" w:type="dxa"/>
            <w:vAlign w:val="bottom"/>
          </w:tcPr>
          <w:p w14:paraId="180BA558" w14:textId="77777777" w:rsidR="00671196" w:rsidRPr="007A3460" w:rsidRDefault="007727B1"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64,103</w:t>
            </w:r>
          </w:p>
        </w:tc>
        <w:tc>
          <w:tcPr>
            <w:tcW w:w="1230" w:type="dxa"/>
            <w:vAlign w:val="bottom"/>
          </w:tcPr>
          <w:p w14:paraId="11D2DBCA" w14:textId="77777777" w:rsidR="00671196" w:rsidRPr="007A3460" w:rsidRDefault="00671196"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 xml:space="preserve"> 145,657 </w:t>
            </w:r>
          </w:p>
        </w:tc>
        <w:tc>
          <w:tcPr>
            <w:tcW w:w="1230" w:type="dxa"/>
            <w:vAlign w:val="bottom"/>
          </w:tcPr>
          <w:p w14:paraId="61469E69" w14:textId="77777777" w:rsidR="00671196" w:rsidRPr="007A3460" w:rsidRDefault="007727B1"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348</w:t>
            </w:r>
          </w:p>
        </w:tc>
        <w:tc>
          <w:tcPr>
            <w:tcW w:w="1230" w:type="dxa"/>
            <w:vAlign w:val="bottom"/>
          </w:tcPr>
          <w:p w14:paraId="6D380DAA" w14:textId="77777777" w:rsidR="00671196" w:rsidRPr="007A3460" w:rsidRDefault="00671196"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 xml:space="preserve"> 5,240 </w:t>
            </w:r>
          </w:p>
        </w:tc>
      </w:tr>
      <w:tr w:rsidR="00671196" w:rsidRPr="007A3460" w14:paraId="71FB892D" w14:textId="77777777" w:rsidTr="00423770">
        <w:tc>
          <w:tcPr>
            <w:tcW w:w="3960" w:type="dxa"/>
          </w:tcPr>
          <w:p w14:paraId="01C01015" w14:textId="77777777" w:rsidR="00671196" w:rsidRPr="007A3460" w:rsidRDefault="00671196" w:rsidP="007A3460">
            <w:pPr>
              <w:spacing w:line="340" w:lineRule="exact"/>
              <w:ind w:left="252" w:right="-43" w:hanging="252"/>
              <w:rPr>
                <w:rFonts w:ascii="Arial" w:hAnsi="Arial" w:cs="Arial"/>
                <w:sz w:val="20"/>
                <w:szCs w:val="20"/>
                <w:cs/>
              </w:rPr>
            </w:pPr>
            <w:r w:rsidRPr="007A3460">
              <w:rPr>
                <w:rFonts w:ascii="Arial" w:hAnsi="Arial" w:cs="Arial"/>
                <w:sz w:val="20"/>
                <w:szCs w:val="20"/>
              </w:rPr>
              <w:t>Commission expenses</w:t>
            </w:r>
          </w:p>
        </w:tc>
        <w:tc>
          <w:tcPr>
            <w:tcW w:w="1230" w:type="dxa"/>
            <w:vAlign w:val="bottom"/>
          </w:tcPr>
          <w:p w14:paraId="4035B71E" w14:textId="77777777" w:rsidR="00671196" w:rsidRPr="007A3460" w:rsidRDefault="007727B1"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5</w:t>
            </w:r>
            <w:r w:rsidR="00730D61" w:rsidRPr="007A3460">
              <w:rPr>
                <w:rFonts w:ascii="Arial" w:hAnsi="Arial" w:cs="Arial"/>
                <w:sz w:val="20"/>
                <w:szCs w:val="20"/>
              </w:rPr>
              <w:t>6</w:t>
            </w:r>
            <w:r w:rsidRPr="007A3460">
              <w:rPr>
                <w:rFonts w:ascii="Arial" w:hAnsi="Arial" w:cs="Arial"/>
                <w:sz w:val="20"/>
                <w:szCs w:val="20"/>
              </w:rPr>
              <w:t>,</w:t>
            </w:r>
            <w:r w:rsidR="00730D61" w:rsidRPr="007A3460">
              <w:rPr>
                <w:rFonts w:ascii="Arial" w:hAnsi="Arial" w:cs="Arial"/>
                <w:sz w:val="20"/>
                <w:szCs w:val="20"/>
              </w:rPr>
              <w:t>160</w:t>
            </w:r>
          </w:p>
        </w:tc>
        <w:tc>
          <w:tcPr>
            <w:tcW w:w="1230" w:type="dxa"/>
            <w:vAlign w:val="bottom"/>
          </w:tcPr>
          <w:p w14:paraId="67BECA4C" w14:textId="77777777" w:rsidR="00671196" w:rsidRPr="007A3460" w:rsidRDefault="00671196"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 xml:space="preserve"> 40,499 </w:t>
            </w:r>
          </w:p>
        </w:tc>
        <w:tc>
          <w:tcPr>
            <w:tcW w:w="1230" w:type="dxa"/>
            <w:vAlign w:val="bottom"/>
          </w:tcPr>
          <w:p w14:paraId="1D63B2A2" w14:textId="77777777" w:rsidR="00671196" w:rsidRPr="007A3460" w:rsidRDefault="007727B1"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w:t>
            </w:r>
          </w:p>
        </w:tc>
        <w:tc>
          <w:tcPr>
            <w:tcW w:w="1230" w:type="dxa"/>
            <w:vAlign w:val="bottom"/>
          </w:tcPr>
          <w:p w14:paraId="14C8AF58" w14:textId="77777777" w:rsidR="00671196" w:rsidRPr="007A3460" w:rsidRDefault="00671196"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w:t>
            </w:r>
          </w:p>
        </w:tc>
      </w:tr>
      <w:tr w:rsidR="00671196" w:rsidRPr="007A3460" w14:paraId="311BDFFE" w14:textId="77777777" w:rsidTr="00423770">
        <w:tc>
          <w:tcPr>
            <w:tcW w:w="3960" w:type="dxa"/>
          </w:tcPr>
          <w:p w14:paraId="59CA64C1" w14:textId="77777777" w:rsidR="00671196" w:rsidRPr="007A3460" w:rsidRDefault="00671196" w:rsidP="007A3460">
            <w:pPr>
              <w:spacing w:line="340" w:lineRule="exact"/>
              <w:ind w:left="252" w:right="-43" w:hanging="252"/>
              <w:rPr>
                <w:rFonts w:ascii="Arial" w:hAnsi="Arial" w:cs="Arial"/>
                <w:sz w:val="20"/>
                <w:szCs w:val="20"/>
                <w:cs/>
              </w:rPr>
            </w:pPr>
            <w:r w:rsidRPr="007A3460">
              <w:rPr>
                <w:rFonts w:ascii="Arial" w:hAnsi="Arial" w:cs="Arial"/>
                <w:sz w:val="20"/>
                <w:szCs w:val="20"/>
              </w:rPr>
              <w:t>Changes in inventories</w:t>
            </w:r>
          </w:p>
        </w:tc>
        <w:tc>
          <w:tcPr>
            <w:tcW w:w="1230" w:type="dxa"/>
            <w:vAlign w:val="bottom"/>
          </w:tcPr>
          <w:p w14:paraId="44881F0C" w14:textId="77777777" w:rsidR="00671196" w:rsidRPr="007A3460" w:rsidRDefault="00D500C9" w:rsidP="007A3460">
            <w:pPr>
              <w:tabs>
                <w:tab w:val="decimal" w:pos="882"/>
              </w:tabs>
              <w:spacing w:line="340" w:lineRule="exact"/>
              <w:ind w:right="42"/>
              <w:rPr>
                <w:rFonts w:ascii="Arial" w:hAnsi="Arial" w:cs="Arial"/>
                <w:sz w:val="20"/>
                <w:szCs w:val="20"/>
                <w:cs/>
              </w:rPr>
            </w:pPr>
            <w:r w:rsidRPr="007A3460">
              <w:rPr>
                <w:rFonts w:ascii="Arial" w:hAnsi="Arial" w:cs="Arial"/>
                <w:sz w:val="20"/>
                <w:szCs w:val="20"/>
              </w:rPr>
              <w:t>45,455</w:t>
            </w:r>
          </w:p>
        </w:tc>
        <w:tc>
          <w:tcPr>
            <w:tcW w:w="1230" w:type="dxa"/>
            <w:vAlign w:val="bottom"/>
          </w:tcPr>
          <w:p w14:paraId="351BEE85" w14:textId="77777777" w:rsidR="00671196" w:rsidRPr="007A3460" w:rsidRDefault="00671196" w:rsidP="007A3460">
            <w:pPr>
              <w:tabs>
                <w:tab w:val="decimal" w:pos="882"/>
              </w:tabs>
              <w:spacing w:line="340" w:lineRule="exact"/>
              <w:ind w:right="42"/>
              <w:rPr>
                <w:rFonts w:ascii="Arial" w:hAnsi="Arial" w:cs="Arial"/>
                <w:sz w:val="20"/>
                <w:szCs w:val="20"/>
                <w:cs/>
              </w:rPr>
            </w:pPr>
            <w:r w:rsidRPr="007A3460">
              <w:rPr>
                <w:rFonts w:ascii="Arial" w:hAnsi="Arial" w:cs="Arial"/>
                <w:sz w:val="20"/>
                <w:szCs w:val="20"/>
              </w:rPr>
              <w:t>(109,866)</w:t>
            </w:r>
          </w:p>
        </w:tc>
        <w:tc>
          <w:tcPr>
            <w:tcW w:w="1230" w:type="dxa"/>
            <w:vAlign w:val="bottom"/>
          </w:tcPr>
          <w:p w14:paraId="0B9A3205" w14:textId="77777777" w:rsidR="00671196" w:rsidRPr="007A3460" w:rsidRDefault="00D500C9" w:rsidP="007A3460">
            <w:pPr>
              <w:tabs>
                <w:tab w:val="decimal" w:pos="882"/>
              </w:tabs>
              <w:spacing w:line="340" w:lineRule="exact"/>
              <w:ind w:right="42"/>
              <w:rPr>
                <w:rFonts w:ascii="Arial" w:hAnsi="Arial" w:cs="Arial"/>
                <w:sz w:val="20"/>
                <w:szCs w:val="20"/>
                <w:cs/>
              </w:rPr>
            </w:pPr>
            <w:r w:rsidRPr="007A3460">
              <w:rPr>
                <w:rFonts w:ascii="Arial" w:hAnsi="Arial" w:cs="Arial"/>
                <w:sz w:val="20"/>
                <w:szCs w:val="20"/>
              </w:rPr>
              <w:t>3,582</w:t>
            </w:r>
          </w:p>
        </w:tc>
        <w:tc>
          <w:tcPr>
            <w:tcW w:w="1230" w:type="dxa"/>
            <w:vAlign w:val="bottom"/>
          </w:tcPr>
          <w:p w14:paraId="357DAB28" w14:textId="77777777" w:rsidR="00671196" w:rsidRPr="007A3460" w:rsidRDefault="00671196" w:rsidP="007A3460">
            <w:pPr>
              <w:tabs>
                <w:tab w:val="decimal" w:pos="882"/>
              </w:tabs>
              <w:spacing w:line="340" w:lineRule="exact"/>
              <w:ind w:right="42"/>
              <w:rPr>
                <w:rFonts w:ascii="Arial" w:hAnsi="Arial" w:cs="Arial"/>
                <w:sz w:val="20"/>
                <w:szCs w:val="20"/>
              </w:rPr>
            </w:pPr>
            <w:r w:rsidRPr="007A3460">
              <w:rPr>
                <w:rFonts w:ascii="Arial" w:hAnsi="Arial" w:cs="Arial"/>
                <w:sz w:val="20"/>
                <w:szCs w:val="20"/>
              </w:rPr>
              <w:t>39,273</w:t>
            </w:r>
          </w:p>
        </w:tc>
      </w:tr>
    </w:tbl>
    <w:p w14:paraId="156CF189" w14:textId="77777777" w:rsidR="00D24C58" w:rsidRDefault="00D24C5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F7ADB94" w14:textId="77777777" w:rsidR="00431AC2" w:rsidRPr="00E13580" w:rsidRDefault="00C61E56" w:rsidP="007A3460">
      <w:pPr>
        <w:overflowPunct/>
        <w:autoSpaceDE/>
        <w:autoSpaceDN/>
        <w:adjustRightInd/>
        <w:spacing w:before="120" w:after="120" w:line="380" w:lineRule="exact"/>
        <w:textAlignment w:val="auto"/>
        <w:rPr>
          <w:rFonts w:ascii="Arial" w:hAnsi="Arial" w:cs="Arial"/>
          <w:b/>
          <w:bCs/>
          <w:sz w:val="22"/>
          <w:szCs w:val="22"/>
        </w:rPr>
      </w:pPr>
      <w:r w:rsidRPr="00E13580">
        <w:rPr>
          <w:rFonts w:ascii="Arial" w:hAnsi="Arial" w:cs="Arial"/>
          <w:b/>
          <w:bCs/>
          <w:sz w:val="22"/>
          <w:szCs w:val="22"/>
        </w:rPr>
        <w:lastRenderedPageBreak/>
        <w:t>2</w:t>
      </w:r>
      <w:r w:rsidR="0091462C" w:rsidRPr="00E13580">
        <w:rPr>
          <w:rFonts w:ascii="Arial" w:hAnsi="Arial" w:cs="Arial"/>
          <w:b/>
          <w:bCs/>
          <w:sz w:val="22"/>
          <w:szCs w:val="22"/>
        </w:rPr>
        <w:t>6</w:t>
      </w:r>
      <w:r w:rsidR="00431AC2" w:rsidRPr="00E13580">
        <w:rPr>
          <w:rFonts w:ascii="Arial" w:hAnsi="Arial" w:cs="Arial"/>
          <w:b/>
          <w:bCs/>
          <w:sz w:val="22"/>
          <w:szCs w:val="22"/>
        </w:rPr>
        <w:t>.</w:t>
      </w:r>
      <w:r w:rsidR="00D500C9" w:rsidRPr="00E13580">
        <w:rPr>
          <w:rFonts w:ascii="Arial" w:hAnsi="Arial" w:cs="Arial"/>
          <w:b/>
          <w:bCs/>
          <w:sz w:val="22"/>
          <w:szCs w:val="22"/>
        </w:rPr>
        <w:t xml:space="preserve">  </w:t>
      </w:r>
      <w:r w:rsidR="00431AC2" w:rsidRPr="00E13580">
        <w:rPr>
          <w:rFonts w:ascii="Arial" w:hAnsi="Arial" w:cs="Arial"/>
          <w:b/>
          <w:bCs/>
          <w:sz w:val="22"/>
          <w:szCs w:val="22"/>
        </w:rPr>
        <w:t>Income tax</w:t>
      </w:r>
    </w:p>
    <w:p w14:paraId="77468930" w14:textId="77777777" w:rsidR="00431AC2" w:rsidRPr="00E13580" w:rsidRDefault="00431AC2" w:rsidP="007A3460">
      <w:pPr>
        <w:spacing w:before="120" w:after="120" w:line="380" w:lineRule="exact"/>
        <w:ind w:left="547" w:hanging="547"/>
        <w:jc w:val="both"/>
        <w:rPr>
          <w:rFonts w:ascii="Arial" w:hAnsi="Arial" w:cs="Arial"/>
          <w:sz w:val="22"/>
          <w:szCs w:val="22"/>
        </w:rPr>
      </w:pPr>
      <w:r w:rsidRPr="00E13580">
        <w:rPr>
          <w:rFonts w:ascii="Arial" w:hAnsi="Arial" w:cs="Arial"/>
          <w:sz w:val="22"/>
          <w:szCs w:val="22"/>
        </w:rPr>
        <w:tab/>
        <w:t xml:space="preserve">Income tax </w:t>
      </w:r>
      <w:r w:rsidR="0033061F" w:rsidRPr="00E13580">
        <w:rPr>
          <w:rFonts w:ascii="Arial" w:hAnsi="Arial" w:cs="Arial"/>
          <w:sz w:val="22"/>
          <w:szCs w:val="22"/>
        </w:rPr>
        <w:t>expense</w:t>
      </w:r>
      <w:r w:rsidR="00D24C58">
        <w:rPr>
          <w:rFonts w:ascii="Arial" w:hAnsi="Arial" w:cs="Arial"/>
          <w:sz w:val="22"/>
          <w:szCs w:val="22"/>
        </w:rPr>
        <w:t>s</w:t>
      </w:r>
      <w:r w:rsidRPr="00E13580">
        <w:rPr>
          <w:rFonts w:ascii="Arial" w:hAnsi="Arial" w:cs="Arial"/>
          <w:sz w:val="22"/>
          <w:szCs w:val="22"/>
        </w:rPr>
        <w:t xml:space="preserve"> for the years ended 31 December </w:t>
      </w:r>
      <w:r w:rsidR="008A0749" w:rsidRPr="00E13580">
        <w:rPr>
          <w:rFonts w:ascii="Arial" w:hAnsi="Arial" w:cs="Arial"/>
          <w:sz w:val="22"/>
          <w:szCs w:val="22"/>
        </w:rPr>
        <w:t>20</w:t>
      </w:r>
      <w:r w:rsidR="00671196" w:rsidRPr="00E13580">
        <w:rPr>
          <w:rFonts w:ascii="Arial" w:hAnsi="Arial" w:cs="Arial"/>
          <w:sz w:val="22"/>
          <w:szCs w:val="22"/>
        </w:rPr>
        <w:t>20</w:t>
      </w:r>
      <w:r w:rsidRPr="00E13580">
        <w:rPr>
          <w:rFonts w:ascii="Arial" w:hAnsi="Arial" w:cs="Arial"/>
          <w:sz w:val="22"/>
          <w:szCs w:val="22"/>
        </w:rPr>
        <w:t xml:space="preserve"> and </w:t>
      </w:r>
      <w:r w:rsidR="008A0749" w:rsidRPr="00E13580">
        <w:rPr>
          <w:rFonts w:ascii="Arial" w:hAnsi="Arial" w:cs="Arial"/>
          <w:sz w:val="22"/>
          <w:szCs w:val="22"/>
        </w:rPr>
        <w:t>201</w:t>
      </w:r>
      <w:r w:rsidR="00671196" w:rsidRPr="00E13580">
        <w:rPr>
          <w:rFonts w:ascii="Arial" w:hAnsi="Arial" w:cs="Arial"/>
          <w:sz w:val="22"/>
          <w:szCs w:val="22"/>
        </w:rPr>
        <w:t>9</w:t>
      </w:r>
      <w:r w:rsidRPr="00E13580">
        <w:rPr>
          <w:rFonts w:ascii="Arial" w:hAnsi="Arial" w:cs="Arial"/>
          <w:sz w:val="22"/>
          <w:szCs w:val="22"/>
        </w:rPr>
        <w:t xml:space="preserve"> are made up </w:t>
      </w:r>
      <w:r w:rsidR="00DA77D9">
        <w:rPr>
          <w:rFonts w:ascii="Arial" w:hAnsi="Arial" w:cs="Arial"/>
          <w:sz w:val="22"/>
          <w:szCs w:val="22"/>
        </w:rPr>
        <w:t xml:space="preserve">                </w:t>
      </w:r>
      <w:r w:rsidRPr="00E13580">
        <w:rPr>
          <w:rFonts w:ascii="Arial" w:hAnsi="Arial" w:cs="Arial"/>
          <w:sz w:val="22"/>
          <w:szCs w:val="22"/>
        </w:rPr>
        <w:t>as follows:</w:t>
      </w:r>
    </w:p>
    <w:tbl>
      <w:tblPr>
        <w:tblW w:w="8730" w:type="dxa"/>
        <w:tblInd w:w="450" w:type="dxa"/>
        <w:tblLayout w:type="fixed"/>
        <w:tblLook w:val="0000" w:firstRow="0" w:lastRow="0" w:firstColumn="0" w:lastColumn="0" w:noHBand="0" w:noVBand="0"/>
      </w:tblPr>
      <w:tblGrid>
        <w:gridCol w:w="4050"/>
        <w:gridCol w:w="1170"/>
        <w:gridCol w:w="1170"/>
        <w:gridCol w:w="1170"/>
        <w:gridCol w:w="1170"/>
      </w:tblGrid>
      <w:tr w:rsidR="00431AC2" w:rsidRPr="00E13580" w14:paraId="5C3D7314" w14:textId="77777777" w:rsidTr="007A3460">
        <w:tc>
          <w:tcPr>
            <w:tcW w:w="4050" w:type="dxa"/>
          </w:tcPr>
          <w:p w14:paraId="680A0121" w14:textId="77777777" w:rsidR="00431AC2" w:rsidRPr="00E13580" w:rsidRDefault="00431AC2" w:rsidP="007A3460">
            <w:pPr>
              <w:spacing w:line="340" w:lineRule="exact"/>
              <w:ind w:right="-18"/>
              <w:jc w:val="thaiDistribute"/>
              <w:rPr>
                <w:rFonts w:ascii="Arial" w:hAnsi="Arial" w:cs="Arial"/>
                <w:sz w:val="18"/>
                <w:szCs w:val="18"/>
              </w:rPr>
            </w:pPr>
            <w:r w:rsidRPr="00E13580">
              <w:rPr>
                <w:rFonts w:ascii="Arial" w:hAnsi="Arial" w:cs="Arial"/>
                <w:b/>
                <w:bCs/>
                <w:sz w:val="18"/>
                <w:szCs w:val="18"/>
                <w:cs/>
              </w:rPr>
              <w:tab/>
            </w:r>
            <w:r w:rsidRPr="00E13580">
              <w:rPr>
                <w:rFonts w:ascii="Arial" w:hAnsi="Arial" w:cs="Arial"/>
                <w:b/>
                <w:bCs/>
                <w:sz w:val="18"/>
                <w:szCs w:val="18"/>
              </w:rPr>
              <w:tab/>
            </w:r>
            <w:r w:rsidRPr="00E13580">
              <w:rPr>
                <w:rFonts w:ascii="Arial" w:hAnsi="Arial" w:cs="Arial"/>
                <w:sz w:val="18"/>
                <w:szCs w:val="18"/>
              </w:rPr>
              <w:tab/>
            </w:r>
          </w:p>
        </w:tc>
        <w:tc>
          <w:tcPr>
            <w:tcW w:w="2340" w:type="dxa"/>
            <w:gridSpan w:val="2"/>
          </w:tcPr>
          <w:p w14:paraId="62DA3138" w14:textId="77777777" w:rsidR="00431AC2" w:rsidRPr="00E13580" w:rsidRDefault="00431AC2" w:rsidP="007A346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340" w:type="dxa"/>
            <w:gridSpan w:val="2"/>
          </w:tcPr>
          <w:p w14:paraId="679F1033" w14:textId="77777777" w:rsidR="00431AC2" w:rsidRPr="00E13580" w:rsidRDefault="00431AC2" w:rsidP="007A3460">
            <w:pPr>
              <w:tabs>
                <w:tab w:val="left" w:pos="600"/>
                <w:tab w:val="left" w:pos="900"/>
                <w:tab w:val="right" w:pos="7280"/>
                <w:tab w:val="right" w:pos="8540"/>
              </w:tabs>
              <w:spacing w:line="340" w:lineRule="exact"/>
              <w:ind w:right="-45"/>
              <w:jc w:val="right"/>
              <w:rPr>
                <w:rFonts w:ascii="Arial" w:hAnsi="Arial" w:cs="Arial"/>
                <w:sz w:val="18"/>
                <w:szCs w:val="18"/>
                <w:cs/>
              </w:rPr>
            </w:pPr>
            <w:r w:rsidRPr="00E13580">
              <w:rPr>
                <w:rFonts w:ascii="Arial" w:hAnsi="Arial" w:cs="Arial"/>
                <w:sz w:val="18"/>
                <w:szCs w:val="18"/>
              </w:rPr>
              <w:t>(Unit: Thousand Baht)</w:t>
            </w:r>
          </w:p>
        </w:tc>
      </w:tr>
      <w:tr w:rsidR="00431AC2" w:rsidRPr="00E13580" w14:paraId="3209DB1C" w14:textId="77777777" w:rsidTr="007A3460">
        <w:tc>
          <w:tcPr>
            <w:tcW w:w="4050" w:type="dxa"/>
          </w:tcPr>
          <w:p w14:paraId="3C74BE73" w14:textId="77777777" w:rsidR="00431AC2" w:rsidRPr="00E13580" w:rsidRDefault="00431AC2" w:rsidP="007A3460">
            <w:pPr>
              <w:spacing w:line="340" w:lineRule="exact"/>
              <w:ind w:right="-18"/>
              <w:jc w:val="thaiDistribute"/>
              <w:rPr>
                <w:rFonts w:ascii="Arial" w:hAnsi="Arial" w:cs="Arial"/>
                <w:sz w:val="18"/>
                <w:szCs w:val="18"/>
              </w:rPr>
            </w:pPr>
          </w:p>
        </w:tc>
        <w:tc>
          <w:tcPr>
            <w:tcW w:w="2340" w:type="dxa"/>
            <w:gridSpan w:val="2"/>
            <w:vAlign w:val="bottom"/>
          </w:tcPr>
          <w:p w14:paraId="65BB291A" w14:textId="77777777" w:rsidR="00431AC2" w:rsidRPr="00E13580" w:rsidRDefault="00431AC2" w:rsidP="007A346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13580">
              <w:rPr>
                <w:rFonts w:ascii="Arial" w:hAnsi="Arial" w:cs="Arial"/>
                <w:sz w:val="18"/>
                <w:szCs w:val="18"/>
              </w:rPr>
              <w:t xml:space="preserve">Consolidated </w:t>
            </w:r>
          </w:p>
          <w:p w14:paraId="5824B6CA" w14:textId="77777777" w:rsidR="00431AC2" w:rsidRPr="00E13580" w:rsidRDefault="00431AC2" w:rsidP="007A346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13580">
              <w:rPr>
                <w:rFonts w:ascii="Arial" w:hAnsi="Arial" w:cs="Arial"/>
                <w:sz w:val="18"/>
                <w:szCs w:val="18"/>
              </w:rPr>
              <w:t>financial statements</w:t>
            </w:r>
          </w:p>
        </w:tc>
        <w:tc>
          <w:tcPr>
            <w:tcW w:w="2340" w:type="dxa"/>
            <w:gridSpan w:val="2"/>
            <w:vAlign w:val="bottom"/>
          </w:tcPr>
          <w:p w14:paraId="13855640" w14:textId="77777777" w:rsidR="00431AC2" w:rsidRPr="00E13580" w:rsidRDefault="00431AC2" w:rsidP="007A346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13580">
              <w:rPr>
                <w:rFonts w:ascii="Arial" w:hAnsi="Arial" w:cs="Arial"/>
                <w:sz w:val="18"/>
                <w:szCs w:val="18"/>
              </w:rPr>
              <w:t xml:space="preserve">Separate </w:t>
            </w:r>
          </w:p>
          <w:p w14:paraId="7D4A9A2E" w14:textId="77777777" w:rsidR="00431AC2" w:rsidRPr="00E13580" w:rsidRDefault="00431AC2" w:rsidP="007A346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13580">
              <w:rPr>
                <w:rFonts w:ascii="Arial" w:hAnsi="Arial" w:cs="Arial"/>
                <w:sz w:val="18"/>
                <w:szCs w:val="18"/>
              </w:rPr>
              <w:t>financial statements</w:t>
            </w:r>
          </w:p>
        </w:tc>
      </w:tr>
      <w:tr w:rsidR="00431AC2" w:rsidRPr="00E13580" w14:paraId="502FDA8B" w14:textId="77777777" w:rsidTr="007A3460">
        <w:tc>
          <w:tcPr>
            <w:tcW w:w="4050" w:type="dxa"/>
          </w:tcPr>
          <w:p w14:paraId="3F279983" w14:textId="77777777" w:rsidR="00431AC2" w:rsidRPr="00E13580" w:rsidRDefault="00431AC2" w:rsidP="007A3460">
            <w:pPr>
              <w:spacing w:line="340" w:lineRule="exact"/>
              <w:ind w:right="-18"/>
              <w:jc w:val="thaiDistribute"/>
              <w:rPr>
                <w:rFonts w:ascii="Arial" w:hAnsi="Arial" w:cs="Arial"/>
                <w:b/>
                <w:bCs/>
                <w:sz w:val="18"/>
                <w:szCs w:val="18"/>
                <w:u w:val="single"/>
              </w:rPr>
            </w:pPr>
          </w:p>
        </w:tc>
        <w:tc>
          <w:tcPr>
            <w:tcW w:w="1170" w:type="dxa"/>
          </w:tcPr>
          <w:p w14:paraId="6D391659" w14:textId="77777777" w:rsidR="00431AC2" w:rsidRPr="00E13580" w:rsidRDefault="008A0749" w:rsidP="007A3460">
            <w:pPr>
              <w:tabs>
                <w:tab w:val="left" w:pos="600"/>
                <w:tab w:val="right" w:pos="7280"/>
                <w:tab w:val="right" w:pos="8540"/>
              </w:tabs>
              <w:spacing w:line="340" w:lineRule="exact"/>
              <w:ind w:right="-45"/>
              <w:jc w:val="center"/>
              <w:rPr>
                <w:rFonts w:ascii="Arial" w:hAnsi="Arial" w:cs="Arial"/>
                <w:sz w:val="18"/>
                <w:szCs w:val="18"/>
                <w:u w:val="single"/>
              </w:rPr>
            </w:pPr>
            <w:r w:rsidRPr="00E13580">
              <w:rPr>
                <w:rFonts w:ascii="Arial" w:hAnsi="Arial" w:cs="Arial"/>
                <w:sz w:val="18"/>
                <w:szCs w:val="18"/>
                <w:u w:val="single"/>
              </w:rPr>
              <w:t>20</w:t>
            </w:r>
            <w:r w:rsidR="00671196" w:rsidRPr="00E13580">
              <w:rPr>
                <w:rFonts w:ascii="Arial" w:hAnsi="Arial" w:cs="Arial"/>
                <w:sz w:val="18"/>
                <w:szCs w:val="18"/>
                <w:u w:val="single"/>
              </w:rPr>
              <w:t>20</w:t>
            </w:r>
          </w:p>
        </w:tc>
        <w:tc>
          <w:tcPr>
            <w:tcW w:w="1170" w:type="dxa"/>
          </w:tcPr>
          <w:p w14:paraId="421B336B" w14:textId="77777777" w:rsidR="00431AC2" w:rsidRPr="00E13580" w:rsidRDefault="008A0749" w:rsidP="007A3460">
            <w:pPr>
              <w:tabs>
                <w:tab w:val="left" w:pos="600"/>
                <w:tab w:val="left" w:pos="900"/>
                <w:tab w:val="right" w:pos="7280"/>
                <w:tab w:val="right" w:pos="8540"/>
              </w:tabs>
              <w:spacing w:line="340" w:lineRule="exact"/>
              <w:ind w:right="-45"/>
              <w:jc w:val="center"/>
              <w:rPr>
                <w:rFonts w:ascii="Arial" w:hAnsi="Arial" w:cs="Arial"/>
                <w:sz w:val="18"/>
                <w:szCs w:val="18"/>
                <w:u w:val="single"/>
              </w:rPr>
            </w:pPr>
            <w:r w:rsidRPr="00E13580">
              <w:rPr>
                <w:rFonts w:ascii="Arial" w:hAnsi="Arial" w:cs="Arial"/>
                <w:sz w:val="18"/>
                <w:szCs w:val="18"/>
                <w:u w:val="single"/>
              </w:rPr>
              <w:t>201</w:t>
            </w:r>
            <w:r w:rsidR="00671196" w:rsidRPr="00E13580">
              <w:rPr>
                <w:rFonts w:ascii="Arial" w:hAnsi="Arial" w:cs="Arial"/>
                <w:sz w:val="18"/>
                <w:szCs w:val="18"/>
                <w:u w:val="single"/>
              </w:rPr>
              <w:t>9</w:t>
            </w:r>
          </w:p>
        </w:tc>
        <w:tc>
          <w:tcPr>
            <w:tcW w:w="1170" w:type="dxa"/>
          </w:tcPr>
          <w:p w14:paraId="289056AE" w14:textId="77777777" w:rsidR="00431AC2" w:rsidRPr="00E13580" w:rsidRDefault="008A0749" w:rsidP="007A3460">
            <w:pPr>
              <w:tabs>
                <w:tab w:val="left" w:pos="600"/>
                <w:tab w:val="left" w:pos="900"/>
                <w:tab w:val="right" w:pos="7280"/>
                <w:tab w:val="right" w:pos="8540"/>
              </w:tabs>
              <w:spacing w:line="340" w:lineRule="exact"/>
              <w:ind w:right="-45"/>
              <w:jc w:val="center"/>
              <w:rPr>
                <w:rFonts w:ascii="Arial" w:hAnsi="Arial" w:cs="Arial"/>
                <w:sz w:val="18"/>
                <w:szCs w:val="18"/>
                <w:u w:val="single"/>
              </w:rPr>
            </w:pPr>
            <w:r w:rsidRPr="00E13580">
              <w:rPr>
                <w:rFonts w:ascii="Arial" w:hAnsi="Arial" w:cs="Arial"/>
                <w:sz w:val="18"/>
                <w:szCs w:val="18"/>
                <w:u w:val="single"/>
              </w:rPr>
              <w:t>20</w:t>
            </w:r>
            <w:r w:rsidR="00671196" w:rsidRPr="00E13580">
              <w:rPr>
                <w:rFonts w:ascii="Arial" w:hAnsi="Arial" w:cs="Arial"/>
                <w:sz w:val="18"/>
                <w:szCs w:val="18"/>
                <w:u w:val="single"/>
              </w:rPr>
              <w:t>20</w:t>
            </w:r>
          </w:p>
        </w:tc>
        <w:tc>
          <w:tcPr>
            <w:tcW w:w="1170" w:type="dxa"/>
          </w:tcPr>
          <w:p w14:paraId="445A1DA3" w14:textId="77777777" w:rsidR="00431AC2" w:rsidRPr="00E13580" w:rsidRDefault="008A0749" w:rsidP="007A3460">
            <w:pPr>
              <w:tabs>
                <w:tab w:val="left" w:pos="600"/>
                <w:tab w:val="left" w:pos="900"/>
                <w:tab w:val="right" w:pos="7280"/>
                <w:tab w:val="right" w:pos="8540"/>
              </w:tabs>
              <w:spacing w:line="340" w:lineRule="exact"/>
              <w:ind w:right="-45"/>
              <w:jc w:val="center"/>
              <w:rPr>
                <w:rFonts w:ascii="Arial" w:hAnsi="Arial" w:cs="Arial"/>
                <w:sz w:val="18"/>
                <w:szCs w:val="18"/>
                <w:u w:val="single"/>
              </w:rPr>
            </w:pPr>
            <w:r w:rsidRPr="00E13580">
              <w:rPr>
                <w:rFonts w:ascii="Arial" w:hAnsi="Arial" w:cs="Arial"/>
                <w:sz w:val="18"/>
                <w:szCs w:val="18"/>
                <w:u w:val="single"/>
              </w:rPr>
              <w:t>201</w:t>
            </w:r>
            <w:r w:rsidR="00671196" w:rsidRPr="00E13580">
              <w:rPr>
                <w:rFonts w:ascii="Arial" w:hAnsi="Arial" w:cs="Arial"/>
                <w:sz w:val="18"/>
                <w:szCs w:val="18"/>
                <w:u w:val="single"/>
              </w:rPr>
              <w:t>9</w:t>
            </w:r>
          </w:p>
        </w:tc>
      </w:tr>
      <w:tr w:rsidR="00431AC2" w:rsidRPr="00E13580" w14:paraId="6828CF3C" w14:textId="77777777" w:rsidTr="007A3460">
        <w:tc>
          <w:tcPr>
            <w:tcW w:w="4050" w:type="dxa"/>
            <w:vAlign w:val="bottom"/>
          </w:tcPr>
          <w:p w14:paraId="56DFE8A7" w14:textId="77777777" w:rsidR="00431AC2" w:rsidRPr="00E13580" w:rsidRDefault="00431AC2" w:rsidP="007A3460">
            <w:pPr>
              <w:tabs>
                <w:tab w:val="left" w:pos="1440"/>
              </w:tabs>
              <w:spacing w:line="340" w:lineRule="exact"/>
              <w:ind w:left="162" w:hanging="180"/>
              <w:rPr>
                <w:rFonts w:ascii="Arial" w:hAnsi="Arial" w:cs="Arial"/>
                <w:b/>
                <w:bCs/>
                <w:sz w:val="18"/>
                <w:szCs w:val="18"/>
              </w:rPr>
            </w:pPr>
            <w:r w:rsidRPr="00E13580">
              <w:rPr>
                <w:rFonts w:ascii="Arial" w:hAnsi="Arial" w:cs="Arial"/>
                <w:b/>
                <w:bCs/>
                <w:sz w:val="18"/>
                <w:szCs w:val="18"/>
              </w:rPr>
              <w:t>Current income tax:</w:t>
            </w:r>
          </w:p>
        </w:tc>
        <w:tc>
          <w:tcPr>
            <w:tcW w:w="1170" w:type="dxa"/>
            <w:vAlign w:val="bottom"/>
          </w:tcPr>
          <w:p w14:paraId="66ED268F" w14:textId="77777777" w:rsidR="00431AC2" w:rsidRPr="00E13580" w:rsidRDefault="00431AC2" w:rsidP="007A3460">
            <w:pPr>
              <w:tabs>
                <w:tab w:val="decimal" w:pos="1062"/>
              </w:tabs>
              <w:spacing w:line="340" w:lineRule="exact"/>
              <w:ind w:left="72" w:right="-63"/>
              <w:rPr>
                <w:rFonts w:ascii="Arial" w:hAnsi="Arial" w:cs="Arial"/>
                <w:spacing w:val="-4"/>
                <w:sz w:val="18"/>
                <w:szCs w:val="18"/>
              </w:rPr>
            </w:pPr>
          </w:p>
        </w:tc>
        <w:tc>
          <w:tcPr>
            <w:tcW w:w="1170" w:type="dxa"/>
            <w:vAlign w:val="bottom"/>
          </w:tcPr>
          <w:p w14:paraId="32ED1843" w14:textId="77777777" w:rsidR="00431AC2" w:rsidRPr="00E13580" w:rsidRDefault="00431AC2" w:rsidP="007A3460">
            <w:pPr>
              <w:tabs>
                <w:tab w:val="decimal" w:pos="1062"/>
              </w:tabs>
              <w:spacing w:line="340" w:lineRule="exact"/>
              <w:ind w:left="72" w:right="-63"/>
              <w:rPr>
                <w:rFonts w:ascii="Arial" w:hAnsi="Arial" w:cs="Arial"/>
                <w:spacing w:val="-4"/>
                <w:sz w:val="18"/>
                <w:szCs w:val="18"/>
              </w:rPr>
            </w:pPr>
          </w:p>
        </w:tc>
        <w:tc>
          <w:tcPr>
            <w:tcW w:w="1170" w:type="dxa"/>
            <w:vAlign w:val="bottom"/>
          </w:tcPr>
          <w:p w14:paraId="4CC893C9" w14:textId="77777777" w:rsidR="00431AC2" w:rsidRPr="00E13580" w:rsidRDefault="00431AC2" w:rsidP="007A3460">
            <w:pPr>
              <w:tabs>
                <w:tab w:val="decimal" w:pos="1062"/>
              </w:tabs>
              <w:spacing w:line="340" w:lineRule="exact"/>
              <w:ind w:right="-18"/>
              <w:rPr>
                <w:rFonts w:ascii="Arial" w:hAnsi="Arial" w:cs="Arial"/>
                <w:sz w:val="18"/>
                <w:szCs w:val="18"/>
              </w:rPr>
            </w:pPr>
          </w:p>
        </w:tc>
        <w:tc>
          <w:tcPr>
            <w:tcW w:w="1170" w:type="dxa"/>
            <w:vAlign w:val="bottom"/>
          </w:tcPr>
          <w:p w14:paraId="45DA70DE" w14:textId="77777777" w:rsidR="00431AC2" w:rsidRPr="00E13580" w:rsidRDefault="00431AC2" w:rsidP="007A3460">
            <w:pPr>
              <w:tabs>
                <w:tab w:val="decimal" w:pos="1062"/>
              </w:tabs>
              <w:spacing w:line="340" w:lineRule="exact"/>
              <w:ind w:right="-18"/>
              <w:rPr>
                <w:rFonts w:ascii="Arial" w:hAnsi="Arial" w:cs="Arial"/>
                <w:sz w:val="18"/>
                <w:szCs w:val="18"/>
              </w:rPr>
            </w:pPr>
          </w:p>
        </w:tc>
      </w:tr>
      <w:tr w:rsidR="00671196" w:rsidRPr="00E13580" w14:paraId="50921205" w14:textId="77777777" w:rsidTr="007A3460">
        <w:tc>
          <w:tcPr>
            <w:tcW w:w="4050" w:type="dxa"/>
            <w:vAlign w:val="bottom"/>
          </w:tcPr>
          <w:p w14:paraId="00A321CB" w14:textId="77777777" w:rsidR="00671196" w:rsidRPr="00E13580" w:rsidRDefault="00671196" w:rsidP="007A3460">
            <w:pPr>
              <w:tabs>
                <w:tab w:val="left" w:pos="1440"/>
              </w:tabs>
              <w:spacing w:line="340" w:lineRule="exact"/>
              <w:ind w:left="162" w:right="-108" w:hanging="180"/>
              <w:rPr>
                <w:rFonts w:ascii="Arial" w:hAnsi="Arial" w:cs="Arial"/>
                <w:sz w:val="18"/>
                <w:szCs w:val="18"/>
              </w:rPr>
            </w:pPr>
            <w:r w:rsidRPr="00E13580">
              <w:rPr>
                <w:rFonts w:ascii="Arial" w:hAnsi="Arial" w:cs="Arial"/>
                <w:sz w:val="18"/>
                <w:szCs w:val="18"/>
              </w:rPr>
              <w:t>Current income tax charge</w:t>
            </w:r>
          </w:p>
        </w:tc>
        <w:tc>
          <w:tcPr>
            <w:tcW w:w="1170" w:type="dxa"/>
            <w:vAlign w:val="bottom"/>
          </w:tcPr>
          <w:p w14:paraId="0D5418EE" w14:textId="77777777" w:rsidR="00671196" w:rsidRPr="00E13580" w:rsidRDefault="009A1778" w:rsidP="007A3460">
            <w:pPr>
              <w:tabs>
                <w:tab w:val="decimal" w:pos="885"/>
              </w:tabs>
              <w:spacing w:line="340" w:lineRule="exact"/>
              <w:ind w:right="-18"/>
              <w:rPr>
                <w:rFonts w:ascii="Arial" w:hAnsi="Arial" w:cs="Arial"/>
                <w:sz w:val="18"/>
                <w:szCs w:val="18"/>
                <w:cs/>
              </w:rPr>
            </w:pPr>
            <w:r w:rsidRPr="00E13580">
              <w:rPr>
                <w:rFonts w:ascii="Arial" w:hAnsi="Arial" w:cs="Arial"/>
                <w:sz w:val="18"/>
                <w:szCs w:val="18"/>
                <w:cs/>
              </w:rPr>
              <w:t>(</w:t>
            </w:r>
            <w:r w:rsidR="0085729F" w:rsidRPr="00E13580">
              <w:rPr>
                <w:rFonts w:ascii="Arial" w:hAnsi="Arial" w:cs="Arial"/>
                <w:sz w:val="18"/>
                <w:szCs w:val="18"/>
              </w:rPr>
              <w:t>8</w:t>
            </w:r>
            <w:r w:rsidRPr="00E13580">
              <w:rPr>
                <w:rFonts w:ascii="Arial" w:hAnsi="Arial" w:cs="Arial"/>
                <w:sz w:val="18"/>
                <w:szCs w:val="18"/>
              </w:rPr>
              <w:t>,</w:t>
            </w:r>
            <w:r w:rsidR="0085729F" w:rsidRPr="00E13580">
              <w:rPr>
                <w:rFonts w:ascii="Arial" w:hAnsi="Arial" w:cs="Arial"/>
                <w:sz w:val="18"/>
                <w:szCs w:val="18"/>
              </w:rPr>
              <w:t>057</w:t>
            </w:r>
            <w:r w:rsidRPr="00E13580">
              <w:rPr>
                <w:rFonts w:ascii="Arial" w:hAnsi="Arial" w:cs="Arial"/>
                <w:sz w:val="18"/>
                <w:szCs w:val="18"/>
                <w:cs/>
              </w:rPr>
              <w:t>)</w:t>
            </w:r>
          </w:p>
        </w:tc>
        <w:tc>
          <w:tcPr>
            <w:tcW w:w="1170" w:type="dxa"/>
            <w:vAlign w:val="bottom"/>
          </w:tcPr>
          <w:p w14:paraId="6E4D0E11" w14:textId="77777777" w:rsidR="00671196" w:rsidRPr="00E13580" w:rsidRDefault="00671196" w:rsidP="007A3460">
            <w:pPr>
              <w:tabs>
                <w:tab w:val="decimal" w:pos="885"/>
              </w:tabs>
              <w:spacing w:line="340" w:lineRule="exact"/>
              <w:ind w:right="-18"/>
              <w:rPr>
                <w:rFonts w:ascii="Arial" w:hAnsi="Arial" w:cs="Arial"/>
                <w:sz w:val="18"/>
                <w:szCs w:val="18"/>
              </w:rPr>
            </w:pPr>
            <w:r w:rsidRPr="00E13580">
              <w:rPr>
                <w:rFonts w:ascii="Arial" w:hAnsi="Arial" w:cs="Arial"/>
                <w:sz w:val="18"/>
                <w:szCs w:val="18"/>
              </w:rPr>
              <w:t>(1,361)</w:t>
            </w:r>
          </w:p>
        </w:tc>
        <w:tc>
          <w:tcPr>
            <w:tcW w:w="1170" w:type="dxa"/>
            <w:vAlign w:val="bottom"/>
          </w:tcPr>
          <w:p w14:paraId="1D21A2F1" w14:textId="77777777" w:rsidR="00671196" w:rsidRPr="00E13580" w:rsidRDefault="009A1778" w:rsidP="007A3460">
            <w:pPr>
              <w:tabs>
                <w:tab w:val="decimal" w:pos="885"/>
              </w:tabs>
              <w:spacing w:line="340" w:lineRule="exact"/>
              <w:ind w:right="-18"/>
              <w:rPr>
                <w:rFonts w:ascii="Arial" w:hAnsi="Arial" w:cs="Arial"/>
                <w:sz w:val="18"/>
                <w:szCs w:val="18"/>
              </w:rPr>
            </w:pPr>
            <w:r w:rsidRPr="00E13580">
              <w:rPr>
                <w:rFonts w:ascii="Arial" w:hAnsi="Arial" w:cs="Arial"/>
                <w:sz w:val="18"/>
                <w:szCs w:val="18"/>
              </w:rPr>
              <w:t>-</w:t>
            </w:r>
          </w:p>
        </w:tc>
        <w:tc>
          <w:tcPr>
            <w:tcW w:w="1170" w:type="dxa"/>
            <w:vAlign w:val="bottom"/>
          </w:tcPr>
          <w:p w14:paraId="2E74C40E" w14:textId="77777777" w:rsidR="00671196" w:rsidRPr="00E13580" w:rsidRDefault="00671196" w:rsidP="007A3460">
            <w:pPr>
              <w:tabs>
                <w:tab w:val="decimal" w:pos="885"/>
              </w:tabs>
              <w:spacing w:line="340" w:lineRule="exact"/>
              <w:ind w:right="-18"/>
              <w:rPr>
                <w:rFonts w:ascii="Arial" w:hAnsi="Arial" w:cs="Arial"/>
                <w:sz w:val="18"/>
                <w:szCs w:val="18"/>
              </w:rPr>
            </w:pPr>
            <w:r w:rsidRPr="00E13580">
              <w:rPr>
                <w:rFonts w:ascii="Arial" w:hAnsi="Arial" w:cs="Arial"/>
                <w:sz w:val="18"/>
                <w:szCs w:val="18"/>
              </w:rPr>
              <w:t>-</w:t>
            </w:r>
          </w:p>
        </w:tc>
      </w:tr>
      <w:tr w:rsidR="00671196" w:rsidRPr="00E13580" w14:paraId="29836430" w14:textId="77777777" w:rsidTr="007A3460">
        <w:tc>
          <w:tcPr>
            <w:tcW w:w="4050" w:type="dxa"/>
            <w:vAlign w:val="bottom"/>
          </w:tcPr>
          <w:p w14:paraId="0ECA27DB" w14:textId="77777777" w:rsidR="00671196" w:rsidRPr="00E13580" w:rsidRDefault="00671196" w:rsidP="007A3460">
            <w:pPr>
              <w:tabs>
                <w:tab w:val="left" w:pos="567"/>
                <w:tab w:val="left" w:pos="1134"/>
                <w:tab w:val="left" w:pos="1701"/>
              </w:tabs>
              <w:spacing w:line="340" w:lineRule="exact"/>
              <w:ind w:left="162" w:right="-108" w:hanging="180"/>
              <w:rPr>
                <w:rFonts w:ascii="Arial" w:hAnsi="Arial" w:cs="Arial"/>
                <w:b/>
                <w:bCs/>
                <w:color w:val="000000"/>
                <w:sz w:val="18"/>
                <w:szCs w:val="18"/>
              </w:rPr>
            </w:pPr>
            <w:r w:rsidRPr="00E13580">
              <w:rPr>
                <w:rFonts w:ascii="Arial" w:hAnsi="Arial" w:cs="Arial"/>
                <w:b/>
                <w:bCs/>
                <w:color w:val="000000"/>
                <w:sz w:val="18"/>
                <w:szCs w:val="18"/>
              </w:rPr>
              <w:t>Deferred tax:</w:t>
            </w:r>
          </w:p>
        </w:tc>
        <w:tc>
          <w:tcPr>
            <w:tcW w:w="1170" w:type="dxa"/>
            <w:vAlign w:val="bottom"/>
          </w:tcPr>
          <w:p w14:paraId="7C67AE75" w14:textId="77777777" w:rsidR="00671196" w:rsidRPr="00E13580" w:rsidRDefault="00671196" w:rsidP="007A3460">
            <w:pPr>
              <w:tabs>
                <w:tab w:val="decimal" w:pos="885"/>
              </w:tabs>
              <w:spacing w:line="340" w:lineRule="exact"/>
              <w:ind w:right="-18"/>
              <w:rPr>
                <w:rFonts w:ascii="Arial" w:hAnsi="Arial" w:cs="Arial"/>
                <w:sz w:val="18"/>
                <w:szCs w:val="18"/>
              </w:rPr>
            </w:pPr>
          </w:p>
        </w:tc>
        <w:tc>
          <w:tcPr>
            <w:tcW w:w="1170" w:type="dxa"/>
            <w:vAlign w:val="bottom"/>
          </w:tcPr>
          <w:p w14:paraId="309CBDA9" w14:textId="77777777" w:rsidR="00671196" w:rsidRPr="00E13580" w:rsidRDefault="00671196" w:rsidP="007A3460">
            <w:pPr>
              <w:tabs>
                <w:tab w:val="decimal" w:pos="885"/>
              </w:tabs>
              <w:spacing w:line="340" w:lineRule="exact"/>
              <w:ind w:right="-18"/>
              <w:rPr>
                <w:rFonts w:ascii="Arial" w:hAnsi="Arial" w:cs="Arial"/>
                <w:sz w:val="18"/>
                <w:szCs w:val="18"/>
              </w:rPr>
            </w:pPr>
          </w:p>
        </w:tc>
        <w:tc>
          <w:tcPr>
            <w:tcW w:w="1170" w:type="dxa"/>
            <w:vAlign w:val="bottom"/>
          </w:tcPr>
          <w:p w14:paraId="0824B951" w14:textId="77777777" w:rsidR="00671196" w:rsidRPr="00E13580" w:rsidRDefault="00671196" w:rsidP="007A3460">
            <w:pPr>
              <w:tabs>
                <w:tab w:val="decimal" w:pos="885"/>
              </w:tabs>
              <w:spacing w:line="340" w:lineRule="exact"/>
              <w:ind w:right="-18"/>
              <w:rPr>
                <w:rFonts w:ascii="Arial" w:hAnsi="Arial" w:cs="Arial"/>
                <w:sz w:val="18"/>
                <w:szCs w:val="18"/>
              </w:rPr>
            </w:pPr>
          </w:p>
        </w:tc>
        <w:tc>
          <w:tcPr>
            <w:tcW w:w="1170" w:type="dxa"/>
            <w:vAlign w:val="bottom"/>
          </w:tcPr>
          <w:p w14:paraId="03E5FF64" w14:textId="77777777" w:rsidR="00671196" w:rsidRPr="00E13580" w:rsidRDefault="00671196" w:rsidP="007A3460">
            <w:pPr>
              <w:tabs>
                <w:tab w:val="decimal" w:pos="885"/>
              </w:tabs>
              <w:spacing w:line="340" w:lineRule="exact"/>
              <w:ind w:right="-18"/>
              <w:rPr>
                <w:rFonts w:ascii="Arial" w:hAnsi="Arial" w:cs="Arial"/>
                <w:sz w:val="18"/>
                <w:szCs w:val="18"/>
              </w:rPr>
            </w:pPr>
          </w:p>
        </w:tc>
      </w:tr>
      <w:tr w:rsidR="00671196" w:rsidRPr="00E13580" w14:paraId="24C1A259" w14:textId="77777777" w:rsidTr="007A3460">
        <w:tc>
          <w:tcPr>
            <w:tcW w:w="4050" w:type="dxa"/>
            <w:vAlign w:val="bottom"/>
          </w:tcPr>
          <w:p w14:paraId="30A75C81" w14:textId="77777777" w:rsidR="00671196" w:rsidRPr="00E13580" w:rsidRDefault="00671196" w:rsidP="007A3460">
            <w:pPr>
              <w:tabs>
                <w:tab w:val="left" w:pos="567"/>
                <w:tab w:val="left" w:pos="1134"/>
                <w:tab w:val="left" w:pos="1701"/>
              </w:tabs>
              <w:spacing w:line="340" w:lineRule="exact"/>
              <w:ind w:left="173" w:hanging="187"/>
              <w:rPr>
                <w:rFonts w:ascii="Arial" w:hAnsi="Arial" w:cs="Arial"/>
                <w:sz w:val="18"/>
                <w:szCs w:val="18"/>
              </w:rPr>
            </w:pPr>
            <w:r w:rsidRPr="00E13580">
              <w:rPr>
                <w:rFonts w:ascii="Arial" w:hAnsi="Arial" w:cs="Arial"/>
                <w:sz w:val="18"/>
                <w:szCs w:val="18"/>
              </w:rPr>
              <w:t>Relating to origination and reversal of</w:t>
            </w:r>
            <w:r w:rsidR="00D24C58">
              <w:rPr>
                <w:rFonts w:ascii="Arial" w:hAnsi="Arial" w:cs="Arial"/>
                <w:sz w:val="18"/>
                <w:szCs w:val="18"/>
              </w:rPr>
              <w:t xml:space="preserve">      </w:t>
            </w:r>
            <w:r w:rsidRPr="00E13580">
              <w:rPr>
                <w:rFonts w:ascii="Arial" w:hAnsi="Arial" w:cs="Arial"/>
                <w:sz w:val="18"/>
                <w:szCs w:val="18"/>
              </w:rPr>
              <w:t xml:space="preserve"> temporary differences  </w:t>
            </w:r>
          </w:p>
        </w:tc>
        <w:tc>
          <w:tcPr>
            <w:tcW w:w="1170" w:type="dxa"/>
            <w:vAlign w:val="bottom"/>
          </w:tcPr>
          <w:p w14:paraId="1F949D41" w14:textId="77777777" w:rsidR="00671196" w:rsidRPr="00E13580" w:rsidRDefault="009A1778" w:rsidP="007A3460">
            <w:pPr>
              <w:pBdr>
                <w:bottom w:val="single" w:sz="4" w:space="1" w:color="auto"/>
              </w:pBdr>
              <w:tabs>
                <w:tab w:val="decimal" w:pos="885"/>
              </w:tabs>
              <w:spacing w:line="340" w:lineRule="exact"/>
              <w:ind w:right="-18"/>
              <w:rPr>
                <w:rFonts w:ascii="Arial" w:hAnsi="Arial" w:cs="Arial"/>
                <w:sz w:val="18"/>
                <w:szCs w:val="18"/>
                <w:cs/>
              </w:rPr>
            </w:pPr>
            <w:r w:rsidRPr="00E13580">
              <w:rPr>
                <w:rFonts w:ascii="Arial" w:hAnsi="Arial" w:cs="Arial"/>
                <w:sz w:val="18"/>
                <w:szCs w:val="18"/>
                <w:cs/>
              </w:rPr>
              <w:t>(</w:t>
            </w:r>
            <w:r w:rsidR="0085729F" w:rsidRPr="00E13580">
              <w:rPr>
                <w:rFonts w:ascii="Arial" w:hAnsi="Arial" w:cs="Arial"/>
                <w:sz w:val="18"/>
                <w:szCs w:val="18"/>
              </w:rPr>
              <w:t>30</w:t>
            </w:r>
            <w:r w:rsidRPr="00E13580">
              <w:rPr>
                <w:rFonts w:ascii="Arial" w:hAnsi="Arial" w:cs="Arial"/>
                <w:sz w:val="18"/>
                <w:szCs w:val="18"/>
              </w:rPr>
              <w:t>,</w:t>
            </w:r>
            <w:r w:rsidR="0085729F" w:rsidRPr="00E13580">
              <w:rPr>
                <w:rFonts w:ascii="Arial" w:hAnsi="Arial" w:cs="Arial"/>
                <w:sz w:val="18"/>
                <w:szCs w:val="18"/>
              </w:rPr>
              <w:t>440</w:t>
            </w:r>
            <w:r w:rsidRPr="00E13580">
              <w:rPr>
                <w:rFonts w:ascii="Arial" w:hAnsi="Arial" w:cs="Arial"/>
                <w:sz w:val="18"/>
                <w:szCs w:val="18"/>
                <w:cs/>
              </w:rPr>
              <w:t>)</w:t>
            </w:r>
          </w:p>
        </w:tc>
        <w:tc>
          <w:tcPr>
            <w:tcW w:w="1170" w:type="dxa"/>
            <w:vAlign w:val="bottom"/>
          </w:tcPr>
          <w:p w14:paraId="236178AB" w14:textId="77777777" w:rsidR="00671196" w:rsidRPr="00E13580" w:rsidRDefault="00671196" w:rsidP="007A3460">
            <w:pPr>
              <w:pBdr>
                <w:bottom w:val="single" w:sz="4" w:space="1" w:color="auto"/>
              </w:pBdr>
              <w:tabs>
                <w:tab w:val="decimal" w:pos="885"/>
              </w:tabs>
              <w:spacing w:line="340" w:lineRule="exact"/>
              <w:ind w:right="-18"/>
              <w:rPr>
                <w:rFonts w:ascii="Arial" w:hAnsi="Arial" w:cs="Arial"/>
                <w:sz w:val="18"/>
                <w:szCs w:val="18"/>
              </w:rPr>
            </w:pPr>
            <w:r w:rsidRPr="00E13580">
              <w:rPr>
                <w:rFonts w:ascii="Arial" w:hAnsi="Arial" w:cs="Arial"/>
                <w:sz w:val="18"/>
                <w:szCs w:val="18"/>
              </w:rPr>
              <w:t>(82,767)</w:t>
            </w:r>
          </w:p>
        </w:tc>
        <w:tc>
          <w:tcPr>
            <w:tcW w:w="1170" w:type="dxa"/>
            <w:vAlign w:val="bottom"/>
          </w:tcPr>
          <w:p w14:paraId="6D5EF87B" w14:textId="77777777" w:rsidR="00671196" w:rsidRPr="00E13580" w:rsidRDefault="009A1778" w:rsidP="007A3460">
            <w:pPr>
              <w:pBdr>
                <w:bottom w:val="single" w:sz="4" w:space="1" w:color="auto"/>
              </w:pBdr>
              <w:tabs>
                <w:tab w:val="decimal" w:pos="885"/>
              </w:tabs>
              <w:spacing w:line="340" w:lineRule="exact"/>
              <w:ind w:right="-18"/>
              <w:rPr>
                <w:rFonts w:ascii="Arial" w:hAnsi="Arial" w:cs="Arial"/>
                <w:sz w:val="18"/>
                <w:szCs w:val="18"/>
              </w:rPr>
            </w:pPr>
            <w:r w:rsidRPr="00E13580">
              <w:rPr>
                <w:rFonts w:ascii="Arial" w:hAnsi="Arial" w:cs="Arial"/>
                <w:sz w:val="18"/>
                <w:szCs w:val="18"/>
                <w:cs/>
              </w:rPr>
              <w:t>(</w:t>
            </w:r>
            <w:r w:rsidRPr="00E13580">
              <w:rPr>
                <w:rFonts w:ascii="Arial" w:hAnsi="Arial" w:cs="Arial"/>
                <w:sz w:val="18"/>
                <w:szCs w:val="18"/>
              </w:rPr>
              <w:t>1,749</w:t>
            </w:r>
            <w:r w:rsidRPr="00E13580">
              <w:rPr>
                <w:rFonts w:ascii="Arial" w:hAnsi="Arial" w:cs="Arial"/>
                <w:sz w:val="18"/>
                <w:szCs w:val="18"/>
                <w:cs/>
              </w:rPr>
              <w:t>)</w:t>
            </w:r>
          </w:p>
        </w:tc>
        <w:tc>
          <w:tcPr>
            <w:tcW w:w="1170" w:type="dxa"/>
            <w:vAlign w:val="bottom"/>
          </w:tcPr>
          <w:p w14:paraId="6F6F8802" w14:textId="77777777" w:rsidR="00671196" w:rsidRPr="00E13580" w:rsidRDefault="00671196" w:rsidP="007A3460">
            <w:pPr>
              <w:pBdr>
                <w:bottom w:val="single" w:sz="4" w:space="1" w:color="auto"/>
              </w:pBdr>
              <w:tabs>
                <w:tab w:val="decimal" w:pos="885"/>
              </w:tabs>
              <w:spacing w:line="340" w:lineRule="exact"/>
              <w:ind w:right="-18"/>
              <w:rPr>
                <w:rFonts w:ascii="Arial" w:hAnsi="Arial" w:cs="Arial"/>
                <w:sz w:val="18"/>
                <w:szCs w:val="18"/>
              </w:rPr>
            </w:pPr>
            <w:r w:rsidRPr="00E13580">
              <w:rPr>
                <w:rFonts w:ascii="Arial" w:hAnsi="Arial" w:cs="Arial"/>
                <w:sz w:val="18"/>
                <w:szCs w:val="18"/>
              </w:rPr>
              <w:t>(7,923)</w:t>
            </w:r>
          </w:p>
        </w:tc>
      </w:tr>
      <w:tr w:rsidR="00671196" w:rsidRPr="00E13580" w14:paraId="59B13016" w14:textId="77777777" w:rsidTr="007A3460">
        <w:tc>
          <w:tcPr>
            <w:tcW w:w="4050" w:type="dxa"/>
            <w:vAlign w:val="bottom"/>
          </w:tcPr>
          <w:p w14:paraId="337E0048" w14:textId="77777777" w:rsidR="00671196" w:rsidRPr="00E13580" w:rsidRDefault="00671196" w:rsidP="007A3460">
            <w:pPr>
              <w:tabs>
                <w:tab w:val="left" w:pos="567"/>
                <w:tab w:val="left" w:pos="1134"/>
                <w:tab w:val="left" w:pos="1701"/>
              </w:tabs>
              <w:spacing w:line="340" w:lineRule="exact"/>
              <w:ind w:left="162" w:right="-115" w:hanging="180"/>
              <w:rPr>
                <w:rFonts w:ascii="Arial" w:hAnsi="Arial" w:cs="Arial"/>
                <w:b/>
                <w:bCs/>
                <w:color w:val="000000"/>
                <w:sz w:val="18"/>
                <w:szCs w:val="18"/>
              </w:rPr>
            </w:pPr>
            <w:r w:rsidRPr="00E13580">
              <w:rPr>
                <w:rFonts w:ascii="Arial" w:hAnsi="Arial" w:cs="Arial"/>
                <w:b/>
                <w:bCs/>
                <w:color w:val="000000"/>
                <w:sz w:val="18"/>
                <w:szCs w:val="18"/>
              </w:rPr>
              <w:t>Income tax expense</w:t>
            </w:r>
            <w:r w:rsidR="00D24C58">
              <w:rPr>
                <w:rFonts w:ascii="Arial" w:hAnsi="Arial" w:cs="Arial"/>
                <w:b/>
                <w:bCs/>
                <w:color w:val="000000"/>
                <w:sz w:val="18"/>
                <w:szCs w:val="18"/>
              </w:rPr>
              <w:t>s</w:t>
            </w:r>
            <w:r w:rsidRPr="00E13580">
              <w:rPr>
                <w:rFonts w:ascii="Arial" w:hAnsi="Arial" w:cs="Arial"/>
                <w:b/>
                <w:bCs/>
                <w:color w:val="000000"/>
                <w:sz w:val="18"/>
                <w:szCs w:val="18"/>
              </w:rPr>
              <w:t xml:space="preserve"> reported in profit or loss</w:t>
            </w:r>
          </w:p>
        </w:tc>
        <w:tc>
          <w:tcPr>
            <w:tcW w:w="1170" w:type="dxa"/>
            <w:vAlign w:val="bottom"/>
          </w:tcPr>
          <w:p w14:paraId="03DD9CBB" w14:textId="77777777" w:rsidR="00671196" w:rsidRPr="00E13580" w:rsidRDefault="009A1778" w:rsidP="007A3460">
            <w:pPr>
              <w:pBdr>
                <w:bottom w:val="double" w:sz="4" w:space="1" w:color="auto"/>
              </w:pBdr>
              <w:tabs>
                <w:tab w:val="decimal" w:pos="885"/>
              </w:tabs>
              <w:spacing w:line="340" w:lineRule="exact"/>
              <w:ind w:right="-18"/>
              <w:rPr>
                <w:rFonts w:ascii="Arial" w:hAnsi="Arial" w:cs="Arial"/>
                <w:sz w:val="18"/>
                <w:szCs w:val="18"/>
              </w:rPr>
            </w:pPr>
            <w:r w:rsidRPr="00E13580">
              <w:rPr>
                <w:rFonts w:ascii="Arial" w:hAnsi="Arial" w:cs="Arial"/>
                <w:sz w:val="18"/>
                <w:szCs w:val="18"/>
                <w:cs/>
              </w:rPr>
              <w:t>(</w:t>
            </w:r>
            <w:r w:rsidRPr="00E13580">
              <w:rPr>
                <w:rFonts w:ascii="Arial" w:hAnsi="Arial" w:cs="Arial"/>
                <w:sz w:val="18"/>
                <w:szCs w:val="18"/>
              </w:rPr>
              <w:t>3</w:t>
            </w:r>
            <w:r w:rsidR="0085729F" w:rsidRPr="00E13580">
              <w:rPr>
                <w:rFonts w:ascii="Arial" w:hAnsi="Arial" w:cs="Arial"/>
                <w:sz w:val="18"/>
                <w:szCs w:val="18"/>
              </w:rPr>
              <w:t>8</w:t>
            </w:r>
            <w:r w:rsidRPr="00E13580">
              <w:rPr>
                <w:rFonts w:ascii="Arial" w:hAnsi="Arial" w:cs="Arial"/>
                <w:sz w:val="18"/>
                <w:szCs w:val="18"/>
              </w:rPr>
              <w:t>,49</w:t>
            </w:r>
            <w:r w:rsidR="0085729F" w:rsidRPr="00E13580">
              <w:rPr>
                <w:rFonts w:ascii="Arial" w:hAnsi="Arial" w:cs="Arial"/>
                <w:sz w:val="18"/>
                <w:szCs w:val="18"/>
              </w:rPr>
              <w:t>7</w:t>
            </w:r>
            <w:r w:rsidRPr="00E13580">
              <w:rPr>
                <w:rFonts w:ascii="Arial" w:hAnsi="Arial" w:cs="Arial"/>
                <w:sz w:val="18"/>
                <w:szCs w:val="18"/>
                <w:cs/>
              </w:rPr>
              <w:t>)</w:t>
            </w:r>
          </w:p>
        </w:tc>
        <w:tc>
          <w:tcPr>
            <w:tcW w:w="1170" w:type="dxa"/>
            <w:vAlign w:val="bottom"/>
          </w:tcPr>
          <w:p w14:paraId="67D26BDA" w14:textId="77777777" w:rsidR="00671196" w:rsidRPr="00E13580" w:rsidRDefault="00671196" w:rsidP="007A3460">
            <w:pPr>
              <w:pBdr>
                <w:bottom w:val="double" w:sz="4" w:space="1" w:color="auto"/>
              </w:pBdr>
              <w:tabs>
                <w:tab w:val="decimal" w:pos="885"/>
              </w:tabs>
              <w:spacing w:line="340" w:lineRule="exact"/>
              <w:ind w:right="-18"/>
              <w:rPr>
                <w:rFonts w:ascii="Arial" w:hAnsi="Arial" w:cs="Arial"/>
                <w:sz w:val="18"/>
                <w:szCs w:val="18"/>
              </w:rPr>
            </w:pPr>
            <w:r w:rsidRPr="00E13580">
              <w:rPr>
                <w:rFonts w:ascii="Arial" w:hAnsi="Arial" w:cs="Arial"/>
                <w:sz w:val="18"/>
                <w:szCs w:val="18"/>
              </w:rPr>
              <w:t>(84,128)</w:t>
            </w:r>
          </w:p>
        </w:tc>
        <w:tc>
          <w:tcPr>
            <w:tcW w:w="1170" w:type="dxa"/>
            <w:vAlign w:val="bottom"/>
          </w:tcPr>
          <w:p w14:paraId="0E8073B3" w14:textId="77777777" w:rsidR="00671196" w:rsidRPr="00E13580" w:rsidRDefault="009A1778" w:rsidP="007A3460">
            <w:pPr>
              <w:pBdr>
                <w:bottom w:val="double" w:sz="4" w:space="1" w:color="auto"/>
              </w:pBdr>
              <w:tabs>
                <w:tab w:val="decimal" w:pos="885"/>
              </w:tabs>
              <w:spacing w:line="340" w:lineRule="exact"/>
              <w:ind w:right="-18"/>
              <w:rPr>
                <w:rFonts w:ascii="Arial" w:hAnsi="Arial" w:cs="Arial"/>
                <w:sz w:val="18"/>
                <w:szCs w:val="18"/>
              </w:rPr>
            </w:pPr>
            <w:r w:rsidRPr="00E13580">
              <w:rPr>
                <w:rFonts w:ascii="Arial" w:hAnsi="Arial" w:cs="Arial"/>
                <w:sz w:val="18"/>
                <w:szCs w:val="18"/>
                <w:cs/>
              </w:rPr>
              <w:t>(</w:t>
            </w:r>
            <w:r w:rsidRPr="00E13580">
              <w:rPr>
                <w:rFonts w:ascii="Arial" w:hAnsi="Arial" w:cs="Arial"/>
                <w:sz w:val="18"/>
                <w:szCs w:val="18"/>
              </w:rPr>
              <w:t>1,749</w:t>
            </w:r>
            <w:r w:rsidRPr="00E13580">
              <w:rPr>
                <w:rFonts w:ascii="Arial" w:hAnsi="Arial" w:cs="Arial"/>
                <w:sz w:val="18"/>
                <w:szCs w:val="18"/>
                <w:cs/>
              </w:rPr>
              <w:t>)</w:t>
            </w:r>
          </w:p>
        </w:tc>
        <w:tc>
          <w:tcPr>
            <w:tcW w:w="1170" w:type="dxa"/>
            <w:vAlign w:val="bottom"/>
          </w:tcPr>
          <w:p w14:paraId="70E343E9" w14:textId="77777777" w:rsidR="00671196" w:rsidRPr="00E13580" w:rsidRDefault="00671196" w:rsidP="007A3460">
            <w:pPr>
              <w:pBdr>
                <w:bottom w:val="double" w:sz="4" w:space="1" w:color="auto"/>
              </w:pBdr>
              <w:tabs>
                <w:tab w:val="decimal" w:pos="885"/>
              </w:tabs>
              <w:spacing w:line="340" w:lineRule="exact"/>
              <w:ind w:right="-18"/>
              <w:rPr>
                <w:rFonts w:ascii="Arial" w:hAnsi="Arial" w:cs="Arial"/>
                <w:sz w:val="18"/>
                <w:szCs w:val="18"/>
              </w:rPr>
            </w:pPr>
            <w:r w:rsidRPr="00E13580">
              <w:rPr>
                <w:rFonts w:ascii="Arial" w:hAnsi="Arial" w:cs="Arial"/>
                <w:sz w:val="18"/>
                <w:szCs w:val="18"/>
              </w:rPr>
              <w:t>(7,923)</w:t>
            </w:r>
          </w:p>
        </w:tc>
      </w:tr>
    </w:tbl>
    <w:p w14:paraId="7D8EB24D" w14:textId="77777777" w:rsidR="00431AC2" w:rsidRPr="00E13580" w:rsidRDefault="00431AC2" w:rsidP="007A3460">
      <w:pPr>
        <w:tabs>
          <w:tab w:val="left" w:pos="1134"/>
          <w:tab w:val="left" w:pos="1701"/>
        </w:tabs>
        <w:spacing w:before="240" w:after="120" w:line="380" w:lineRule="exact"/>
        <w:ind w:left="547"/>
        <w:jc w:val="thaiDistribute"/>
        <w:rPr>
          <w:rFonts w:ascii="Arial" w:hAnsi="Arial" w:cs="Arial"/>
          <w:sz w:val="22"/>
          <w:szCs w:val="22"/>
        </w:rPr>
      </w:pPr>
      <w:r w:rsidRPr="00E13580">
        <w:rPr>
          <w:rFonts w:ascii="Arial" w:hAnsi="Arial" w:cs="Arial"/>
          <w:sz w:val="22"/>
        </w:rPr>
        <w:t xml:space="preserve">The amounts of income tax relating to each component of </w:t>
      </w:r>
      <w:r w:rsidRPr="00E13580">
        <w:rPr>
          <w:rFonts w:ascii="Arial" w:hAnsi="Arial" w:cs="Arial"/>
          <w:sz w:val="22"/>
          <w:szCs w:val="22"/>
        </w:rPr>
        <w:t xml:space="preserve">other comprehensive income for the years ended 31 December </w:t>
      </w:r>
      <w:r w:rsidR="008A0749" w:rsidRPr="00E13580">
        <w:rPr>
          <w:rFonts w:ascii="Arial" w:hAnsi="Arial" w:cs="Arial"/>
          <w:sz w:val="22"/>
          <w:szCs w:val="22"/>
        </w:rPr>
        <w:t>20</w:t>
      </w:r>
      <w:r w:rsidR="00671196" w:rsidRPr="00E13580">
        <w:rPr>
          <w:rFonts w:ascii="Arial" w:hAnsi="Arial" w:cs="Arial"/>
          <w:sz w:val="22"/>
          <w:szCs w:val="22"/>
        </w:rPr>
        <w:t>20</w:t>
      </w:r>
      <w:r w:rsidRPr="00E13580">
        <w:rPr>
          <w:rFonts w:ascii="Arial" w:hAnsi="Arial" w:cs="Arial"/>
          <w:sz w:val="22"/>
          <w:szCs w:val="22"/>
        </w:rPr>
        <w:t xml:space="preserve"> and </w:t>
      </w:r>
      <w:r w:rsidR="008A0749" w:rsidRPr="00E13580">
        <w:rPr>
          <w:rFonts w:ascii="Arial" w:hAnsi="Arial" w:cs="Arial"/>
          <w:sz w:val="22"/>
          <w:szCs w:val="22"/>
        </w:rPr>
        <w:t>201</w:t>
      </w:r>
      <w:r w:rsidR="00671196" w:rsidRPr="00E13580">
        <w:rPr>
          <w:rFonts w:ascii="Arial" w:hAnsi="Arial" w:cs="Arial"/>
          <w:sz w:val="22"/>
          <w:szCs w:val="22"/>
        </w:rPr>
        <w:t>9</w:t>
      </w:r>
      <w:r w:rsidRPr="00E13580">
        <w:rPr>
          <w:rFonts w:ascii="Arial" w:hAnsi="Arial" w:cs="Arial"/>
          <w:sz w:val="22"/>
          <w:szCs w:val="22"/>
        </w:rPr>
        <w:t xml:space="preserve"> are as follows:</w:t>
      </w:r>
    </w:p>
    <w:tbl>
      <w:tblPr>
        <w:tblW w:w="8611" w:type="dxa"/>
        <w:tblInd w:w="450" w:type="dxa"/>
        <w:tblLayout w:type="fixed"/>
        <w:tblLook w:val="01E0" w:firstRow="1" w:lastRow="1" w:firstColumn="1" w:lastColumn="1" w:noHBand="0" w:noVBand="0"/>
      </w:tblPr>
      <w:tblGrid>
        <w:gridCol w:w="4020"/>
        <w:gridCol w:w="1147"/>
        <w:gridCol w:w="1148"/>
        <w:gridCol w:w="1148"/>
        <w:gridCol w:w="1148"/>
      </w:tblGrid>
      <w:tr w:rsidR="00431AC2" w:rsidRPr="00E13580" w14:paraId="0EE05D8E" w14:textId="77777777" w:rsidTr="009C3C2A">
        <w:tc>
          <w:tcPr>
            <w:tcW w:w="4020" w:type="dxa"/>
          </w:tcPr>
          <w:p w14:paraId="665B2CE8" w14:textId="77777777" w:rsidR="00431AC2" w:rsidRPr="00E13580" w:rsidRDefault="00431AC2" w:rsidP="007A3460">
            <w:pPr>
              <w:tabs>
                <w:tab w:val="left" w:pos="1440"/>
              </w:tabs>
              <w:spacing w:line="340" w:lineRule="exact"/>
              <w:jc w:val="thaiDistribute"/>
              <w:rPr>
                <w:rFonts w:ascii="Arial" w:hAnsi="Arial" w:cs="Arial"/>
                <w:spacing w:val="-4"/>
                <w:sz w:val="18"/>
                <w:szCs w:val="18"/>
              </w:rPr>
            </w:pPr>
          </w:p>
        </w:tc>
        <w:tc>
          <w:tcPr>
            <w:tcW w:w="4591" w:type="dxa"/>
            <w:gridSpan w:val="4"/>
          </w:tcPr>
          <w:p w14:paraId="52D6A0B7" w14:textId="77777777" w:rsidR="00431AC2" w:rsidRPr="00E13580" w:rsidRDefault="00431AC2" w:rsidP="007A3460">
            <w:pPr>
              <w:spacing w:line="340" w:lineRule="exact"/>
              <w:jc w:val="right"/>
              <w:rPr>
                <w:rFonts w:ascii="Arial" w:hAnsi="Arial" w:cs="Arial"/>
                <w:spacing w:val="-4"/>
                <w:sz w:val="18"/>
                <w:szCs w:val="18"/>
              </w:rPr>
            </w:pPr>
            <w:r w:rsidRPr="00E13580">
              <w:rPr>
                <w:rFonts w:ascii="Arial" w:hAnsi="Arial" w:cs="Arial"/>
                <w:spacing w:val="-4"/>
                <w:sz w:val="18"/>
                <w:szCs w:val="18"/>
              </w:rPr>
              <w:t>(Unit: Thousand Baht)</w:t>
            </w:r>
          </w:p>
        </w:tc>
      </w:tr>
      <w:tr w:rsidR="00431AC2" w:rsidRPr="00E13580" w14:paraId="32FDD42F" w14:textId="77777777" w:rsidTr="009C3C2A">
        <w:tc>
          <w:tcPr>
            <w:tcW w:w="4020" w:type="dxa"/>
          </w:tcPr>
          <w:p w14:paraId="5071D897" w14:textId="77777777" w:rsidR="00431AC2" w:rsidRPr="00E13580" w:rsidRDefault="00431AC2" w:rsidP="007A3460">
            <w:pPr>
              <w:tabs>
                <w:tab w:val="left" w:pos="1440"/>
              </w:tabs>
              <w:spacing w:line="340" w:lineRule="exact"/>
              <w:jc w:val="thaiDistribute"/>
              <w:rPr>
                <w:rFonts w:ascii="Arial" w:hAnsi="Arial" w:cs="Arial"/>
                <w:spacing w:val="-4"/>
                <w:sz w:val="18"/>
                <w:szCs w:val="18"/>
              </w:rPr>
            </w:pPr>
          </w:p>
        </w:tc>
        <w:tc>
          <w:tcPr>
            <w:tcW w:w="2295" w:type="dxa"/>
            <w:gridSpan w:val="2"/>
            <w:vAlign w:val="bottom"/>
          </w:tcPr>
          <w:p w14:paraId="3A8F080D" w14:textId="77777777" w:rsidR="00431AC2" w:rsidRPr="00E13580" w:rsidRDefault="00431AC2" w:rsidP="007A3460">
            <w:pPr>
              <w:pBdr>
                <w:bottom w:val="single" w:sz="6" w:space="1" w:color="auto"/>
              </w:pBdr>
              <w:spacing w:line="340" w:lineRule="exact"/>
              <w:ind w:right="-43"/>
              <w:jc w:val="center"/>
              <w:rPr>
                <w:rFonts w:ascii="Arial" w:hAnsi="Arial" w:cs="Arial"/>
                <w:sz w:val="18"/>
                <w:szCs w:val="18"/>
              </w:rPr>
            </w:pPr>
            <w:r w:rsidRPr="00E13580">
              <w:rPr>
                <w:rFonts w:ascii="Arial" w:hAnsi="Arial" w:cs="Arial"/>
                <w:sz w:val="18"/>
                <w:szCs w:val="18"/>
              </w:rPr>
              <w:t xml:space="preserve">Consolidated </w:t>
            </w:r>
          </w:p>
          <w:p w14:paraId="1C34A37B" w14:textId="77777777" w:rsidR="00431AC2" w:rsidRPr="00E13580" w:rsidRDefault="00431AC2" w:rsidP="007A3460">
            <w:pPr>
              <w:pBdr>
                <w:bottom w:val="single" w:sz="6" w:space="1" w:color="auto"/>
              </w:pBdr>
              <w:spacing w:line="340" w:lineRule="exact"/>
              <w:ind w:right="-43"/>
              <w:jc w:val="center"/>
              <w:rPr>
                <w:rFonts w:ascii="Arial" w:hAnsi="Arial" w:cs="Arial"/>
                <w:sz w:val="18"/>
                <w:szCs w:val="18"/>
              </w:rPr>
            </w:pPr>
            <w:r w:rsidRPr="00E13580">
              <w:rPr>
                <w:rFonts w:ascii="Arial" w:hAnsi="Arial" w:cs="Arial"/>
                <w:sz w:val="18"/>
                <w:szCs w:val="18"/>
              </w:rPr>
              <w:t>financial statements</w:t>
            </w:r>
          </w:p>
        </w:tc>
        <w:tc>
          <w:tcPr>
            <w:tcW w:w="2296" w:type="dxa"/>
            <w:gridSpan w:val="2"/>
            <w:vAlign w:val="bottom"/>
          </w:tcPr>
          <w:p w14:paraId="2A706779" w14:textId="77777777" w:rsidR="00431AC2" w:rsidRPr="00E13580" w:rsidRDefault="00431AC2" w:rsidP="007A3460">
            <w:pPr>
              <w:pBdr>
                <w:bottom w:val="single" w:sz="6" w:space="1" w:color="auto"/>
              </w:pBdr>
              <w:spacing w:line="340" w:lineRule="exact"/>
              <w:ind w:right="-43"/>
              <w:jc w:val="center"/>
              <w:rPr>
                <w:rFonts w:ascii="Arial" w:hAnsi="Arial" w:cs="Arial"/>
                <w:sz w:val="18"/>
                <w:szCs w:val="18"/>
              </w:rPr>
            </w:pPr>
            <w:r w:rsidRPr="00E13580">
              <w:rPr>
                <w:rFonts w:ascii="Arial" w:hAnsi="Arial" w:cs="Arial"/>
                <w:sz w:val="18"/>
                <w:szCs w:val="18"/>
              </w:rPr>
              <w:t xml:space="preserve">Separate </w:t>
            </w:r>
          </w:p>
          <w:p w14:paraId="353E52DE" w14:textId="77777777" w:rsidR="00431AC2" w:rsidRPr="00E13580" w:rsidRDefault="00431AC2" w:rsidP="007A3460">
            <w:pPr>
              <w:pBdr>
                <w:bottom w:val="single" w:sz="6" w:space="1" w:color="auto"/>
              </w:pBdr>
              <w:spacing w:line="340" w:lineRule="exact"/>
              <w:ind w:right="-43"/>
              <w:jc w:val="center"/>
              <w:rPr>
                <w:rFonts w:ascii="Arial" w:hAnsi="Arial" w:cs="Arial"/>
                <w:sz w:val="18"/>
                <w:szCs w:val="18"/>
              </w:rPr>
            </w:pPr>
            <w:r w:rsidRPr="00E13580">
              <w:rPr>
                <w:rFonts w:ascii="Arial" w:hAnsi="Arial" w:cs="Arial"/>
                <w:sz w:val="18"/>
                <w:szCs w:val="18"/>
              </w:rPr>
              <w:t>financial statements</w:t>
            </w:r>
          </w:p>
        </w:tc>
      </w:tr>
      <w:tr w:rsidR="00671196" w:rsidRPr="00E13580" w14:paraId="7BC44C7B" w14:textId="77777777" w:rsidTr="009C3C2A">
        <w:tc>
          <w:tcPr>
            <w:tcW w:w="4020" w:type="dxa"/>
          </w:tcPr>
          <w:p w14:paraId="4EC1D821" w14:textId="77777777" w:rsidR="00671196" w:rsidRPr="00E13580" w:rsidRDefault="00671196" w:rsidP="007A3460">
            <w:pPr>
              <w:tabs>
                <w:tab w:val="left" w:pos="1440"/>
              </w:tabs>
              <w:spacing w:line="340" w:lineRule="exact"/>
              <w:jc w:val="thaiDistribute"/>
              <w:rPr>
                <w:rFonts w:ascii="Arial" w:hAnsi="Arial" w:cs="Arial"/>
                <w:spacing w:val="-4"/>
                <w:sz w:val="18"/>
                <w:szCs w:val="18"/>
              </w:rPr>
            </w:pPr>
          </w:p>
        </w:tc>
        <w:tc>
          <w:tcPr>
            <w:tcW w:w="1147" w:type="dxa"/>
          </w:tcPr>
          <w:p w14:paraId="7D8D47A5" w14:textId="77777777" w:rsidR="00671196" w:rsidRPr="00E13580" w:rsidRDefault="00671196" w:rsidP="007A3460">
            <w:pPr>
              <w:tabs>
                <w:tab w:val="left" w:pos="1440"/>
              </w:tabs>
              <w:spacing w:line="340" w:lineRule="exact"/>
              <w:ind w:left="-185" w:right="-108"/>
              <w:jc w:val="center"/>
              <w:rPr>
                <w:rFonts w:ascii="Arial" w:hAnsi="Arial" w:cs="Arial"/>
                <w:sz w:val="18"/>
                <w:szCs w:val="18"/>
                <w:u w:val="single"/>
              </w:rPr>
            </w:pPr>
            <w:r w:rsidRPr="00E13580">
              <w:rPr>
                <w:rFonts w:ascii="Arial" w:hAnsi="Arial" w:cs="Arial"/>
                <w:spacing w:val="-4"/>
                <w:sz w:val="18"/>
                <w:szCs w:val="18"/>
                <w:u w:val="single"/>
              </w:rPr>
              <w:t>2020</w:t>
            </w:r>
          </w:p>
        </w:tc>
        <w:tc>
          <w:tcPr>
            <w:tcW w:w="1148" w:type="dxa"/>
          </w:tcPr>
          <w:p w14:paraId="30028718" w14:textId="77777777" w:rsidR="00671196" w:rsidRPr="00E13580" w:rsidRDefault="00671196" w:rsidP="007A3460">
            <w:pPr>
              <w:tabs>
                <w:tab w:val="left" w:pos="1440"/>
              </w:tabs>
              <w:spacing w:line="340" w:lineRule="exact"/>
              <w:ind w:left="-74" w:right="-75"/>
              <w:jc w:val="center"/>
              <w:rPr>
                <w:rFonts w:ascii="Arial" w:hAnsi="Arial" w:cs="Arial"/>
                <w:sz w:val="18"/>
                <w:szCs w:val="18"/>
                <w:u w:val="single"/>
              </w:rPr>
            </w:pPr>
            <w:r w:rsidRPr="00E13580">
              <w:rPr>
                <w:rFonts w:ascii="Arial" w:hAnsi="Arial" w:cs="Arial"/>
                <w:spacing w:val="-4"/>
                <w:sz w:val="18"/>
                <w:szCs w:val="18"/>
                <w:u w:val="single"/>
              </w:rPr>
              <w:t>2019</w:t>
            </w:r>
          </w:p>
        </w:tc>
        <w:tc>
          <w:tcPr>
            <w:tcW w:w="1148" w:type="dxa"/>
          </w:tcPr>
          <w:p w14:paraId="6C056AD3" w14:textId="77777777" w:rsidR="00671196" w:rsidRPr="00E13580" w:rsidRDefault="00671196" w:rsidP="007A3460">
            <w:pPr>
              <w:tabs>
                <w:tab w:val="left" w:pos="1440"/>
              </w:tabs>
              <w:spacing w:line="340" w:lineRule="exact"/>
              <w:ind w:left="-185" w:right="-108"/>
              <w:jc w:val="center"/>
              <w:rPr>
                <w:rFonts w:ascii="Arial" w:hAnsi="Arial" w:cs="Arial"/>
                <w:sz w:val="18"/>
                <w:szCs w:val="18"/>
                <w:u w:val="single"/>
              </w:rPr>
            </w:pPr>
            <w:r w:rsidRPr="00E13580">
              <w:rPr>
                <w:rFonts w:ascii="Arial" w:hAnsi="Arial" w:cs="Arial"/>
                <w:spacing w:val="-4"/>
                <w:sz w:val="18"/>
                <w:szCs w:val="18"/>
                <w:u w:val="single"/>
              </w:rPr>
              <w:t>2020</w:t>
            </w:r>
          </w:p>
        </w:tc>
        <w:tc>
          <w:tcPr>
            <w:tcW w:w="1148" w:type="dxa"/>
          </w:tcPr>
          <w:p w14:paraId="26E008F4" w14:textId="77777777" w:rsidR="00671196" w:rsidRPr="00E13580" w:rsidRDefault="00671196" w:rsidP="007A3460">
            <w:pPr>
              <w:tabs>
                <w:tab w:val="left" w:pos="1440"/>
              </w:tabs>
              <w:spacing w:line="340" w:lineRule="exact"/>
              <w:ind w:left="-74" w:right="-75"/>
              <w:jc w:val="center"/>
              <w:rPr>
                <w:rFonts w:ascii="Arial" w:hAnsi="Arial" w:cs="Arial"/>
                <w:sz w:val="18"/>
                <w:szCs w:val="18"/>
                <w:u w:val="single"/>
              </w:rPr>
            </w:pPr>
            <w:r w:rsidRPr="00E13580">
              <w:rPr>
                <w:rFonts w:ascii="Arial" w:hAnsi="Arial" w:cs="Arial"/>
                <w:spacing w:val="-4"/>
                <w:sz w:val="18"/>
                <w:szCs w:val="18"/>
                <w:u w:val="single"/>
              </w:rPr>
              <w:t>2019</w:t>
            </w:r>
          </w:p>
        </w:tc>
      </w:tr>
      <w:tr w:rsidR="00671196" w:rsidRPr="00E13580" w14:paraId="163C7C6C" w14:textId="77777777" w:rsidTr="009C3C2A">
        <w:tc>
          <w:tcPr>
            <w:tcW w:w="4020" w:type="dxa"/>
          </w:tcPr>
          <w:p w14:paraId="34B714B4" w14:textId="77777777" w:rsidR="00671196" w:rsidRPr="00E13580" w:rsidRDefault="00671196" w:rsidP="007A3460">
            <w:pPr>
              <w:tabs>
                <w:tab w:val="left" w:pos="567"/>
                <w:tab w:val="left" w:pos="1134"/>
                <w:tab w:val="left" w:pos="1701"/>
              </w:tabs>
              <w:spacing w:line="340" w:lineRule="exact"/>
              <w:ind w:left="162" w:right="-108" w:hanging="162"/>
              <w:rPr>
                <w:rFonts w:ascii="Arial" w:hAnsi="Arial" w:cs="Arial"/>
                <w:sz w:val="18"/>
                <w:szCs w:val="18"/>
              </w:rPr>
            </w:pPr>
            <w:r w:rsidRPr="00E13580">
              <w:rPr>
                <w:rFonts w:ascii="Arial" w:hAnsi="Arial" w:cs="Arial"/>
                <w:sz w:val="18"/>
                <w:szCs w:val="18"/>
              </w:rPr>
              <w:t>Deferred tax relating to actuarial loss</w:t>
            </w:r>
          </w:p>
        </w:tc>
        <w:tc>
          <w:tcPr>
            <w:tcW w:w="1147" w:type="dxa"/>
            <w:vAlign w:val="bottom"/>
          </w:tcPr>
          <w:p w14:paraId="6EA20758" w14:textId="77777777" w:rsidR="00671196" w:rsidRPr="007A3460" w:rsidRDefault="00316CA7" w:rsidP="007A3460">
            <w:pPr>
              <w:pBdr>
                <w:bottom w:val="single" w:sz="4" w:space="1" w:color="auto"/>
              </w:pBdr>
              <w:tabs>
                <w:tab w:val="decimal" w:pos="885"/>
              </w:tabs>
              <w:spacing w:line="340" w:lineRule="exact"/>
              <w:ind w:right="-18"/>
              <w:rPr>
                <w:rFonts w:ascii="Arial" w:hAnsi="Arial" w:cs="Arial"/>
                <w:sz w:val="18"/>
                <w:szCs w:val="18"/>
              </w:rPr>
            </w:pPr>
            <w:r w:rsidRPr="007A3460">
              <w:rPr>
                <w:rFonts w:ascii="Arial" w:hAnsi="Arial" w:cs="Arial"/>
                <w:sz w:val="18"/>
                <w:szCs w:val="18"/>
              </w:rPr>
              <w:t>-</w:t>
            </w:r>
          </w:p>
        </w:tc>
        <w:tc>
          <w:tcPr>
            <w:tcW w:w="1148" w:type="dxa"/>
            <w:vAlign w:val="bottom"/>
          </w:tcPr>
          <w:p w14:paraId="59009F85" w14:textId="77777777" w:rsidR="00671196" w:rsidRPr="007A3460" w:rsidRDefault="00671196" w:rsidP="007A3460">
            <w:pPr>
              <w:pBdr>
                <w:bottom w:val="single" w:sz="4" w:space="1" w:color="auto"/>
              </w:pBdr>
              <w:tabs>
                <w:tab w:val="decimal" w:pos="885"/>
              </w:tabs>
              <w:spacing w:line="340" w:lineRule="exact"/>
              <w:ind w:right="-18"/>
              <w:rPr>
                <w:rFonts w:ascii="Arial" w:hAnsi="Arial" w:cs="Arial"/>
                <w:sz w:val="18"/>
                <w:szCs w:val="18"/>
              </w:rPr>
            </w:pPr>
            <w:r w:rsidRPr="007A3460">
              <w:rPr>
                <w:rFonts w:ascii="Arial" w:hAnsi="Arial" w:cs="Arial"/>
                <w:sz w:val="18"/>
                <w:szCs w:val="18"/>
              </w:rPr>
              <w:t>1,063</w:t>
            </w:r>
          </w:p>
        </w:tc>
        <w:tc>
          <w:tcPr>
            <w:tcW w:w="1148" w:type="dxa"/>
            <w:vAlign w:val="bottom"/>
          </w:tcPr>
          <w:p w14:paraId="07F4A888" w14:textId="77777777" w:rsidR="00671196" w:rsidRPr="007A3460" w:rsidRDefault="00316CA7" w:rsidP="007A3460">
            <w:pPr>
              <w:pBdr>
                <w:bottom w:val="single" w:sz="4" w:space="1" w:color="auto"/>
              </w:pBdr>
              <w:tabs>
                <w:tab w:val="decimal" w:pos="885"/>
              </w:tabs>
              <w:spacing w:line="340" w:lineRule="exact"/>
              <w:ind w:right="-18"/>
              <w:rPr>
                <w:rFonts w:ascii="Arial" w:hAnsi="Arial" w:cs="Arial"/>
                <w:sz w:val="18"/>
                <w:szCs w:val="18"/>
              </w:rPr>
            </w:pPr>
            <w:r w:rsidRPr="007A3460">
              <w:rPr>
                <w:rFonts w:ascii="Arial" w:hAnsi="Arial" w:cs="Arial"/>
                <w:sz w:val="18"/>
                <w:szCs w:val="18"/>
              </w:rPr>
              <w:t>-</w:t>
            </w:r>
          </w:p>
        </w:tc>
        <w:tc>
          <w:tcPr>
            <w:tcW w:w="1148" w:type="dxa"/>
            <w:vAlign w:val="bottom"/>
          </w:tcPr>
          <w:p w14:paraId="4FF21C82" w14:textId="77777777" w:rsidR="00671196" w:rsidRPr="007A3460" w:rsidRDefault="00671196" w:rsidP="007A3460">
            <w:pPr>
              <w:pBdr>
                <w:bottom w:val="single" w:sz="4" w:space="1" w:color="auto"/>
              </w:pBdr>
              <w:tabs>
                <w:tab w:val="decimal" w:pos="885"/>
              </w:tabs>
              <w:spacing w:line="340" w:lineRule="exact"/>
              <w:ind w:right="-18"/>
              <w:rPr>
                <w:rFonts w:ascii="Arial" w:hAnsi="Arial" w:cs="Arial"/>
                <w:sz w:val="18"/>
                <w:szCs w:val="18"/>
              </w:rPr>
            </w:pPr>
            <w:r w:rsidRPr="007A3460">
              <w:rPr>
                <w:rFonts w:ascii="Arial" w:hAnsi="Arial" w:cs="Arial"/>
                <w:sz w:val="18"/>
                <w:szCs w:val="18"/>
              </w:rPr>
              <w:t>82</w:t>
            </w:r>
          </w:p>
        </w:tc>
      </w:tr>
      <w:tr w:rsidR="00671196" w:rsidRPr="00E13580" w14:paraId="4B67E954" w14:textId="77777777" w:rsidTr="009C3C2A">
        <w:tc>
          <w:tcPr>
            <w:tcW w:w="4020" w:type="dxa"/>
          </w:tcPr>
          <w:p w14:paraId="297E02DE" w14:textId="77777777" w:rsidR="00671196" w:rsidRPr="00E13580" w:rsidRDefault="00671196" w:rsidP="007A3460">
            <w:pPr>
              <w:tabs>
                <w:tab w:val="left" w:pos="567"/>
                <w:tab w:val="left" w:pos="1134"/>
                <w:tab w:val="left" w:pos="1701"/>
              </w:tabs>
              <w:spacing w:line="340" w:lineRule="exact"/>
              <w:ind w:left="162" w:right="-108" w:hanging="162"/>
              <w:rPr>
                <w:rFonts w:ascii="Arial" w:hAnsi="Arial" w:cs="Arial"/>
                <w:sz w:val="18"/>
                <w:szCs w:val="18"/>
              </w:rPr>
            </w:pPr>
            <w:r w:rsidRPr="00E13580">
              <w:rPr>
                <w:rFonts w:ascii="Arial" w:hAnsi="Arial" w:cs="Arial"/>
                <w:sz w:val="18"/>
                <w:szCs w:val="18"/>
              </w:rPr>
              <w:t>Total</w:t>
            </w:r>
          </w:p>
        </w:tc>
        <w:tc>
          <w:tcPr>
            <w:tcW w:w="1147" w:type="dxa"/>
            <w:vAlign w:val="bottom"/>
          </w:tcPr>
          <w:p w14:paraId="6240CB00" w14:textId="77777777" w:rsidR="00671196" w:rsidRPr="007A3460" w:rsidRDefault="00316CA7" w:rsidP="007A3460">
            <w:pPr>
              <w:pBdr>
                <w:bottom w:val="double" w:sz="4" w:space="1" w:color="auto"/>
              </w:pBdr>
              <w:tabs>
                <w:tab w:val="decimal" w:pos="885"/>
              </w:tabs>
              <w:spacing w:line="340" w:lineRule="exact"/>
              <w:ind w:right="-18"/>
              <w:rPr>
                <w:rFonts w:ascii="Arial" w:hAnsi="Arial" w:cs="Arial"/>
                <w:sz w:val="18"/>
                <w:szCs w:val="18"/>
              </w:rPr>
            </w:pPr>
            <w:r w:rsidRPr="007A3460">
              <w:rPr>
                <w:rFonts w:ascii="Arial" w:hAnsi="Arial" w:cs="Arial"/>
                <w:sz w:val="18"/>
                <w:szCs w:val="18"/>
              </w:rPr>
              <w:t>-</w:t>
            </w:r>
          </w:p>
        </w:tc>
        <w:tc>
          <w:tcPr>
            <w:tcW w:w="1148" w:type="dxa"/>
            <w:vAlign w:val="bottom"/>
          </w:tcPr>
          <w:p w14:paraId="6AB89C5C" w14:textId="77777777" w:rsidR="00671196" w:rsidRPr="007A3460" w:rsidRDefault="00671196" w:rsidP="007A3460">
            <w:pPr>
              <w:pBdr>
                <w:bottom w:val="double" w:sz="4" w:space="1" w:color="auto"/>
              </w:pBdr>
              <w:tabs>
                <w:tab w:val="decimal" w:pos="885"/>
              </w:tabs>
              <w:spacing w:line="340" w:lineRule="exact"/>
              <w:ind w:right="-18"/>
              <w:rPr>
                <w:rFonts w:ascii="Arial" w:hAnsi="Arial" w:cs="Arial"/>
                <w:sz w:val="18"/>
                <w:szCs w:val="18"/>
              </w:rPr>
            </w:pPr>
            <w:r w:rsidRPr="007A3460">
              <w:rPr>
                <w:rFonts w:ascii="Arial" w:hAnsi="Arial" w:cs="Arial"/>
                <w:sz w:val="18"/>
                <w:szCs w:val="18"/>
              </w:rPr>
              <w:t>1,063</w:t>
            </w:r>
          </w:p>
        </w:tc>
        <w:tc>
          <w:tcPr>
            <w:tcW w:w="1148" w:type="dxa"/>
            <w:vAlign w:val="bottom"/>
          </w:tcPr>
          <w:p w14:paraId="47535BB3" w14:textId="77777777" w:rsidR="00671196" w:rsidRPr="007A3460" w:rsidRDefault="00316CA7" w:rsidP="007A3460">
            <w:pPr>
              <w:pBdr>
                <w:bottom w:val="double" w:sz="4" w:space="1" w:color="auto"/>
              </w:pBdr>
              <w:tabs>
                <w:tab w:val="decimal" w:pos="885"/>
              </w:tabs>
              <w:spacing w:line="340" w:lineRule="exact"/>
              <w:ind w:right="-18"/>
              <w:rPr>
                <w:rFonts w:ascii="Arial" w:hAnsi="Arial" w:cs="Arial"/>
                <w:sz w:val="18"/>
                <w:szCs w:val="18"/>
              </w:rPr>
            </w:pPr>
            <w:r w:rsidRPr="007A3460">
              <w:rPr>
                <w:rFonts w:ascii="Arial" w:hAnsi="Arial" w:cs="Arial"/>
                <w:sz w:val="18"/>
                <w:szCs w:val="18"/>
              </w:rPr>
              <w:t>-</w:t>
            </w:r>
          </w:p>
        </w:tc>
        <w:tc>
          <w:tcPr>
            <w:tcW w:w="1148" w:type="dxa"/>
            <w:vAlign w:val="bottom"/>
          </w:tcPr>
          <w:p w14:paraId="63F1B98B" w14:textId="77777777" w:rsidR="00671196" w:rsidRPr="007A3460" w:rsidRDefault="00671196" w:rsidP="007A3460">
            <w:pPr>
              <w:pBdr>
                <w:bottom w:val="double" w:sz="4" w:space="1" w:color="auto"/>
              </w:pBdr>
              <w:tabs>
                <w:tab w:val="decimal" w:pos="885"/>
              </w:tabs>
              <w:spacing w:line="340" w:lineRule="exact"/>
              <w:ind w:right="-18"/>
              <w:rPr>
                <w:rFonts w:ascii="Arial" w:hAnsi="Arial" w:cs="Arial"/>
                <w:sz w:val="18"/>
                <w:szCs w:val="18"/>
              </w:rPr>
            </w:pPr>
            <w:r w:rsidRPr="007A3460">
              <w:rPr>
                <w:rFonts w:ascii="Arial" w:hAnsi="Arial" w:cs="Arial"/>
                <w:sz w:val="18"/>
                <w:szCs w:val="18"/>
              </w:rPr>
              <w:t>82</w:t>
            </w:r>
          </w:p>
        </w:tc>
      </w:tr>
    </w:tbl>
    <w:p w14:paraId="6C6F2191" w14:textId="77777777" w:rsidR="00431AC2" w:rsidRPr="00E13580" w:rsidRDefault="00431AC2" w:rsidP="007A3460">
      <w:pPr>
        <w:tabs>
          <w:tab w:val="left" w:pos="1134"/>
          <w:tab w:val="left" w:pos="1701"/>
        </w:tabs>
        <w:spacing w:before="240" w:after="120" w:line="380" w:lineRule="exact"/>
        <w:ind w:left="547"/>
        <w:jc w:val="thaiDistribute"/>
        <w:rPr>
          <w:rFonts w:ascii="Arial" w:hAnsi="Arial" w:cs="Arial"/>
          <w:sz w:val="22"/>
        </w:rPr>
      </w:pPr>
      <w:r w:rsidRPr="00E13580">
        <w:rPr>
          <w:rFonts w:ascii="Arial" w:hAnsi="Arial" w:cs="Arial"/>
          <w:sz w:val="22"/>
        </w:rPr>
        <w:t>The reconciliation between accounting profit</w:t>
      </w:r>
      <w:r w:rsidR="001F289E" w:rsidRPr="00E13580">
        <w:rPr>
          <w:rFonts w:ascii="Arial" w:hAnsi="Arial" w:cs="Arial"/>
          <w:sz w:val="22"/>
        </w:rPr>
        <w:t xml:space="preserve"> </w:t>
      </w:r>
      <w:r w:rsidR="00D24C58">
        <w:rPr>
          <w:rFonts w:ascii="Arial" w:hAnsi="Arial" w:cs="Arial"/>
          <w:sz w:val="22"/>
        </w:rPr>
        <w:t xml:space="preserve">(loss) </w:t>
      </w:r>
      <w:r w:rsidRPr="00E13580">
        <w:rPr>
          <w:rFonts w:ascii="Arial" w:hAnsi="Arial" w:cs="Arial"/>
          <w:sz w:val="22"/>
        </w:rPr>
        <w:t>and income tax expenses is shown below.</w:t>
      </w:r>
    </w:p>
    <w:tbl>
      <w:tblPr>
        <w:tblW w:w="8730" w:type="dxa"/>
        <w:tblInd w:w="450" w:type="dxa"/>
        <w:tblLayout w:type="fixed"/>
        <w:tblLook w:val="01E0" w:firstRow="1" w:lastRow="1" w:firstColumn="1" w:lastColumn="1" w:noHBand="0" w:noVBand="0"/>
      </w:tblPr>
      <w:tblGrid>
        <w:gridCol w:w="4050"/>
        <w:gridCol w:w="1170"/>
        <w:gridCol w:w="1170"/>
        <w:gridCol w:w="1170"/>
        <w:gridCol w:w="1170"/>
      </w:tblGrid>
      <w:tr w:rsidR="00431AC2" w:rsidRPr="007A3460" w14:paraId="34A2AF60" w14:textId="77777777" w:rsidTr="007A3460">
        <w:tc>
          <w:tcPr>
            <w:tcW w:w="4050" w:type="dxa"/>
          </w:tcPr>
          <w:p w14:paraId="7E67A0A6" w14:textId="77777777" w:rsidR="00431AC2" w:rsidRPr="007A3460" w:rsidRDefault="00431AC2" w:rsidP="007A3460">
            <w:pPr>
              <w:tabs>
                <w:tab w:val="left" w:pos="1440"/>
              </w:tabs>
              <w:spacing w:line="340" w:lineRule="exact"/>
              <w:jc w:val="thaiDistribute"/>
              <w:rPr>
                <w:rFonts w:ascii="Arial" w:hAnsi="Arial" w:cs="Arial"/>
                <w:spacing w:val="-4"/>
                <w:sz w:val="18"/>
                <w:szCs w:val="18"/>
              </w:rPr>
            </w:pPr>
          </w:p>
        </w:tc>
        <w:tc>
          <w:tcPr>
            <w:tcW w:w="4680" w:type="dxa"/>
            <w:gridSpan w:val="4"/>
          </w:tcPr>
          <w:p w14:paraId="688AEC93" w14:textId="77777777" w:rsidR="00431AC2" w:rsidRPr="007A3460" w:rsidRDefault="00431AC2" w:rsidP="007A3460">
            <w:pPr>
              <w:spacing w:line="340" w:lineRule="exact"/>
              <w:jc w:val="right"/>
              <w:rPr>
                <w:rFonts w:ascii="Arial" w:hAnsi="Arial" w:cs="Arial"/>
                <w:spacing w:val="-4"/>
                <w:sz w:val="18"/>
                <w:szCs w:val="18"/>
              </w:rPr>
            </w:pPr>
            <w:r w:rsidRPr="007A3460">
              <w:rPr>
                <w:rFonts w:ascii="Arial" w:hAnsi="Arial" w:cs="Arial"/>
                <w:spacing w:val="-4"/>
                <w:sz w:val="18"/>
                <w:szCs w:val="18"/>
              </w:rPr>
              <w:t>(Unit: Thousand Baht)</w:t>
            </w:r>
          </w:p>
        </w:tc>
      </w:tr>
      <w:tr w:rsidR="00431AC2" w:rsidRPr="007A3460" w14:paraId="3ED73C76" w14:textId="77777777" w:rsidTr="007A3460">
        <w:tc>
          <w:tcPr>
            <w:tcW w:w="4050" w:type="dxa"/>
          </w:tcPr>
          <w:p w14:paraId="602EC5E6" w14:textId="77777777" w:rsidR="00431AC2" w:rsidRPr="007A3460" w:rsidRDefault="00431AC2" w:rsidP="007A3460">
            <w:pPr>
              <w:tabs>
                <w:tab w:val="left" w:pos="1440"/>
              </w:tabs>
              <w:spacing w:line="340" w:lineRule="exact"/>
              <w:jc w:val="thaiDistribute"/>
              <w:rPr>
                <w:rFonts w:ascii="Arial" w:hAnsi="Arial" w:cs="Arial"/>
                <w:spacing w:val="-4"/>
                <w:sz w:val="18"/>
                <w:szCs w:val="18"/>
              </w:rPr>
            </w:pPr>
          </w:p>
        </w:tc>
        <w:tc>
          <w:tcPr>
            <w:tcW w:w="2340" w:type="dxa"/>
            <w:gridSpan w:val="2"/>
            <w:vAlign w:val="bottom"/>
          </w:tcPr>
          <w:p w14:paraId="7D6AE217" w14:textId="77777777" w:rsidR="00431AC2" w:rsidRPr="007A3460" w:rsidRDefault="00431AC2" w:rsidP="007A3460">
            <w:pPr>
              <w:pBdr>
                <w:bottom w:val="single" w:sz="6" w:space="1" w:color="auto"/>
              </w:pBdr>
              <w:spacing w:line="340" w:lineRule="exact"/>
              <w:ind w:right="-43"/>
              <w:jc w:val="center"/>
              <w:rPr>
                <w:rFonts w:ascii="Arial" w:hAnsi="Arial" w:cs="Arial"/>
                <w:sz w:val="18"/>
                <w:szCs w:val="18"/>
              </w:rPr>
            </w:pPr>
            <w:r w:rsidRPr="007A3460">
              <w:rPr>
                <w:rFonts w:ascii="Arial" w:hAnsi="Arial" w:cs="Arial"/>
                <w:sz w:val="18"/>
                <w:szCs w:val="18"/>
              </w:rPr>
              <w:t xml:space="preserve">Consolidated </w:t>
            </w:r>
          </w:p>
          <w:p w14:paraId="08708EE2" w14:textId="77777777" w:rsidR="00431AC2" w:rsidRPr="007A3460" w:rsidRDefault="00431AC2" w:rsidP="007A3460">
            <w:pPr>
              <w:pBdr>
                <w:bottom w:val="single" w:sz="6" w:space="1" w:color="auto"/>
              </w:pBdr>
              <w:spacing w:line="340" w:lineRule="exact"/>
              <w:ind w:right="-43"/>
              <w:jc w:val="center"/>
              <w:rPr>
                <w:rFonts w:ascii="Arial" w:hAnsi="Arial" w:cs="Arial"/>
                <w:sz w:val="18"/>
                <w:szCs w:val="18"/>
              </w:rPr>
            </w:pPr>
            <w:r w:rsidRPr="007A3460">
              <w:rPr>
                <w:rFonts w:ascii="Arial" w:hAnsi="Arial" w:cs="Arial"/>
                <w:sz w:val="18"/>
                <w:szCs w:val="18"/>
              </w:rPr>
              <w:t>financial statements</w:t>
            </w:r>
          </w:p>
        </w:tc>
        <w:tc>
          <w:tcPr>
            <w:tcW w:w="2340" w:type="dxa"/>
            <w:gridSpan w:val="2"/>
            <w:vAlign w:val="bottom"/>
          </w:tcPr>
          <w:p w14:paraId="612637C3" w14:textId="77777777" w:rsidR="00431AC2" w:rsidRPr="007A3460" w:rsidRDefault="00431AC2" w:rsidP="007A3460">
            <w:pPr>
              <w:pBdr>
                <w:bottom w:val="single" w:sz="6" w:space="1" w:color="auto"/>
              </w:pBdr>
              <w:spacing w:line="340" w:lineRule="exact"/>
              <w:ind w:right="-43"/>
              <w:jc w:val="center"/>
              <w:rPr>
                <w:rFonts w:ascii="Arial" w:hAnsi="Arial" w:cs="Arial"/>
                <w:sz w:val="18"/>
                <w:szCs w:val="18"/>
              </w:rPr>
            </w:pPr>
            <w:r w:rsidRPr="007A3460">
              <w:rPr>
                <w:rFonts w:ascii="Arial" w:hAnsi="Arial" w:cs="Arial"/>
                <w:sz w:val="18"/>
                <w:szCs w:val="18"/>
              </w:rPr>
              <w:t xml:space="preserve">Separate </w:t>
            </w:r>
          </w:p>
          <w:p w14:paraId="12360E82" w14:textId="77777777" w:rsidR="00431AC2" w:rsidRPr="007A3460" w:rsidRDefault="00431AC2" w:rsidP="007A3460">
            <w:pPr>
              <w:pBdr>
                <w:bottom w:val="single" w:sz="6" w:space="1" w:color="auto"/>
              </w:pBdr>
              <w:spacing w:line="340" w:lineRule="exact"/>
              <w:ind w:right="-43"/>
              <w:jc w:val="center"/>
              <w:rPr>
                <w:rFonts w:ascii="Arial" w:hAnsi="Arial" w:cs="Arial"/>
                <w:sz w:val="18"/>
                <w:szCs w:val="18"/>
              </w:rPr>
            </w:pPr>
            <w:r w:rsidRPr="007A3460">
              <w:rPr>
                <w:rFonts w:ascii="Arial" w:hAnsi="Arial" w:cs="Arial"/>
                <w:sz w:val="18"/>
                <w:szCs w:val="18"/>
              </w:rPr>
              <w:t>financial statements</w:t>
            </w:r>
          </w:p>
        </w:tc>
      </w:tr>
      <w:tr w:rsidR="00431AC2" w:rsidRPr="007A3460" w14:paraId="51D1409E" w14:textId="77777777" w:rsidTr="007A3460">
        <w:tc>
          <w:tcPr>
            <w:tcW w:w="4050" w:type="dxa"/>
          </w:tcPr>
          <w:p w14:paraId="62374D49" w14:textId="77777777" w:rsidR="00431AC2" w:rsidRPr="007A3460" w:rsidRDefault="00431AC2" w:rsidP="007A3460">
            <w:pPr>
              <w:tabs>
                <w:tab w:val="left" w:pos="1440"/>
              </w:tabs>
              <w:spacing w:line="340" w:lineRule="exact"/>
              <w:jc w:val="thaiDistribute"/>
              <w:rPr>
                <w:rFonts w:ascii="Arial" w:hAnsi="Arial" w:cs="Arial"/>
                <w:spacing w:val="-4"/>
                <w:sz w:val="18"/>
                <w:szCs w:val="18"/>
              </w:rPr>
            </w:pPr>
          </w:p>
        </w:tc>
        <w:tc>
          <w:tcPr>
            <w:tcW w:w="1170" w:type="dxa"/>
          </w:tcPr>
          <w:p w14:paraId="7E9CE23A" w14:textId="77777777" w:rsidR="00431AC2" w:rsidRPr="007A3460" w:rsidRDefault="008A0749" w:rsidP="007A3460">
            <w:pPr>
              <w:tabs>
                <w:tab w:val="left" w:pos="1440"/>
              </w:tabs>
              <w:spacing w:line="340" w:lineRule="exact"/>
              <w:ind w:left="-185" w:right="-108"/>
              <w:jc w:val="center"/>
              <w:rPr>
                <w:rFonts w:ascii="Arial" w:hAnsi="Arial" w:cs="Arial"/>
                <w:sz w:val="18"/>
                <w:szCs w:val="18"/>
                <w:u w:val="single"/>
              </w:rPr>
            </w:pPr>
            <w:r w:rsidRPr="007A3460">
              <w:rPr>
                <w:rFonts w:ascii="Arial" w:hAnsi="Arial" w:cs="Arial"/>
                <w:spacing w:val="-4"/>
                <w:sz w:val="18"/>
                <w:szCs w:val="18"/>
                <w:u w:val="single"/>
              </w:rPr>
              <w:t>20</w:t>
            </w:r>
            <w:r w:rsidR="00671196" w:rsidRPr="007A3460">
              <w:rPr>
                <w:rFonts w:ascii="Arial" w:hAnsi="Arial" w:cs="Arial"/>
                <w:spacing w:val="-4"/>
                <w:sz w:val="18"/>
                <w:szCs w:val="18"/>
                <w:u w:val="single"/>
              </w:rPr>
              <w:t>20</w:t>
            </w:r>
          </w:p>
        </w:tc>
        <w:tc>
          <w:tcPr>
            <w:tcW w:w="1170" w:type="dxa"/>
          </w:tcPr>
          <w:p w14:paraId="639FBCCF" w14:textId="77777777" w:rsidR="00431AC2" w:rsidRPr="007A3460" w:rsidRDefault="008A0749" w:rsidP="007A3460">
            <w:pPr>
              <w:tabs>
                <w:tab w:val="left" w:pos="1440"/>
              </w:tabs>
              <w:spacing w:line="340" w:lineRule="exact"/>
              <w:ind w:left="-74" w:right="-75"/>
              <w:jc w:val="center"/>
              <w:rPr>
                <w:rFonts w:ascii="Arial" w:hAnsi="Arial" w:cs="Arial"/>
                <w:sz w:val="18"/>
                <w:szCs w:val="18"/>
                <w:u w:val="single"/>
              </w:rPr>
            </w:pPr>
            <w:r w:rsidRPr="007A3460">
              <w:rPr>
                <w:rFonts w:ascii="Arial" w:hAnsi="Arial" w:cs="Arial"/>
                <w:spacing w:val="-4"/>
                <w:sz w:val="18"/>
                <w:szCs w:val="18"/>
                <w:u w:val="single"/>
              </w:rPr>
              <w:t>201</w:t>
            </w:r>
            <w:r w:rsidR="00671196" w:rsidRPr="007A3460">
              <w:rPr>
                <w:rFonts w:ascii="Arial" w:hAnsi="Arial" w:cs="Arial"/>
                <w:spacing w:val="-4"/>
                <w:sz w:val="18"/>
                <w:szCs w:val="18"/>
                <w:u w:val="single"/>
              </w:rPr>
              <w:t>9</w:t>
            </w:r>
          </w:p>
        </w:tc>
        <w:tc>
          <w:tcPr>
            <w:tcW w:w="1170" w:type="dxa"/>
          </w:tcPr>
          <w:p w14:paraId="021B4737" w14:textId="77777777" w:rsidR="00431AC2" w:rsidRPr="007A3460" w:rsidRDefault="008A0749" w:rsidP="007A3460">
            <w:pPr>
              <w:tabs>
                <w:tab w:val="left" w:pos="1440"/>
              </w:tabs>
              <w:spacing w:line="340" w:lineRule="exact"/>
              <w:ind w:left="-185" w:right="-108"/>
              <w:jc w:val="center"/>
              <w:rPr>
                <w:rFonts w:ascii="Arial" w:hAnsi="Arial" w:cs="Arial"/>
                <w:sz w:val="18"/>
                <w:szCs w:val="18"/>
                <w:u w:val="single"/>
              </w:rPr>
            </w:pPr>
            <w:r w:rsidRPr="007A3460">
              <w:rPr>
                <w:rFonts w:ascii="Arial" w:hAnsi="Arial" w:cs="Arial"/>
                <w:spacing w:val="-4"/>
                <w:sz w:val="18"/>
                <w:szCs w:val="18"/>
                <w:u w:val="single"/>
              </w:rPr>
              <w:t>20</w:t>
            </w:r>
            <w:r w:rsidR="00671196" w:rsidRPr="007A3460">
              <w:rPr>
                <w:rFonts w:ascii="Arial" w:hAnsi="Arial" w:cs="Arial"/>
                <w:spacing w:val="-4"/>
                <w:sz w:val="18"/>
                <w:szCs w:val="18"/>
                <w:u w:val="single"/>
              </w:rPr>
              <w:t>20</w:t>
            </w:r>
          </w:p>
        </w:tc>
        <w:tc>
          <w:tcPr>
            <w:tcW w:w="1170" w:type="dxa"/>
          </w:tcPr>
          <w:p w14:paraId="6B87BFAD" w14:textId="77777777" w:rsidR="00431AC2" w:rsidRPr="007A3460" w:rsidRDefault="008A0749" w:rsidP="007A3460">
            <w:pPr>
              <w:tabs>
                <w:tab w:val="left" w:pos="1440"/>
              </w:tabs>
              <w:spacing w:line="340" w:lineRule="exact"/>
              <w:ind w:left="-74" w:right="-75"/>
              <w:jc w:val="center"/>
              <w:rPr>
                <w:rFonts w:ascii="Arial" w:hAnsi="Arial" w:cs="Arial"/>
                <w:sz w:val="18"/>
                <w:szCs w:val="18"/>
                <w:u w:val="single"/>
              </w:rPr>
            </w:pPr>
            <w:r w:rsidRPr="007A3460">
              <w:rPr>
                <w:rFonts w:ascii="Arial" w:hAnsi="Arial" w:cs="Arial"/>
                <w:spacing w:val="-4"/>
                <w:sz w:val="18"/>
                <w:szCs w:val="18"/>
                <w:u w:val="single"/>
              </w:rPr>
              <w:t>201</w:t>
            </w:r>
            <w:r w:rsidR="00671196" w:rsidRPr="007A3460">
              <w:rPr>
                <w:rFonts w:ascii="Arial" w:hAnsi="Arial" w:cs="Arial"/>
                <w:spacing w:val="-4"/>
                <w:sz w:val="18"/>
                <w:szCs w:val="18"/>
                <w:u w:val="single"/>
              </w:rPr>
              <w:t>9</w:t>
            </w:r>
          </w:p>
        </w:tc>
      </w:tr>
      <w:tr w:rsidR="001328E4" w:rsidRPr="007A3460" w14:paraId="74FF05F9" w14:textId="77777777" w:rsidTr="007A3460">
        <w:tc>
          <w:tcPr>
            <w:tcW w:w="4050" w:type="dxa"/>
          </w:tcPr>
          <w:p w14:paraId="63A8C609" w14:textId="77777777" w:rsidR="001328E4" w:rsidRPr="007A3460" w:rsidRDefault="001328E4" w:rsidP="007A3460">
            <w:pPr>
              <w:tabs>
                <w:tab w:val="left" w:pos="1440"/>
              </w:tabs>
              <w:spacing w:line="340" w:lineRule="exact"/>
              <w:ind w:left="222" w:hanging="222"/>
              <w:rPr>
                <w:rFonts w:ascii="Arial" w:hAnsi="Arial" w:cs="Arial"/>
                <w:sz w:val="18"/>
                <w:szCs w:val="18"/>
              </w:rPr>
            </w:pPr>
            <w:r w:rsidRPr="007A3460">
              <w:rPr>
                <w:rFonts w:ascii="Arial" w:hAnsi="Arial" w:cs="Arial"/>
                <w:sz w:val="18"/>
                <w:szCs w:val="18"/>
              </w:rPr>
              <w:t xml:space="preserve">Accounting profit </w:t>
            </w:r>
            <w:r w:rsidR="00475F24">
              <w:rPr>
                <w:rFonts w:ascii="Arial" w:hAnsi="Arial" w:cs="Arial"/>
                <w:sz w:val="18"/>
                <w:szCs w:val="18"/>
              </w:rPr>
              <w:t xml:space="preserve">(loss) </w:t>
            </w:r>
            <w:r w:rsidRPr="007A3460">
              <w:rPr>
                <w:rFonts w:ascii="Arial" w:hAnsi="Arial" w:cs="Arial"/>
                <w:sz w:val="18"/>
                <w:szCs w:val="18"/>
              </w:rPr>
              <w:t>before tax</w:t>
            </w:r>
          </w:p>
        </w:tc>
        <w:tc>
          <w:tcPr>
            <w:tcW w:w="1170" w:type="dxa"/>
            <w:vAlign w:val="bottom"/>
          </w:tcPr>
          <w:p w14:paraId="5CC242E6" w14:textId="77777777" w:rsidR="001328E4" w:rsidRPr="007A3460" w:rsidRDefault="00316CA7" w:rsidP="007A3460">
            <w:pPr>
              <w:pBdr>
                <w:bottom w:val="double" w:sz="4" w:space="1" w:color="auto"/>
              </w:pBdr>
              <w:tabs>
                <w:tab w:val="decimal" w:pos="882"/>
              </w:tabs>
              <w:spacing w:line="340" w:lineRule="exact"/>
              <w:ind w:left="-18" w:right="-18"/>
              <w:jc w:val="thaiDistribute"/>
              <w:rPr>
                <w:rFonts w:ascii="Arial" w:hAnsi="Arial" w:cs="Arial"/>
                <w:spacing w:val="-4"/>
                <w:sz w:val="18"/>
                <w:szCs w:val="18"/>
              </w:rPr>
            </w:pPr>
            <w:r w:rsidRPr="007A3460">
              <w:rPr>
                <w:rFonts w:ascii="Arial" w:hAnsi="Arial" w:cs="Arial"/>
                <w:spacing w:val="-4"/>
                <w:sz w:val="18"/>
                <w:szCs w:val="18"/>
              </w:rPr>
              <w:t>672,</w:t>
            </w:r>
            <w:r w:rsidR="00D500C9" w:rsidRPr="007A3460">
              <w:rPr>
                <w:rFonts w:ascii="Arial" w:hAnsi="Arial" w:cs="Arial"/>
                <w:spacing w:val="-4"/>
                <w:sz w:val="18"/>
                <w:szCs w:val="18"/>
              </w:rPr>
              <w:t>394</w:t>
            </w:r>
          </w:p>
        </w:tc>
        <w:tc>
          <w:tcPr>
            <w:tcW w:w="1170" w:type="dxa"/>
            <w:vAlign w:val="bottom"/>
          </w:tcPr>
          <w:p w14:paraId="238D6685" w14:textId="77777777" w:rsidR="001328E4" w:rsidRPr="007A3460" w:rsidRDefault="001328E4" w:rsidP="007A3460">
            <w:pPr>
              <w:pBdr>
                <w:bottom w:val="double" w:sz="4" w:space="1" w:color="auto"/>
              </w:pBdr>
              <w:tabs>
                <w:tab w:val="decimal" w:pos="882"/>
              </w:tabs>
              <w:spacing w:line="340" w:lineRule="exact"/>
              <w:ind w:left="-18" w:right="-18"/>
              <w:jc w:val="thaiDistribute"/>
              <w:rPr>
                <w:rFonts w:ascii="Arial" w:hAnsi="Arial" w:cs="Arial"/>
                <w:spacing w:val="-4"/>
                <w:sz w:val="18"/>
                <w:szCs w:val="18"/>
              </w:rPr>
            </w:pPr>
            <w:r w:rsidRPr="007A3460">
              <w:rPr>
                <w:rFonts w:ascii="Arial" w:hAnsi="Arial" w:cs="Arial"/>
                <w:spacing w:val="-4"/>
                <w:sz w:val="18"/>
                <w:szCs w:val="18"/>
              </w:rPr>
              <w:t>262,514</w:t>
            </w:r>
          </w:p>
        </w:tc>
        <w:tc>
          <w:tcPr>
            <w:tcW w:w="1170" w:type="dxa"/>
            <w:vAlign w:val="bottom"/>
          </w:tcPr>
          <w:p w14:paraId="02A2C48D" w14:textId="77777777" w:rsidR="001328E4" w:rsidRPr="007A3460" w:rsidRDefault="00316CA7" w:rsidP="007A3460">
            <w:pPr>
              <w:pBdr>
                <w:bottom w:val="double" w:sz="4" w:space="1" w:color="auto"/>
              </w:pBdr>
              <w:tabs>
                <w:tab w:val="decimal" w:pos="882"/>
              </w:tabs>
              <w:spacing w:line="340" w:lineRule="exact"/>
              <w:ind w:left="-18" w:right="-18"/>
              <w:jc w:val="thaiDistribute"/>
              <w:rPr>
                <w:rFonts w:ascii="Arial" w:hAnsi="Arial" w:cs="Arial"/>
                <w:spacing w:val="-4"/>
                <w:sz w:val="18"/>
                <w:szCs w:val="18"/>
                <w:cs/>
              </w:rPr>
            </w:pPr>
            <w:r w:rsidRPr="007A3460">
              <w:rPr>
                <w:rFonts w:ascii="Arial" w:hAnsi="Arial" w:cs="Arial"/>
                <w:spacing w:val="-4"/>
                <w:sz w:val="18"/>
                <w:szCs w:val="18"/>
                <w:cs/>
              </w:rPr>
              <w:t>(</w:t>
            </w:r>
            <w:r w:rsidRPr="007A3460">
              <w:rPr>
                <w:rFonts w:ascii="Arial" w:hAnsi="Arial" w:cs="Arial"/>
                <w:spacing w:val="-4"/>
                <w:sz w:val="18"/>
                <w:szCs w:val="18"/>
              </w:rPr>
              <w:t>25,615</w:t>
            </w:r>
            <w:r w:rsidRPr="007A3460">
              <w:rPr>
                <w:rFonts w:ascii="Arial" w:hAnsi="Arial" w:cs="Arial"/>
                <w:spacing w:val="-4"/>
                <w:sz w:val="18"/>
                <w:szCs w:val="18"/>
                <w:cs/>
              </w:rPr>
              <w:t>)</w:t>
            </w:r>
          </w:p>
        </w:tc>
        <w:tc>
          <w:tcPr>
            <w:tcW w:w="1170" w:type="dxa"/>
            <w:vAlign w:val="bottom"/>
          </w:tcPr>
          <w:p w14:paraId="395B0C98" w14:textId="77777777" w:rsidR="001328E4" w:rsidRPr="007A3460" w:rsidRDefault="001328E4" w:rsidP="007A3460">
            <w:pPr>
              <w:pBdr>
                <w:bottom w:val="double" w:sz="4" w:space="1" w:color="auto"/>
              </w:pBdr>
              <w:tabs>
                <w:tab w:val="decimal" w:pos="882"/>
              </w:tabs>
              <w:spacing w:line="340" w:lineRule="exact"/>
              <w:ind w:left="-18" w:right="-18"/>
              <w:jc w:val="thaiDistribute"/>
              <w:rPr>
                <w:rFonts w:ascii="Arial" w:hAnsi="Arial" w:cs="Arial"/>
                <w:spacing w:val="-4"/>
                <w:sz w:val="18"/>
                <w:szCs w:val="18"/>
              </w:rPr>
            </w:pPr>
            <w:r w:rsidRPr="007A3460">
              <w:rPr>
                <w:rFonts w:ascii="Arial" w:hAnsi="Arial" w:cs="Arial"/>
                <w:spacing w:val="-4"/>
                <w:sz w:val="18"/>
                <w:szCs w:val="18"/>
              </w:rPr>
              <w:t>21,451</w:t>
            </w:r>
          </w:p>
        </w:tc>
      </w:tr>
      <w:tr w:rsidR="001328E4" w:rsidRPr="007A3460" w14:paraId="3FB4CD92" w14:textId="77777777" w:rsidTr="007A3460">
        <w:tc>
          <w:tcPr>
            <w:tcW w:w="4050" w:type="dxa"/>
          </w:tcPr>
          <w:p w14:paraId="769521BB" w14:textId="77777777" w:rsidR="001328E4" w:rsidRPr="007A3460" w:rsidRDefault="001328E4" w:rsidP="007A3460">
            <w:pPr>
              <w:tabs>
                <w:tab w:val="left" w:pos="567"/>
                <w:tab w:val="left" w:pos="1134"/>
                <w:tab w:val="left" w:pos="1701"/>
              </w:tabs>
              <w:spacing w:line="340" w:lineRule="exact"/>
              <w:ind w:left="222" w:hanging="222"/>
              <w:rPr>
                <w:rFonts w:ascii="Arial" w:hAnsi="Arial" w:cs="Arial"/>
                <w:sz w:val="18"/>
                <w:szCs w:val="18"/>
                <w:cs/>
              </w:rPr>
            </w:pPr>
            <w:r w:rsidRPr="007A3460">
              <w:rPr>
                <w:rFonts w:ascii="Arial" w:hAnsi="Arial" w:cs="Arial"/>
                <w:sz w:val="18"/>
                <w:szCs w:val="18"/>
              </w:rPr>
              <w:t>Applicable tax rate</w:t>
            </w:r>
          </w:p>
        </w:tc>
        <w:tc>
          <w:tcPr>
            <w:tcW w:w="1170" w:type="dxa"/>
            <w:vAlign w:val="bottom"/>
          </w:tcPr>
          <w:p w14:paraId="523C01F0" w14:textId="77777777" w:rsidR="001328E4" w:rsidRPr="007A3460" w:rsidRDefault="00316CA7" w:rsidP="007A3460">
            <w:pPr>
              <w:tabs>
                <w:tab w:val="decimal" w:pos="882"/>
              </w:tabs>
              <w:spacing w:line="340" w:lineRule="exact"/>
              <w:ind w:right="29"/>
              <w:rPr>
                <w:rFonts w:ascii="Arial" w:hAnsi="Arial" w:cs="Arial"/>
                <w:sz w:val="18"/>
                <w:szCs w:val="18"/>
              </w:rPr>
            </w:pPr>
            <w:r w:rsidRPr="007A3460">
              <w:rPr>
                <w:rFonts w:ascii="Arial" w:hAnsi="Arial" w:cs="Arial"/>
                <w:sz w:val="18"/>
                <w:szCs w:val="18"/>
              </w:rPr>
              <w:t>20%</w:t>
            </w:r>
          </w:p>
        </w:tc>
        <w:tc>
          <w:tcPr>
            <w:tcW w:w="1170" w:type="dxa"/>
            <w:vAlign w:val="bottom"/>
          </w:tcPr>
          <w:p w14:paraId="63232987" w14:textId="77777777" w:rsidR="001328E4" w:rsidRPr="007A3460" w:rsidRDefault="001328E4" w:rsidP="007A3460">
            <w:pPr>
              <w:tabs>
                <w:tab w:val="decimal" w:pos="882"/>
              </w:tabs>
              <w:spacing w:line="340" w:lineRule="exact"/>
              <w:ind w:right="29"/>
              <w:rPr>
                <w:rFonts w:ascii="Arial" w:hAnsi="Arial" w:cs="Arial"/>
                <w:sz w:val="18"/>
                <w:szCs w:val="18"/>
              </w:rPr>
            </w:pPr>
            <w:r w:rsidRPr="007A3460">
              <w:rPr>
                <w:rFonts w:ascii="Arial" w:hAnsi="Arial" w:cs="Arial"/>
                <w:sz w:val="18"/>
                <w:szCs w:val="18"/>
              </w:rPr>
              <w:t>20%</w:t>
            </w:r>
          </w:p>
        </w:tc>
        <w:tc>
          <w:tcPr>
            <w:tcW w:w="1170" w:type="dxa"/>
            <w:vAlign w:val="bottom"/>
          </w:tcPr>
          <w:p w14:paraId="56FD1BF9" w14:textId="77777777" w:rsidR="001328E4" w:rsidRPr="007A3460" w:rsidRDefault="00316CA7" w:rsidP="007A3460">
            <w:pPr>
              <w:tabs>
                <w:tab w:val="decimal" w:pos="882"/>
              </w:tabs>
              <w:spacing w:line="340" w:lineRule="exact"/>
              <w:ind w:right="29"/>
              <w:rPr>
                <w:rFonts w:ascii="Arial" w:hAnsi="Arial" w:cs="Arial"/>
                <w:sz w:val="18"/>
                <w:szCs w:val="18"/>
              </w:rPr>
            </w:pPr>
            <w:r w:rsidRPr="007A3460">
              <w:rPr>
                <w:rFonts w:ascii="Arial" w:hAnsi="Arial" w:cs="Arial"/>
                <w:sz w:val="18"/>
                <w:szCs w:val="18"/>
              </w:rPr>
              <w:t>20%</w:t>
            </w:r>
          </w:p>
        </w:tc>
        <w:tc>
          <w:tcPr>
            <w:tcW w:w="1170" w:type="dxa"/>
            <w:vAlign w:val="bottom"/>
          </w:tcPr>
          <w:p w14:paraId="472709EE" w14:textId="77777777" w:rsidR="001328E4" w:rsidRPr="007A3460" w:rsidRDefault="001328E4" w:rsidP="007A3460">
            <w:pPr>
              <w:tabs>
                <w:tab w:val="decimal" w:pos="882"/>
              </w:tabs>
              <w:spacing w:line="340" w:lineRule="exact"/>
              <w:ind w:right="29"/>
              <w:rPr>
                <w:rFonts w:ascii="Arial" w:hAnsi="Arial" w:cs="Arial"/>
                <w:sz w:val="18"/>
                <w:szCs w:val="18"/>
              </w:rPr>
            </w:pPr>
            <w:r w:rsidRPr="007A3460">
              <w:rPr>
                <w:rFonts w:ascii="Arial" w:hAnsi="Arial" w:cs="Arial"/>
                <w:sz w:val="18"/>
                <w:szCs w:val="18"/>
              </w:rPr>
              <w:t>20%</w:t>
            </w:r>
          </w:p>
        </w:tc>
      </w:tr>
      <w:tr w:rsidR="001328E4" w:rsidRPr="007A3460" w14:paraId="20A90992" w14:textId="77777777" w:rsidTr="007A3460">
        <w:tc>
          <w:tcPr>
            <w:tcW w:w="4050" w:type="dxa"/>
          </w:tcPr>
          <w:p w14:paraId="163F3947" w14:textId="77777777" w:rsidR="001328E4" w:rsidRPr="007A3460" w:rsidRDefault="001328E4" w:rsidP="007A3460">
            <w:pPr>
              <w:tabs>
                <w:tab w:val="left" w:pos="1440"/>
              </w:tabs>
              <w:spacing w:line="340" w:lineRule="exact"/>
              <w:ind w:left="222" w:hanging="222"/>
              <w:rPr>
                <w:rFonts w:ascii="Arial" w:hAnsi="Arial" w:cs="Arial"/>
                <w:sz w:val="18"/>
                <w:szCs w:val="18"/>
              </w:rPr>
            </w:pPr>
            <w:r w:rsidRPr="007A3460">
              <w:rPr>
                <w:rFonts w:ascii="Arial" w:hAnsi="Arial" w:cs="Arial"/>
                <w:sz w:val="18"/>
                <w:szCs w:val="18"/>
              </w:rPr>
              <w:t xml:space="preserve">Accounting profit </w:t>
            </w:r>
            <w:r w:rsidR="00475F24">
              <w:rPr>
                <w:rFonts w:ascii="Arial" w:hAnsi="Arial" w:cs="Arial"/>
                <w:sz w:val="18"/>
                <w:szCs w:val="18"/>
              </w:rPr>
              <w:t xml:space="preserve">(loss) </w:t>
            </w:r>
            <w:r w:rsidRPr="007A3460">
              <w:rPr>
                <w:rFonts w:ascii="Arial" w:hAnsi="Arial" w:cs="Arial"/>
                <w:sz w:val="18"/>
                <w:szCs w:val="18"/>
              </w:rPr>
              <w:t>before tax multiplied by income tax rate</w:t>
            </w:r>
          </w:p>
        </w:tc>
        <w:tc>
          <w:tcPr>
            <w:tcW w:w="1170" w:type="dxa"/>
            <w:vAlign w:val="bottom"/>
          </w:tcPr>
          <w:p w14:paraId="1285071A" w14:textId="77777777" w:rsidR="001328E4" w:rsidRPr="007A3460" w:rsidRDefault="00316CA7" w:rsidP="007A3460">
            <w:pPr>
              <w:tabs>
                <w:tab w:val="decimal" w:pos="882"/>
              </w:tabs>
              <w:spacing w:line="340" w:lineRule="exact"/>
              <w:jc w:val="thaiDistribute"/>
              <w:rPr>
                <w:rFonts w:ascii="Arial" w:hAnsi="Arial" w:cs="Arial"/>
                <w:spacing w:val="-4"/>
                <w:sz w:val="18"/>
                <w:szCs w:val="18"/>
              </w:rPr>
            </w:pPr>
            <w:r w:rsidRPr="007A3460">
              <w:rPr>
                <w:rFonts w:ascii="Arial" w:hAnsi="Arial" w:cs="Arial"/>
                <w:spacing w:val="-4"/>
                <w:sz w:val="18"/>
                <w:szCs w:val="18"/>
              </w:rPr>
              <w:t>134,</w:t>
            </w:r>
            <w:r w:rsidR="000B4888" w:rsidRPr="007A3460">
              <w:rPr>
                <w:rFonts w:ascii="Arial" w:hAnsi="Arial" w:cs="Arial"/>
                <w:spacing w:val="-4"/>
                <w:sz w:val="18"/>
                <w:szCs w:val="18"/>
              </w:rPr>
              <w:t>479</w:t>
            </w:r>
          </w:p>
        </w:tc>
        <w:tc>
          <w:tcPr>
            <w:tcW w:w="1170" w:type="dxa"/>
            <w:vAlign w:val="bottom"/>
          </w:tcPr>
          <w:p w14:paraId="146E2DAA" w14:textId="77777777" w:rsidR="001328E4" w:rsidRPr="007A3460" w:rsidRDefault="001328E4" w:rsidP="007A3460">
            <w:pPr>
              <w:tabs>
                <w:tab w:val="decimal" w:pos="882"/>
              </w:tabs>
              <w:spacing w:line="340" w:lineRule="exact"/>
              <w:jc w:val="thaiDistribute"/>
              <w:rPr>
                <w:rFonts w:ascii="Arial" w:hAnsi="Arial" w:cs="Arial"/>
                <w:spacing w:val="-4"/>
                <w:sz w:val="18"/>
                <w:szCs w:val="18"/>
              </w:rPr>
            </w:pPr>
            <w:r w:rsidRPr="007A3460">
              <w:rPr>
                <w:rFonts w:ascii="Arial" w:hAnsi="Arial" w:cs="Arial"/>
                <w:spacing w:val="-4"/>
                <w:sz w:val="18"/>
                <w:szCs w:val="18"/>
              </w:rPr>
              <w:t>52,503</w:t>
            </w:r>
          </w:p>
        </w:tc>
        <w:tc>
          <w:tcPr>
            <w:tcW w:w="1170" w:type="dxa"/>
            <w:vAlign w:val="bottom"/>
          </w:tcPr>
          <w:p w14:paraId="61DA9598" w14:textId="77777777" w:rsidR="001328E4" w:rsidRPr="007A3460" w:rsidRDefault="00316CA7" w:rsidP="007A3460">
            <w:pPr>
              <w:tabs>
                <w:tab w:val="decimal" w:pos="882"/>
              </w:tabs>
              <w:spacing w:line="340" w:lineRule="exact"/>
              <w:jc w:val="thaiDistribute"/>
              <w:rPr>
                <w:rFonts w:ascii="Arial" w:hAnsi="Arial" w:cs="Arial"/>
                <w:spacing w:val="-4"/>
                <w:sz w:val="18"/>
                <w:szCs w:val="18"/>
                <w:cs/>
              </w:rPr>
            </w:pPr>
            <w:r w:rsidRPr="007A3460">
              <w:rPr>
                <w:rFonts w:ascii="Arial" w:hAnsi="Arial" w:cs="Arial"/>
                <w:spacing w:val="-4"/>
                <w:sz w:val="18"/>
                <w:szCs w:val="18"/>
                <w:cs/>
              </w:rPr>
              <w:t>(</w:t>
            </w:r>
            <w:r w:rsidRPr="007A3460">
              <w:rPr>
                <w:rFonts w:ascii="Arial" w:hAnsi="Arial" w:cs="Arial"/>
                <w:spacing w:val="-4"/>
                <w:sz w:val="18"/>
                <w:szCs w:val="18"/>
              </w:rPr>
              <w:t>5,033</w:t>
            </w:r>
            <w:r w:rsidRPr="007A3460">
              <w:rPr>
                <w:rFonts w:ascii="Arial" w:hAnsi="Arial" w:cs="Arial"/>
                <w:spacing w:val="-4"/>
                <w:sz w:val="18"/>
                <w:szCs w:val="18"/>
                <w:cs/>
              </w:rPr>
              <w:t>)</w:t>
            </w:r>
          </w:p>
        </w:tc>
        <w:tc>
          <w:tcPr>
            <w:tcW w:w="1170" w:type="dxa"/>
            <w:vAlign w:val="bottom"/>
          </w:tcPr>
          <w:p w14:paraId="19A9C2F6" w14:textId="77777777" w:rsidR="001328E4" w:rsidRPr="007A3460" w:rsidRDefault="001328E4" w:rsidP="007A3460">
            <w:pPr>
              <w:tabs>
                <w:tab w:val="decimal" w:pos="882"/>
              </w:tabs>
              <w:spacing w:line="340" w:lineRule="exact"/>
              <w:jc w:val="thaiDistribute"/>
              <w:rPr>
                <w:rFonts w:ascii="Arial" w:hAnsi="Arial" w:cs="Arial"/>
                <w:spacing w:val="-4"/>
                <w:sz w:val="18"/>
                <w:szCs w:val="18"/>
              </w:rPr>
            </w:pPr>
            <w:r w:rsidRPr="007A3460">
              <w:rPr>
                <w:rFonts w:ascii="Arial" w:hAnsi="Arial" w:cs="Arial"/>
                <w:spacing w:val="-4"/>
                <w:sz w:val="18"/>
                <w:szCs w:val="18"/>
              </w:rPr>
              <w:t>4,290</w:t>
            </w:r>
          </w:p>
        </w:tc>
      </w:tr>
      <w:tr w:rsidR="001328E4" w:rsidRPr="007A3460" w14:paraId="4AFBD4B7" w14:textId="77777777" w:rsidTr="007A3460">
        <w:tc>
          <w:tcPr>
            <w:tcW w:w="4050" w:type="dxa"/>
          </w:tcPr>
          <w:p w14:paraId="0FE0F458" w14:textId="77777777" w:rsidR="001328E4" w:rsidRPr="00D24C58" w:rsidRDefault="001328E4" w:rsidP="00D24C58">
            <w:pPr>
              <w:tabs>
                <w:tab w:val="left" w:pos="1440"/>
              </w:tabs>
              <w:spacing w:line="340" w:lineRule="exact"/>
              <w:ind w:left="222" w:right="-285" w:hanging="222"/>
              <w:rPr>
                <w:rFonts w:ascii="Arial" w:hAnsi="Arial" w:cs="Arial"/>
                <w:spacing w:val="-2"/>
                <w:sz w:val="18"/>
                <w:szCs w:val="18"/>
              </w:rPr>
            </w:pPr>
            <w:r w:rsidRPr="00D24C58">
              <w:rPr>
                <w:rFonts w:ascii="Arial" w:hAnsi="Arial" w:cs="Arial"/>
                <w:spacing w:val="-2"/>
                <w:sz w:val="18"/>
                <w:szCs w:val="18"/>
              </w:rPr>
              <w:t>Effects about temporary differences and tax losses</w:t>
            </w:r>
          </w:p>
        </w:tc>
        <w:tc>
          <w:tcPr>
            <w:tcW w:w="1170" w:type="dxa"/>
            <w:vAlign w:val="bottom"/>
          </w:tcPr>
          <w:p w14:paraId="440A8054" w14:textId="77777777" w:rsidR="001328E4" w:rsidRPr="007A3460" w:rsidRDefault="00316CA7" w:rsidP="007A3460">
            <w:pPr>
              <w:tabs>
                <w:tab w:val="decimal" w:pos="882"/>
              </w:tabs>
              <w:spacing w:line="340" w:lineRule="exact"/>
              <w:jc w:val="thaiDistribute"/>
              <w:rPr>
                <w:rFonts w:ascii="Arial" w:hAnsi="Arial" w:cs="Arial"/>
                <w:spacing w:val="-4"/>
                <w:sz w:val="18"/>
                <w:szCs w:val="18"/>
                <w:cs/>
              </w:rPr>
            </w:pPr>
            <w:r w:rsidRPr="007A3460">
              <w:rPr>
                <w:rFonts w:ascii="Arial" w:hAnsi="Arial" w:cs="Arial"/>
                <w:spacing w:val="-4"/>
                <w:sz w:val="18"/>
                <w:szCs w:val="18"/>
                <w:cs/>
              </w:rPr>
              <w:t>(</w:t>
            </w:r>
            <w:r w:rsidR="000B4888" w:rsidRPr="007A3460">
              <w:rPr>
                <w:rFonts w:ascii="Arial" w:hAnsi="Arial" w:cs="Arial"/>
                <w:spacing w:val="-4"/>
                <w:sz w:val="18"/>
                <w:szCs w:val="18"/>
              </w:rPr>
              <w:t>99</w:t>
            </w:r>
            <w:r w:rsidRPr="007A3460">
              <w:rPr>
                <w:rFonts w:ascii="Arial" w:hAnsi="Arial" w:cs="Arial"/>
                <w:spacing w:val="-4"/>
                <w:sz w:val="18"/>
                <w:szCs w:val="18"/>
              </w:rPr>
              <w:t>,</w:t>
            </w:r>
            <w:r w:rsidR="000B4888" w:rsidRPr="007A3460">
              <w:rPr>
                <w:rFonts w:ascii="Arial" w:hAnsi="Arial" w:cs="Arial"/>
                <w:spacing w:val="-4"/>
                <w:sz w:val="18"/>
                <w:szCs w:val="18"/>
              </w:rPr>
              <w:t>997</w:t>
            </w:r>
            <w:r w:rsidRPr="007A3460">
              <w:rPr>
                <w:rFonts w:ascii="Arial" w:hAnsi="Arial" w:cs="Arial"/>
                <w:spacing w:val="-4"/>
                <w:sz w:val="18"/>
                <w:szCs w:val="18"/>
                <w:cs/>
              </w:rPr>
              <w:t>)</w:t>
            </w:r>
          </w:p>
        </w:tc>
        <w:tc>
          <w:tcPr>
            <w:tcW w:w="1170" w:type="dxa"/>
            <w:vAlign w:val="bottom"/>
          </w:tcPr>
          <w:p w14:paraId="61E9DE5F" w14:textId="77777777" w:rsidR="001328E4" w:rsidRPr="007A3460" w:rsidRDefault="001328E4" w:rsidP="007A3460">
            <w:pPr>
              <w:tabs>
                <w:tab w:val="decimal" w:pos="882"/>
              </w:tabs>
              <w:spacing w:line="340" w:lineRule="exact"/>
              <w:jc w:val="thaiDistribute"/>
              <w:rPr>
                <w:rFonts w:ascii="Arial" w:hAnsi="Arial" w:cs="Arial"/>
                <w:spacing w:val="-4"/>
                <w:sz w:val="18"/>
                <w:szCs w:val="18"/>
              </w:rPr>
            </w:pPr>
            <w:r w:rsidRPr="007A3460">
              <w:rPr>
                <w:rFonts w:ascii="Arial" w:hAnsi="Arial" w:cs="Arial"/>
                <w:spacing w:val="-4"/>
                <w:sz w:val="18"/>
                <w:szCs w:val="18"/>
              </w:rPr>
              <w:t>24,141</w:t>
            </w:r>
          </w:p>
        </w:tc>
        <w:tc>
          <w:tcPr>
            <w:tcW w:w="1170" w:type="dxa"/>
            <w:vAlign w:val="bottom"/>
          </w:tcPr>
          <w:p w14:paraId="6404C3C4" w14:textId="77777777" w:rsidR="001328E4" w:rsidRPr="007A3460" w:rsidRDefault="00316CA7" w:rsidP="007A3460">
            <w:pPr>
              <w:tabs>
                <w:tab w:val="decimal" w:pos="882"/>
              </w:tabs>
              <w:spacing w:line="340" w:lineRule="exact"/>
              <w:jc w:val="thaiDistribute"/>
              <w:rPr>
                <w:rFonts w:ascii="Arial" w:hAnsi="Arial" w:cs="Arial"/>
                <w:spacing w:val="-4"/>
                <w:sz w:val="18"/>
                <w:szCs w:val="18"/>
              </w:rPr>
            </w:pPr>
            <w:r w:rsidRPr="007A3460">
              <w:rPr>
                <w:rFonts w:ascii="Arial" w:hAnsi="Arial" w:cs="Arial"/>
                <w:spacing w:val="-4"/>
                <w:sz w:val="18"/>
                <w:szCs w:val="18"/>
              </w:rPr>
              <w:t>7,358</w:t>
            </w:r>
          </w:p>
        </w:tc>
        <w:tc>
          <w:tcPr>
            <w:tcW w:w="1170" w:type="dxa"/>
            <w:vAlign w:val="bottom"/>
          </w:tcPr>
          <w:p w14:paraId="25D72D91" w14:textId="77777777" w:rsidR="001328E4" w:rsidRPr="007A3460" w:rsidRDefault="001328E4" w:rsidP="007A3460">
            <w:pPr>
              <w:tabs>
                <w:tab w:val="decimal" w:pos="882"/>
              </w:tabs>
              <w:spacing w:line="340" w:lineRule="exact"/>
              <w:jc w:val="thaiDistribute"/>
              <w:rPr>
                <w:rFonts w:ascii="Arial" w:hAnsi="Arial" w:cs="Arial"/>
                <w:spacing w:val="-4"/>
                <w:sz w:val="18"/>
                <w:szCs w:val="18"/>
              </w:rPr>
            </w:pPr>
            <w:r w:rsidRPr="007A3460">
              <w:rPr>
                <w:rFonts w:ascii="Arial" w:hAnsi="Arial" w:cs="Arial"/>
                <w:spacing w:val="-4"/>
                <w:sz w:val="18"/>
                <w:szCs w:val="18"/>
              </w:rPr>
              <w:t>4,542</w:t>
            </w:r>
          </w:p>
        </w:tc>
      </w:tr>
      <w:tr w:rsidR="001328E4" w:rsidRPr="007A3460" w14:paraId="21280717" w14:textId="77777777" w:rsidTr="007A3460">
        <w:tc>
          <w:tcPr>
            <w:tcW w:w="4050" w:type="dxa"/>
          </w:tcPr>
          <w:p w14:paraId="3A1C3D6F" w14:textId="77777777" w:rsidR="001328E4" w:rsidRPr="007A3460" w:rsidRDefault="001328E4" w:rsidP="007A3460">
            <w:pPr>
              <w:tabs>
                <w:tab w:val="left" w:pos="1440"/>
              </w:tabs>
              <w:spacing w:line="340" w:lineRule="exact"/>
              <w:ind w:left="222" w:hanging="222"/>
              <w:rPr>
                <w:rFonts w:ascii="Arial" w:hAnsi="Arial" w:cs="Arial"/>
                <w:sz w:val="18"/>
                <w:szCs w:val="18"/>
              </w:rPr>
            </w:pPr>
            <w:r w:rsidRPr="007A3460">
              <w:rPr>
                <w:rFonts w:ascii="Arial" w:hAnsi="Arial" w:cs="Arial"/>
                <w:sz w:val="18"/>
                <w:szCs w:val="18"/>
              </w:rPr>
              <w:t>Effects of preparing the consolidated financial statements</w:t>
            </w:r>
          </w:p>
        </w:tc>
        <w:tc>
          <w:tcPr>
            <w:tcW w:w="1170" w:type="dxa"/>
            <w:vAlign w:val="bottom"/>
          </w:tcPr>
          <w:p w14:paraId="686D93B4" w14:textId="77777777" w:rsidR="001328E4" w:rsidRPr="007A3460" w:rsidRDefault="00316CA7" w:rsidP="007A3460">
            <w:pPr>
              <w:tabs>
                <w:tab w:val="decimal" w:pos="882"/>
              </w:tabs>
              <w:spacing w:line="340" w:lineRule="exact"/>
              <w:jc w:val="thaiDistribute"/>
              <w:rPr>
                <w:rFonts w:ascii="Arial" w:hAnsi="Arial" w:cs="Arial"/>
                <w:spacing w:val="-4"/>
                <w:sz w:val="18"/>
                <w:szCs w:val="18"/>
              </w:rPr>
            </w:pPr>
            <w:r w:rsidRPr="007A3460">
              <w:rPr>
                <w:rFonts w:ascii="Arial" w:hAnsi="Arial" w:cs="Arial"/>
                <w:spacing w:val="-4"/>
                <w:sz w:val="18"/>
                <w:szCs w:val="18"/>
              </w:rPr>
              <w:t>4,</w:t>
            </w:r>
            <w:r w:rsidR="000B4888" w:rsidRPr="007A3460">
              <w:rPr>
                <w:rFonts w:ascii="Arial" w:hAnsi="Arial" w:cs="Arial"/>
                <w:spacing w:val="-4"/>
                <w:sz w:val="18"/>
                <w:szCs w:val="18"/>
              </w:rPr>
              <w:t>920</w:t>
            </w:r>
          </w:p>
        </w:tc>
        <w:tc>
          <w:tcPr>
            <w:tcW w:w="1170" w:type="dxa"/>
            <w:vAlign w:val="bottom"/>
          </w:tcPr>
          <w:p w14:paraId="4EC84C10" w14:textId="77777777" w:rsidR="001328E4" w:rsidRPr="007A3460" w:rsidRDefault="001328E4" w:rsidP="007A3460">
            <w:pPr>
              <w:tabs>
                <w:tab w:val="decimal" w:pos="882"/>
              </w:tabs>
              <w:spacing w:line="340" w:lineRule="exact"/>
              <w:jc w:val="thaiDistribute"/>
              <w:rPr>
                <w:rFonts w:ascii="Arial" w:hAnsi="Arial" w:cs="Arial"/>
                <w:spacing w:val="-4"/>
                <w:sz w:val="18"/>
                <w:szCs w:val="18"/>
              </w:rPr>
            </w:pPr>
            <w:r w:rsidRPr="007A3460">
              <w:rPr>
                <w:rFonts w:ascii="Arial" w:hAnsi="Arial" w:cs="Arial"/>
                <w:spacing w:val="-4"/>
                <w:sz w:val="18"/>
                <w:szCs w:val="18"/>
              </w:rPr>
              <w:t>(247)</w:t>
            </w:r>
          </w:p>
        </w:tc>
        <w:tc>
          <w:tcPr>
            <w:tcW w:w="1170" w:type="dxa"/>
            <w:vAlign w:val="bottom"/>
          </w:tcPr>
          <w:p w14:paraId="751ADC53" w14:textId="77777777" w:rsidR="001328E4" w:rsidRPr="007A3460" w:rsidRDefault="00316CA7" w:rsidP="007A3460">
            <w:pPr>
              <w:tabs>
                <w:tab w:val="decimal" w:pos="882"/>
              </w:tabs>
              <w:spacing w:line="340" w:lineRule="exact"/>
              <w:jc w:val="thaiDistribute"/>
              <w:rPr>
                <w:rFonts w:ascii="Arial" w:hAnsi="Arial" w:cs="Arial"/>
                <w:spacing w:val="-4"/>
                <w:sz w:val="18"/>
                <w:szCs w:val="18"/>
              </w:rPr>
            </w:pPr>
            <w:r w:rsidRPr="007A3460">
              <w:rPr>
                <w:rFonts w:ascii="Arial" w:hAnsi="Arial" w:cs="Arial"/>
                <w:spacing w:val="-4"/>
                <w:sz w:val="18"/>
                <w:szCs w:val="18"/>
              </w:rPr>
              <w:t>-</w:t>
            </w:r>
          </w:p>
        </w:tc>
        <w:tc>
          <w:tcPr>
            <w:tcW w:w="1170" w:type="dxa"/>
            <w:vAlign w:val="bottom"/>
          </w:tcPr>
          <w:p w14:paraId="2283462E" w14:textId="77777777" w:rsidR="001328E4" w:rsidRPr="007A3460" w:rsidRDefault="001328E4" w:rsidP="007A3460">
            <w:pPr>
              <w:tabs>
                <w:tab w:val="decimal" w:pos="882"/>
              </w:tabs>
              <w:spacing w:line="340" w:lineRule="exact"/>
              <w:jc w:val="thaiDistribute"/>
              <w:rPr>
                <w:rFonts w:ascii="Arial" w:hAnsi="Arial" w:cs="Arial"/>
                <w:spacing w:val="-4"/>
                <w:sz w:val="18"/>
                <w:szCs w:val="18"/>
              </w:rPr>
            </w:pPr>
            <w:r w:rsidRPr="007A3460">
              <w:rPr>
                <w:rFonts w:ascii="Arial" w:hAnsi="Arial" w:cs="Arial"/>
                <w:spacing w:val="-4"/>
                <w:sz w:val="18"/>
                <w:szCs w:val="18"/>
              </w:rPr>
              <w:t>-</w:t>
            </w:r>
          </w:p>
        </w:tc>
      </w:tr>
      <w:tr w:rsidR="001328E4" w:rsidRPr="007A3460" w14:paraId="29ABA4F0" w14:textId="77777777" w:rsidTr="007A3460">
        <w:tc>
          <w:tcPr>
            <w:tcW w:w="4050" w:type="dxa"/>
          </w:tcPr>
          <w:p w14:paraId="17A4AF8F" w14:textId="77777777" w:rsidR="001328E4" w:rsidRPr="007A3460" w:rsidRDefault="001328E4" w:rsidP="007A3460">
            <w:pPr>
              <w:tabs>
                <w:tab w:val="left" w:pos="1440"/>
              </w:tabs>
              <w:spacing w:line="340" w:lineRule="exact"/>
              <w:ind w:left="222" w:right="-138" w:hanging="222"/>
              <w:rPr>
                <w:rFonts w:ascii="Arial" w:hAnsi="Arial" w:cs="Arial"/>
                <w:sz w:val="18"/>
                <w:szCs w:val="18"/>
              </w:rPr>
            </w:pPr>
            <w:r w:rsidRPr="007A3460">
              <w:rPr>
                <w:rFonts w:ascii="Arial" w:hAnsi="Arial" w:cs="Arial"/>
                <w:sz w:val="18"/>
                <w:szCs w:val="18"/>
              </w:rPr>
              <w:t>Share of profit from investment in associate</w:t>
            </w:r>
          </w:p>
        </w:tc>
        <w:tc>
          <w:tcPr>
            <w:tcW w:w="1170" w:type="dxa"/>
            <w:vAlign w:val="bottom"/>
          </w:tcPr>
          <w:p w14:paraId="23EFCF40" w14:textId="77777777" w:rsidR="001328E4" w:rsidRPr="007A3460" w:rsidRDefault="00316CA7" w:rsidP="00DA77D9">
            <w:pPr>
              <w:tabs>
                <w:tab w:val="decimal" w:pos="882"/>
              </w:tabs>
              <w:spacing w:line="340" w:lineRule="exact"/>
              <w:jc w:val="thaiDistribute"/>
              <w:rPr>
                <w:rFonts w:ascii="Arial" w:hAnsi="Arial" w:cs="Arial"/>
                <w:spacing w:val="-4"/>
                <w:sz w:val="18"/>
                <w:szCs w:val="18"/>
                <w:cs/>
              </w:rPr>
            </w:pPr>
            <w:r w:rsidRPr="007A3460">
              <w:rPr>
                <w:rFonts w:ascii="Arial" w:hAnsi="Arial" w:cs="Arial"/>
                <w:spacing w:val="-4"/>
                <w:sz w:val="18"/>
                <w:szCs w:val="18"/>
                <w:cs/>
              </w:rPr>
              <w:t>(</w:t>
            </w:r>
            <w:r w:rsidRPr="007A3460">
              <w:rPr>
                <w:rFonts w:ascii="Arial" w:hAnsi="Arial" w:cs="Arial"/>
                <w:spacing w:val="-4"/>
                <w:sz w:val="18"/>
                <w:szCs w:val="18"/>
              </w:rPr>
              <w:t>4,680</w:t>
            </w:r>
            <w:r w:rsidRPr="007A3460">
              <w:rPr>
                <w:rFonts w:ascii="Arial" w:hAnsi="Arial" w:cs="Arial"/>
                <w:spacing w:val="-4"/>
                <w:sz w:val="18"/>
                <w:szCs w:val="18"/>
                <w:cs/>
              </w:rPr>
              <w:t>)</w:t>
            </w:r>
          </w:p>
        </w:tc>
        <w:tc>
          <w:tcPr>
            <w:tcW w:w="1170" w:type="dxa"/>
            <w:vAlign w:val="bottom"/>
          </w:tcPr>
          <w:p w14:paraId="41EE9CF9" w14:textId="77777777" w:rsidR="001328E4" w:rsidRPr="007A3460" w:rsidRDefault="001328E4" w:rsidP="00DA77D9">
            <w:pPr>
              <w:tabs>
                <w:tab w:val="decimal" w:pos="882"/>
              </w:tabs>
              <w:spacing w:line="340" w:lineRule="exact"/>
              <w:jc w:val="thaiDistribute"/>
              <w:rPr>
                <w:rFonts w:ascii="Arial" w:hAnsi="Arial" w:cs="Arial"/>
                <w:spacing w:val="-4"/>
                <w:sz w:val="18"/>
                <w:szCs w:val="18"/>
              </w:rPr>
            </w:pPr>
            <w:r w:rsidRPr="007A3460">
              <w:rPr>
                <w:rFonts w:ascii="Arial" w:hAnsi="Arial" w:cs="Arial"/>
                <w:spacing w:val="-4"/>
                <w:sz w:val="18"/>
                <w:szCs w:val="18"/>
              </w:rPr>
              <w:t>(1,366)</w:t>
            </w:r>
          </w:p>
        </w:tc>
        <w:tc>
          <w:tcPr>
            <w:tcW w:w="1170" w:type="dxa"/>
            <w:vAlign w:val="bottom"/>
          </w:tcPr>
          <w:p w14:paraId="7A08C44F" w14:textId="77777777" w:rsidR="001328E4" w:rsidRPr="007A3460" w:rsidRDefault="00316CA7" w:rsidP="00DA77D9">
            <w:pPr>
              <w:tabs>
                <w:tab w:val="decimal" w:pos="882"/>
              </w:tabs>
              <w:spacing w:line="340" w:lineRule="exact"/>
              <w:jc w:val="thaiDistribute"/>
              <w:rPr>
                <w:rFonts w:ascii="Arial" w:hAnsi="Arial" w:cs="Arial"/>
                <w:spacing w:val="-4"/>
                <w:sz w:val="18"/>
                <w:szCs w:val="18"/>
              </w:rPr>
            </w:pPr>
            <w:r w:rsidRPr="007A3460">
              <w:rPr>
                <w:rFonts w:ascii="Arial" w:hAnsi="Arial" w:cs="Arial"/>
                <w:spacing w:val="-4"/>
                <w:sz w:val="18"/>
                <w:szCs w:val="18"/>
              </w:rPr>
              <w:t>-</w:t>
            </w:r>
          </w:p>
        </w:tc>
        <w:tc>
          <w:tcPr>
            <w:tcW w:w="1170" w:type="dxa"/>
            <w:vAlign w:val="bottom"/>
          </w:tcPr>
          <w:p w14:paraId="3D601252" w14:textId="77777777" w:rsidR="001328E4" w:rsidRPr="007A3460" w:rsidRDefault="001328E4" w:rsidP="00DA77D9">
            <w:pPr>
              <w:tabs>
                <w:tab w:val="decimal" w:pos="882"/>
              </w:tabs>
              <w:spacing w:line="340" w:lineRule="exact"/>
              <w:jc w:val="thaiDistribute"/>
              <w:rPr>
                <w:rFonts w:ascii="Arial" w:hAnsi="Arial" w:cs="Arial"/>
                <w:spacing w:val="-4"/>
                <w:sz w:val="18"/>
                <w:szCs w:val="18"/>
              </w:rPr>
            </w:pPr>
            <w:r w:rsidRPr="007A3460">
              <w:rPr>
                <w:rFonts w:ascii="Arial" w:hAnsi="Arial" w:cs="Arial"/>
                <w:spacing w:val="-4"/>
                <w:sz w:val="18"/>
                <w:szCs w:val="18"/>
              </w:rPr>
              <w:t>-</w:t>
            </w:r>
          </w:p>
        </w:tc>
      </w:tr>
      <w:tr w:rsidR="007A3460" w:rsidRPr="007A3460" w14:paraId="75EA9AEB" w14:textId="77777777" w:rsidTr="007A3460">
        <w:tc>
          <w:tcPr>
            <w:tcW w:w="4050" w:type="dxa"/>
          </w:tcPr>
          <w:p w14:paraId="38E35A2A" w14:textId="77777777" w:rsidR="007A3460" w:rsidRPr="007A3460" w:rsidRDefault="007A3460" w:rsidP="007A3460">
            <w:pPr>
              <w:tabs>
                <w:tab w:val="left" w:pos="1440"/>
              </w:tabs>
              <w:spacing w:line="340" w:lineRule="exact"/>
              <w:ind w:left="222" w:right="-138" w:hanging="222"/>
              <w:rPr>
                <w:rFonts w:ascii="Arial" w:hAnsi="Arial" w:cs="Arial"/>
                <w:sz w:val="18"/>
                <w:szCs w:val="18"/>
              </w:rPr>
            </w:pPr>
          </w:p>
        </w:tc>
        <w:tc>
          <w:tcPr>
            <w:tcW w:w="1170" w:type="dxa"/>
            <w:vAlign w:val="bottom"/>
          </w:tcPr>
          <w:p w14:paraId="0506C1F9" w14:textId="77777777" w:rsidR="007A3460" w:rsidRPr="007A3460" w:rsidRDefault="007A3460" w:rsidP="007A3460">
            <w:pPr>
              <w:tabs>
                <w:tab w:val="decimal" w:pos="882"/>
              </w:tabs>
              <w:spacing w:line="340" w:lineRule="exact"/>
              <w:jc w:val="thaiDistribute"/>
              <w:rPr>
                <w:rFonts w:ascii="Arial" w:hAnsi="Arial" w:cs="Arial"/>
                <w:spacing w:val="-4"/>
                <w:sz w:val="18"/>
                <w:szCs w:val="18"/>
                <w:cs/>
              </w:rPr>
            </w:pPr>
          </w:p>
        </w:tc>
        <w:tc>
          <w:tcPr>
            <w:tcW w:w="1170" w:type="dxa"/>
            <w:vAlign w:val="bottom"/>
          </w:tcPr>
          <w:p w14:paraId="6F4C1039" w14:textId="77777777" w:rsidR="007A3460" w:rsidRPr="007A3460" w:rsidRDefault="007A3460" w:rsidP="007A3460">
            <w:pPr>
              <w:tabs>
                <w:tab w:val="decimal" w:pos="882"/>
              </w:tabs>
              <w:spacing w:line="340" w:lineRule="exact"/>
              <w:jc w:val="thaiDistribute"/>
              <w:rPr>
                <w:rFonts w:ascii="Arial" w:hAnsi="Arial" w:cs="Arial"/>
                <w:spacing w:val="-4"/>
                <w:sz w:val="18"/>
                <w:szCs w:val="18"/>
              </w:rPr>
            </w:pPr>
          </w:p>
        </w:tc>
        <w:tc>
          <w:tcPr>
            <w:tcW w:w="1170" w:type="dxa"/>
            <w:vAlign w:val="bottom"/>
          </w:tcPr>
          <w:p w14:paraId="54173F56" w14:textId="77777777" w:rsidR="007A3460" w:rsidRPr="007A3460" w:rsidRDefault="007A3460" w:rsidP="007A3460">
            <w:pPr>
              <w:tabs>
                <w:tab w:val="decimal" w:pos="882"/>
              </w:tabs>
              <w:spacing w:line="340" w:lineRule="exact"/>
              <w:jc w:val="thaiDistribute"/>
              <w:rPr>
                <w:rFonts w:ascii="Arial" w:hAnsi="Arial" w:cs="Arial"/>
                <w:spacing w:val="-4"/>
                <w:sz w:val="18"/>
                <w:szCs w:val="18"/>
              </w:rPr>
            </w:pPr>
          </w:p>
        </w:tc>
        <w:tc>
          <w:tcPr>
            <w:tcW w:w="1170" w:type="dxa"/>
            <w:vAlign w:val="bottom"/>
          </w:tcPr>
          <w:p w14:paraId="1AE59DFC" w14:textId="77777777" w:rsidR="007A3460" w:rsidRPr="007A3460" w:rsidRDefault="007A3460" w:rsidP="007A3460">
            <w:pPr>
              <w:tabs>
                <w:tab w:val="decimal" w:pos="882"/>
              </w:tabs>
              <w:spacing w:line="340" w:lineRule="exact"/>
              <w:jc w:val="thaiDistribute"/>
              <w:rPr>
                <w:rFonts w:ascii="Arial" w:hAnsi="Arial" w:cs="Arial"/>
                <w:spacing w:val="-4"/>
                <w:sz w:val="18"/>
                <w:szCs w:val="18"/>
              </w:rPr>
            </w:pPr>
          </w:p>
        </w:tc>
      </w:tr>
      <w:tr w:rsidR="00861657" w:rsidRPr="007A3460" w14:paraId="2396B7A7" w14:textId="77777777" w:rsidTr="007A3460">
        <w:tc>
          <w:tcPr>
            <w:tcW w:w="4050" w:type="dxa"/>
          </w:tcPr>
          <w:p w14:paraId="4446296C" w14:textId="77777777" w:rsidR="00861657" w:rsidRPr="007A3460" w:rsidRDefault="00861657" w:rsidP="007A3460">
            <w:pPr>
              <w:tabs>
                <w:tab w:val="left" w:pos="1440"/>
              </w:tabs>
              <w:spacing w:line="340" w:lineRule="exact"/>
              <w:ind w:left="222" w:right="-138" w:hanging="222"/>
              <w:rPr>
                <w:rFonts w:ascii="Arial" w:hAnsi="Arial" w:cs="Arial"/>
                <w:sz w:val="18"/>
                <w:szCs w:val="18"/>
              </w:rPr>
            </w:pPr>
          </w:p>
        </w:tc>
        <w:tc>
          <w:tcPr>
            <w:tcW w:w="1170" w:type="dxa"/>
            <w:vAlign w:val="bottom"/>
          </w:tcPr>
          <w:p w14:paraId="52AFFE68" w14:textId="77777777" w:rsidR="00861657" w:rsidRPr="007A3460" w:rsidRDefault="00861657" w:rsidP="007A3460">
            <w:pPr>
              <w:tabs>
                <w:tab w:val="decimal" w:pos="882"/>
              </w:tabs>
              <w:spacing w:line="340" w:lineRule="exact"/>
              <w:jc w:val="thaiDistribute"/>
              <w:rPr>
                <w:rFonts w:ascii="Arial" w:hAnsi="Arial" w:cs="Arial"/>
                <w:spacing w:val="-4"/>
                <w:sz w:val="18"/>
                <w:szCs w:val="18"/>
                <w:cs/>
              </w:rPr>
            </w:pPr>
          </w:p>
        </w:tc>
        <w:tc>
          <w:tcPr>
            <w:tcW w:w="1170" w:type="dxa"/>
            <w:vAlign w:val="bottom"/>
          </w:tcPr>
          <w:p w14:paraId="44BFC462" w14:textId="77777777" w:rsidR="00861657" w:rsidRPr="007A3460" w:rsidRDefault="00861657" w:rsidP="007A3460">
            <w:pPr>
              <w:tabs>
                <w:tab w:val="decimal" w:pos="882"/>
              </w:tabs>
              <w:spacing w:line="340" w:lineRule="exact"/>
              <w:jc w:val="thaiDistribute"/>
              <w:rPr>
                <w:rFonts w:ascii="Arial" w:hAnsi="Arial" w:cs="Arial"/>
                <w:spacing w:val="-4"/>
                <w:sz w:val="18"/>
                <w:szCs w:val="18"/>
              </w:rPr>
            </w:pPr>
          </w:p>
        </w:tc>
        <w:tc>
          <w:tcPr>
            <w:tcW w:w="1170" w:type="dxa"/>
            <w:vAlign w:val="bottom"/>
          </w:tcPr>
          <w:p w14:paraId="0BDDACF6" w14:textId="77777777" w:rsidR="00861657" w:rsidRPr="007A3460" w:rsidRDefault="00861657" w:rsidP="007A3460">
            <w:pPr>
              <w:tabs>
                <w:tab w:val="decimal" w:pos="882"/>
              </w:tabs>
              <w:spacing w:line="340" w:lineRule="exact"/>
              <w:jc w:val="thaiDistribute"/>
              <w:rPr>
                <w:rFonts w:ascii="Arial" w:hAnsi="Arial" w:cs="Arial"/>
                <w:spacing w:val="-4"/>
                <w:sz w:val="18"/>
                <w:szCs w:val="18"/>
              </w:rPr>
            </w:pPr>
          </w:p>
        </w:tc>
        <w:tc>
          <w:tcPr>
            <w:tcW w:w="1170" w:type="dxa"/>
            <w:vAlign w:val="bottom"/>
          </w:tcPr>
          <w:p w14:paraId="5241062C" w14:textId="77777777" w:rsidR="00861657" w:rsidRPr="007A3460" w:rsidRDefault="00861657" w:rsidP="007A3460">
            <w:pPr>
              <w:tabs>
                <w:tab w:val="decimal" w:pos="882"/>
              </w:tabs>
              <w:spacing w:line="340" w:lineRule="exact"/>
              <w:jc w:val="thaiDistribute"/>
              <w:rPr>
                <w:rFonts w:ascii="Arial" w:hAnsi="Arial" w:cs="Arial"/>
                <w:spacing w:val="-4"/>
                <w:sz w:val="18"/>
                <w:szCs w:val="18"/>
              </w:rPr>
            </w:pPr>
          </w:p>
        </w:tc>
      </w:tr>
      <w:tr w:rsidR="007A3460" w:rsidRPr="007A3460" w14:paraId="6CAFD333" w14:textId="77777777" w:rsidTr="00E80117">
        <w:tc>
          <w:tcPr>
            <w:tcW w:w="4050" w:type="dxa"/>
          </w:tcPr>
          <w:p w14:paraId="68104A32" w14:textId="77777777" w:rsidR="007A3460" w:rsidRPr="007A3460" w:rsidRDefault="007A3460" w:rsidP="00E80117">
            <w:pPr>
              <w:tabs>
                <w:tab w:val="left" w:pos="1440"/>
              </w:tabs>
              <w:spacing w:line="340" w:lineRule="exact"/>
              <w:jc w:val="thaiDistribute"/>
              <w:rPr>
                <w:rFonts w:ascii="Arial" w:hAnsi="Arial" w:cs="Arial"/>
                <w:spacing w:val="-4"/>
                <w:sz w:val="18"/>
                <w:szCs w:val="18"/>
              </w:rPr>
            </w:pPr>
          </w:p>
        </w:tc>
        <w:tc>
          <w:tcPr>
            <w:tcW w:w="4680" w:type="dxa"/>
            <w:gridSpan w:val="4"/>
          </w:tcPr>
          <w:p w14:paraId="53FB59C6" w14:textId="77777777" w:rsidR="007A3460" w:rsidRPr="007A3460" w:rsidRDefault="007A3460" w:rsidP="00E80117">
            <w:pPr>
              <w:spacing w:line="340" w:lineRule="exact"/>
              <w:jc w:val="right"/>
              <w:rPr>
                <w:rFonts w:ascii="Arial" w:hAnsi="Arial" w:cs="Arial"/>
                <w:spacing w:val="-4"/>
                <w:sz w:val="18"/>
                <w:szCs w:val="18"/>
              </w:rPr>
            </w:pPr>
            <w:r w:rsidRPr="007A3460">
              <w:rPr>
                <w:rFonts w:ascii="Arial" w:hAnsi="Arial" w:cs="Arial"/>
                <w:spacing w:val="-4"/>
                <w:sz w:val="18"/>
                <w:szCs w:val="18"/>
              </w:rPr>
              <w:t>(Unit: Thousand Baht)</w:t>
            </w:r>
          </w:p>
        </w:tc>
      </w:tr>
      <w:tr w:rsidR="007A3460" w:rsidRPr="007A3460" w14:paraId="46897D41" w14:textId="77777777" w:rsidTr="00E80117">
        <w:tc>
          <w:tcPr>
            <w:tcW w:w="4050" w:type="dxa"/>
          </w:tcPr>
          <w:p w14:paraId="3046364D" w14:textId="77777777" w:rsidR="007A3460" w:rsidRPr="007A3460" w:rsidRDefault="007A3460" w:rsidP="00E80117">
            <w:pPr>
              <w:tabs>
                <w:tab w:val="left" w:pos="1440"/>
              </w:tabs>
              <w:spacing w:line="340" w:lineRule="exact"/>
              <w:jc w:val="thaiDistribute"/>
              <w:rPr>
                <w:rFonts w:ascii="Arial" w:hAnsi="Arial" w:cs="Arial"/>
                <w:spacing w:val="-4"/>
                <w:sz w:val="18"/>
                <w:szCs w:val="18"/>
              </w:rPr>
            </w:pPr>
          </w:p>
        </w:tc>
        <w:tc>
          <w:tcPr>
            <w:tcW w:w="2340" w:type="dxa"/>
            <w:gridSpan w:val="2"/>
            <w:vAlign w:val="bottom"/>
          </w:tcPr>
          <w:p w14:paraId="109DFBAC" w14:textId="77777777" w:rsidR="007A3460" w:rsidRPr="007A3460" w:rsidRDefault="007A3460" w:rsidP="00E80117">
            <w:pPr>
              <w:pBdr>
                <w:bottom w:val="single" w:sz="6" w:space="1" w:color="auto"/>
              </w:pBdr>
              <w:spacing w:line="340" w:lineRule="exact"/>
              <w:ind w:right="-43"/>
              <w:jc w:val="center"/>
              <w:rPr>
                <w:rFonts w:ascii="Arial" w:hAnsi="Arial" w:cs="Arial"/>
                <w:sz w:val="18"/>
                <w:szCs w:val="18"/>
              </w:rPr>
            </w:pPr>
            <w:r w:rsidRPr="007A3460">
              <w:rPr>
                <w:rFonts w:ascii="Arial" w:hAnsi="Arial" w:cs="Arial"/>
                <w:sz w:val="18"/>
                <w:szCs w:val="18"/>
              </w:rPr>
              <w:t xml:space="preserve">Consolidated </w:t>
            </w:r>
          </w:p>
          <w:p w14:paraId="17CCA4D8" w14:textId="77777777" w:rsidR="007A3460" w:rsidRPr="007A3460" w:rsidRDefault="007A3460" w:rsidP="00E80117">
            <w:pPr>
              <w:pBdr>
                <w:bottom w:val="single" w:sz="6" w:space="1" w:color="auto"/>
              </w:pBdr>
              <w:spacing w:line="340" w:lineRule="exact"/>
              <w:ind w:right="-43"/>
              <w:jc w:val="center"/>
              <w:rPr>
                <w:rFonts w:ascii="Arial" w:hAnsi="Arial" w:cs="Arial"/>
                <w:sz w:val="18"/>
                <w:szCs w:val="18"/>
              </w:rPr>
            </w:pPr>
            <w:r w:rsidRPr="007A3460">
              <w:rPr>
                <w:rFonts w:ascii="Arial" w:hAnsi="Arial" w:cs="Arial"/>
                <w:sz w:val="18"/>
                <w:szCs w:val="18"/>
              </w:rPr>
              <w:t>financial statements</w:t>
            </w:r>
          </w:p>
        </w:tc>
        <w:tc>
          <w:tcPr>
            <w:tcW w:w="2340" w:type="dxa"/>
            <w:gridSpan w:val="2"/>
            <w:vAlign w:val="bottom"/>
          </w:tcPr>
          <w:p w14:paraId="20DC9E27" w14:textId="77777777" w:rsidR="007A3460" w:rsidRPr="007A3460" w:rsidRDefault="007A3460" w:rsidP="00E80117">
            <w:pPr>
              <w:pBdr>
                <w:bottom w:val="single" w:sz="6" w:space="1" w:color="auto"/>
              </w:pBdr>
              <w:spacing w:line="340" w:lineRule="exact"/>
              <w:ind w:right="-43"/>
              <w:jc w:val="center"/>
              <w:rPr>
                <w:rFonts w:ascii="Arial" w:hAnsi="Arial" w:cs="Arial"/>
                <w:sz w:val="18"/>
                <w:szCs w:val="18"/>
              </w:rPr>
            </w:pPr>
            <w:r w:rsidRPr="007A3460">
              <w:rPr>
                <w:rFonts w:ascii="Arial" w:hAnsi="Arial" w:cs="Arial"/>
                <w:sz w:val="18"/>
                <w:szCs w:val="18"/>
              </w:rPr>
              <w:t xml:space="preserve">Separate </w:t>
            </w:r>
          </w:p>
          <w:p w14:paraId="4AAC1409" w14:textId="77777777" w:rsidR="007A3460" w:rsidRPr="007A3460" w:rsidRDefault="007A3460" w:rsidP="00E80117">
            <w:pPr>
              <w:pBdr>
                <w:bottom w:val="single" w:sz="6" w:space="1" w:color="auto"/>
              </w:pBdr>
              <w:spacing w:line="340" w:lineRule="exact"/>
              <w:ind w:right="-43"/>
              <w:jc w:val="center"/>
              <w:rPr>
                <w:rFonts w:ascii="Arial" w:hAnsi="Arial" w:cs="Arial"/>
                <w:sz w:val="18"/>
                <w:szCs w:val="18"/>
              </w:rPr>
            </w:pPr>
            <w:r w:rsidRPr="007A3460">
              <w:rPr>
                <w:rFonts w:ascii="Arial" w:hAnsi="Arial" w:cs="Arial"/>
                <w:sz w:val="18"/>
                <w:szCs w:val="18"/>
              </w:rPr>
              <w:t>financial statements</w:t>
            </w:r>
          </w:p>
        </w:tc>
      </w:tr>
      <w:tr w:rsidR="007A3460" w:rsidRPr="007A3460" w14:paraId="3AC4CA6D" w14:textId="77777777" w:rsidTr="00E80117">
        <w:tc>
          <w:tcPr>
            <w:tcW w:w="4050" w:type="dxa"/>
          </w:tcPr>
          <w:p w14:paraId="2396F43E" w14:textId="77777777" w:rsidR="007A3460" w:rsidRPr="007A3460" w:rsidRDefault="007A3460" w:rsidP="00E80117">
            <w:pPr>
              <w:tabs>
                <w:tab w:val="left" w:pos="1440"/>
              </w:tabs>
              <w:spacing w:line="340" w:lineRule="exact"/>
              <w:jc w:val="thaiDistribute"/>
              <w:rPr>
                <w:rFonts w:ascii="Arial" w:hAnsi="Arial" w:cs="Arial"/>
                <w:spacing w:val="-4"/>
                <w:sz w:val="18"/>
                <w:szCs w:val="18"/>
              </w:rPr>
            </w:pPr>
          </w:p>
        </w:tc>
        <w:tc>
          <w:tcPr>
            <w:tcW w:w="1170" w:type="dxa"/>
          </w:tcPr>
          <w:p w14:paraId="7124A8E4" w14:textId="77777777" w:rsidR="007A3460" w:rsidRPr="007A3460" w:rsidRDefault="007A3460" w:rsidP="00E80117">
            <w:pPr>
              <w:tabs>
                <w:tab w:val="left" w:pos="1440"/>
              </w:tabs>
              <w:spacing w:line="340" w:lineRule="exact"/>
              <w:ind w:left="-185" w:right="-108"/>
              <w:jc w:val="center"/>
              <w:rPr>
                <w:rFonts w:ascii="Arial" w:hAnsi="Arial" w:cs="Arial"/>
                <w:sz w:val="18"/>
                <w:szCs w:val="18"/>
                <w:u w:val="single"/>
              </w:rPr>
            </w:pPr>
            <w:r w:rsidRPr="007A3460">
              <w:rPr>
                <w:rFonts w:ascii="Arial" w:hAnsi="Arial" w:cs="Arial"/>
                <w:spacing w:val="-4"/>
                <w:sz w:val="18"/>
                <w:szCs w:val="18"/>
                <w:u w:val="single"/>
              </w:rPr>
              <w:t>2020</w:t>
            </w:r>
          </w:p>
        </w:tc>
        <w:tc>
          <w:tcPr>
            <w:tcW w:w="1170" w:type="dxa"/>
          </w:tcPr>
          <w:p w14:paraId="26701FC7" w14:textId="77777777" w:rsidR="007A3460" w:rsidRPr="007A3460" w:rsidRDefault="007A3460" w:rsidP="00E80117">
            <w:pPr>
              <w:tabs>
                <w:tab w:val="left" w:pos="1440"/>
              </w:tabs>
              <w:spacing w:line="340" w:lineRule="exact"/>
              <w:ind w:left="-74" w:right="-75"/>
              <w:jc w:val="center"/>
              <w:rPr>
                <w:rFonts w:ascii="Arial" w:hAnsi="Arial" w:cs="Arial"/>
                <w:sz w:val="18"/>
                <w:szCs w:val="18"/>
                <w:u w:val="single"/>
              </w:rPr>
            </w:pPr>
            <w:r w:rsidRPr="007A3460">
              <w:rPr>
                <w:rFonts w:ascii="Arial" w:hAnsi="Arial" w:cs="Arial"/>
                <w:spacing w:val="-4"/>
                <w:sz w:val="18"/>
                <w:szCs w:val="18"/>
                <w:u w:val="single"/>
              </w:rPr>
              <w:t>2019</w:t>
            </w:r>
          </w:p>
        </w:tc>
        <w:tc>
          <w:tcPr>
            <w:tcW w:w="1170" w:type="dxa"/>
          </w:tcPr>
          <w:p w14:paraId="367FCCF7" w14:textId="77777777" w:rsidR="007A3460" w:rsidRPr="007A3460" w:rsidRDefault="007A3460" w:rsidP="00E80117">
            <w:pPr>
              <w:tabs>
                <w:tab w:val="left" w:pos="1440"/>
              </w:tabs>
              <w:spacing w:line="340" w:lineRule="exact"/>
              <w:ind w:left="-185" w:right="-108"/>
              <w:jc w:val="center"/>
              <w:rPr>
                <w:rFonts w:ascii="Arial" w:hAnsi="Arial" w:cs="Arial"/>
                <w:sz w:val="18"/>
                <w:szCs w:val="18"/>
                <w:u w:val="single"/>
              </w:rPr>
            </w:pPr>
            <w:r w:rsidRPr="007A3460">
              <w:rPr>
                <w:rFonts w:ascii="Arial" w:hAnsi="Arial" w:cs="Arial"/>
                <w:spacing w:val="-4"/>
                <w:sz w:val="18"/>
                <w:szCs w:val="18"/>
                <w:u w:val="single"/>
              </w:rPr>
              <w:t>2020</w:t>
            </w:r>
          </w:p>
        </w:tc>
        <w:tc>
          <w:tcPr>
            <w:tcW w:w="1170" w:type="dxa"/>
          </w:tcPr>
          <w:p w14:paraId="5FE6F7FF" w14:textId="77777777" w:rsidR="007A3460" w:rsidRPr="007A3460" w:rsidRDefault="007A3460" w:rsidP="00E80117">
            <w:pPr>
              <w:tabs>
                <w:tab w:val="left" w:pos="1440"/>
              </w:tabs>
              <w:spacing w:line="340" w:lineRule="exact"/>
              <w:ind w:left="-74" w:right="-75"/>
              <w:jc w:val="center"/>
              <w:rPr>
                <w:rFonts w:ascii="Arial" w:hAnsi="Arial" w:cs="Arial"/>
                <w:sz w:val="18"/>
                <w:szCs w:val="18"/>
                <w:u w:val="single"/>
              </w:rPr>
            </w:pPr>
            <w:r w:rsidRPr="007A3460">
              <w:rPr>
                <w:rFonts w:ascii="Arial" w:hAnsi="Arial" w:cs="Arial"/>
                <w:spacing w:val="-4"/>
                <w:sz w:val="18"/>
                <w:szCs w:val="18"/>
                <w:u w:val="single"/>
              </w:rPr>
              <w:t>2019</w:t>
            </w:r>
          </w:p>
        </w:tc>
      </w:tr>
      <w:tr w:rsidR="001328E4" w:rsidRPr="007A3460" w14:paraId="5E2D38A6" w14:textId="77777777" w:rsidTr="007A3460">
        <w:tc>
          <w:tcPr>
            <w:tcW w:w="4050" w:type="dxa"/>
          </w:tcPr>
          <w:p w14:paraId="2A969ACE" w14:textId="77777777" w:rsidR="001328E4" w:rsidRPr="007A3460" w:rsidRDefault="001328E4" w:rsidP="007A3460">
            <w:pPr>
              <w:tabs>
                <w:tab w:val="left" w:pos="1440"/>
              </w:tabs>
              <w:spacing w:line="340" w:lineRule="exact"/>
              <w:ind w:left="222" w:hanging="222"/>
              <w:rPr>
                <w:rFonts w:ascii="Arial" w:hAnsi="Arial" w:cs="Arial"/>
                <w:sz w:val="18"/>
                <w:szCs w:val="18"/>
              </w:rPr>
            </w:pPr>
            <w:r w:rsidRPr="007A3460">
              <w:rPr>
                <w:rFonts w:ascii="Arial" w:hAnsi="Arial" w:cs="Arial"/>
                <w:color w:val="000000"/>
                <w:sz w:val="18"/>
                <w:szCs w:val="18"/>
              </w:rPr>
              <w:t>Effects of:</w:t>
            </w:r>
          </w:p>
        </w:tc>
        <w:tc>
          <w:tcPr>
            <w:tcW w:w="1170" w:type="dxa"/>
            <w:vAlign w:val="bottom"/>
          </w:tcPr>
          <w:p w14:paraId="6EBD9731" w14:textId="77777777" w:rsidR="001328E4" w:rsidRPr="007A3460" w:rsidRDefault="001328E4" w:rsidP="007A3460">
            <w:pPr>
              <w:tabs>
                <w:tab w:val="decimal" w:pos="882"/>
              </w:tabs>
              <w:spacing w:line="340" w:lineRule="exact"/>
              <w:ind w:left="72" w:right="72"/>
              <w:jc w:val="thaiDistribute"/>
              <w:rPr>
                <w:rFonts w:ascii="Arial" w:hAnsi="Arial" w:cs="Arial"/>
                <w:spacing w:val="-4"/>
                <w:sz w:val="18"/>
                <w:szCs w:val="18"/>
              </w:rPr>
            </w:pPr>
          </w:p>
        </w:tc>
        <w:tc>
          <w:tcPr>
            <w:tcW w:w="1170" w:type="dxa"/>
            <w:vAlign w:val="bottom"/>
          </w:tcPr>
          <w:p w14:paraId="7A5E2224" w14:textId="77777777" w:rsidR="001328E4" w:rsidRPr="007A3460" w:rsidRDefault="001328E4" w:rsidP="007A3460">
            <w:pPr>
              <w:tabs>
                <w:tab w:val="decimal" w:pos="882"/>
              </w:tabs>
              <w:spacing w:line="340" w:lineRule="exact"/>
              <w:ind w:left="72" w:right="72"/>
              <w:jc w:val="thaiDistribute"/>
              <w:rPr>
                <w:rFonts w:ascii="Arial" w:hAnsi="Arial" w:cs="Arial"/>
                <w:spacing w:val="-4"/>
                <w:sz w:val="18"/>
                <w:szCs w:val="18"/>
              </w:rPr>
            </w:pPr>
          </w:p>
        </w:tc>
        <w:tc>
          <w:tcPr>
            <w:tcW w:w="1170" w:type="dxa"/>
            <w:vAlign w:val="bottom"/>
          </w:tcPr>
          <w:p w14:paraId="0850BC49" w14:textId="77777777" w:rsidR="001328E4" w:rsidRPr="007A3460" w:rsidRDefault="001328E4" w:rsidP="007A3460">
            <w:pPr>
              <w:tabs>
                <w:tab w:val="decimal" w:pos="882"/>
              </w:tabs>
              <w:spacing w:line="340" w:lineRule="exact"/>
              <w:ind w:left="72" w:right="72"/>
              <w:jc w:val="thaiDistribute"/>
              <w:rPr>
                <w:rFonts w:ascii="Arial" w:hAnsi="Arial" w:cs="Arial"/>
                <w:spacing w:val="-4"/>
                <w:sz w:val="18"/>
                <w:szCs w:val="18"/>
              </w:rPr>
            </w:pPr>
          </w:p>
        </w:tc>
        <w:tc>
          <w:tcPr>
            <w:tcW w:w="1170" w:type="dxa"/>
            <w:vAlign w:val="bottom"/>
          </w:tcPr>
          <w:p w14:paraId="1C540414" w14:textId="77777777" w:rsidR="001328E4" w:rsidRPr="007A3460" w:rsidRDefault="001328E4" w:rsidP="007A3460">
            <w:pPr>
              <w:tabs>
                <w:tab w:val="decimal" w:pos="882"/>
              </w:tabs>
              <w:spacing w:line="340" w:lineRule="exact"/>
              <w:ind w:left="72" w:right="72"/>
              <w:jc w:val="thaiDistribute"/>
              <w:rPr>
                <w:rFonts w:ascii="Arial" w:hAnsi="Arial" w:cs="Arial"/>
                <w:spacing w:val="-4"/>
                <w:sz w:val="18"/>
                <w:szCs w:val="18"/>
              </w:rPr>
            </w:pPr>
          </w:p>
        </w:tc>
      </w:tr>
      <w:tr w:rsidR="001328E4" w:rsidRPr="007A3460" w14:paraId="7ECB95B6" w14:textId="77777777" w:rsidTr="007A3460">
        <w:tc>
          <w:tcPr>
            <w:tcW w:w="4050" w:type="dxa"/>
          </w:tcPr>
          <w:p w14:paraId="07E319CA" w14:textId="77777777" w:rsidR="001328E4" w:rsidRPr="007A3460" w:rsidRDefault="001328E4" w:rsidP="007A3460">
            <w:pPr>
              <w:tabs>
                <w:tab w:val="left" w:pos="1440"/>
              </w:tabs>
              <w:spacing w:line="340" w:lineRule="exact"/>
              <w:ind w:left="372" w:hanging="240"/>
              <w:rPr>
                <w:rFonts w:ascii="Arial" w:hAnsi="Arial" w:cs="Arial"/>
                <w:sz w:val="18"/>
                <w:szCs w:val="18"/>
              </w:rPr>
            </w:pPr>
            <w:r w:rsidRPr="007A3460">
              <w:rPr>
                <w:rFonts w:ascii="Arial" w:hAnsi="Arial" w:cs="Arial"/>
                <w:sz w:val="18"/>
                <w:szCs w:val="18"/>
              </w:rPr>
              <w:t>Dividends received are excluded from</w:t>
            </w:r>
          </w:p>
        </w:tc>
        <w:tc>
          <w:tcPr>
            <w:tcW w:w="1170" w:type="dxa"/>
            <w:vAlign w:val="bottom"/>
          </w:tcPr>
          <w:p w14:paraId="2E6119EC" w14:textId="77777777" w:rsidR="001328E4" w:rsidRPr="007A3460" w:rsidRDefault="001328E4" w:rsidP="007A3460">
            <w:pPr>
              <w:pBdr>
                <w:top w:val="single" w:sz="4" w:space="1" w:color="auto"/>
                <w:left w:val="single" w:sz="4" w:space="4" w:color="auto"/>
                <w:right w:val="single" w:sz="4" w:space="4" w:color="auto"/>
              </w:pBdr>
              <w:tabs>
                <w:tab w:val="decimal" w:pos="882"/>
              </w:tabs>
              <w:spacing w:line="340" w:lineRule="exact"/>
              <w:ind w:left="72" w:right="72"/>
              <w:jc w:val="thaiDistribute"/>
              <w:rPr>
                <w:rFonts w:ascii="Arial" w:hAnsi="Arial" w:cs="Arial"/>
                <w:spacing w:val="-4"/>
                <w:sz w:val="18"/>
                <w:szCs w:val="18"/>
              </w:rPr>
            </w:pPr>
          </w:p>
        </w:tc>
        <w:tc>
          <w:tcPr>
            <w:tcW w:w="1170" w:type="dxa"/>
            <w:vAlign w:val="bottom"/>
          </w:tcPr>
          <w:p w14:paraId="5E2C4DC5" w14:textId="77777777" w:rsidR="001328E4" w:rsidRPr="007A3460" w:rsidRDefault="001328E4" w:rsidP="007A3460">
            <w:pPr>
              <w:pBdr>
                <w:top w:val="single" w:sz="4" w:space="1" w:color="auto"/>
                <w:left w:val="single" w:sz="4" w:space="4" w:color="auto"/>
                <w:right w:val="single" w:sz="4" w:space="4" w:color="auto"/>
              </w:pBdr>
              <w:tabs>
                <w:tab w:val="decimal" w:pos="882"/>
              </w:tabs>
              <w:spacing w:line="340" w:lineRule="exact"/>
              <w:ind w:left="72" w:right="72"/>
              <w:jc w:val="thaiDistribute"/>
              <w:rPr>
                <w:rFonts w:ascii="Arial" w:hAnsi="Arial" w:cs="Arial"/>
                <w:spacing w:val="-4"/>
                <w:sz w:val="18"/>
                <w:szCs w:val="18"/>
              </w:rPr>
            </w:pPr>
          </w:p>
        </w:tc>
        <w:tc>
          <w:tcPr>
            <w:tcW w:w="1170" w:type="dxa"/>
            <w:vAlign w:val="bottom"/>
          </w:tcPr>
          <w:p w14:paraId="64B07301" w14:textId="77777777" w:rsidR="001328E4" w:rsidRPr="007A3460" w:rsidRDefault="001328E4" w:rsidP="007A3460">
            <w:pPr>
              <w:pBdr>
                <w:top w:val="single" w:sz="4" w:space="1" w:color="auto"/>
                <w:left w:val="single" w:sz="4" w:space="4" w:color="auto"/>
                <w:right w:val="single" w:sz="4" w:space="4" w:color="auto"/>
              </w:pBdr>
              <w:tabs>
                <w:tab w:val="decimal" w:pos="882"/>
              </w:tabs>
              <w:spacing w:line="340" w:lineRule="exact"/>
              <w:ind w:left="72" w:right="72"/>
              <w:jc w:val="thaiDistribute"/>
              <w:rPr>
                <w:rFonts w:ascii="Arial" w:hAnsi="Arial" w:cs="Arial"/>
                <w:spacing w:val="-4"/>
                <w:sz w:val="18"/>
                <w:szCs w:val="18"/>
                <w:cs/>
              </w:rPr>
            </w:pPr>
          </w:p>
        </w:tc>
        <w:tc>
          <w:tcPr>
            <w:tcW w:w="1170" w:type="dxa"/>
            <w:vAlign w:val="bottom"/>
          </w:tcPr>
          <w:p w14:paraId="6038D18A" w14:textId="77777777" w:rsidR="001328E4" w:rsidRPr="007A3460" w:rsidRDefault="001328E4" w:rsidP="007A3460">
            <w:pPr>
              <w:pBdr>
                <w:top w:val="single" w:sz="4" w:space="1" w:color="auto"/>
                <w:left w:val="single" w:sz="4" w:space="4" w:color="auto"/>
                <w:right w:val="single" w:sz="4" w:space="4" w:color="auto"/>
              </w:pBdr>
              <w:tabs>
                <w:tab w:val="decimal" w:pos="882"/>
              </w:tabs>
              <w:spacing w:line="340" w:lineRule="exact"/>
              <w:ind w:left="72" w:right="72"/>
              <w:jc w:val="thaiDistribute"/>
              <w:rPr>
                <w:rFonts w:ascii="Arial" w:hAnsi="Arial" w:cs="Arial"/>
                <w:spacing w:val="-4"/>
                <w:sz w:val="18"/>
                <w:szCs w:val="18"/>
              </w:rPr>
            </w:pPr>
          </w:p>
        </w:tc>
      </w:tr>
      <w:tr w:rsidR="001328E4" w:rsidRPr="007A3460" w14:paraId="0BB55316" w14:textId="77777777" w:rsidTr="007A3460">
        <w:tc>
          <w:tcPr>
            <w:tcW w:w="4050" w:type="dxa"/>
          </w:tcPr>
          <w:p w14:paraId="633B6D9D" w14:textId="77777777" w:rsidR="001328E4" w:rsidRPr="007A3460" w:rsidRDefault="007A3460" w:rsidP="007A3460">
            <w:pPr>
              <w:tabs>
                <w:tab w:val="left" w:pos="1440"/>
              </w:tabs>
              <w:spacing w:line="340" w:lineRule="exact"/>
              <w:ind w:left="372" w:hanging="240"/>
              <w:rPr>
                <w:rFonts w:ascii="Arial" w:hAnsi="Arial" w:cs="Arial"/>
                <w:sz w:val="18"/>
                <w:szCs w:val="18"/>
              </w:rPr>
            </w:pPr>
            <w:r>
              <w:rPr>
                <w:rFonts w:ascii="Arial" w:hAnsi="Arial" w:cs="Arial"/>
                <w:sz w:val="18"/>
                <w:szCs w:val="18"/>
              </w:rPr>
              <w:tab/>
            </w:r>
            <w:r w:rsidR="00D24C58" w:rsidRPr="007A3460">
              <w:rPr>
                <w:rFonts w:ascii="Arial" w:hAnsi="Arial" w:cs="Arial"/>
                <w:sz w:val="18"/>
                <w:szCs w:val="18"/>
              </w:rPr>
              <w:t>taxable</w:t>
            </w:r>
            <w:r w:rsidR="00D24C58">
              <w:rPr>
                <w:rFonts w:ascii="Arial" w:hAnsi="Arial" w:cs="Arial"/>
                <w:sz w:val="18"/>
                <w:szCs w:val="18"/>
              </w:rPr>
              <w:t xml:space="preserve"> </w:t>
            </w:r>
            <w:r>
              <w:rPr>
                <w:rFonts w:ascii="Arial" w:hAnsi="Arial" w:cs="Arial"/>
                <w:sz w:val="18"/>
                <w:szCs w:val="18"/>
              </w:rPr>
              <w:t>profit</w:t>
            </w:r>
          </w:p>
        </w:tc>
        <w:tc>
          <w:tcPr>
            <w:tcW w:w="1170" w:type="dxa"/>
            <w:vAlign w:val="bottom"/>
          </w:tcPr>
          <w:p w14:paraId="79E8FBAB" w14:textId="77777777" w:rsidR="001328E4" w:rsidRPr="007A3460" w:rsidRDefault="007A3460" w:rsidP="007A3460">
            <w:pPr>
              <w:pBdr>
                <w:left w:val="single" w:sz="4" w:space="4" w:color="auto"/>
                <w:right w:val="single" w:sz="4" w:space="4" w:color="auto"/>
              </w:pBdr>
              <w:tabs>
                <w:tab w:val="decimal" w:pos="882"/>
              </w:tabs>
              <w:spacing w:line="340" w:lineRule="exact"/>
              <w:ind w:left="72" w:right="72"/>
              <w:jc w:val="thaiDistribute"/>
              <w:rPr>
                <w:rFonts w:ascii="Arial" w:hAnsi="Arial" w:cs="Arial"/>
                <w:spacing w:val="-4"/>
                <w:sz w:val="18"/>
                <w:szCs w:val="18"/>
              </w:rPr>
            </w:pPr>
            <w:r>
              <w:rPr>
                <w:rFonts w:ascii="Arial" w:hAnsi="Arial" w:cs="Arial"/>
                <w:spacing w:val="-4"/>
                <w:sz w:val="18"/>
                <w:szCs w:val="18"/>
              </w:rPr>
              <w:t>-</w:t>
            </w:r>
          </w:p>
        </w:tc>
        <w:tc>
          <w:tcPr>
            <w:tcW w:w="1170" w:type="dxa"/>
            <w:vAlign w:val="bottom"/>
          </w:tcPr>
          <w:p w14:paraId="7A0BD4F1" w14:textId="77777777" w:rsidR="001328E4" w:rsidRPr="007A3460" w:rsidRDefault="007A3460" w:rsidP="007A3460">
            <w:pPr>
              <w:pBdr>
                <w:left w:val="single" w:sz="4" w:space="4" w:color="auto"/>
                <w:right w:val="single" w:sz="4" w:space="4" w:color="auto"/>
              </w:pBdr>
              <w:tabs>
                <w:tab w:val="decimal" w:pos="882"/>
              </w:tabs>
              <w:spacing w:line="340" w:lineRule="exact"/>
              <w:ind w:left="72" w:right="72"/>
              <w:jc w:val="thaiDistribute"/>
              <w:rPr>
                <w:rFonts w:ascii="Arial" w:hAnsi="Arial" w:cs="Arial"/>
                <w:spacing w:val="-4"/>
                <w:sz w:val="18"/>
                <w:szCs w:val="18"/>
              </w:rPr>
            </w:pPr>
            <w:r>
              <w:rPr>
                <w:rFonts w:ascii="Arial" w:hAnsi="Arial" w:cs="Arial"/>
                <w:spacing w:val="-4"/>
                <w:sz w:val="18"/>
                <w:szCs w:val="18"/>
              </w:rPr>
              <w:t>-</w:t>
            </w:r>
          </w:p>
        </w:tc>
        <w:tc>
          <w:tcPr>
            <w:tcW w:w="1170" w:type="dxa"/>
            <w:vAlign w:val="bottom"/>
          </w:tcPr>
          <w:p w14:paraId="32F50B47" w14:textId="77777777" w:rsidR="001328E4" w:rsidRPr="007A3460" w:rsidRDefault="007A3460" w:rsidP="007A3460">
            <w:pPr>
              <w:pBdr>
                <w:left w:val="single" w:sz="4" w:space="4" w:color="auto"/>
                <w:right w:val="single" w:sz="4" w:space="4" w:color="auto"/>
              </w:pBdr>
              <w:tabs>
                <w:tab w:val="decimal" w:pos="882"/>
              </w:tabs>
              <w:spacing w:line="340" w:lineRule="exact"/>
              <w:ind w:left="72" w:right="72"/>
              <w:jc w:val="thaiDistribute"/>
              <w:rPr>
                <w:rFonts w:ascii="Arial" w:hAnsi="Arial" w:cs="Arial"/>
                <w:spacing w:val="-4"/>
                <w:sz w:val="18"/>
                <w:szCs w:val="18"/>
              </w:rPr>
            </w:pPr>
            <w:r>
              <w:rPr>
                <w:rFonts w:ascii="Arial" w:hAnsi="Arial" w:cs="Arial"/>
                <w:spacing w:val="-4"/>
                <w:sz w:val="18"/>
                <w:szCs w:val="18"/>
              </w:rPr>
              <w:t>(650)</w:t>
            </w:r>
          </w:p>
        </w:tc>
        <w:tc>
          <w:tcPr>
            <w:tcW w:w="1170" w:type="dxa"/>
            <w:vAlign w:val="bottom"/>
          </w:tcPr>
          <w:p w14:paraId="7DBE61A8" w14:textId="77777777" w:rsidR="001328E4" w:rsidRPr="007A3460" w:rsidRDefault="007A3460" w:rsidP="007A3460">
            <w:pPr>
              <w:pBdr>
                <w:left w:val="single" w:sz="4" w:space="4" w:color="auto"/>
                <w:right w:val="single" w:sz="4" w:space="4" w:color="auto"/>
              </w:pBdr>
              <w:tabs>
                <w:tab w:val="decimal" w:pos="882"/>
              </w:tabs>
              <w:spacing w:line="340" w:lineRule="exact"/>
              <w:ind w:left="72" w:right="72"/>
              <w:jc w:val="thaiDistribute"/>
              <w:rPr>
                <w:rFonts w:ascii="Arial" w:hAnsi="Arial" w:cs="Arial"/>
                <w:spacing w:val="-4"/>
                <w:sz w:val="18"/>
                <w:szCs w:val="18"/>
              </w:rPr>
            </w:pPr>
            <w:r>
              <w:rPr>
                <w:rFonts w:ascii="Arial" w:hAnsi="Arial" w:cs="Arial"/>
                <w:spacing w:val="-4"/>
                <w:sz w:val="18"/>
                <w:szCs w:val="18"/>
              </w:rPr>
              <w:t>(625)</w:t>
            </w:r>
          </w:p>
        </w:tc>
      </w:tr>
      <w:tr w:rsidR="007A3460" w:rsidRPr="007A3460" w14:paraId="38C7BE31" w14:textId="77777777" w:rsidTr="007A3460">
        <w:tc>
          <w:tcPr>
            <w:tcW w:w="4050" w:type="dxa"/>
          </w:tcPr>
          <w:p w14:paraId="46411995" w14:textId="77777777" w:rsidR="007A3460" w:rsidRPr="007A3460" w:rsidRDefault="007A3460" w:rsidP="007A3460">
            <w:pPr>
              <w:tabs>
                <w:tab w:val="left" w:pos="1440"/>
              </w:tabs>
              <w:spacing w:line="340" w:lineRule="exact"/>
              <w:ind w:left="372" w:hanging="240"/>
              <w:rPr>
                <w:rFonts w:ascii="Arial" w:hAnsi="Arial" w:cs="Arial"/>
                <w:sz w:val="18"/>
                <w:szCs w:val="18"/>
              </w:rPr>
            </w:pPr>
            <w:r w:rsidRPr="007A3460">
              <w:rPr>
                <w:rFonts w:ascii="Arial" w:hAnsi="Arial" w:cs="Arial"/>
                <w:sz w:val="18"/>
                <w:szCs w:val="18"/>
              </w:rPr>
              <w:t>Non-deductible expenses</w:t>
            </w:r>
          </w:p>
        </w:tc>
        <w:tc>
          <w:tcPr>
            <w:tcW w:w="1170" w:type="dxa"/>
            <w:vAlign w:val="bottom"/>
          </w:tcPr>
          <w:p w14:paraId="4A7F3182" w14:textId="77777777" w:rsidR="007A3460" w:rsidRPr="007A3460" w:rsidRDefault="007A3460" w:rsidP="007A3460">
            <w:pPr>
              <w:pBdr>
                <w:left w:val="single" w:sz="4" w:space="4" w:color="auto"/>
                <w:right w:val="single" w:sz="4" w:space="4" w:color="auto"/>
              </w:pBdr>
              <w:tabs>
                <w:tab w:val="decimal" w:pos="882"/>
              </w:tabs>
              <w:spacing w:line="340" w:lineRule="exact"/>
              <w:ind w:left="72" w:right="72"/>
              <w:jc w:val="thaiDistribute"/>
              <w:rPr>
                <w:rFonts w:ascii="Arial" w:hAnsi="Arial" w:cs="Arial"/>
                <w:spacing w:val="-4"/>
                <w:sz w:val="18"/>
                <w:szCs w:val="18"/>
              </w:rPr>
            </w:pPr>
            <w:r w:rsidRPr="007A3460">
              <w:rPr>
                <w:rFonts w:ascii="Arial" w:hAnsi="Arial" w:cs="Arial"/>
                <w:spacing w:val="-4"/>
                <w:sz w:val="18"/>
                <w:szCs w:val="18"/>
              </w:rPr>
              <w:t>3,881</w:t>
            </w:r>
          </w:p>
        </w:tc>
        <w:tc>
          <w:tcPr>
            <w:tcW w:w="1170" w:type="dxa"/>
            <w:vAlign w:val="bottom"/>
          </w:tcPr>
          <w:p w14:paraId="0C9B33E7" w14:textId="77777777" w:rsidR="007A3460" w:rsidRPr="007A3460" w:rsidRDefault="007A3460" w:rsidP="007A3460">
            <w:pPr>
              <w:pBdr>
                <w:left w:val="single" w:sz="4" w:space="4" w:color="auto"/>
                <w:right w:val="single" w:sz="4" w:space="4" w:color="auto"/>
              </w:pBdr>
              <w:tabs>
                <w:tab w:val="decimal" w:pos="882"/>
              </w:tabs>
              <w:spacing w:line="340" w:lineRule="exact"/>
              <w:ind w:left="72" w:right="72"/>
              <w:jc w:val="thaiDistribute"/>
              <w:rPr>
                <w:rFonts w:ascii="Arial" w:hAnsi="Arial" w:cs="Arial"/>
                <w:spacing w:val="-4"/>
                <w:sz w:val="18"/>
                <w:szCs w:val="18"/>
              </w:rPr>
            </w:pPr>
            <w:r w:rsidRPr="007A3460">
              <w:rPr>
                <w:rFonts w:ascii="Arial" w:hAnsi="Arial" w:cs="Arial"/>
                <w:spacing w:val="-4"/>
                <w:sz w:val="18"/>
                <w:szCs w:val="18"/>
              </w:rPr>
              <w:t>15,097</w:t>
            </w:r>
          </w:p>
        </w:tc>
        <w:tc>
          <w:tcPr>
            <w:tcW w:w="1170" w:type="dxa"/>
            <w:vAlign w:val="bottom"/>
          </w:tcPr>
          <w:p w14:paraId="3922D912" w14:textId="77777777" w:rsidR="007A3460" w:rsidRPr="007A3460" w:rsidRDefault="007A3460" w:rsidP="007A3460">
            <w:pPr>
              <w:pBdr>
                <w:left w:val="single" w:sz="4" w:space="4" w:color="auto"/>
                <w:right w:val="single" w:sz="4" w:space="4" w:color="auto"/>
              </w:pBdr>
              <w:tabs>
                <w:tab w:val="decimal" w:pos="882"/>
              </w:tabs>
              <w:spacing w:line="340" w:lineRule="exact"/>
              <w:ind w:left="72" w:right="72"/>
              <w:jc w:val="thaiDistribute"/>
              <w:rPr>
                <w:rFonts w:ascii="Arial" w:hAnsi="Arial" w:cs="Arial"/>
                <w:spacing w:val="-4"/>
                <w:sz w:val="18"/>
                <w:szCs w:val="18"/>
              </w:rPr>
            </w:pPr>
            <w:r w:rsidRPr="007A3460">
              <w:rPr>
                <w:rFonts w:ascii="Arial" w:hAnsi="Arial" w:cs="Arial"/>
                <w:spacing w:val="-4"/>
                <w:sz w:val="18"/>
                <w:szCs w:val="18"/>
              </w:rPr>
              <w:t>74</w:t>
            </w:r>
          </w:p>
        </w:tc>
        <w:tc>
          <w:tcPr>
            <w:tcW w:w="1170" w:type="dxa"/>
            <w:vAlign w:val="bottom"/>
          </w:tcPr>
          <w:p w14:paraId="08EE4B34" w14:textId="77777777" w:rsidR="007A3460" w:rsidRPr="007A3460" w:rsidRDefault="007A3460" w:rsidP="007A3460">
            <w:pPr>
              <w:pBdr>
                <w:left w:val="single" w:sz="4" w:space="4" w:color="auto"/>
                <w:right w:val="single" w:sz="4" w:space="4" w:color="auto"/>
              </w:pBdr>
              <w:tabs>
                <w:tab w:val="decimal" w:pos="882"/>
              </w:tabs>
              <w:spacing w:line="340" w:lineRule="exact"/>
              <w:ind w:left="72" w:right="72"/>
              <w:jc w:val="thaiDistribute"/>
              <w:rPr>
                <w:rFonts w:ascii="Arial" w:hAnsi="Arial" w:cs="Arial"/>
                <w:spacing w:val="-4"/>
                <w:sz w:val="18"/>
                <w:szCs w:val="18"/>
              </w:rPr>
            </w:pPr>
            <w:r w:rsidRPr="007A3460">
              <w:rPr>
                <w:rFonts w:ascii="Arial" w:hAnsi="Arial" w:cs="Arial"/>
                <w:spacing w:val="-4"/>
                <w:sz w:val="18"/>
                <w:szCs w:val="18"/>
              </w:rPr>
              <w:t>3,116</w:t>
            </w:r>
          </w:p>
        </w:tc>
      </w:tr>
      <w:tr w:rsidR="007A3460" w:rsidRPr="007A3460" w14:paraId="14EB2821" w14:textId="77777777" w:rsidTr="007A3460">
        <w:tc>
          <w:tcPr>
            <w:tcW w:w="4050" w:type="dxa"/>
          </w:tcPr>
          <w:p w14:paraId="61D82F65" w14:textId="77777777" w:rsidR="007A3460" w:rsidRPr="007A3460" w:rsidRDefault="007A3460" w:rsidP="007A3460">
            <w:pPr>
              <w:tabs>
                <w:tab w:val="left" w:pos="1440"/>
              </w:tabs>
              <w:spacing w:line="340" w:lineRule="exact"/>
              <w:ind w:left="372" w:hanging="240"/>
              <w:rPr>
                <w:rFonts w:ascii="Arial" w:hAnsi="Arial" w:cs="Arial"/>
                <w:sz w:val="18"/>
                <w:szCs w:val="18"/>
              </w:rPr>
            </w:pPr>
            <w:r w:rsidRPr="007A3460">
              <w:rPr>
                <w:rFonts w:ascii="Arial" w:hAnsi="Arial" w:cs="Arial"/>
                <w:sz w:val="18"/>
                <w:szCs w:val="18"/>
              </w:rPr>
              <w:t>Others</w:t>
            </w:r>
          </w:p>
        </w:tc>
        <w:tc>
          <w:tcPr>
            <w:tcW w:w="1170" w:type="dxa"/>
            <w:vAlign w:val="bottom"/>
          </w:tcPr>
          <w:p w14:paraId="3D9F2E7A" w14:textId="77777777" w:rsidR="007A3460" w:rsidRPr="007A3460" w:rsidRDefault="007A3460" w:rsidP="007A3460">
            <w:pPr>
              <w:pBdr>
                <w:left w:val="single" w:sz="4" w:space="4" w:color="auto"/>
                <w:bottom w:val="single" w:sz="4" w:space="1" w:color="auto"/>
                <w:right w:val="single" w:sz="4" w:space="4" w:color="auto"/>
              </w:pBdr>
              <w:tabs>
                <w:tab w:val="decimal" w:pos="882"/>
              </w:tabs>
              <w:spacing w:line="340" w:lineRule="exact"/>
              <w:ind w:left="72" w:right="72"/>
              <w:jc w:val="thaiDistribute"/>
              <w:rPr>
                <w:rFonts w:ascii="Arial" w:hAnsi="Arial" w:cs="Arial"/>
                <w:spacing w:val="-4"/>
                <w:sz w:val="18"/>
                <w:szCs w:val="18"/>
                <w:cs/>
              </w:rPr>
            </w:pPr>
            <w:r w:rsidRPr="007A3460">
              <w:rPr>
                <w:rFonts w:ascii="Arial" w:hAnsi="Arial" w:cs="Arial"/>
                <w:spacing w:val="-4"/>
                <w:sz w:val="18"/>
                <w:szCs w:val="18"/>
                <w:cs/>
              </w:rPr>
              <w:t>(</w:t>
            </w:r>
            <w:r w:rsidRPr="007A3460">
              <w:rPr>
                <w:rFonts w:ascii="Arial" w:hAnsi="Arial" w:cs="Arial"/>
                <w:spacing w:val="-4"/>
                <w:sz w:val="18"/>
                <w:szCs w:val="18"/>
              </w:rPr>
              <w:t>106</w:t>
            </w:r>
            <w:r w:rsidRPr="007A3460">
              <w:rPr>
                <w:rFonts w:ascii="Arial" w:hAnsi="Arial" w:cs="Arial"/>
                <w:spacing w:val="-4"/>
                <w:sz w:val="18"/>
                <w:szCs w:val="18"/>
                <w:cs/>
              </w:rPr>
              <w:t>)</w:t>
            </w:r>
          </w:p>
        </w:tc>
        <w:tc>
          <w:tcPr>
            <w:tcW w:w="1170" w:type="dxa"/>
            <w:vAlign w:val="bottom"/>
          </w:tcPr>
          <w:p w14:paraId="1EC6D0AB" w14:textId="77777777" w:rsidR="007A3460" w:rsidRPr="007A3460" w:rsidRDefault="007A3460" w:rsidP="007A3460">
            <w:pPr>
              <w:pBdr>
                <w:left w:val="single" w:sz="4" w:space="4" w:color="auto"/>
                <w:bottom w:val="single" w:sz="4" w:space="1" w:color="auto"/>
                <w:right w:val="single" w:sz="4" w:space="4" w:color="auto"/>
              </w:pBdr>
              <w:tabs>
                <w:tab w:val="decimal" w:pos="882"/>
              </w:tabs>
              <w:spacing w:line="340" w:lineRule="exact"/>
              <w:ind w:left="72" w:right="72"/>
              <w:jc w:val="thaiDistribute"/>
              <w:rPr>
                <w:rFonts w:ascii="Arial" w:hAnsi="Arial" w:cs="Arial"/>
                <w:spacing w:val="-4"/>
                <w:sz w:val="18"/>
                <w:szCs w:val="18"/>
              </w:rPr>
            </w:pPr>
            <w:r w:rsidRPr="007A3460">
              <w:rPr>
                <w:rFonts w:ascii="Arial" w:hAnsi="Arial" w:cs="Arial"/>
                <w:spacing w:val="-4"/>
                <w:sz w:val="18"/>
                <w:szCs w:val="18"/>
              </w:rPr>
              <w:t>(6,000)</w:t>
            </w:r>
          </w:p>
        </w:tc>
        <w:tc>
          <w:tcPr>
            <w:tcW w:w="1170" w:type="dxa"/>
            <w:vAlign w:val="bottom"/>
          </w:tcPr>
          <w:p w14:paraId="4C3FFB80" w14:textId="77777777" w:rsidR="007A3460" w:rsidRPr="007A3460" w:rsidRDefault="007A3460" w:rsidP="007A3460">
            <w:pPr>
              <w:pBdr>
                <w:left w:val="single" w:sz="4" w:space="4" w:color="auto"/>
                <w:bottom w:val="single" w:sz="4" w:space="1" w:color="auto"/>
                <w:right w:val="single" w:sz="4" w:space="4" w:color="auto"/>
              </w:pBdr>
              <w:tabs>
                <w:tab w:val="decimal" w:pos="882"/>
              </w:tabs>
              <w:spacing w:line="340" w:lineRule="exact"/>
              <w:ind w:left="72" w:right="72"/>
              <w:jc w:val="thaiDistribute"/>
              <w:rPr>
                <w:rFonts w:ascii="Arial" w:hAnsi="Arial" w:cs="Arial"/>
                <w:spacing w:val="-4"/>
                <w:sz w:val="18"/>
                <w:szCs w:val="18"/>
              </w:rPr>
            </w:pPr>
            <w:r w:rsidRPr="007A3460">
              <w:rPr>
                <w:rFonts w:ascii="Arial" w:hAnsi="Arial" w:cs="Arial"/>
                <w:spacing w:val="-4"/>
                <w:sz w:val="18"/>
                <w:szCs w:val="18"/>
              </w:rPr>
              <w:t>-</w:t>
            </w:r>
          </w:p>
        </w:tc>
        <w:tc>
          <w:tcPr>
            <w:tcW w:w="1170" w:type="dxa"/>
            <w:vAlign w:val="bottom"/>
          </w:tcPr>
          <w:p w14:paraId="4DA02D00" w14:textId="77777777" w:rsidR="007A3460" w:rsidRPr="007A3460" w:rsidRDefault="007A3460" w:rsidP="007A3460">
            <w:pPr>
              <w:pBdr>
                <w:left w:val="single" w:sz="4" w:space="4" w:color="auto"/>
                <w:bottom w:val="single" w:sz="4" w:space="1" w:color="auto"/>
                <w:right w:val="single" w:sz="4" w:space="4" w:color="auto"/>
              </w:pBdr>
              <w:tabs>
                <w:tab w:val="decimal" w:pos="882"/>
              </w:tabs>
              <w:spacing w:line="340" w:lineRule="exact"/>
              <w:ind w:left="72" w:right="72"/>
              <w:jc w:val="thaiDistribute"/>
              <w:rPr>
                <w:rFonts w:ascii="Arial" w:hAnsi="Arial" w:cs="Arial"/>
                <w:spacing w:val="-4"/>
                <w:sz w:val="18"/>
                <w:szCs w:val="18"/>
              </w:rPr>
            </w:pPr>
            <w:r w:rsidRPr="007A3460">
              <w:rPr>
                <w:rFonts w:ascii="Arial" w:hAnsi="Arial" w:cs="Arial"/>
                <w:spacing w:val="-4"/>
                <w:sz w:val="18"/>
                <w:szCs w:val="18"/>
              </w:rPr>
              <w:t>(3,400)</w:t>
            </w:r>
          </w:p>
        </w:tc>
      </w:tr>
      <w:tr w:rsidR="007A3460" w:rsidRPr="007A3460" w14:paraId="3B7BC30C" w14:textId="77777777" w:rsidTr="007A3460">
        <w:tc>
          <w:tcPr>
            <w:tcW w:w="4050" w:type="dxa"/>
          </w:tcPr>
          <w:p w14:paraId="1C6F2646" w14:textId="77777777" w:rsidR="007A3460" w:rsidRPr="007A3460" w:rsidRDefault="007A3460" w:rsidP="007A3460">
            <w:pPr>
              <w:tabs>
                <w:tab w:val="left" w:pos="567"/>
                <w:tab w:val="left" w:pos="1134"/>
                <w:tab w:val="left" w:pos="1701"/>
              </w:tabs>
              <w:spacing w:line="340" w:lineRule="exact"/>
              <w:rPr>
                <w:rFonts w:ascii="Arial" w:hAnsi="Arial" w:cs="Arial"/>
                <w:sz w:val="18"/>
                <w:szCs w:val="18"/>
              </w:rPr>
            </w:pPr>
            <w:r w:rsidRPr="007A3460">
              <w:rPr>
                <w:rFonts w:ascii="Arial" w:hAnsi="Arial" w:cs="Arial"/>
                <w:sz w:val="18"/>
                <w:szCs w:val="18"/>
              </w:rPr>
              <w:t>Total</w:t>
            </w:r>
          </w:p>
        </w:tc>
        <w:tc>
          <w:tcPr>
            <w:tcW w:w="1170" w:type="dxa"/>
            <w:vAlign w:val="bottom"/>
          </w:tcPr>
          <w:p w14:paraId="6F1C0C51" w14:textId="77777777" w:rsidR="007A3460" w:rsidRPr="007A3460" w:rsidRDefault="007A3460" w:rsidP="007A3460">
            <w:pPr>
              <w:pBdr>
                <w:bottom w:val="single" w:sz="2" w:space="1" w:color="auto"/>
              </w:pBdr>
              <w:tabs>
                <w:tab w:val="decimal" w:pos="882"/>
              </w:tabs>
              <w:spacing w:line="340" w:lineRule="exact"/>
              <w:ind w:left="-18"/>
              <w:jc w:val="thaiDistribute"/>
              <w:rPr>
                <w:rFonts w:ascii="Arial" w:hAnsi="Arial" w:cs="Arial"/>
                <w:spacing w:val="-4"/>
                <w:sz w:val="18"/>
                <w:szCs w:val="18"/>
              </w:rPr>
            </w:pPr>
            <w:r w:rsidRPr="007A3460">
              <w:rPr>
                <w:rFonts w:ascii="Arial" w:hAnsi="Arial" w:cs="Arial"/>
                <w:spacing w:val="-4"/>
                <w:sz w:val="18"/>
                <w:szCs w:val="18"/>
              </w:rPr>
              <w:t>3,775</w:t>
            </w:r>
          </w:p>
        </w:tc>
        <w:tc>
          <w:tcPr>
            <w:tcW w:w="1170" w:type="dxa"/>
            <w:vAlign w:val="bottom"/>
          </w:tcPr>
          <w:p w14:paraId="221164CE" w14:textId="77777777" w:rsidR="007A3460" w:rsidRPr="007A3460" w:rsidRDefault="007A3460" w:rsidP="007A3460">
            <w:pPr>
              <w:pBdr>
                <w:bottom w:val="single" w:sz="2" w:space="1" w:color="auto"/>
              </w:pBdr>
              <w:tabs>
                <w:tab w:val="decimal" w:pos="882"/>
              </w:tabs>
              <w:spacing w:line="340" w:lineRule="exact"/>
              <w:ind w:left="-18"/>
              <w:jc w:val="thaiDistribute"/>
              <w:rPr>
                <w:rFonts w:ascii="Arial" w:hAnsi="Arial" w:cs="Arial"/>
                <w:spacing w:val="-4"/>
                <w:sz w:val="18"/>
                <w:szCs w:val="18"/>
              </w:rPr>
            </w:pPr>
            <w:r w:rsidRPr="007A3460">
              <w:rPr>
                <w:rFonts w:ascii="Arial" w:hAnsi="Arial" w:cs="Arial"/>
                <w:spacing w:val="-4"/>
                <w:sz w:val="18"/>
                <w:szCs w:val="18"/>
              </w:rPr>
              <w:t>9,097</w:t>
            </w:r>
          </w:p>
        </w:tc>
        <w:tc>
          <w:tcPr>
            <w:tcW w:w="1170" w:type="dxa"/>
            <w:vAlign w:val="bottom"/>
          </w:tcPr>
          <w:p w14:paraId="10550389" w14:textId="77777777" w:rsidR="007A3460" w:rsidRPr="007A3460" w:rsidRDefault="007A3460" w:rsidP="007A3460">
            <w:pPr>
              <w:pBdr>
                <w:bottom w:val="single" w:sz="2" w:space="1" w:color="auto"/>
              </w:pBdr>
              <w:tabs>
                <w:tab w:val="decimal" w:pos="882"/>
              </w:tabs>
              <w:spacing w:line="340" w:lineRule="exact"/>
              <w:ind w:left="-18"/>
              <w:jc w:val="thaiDistribute"/>
              <w:rPr>
                <w:rFonts w:ascii="Arial" w:hAnsi="Arial" w:cs="Arial"/>
                <w:spacing w:val="-4"/>
                <w:sz w:val="18"/>
                <w:szCs w:val="18"/>
                <w:cs/>
              </w:rPr>
            </w:pPr>
            <w:r w:rsidRPr="007A3460">
              <w:rPr>
                <w:rFonts w:ascii="Arial" w:hAnsi="Arial" w:cs="Arial"/>
                <w:spacing w:val="-4"/>
                <w:sz w:val="18"/>
                <w:szCs w:val="18"/>
                <w:cs/>
              </w:rPr>
              <w:t>(</w:t>
            </w:r>
            <w:r w:rsidRPr="007A3460">
              <w:rPr>
                <w:rFonts w:ascii="Arial" w:hAnsi="Arial" w:cs="Arial"/>
                <w:spacing w:val="-4"/>
                <w:sz w:val="18"/>
                <w:szCs w:val="18"/>
              </w:rPr>
              <w:t>576</w:t>
            </w:r>
            <w:r w:rsidRPr="007A3460">
              <w:rPr>
                <w:rFonts w:ascii="Arial" w:hAnsi="Arial" w:cs="Arial"/>
                <w:spacing w:val="-4"/>
                <w:sz w:val="18"/>
                <w:szCs w:val="18"/>
                <w:cs/>
              </w:rPr>
              <w:t>)</w:t>
            </w:r>
          </w:p>
        </w:tc>
        <w:tc>
          <w:tcPr>
            <w:tcW w:w="1170" w:type="dxa"/>
            <w:vAlign w:val="bottom"/>
          </w:tcPr>
          <w:p w14:paraId="28756A4D" w14:textId="77777777" w:rsidR="007A3460" w:rsidRPr="007A3460" w:rsidRDefault="007A3460" w:rsidP="007A3460">
            <w:pPr>
              <w:pBdr>
                <w:bottom w:val="single" w:sz="2" w:space="1" w:color="auto"/>
              </w:pBdr>
              <w:tabs>
                <w:tab w:val="decimal" w:pos="882"/>
              </w:tabs>
              <w:spacing w:line="340" w:lineRule="exact"/>
              <w:ind w:left="-18"/>
              <w:jc w:val="thaiDistribute"/>
              <w:rPr>
                <w:rFonts w:ascii="Arial" w:hAnsi="Arial" w:cs="Arial"/>
                <w:spacing w:val="-4"/>
                <w:sz w:val="18"/>
                <w:szCs w:val="18"/>
              </w:rPr>
            </w:pPr>
            <w:r w:rsidRPr="007A3460">
              <w:rPr>
                <w:rFonts w:ascii="Arial" w:hAnsi="Arial" w:cs="Arial"/>
                <w:spacing w:val="-4"/>
                <w:sz w:val="18"/>
                <w:szCs w:val="18"/>
              </w:rPr>
              <w:t>(909)</w:t>
            </w:r>
          </w:p>
        </w:tc>
      </w:tr>
      <w:tr w:rsidR="007A3460" w:rsidRPr="007A3460" w14:paraId="351C11C3" w14:textId="77777777" w:rsidTr="007A3460">
        <w:tc>
          <w:tcPr>
            <w:tcW w:w="4050" w:type="dxa"/>
          </w:tcPr>
          <w:p w14:paraId="15F66A3F" w14:textId="77777777" w:rsidR="007A3460" w:rsidRPr="007A3460" w:rsidRDefault="007A3460" w:rsidP="007A3460">
            <w:pPr>
              <w:tabs>
                <w:tab w:val="left" w:pos="567"/>
                <w:tab w:val="left" w:pos="1134"/>
                <w:tab w:val="left" w:pos="1701"/>
              </w:tabs>
              <w:spacing w:line="340" w:lineRule="exact"/>
              <w:ind w:left="222" w:right="-108" w:hanging="222"/>
              <w:rPr>
                <w:rFonts w:ascii="Arial" w:hAnsi="Arial" w:cs="Arial"/>
                <w:color w:val="000000"/>
                <w:sz w:val="18"/>
                <w:szCs w:val="18"/>
              </w:rPr>
            </w:pPr>
            <w:r w:rsidRPr="007A3460">
              <w:rPr>
                <w:rFonts w:ascii="Arial" w:hAnsi="Arial" w:cs="Arial"/>
                <w:color w:val="000000"/>
                <w:sz w:val="18"/>
                <w:szCs w:val="18"/>
              </w:rPr>
              <w:t>Income tax expense</w:t>
            </w:r>
            <w:r w:rsidR="00D24C58">
              <w:rPr>
                <w:rFonts w:ascii="Arial" w:hAnsi="Arial" w:cs="Arial"/>
                <w:color w:val="000000"/>
                <w:sz w:val="18"/>
                <w:szCs w:val="18"/>
              </w:rPr>
              <w:t>s</w:t>
            </w:r>
            <w:r w:rsidRPr="007A3460">
              <w:rPr>
                <w:rFonts w:ascii="Arial" w:hAnsi="Arial" w:cs="Arial"/>
                <w:color w:val="000000"/>
                <w:sz w:val="18"/>
                <w:szCs w:val="18"/>
              </w:rPr>
              <w:t xml:space="preserve"> reported in profit or loss </w:t>
            </w:r>
          </w:p>
        </w:tc>
        <w:tc>
          <w:tcPr>
            <w:tcW w:w="1170" w:type="dxa"/>
            <w:vAlign w:val="bottom"/>
          </w:tcPr>
          <w:p w14:paraId="29569FEC" w14:textId="77777777" w:rsidR="007A3460" w:rsidRPr="007A3460" w:rsidRDefault="007A3460" w:rsidP="007A3460">
            <w:pPr>
              <w:pBdr>
                <w:bottom w:val="double" w:sz="4" w:space="1" w:color="auto"/>
              </w:pBdr>
              <w:tabs>
                <w:tab w:val="decimal" w:pos="882"/>
              </w:tabs>
              <w:spacing w:line="340" w:lineRule="exact"/>
              <w:ind w:left="-18"/>
              <w:jc w:val="thaiDistribute"/>
              <w:rPr>
                <w:rFonts w:ascii="Arial" w:hAnsi="Arial" w:cs="Arial"/>
                <w:spacing w:val="-4"/>
                <w:sz w:val="18"/>
                <w:szCs w:val="18"/>
              </w:rPr>
            </w:pPr>
            <w:r w:rsidRPr="007A3460">
              <w:rPr>
                <w:rFonts w:ascii="Arial" w:hAnsi="Arial" w:cs="Arial"/>
                <w:spacing w:val="-4"/>
                <w:sz w:val="18"/>
                <w:szCs w:val="18"/>
              </w:rPr>
              <w:t>38,497</w:t>
            </w:r>
          </w:p>
        </w:tc>
        <w:tc>
          <w:tcPr>
            <w:tcW w:w="1170" w:type="dxa"/>
            <w:vAlign w:val="bottom"/>
          </w:tcPr>
          <w:p w14:paraId="7B41DA93" w14:textId="77777777" w:rsidR="007A3460" w:rsidRPr="007A3460" w:rsidRDefault="007A3460" w:rsidP="007A3460">
            <w:pPr>
              <w:pBdr>
                <w:bottom w:val="double" w:sz="4" w:space="1" w:color="auto"/>
              </w:pBdr>
              <w:tabs>
                <w:tab w:val="decimal" w:pos="882"/>
              </w:tabs>
              <w:spacing w:line="340" w:lineRule="exact"/>
              <w:ind w:left="-18"/>
              <w:jc w:val="thaiDistribute"/>
              <w:rPr>
                <w:rFonts w:ascii="Arial" w:hAnsi="Arial" w:cs="Arial"/>
                <w:spacing w:val="-4"/>
                <w:sz w:val="18"/>
                <w:szCs w:val="18"/>
              </w:rPr>
            </w:pPr>
            <w:r w:rsidRPr="007A3460">
              <w:rPr>
                <w:rFonts w:ascii="Arial" w:hAnsi="Arial" w:cs="Arial"/>
                <w:spacing w:val="-4"/>
                <w:sz w:val="18"/>
                <w:szCs w:val="18"/>
              </w:rPr>
              <w:t>84,128</w:t>
            </w:r>
          </w:p>
        </w:tc>
        <w:tc>
          <w:tcPr>
            <w:tcW w:w="1170" w:type="dxa"/>
            <w:vAlign w:val="bottom"/>
          </w:tcPr>
          <w:p w14:paraId="286B424C" w14:textId="77777777" w:rsidR="007A3460" w:rsidRPr="007A3460" w:rsidRDefault="007A3460" w:rsidP="007A3460">
            <w:pPr>
              <w:pBdr>
                <w:bottom w:val="double" w:sz="4" w:space="1" w:color="auto"/>
              </w:pBdr>
              <w:tabs>
                <w:tab w:val="decimal" w:pos="882"/>
              </w:tabs>
              <w:spacing w:line="340" w:lineRule="exact"/>
              <w:ind w:left="-18"/>
              <w:jc w:val="thaiDistribute"/>
              <w:rPr>
                <w:rFonts w:ascii="Arial" w:hAnsi="Arial" w:cs="Arial"/>
                <w:spacing w:val="-4"/>
                <w:sz w:val="18"/>
                <w:szCs w:val="18"/>
              </w:rPr>
            </w:pPr>
            <w:r w:rsidRPr="007A3460">
              <w:rPr>
                <w:rFonts w:ascii="Arial" w:hAnsi="Arial" w:cs="Arial"/>
                <w:spacing w:val="-4"/>
                <w:sz w:val="18"/>
                <w:szCs w:val="18"/>
              </w:rPr>
              <w:t>1,749</w:t>
            </w:r>
          </w:p>
        </w:tc>
        <w:tc>
          <w:tcPr>
            <w:tcW w:w="1170" w:type="dxa"/>
            <w:vAlign w:val="bottom"/>
          </w:tcPr>
          <w:p w14:paraId="35DB320E" w14:textId="77777777" w:rsidR="007A3460" w:rsidRPr="007A3460" w:rsidRDefault="007A3460" w:rsidP="007A3460">
            <w:pPr>
              <w:pBdr>
                <w:bottom w:val="double" w:sz="4" w:space="1" w:color="auto"/>
              </w:pBdr>
              <w:tabs>
                <w:tab w:val="decimal" w:pos="882"/>
              </w:tabs>
              <w:spacing w:line="340" w:lineRule="exact"/>
              <w:ind w:left="-18"/>
              <w:jc w:val="thaiDistribute"/>
              <w:rPr>
                <w:rFonts w:ascii="Arial" w:hAnsi="Arial" w:cs="Arial"/>
                <w:spacing w:val="-4"/>
                <w:sz w:val="18"/>
                <w:szCs w:val="18"/>
              </w:rPr>
            </w:pPr>
            <w:r w:rsidRPr="007A3460">
              <w:rPr>
                <w:rFonts w:ascii="Arial" w:hAnsi="Arial" w:cs="Arial"/>
                <w:spacing w:val="-4"/>
                <w:sz w:val="18"/>
                <w:szCs w:val="18"/>
              </w:rPr>
              <w:t>7,923</w:t>
            </w:r>
          </w:p>
        </w:tc>
      </w:tr>
    </w:tbl>
    <w:p w14:paraId="10E2350B" w14:textId="77777777" w:rsidR="00431AC2" w:rsidRPr="00E13580" w:rsidRDefault="00431AC2" w:rsidP="003134E0">
      <w:pPr>
        <w:spacing w:before="240" w:after="120" w:line="360" w:lineRule="exact"/>
        <w:ind w:left="547"/>
        <w:jc w:val="both"/>
        <w:rPr>
          <w:rFonts w:ascii="Arial" w:hAnsi="Arial" w:cs="Arial"/>
          <w:sz w:val="22"/>
          <w:szCs w:val="22"/>
        </w:rPr>
      </w:pPr>
      <w:r w:rsidRPr="00E13580">
        <w:rPr>
          <w:rFonts w:ascii="Arial" w:hAnsi="Arial" w:cs="Arial"/>
          <w:sz w:val="22"/>
          <w:szCs w:val="22"/>
        </w:rPr>
        <w:t>The components of deferred tax assets are as follows:</w:t>
      </w:r>
    </w:p>
    <w:tbl>
      <w:tblPr>
        <w:tblW w:w="8611" w:type="dxa"/>
        <w:tblInd w:w="450" w:type="dxa"/>
        <w:tblLayout w:type="fixed"/>
        <w:tblLook w:val="01E0" w:firstRow="1" w:lastRow="1" w:firstColumn="1" w:lastColumn="1" w:noHBand="0" w:noVBand="0"/>
      </w:tblPr>
      <w:tblGrid>
        <w:gridCol w:w="4110"/>
        <w:gridCol w:w="1170"/>
        <w:gridCol w:w="1125"/>
        <w:gridCol w:w="1103"/>
        <w:gridCol w:w="1103"/>
      </w:tblGrid>
      <w:tr w:rsidR="00431AC2" w:rsidRPr="00B17A87" w14:paraId="3C6DED35" w14:textId="77777777" w:rsidTr="000F467D">
        <w:tc>
          <w:tcPr>
            <w:tcW w:w="4110" w:type="dxa"/>
          </w:tcPr>
          <w:p w14:paraId="51199A3F" w14:textId="77777777" w:rsidR="00431AC2" w:rsidRPr="00B17A87" w:rsidRDefault="00431AC2" w:rsidP="00B17A87">
            <w:pPr>
              <w:tabs>
                <w:tab w:val="left" w:pos="1440"/>
              </w:tabs>
              <w:spacing w:line="350" w:lineRule="exact"/>
              <w:rPr>
                <w:rFonts w:ascii="Arial" w:hAnsi="Arial" w:cs="Arial"/>
                <w:spacing w:val="-4"/>
                <w:sz w:val="18"/>
                <w:szCs w:val="18"/>
              </w:rPr>
            </w:pPr>
          </w:p>
        </w:tc>
        <w:tc>
          <w:tcPr>
            <w:tcW w:w="4501" w:type="dxa"/>
            <w:gridSpan w:val="4"/>
          </w:tcPr>
          <w:p w14:paraId="5E3F4604" w14:textId="77777777" w:rsidR="00431AC2" w:rsidRPr="00B17A87" w:rsidRDefault="00431AC2" w:rsidP="00B17A87">
            <w:pPr>
              <w:spacing w:line="350" w:lineRule="exact"/>
              <w:jc w:val="right"/>
              <w:rPr>
                <w:rFonts w:ascii="Arial" w:hAnsi="Arial" w:cs="Arial"/>
                <w:spacing w:val="-4"/>
                <w:sz w:val="18"/>
                <w:szCs w:val="18"/>
              </w:rPr>
            </w:pPr>
            <w:r w:rsidRPr="00B17A87">
              <w:rPr>
                <w:rFonts w:ascii="Arial" w:hAnsi="Arial" w:cs="Arial"/>
                <w:spacing w:val="-4"/>
                <w:sz w:val="18"/>
                <w:szCs w:val="18"/>
              </w:rPr>
              <w:t>(Unit: Thousand Baht)</w:t>
            </w:r>
          </w:p>
        </w:tc>
      </w:tr>
      <w:tr w:rsidR="00431AC2" w:rsidRPr="00B17A87" w14:paraId="1D8C0A4F" w14:textId="77777777" w:rsidTr="000F467D">
        <w:tblPrEx>
          <w:tblLook w:val="0000" w:firstRow="0" w:lastRow="0" w:firstColumn="0" w:lastColumn="0" w:noHBand="0" w:noVBand="0"/>
        </w:tblPrEx>
        <w:tc>
          <w:tcPr>
            <w:tcW w:w="4110" w:type="dxa"/>
            <w:tcBorders>
              <w:top w:val="nil"/>
              <w:left w:val="nil"/>
              <w:bottom w:val="nil"/>
              <w:right w:val="nil"/>
            </w:tcBorders>
          </w:tcPr>
          <w:p w14:paraId="6031D75A" w14:textId="77777777" w:rsidR="00431AC2" w:rsidRPr="00B17A87" w:rsidRDefault="00431AC2" w:rsidP="00B17A87">
            <w:pPr>
              <w:tabs>
                <w:tab w:val="left" w:pos="567"/>
                <w:tab w:val="left" w:pos="1134"/>
                <w:tab w:val="left" w:pos="1701"/>
              </w:tabs>
              <w:spacing w:line="350" w:lineRule="exact"/>
              <w:jc w:val="thaiDistribute"/>
              <w:rPr>
                <w:rFonts w:ascii="Arial" w:hAnsi="Arial" w:cs="Arial"/>
                <w:sz w:val="18"/>
                <w:szCs w:val="18"/>
                <w:cs/>
              </w:rPr>
            </w:pPr>
          </w:p>
        </w:tc>
        <w:tc>
          <w:tcPr>
            <w:tcW w:w="4501" w:type="dxa"/>
            <w:gridSpan w:val="4"/>
            <w:tcBorders>
              <w:top w:val="nil"/>
              <w:left w:val="nil"/>
              <w:bottom w:val="nil"/>
            </w:tcBorders>
            <w:vAlign w:val="bottom"/>
          </w:tcPr>
          <w:p w14:paraId="731F9460" w14:textId="77777777" w:rsidR="00431AC2" w:rsidRPr="00B17A87" w:rsidRDefault="00431AC2" w:rsidP="00B17A87">
            <w:pPr>
              <w:pBdr>
                <w:bottom w:val="single" w:sz="4" w:space="1" w:color="auto"/>
              </w:pBdr>
              <w:spacing w:line="350" w:lineRule="exact"/>
              <w:ind w:left="-18" w:right="-18"/>
              <w:jc w:val="center"/>
              <w:rPr>
                <w:rFonts w:ascii="Arial" w:hAnsi="Arial" w:cs="Arial"/>
                <w:sz w:val="18"/>
                <w:szCs w:val="18"/>
              </w:rPr>
            </w:pPr>
            <w:r w:rsidRPr="00B17A87">
              <w:rPr>
                <w:rFonts w:ascii="Arial" w:hAnsi="Arial" w:cs="Arial"/>
                <w:sz w:val="18"/>
                <w:szCs w:val="18"/>
              </w:rPr>
              <w:t>Statements of financial position</w:t>
            </w:r>
          </w:p>
        </w:tc>
      </w:tr>
      <w:tr w:rsidR="00431AC2" w:rsidRPr="00B17A87" w14:paraId="0202848A" w14:textId="77777777" w:rsidTr="000F467D">
        <w:tblPrEx>
          <w:tblLook w:val="0000" w:firstRow="0" w:lastRow="0" w:firstColumn="0" w:lastColumn="0" w:noHBand="0" w:noVBand="0"/>
        </w:tblPrEx>
        <w:tc>
          <w:tcPr>
            <w:tcW w:w="4110" w:type="dxa"/>
            <w:tcBorders>
              <w:top w:val="nil"/>
              <w:left w:val="nil"/>
              <w:bottom w:val="nil"/>
              <w:right w:val="nil"/>
            </w:tcBorders>
          </w:tcPr>
          <w:p w14:paraId="20742DAD" w14:textId="77777777" w:rsidR="00431AC2" w:rsidRPr="00B17A87" w:rsidRDefault="00431AC2" w:rsidP="00B17A87">
            <w:pPr>
              <w:tabs>
                <w:tab w:val="left" w:pos="567"/>
                <w:tab w:val="left" w:pos="1134"/>
                <w:tab w:val="left" w:pos="1701"/>
              </w:tabs>
              <w:spacing w:line="350" w:lineRule="exact"/>
              <w:jc w:val="thaiDistribute"/>
              <w:rPr>
                <w:rFonts w:ascii="Arial" w:hAnsi="Arial" w:cs="Arial"/>
                <w:sz w:val="18"/>
                <w:szCs w:val="18"/>
                <w:cs/>
              </w:rPr>
            </w:pPr>
          </w:p>
        </w:tc>
        <w:tc>
          <w:tcPr>
            <w:tcW w:w="2295" w:type="dxa"/>
            <w:gridSpan w:val="2"/>
            <w:tcBorders>
              <w:top w:val="nil"/>
              <w:left w:val="nil"/>
              <w:bottom w:val="nil"/>
            </w:tcBorders>
            <w:vAlign w:val="bottom"/>
          </w:tcPr>
          <w:p w14:paraId="2409096F" w14:textId="77777777" w:rsidR="00431AC2" w:rsidRPr="00B17A87" w:rsidRDefault="00431AC2" w:rsidP="00B17A87">
            <w:pPr>
              <w:pBdr>
                <w:bottom w:val="single" w:sz="6" w:space="1" w:color="auto"/>
              </w:pBdr>
              <w:spacing w:line="350" w:lineRule="exact"/>
              <w:ind w:left="-18" w:right="-18"/>
              <w:jc w:val="center"/>
              <w:rPr>
                <w:rFonts w:ascii="Arial" w:hAnsi="Arial" w:cs="Arial"/>
                <w:sz w:val="18"/>
                <w:szCs w:val="18"/>
              </w:rPr>
            </w:pPr>
            <w:r w:rsidRPr="00B17A87">
              <w:rPr>
                <w:rFonts w:ascii="Arial" w:hAnsi="Arial" w:cs="Arial"/>
                <w:sz w:val="18"/>
                <w:szCs w:val="18"/>
              </w:rPr>
              <w:t xml:space="preserve">Consolidated </w:t>
            </w:r>
            <w:r w:rsidRPr="00B17A87">
              <w:rPr>
                <w:rFonts w:ascii="Arial" w:hAnsi="Arial" w:cs="Arial"/>
                <w:sz w:val="18"/>
                <w:szCs w:val="18"/>
              </w:rPr>
              <w:br/>
              <w:t>financial statements</w:t>
            </w:r>
          </w:p>
        </w:tc>
        <w:tc>
          <w:tcPr>
            <w:tcW w:w="2206" w:type="dxa"/>
            <w:gridSpan w:val="2"/>
            <w:tcBorders>
              <w:top w:val="nil"/>
              <w:left w:val="nil"/>
              <w:bottom w:val="nil"/>
            </w:tcBorders>
            <w:vAlign w:val="bottom"/>
          </w:tcPr>
          <w:p w14:paraId="09BBBB06" w14:textId="77777777" w:rsidR="00431AC2" w:rsidRPr="00B17A87" w:rsidRDefault="00431AC2" w:rsidP="00B17A87">
            <w:pPr>
              <w:pBdr>
                <w:bottom w:val="single" w:sz="6" w:space="1" w:color="auto"/>
              </w:pBdr>
              <w:spacing w:line="350" w:lineRule="exact"/>
              <w:ind w:left="-18" w:right="-18"/>
              <w:jc w:val="center"/>
              <w:rPr>
                <w:rFonts w:ascii="Arial" w:hAnsi="Arial" w:cs="Arial"/>
                <w:sz w:val="18"/>
                <w:szCs w:val="18"/>
              </w:rPr>
            </w:pPr>
            <w:r w:rsidRPr="00B17A87">
              <w:rPr>
                <w:rFonts w:ascii="Arial" w:hAnsi="Arial" w:cs="Arial"/>
                <w:sz w:val="18"/>
                <w:szCs w:val="18"/>
              </w:rPr>
              <w:t xml:space="preserve">Separate </w:t>
            </w:r>
            <w:r w:rsidRPr="00B17A87">
              <w:rPr>
                <w:rFonts w:ascii="Arial" w:hAnsi="Arial" w:cs="Arial"/>
                <w:sz w:val="18"/>
                <w:szCs w:val="18"/>
              </w:rPr>
              <w:br/>
              <w:t>financial statements</w:t>
            </w:r>
          </w:p>
        </w:tc>
      </w:tr>
      <w:tr w:rsidR="00431AC2" w:rsidRPr="00B17A87" w14:paraId="4F71C668" w14:textId="77777777" w:rsidTr="000F467D">
        <w:tblPrEx>
          <w:tblLook w:val="0000" w:firstRow="0" w:lastRow="0" w:firstColumn="0" w:lastColumn="0" w:noHBand="0" w:noVBand="0"/>
        </w:tblPrEx>
        <w:tc>
          <w:tcPr>
            <w:tcW w:w="4110" w:type="dxa"/>
            <w:tcBorders>
              <w:top w:val="nil"/>
              <w:left w:val="nil"/>
              <w:bottom w:val="nil"/>
              <w:right w:val="nil"/>
            </w:tcBorders>
          </w:tcPr>
          <w:p w14:paraId="35A34DD1" w14:textId="77777777" w:rsidR="00431AC2" w:rsidRPr="00B17A87" w:rsidRDefault="00431AC2" w:rsidP="00B17A87">
            <w:pPr>
              <w:tabs>
                <w:tab w:val="left" w:pos="567"/>
                <w:tab w:val="left" w:pos="1134"/>
                <w:tab w:val="left" w:pos="1701"/>
              </w:tabs>
              <w:spacing w:line="350" w:lineRule="exact"/>
              <w:jc w:val="thaiDistribute"/>
              <w:rPr>
                <w:rFonts w:ascii="Arial" w:hAnsi="Arial" w:cs="Arial"/>
                <w:sz w:val="18"/>
                <w:szCs w:val="18"/>
                <w:cs/>
              </w:rPr>
            </w:pPr>
          </w:p>
        </w:tc>
        <w:tc>
          <w:tcPr>
            <w:tcW w:w="1170" w:type="dxa"/>
            <w:tcBorders>
              <w:top w:val="nil"/>
              <w:left w:val="nil"/>
              <w:bottom w:val="nil"/>
            </w:tcBorders>
          </w:tcPr>
          <w:p w14:paraId="54ED20CC" w14:textId="77777777" w:rsidR="00431AC2" w:rsidRPr="00B17A87" w:rsidRDefault="008A0749" w:rsidP="00B17A87">
            <w:pPr>
              <w:tabs>
                <w:tab w:val="left" w:pos="1440"/>
              </w:tabs>
              <w:spacing w:line="350" w:lineRule="exact"/>
              <w:ind w:left="-185" w:right="-108"/>
              <w:jc w:val="center"/>
              <w:rPr>
                <w:rFonts w:ascii="Arial" w:hAnsi="Arial" w:cs="Arial"/>
                <w:sz w:val="18"/>
                <w:szCs w:val="18"/>
                <w:u w:val="single"/>
              </w:rPr>
            </w:pPr>
            <w:r w:rsidRPr="00B17A87">
              <w:rPr>
                <w:rFonts w:ascii="Arial" w:hAnsi="Arial" w:cs="Arial"/>
                <w:spacing w:val="-4"/>
                <w:sz w:val="18"/>
                <w:szCs w:val="18"/>
                <w:u w:val="single"/>
              </w:rPr>
              <w:t>20</w:t>
            </w:r>
            <w:r w:rsidR="001328E4" w:rsidRPr="00B17A87">
              <w:rPr>
                <w:rFonts w:ascii="Arial" w:hAnsi="Arial" w:cs="Arial"/>
                <w:spacing w:val="-4"/>
                <w:sz w:val="18"/>
                <w:szCs w:val="18"/>
                <w:u w:val="single"/>
              </w:rPr>
              <w:t>20</w:t>
            </w:r>
          </w:p>
        </w:tc>
        <w:tc>
          <w:tcPr>
            <w:tcW w:w="1125" w:type="dxa"/>
            <w:tcBorders>
              <w:top w:val="nil"/>
              <w:bottom w:val="nil"/>
            </w:tcBorders>
          </w:tcPr>
          <w:p w14:paraId="281002BC" w14:textId="77777777" w:rsidR="00431AC2" w:rsidRPr="00B17A87" w:rsidRDefault="008A0749" w:rsidP="00B17A87">
            <w:pPr>
              <w:tabs>
                <w:tab w:val="left" w:pos="1440"/>
              </w:tabs>
              <w:spacing w:line="350" w:lineRule="exact"/>
              <w:ind w:left="-74" w:right="-75"/>
              <w:jc w:val="center"/>
              <w:rPr>
                <w:rFonts w:ascii="Arial" w:hAnsi="Arial" w:cs="Arial"/>
                <w:sz w:val="18"/>
                <w:szCs w:val="18"/>
                <w:u w:val="single"/>
              </w:rPr>
            </w:pPr>
            <w:r w:rsidRPr="00B17A87">
              <w:rPr>
                <w:rFonts w:ascii="Arial" w:hAnsi="Arial" w:cs="Arial"/>
                <w:spacing w:val="-4"/>
                <w:sz w:val="18"/>
                <w:szCs w:val="18"/>
                <w:u w:val="single"/>
              </w:rPr>
              <w:t>201</w:t>
            </w:r>
            <w:r w:rsidR="001328E4" w:rsidRPr="00B17A87">
              <w:rPr>
                <w:rFonts w:ascii="Arial" w:hAnsi="Arial" w:cs="Arial"/>
                <w:spacing w:val="-4"/>
                <w:sz w:val="18"/>
                <w:szCs w:val="18"/>
                <w:u w:val="single"/>
              </w:rPr>
              <w:t>9</w:t>
            </w:r>
          </w:p>
        </w:tc>
        <w:tc>
          <w:tcPr>
            <w:tcW w:w="1103" w:type="dxa"/>
            <w:tcBorders>
              <w:top w:val="nil"/>
              <w:bottom w:val="nil"/>
            </w:tcBorders>
          </w:tcPr>
          <w:p w14:paraId="0945AADC" w14:textId="77777777" w:rsidR="00431AC2" w:rsidRPr="00B17A87" w:rsidRDefault="008A0749" w:rsidP="00B17A87">
            <w:pPr>
              <w:tabs>
                <w:tab w:val="left" w:pos="1440"/>
              </w:tabs>
              <w:spacing w:line="350" w:lineRule="exact"/>
              <w:ind w:left="-185" w:right="-108"/>
              <w:jc w:val="center"/>
              <w:rPr>
                <w:rFonts w:ascii="Arial" w:hAnsi="Arial" w:cs="Arial"/>
                <w:sz w:val="18"/>
                <w:szCs w:val="18"/>
                <w:u w:val="single"/>
              </w:rPr>
            </w:pPr>
            <w:r w:rsidRPr="00B17A87">
              <w:rPr>
                <w:rFonts w:ascii="Arial" w:hAnsi="Arial" w:cs="Arial"/>
                <w:spacing w:val="-4"/>
                <w:sz w:val="18"/>
                <w:szCs w:val="18"/>
                <w:u w:val="single"/>
              </w:rPr>
              <w:t>20</w:t>
            </w:r>
            <w:r w:rsidR="001328E4" w:rsidRPr="00B17A87">
              <w:rPr>
                <w:rFonts w:ascii="Arial" w:hAnsi="Arial" w:cs="Arial"/>
                <w:spacing w:val="-4"/>
                <w:sz w:val="18"/>
                <w:szCs w:val="18"/>
                <w:u w:val="single"/>
              </w:rPr>
              <w:t>20</w:t>
            </w:r>
          </w:p>
        </w:tc>
        <w:tc>
          <w:tcPr>
            <w:tcW w:w="1103" w:type="dxa"/>
            <w:tcBorders>
              <w:top w:val="nil"/>
              <w:bottom w:val="nil"/>
            </w:tcBorders>
          </w:tcPr>
          <w:p w14:paraId="50B8751D" w14:textId="77777777" w:rsidR="00431AC2" w:rsidRPr="00B17A87" w:rsidRDefault="008A0749" w:rsidP="00B17A87">
            <w:pPr>
              <w:tabs>
                <w:tab w:val="left" w:pos="1440"/>
              </w:tabs>
              <w:spacing w:line="350" w:lineRule="exact"/>
              <w:ind w:left="-74" w:right="-75"/>
              <w:jc w:val="center"/>
              <w:rPr>
                <w:rFonts w:ascii="Arial" w:hAnsi="Arial" w:cs="Arial"/>
                <w:sz w:val="18"/>
                <w:szCs w:val="18"/>
                <w:u w:val="single"/>
              </w:rPr>
            </w:pPr>
            <w:r w:rsidRPr="00B17A87">
              <w:rPr>
                <w:rFonts w:ascii="Arial" w:hAnsi="Arial" w:cs="Arial"/>
                <w:spacing w:val="-4"/>
                <w:sz w:val="18"/>
                <w:szCs w:val="18"/>
                <w:u w:val="single"/>
              </w:rPr>
              <w:t>201</w:t>
            </w:r>
            <w:r w:rsidR="001328E4" w:rsidRPr="00B17A87">
              <w:rPr>
                <w:rFonts w:ascii="Arial" w:hAnsi="Arial" w:cs="Arial"/>
                <w:spacing w:val="-4"/>
                <w:sz w:val="18"/>
                <w:szCs w:val="18"/>
                <w:u w:val="single"/>
              </w:rPr>
              <w:t>9</w:t>
            </w:r>
          </w:p>
        </w:tc>
      </w:tr>
      <w:tr w:rsidR="00431AC2" w:rsidRPr="00B17A87" w14:paraId="1F2233DB" w14:textId="77777777" w:rsidTr="000F467D">
        <w:tblPrEx>
          <w:tblLook w:val="0000" w:firstRow="0" w:lastRow="0" w:firstColumn="0" w:lastColumn="0" w:noHBand="0" w:noVBand="0"/>
        </w:tblPrEx>
        <w:trPr>
          <w:trHeight w:val="378"/>
        </w:trPr>
        <w:tc>
          <w:tcPr>
            <w:tcW w:w="4110" w:type="dxa"/>
            <w:tcBorders>
              <w:top w:val="nil"/>
              <w:left w:val="nil"/>
              <w:bottom w:val="nil"/>
              <w:right w:val="nil"/>
            </w:tcBorders>
          </w:tcPr>
          <w:p w14:paraId="5AD55AB2" w14:textId="77777777" w:rsidR="00431AC2" w:rsidRPr="00B17A87" w:rsidRDefault="00431AC2" w:rsidP="00B17A87">
            <w:pPr>
              <w:tabs>
                <w:tab w:val="left" w:pos="567"/>
                <w:tab w:val="left" w:pos="1134"/>
                <w:tab w:val="left" w:pos="1701"/>
              </w:tabs>
              <w:spacing w:line="350" w:lineRule="exact"/>
              <w:jc w:val="thaiDistribute"/>
              <w:rPr>
                <w:rFonts w:ascii="Arial" w:hAnsi="Arial" w:cs="Arial"/>
                <w:b/>
                <w:bCs/>
                <w:sz w:val="18"/>
                <w:szCs w:val="18"/>
              </w:rPr>
            </w:pPr>
            <w:r w:rsidRPr="00B17A87">
              <w:rPr>
                <w:rFonts w:ascii="Arial" w:hAnsi="Arial" w:cs="Arial"/>
                <w:b/>
                <w:bCs/>
                <w:sz w:val="18"/>
                <w:szCs w:val="18"/>
              </w:rPr>
              <w:t>Deferred tax assets</w:t>
            </w:r>
          </w:p>
        </w:tc>
        <w:tc>
          <w:tcPr>
            <w:tcW w:w="1170" w:type="dxa"/>
            <w:tcBorders>
              <w:top w:val="nil"/>
              <w:left w:val="nil"/>
              <w:bottom w:val="nil"/>
            </w:tcBorders>
          </w:tcPr>
          <w:p w14:paraId="4605537A" w14:textId="77777777" w:rsidR="00431AC2" w:rsidRPr="00B17A87" w:rsidRDefault="00431AC2" w:rsidP="00B17A87">
            <w:pPr>
              <w:tabs>
                <w:tab w:val="decimal" w:pos="522"/>
              </w:tabs>
              <w:spacing w:line="350" w:lineRule="exact"/>
              <w:jc w:val="both"/>
              <w:rPr>
                <w:rFonts w:ascii="Arial" w:hAnsi="Arial" w:cs="Arial"/>
                <w:spacing w:val="-4"/>
                <w:sz w:val="18"/>
                <w:szCs w:val="18"/>
              </w:rPr>
            </w:pPr>
          </w:p>
        </w:tc>
        <w:tc>
          <w:tcPr>
            <w:tcW w:w="1125" w:type="dxa"/>
            <w:tcBorders>
              <w:top w:val="nil"/>
              <w:bottom w:val="nil"/>
            </w:tcBorders>
          </w:tcPr>
          <w:p w14:paraId="55604FFA" w14:textId="77777777" w:rsidR="00431AC2" w:rsidRPr="00B17A87" w:rsidRDefault="00431AC2" w:rsidP="00B17A87">
            <w:pPr>
              <w:tabs>
                <w:tab w:val="decimal" w:pos="522"/>
              </w:tabs>
              <w:spacing w:line="350" w:lineRule="exact"/>
              <w:jc w:val="center"/>
              <w:rPr>
                <w:rFonts w:ascii="Arial" w:hAnsi="Arial" w:cs="Arial"/>
                <w:spacing w:val="-4"/>
                <w:sz w:val="18"/>
                <w:szCs w:val="18"/>
              </w:rPr>
            </w:pPr>
          </w:p>
        </w:tc>
        <w:tc>
          <w:tcPr>
            <w:tcW w:w="1103" w:type="dxa"/>
            <w:tcBorders>
              <w:top w:val="nil"/>
              <w:bottom w:val="nil"/>
            </w:tcBorders>
          </w:tcPr>
          <w:p w14:paraId="6AE90FCC" w14:textId="77777777" w:rsidR="00431AC2" w:rsidRPr="00B17A87" w:rsidRDefault="00431AC2" w:rsidP="00B17A87">
            <w:pPr>
              <w:tabs>
                <w:tab w:val="decimal" w:pos="522"/>
              </w:tabs>
              <w:spacing w:line="350" w:lineRule="exact"/>
              <w:jc w:val="center"/>
              <w:rPr>
                <w:rFonts w:ascii="Arial" w:hAnsi="Arial" w:cs="Arial"/>
                <w:spacing w:val="-4"/>
                <w:sz w:val="18"/>
                <w:szCs w:val="18"/>
              </w:rPr>
            </w:pPr>
          </w:p>
        </w:tc>
        <w:tc>
          <w:tcPr>
            <w:tcW w:w="1103" w:type="dxa"/>
            <w:tcBorders>
              <w:top w:val="nil"/>
              <w:bottom w:val="nil"/>
            </w:tcBorders>
          </w:tcPr>
          <w:p w14:paraId="0A0FE71F" w14:textId="77777777" w:rsidR="00431AC2" w:rsidRPr="00B17A87" w:rsidRDefault="00431AC2" w:rsidP="00B17A87">
            <w:pPr>
              <w:tabs>
                <w:tab w:val="decimal" w:pos="522"/>
              </w:tabs>
              <w:spacing w:line="350" w:lineRule="exact"/>
              <w:jc w:val="center"/>
              <w:rPr>
                <w:rFonts w:ascii="Arial" w:hAnsi="Arial" w:cs="Arial"/>
                <w:spacing w:val="-4"/>
                <w:sz w:val="18"/>
                <w:szCs w:val="18"/>
              </w:rPr>
            </w:pPr>
          </w:p>
        </w:tc>
      </w:tr>
      <w:tr w:rsidR="001328E4" w:rsidRPr="00B17A87" w14:paraId="7F1902C8" w14:textId="77777777" w:rsidTr="000F467D">
        <w:tblPrEx>
          <w:tblLook w:val="0000" w:firstRow="0" w:lastRow="0" w:firstColumn="0" w:lastColumn="0" w:noHBand="0" w:noVBand="0"/>
        </w:tblPrEx>
        <w:trPr>
          <w:trHeight w:val="378"/>
        </w:trPr>
        <w:tc>
          <w:tcPr>
            <w:tcW w:w="4110" w:type="dxa"/>
            <w:tcBorders>
              <w:top w:val="nil"/>
              <w:left w:val="nil"/>
              <w:bottom w:val="nil"/>
              <w:right w:val="nil"/>
            </w:tcBorders>
          </w:tcPr>
          <w:p w14:paraId="7E2C16BF" w14:textId="77777777" w:rsidR="00D500C9" w:rsidRPr="00B17A87" w:rsidRDefault="00D500C9" w:rsidP="00B17A87">
            <w:pPr>
              <w:tabs>
                <w:tab w:val="left" w:pos="1440"/>
              </w:tabs>
              <w:spacing w:line="350" w:lineRule="exact"/>
              <w:ind w:left="312" w:hanging="180"/>
              <w:rPr>
                <w:rFonts w:ascii="Arial" w:hAnsi="Arial" w:cs="Arial"/>
                <w:sz w:val="18"/>
                <w:szCs w:val="18"/>
              </w:rPr>
            </w:pPr>
            <w:r w:rsidRPr="00B17A87">
              <w:rPr>
                <w:rFonts w:ascii="Arial" w:hAnsi="Arial" w:cs="Arial"/>
                <w:sz w:val="18"/>
                <w:szCs w:val="18"/>
              </w:rPr>
              <w:t xml:space="preserve">Allowance for expected credit losses </w:t>
            </w:r>
          </w:p>
          <w:p w14:paraId="7C719472" w14:textId="77777777" w:rsidR="001328E4" w:rsidRPr="00B17A87" w:rsidRDefault="00D500C9" w:rsidP="00B17A87">
            <w:pPr>
              <w:tabs>
                <w:tab w:val="left" w:pos="1440"/>
              </w:tabs>
              <w:spacing w:line="350" w:lineRule="exact"/>
              <w:ind w:left="312" w:hanging="180"/>
              <w:rPr>
                <w:rFonts w:ascii="Arial" w:hAnsi="Arial" w:cs="Arial"/>
                <w:b/>
                <w:bCs/>
                <w:sz w:val="18"/>
                <w:szCs w:val="18"/>
              </w:rPr>
            </w:pPr>
            <w:r w:rsidRPr="00B17A87">
              <w:rPr>
                <w:rFonts w:ascii="Arial" w:hAnsi="Arial" w:cs="Arial"/>
                <w:sz w:val="18"/>
                <w:szCs w:val="18"/>
              </w:rPr>
              <w:t xml:space="preserve">  (2019: Allowance for doubtful accounts)</w:t>
            </w:r>
          </w:p>
        </w:tc>
        <w:tc>
          <w:tcPr>
            <w:tcW w:w="1170" w:type="dxa"/>
            <w:tcBorders>
              <w:top w:val="nil"/>
              <w:left w:val="nil"/>
              <w:bottom w:val="nil"/>
            </w:tcBorders>
          </w:tcPr>
          <w:p w14:paraId="2C58CB62" w14:textId="77777777" w:rsidR="001328E4" w:rsidRPr="00B17A87" w:rsidRDefault="00011690"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5,718</w:t>
            </w:r>
          </w:p>
        </w:tc>
        <w:tc>
          <w:tcPr>
            <w:tcW w:w="1125" w:type="dxa"/>
            <w:tcBorders>
              <w:top w:val="nil"/>
              <w:bottom w:val="nil"/>
            </w:tcBorders>
          </w:tcPr>
          <w:p w14:paraId="657F2CB7" w14:textId="77777777" w:rsidR="001328E4" w:rsidRPr="00B17A87" w:rsidRDefault="001328E4"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2,787</w:t>
            </w:r>
          </w:p>
        </w:tc>
        <w:tc>
          <w:tcPr>
            <w:tcW w:w="1103" w:type="dxa"/>
            <w:tcBorders>
              <w:top w:val="nil"/>
              <w:bottom w:val="nil"/>
            </w:tcBorders>
          </w:tcPr>
          <w:p w14:paraId="5AE35892" w14:textId="77777777" w:rsidR="001328E4" w:rsidRPr="00B17A87" w:rsidRDefault="00670B7E"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w:t>
            </w:r>
          </w:p>
        </w:tc>
        <w:tc>
          <w:tcPr>
            <w:tcW w:w="1103" w:type="dxa"/>
            <w:tcBorders>
              <w:top w:val="nil"/>
              <w:bottom w:val="nil"/>
            </w:tcBorders>
          </w:tcPr>
          <w:p w14:paraId="5EC9CF0D" w14:textId="77777777" w:rsidR="001328E4" w:rsidRPr="00B17A87" w:rsidRDefault="001328E4"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342</w:t>
            </w:r>
          </w:p>
        </w:tc>
      </w:tr>
      <w:tr w:rsidR="001328E4" w:rsidRPr="00B17A87" w14:paraId="21226B86" w14:textId="77777777" w:rsidTr="001328E4">
        <w:tblPrEx>
          <w:tblLook w:val="0000" w:firstRow="0" w:lastRow="0" w:firstColumn="0" w:lastColumn="0" w:noHBand="0" w:noVBand="0"/>
        </w:tblPrEx>
        <w:trPr>
          <w:trHeight w:val="80"/>
        </w:trPr>
        <w:tc>
          <w:tcPr>
            <w:tcW w:w="4110" w:type="dxa"/>
            <w:tcBorders>
              <w:top w:val="nil"/>
              <w:left w:val="nil"/>
              <w:bottom w:val="nil"/>
              <w:right w:val="nil"/>
            </w:tcBorders>
          </w:tcPr>
          <w:p w14:paraId="7D8CA36B" w14:textId="77777777" w:rsidR="001328E4" w:rsidRPr="00B17A87" w:rsidRDefault="001328E4" w:rsidP="00B17A87">
            <w:pPr>
              <w:tabs>
                <w:tab w:val="left" w:pos="1440"/>
              </w:tabs>
              <w:spacing w:line="350" w:lineRule="exact"/>
              <w:ind w:left="312" w:hanging="180"/>
              <w:rPr>
                <w:rFonts w:ascii="Arial" w:hAnsi="Arial" w:cs="Arial"/>
                <w:sz w:val="18"/>
                <w:szCs w:val="18"/>
              </w:rPr>
            </w:pPr>
            <w:r w:rsidRPr="00B17A87">
              <w:rPr>
                <w:rFonts w:ascii="Arial" w:hAnsi="Arial" w:cs="Arial"/>
                <w:sz w:val="18"/>
                <w:szCs w:val="18"/>
              </w:rPr>
              <w:t>Allowance for diminution in value of inventories</w:t>
            </w:r>
          </w:p>
        </w:tc>
        <w:tc>
          <w:tcPr>
            <w:tcW w:w="1170" w:type="dxa"/>
            <w:tcBorders>
              <w:top w:val="nil"/>
              <w:left w:val="nil"/>
              <w:bottom w:val="nil"/>
            </w:tcBorders>
          </w:tcPr>
          <w:p w14:paraId="17664E50" w14:textId="77777777" w:rsidR="001328E4" w:rsidRPr="00B17A87" w:rsidRDefault="00011690"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1,080</w:t>
            </w:r>
          </w:p>
        </w:tc>
        <w:tc>
          <w:tcPr>
            <w:tcW w:w="1125" w:type="dxa"/>
            <w:tcBorders>
              <w:top w:val="nil"/>
              <w:bottom w:val="nil"/>
            </w:tcBorders>
          </w:tcPr>
          <w:p w14:paraId="4AD71214" w14:textId="77777777" w:rsidR="001328E4" w:rsidRPr="00B17A87" w:rsidRDefault="001328E4"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w:t>
            </w:r>
          </w:p>
        </w:tc>
        <w:tc>
          <w:tcPr>
            <w:tcW w:w="1103" w:type="dxa"/>
            <w:tcBorders>
              <w:top w:val="nil"/>
              <w:bottom w:val="nil"/>
            </w:tcBorders>
          </w:tcPr>
          <w:p w14:paraId="37DD59E4" w14:textId="77777777" w:rsidR="001328E4" w:rsidRPr="00B17A87" w:rsidRDefault="00670B7E"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w:t>
            </w:r>
          </w:p>
        </w:tc>
        <w:tc>
          <w:tcPr>
            <w:tcW w:w="1103" w:type="dxa"/>
            <w:tcBorders>
              <w:top w:val="nil"/>
              <w:bottom w:val="nil"/>
            </w:tcBorders>
          </w:tcPr>
          <w:p w14:paraId="41CE4463" w14:textId="77777777" w:rsidR="001328E4" w:rsidRPr="00B17A87" w:rsidRDefault="001328E4"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w:t>
            </w:r>
          </w:p>
        </w:tc>
      </w:tr>
      <w:tr w:rsidR="001328E4" w:rsidRPr="00B17A87" w14:paraId="60A57745" w14:textId="77777777" w:rsidTr="000F467D">
        <w:tblPrEx>
          <w:tblLook w:val="0000" w:firstRow="0" w:lastRow="0" w:firstColumn="0" w:lastColumn="0" w:noHBand="0" w:noVBand="0"/>
        </w:tblPrEx>
        <w:tc>
          <w:tcPr>
            <w:tcW w:w="4110" w:type="dxa"/>
            <w:tcBorders>
              <w:top w:val="nil"/>
              <w:left w:val="nil"/>
              <w:bottom w:val="nil"/>
              <w:right w:val="nil"/>
            </w:tcBorders>
          </w:tcPr>
          <w:p w14:paraId="4083BA30" w14:textId="77777777" w:rsidR="001328E4" w:rsidRPr="00B17A87" w:rsidRDefault="001328E4" w:rsidP="00B17A87">
            <w:pPr>
              <w:tabs>
                <w:tab w:val="left" w:pos="1440"/>
              </w:tabs>
              <w:spacing w:line="350" w:lineRule="exact"/>
              <w:ind w:left="312" w:hanging="180"/>
              <w:rPr>
                <w:rFonts w:ascii="Arial" w:hAnsi="Arial" w:cs="Arial"/>
                <w:sz w:val="18"/>
                <w:szCs w:val="18"/>
              </w:rPr>
            </w:pPr>
            <w:r w:rsidRPr="00B17A87">
              <w:rPr>
                <w:rFonts w:ascii="Arial" w:hAnsi="Arial" w:cs="Arial"/>
                <w:sz w:val="18"/>
                <w:szCs w:val="18"/>
              </w:rPr>
              <w:t>Cost of spectrum license</w:t>
            </w:r>
          </w:p>
        </w:tc>
        <w:tc>
          <w:tcPr>
            <w:tcW w:w="1170" w:type="dxa"/>
            <w:tcBorders>
              <w:top w:val="nil"/>
              <w:left w:val="nil"/>
              <w:bottom w:val="nil"/>
            </w:tcBorders>
          </w:tcPr>
          <w:p w14:paraId="188A9A5B" w14:textId="77777777" w:rsidR="001328E4" w:rsidRPr="00B17A87" w:rsidRDefault="00011690"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35,923</w:t>
            </w:r>
          </w:p>
        </w:tc>
        <w:tc>
          <w:tcPr>
            <w:tcW w:w="1125" w:type="dxa"/>
            <w:tcBorders>
              <w:top w:val="nil"/>
              <w:bottom w:val="nil"/>
            </w:tcBorders>
          </w:tcPr>
          <w:p w14:paraId="18506383" w14:textId="77777777" w:rsidR="001328E4" w:rsidRPr="00B17A87" w:rsidRDefault="001328E4"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40,253</w:t>
            </w:r>
          </w:p>
        </w:tc>
        <w:tc>
          <w:tcPr>
            <w:tcW w:w="1103" w:type="dxa"/>
            <w:tcBorders>
              <w:top w:val="nil"/>
              <w:bottom w:val="nil"/>
            </w:tcBorders>
          </w:tcPr>
          <w:p w14:paraId="5F0652E2" w14:textId="77777777" w:rsidR="001328E4" w:rsidRPr="00B17A87" w:rsidRDefault="00670B7E"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w:t>
            </w:r>
          </w:p>
        </w:tc>
        <w:tc>
          <w:tcPr>
            <w:tcW w:w="1103" w:type="dxa"/>
            <w:tcBorders>
              <w:top w:val="nil"/>
              <w:bottom w:val="nil"/>
            </w:tcBorders>
          </w:tcPr>
          <w:p w14:paraId="10A68E15" w14:textId="77777777" w:rsidR="001328E4" w:rsidRPr="00B17A87" w:rsidRDefault="001328E4"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cs/>
              </w:rPr>
              <w:t>-</w:t>
            </w:r>
          </w:p>
        </w:tc>
      </w:tr>
      <w:tr w:rsidR="001328E4" w:rsidRPr="00B17A87" w14:paraId="2B1DA2B8" w14:textId="77777777" w:rsidTr="000F467D">
        <w:tblPrEx>
          <w:tblLook w:val="0000" w:firstRow="0" w:lastRow="0" w:firstColumn="0" w:lastColumn="0" w:noHBand="0" w:noVBand="0"/>
        </w:tblPrEx>
        <w:tc>
          <w:tcPr>
            <w:tcW w:w="4110" w:type="dxa"/>
            <w:tcBorders>
              <w:top w:val="nil"/>
              <w:left w:val="nil"/>
              <w:bottom w:val="nil"/>
              <w:right w:val="nil"/>
            </w:tcBorders>
          </w:tcPr>
          <w:p w14:paraId="46DD8262" w14:textId="77777777" w:rsidR="001328E4" w:rsidRPr="00B17A87" w:rsidRDefault="001328E4" w:rsidP="00B17A87">
            <w:pPr>
              <w:tabs>
                <w:tab w:val="left" w:pos="1440"/>
              </w:tabs>
              <w:spacing w:line="350" w:lineRule="exact"/>
              <w:ind w:left="312" w:hanging="180"/>
              <w:rPr>
                <w:rFonts w:ascii="Arial" w:hAnsi="Arial" w:cs="Arial"/>
                <w:sz w:val="18"/>
                <w:szCs w:val="18"/>
              </w:rPr>
            </w:pPr>
            <w:r w:rsidRPr="00B17A87">
              <w:rPr>
                <w:rFonts w:ascii="Arial" w:hAnsi="Arial" w:cs="Arial"/>
                <w:sz w:val="18"/>
                <w:szCs w:val="18"/>
              </w:rPr>
              <w:t>Provision for long-term employee benefits</w:t>
            </w:r>
          </w:p>
        </w:tc>
        <w:tc>
          <w:tcPr>
            <w:tcW w:w="1170" w:type="dxa"/>
            <w:tcBorders>
              <w:top w:val="nil"/>
              <w:left w:val="nil"/>
              <w:bottom w:val="nil"/>
            </w:tcBorders>
          </w:tcPr>
          <w:p w14:paraId="3ADFCE28" w14:textId="77777777" w:rsidR="001328E4" w:rsidRPr="00B17A87" w:rsidRDefault="00011690"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3</w:t>
            </w:r>
            <w:r w:rsidR="00BD1F92" w:rsidRPr="00B17A87">
              <w:rPr>
                <w:rFonts w:ascii="Arial" w:hAnsi="Arial" w:cs="Arial"/>
                <w:spacing w:val="-4"/>
                <w:sz w:val="18"/>
                <w:szCs w:val="18"/>
              </w:rPr>
              <w:t>0</w:t>
            </w:r>
            <w:r w:rsidRPr="00B17A87">
              <w:rPr>
                <w:rFonts w:ascii="Arial" w:hAnsi="Arial" w:cs="Arial"/>
                <w:spacing w:val="-4"/>
                <w:sz w:val="18"/>
                <w:szCs w:val="18"/>
              </w:rPr>
              <w:t>,</w:t>
            </w:r>
            <w:r w:rsidR="00BD1F92" w:rsidRPr="00B17A87">
              <w:rPr>
                <w:rFonts w:ascii="Arial" w:hAnsi="Arial" w:cs="Arial"/>
                <w:spacing w:val="-4"/>
                <w:sz w:val="18"/>
                <w:szCs w:val="18"/>
              </w:rPr>
              <w:t>341</w:t>
            </w:r>
          </w:p>
        </w:tc>
        <w:tc>
          <w:tcPr>
            <w:tcW w:w="1125" w:type="dxa"/>
            <w:tcBorders>
              <w:top w:val="nil"/>
              <w:bottom w:val="nil"/>
            </w:tcBorders>
          </w:tcPr>
          <w:p w14:paraId="36F4A53B" w14:textId="77777777" w:rsidR="001328E4" w:rsidRPr="00B17A87" w:rsidRDefault="001328E4"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15,218</w:t>
            </w:r>
          </w:p>
        </w:tc>
        <w:tc>
          <w:tcPr>
            <w:tcW w:w="1103" w:type="dxa"/>
            <w:tcBorders>
              <w:top w:val="nil"/>
              <w:bottom w:val="nil"/>
            </w:tcBorders>
          </w:tcPr>
          <w:p w14:paraId="627393F6" w14:textId="77777777" w:rsidR="001328E4" w:rsidRPr="00B17A87" w:rsidRDefault="00670B7E"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3,778</w:t>
            </w:r>
          </w:p>
        </w:tc>
        <w:tc>
          <w:tcPr>
            <w:tcW w:w="1103" w:type="dxa"/>
            <w:tcBorders>
              <w:top w:val="nil"/>
              <w:bottom w:val="nil"/>
            </w:tcBorders>
          </w:tcPr>
          <w:p w14:paraId="070021CE" w14:textId="77777777" w:rsidR="001328E4" w:rsidRPr="00B17A87" w:rsidRDefault="001328E4"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3,214</w:t>
            </w:r>
          </w:p>
        </w:tc>
      </w:tr>
      <w:tr w:rsidR="00670B7E" w:rsidRPr="00B17A87" w14:paraId="20BB2EE2" w14:textId="77777777" w:rsidTr="000F467D">
        <w:tblPrEx>
          <w:tblLook w:val="0000" w:firstRow="0" w:lastRow="0" w:firstColumn="0" w:lastColumn="0" w:noHBand="0" w:noVBand="0"/>
        </w:tblPrEx>
        <w:tc>
          <w:tcPr>
            <w:tcW w:w="4110" w:type="dxa"/>
            <w:tcBorders>
              <w:top w:val="nil"/>
              <w:left w:val="nil"/>
              <w:bottom w:val="nil"/>
              <w:right w:val="nil"/>
            </w:tcBorders>
          </w:tcPr>
          <w:p w14:paraId="2AF8403E" w14:textId="77777777" w:rsidR="00670B7E" w:rsidRPr="00B17A87" w:rsidRDefault="00670B7E" w:rsidP="00B17A87">
            <w:pPr>
              <w:tabs>
                <w:tab w:val="left" w:pos="1440"/>
              </w:tabs>
              <w:spacing w:line="350" w:lineRule="exact"/>
              <w:ind w:left="312" w:hanging="180"/>
              <w:rPr>
                <w:rFonts w:ascii="Arial" w:hAnsi="Arial" w:cs="Arial"/>
                <w:sz w:val="18"/>
                <w:szCs w:val="18"/>
              </w:rPr>
            </w:pPr>
            <w:r w:rsidRPr="00B17A87">
              <w:rPr>
                <w:rFonts w:ascii="Arial" w:hAnsi="Arial" w:cs="Arial"/>
                <w:sz w:val="18"/>
                <w:szCs w:val="18"/>
              </w:rPr>
              <w:t>Unused tax losses</w:t>
            </w:r>
          </w:p>
        </w:tc>
        <w:tc>
          <w:tcPr>
            <w:tcW w:w="1170" w:type="dxa"/>
            <w:tcBorders>
              <w:top w:val="nil"/>
              <w:left w:val="nil"/>
              <w:bottom w:val="nil"/>
            </w:tcBorders>
          </w:tcPr>
          <w:p w14:paraId="10C5445F" w14:textId="77777777" w:rsidR="00670B7E" w:rsidRPr="00B17A87" w:rsidRDefault="00670B7E"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177,651</w:t>
            </w:r>
          </w:p>
        </w:tc>
        <w:tc>
          <w:tcPr>
            <w:tcW w:w="1125" w:type="dxa"/>
            <w:tcBorders>
              <w:top w:val="nil"/>
              <w:bottom w:val="nil"/>
            </w:tcBorders>
          </w:tcPr>
          <w:p w14:paraId="7ADCACAD" w14:textId="77777777" w:rsidR="00670B7E" w:rsidRPr="00B17A87" w:rsidRDefault="00670B7E"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199,930</w:t>
            </w:r>
          </w:p>
        </w:tc>
        <w:tc>
          <w:tcPr>
            <w:tcW w:w="1103" w:type="dxa"/>
            <w:tcBorders>
              <w:top w:val="nil"/>
              <w:bottom w:val="nil"/>
            </w:tcBorders>
          </w:tcPr>
          <w:p w14:paraId="7ED96394" w14:textId="77777777" w:rsidR="00670B7E" w:rsidRPr="00B17A87" w:rsidRDefault="00670B7E"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455</w:t>
            </w:r>
          </w:p>
        </w:tc>
        <w:tc>
          <w:tcPr>
            <w:tcW w:w="1103" w:type="dxa"/>
            <w:tcBorders>
              <w:top w:val="nil"/>
              <w:bottom w:val="nil"/>
            </w:tcBorders>
          </w:tcPr>
          <w:p w14:paraId="74CE12FB" w14:textId="77777777" w:rsidR="00670B7E" w:rsidRPr="00B17A87" w:rsidRDefault="00670B7E"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2,503</w:t>
            </w:r>
          </w:p>
        </w:tc>
      </w:tr>
      <w:tr w:rsidR="00011690" w:rsidRPr="00B17A87" w14:paraId="250ABA45" w14:textId="77777777" w:rsidTr="000F467D">
        <w:tblPrEx>
          <w:tblLook w:val="0000" w:firstRow="0" w:lastRow="0" w:firstColumn="0" w:lastColumn="0" w:noHBand="0" w:noVBand="0"/>
        </w:tblPrEx>
        <w:tc>
          <w:tcPr>
            <w:tcW w:w="4110" w:type="dxa"/>
            <w:tcBorders>
              <w:top w:val="nil"/>
              <w:left w:val="nil"/>
              <w:bottom w:val="nil"/>
              <w:right w:val="nil"/>
            </w:tcBorders>
          </w:tcPr>
          <w:p w14:paraId="480245C7" w14:textId="77777777" w:rsidR="00011690" w:rsidRPr="00B17A87" w:rsidRDefault="00670B7E" w:rsidP="00B17A87">
            <w:pPr>
              <w:tabs>
                <w:tab w:val="left" w:pos="1440"/>
              </w:tabs>
              <w:spacing w:line="350" w:lineRule="exact"/>
              <w:ind w:left="312" w:hanging="180"/>
              <w:rPr>
                <w:rFonts w:ascii="Arial" w:hAnsi="Arial" w:cs="Arial"/>
                <w:sz w:val="18"/>
                <w:szCs w:val="18"/>
              </w:rPr>
            </w:pPr>
            <w:r w:rsidRPr="00B17A87">
              <w:rPr>
                <w:rFonts w:ascii="Arial" w:hAnsi="Arial" w:cs="Arial"/>
                <w:sz w:val="18"/>
                <w:szCs w:val="18"/>
              </w:rPr>
              <w:t>Leases</w:t>
            </w:r>
          </w:p>
        </w:tc>
        <w:tc>
          <w:tcPr>
            <w:tcW w:w="1170" w:type="dxa"/>
            <w:tcBorders>
              <w:top w:val="nil"/>
              <w:left w:val="nil"/>
              <w:bottom w:val="nil"/>
            </w:tcBorders>
          </w:tcPr>
          <w:p w14:paraId="1A3BCD8B" w14:textId="77777777" w:rsidR="00011690" w:rsidRPr="00B17A87" w:rsidRDefault="00BD1F92"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560</w:t>
            </w:r>
          </w:p>
        </w:tc>
        <w:tc>
          <w:tcPr>
            <w:tcW w:w="1125" w:type="dxa"/>
            <w:tcBorders>
              <w:top w:val="nil"/>
              <w:bottom w:val="nil"/>
            </w:tcBorders>
          </w:tcPr>
          <w:p w14:paraId="034916B4" w14:textId="77777777" w:rsidR="00011690" w:rsidRPr="00B17A87" w:rsidRDefault="00670B7E"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w:t>
            </w:r>
          </w:p>
        </w:tc>
        <w:tc>
          <w:tcPr>
            <w:tcW w:w="1103" w:type="dxa"/>
            <w:tcBorders>
              <w:top w:val="nil"/>
              <w:bottom w:val="nil"/>
            </w:tcBorders>
          </w:tcPr>
          <w:p w14:paraId="25F8BCA0" w14:textId="77777777" w:rsidR="00011690" w:rsidRPr="00B17A87" w:rsidRDefault="00670B7E"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76</w:t>
            </w:r>
          </w:p>
        </w:tc>
        <w:tc>
          <w:tcPr>
            <w:tcW w:w="1103" w:type="dxa"/>
            <w:tcBorders>
              <w:top w:val="nil"/>
              <w:bottom w:val="nil"/>
            </w:tcBorders>
          </w:tcPr>
          <w:p w14:paraId="526919AC" w14:textId="77777777" w:rsidR="00011690" w:rsidRPr="00B17A87" w:rsidRDefault="00670B7E" w:rsidP="00B17A87">
            <w:pP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w:t>
            </w:r>
          </w:p>
        </w:tc>
      </w:tr>
      <w:tr w:rsidR="001328E4" w:rsidRPr="00B17A87" w14:paraId="10AAB78C" w14:textId="77777777" w:rsidTr="004D0339">
        <w:tblPrEx>
          <w:tblLook w:val="0000" w:firstRow="0" w:lastRow="0" w:firstColumn="0" w:lastColumn="0" w:noHBand="0" w:noVBand="0"/>
        </w:tblPrEx>
        <w:tc>
          <w:tcPr>
            <w:tcW w:w="4110" w:type="dxa"/>
            <w:tcBorders>
              <w:top w:val="nil"/>
              <w:left w:val="nil"/>
              <w:bottom w:val="nil"/>
              <w:right w:val="nil"/>
            </w:tcBorders>
            <w:shd w:val="clear" w:color="auto" w:fill="auto"/>
          </w:tcPr>
          <w:p w14:paraId="2798BA4A" w14:textId="77777777" w:rsidR="001328E4" w:rsidRPr="00B17A87" w:rsidRDefault="00D500C9" w:rsidP="00B17A87">
            <w:pPr>
              <w:tabs>
                <w:tab w:val="left" w:pos="1440"/>
              </w:tabs>
              <w:spacing w:line="350" w:lineRule="exact"/>
              <w:ind w:left="312" w:hanging="180"/>
              <w:rPr>
                <w:rFonts w:ascii="Arial" w:hAnsi="Arial" w:cs="Arial"/>
                <w:sz w:val="18"/>
                <w:szCs w:val="18"/>
                <w:rtl/>
                <w:cs/>
              </w:rPr>
            </w:pPr>
            <w:r w:rsidRPr="00B17A87">
              <w:rPr>
                <w:rFonts w:ascii="Arial" w:hAnsi="Arial" w:cs="Arial"/>
                <w:sz w:val="18"/>
                <w:szCs w:val="18"/>
              </w:rPr>
              <w:t>Provision for other assets impairment</w:t>
            </w:r>
          </w:p>
        </w:tc>
        <w:tc>
          <w:tcPr>
            <w:tcW w:w="1170" w:type="dxa"/>
            <w:tcBorders>
              <w:top w:val="nil"/>
              <w:left w:val="nil"/>
              <w:bottom w:val="nil"/>
            </w:tcBorders>
          </w:tcPr>
          <w:p w14:paraId="292F7ED4" w14:textId="77777777" w:rsidR="001328E4" w:rsidRPr="00B17A87" w:rsidRDefault="00670B7E" w:rsidP="00B17A87">
            <w:pPr>
              <w:pBdr>
                <w:bottom w:val="single" w:sz="4" w:space="1" w:color="auto"/>
              </w:pBd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3</w:t>
            </w:r>
            <w:r w:rsidR="000B4888" w:rsidRPr="00B17A87">
              <w:rPr>
                <w:rFonts w:ascii="Arial" w:hAnsi="Arial" w:cs="Arial"/>
                <w:spacing w:val="-4"/>
                <w:sz w:val="18"/>
                <w:szCs w:val="18"/>
              </w:rPr>
              <w:t>6</w:t>
            </w:r>
          </w:p>
        </w:tc>
        <w:tc>
          <w:tcPr>
            <w:tcW w:w="1125" w:type="dxa"/>
            <w:tcBorders>
              <w:top w:val="nil"/>
              <w:bottom w:val="nil"/>
            </w:tcBorders>
          </w:tcPr>
          <w:p w14:paraId="1E214B9B" w14:textId="77777777" w:rsidR="001328E4" w:rsidRPr="00B17A87" w:rsidRDefault="00670B7E" w:rsidP="00B17A87">
            <w:pPr>
              <w:pBdr>
                <w:bottom w:val="single" w:sz="4" w:space="1" w:color="auto"/>
              </w:pBd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w:t>
            </w:r>
          </w:p>
        </w:tc>
        <w:tc>
          <w:tcPr>
            <w:tcW w:w="1103" w:type="dxa"/>
            <w:tcBorders>
              <w:top w:val="nil"/>
              <w:bottom w:val="nil"/>
            </w:tcBorders>
          </w:tcPr>
          <w:p w14:paraId="7E5E42CF" w14:textId="77777777" w:rsidR="001328E4" w:rsidRPr="00B17A87" w:rsidRDefault="00670B7E" w:rsidP="00B17A87">
            <w:pPr>
              <w:pBdr>
                <w:bottom w:val="single" w:sz="4" w:space="1" w:color="auto"/>
              </w:pBd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w:t>
            </w:r>
          </w:p>
        </w:tc>
        <w:tc>
          <w:tcPr>
            <w:tcW w:w="1103" w:type="dxa"/>
            <w:tcBorders>
              <w:top w:val="nil"/>
              <w:bottom w:val="nil"/>
            </w:tcBorders>
          </w:tcPr>
          <w:p w14:paraId="013606AC" w14:textId="77777777" w:rsidR="001328E4" w:rsidRPr="00B17A87" w:rsidRDefault="00670B7E" w:rsidP="00B17A87">
            <w:pPr>
              <w:pBdr>
                <w:bottom w:val="single" w:sz="4" w:space="1" w:color="auto"/>
              </w:pBd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w:t>
            </w:r>
          </w:p>
        </w:tc>
      </w:tr>
      <w:tr w:rsidR="001328E4" w:rsidRPr="00B17A87" w14:paraId="6EDFFD94" w14:textId="77777777" w:rsidTr="000F467D">
        <w:tblPrEx>
          <w:tblLook w:val="0000" w:firstRow="0" w:lastRow="0" w:firstColumn="0" w:lastColumn="0" w:noHBand="0" w:noVBand="0"/>
        </w:tblPrEx>
        <w:tc>
          <w:tcPr>
            <w:tcW w:w="4110" w:type="dxa"/>
            <w:tcBorders>
              <w:top w:val="nil"/>
              <w:left w:val="nil"/>
              <w:bottom w:val="nil"/>
              <w:right w:val="nil"/>
            </w:tcBorders>
          </w:tcPr>
          <w:p w14:paraId="00503F25" w14:textId="77777777" w:rsidR="001328E4" w:rsidRPr="00B17A87" w:rsidRDefault="001328E4" w:rsidP="00B17A87">
            <w:pPr>
              <w:tabs>
                <w:tab w:val="left" w:pos="567"/>
                <w:tab w:val="left" w:pos="1134"/>
                <w:tab w:val="decimal" w:pos="1212"/>
                <w:tab w:val="left" w:pos="1701"/>
              </w:tabs>
              <w:spacing w:line="350" w:lineRule="exact"/>
              <w:jc w:val="thaiDistribute"/>
              <w:rPr>
                <w:rFonts w:ascii="Arial" w:hAnsi="Arial" w:cs="Arial"/>
                <w:sz w:val="18"/>
                <w:szCs w:val="18"/>
              </w:rPr>
            </w:pPr>
            <w:r w:rsidRPr="00B17A87">
              <w:rPr>
                <w:rFonts w:ascii="Arial" w:hAnsi="Arial" w:cs="Arial"/>
                <w:sz w:val="18"/>
                <w:szCs w:val="18"/>
              </w:rPr>
              <w:t>Total</w:t>
            </w:r>
          </w:p>
        </w:tc>
        <w:tc>
          <w:tcPr>
            <w:tcW w:w="1170" w:type="dxa"/>
            <w:tcBorders>
              <w:top w:val="nil"/>
              <w:left w:val="nil"/>
              <w:bottom w:val="nil"/>
            </w:tcBorders>
          </w:tcPr>
          <w:p w14:paraId="21931FC9" w14:textId="77777777" w:rsidR="001328E4" w:rsidRPr="00B17A87" w:rsidRDefault="00670B7E" w:rsidP="00B17A87">
            <w:pPr>
              <w:pBdr>
                <w:bottom w:val="double" w:sz="4" w:space="1" w:color="auto"/>
              </w:pBd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25</w:t>
            </w:r>
            <w:r w:rsidR="00BD1F92" w:rsidRPr="00B17A87">
              <w:rPr>
                <w:rFonts w:ascii="Arial" w:hAnsi="Arial" w:cs="Arial"/>
                <w:spacing w:val="-4"/>
                <w:sz w:val="18"/>
                <w:szCs w:val="18"/>
              </w:rPr>
              <w:t>1</w:t>
            </w:r>
            <w:r w:rsidRPr="00B17A87">
              <w:rPr>
                <w:rFonts w:ascii="Arial" w:hAnsi="Arial" w:cs="Arial"/>
                <w:spacing w:val="-4"/>
                <w:sz w:val="18"/>
                <w:szCs w:val="18"/>
              </w:rPr>
              <w:t>,</w:t>
            </w:r>
            <w:r w:rsidR="00BD1F92" w:rsidRPr="00B17A87">
              <w:rPr>
                <w:rFonts w:ascii="Arial" w:hAnsi="Arial" w:cs="Arial"/>
                <w:spacing w:val="-4"/>
                <w:sz w:val="18"/>
                <w:szCs w:val="18"/>
              </w:rPr>
              <w:t>30</w:t>
            </w:r>
            <w:r w:rsidRPr="00B17A87">
              <w:rPr>
                <w:rFonts w:ascii="Arial" w:hAnsi="Arial" w:cs="Arial"/>
                <w:spacing w:val="-4"/>
                <w:sz w:val="18"/>
                <w:szCs w:val="18"/>
              </w:rPr>
              <w:t>9</w:t>
            </w:r>
          </w:p>
        </w:tc>
        <w:tc>
          <w:tcPr>
            <w:tcW w:w="1125" w:type="dxa"/>
            <w:tcBorders>
              <w:top w:val="nil"/>
              <w:bottom w:val="nil"/>
            </w:tcBorders>
          </w:tcPr>
          <w:p w14:paraId="243719BB" w14:textId="77777777" w:rsidR="001328E4" w:rsidRPr="00B17A87" w:rsidRDefault="001328E4" w:rsidP="00B17A87">
            <w:pPr>
              <w:pBdr>
                <w:bottom w:val="double" w:sz="4" w:space="1" w:color="auto"/>
              </w:pBd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258,188</w:t>
            </w:r>
          </w:p>
        </w:tc>
        <w:tc>
          <w:tcPr>
            <w:tcW w:w="1103" w:type="dxa"/>
            <w:tcBorders>
              <w:top w:val="nil"/>
              <w:bottom w:val="nil"/>
            </w:tcBorders>
          </w:tcPr>
          <w:p w14:paraId="70E2F1E3" w14:textId="77777777" w:rsidR="001328E4" w:rsidRPr="00B17A87" w:rsidRDefault="00670B7E" w:rsidP="00B17A87">
            <w:pPr>
              <w:pBdr>
                <w:bottom w:val="double" w:sz="4" w:space="1" w:color="auto"/>
              </w:pBd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4,309</w:t>
            </w:r>
          </w:p>
        </w:tc>
        <w:tc>
          <w:tcPr>
            <w:tcW w:w="1103" w:type="dxa"/>
            <w:tcBorders>
              <w:top w:val="nil"/>
              <w:bottom w:val="nil"/>
            </w:tcBorders>
          </w:tcPr>
          <w:p w14:paraId="4D667695" w14:textId="77777777" w:rsidR="001328E4" w:rsidRPr="00B17A87" w:rsidRDefault="001328E4" w:rsidP="00B17A87">
            <w:pPr>
              <w:pBdr>
                <w:bottom w:val="double" w:sz="4" w:space="1" w:color="auto"/>
              </w:pBdr>
              <w:tabs>
                <w:tab w:val="decimal" w:pos="792"/>
              </w:tabs>
              <w:spacing w:line="350" w:lineRule="exact"/>
              <w:jc w:val="center"/>
              <w:rPr>
                <w:rFonts w:ascii="Arial" w:hAnsi="Arial" w:cs="Arial"/>
                <w:spacing w:val="-4"/>
                <w:sz w:val="18"/>
                <w:szCs w:val="18"/>
              </w:rPr>
            </w:pPr>
            <w:r w:rsidRPr="00B17A87">
              <w:rPr>
                <w:rFonts w:ascii="Arial" w:hAnsi="Arial" w:cs="Arial"/>
                <w:spacing w:val="-4"/>
                <w:sz w:val="18"/>
                <w:szCs w:val="18"/>
              </w:rPr>
              <w:t>6,059</w:t>
            </w:r>
          </w:p>
        </w:tc>
      </w:tr>
    </w:tbl>
    <w:p w14:paraId="22101399" w14:textId="77777777" w:rsidR="00431AC2" w:rsidRPr="00E13580" w:rsidRDefault="00431AC2" w:rsidP="00B17A87">
      <w:pPr>
        <w:spacing w:before="240" w:after="120" w:line="370" w:lineRule="exact"/>
        <w:ind w:left="605"/>
        <w:jc w:val="both"/>
        <w:rPr>
          <w:rFonts w:ascii="Arial" w:eastAsia="MS Mincho" w:hAnsi="Arial" w:cs="Arial"/>
          <w:color w:val="000000"/>
          <w:sz w:val="22"/>
          <w:szCs w:val="22"/>
        </w:rPr>
      </w:pPr>
      <w:r w:rsidRPr="00E13580">
        <w:rPr>
          <w:rFonts w:ascii="Arial" w:hAnsi="Arial" w:cs="Arial"/>
          <w:sz w:val="22"/>
          <w:szCs w:val="22"/>
        </w:rPr>
        <w:t xml:space="preserve">As at 31 December </w:t>
      </w:r>
      <w:r w:rsidR="008A0749" w:rsidRPr="00E13580">
        <w:rPr>
          <w:rFonts w:ascii="Arial" w:hAnsi="Arial" w:cs="Arial"/>
          <w:sz w:val="22"/>
          <w:szCs w:val="22"/>
        </w:rPr>
        <w:t>20</w:t>
      </w:r>
      <w:r w:rsidR="001328E4" w:rsidRPr="00E13580">
        <w:rPr>
          <w:rFonts w:ascii="Arial" w:hAnsi="Arial" w:cs="Arial"/>
          <w:sz w:val="22"/>
          <w:szCs w:val="22"/>
        </w:rPr>
        <w:t>20</w:t>
      </w:r>
      <w:r w:rsidRPr="00E13580">
        <w:rPr>
          <w:rFonts w:ascii="Arial" w:hAnsi="Arial" w:cs="Arial"/>
          <w:sz w:val="22"/>
          <w:szCs w:val="22"/>
        </w:rPr>
        <w:t>, the Group has</w:t>
      </w:r>
      <w:r w:rsidRPr="00E13580">
        <w:rPr>
          <w:rFonts w:ascii="Arial" w:hAnsi="Arial" w:cs="Arial"/>
          <w:sz w:val="22"/>
          <w:szCs w:val="22"/>
          <w:cs/>
        </w:rPr>
        <w:t xml:space="preserve"> </w:t>
      </w:r>
      <w:r w:rsidRPr="00E13580">
        <w:rPr>
          <w:rFonts w:ascii="Arial" w:hAnsi="Arial" w:cs="Arial"/>
          <w:sz w:val="22"/>
          <w:szCs w:val="22"/>
        </w:rPr>
        <w:t>unused tax losses</w:t>
      </w:r>
      <w:r w:rsidRPr="00E13580">
        <w:rPr>
          <w:rFonts w:ascii="Arial" w:hAnsi="Arial" w:cs="Arial"/>
          <w:sz w:val="22"/>
          <w:szCs w:val="22"/>
          <w:cs/>
        </w:rPr>
        <w:t xml:space="preserve"> </w:t>
      </w:r>
      <w:r w:rsidRPr="00E13580">
        <w:rPr>
          <w:rFonts w:ascii="Arial" w:hAnsi="Arial" w:cs="Arial"/>
          <w:sz w:val="22"/>
          <w:szCs w:val="22"/>
        </w:rPr>
        <w:t>totaling Baht</w:t>
      </w:r>
      <w:r w:rsidR="00BD536E" w:rsidRPr="00E13580">
        <w:rPr>
          <w:rFonts w:ascii="Arial" w:hAnsi="Arial" w:cs="Arial"/>
          <w:sz w:val="22"/>
          <w:szCs w:val="22"/>
        </w:rPr>
        <w:t xml:space="preserve"> 2,354</w:t>
      </w:r>
      <w:r w:rsidRPr="00E13580">
        <w:rPr>
          <w:rFonts w:ascii="Arial" w:hAnsi="Arial" w:cs="Arial"/>
          <w:sz w:val="22"/>
          <w:szCs w:val="22"/>
        </w:rPr>
        <w:t xml:space="preserve"> million (</w:t>
      </w:r>
      <w:r w:rsidR="008A0749" w:rsidRPr="00E13580">
        <w:rPr>
          <w:rFonts w:ascii="Arial" w:hAnsi="Arial" w:cs="Arial"/>
          <w:sz w:val="22"/>
          <w:szCs w:val="22"/>
        </w:rPr>
        <w:t>201</w:t>
      </w:r>
      <w:r w:rsidR="001328E4" w:rsidRPr="00E13580">
        <w:rPr>
          <w:rFonts w:ascii="Arial" w:hAnsi="Arial" w:cs="Arial"/>
          <w:sz w:val="22"/>
          <w:szCs w:val="22"/>
        </w:rPr>
        <w:t>9</w:t>
      </w:r>
      <w:r w:rsidRPr="00E13580">
        <w:rPr>
          <w:rFonts w:ascii="Arial" w:hAnsi="Arial" w:cs="Arial"/>
          <w:sz w:val="22"/>
          <w:szCs w:val="22"/>
        </w:rPr>
        <w:t xml:space="preserve">: Baht </w:t>
      </w:r>
      <w:r w:rsidR="0087453C" w:rsidRPr="00E13580">
        <w:rPr>
          <w:rFonts w:ascii="Arial" w:hAnsi="Arial" w:cs="Arial"/>
          <w:sz w:val="22"/>
          <w:szCs w:val="22"/>
        </w:rPr>
        <w:t>1,</w:t>
      </w:r>
      <w:r w:rsidR="001328E4" w:rsidRPr="00E13580">
        <w:rPr>
          <w:rFonts w:ascii="Arial" w:hAnsi="Arial" w:cs="Arial"/>
          <w:sz w:val="22"/>
          <w:szCs w:val="22"/>
        </w:rPr>
        <w:t>195</w:t>
      </w:r>
      <w:r w:rsidR="0087453C" w:rsidRPr="00E13580">
        <w:rPr>
          <w:rFonts w:ascii="Arial" w:hAnsi="Arial" w:cs="Arial"/>
          <w:sz w:val="22"/>
          <w:szCs w:val="22"/>
        </w:rPr>
        <w:t xml:space="preserve"> </w:t>
      </w:r>
      <w:r w:rsidRPr="00E13580">
        <w:rPr>
          <w:rFonts w:ascii="Arial" w:hAnsi="Arial" w:cs="Arial"/>
          <w:sz w:val="22"/>
          <w:szCs w:val="22"/>
        </w:rPr>
        <w:t xml:space="preserve">million) (the Company only: </w:t>
      </w:r>
      <w:r w:rsidR="008A0749" w:rsidRPr="00E13580">
        <w:rPr>
          <w:rFonts w:ascii="Arial" w:hAnsi="Arial" w:cs="Arial"/>
          <w:sz w:val="22"/>
          <w:szCs w:val="22"/>
        </w:rPr>
        <w:t>20</w:t>
      </w:r>
      <w:r w:rsidR="001328E4" w:rsidRPr="00E13580">
        <w:rPr>
          <w:rFonts w:ascii="Arial" w:hAnsi="Arial" w:cs="Arial"/>
          <w:sz w:val="22"/>
          <w:szCs w:val="22"/>
        </w:rPr>
        <w:t>20</w:t>
      </w:r>
      <w:r w:rsidRPr="00E13580">
        <w:rPr>
          <w:rFonts w:ascii="Arial" w:hAnsi="Arial" w:cs="Arial"/>
          <w:sz w:val="22"/>
          <w:szCs w:val="22"/>
        </w:rPr>
        <w:t xml:space="preserve">: </w:t>
      </w:r>
      <w:r w:rsidR="00423770" w:rsidRPr="00E13580">
        <w:rPr>
          <w:rFonts w:ascii="Arial" w:hAnsi="Arial" w:cs="Arial"/>
          <w:sz w:val="22"/>
          <w:szCs w:val="22"/>
        </w:rPr>
        <w:t xml:space="preserve">Baht </w:t>
      </w:r>
      <w:r w:rsidR="00BD536E" w:rsidRPr="00E13580">
        <w:rPr>
          <w:rFonts w:ascii="Arial" w:hAnsi="Arial" w:cs="Arial"/>
          <w:sz w:val="22"/>
          <w:szCs w:val="22"/>
        </w:rPr>
        <w:t>69</w:t>
      </w:r>
      <w:r w:rsidR="00423770" w:rsidRPr="00E13580">
        <w:rPr>
          <w:rFonts w:ascii="Arial" w:hAnsi="Arial" w:cs="Arial"/>
          <w:sz w:val="22"/>
          <w:szCs w:val="22"/>
        </w:rPr>
        <w:t xml:space="preserve"> million</w:t>
      </w:r>
      <w:r w:rsidRPr="00E13580">
        <w:rPr>
          <w:rFonts w:ascii="Arial" w:hAnsi="Arial" w:cs="Arial"/>
          <w:sz w:val="22"/>
          <w:szCs w:val="22"/>
        </w:rPr>
        <w:t xml:space="preserve">, </w:t>
      </w:r>
      <w:r w:rsidR="008A0749" w:rsidRPr="00E13580">
        <w:rPr>
          <w:rFonts w:ascii="Arial" w:hAnsi="Arial" w:cs="Arial"/>
          <w:sz w:val="22"/>
          <w:szCs w:val="22"/>
        </w:rPr>
        <w:t>201</w:t>
      </w:r>
      <w:r w:rsidR="001328E4" w:rsidRPr="00E13580">
        <w:rPr>
          <w:rFonts w:ascii="Arial" w:hAnsi="Arial" w:cs="Arial"/>
          <w:sz w:val="22"/>
          <w:szCs w:val="22"/>
        </w:rPr>
        <w:t>9</w:t>
      </w:r>
      <w:r w:rsidRPr="00E13580">
        <w:rPr>
          <w:rFonts w:ascii="Arial" w:hAnsi="Arial" w:cs="Arial"/>
          <w:sz w:val="22"/>
          <w:szCs w:val="22"/>
        </w:rPr>
        <w:t xml:space="preserve">: </w:t>
      </w:r>
      <w:r w:rsidR="001328E4" w:rsidRPr="00E13580">
        <w:rPr>
          <w:rFonts w:ascii="Arial" w:hAnsi="Arial" w:cs="Arial"/>
          <w:sz w:val="22"/>
          <w:szCs w:val="22"/>
        </w:rPr>
        <w:t>Baht 16 million</w:t>
      </w:r>
      <w:r w:rsidRPr="00E13580">
        <w:rPr>
          <w:rFonts w:ascii="Arial" w:hAnsi="Arial" w:cs="Arial"/>
          <w:sz w:val="22"/>
          <w:szCs w:val="22"/>
        </w:rPr>
        <w:t xml:space="preserve">), on which deferred tax assets have not been recognised </w:t>
      </w:r>
      <w:r w:rsidRPr="00E13580">
        <w:rPr>
          <w:rFonts w:ascii="Arial" w:hAnsi="Arial" w:cs="Arial"/>
          <w:color w:val="000000" w:themeColor="text1"/>
          <w:sz w:val="22"/>
          <w:szCs w:val="22"/>
        </w:rPr>
        <w:t>as the Group</w:t>
      </w:r>
      <w:r w:rsidRPr="00E13580">
        <w:rPr>
          <w:rFonts w:ascii="Arial" w:hAnsi="Arial" w:cs="Arial"/>
          <w:sz w:val="22"/>
          <w:szCs w:val="22"/>
        </w:rPr>
        <w:t xml:space="preserve"> </w:t>
      </w:r>
      <w:r w:rsidRPr="00E13580">
        <w:rPr>
          <w:rFonts w:ascii="Arial" w:hAnsi="Arial" w:cs="Arial"/>
          <w:color w:val="000000" w:themeColor="text1"/>
          <w:sz w:val="22"/>
          <w:szCs w:val="22"/>
        </w:rPr>
        <w:t>believes</w:t>
      </w:r>
      <w:r w:rsidRPr="00E13580">
        <w:rPr>
          <w:rFonts w:ascii="Arial" w:hAnsi="Arial" w:cs="Arial"/>
          <w:color w:val="FF0000"/>
          <w:sz w:val="22"/>
          <w:szCs w:val="22"/>
        </w:rPr>
        <w:t xml:space="preserve"> </w:t>
      </w:r>
      <w:r w:rsidRPr="00E13580">
        <w:rPr>
          <w:rFonts w:ascii="Arial" w:eastAsia="MS Mincho" w:hAnsi="Arial" w:cs="Arial"/>
          <w:color w:val="000000"/>
          <w:sz w:val="22"/>
          <w:szCs w:val="22"/>
        </w:rPr>
        <w:t xml:space="preserve">future taxable profits may not be sufficient to allow utilisation of the unused tax losses. </w:t>
      </w:r>
    </w:p>
    <w:p w14:paraId="5DCC9FBC" w14:textId="77777777" w:rsidR="00431AC2" w:rsidRPr="00E13580" w:rsidRDefault="00431AC2" w:rsidP="00B17A87">
      <w:pPr>
        <w:spacing w:before="120" w:after="120" w:line="370" w:lineRule="exact"/>
        <w:ind w:left="605"/>
        <w:jc w:val="both"/>
        <w:rPr>
          <w:rFonts w:ascii="Arial" w:hAnsi="Arial" w:cs="Arial"/>
          <w:b/>
          <w:bCs/>
          <w:sz w:val="22"/>
          <w:szCs w:val="22"/>
        </w:rPr>
      </w:pPr>
      <w:r w:rsidRPr="00E13580">
        <w:rPr>
          <w:rFonts w:ascii="Arial" w:eastAsia="MS Mincho" w:hAnsi="Arial" w:cs="Arial"/>
          <w:color w:val="000000"/>
          <w:sz w:val="22"/>
          <w:szCs w:val="22"/>
        </w:rPr>
        <w:t xml:space="preserve">The Group have the unused tax losses amounting to Baht </w:t>
      </w:r>
      <w:r w:rsidR="00BD536E" w:rsidRPr="00E13580">
        <w:rPr>
          <w:rFonts w:ascii="Arial" w:eastAsia="MS Mincho" w:hAnsi="Arial" w:cs="Arial"/>
          <w:color w:val="000000"/>
          <w:sz w:val="22"/>
          <w:szCs w:val="22"/>
        </w:rPr>
        <w:t>3,242</w:t>
      </w:r>
      <w:r w:rsidRPr="00E13580">
        <w:rPr>
          <w:rFonts w:ascii="Arial" w:eastAsia="MS Mincho" w:hAnsi="Arial" w:cs="Arial"/>
          <w:color w:val="000000"/>
          <w:sz w:val="22"/>
          <w:szCs w:val="22"/>
        </w:rPr>
        <w:t xml:space="preserve"> million (the Company only: Baht </w:t>
      </w:r>
      <w:r w:rsidR="00BD536E" w:rsidRPr="00E13580">
        <w:rPr>
          <w:rFonts w:ascii="Arial" w:eastAsia="MS Mincho" w:hAnsi="Arial" w:cs="Arial"/>
          <w:color w:val="000000"/>
          <w:sz w:val="22"/>
          <w:szCs w:val="22"/>
        </w:rPr>
        <w:t>72</w:t>
      </w:r>
      <w:r w:rsidRPr="00E13580">
        <w:rPr>
          <w:rFonts w:ascii="Arial" w:eastAsia="MS Mincho" w:hAnsi="Arial" w:cs="Arial"/>
          <w:color w:val="000000"/>
          <w:sz w:val="22"/>
          <w:szCs w:val="22"/>
        </w:rPr>
        <w:t xml:space="preserve"> million) will </w:t>
      </w:r>
      <w:r w:rsidR="00CD28B1" w:rsidRPr="00E13580">
        <w:rPr>
          <w:rFonts w:ascii="Arial" w:eastAsia="MS Mincho" w:hAnsi="Arial" w:cs="Arial"/>
          <w:color w:val="000000"/>
          <w:sz w:val="22"/>
          <w:szCs w:val="22"/>
        </w:rPr>
        <w:t xml:space="preserve">gradually </w:t>
      </w:r>
      <w:r w:rsidRPr="00E13580">
        <w:rPr>
          <w:rFonts w:ascii="Arial" w:eastAsia="MS Mincho" w:hAnsi="Arial" w:cs="Arial"/>
          <w:color w:val="000000"/>
          <w:sz w:val="22"/>
          <w:szCs w:val="22"/>
        </w:rPr>
        <w:t xml:space="preserve">expire by </w:t>
      </w:r>
      <w:r w:rsidR="00CD28B1" w:rsidRPr="00E13580">
        <w:rPr>
          <w:rFonts w:ascii="Arial" w:eastAsia="MS Mincho" w:hAnsi="Arial" w:cs="Arial"/>
          <w:color w:val="000000"/>
          <w:sz w:val="22"/>
          <w:szCs w:val="22"/>
        </w:rPr>
        <w:t xml:space="preserve">the year </w:t>
      </w:r>
      <w:r w:rsidRPr="00E13580">
        <w:rPr>
          <w:rFonts w:ascii="Arial" w:eastAsia="MS Mincho" w:hAnsi="Arial" w:cs="Arial"/>
          <w:color w:val="000000"/>
          <w:sz w:val="22"/>
          <w:szCs w:val="22"/>
        </w:rPr>
        <w:t>202</w:t>
      </w:r>
      <w:r w:rsidR="00BB2B6D" w:rsidRPr="00E13580">
        <w:rPr>
          <w:rFonts w:ascii="Arial" w:eastAsia="MS Mincho" w:hAnsi="Arial" w:cs="Arial"/>
          <w:color w:val="000000"/>
          <w:sz w:val="22"/>
          <w:szCs w:val="22"/>
        </w:rPr>
        <w:t>5</w:t>
      </w:r>
      <w:r w:rsidRPr="00E13580">
        <w:rPr>
          <w:rFonts w:ascii="Arial" w:eastAsia="MS Mincho" w:hAnsi="Arial" w:cs="Arial"/>
          <w:color w:val="000000"/>
          <w:sz w:val="22"/>
          <w:szCs w:val="22"/>
        </w:rPr>
        <w:t>.</w:t>
      </w:r>
    </w:p>
    <w:p w14:paraId="0E18D042" w14:textId="77777777" w:rsidR="00431AC2" w:rsidRPr="00E13580" w:rsidRDefault="00431AC2" w:rsidP="00B17A87">
      <w:pPr>
        <w:spacing w:before="120" w:after="120" w:line="370" w:lineRule="exact"/>
        <w:ind w:left="605" w:hanging="605"/>
        <w:jc w:val="both"/>
        <w:rPr>
          <w:rFonts w:ascii="Arial" w:hAnsi="Arial" w:cs="Arial"/>
          <w:b/>
          <w:bCs/>
          <w:sz w:val="22"/>
          <w:szCs w:val="22"/>
        </w:rPr>
      </w:pPr>
      <w:r w:rsidRPr="00E13580">
        <w:rPr>
          <w:rFonts w:ascii="Arial" w:hAnsi="Arial" w:cs="Arial"/>
          <w:b/>
          <w:bCs/>
          <w:sz w:val="22"/>
          <w:szCs w:val="22"/>
        </w:rPr>
        <w:t>2</w:t>
      </w:r>
      <w:r w:rsidR="0091462C" w:rsidRPr="00E13580">
        <w:rPr>
          <w:rFonts w:ascii="Arial" w:hAnsi="Arial" w:cs="Arial"/>
          <w:b/>
          <w:bCs/>
          <w:sz w:val="22"/>
          <w:szCs w:val="22"/>
        </w:rPr>
        <w:t>7</w:t>
      </w:r>
      <w:r w:rsidRPr="00E13580">
        <w:rPr>
          <w:rFonts w:ascii="Arial" w:hAnsi="Arial" w:cs="Arial"/>
          <w:b/>
          <w:bCs/>
          <w:sz w:val="22"/>
          <w:szCs w:val="22"/>
        </w:rPr>
        <w:t>.</w:t>
      </w:r>
      <w:r w:rsidRPr="00E13580">
        <w:rPr>
          <w:rFonts w:ascii="Arial" w:hAnsi="Arial" w:cs="Arial"/>
          <w:b/>
          <w:bCs/>
          <w:sz w:val="22"/>
          <w:szCs w:val="22"/>
        </w:rPr>
        <w:tab/>
        <w:t>Earnings per share</w:t>
      </w:r>
    </w:p>
    <w:p w14:paraId="68FA2919" w14:textId="77777777" w:rsidR="00431AC2" w:rsidRPr="00E13580" w:rsidRDefault="00431AC2" w:rsidP="00B17A87">
      <w:pPr>
        <w:tabs>
          <w:tab w:val="left" w:pos="2160"/>
          <w:tab w:val="right" w:pos="7280"/>
          <w:tab w:val="right" w:pos="8540"/>
        </w:tabs>
        <w:spacing w:before="120" w:after="120" w:line="370" w:lineRule="exact"/>
        <w:ind w:left="605"/>
        <w:jc w:val="thaiDistribute"/>
        <w:rPr>
          <w:rFonts w:ascii="Arial" w:hAnsi="Arial" w:cs="Arial"/>
          <w:sz w:val="22"/>
          <w:szCs w:val="22"/>
        </w:rPr>
      </w:pPr>
      <w:r w:rsidRPr="00E13580">
        <w:rPr>
          <w:rFonts w:ascii="Arial" w:hAnsi="Arial" w:cs="Arial"/>
          <w:sz w:val="22"/>
          <w:szCs w:val="22"/>
        </w:rPr>
        <w:t>Basic earnings</w:t>
      </w:r>
      <w:r w:rsidR="00D500C9" w:rsidRPr="00E13580">
        <w:rPr>
          <w:rFonts w:ascii="Arial" w:hAnsi="Arial" w:cs="Arial"/>
          <w:sz w:val="22"/>
          <w:szCs w:val="22"/>
        </w:rPr>
        <w:t xml:space="preserve"> (loss)</w:t>
      </w:r>
      <w:r w:rsidRPr="00E13580">
        <w:rPr>
          <w:rFonts w:ascii="Arial" w:hAnsi="Arial" w:cs="Arial"/>
          <w:sz w:val="22"/>
          <w:szCs w:val="22"/>
        </w:rPr>
        <w:t xml:space="preserve"> per share is calculated by dividing </w:t>
      </w:r>
      <w:r w:rsidR="00941713" w:rsidRPr="00E13580">
        <w:rPr>
          <w:rFonts w:ascii="Arial" w:hAnsi="Arial" w:cs="Arial"/>
          <w:sz w:val="22"/>
          <w:szCs w:val="22"/>
        </w:rPr>
        <w:t>profit</w:t>
      </w:r>
      <w:r w:rsidRPr="00E13580">
        <w:rPr>
          <w:rFonts w:ascii="Arial" w:hAnsi="Arial" w:cs="Arial"/>
          <w:sz w:val="22"/>
          <w:szCs w:val="22"/>
        </w:rPr>
        <w:t xml:space="preserve"> </w:t>
      </w:r>
      <w:r w:rsidR="00314D61">
        <w:rPr>
          <w:rFonts w:ascii="Arial" w:hAnsi="Arial" w:cs="Arial"/>
          <w:sz w:val="22"/>
          <w:szCs w:val="22"/>
        </w:rPr>
        <w:t xml:space="preserve">(loss) </w:t>
      </w:r>
      <w:r w:rsidRPr="00E13580">
        <w:rPr>
          <w:rFonts w:ascii="Arial" w:hAnsi="Arial" w:cs="Arial"/>
          <w:sz w:val="22"/>
          <w:szCs w:val="22"/>
        </w:rPr>
        <w:t>for the year attributable to equity holders of the Company (excluding other comprehensive income) by the weighted average number of ordinary shares in issue during the year.</w:t>
      </w:r>
    </w:p>
    <w:p w14:paraId="60079BF7" w14:textId="77777777" w:rsidR="00431AC2" w:rsidRPr="00E13580" w:rsidRDefault="00431AC2" w:rsidP="00BF54CA">
      <w:pPr>
        <w:tabs>
          <w:tab w:val="left" w:pos="600"/>
          <w:tab w:val="left" w:pos="1440"/>
        </w:tabs>
        <w:spacing w:before="120" w:after="120" w:line="365" w:lineRule="exact"/>
        <w:ind w:left="600" w:hanging="600"/>
        <w:jc w:val="thaiDistribute"/>
        <w:outlineLvl w:val="0"/>
        <w:rPr>
          <w:rFonts w:ascii="Arial" w:hAnsi="Arial" w:cs="Arial"/>
          <w:sz w:val="22"/>
          <w:szCs w:val="22"/>
        </w:rPr>
      </w:pPr>
      <w:r w:rsidRPr="00E13580">
        <w:rPr>
          <w:rFonts w:ascii="Arial" w:hAnsi="Arial" w:cs="Arial"/>
          <w:sz w:val="22"/>
          <w:szCs w:val="22"/>
        </w:rPr>
        <w:lastRenderedPageBreak/>
        <w:tab/>
        <w:t xml:space="preserve">Basic earnings </w:t>
      </w:r>
      <w:r w:rsidR="0085394F" w:rsidRPr="00E13580">
        <w:rPr>
          <w:rFonts w:ascii="Arial" w:hAnsi="Arial" w:cs="Arial"/>
          <w:sz w:val="22"/>
          <w:szCs w:val="22"/>
        </w:rPr>
        <w:t xml:space="preserve">(loss) </w:t>
      </w:r>
      <w:r w:rsidRPr="00E13580">
        <w:rPr>
          <w:rFonts w:ascii="Arial" w:hAnsi="Arial" w:cs="Arial"/>
          <w:sz w:val="22"/>
          <w:szCs w:val="22"/>
        </w:rPr>
        <w:t>per share are calculated below.</w:t>
      </w:r>
    </w:p>
    <w:tbl>
      <w:tblPr>
        <w:tblW w:w="8550" w:type="dxa"/>
        <w:tblInd w:w="540" w:type="dxa"/>
        <w:tblLayout w:type="fixed"/>
        <w:tblLook w:val="0000" w:firstRow="0" w:lastRow="0" w:firstColumn="0" w:lastColumn="0" w:noHBand="0" w:noVBand="0"/>
      </w:tblPr>
      <w:tblGrid>
        <w:gridCol w:w="3510"/>
        <w:gridCol w:w="1260"/>
        <w:gridCol w:w="1260"/>
        <w:gridCol w:w="1260"/>
        <w:gridCol w:w="1260"/>
      </w:tblGrid>
      <w:tr w:rsidR="00431AC2" w:rsidRPr="00E13580" w14:paraId="69FB123A" w14:textId="77777777" w:rsidTr="00BF54CA">
        <w:tc>
          <w:tcPr>
            <w:tcW w:w="3510" w:type="dxa"/>
            <w:vAlign w:val="bottom"/>
          </w:tcPr>
          <w:p w14:paraId="1EF7448D" w14:textId="77777777" w:rsidR="00431AC2" w:rsidRPr="00E13580" w:rsidRDefault="00431AC2" w:rsidP="00BF54CA">
            <w:pPr>
              <w:tabs>
                <w:tab w:val="left" w:pos="2880"/>
                <w:tab w:val="right" w:pos="5040"/>
                <w:tab w:val="right" w:pos="6390"/>
                <w:tab w:val="right" w:pos="8190"/>
              </w:tabs>
              <w:spacing w:line="320" w:lineRule="exact"/>
              <w:ind w:right="-108"/>
              <w:jc w:val="thaiDistribute"/>
              <w:rPr>
                <w:rFonts w:ascii="Arial" w:hAnsi="Arial" w:cs="Arial"/>
                <w:b/>
                <w:bCs/>
                <w:spacing w:val="-5"/>
                <w:sz w:val="18"/>
                <w:szCs w:val="18"/>
              </w:rPr>
            </w:pPr>
          </w:p>
        </w:tc>
        <w:tc>
          <w:tcPr>
            <w:tcW w:w="2520" w:type="dxa"/>
            <w:gridSpan w:val="2"/>
            <w:vAlign w:val="bottom"/>
          </w:tcPr>
          <w:p w14:paraId="0F0D8554" w14:textId="77777777" w:rsidR="00431AC2" w:rsidRPr="00E13580" w:rsidRDefault="00431AC2" w:rsidP="00BF54CA">
            <w:pPr>
              <w:pBdr>
                <w:bottom w:val="single" w:sz="4" w:space="1" w:color="auto"/>
              </w:pBdr>
              <w:tabs>
                <w:tab w:val="right" w:pos="5040"/>
                <w:tab w:val="right" w:pos="6390"/>
                <w:tab w:val="right" w:pos="8190"/>
              </w:tabs>
              <w:spacing w:line="320" w:lineRule="exact"/>
              <w:jc w:val="center"/>
              <w:rPr>
                <w:rFonts w:ascii="Arial" w:hAnsi="Arial" w:cs="Arial"/>
                <w:sz w:val="18"/>
                <w:szCs w:val="18"/>
              </w:rPr>
            </w:pPr>
            <w:r w:rsidRPr="00E13580">
              <w:rPr>
                <w:rFonts w:ascii="Arial" w:hAnsi="Arial" w:cs="Arial"/>
                <w:sz w:val="18"/>
                <w:szCs w:val="18"/>
              </w:rPr>
              <w:t xml:space="preserve">Consolidated </w:t>
            </w:r>
          </w:p>
          <w:p w14:paraId="14C0B286" w14:textId="77777777" w:rsidR="00431AC2" w:rsidRPr="00E13580" w:rsidRDefault="00431AC2" w:rsidP="00BF54CA">
            <w:pPr>
              <w:pBdr>
                <w:bottom w:val="single" w:sz="4" w:space="1" w:color="auto"/>
              </w:pBdr>
              <w:tabs>
                <w:tab w:val="right" w:pos="5040"/>
                <w:tab w:val="right" w:pos="6390"/>
                <w:tab w:val="right" w:pos="8190"/>
              </w:tabs>
              <w:spacing w:line="320" w:lineRule="exact"/>
              <w:jc w:val="center"/>
              <w:rPr>
                <w:rFonts w:ascii="Arial" w:hAnsi="Arial" w:cs="Arial"/>
                <w:spacing w:val="-5"/>
                <w:sz w:val="18"/>
                <w:szCs w:val="18"/>
                <w:cs/>
              </w:rPr>
            </w:pPr>
            <w:r w:rsidRPr="00E13580">
              <w:rPr>
                <w:rFonts w:ascii="Arial" w:hAnsi="Arial" w:cs="Arial"/>
                <w:sz w:val="18"/>
                <w:szCs w:val="18"/>
              </w:rPr>
              <w:t>financial statements</w:t>
            </w:r>
          </w:p>
        </w:tc>
        <w:tc>
          <w:tcPr>
            <w:tcW w:w="2520" w:type="dxa"/>
            <w:gridSpan w:val="2"/>
            <w:vAlign w:val="bottom"/>
          </w:tcPr>
          <w:p w14:paraId="3F8D6B56" w14:textId="77777777" w:rsidR="00431AC2" w:rsidRPr="00E13580" w:rsidRDefault="00431AC2" w:rsidP="00BF54CA">
            <w:pPr>
              <w:pBdr>
                <w:bottom w:val="single" w:sz="4" w:space="1" w:color="auto"/>
              </w:pBdr>
              <w:tabs>
                <w:tab w:val="right" w:pos="5040"/>
                <w:tab w:val="right" w:pos="6390"/>
                <w:tab w:val="right" w:pos="8190"/>
              </w:tabs>
              <w:spacing w:line="320" w:lineRule="exact"/>
              <w:jc w:val="center"/>
              <w:rPr>
                <w:rFonts w:ascii="Arial" w:hAnsi="Arial" w:cs="Arial"/>
                <w:sz w:val="18"/>
                <w:szCs w:val="18"/>
              </w:rPr>
            </w:pPr>
            <w:r w:rsidRPr="00E13580">
              <w:rPr>
                <w:rFonts w:ascii="Arial" w:hAnsi="Arial" w:cs="Arial"/>
                <w:sz w:val="18"/>
                <w:szCs w:val="18"/>
              </w:rPr>
              <w:t>Separate</w:t>
            </w:r>
          </w:p>
          <w:p w14:paraId="2F5BA5F9" w14:textId="77777777" w:rsidR="00431AC2" w:rsidRPr="00E13580" w:rsidRDefault="00431AC2" w:rsidP="00BF54CA">
            <w:pPr>
              <w:pBdr>
                <w:bottom w:val="single" w:sz="4" w:space="1" w:color="auto"/>
              </w:pBdr>
              <w:tabs>
                <w:tab w:val="right" w:pos="5040"/>
                <w:tab w:val="right" w:pos="6390"/>
                <w:tab w:val="right" w:pos="8190"/>
              </w:tabs>
              <w:spacing w:line="320" w:lineRule="exact"/>
              <w:jc w:val="center"/>
              <w:rPr>
                <w:rFonts w:ascii="Arial" w:hAnsi="Arial" w:cs="Arial"/>
                <w:spacing w:val="-5"/>
                <w:sz w:val="18"/>
                <w:szCs w:val="18"/>
                <w:cs/>
              </w:rPr>
            </w:pPr>
            <w:r w:rsidRPr="00E13580">
              <w:rPr>
                <w:rFonts w:ascii="Arial" w:hAnsi="Arial" w:cs="Arial"/>
                <w:sz w:val="18"/>
                <w:szCs w:val="18"/>
              </w:rPr>
              <w:t>financial statements</w:t>
            </w:r>
          </w:p>
        </w:tc>
      </w:tr>
      <w:tr w:rsidR="00431AC2" w:rsidRPr="00E13580" w14:paraId="1D339FFB" w14:textId="77777777" w:rsidTr="00BF54CA">
        <w:tc>
          <w:tcPr>
            <w:tcW w:w="3510" w:type="dxa"/>
          </w:tcPr>
          <w:p w14:paraId="5FF733EE" w14:textId="77777777" w:rsidR="00431AC2" w:rsidRPr="00E13580" w:rsidRDefault="00431AC2" w:rsidP="00BF54CA">
            <w:pPr>
              <w:tabs>
                <w:tab w:val="left" w:pos="2880"/>
                <w:tab w:val="right" w:pos="5040"/>
                <w:tab w:val="right" w:pos="6390"/>
                <w:tab w:val="right" w:pos="8190"/>
              </w:tabs>
              <w:spacing w:line="320" w:lineRule="exact"/>
              <w:ind w:right="-43"/>
              <w:jc w:val="both"/>
              <w:rPr>
                <w:rFonts w:ascii="Arial" w:hAnsi="Arial" w:cs="Arial"/>
                <w:b/>
                <w:bCs/>
                <w:spacing w:val="-5"/>
                <w:sz w:val="18"/>
                <w:szCs w:val="18"/>
                <w:cs/>
              </w:rPr>
            </w:pPr>
          </w:p>
        </w:tc>
        <w:tc>
          <w:tcPr>
            <w:tcW w:w="1260" w:type="dxa"/>
          </w:tcPr>
          <w:p w14:paraId="29900AC7" w14:textId="77777777" w:rsidR="00431AC2" w:rsidRPr="00E13580" w:rsidRDefault="008A0749" w:rsidP="00BF54CA">
            <w:pPr>
              <w:spacing w:line="320" w:lineRule="exact"/>
              <w:jc w:val="center"/>
              <w:rPr>
                <w:rFonts w:ascii="Arial" w:hAnsi="Arial" w:cs="Arial"/>
                <w:color w:val="000000"/>
                <w:sz w:val="18"/>
                <w:szCs w:val="18"/>
                <w:u w:val="single"/>
              </w:rPr>
            </w:pPr>
            <w:r w:rsidRPr="00E13580">
              <w:rPr>
                <w:rFonts w:ascii="Arial" w:hAnsi="Arial" w:cs="Arial"/>
                <w:color w:val="000000"/>
                <w:sz w:val="18"/>
                <w:szCs w:val="18"/>
                <w:u w:val="single"/>
              </w:rPr>
              <w:t>20</w:t>
            </w:r>
            <w:r w:rsidR="0044366F" w:rsidRPr="00E13580">
              <w:rPr>
                <w:rFonts w:ascii="Arial" w:hAnsi="Arial" w:cs="Arial"/>
                <w:color w:val="000000"/>
                <w:sz w:val="18"/>
                <w:szCs w:val="18"/>
                <w:u w:val="single"/>
              </w:rPr>
              <w:t>20</w:t>
            </w:r>
          </w:p>
        </w:tc>
        <w:tc>
          <w:tcPr>
            <w:tcW w:w="1260" w:type="dxa"/>
          </w:tcPr>
          <w:p w14:paraId="15FA3B8D" w14:textId="77777777" w:rsidR="00431AC2" w:rsidRPr="00E13580" w:rsidRDefault="008A0749" w:rsidP="00BF54CA">
            <w:pPr>
              <w:spacing w:line="320" w:lineRule="exact"/>
              <w:jc w:val="center"/>
              <w:rPr>
                <w:rFonts w:ascii="Arial" w:hAnsi="Arial" w:cs="Arial"/>
                <w:color w:val="000000"/>
                <w:sz w:val="18"/>
                <w:szCs w:val="18"/>
                <w:u w:val="single"/>
              </w:rPr>
            </w:pPr>
            <w:r w:rsidRPr="00E13580">
              <w:rPr>
                <w:rFonts w:ascii="Arial" w:hAnsi="Arial" w:cs="Arial"/>
                <w:color w:val="000000"/>
                <w:sz w:val="18"/>
                <w:szCs w:val="18"/>
                <w:u w:val="single"/>
              </w:rPr>
              <w:t>201</w:t>
            </w:r>
            <w:r w:rsidR="0044366F" w:rsidRPr="00E13580">
              <w:rPr>
                <w:rFonts w:ascii="Arial" w:hAnsi="Arial" w:cs="Arial"/>
                <w:color w:val="000000"/>
                <w:sz w:val="18"/>
                <w:szCs w:val="18"/>
                <w:u w:val="single"/>
              </w:rPr>
              <w:t>9</w:t>
            </w:r>
          </w:p>
        </w:tc>
        <w:tc>
          <w:tcPr>
            <w:tcW w:w="1260" w:type="dxa"/>
          </w:tcPr>
          <w:p w14:paraId="3BCB6019" w14:textId="77777777" w:rsidR="00431AC2" w:rsidRPr="00E13580" w:rsidRDefault="008A0749" w:rsidP="00BF54CA">
            <w:pPr>
              <w:spacing w:line="320" w:lineRule="exact"/>
              <w:jc w:val="center"/>
              <w:rPr>
                <w:rFonts w:ascii="Arial" w:hAnsi="Arial" w:cs="Arial"/>
                <w:color w:val="000000"/>
                <w:sz w:val="18"/>
                <w:szCs w:val="18"/>
                <w:u w:val="single"/>
              </w:rPr>
            </w:pPr>
            <w:r w:rsidRPr="00E13580">
              <w:rPr>
                <w:rFonts w:ascii="Arial" w:hAnsi="Arial" w:cs="Arial"/>
                <w:color w:val="000000"/>
                <w:sz w:val="18"/>
                <w:szCs w:val="18"/>
                <w:u w:val="single"/>
              </w:rPr>
              <w:t>20</w:t>
            </w:r>
            <w:r w:rsidR="0044366F" w:rsidRPr="00E13580">
              <w:rPr>
                <w:rFonts w:ascii="Arial" w:hAnsi="Arial" w:cs="Arial"/>
                <w:color w:val="000000"/>
                <w:sz w:val="18"/>
                <w:szCs w:val="18"/>
                <w:u w:val="single"/>
              </w:rPr>
              <w:t>20</w:t>
            </w:r>
          </w:p>
        </w:tc>
        <w:tc>
          <w:tcPr>
            <w:tcW w:w="1260" w:type="dxa"/>
          </w:tcPr>
          <w:p w14:paraId="04326AB0" w14:textId="77777777" w:rsidR="00431AC2" w:rsidRPr="00E13580" w:rsidRDefault="008A0749" w:rsidP="00BF54CA">
            <w:pPr>
              <w:spacing w:line="320" w:lineRule="exact"/>
              <w:jc w:val="center"/>
              <w:rPr>
                <w:rFonts w:ascii="Arial" w:hAnsi="Arial" w:cs="Arial"/>
                <w:color w:val="000000"/>
                <w:sz w:val="18"/>
                <w:szCs w:val="18"/>
                <w:u w:val="single"/>
              </w:rPr>
            </w:pPr>
            <w:r w:rsidRPr="00E13580">
              <w:rPr>
                <w:rFonts w:ascii="Arial" w:hAnsi="Arial" w:cs="Arial"/>
                <w:color w:val="000000"/>
                <w:sz w:val="18"/>
                <w:szCs w:val="18"/>
                <w:u w:val="single"/>
              </w:rPr>
              <w:t>201</w:t>
            </w:r>
            <w:r w:rsidR="0044366F" w:rsidRPr="00E13580">
              <w:rPr>
                <w:rFonts w:ascii="Arial" w:hAnsi="Arial" w:cs="Arial"/>
                <w:color w:val="000000"/>
                <w:sz w:val="18"/>
                <w:szCs w:val="18"/>
                <w:u w:val="single"/>
              </w:rPr>
              <w:t>9</w:t>
            </w:r>
          </w:p>
        </w:tc>
      </w:tr>
      <w:tr w:rsidR="0044366F" w:rsidRPr="00E13580" w14:paraId="51C29560" w14:textId="77777777" w:rsidTr="00BF54CA">
        <w:tc>
          <w:tcPr>
            <w:tcW w:w="3510" w:type="dxa"/>
          </w:tcPr>
          <w:p w14:paraId="608D22F1" w14:textId="77777777" w:rsidR="0044366F" w:rsidRPr="00E13580" w:rsidRDefault="0044366F" w:rsidP="00BF54CA">
            <w:pPr>
              <w:tabs>
                <w:tab w:val="left" w:pos="2880"/>
                <w:tab w:val="right" w:pos="5040"/>
                <w:tab w:val="right" w:pos="6390"/>
                <w:tab w:val="right" w:pos="8190"/>
              </w:tabs>
              <w:spacing w:line="320" w:lineRule="exact"/>
              <w:ind w:left="238" w:right="-43" w:hanging="270"/>
              <w:rPr>
                <w:rFonts w:ascii="Arial" w:hAnsi="Arial" w:cs="Arial"/>
                <w:spacing w:val="-2"/>
                <w:sz w:val="18"/>
                <w:szCs w:val="18"/>
              </w:rPr>
            </w:pPr>
            <w:r w:rsidRPr="00E13580">
              <w:rPr>
                <w:rFonts w:ascii="Arial" w:hAnsi="Arial" w:cs="Arial"/>
                <w:spacing w:val="-2"/>
                <w:sz w:val="18"/>
                <w:szCs w:val="18"/>
              </w:rPr>
              <w:t>Profit</w:t>
            </w:r>
            <w:r w:rsidR="00D500C9" w:rsidRPr="00E13580">
              <w:rPr>
                <w:rFonts w:ascii="Arial" w:hAnsi="Arial" w:cs="Arial"/>
                <w:spacing w:val="-2"/>
                <w:sz w:val="18"/>
                <w:szCs w:val="18"/>
              </w:rPr>
              <w:t xml:space="preserve"> (loss)</w:t>
            </w:r>
            <w:r w:rsidRPr="00E13580">
              <w:rPr>
                <w:rFonts w:ascii="Arial" w:hAnsi="Arial" w:cs="Arial"/>
                <w:spacing w:val="-2"/>
                <w:sz w:val="18"/>
                <w:szCs w:val="18"/>
              </w:rPr>
              <w:t xml:space="preserve"> attributable to equity holders of the Company (Thousand Baht)</w:t>
            </w:r>
          </w:p>
        </w:tc>
        <w:tc>
          <w:tcPr>
            <w:tcW w:w="1260" w:type="dxa"/>
            <w:vAlign w:val="bottom"/>
          </w:tcPr>
          <w:p w14:paraId="218271B0" w14:textId="77777777" w:rsidR="0044366F" w:rsidRPr="00E13580" w:rsidRDefault="00B54321" w:rsidP="00BF54CA">
            <w:pPr>
              <w:tabs>
                <w:tab w:val="decimal" w:pos="975"/>
              </w:tabs>
              <w:spacing w:line="320" w:lineRule="exact"/>
              <w:rPr>
                <w:rFonts w:ascii="Arial" w:hAnsi="Arial" w:cs="Arial"/>
                <w:spacing w:val="-5"/>
                <w:sz w:val="18"/>
                <w:szCs w:val="18"/>
              </w:rPr>
            </w:pPr>
            <w:r w:rsidRPr="00E13580">
              <w:rPr>
                <w:rFonts w:ascii="Arial" w:hAnsi="Arial" w:cs="Arial"/>
                <w:spacing w:val="-5"/>
                <w:sz w:val="18"/>
                <w:szCs w:val="18"/>
              </w:rPr>
              <w:t>63</w:t>
            </w:r>
            <w:r w:rsidR="003B5617" w:rsidRPr="00E13580">
              <w:rPr>
                <w:rFonts w:ascii="Arial" w:hAnsi="Arial" w:cs="Arial"/>
                <w:spacing w:val="-5"/>
                <w:sz w:val="18"/>
                <w:szCs w:val="18"/>
              </w:rPr>
              <w:t>3</w:t>
            </w:r>
            <w:r w:rsidRPr="00E13580">
              <w:rPr>
                <w:rFonts w:ascii="Arial" w:hAnsi="Arial" w:cs="Arial"/>
                <w:spacing w:val="-5"/>
                <w:sz w:val="18"/>
                <w:szCs w:val="18"/>
              </w:rPr>
              <w:t>,</w:t>
            </w:r>
            <w:r w:rsidR="003B5617" w:rsidRPr="00E13580">
              <w:rPr>
                <w:rFonts w:ascii="Arial" w:hAnsi="Arial" w:cs="Arial"/>
                <w:spacing w:val="-5"/>
                <w:sz w:val="18"/>
                <w:szCs w:val="18"/>
              </w:rPr>
              <w:t>865</w:t>
            </w:r>
          </w:p>
        </w:tc>
        <w:tc>
          <w:tcPr>
            <w:tcW w:w="1260" w:type="dxa"/>
            <w:vAlign w:val="bottom"/>
          </w:tcPr>
          <w:p w14:paraId="24502343" w14:textId="77777777" w:rsidR="0044366F" w:rsidRPr="00E13580" w:rsidRDefault="0044366F" w:rsidP="00BF54CA">
            <w:pPr>
              <w:tabs>
                <w:tab w:val="decimal" w:pos="975"/>
              </w:tabs>
              <w:spacing w:line="320" w:lineRule="exact"/>
              <w:rPr>
                <w:rFonts w:ascii="Arial" w:hAnsi="Arial" w:cs="Arial"/>
                <w:spacing w:val="-5"/>
                <w:sz w:val="18"/>
                <w:szCs w:val="18"/>
              </w:rPr>
            </w:pPr>
            <w:r w:rsidRPr="00E13580">
              <w:rPr>
                <w:rFonts w:ascii="Arial" w:hAnsi="Arial" w:cs="Arial"/>
                <w:spacing w:val="-5"/>
                <w:sz w:val="18"/>
                <w:szCs w:val="18"/>
              </w:rPr>
              <w:t>178,385</w:t>
            </w:r>
          </w:p>
        </w:tc>
        <w:tc>
          <w:tcPr>
            <w:tcW w:w="1260" w:type="dxa"/>
            <w:vAlign w:val="bottom"/>
          </w:tcPr>
          <w:p w14:paraId="31658F44" w14:textId="77777777" w:rsidR="0044366F" w:rsidRPr="00E13580" w:rsidRDefault="00B54321" w:rsidP="00BF54CA">
            <w:pPr>
              <w:tabs>
                <w:tab w:val="decimal" w:pos="975"/>
              </w:tabs>
              <w:spacing w:line="320" w:lineRule="exact"/>
              <w:rPr>
                <w:rFonts w:ascii="Arial" w:hAnsi="Arial" w:cs="Arial"/>
                <w:spacing w:val="-5"/>
                <w:sz w:val="18"/>
                <w:szCs w:val="18"/>
              </w:rPr>
            </w:pPr>
            <w:r w:rsidRPr="00E13580">
              <w:rPr>
                <w:rFonts w:ascii="Arial" w:hAnsi="Arial" w:cs="Arial"/>
                <w:spacing w:val="-5"/>
                <w:sz w:val="18"/>
                <w:szCs w:val="18"/>
                <w:cs/>
              </w:rPr>
              <w:t>(</w:t>
            </w:r>
            <w:r w:rsidRPr="00E13580">
              <w:rPr>
                <w:rFonts w:ascii="Arial" w:hAnsi="Arial" w:cs="Arial"/>
                <w:spacing w:val="-5"/>
                <w:sz w:val="18"/>
                <w:szCs w:val="18"/>
              </w:rPr>
              <w:t>26,915</w:t>
            </w:r>
            <w:r w:rsidRPr="00E13580">
              <w:rPr>
                <w:rFonts w:ascii="Arial" w:hAnsi="Arial" w:cs="Arial"/>
                <w:spacing w:val="-5"/>
                <w:sz w:val="18"/>
                <w:szCs w:val="18"/>
                <w:cs/>
              </w:rPr>
              <w:t>)</w:t>
            </w:r>
          </w:p>
        </w:tc>
        <w:tc>
          <w:tcPr>
            <w:tcW w:w="1260" w:type="dxa"/>
            <w:vAlign w:val="bottom"/>
          </w:tcPr>
          <w:p w14:paraId="2035F9F3" w14:textId="77777777" w:rsidR="0044366F" w:rsidRPr="00E13580" w:rsidRDefault="0044366F" w:rsidP="00BF54CA">
            <w:pPr>
              <w:tabs>
                <w:tab w:val="decimal" w:pos="975"/>
              </w:tabs>
              <w:spacing w:line="320" w:lineRule="exact"/>
              <w:rPr>
                <w:rFonts w:ascii="Arial" w:hAnsi="Arial" w:cs="Arial"/>
                <w:spacing w:val="-5"/>
                <w:sz w:val="18"/>
                <w:szCs w:val="18"/>
              </w:rPr>
            </w:pPr>
            <w:r w:rsidRPr="00E13580">
              <w:rPr>
                <w:rFonts w:ascii="Arial" w:hAnsi="Arial" w:cs="Arial"/>
                <w:spacing w:val="-5"/>
                <w:sz w:val="18"/>
                <w:szCs w:val="18"/>
              </w:rPr>
              <w:t>13,528</w:t>
            </w:r>
          </w:p>
        </w:tc>
      </w:tr>
      <w:tr w:rsidR="0044366F" w:rsidRPr="00E13580" w14:paraId="1D2B7280" w14:textId="77777777" w:rsidTr="00BF54CA">
        <w:tc>
          <w:tcPr>
            <w:tcW w:w="3510" w:type="dxa"/>
          </w:tcPr>
          <w:p w14:paraId="30E96343" w14:textId="77777777" w:rsidR="0044366F" w:rsidRPr="00E13580" w:rsidRDefault="0044366F" w:rsidP="00BF54CA">
            <w:pPr>
              <w:tabs>
                <w:tab w:val="left" w:pos="2880"/>
                <w:tab w:val="right" w:pos="5040"/>
                <w:tab w:val="right" w:pos="6390"/>
                <w:tab w:val="right" w:pos="8190"/>
              </w:tabs>
              <w:spacing w:line="320" w:lineRule="exact"/>
              <w:ind w:left="238" w:right="-43" w:hanging="270"/>
              <w:rPr>
                <w:rFonts w:ascii="Arial" w:hAnsi="Arial" w:cs="Arial"/>
                <w:spacing w:val="-2"/>
                <w:sz w:val="18"/>
                <w:szCs w:val="18"/>
              </w:rPr>
            </w:pPr>
            <w:r w:rsidRPr="00E13580">
              <w:rPr>
                <w:rFonts w:ascii="Arial" w:hAnsi="Arial" w:cs="Arial"/>
                <w:spacing w:val="-2"/>
                <w:sz w:val="18"/>
                <w:szCs w:val="18"/>
              </w:rPr>
              <w:t>Weighted average number of ordinary shares (Thousand shares)</w:t>
            </w:r>
          </w:p>
        </w:tc>
        <w:tc>
          <w:tcPr>
            <w:tcW w:w="1260" w:type="dxa"/>
            <w:vAlign w:val="bottom"/>
          </w:tcPr>
          <w:p w14:paraId="0491BD96" w14:textId="77777777" w:rsidR="0044366F" w:rsidRPr="00E13580" w:rsidRDefault="00B54321" w:rsidP="00BF54CA">
            <w:pPr>
              <w:tabs>
                <w:tab w:val="decimal" w:pos="975"/>
              </w:tabs>
              <w:spacing w:line="320" w:lineRule="exact"/>
              <w:rPr>
                <w:rFonts w:ascii="Arial" w:hAnsi="Arial" w:cs="Arial"/>
                <w:spacing w:val="-5"/>
                <w:sz w:val="18"/>
                <w:szCs w:val="18"/>
              </w:rPr>
            </w:pPr>
            <w:r w:rsidRPr="00E13580">
              <w:rPr>
                <w:rFonts w:ascii="Arial" w:hAnsi="Arial" w:cs="Arial"/>
                <w:spacing w:val="-5"/>
                <w:sz w:val="18"/>
                <w:szCs w:val="18"/>
              </w:rPr>
              <w:t>38,100</w:t>
            </w:r>
          </w:p>
        </w:tc>
        <w:tc>
          <w:tcPr>
            <w:tcW w:w="1260" w:type="dxa"/>
            <w:vAlign w:val="bottom"/>
          </w:tcPr>
          <w:p w14:paraId="6622D877" w14:textId="77777777" w:rsidR="0044366F" w:rsidRPr="00E13580" w:rsidRDefault="0044366F" w:rsidP="00BF54CA">
            <w:pPr>
              <w:tabs>
                <w:tab w:val="decimal" w:pos="975"/>
              </w:tabs>
              <w:spacing w:line="320" w:lineRule="exact"/>
              <w:rPr>
                <w:rFonts w:ascii="Arial" w:hAnsi="Arial" w:cs="Arial"/>
                <w:spacing w:val="-5"/>
                <w:sz w:val="18"/>
                <w:szCs w:val="18"/>
              </w:rPr>
            </w:pPr>
            <w:r w:rsidRPr="00E13580">
              <w:rPr>
                <w:rFonts w:ascii="Arial" w:hAnsi="Arial" w:cs="Arial"/>
                <w:spacing w:val="-5"/>
                <w:sz w:val="18"/>
                <w:szCs w:val="18"/>
              </w:rPr>
              <w:t>38,100</w:t>
            </w:r>
          </w:p>
        </w:tc>
        <w:tc>
          <w:tcPr>
            <w:tcW w:w="1260" w:type="dxa"/>
            <w:vAlign w:val="bottom"/>
          </w:tcPr>
          <w:p w14:paraId="61D7372D" w14:textId="77777777" w:rsidR="0044366F" w:rsidRPr="00E13580" w:rsidRDefault="00B54321" w:rsidP="00BF54CA">
            <w:pPr>
              <w:tabs>
                <w:tab w:val="decimal" w:pos="975"/>
              </w:tabs>
              <w:spacing w:line="320" w:lineRule="exact"/>
              <w:rPr>
                <w:rFonts w:ascii="Arial" w:hAnsi="Arial" w:cs="Arial"/>
                <w:spacing w:val="-5"/>
                <w:sz w:val="18"/>
                <w:szCs w:val="18"/>
              </w:rPr>
            </w:pPr>
            <w:r w:rsidRPr="00E13580">
              <w:rPr>
                <w:rFonts w:ascii="Arial" w:hAnsi="Arial" w:cs="Arial"/>
                <w:spacing w:val="-5"/>
                <w:sz w:val="18"/>
                <w:szCs w:val="18"/>
              </w:rPr>
              <w:t>38,100</w:t>
            </w:r>
          </w:p>
        </w:tc>
        <w:tc>
          <w:tcPr>
            <w:tcW w:w="1260" w:type="dxa"/>
            <w:vAlign w:val="bottom"/>
          </w:tcPr>
          <w:p w14:paraId="186CB369" w14:textId="77777777" w:rsidR="0044366F" w:rsidRPr="00E13580" w:rsidRDefault="0044366F" w:rsidP="00BF54CA">
            <w:pPr>
              <w:tabs>
                <w:tab w:val="decimal" w:pos="975"/>
              </w:tabs>
              <w:spacing w:line="320" w:lineRule="exact"/>
              <w:rPr>
                <w:rFonts w:ascii="Arial" w:hAnsi="Arial" w:cs="Arial"/>
                <w:spacing w:val="-5"/>
                <w:sz w:val="18"/>
                <w:szCs w:val="18"/>
              </w:rPr>
            </w:pPr>
            <w:r w:rsidRPr="00E13580">
              <w:rPr>
                <w:rFonts w:ascii="Arial" w:hAnsi="Arial" w:cs="Arial"/>
                <w:spacing w:val="-5"/>
                <w:sz w:val="18"/>
                <w:szCs w:val="18"/>
              </w:rPr>
              <w:t>38,100</w:t>
            </w:r>
          </w:p>
        </w:tc>
      </w:tr>
      <w:tr w:rsidR="0044366F" w:rsidRPr="00E13580" w14:paraId="38988547" w14:textId="77777777" w:rsidTr="00BF54CA">
        <w:tc>
          <w:tcPr>
            <w:tcW w:w="3510" w:type="dxa"/>
          </w:tcPr>
          <w:p w14:paraId="26D46A8C" w14:textId="77777777" w:rsidR="0044366F" w:rsidRPr="00E13580" w:rsidRDefault="0044366F" w:rsidP="00BF54CA">
            <w:pPr>
              <w:tabs>
                <w:tab w:val="left" w:pos="2880"/>
                <w:tab w:val="right" w:pos="5040"/>
                <w:tab w:val="right" w:pos="6390"/>
                <w:tab w:val="right" w:pos="8190"/>
              </w:tabs>
              <w:spacing w:line="320" w:lineRule="exact"/>
              <w:ind w:left="238" w:right="-43" w:hanging="270"/>
              <w:rPr>
                <w:rFonts w:ascii="Arial" w:hAnsi="Arial" w:cs="Arial"/>
                <w:sz w:val="18"/>
                <w:szCs w:val="18"/>
              </w:rPr>
            </w:pPr>
            <w:r w:rsidRPr="00E13580">
              <w:rPr>
                <w:rFonts w:ascii="Arial" w:hAnsi="Arial" w:cs="Arial"/>
                <w:sz w:val="18"/>
                <w:szCs w:val="18"/>
              </w:rPr>
              <w:t xml:space="preserve">Basic earnings </w:t>
            </w:r>
            <w:r w:rsidR="0085394F" w:rsidRPr="00E13580">
              <w:rPr>
                <w:rFonts w:ascii="Arial" w:hAnsi="Arial" w:cs="Arial"/>
                <w:sz w:val="18"/>
                <w:szCs w:val="18"/>
              </w:rPr>
              <w:t xml:space="preserve">(loss) </w:t>
            </w:r>
            <w:r w:rsidRPr="00E13580">
              <w:rPr>
                <w:rFonts w:ascii="Arial" w:hAnsi="Arial" w:cs="Arial"/>
                <w:sz w:val="18"/>
                <w:szCs w:val="18"/>
              </w:rPr>
              <w:t>per share (Baht/share)</w:t>
            </w:r>
          </w:p>
        </w:tc>
        <w:tc>
          <w:tcPr>
            <w:tcW w:w="1260" w:type="dxa"/>
            <w:vAlign w:val="bottom"/>
          </w:tcPr>
          <w:p w14:paraId="3E0852BA" w14:textId="77777777" w:rsidR="0044366F" w:rsidRPr="00E13580" w:rsidRDefault="00B54321" w:rsidP="00BF54CA">
            <w:pPr>
              <w:tabs>
                <w:tab w:val="decimal" w:pos="705"/>
              </w:tabs>
              <w:spacing w:line="320" w:lineRule="exact"/>
              <w:rPr>
                <w:rFonts w:ascii="Arial" w:hAnsi="Arial" w:cs="Arial"/>
                <w:spacing w:val="-5"/>
                <w:sz w:val="18"/>
                <w:szCs w:val="18"/>
              </w:rPr>
            </w:pPr>
            <w:r w:rsidRPr="00E13580">
              <w:rPr>
                <w:rFonts w:ascii="Arial" w:hAnsi="Arial" w:cs="Arial"/>
                <w:spacing w:val="-5"/>
                <w:sz w:val="18"/>
                <w:szCs w:val="18"/>
              </w:rPr>
              <w:t>16.6</w:t>
            </w:r>
            <w:r w:rsidR="003B5617" w:rsidRPr="00E13580">
              <w:rPr>
                <w:rFonts w:ascii="Arial" w:hAnsi="Arial" w:cs="Arial"/>
                <w:spacing w:val="-5"/>
                <w:sz w:val="18"/>
                <w:szCs w:val="18"/>
              </w:rPr>
              <w:t>4</w:t>
            </w:r>
          </w:p>
        </w:tc>
        <w:tc>
          <w:tcPr>
            <w:tcW w:w="1260" w:type="dxa"/>
            <w:vAlign w:val="bottom"/>
          </w:tcPr>
          <w:p w14:paraId="605A898D" w14:textId="77777777" w:rsidR="0044366F" w:rsidRPr="00E13580" w:rsidRDefault="0044366F" w:rsidP="00BF54CA">
            <w:pPr>
              <w:tabs>
                <w:tab w:val="decimal" w:pos="705"/>
              </w:tabs>
              <w:spacing w:line="320" w:lineRule="exact"/>
              <w:rPr>
                <w:rFonts w:ascii="Arial" w:hAnsi="Arial" w:cs="Arial"/>
                <w:spacing w:val="-5"/>
                <w:sz w:val="18"/>
                <w:szCs w:val="18"/>
              </w:rPr>
            </w:pPr>
            <w:r w:rsidRPr="00E13580">
              <w:rPr>
                <w:rFonts w:ascii="Arial" w:hAnsi="Arial" w:cs="Arial"/>
                <w:spacing w:val="-5"/>
                <w:sz w:val="18"/>
                <w:szCs w:val="18"/>
              </w:rPr>
              <w:t>4.68</w:t>
            </w:r>
          </w:p>
        </w:tc>
        <w:tc>
          <w:tcPr>
            <w:tcW w:w="1260" w:type="dxa"/>
            <w:vAlign w:val="bottom"/>
          </w:tcPr>
          <w:p w14:paraId="0C5BDA37" w14:textId="77777777" w:rsidR="0044366F" w:rsidRPr="00E13580" w:rsidRDefault="00B54321" w:rsidP="00BF54CA">
            <w:pPr>
              <w:tabs>
                <w:tab w:val="decimal" w:pos="705"/>
              </w:tabs>
              <w:spacing w:line="320" w:lineRule="exact"/>
              <w:rPr>
                <w:rFonts w:ascii="Arial" w:hAnsi="Arial" w:cs="Arial"/>
                <w:spacing w:val="-5"/>
                <w:sz w:val="18"/>
                <w:szCs w:val="18"/>
                <w:cs/>
              </w:rPr>
            </w:pPr>
            <w:r w:rsidRPr="00E13580">
              <w:rPr>
                <w:rFonts w:ascii="Arial" w:hAnsi="Arial" w:cs="Arial"/>
                <w:spacing w:val="-5"/>
                <w:sz w:val="18"/>
                <w:szCs w:val="18"/>
                <w:cs/>
              </w:rPr>
              <w:t>(</w:t>
            </w:r>
            <w:r w:rsidRPr="00E13580">
              <w:rPr>
                <w:rFonts w:ascii="Arial" w:hAnsi="Arial" w:cs="Arial"/>
                <w:spacing w:val="-5"/>
                <w:sz w:val="18"/>
                <w:szCs w:val="18"/>
              </w:rPr>
              <w:t>0.71</w:t>
            </w:r>
            <w:r w:rsidRPr="00E13580">
              <w:rPr>
                <w:rFonts w:ascii="Arial" w:hAnsi="Arial" w:cs="Arial"/>
                <w:spacing w:val="-5"/>
                <w:sz w:val="18"/>
                <w:szCs w:val="18"/>
                <w:cs/>
              </w:rPr>
              <w:t>)</w:t>
            </w:r>
          </w:p>
        </w:tc>
        <w:tc>
          <w:tcPr>
            <w:tcW w:w="1260" w:type="dxa"/>
            <w:vAlign w:val="bottom"/>
          </w:tcPr>
          <w:p w14:paraId="3ACF2A5A" w14:textId="77777777" w:rsidR="0044366F" w:rsidRPr="00E13580" w:rsidRDefault="0044366F" w:rsidP="00BF54CA">
            <w:pPr>
              <w:tabs>
                <w:tab w:val="decimal" w:pos="705"/>
              </w:tabs>
              <w:spacing w:line="320" w:lineRule="exact"/>
              <w:rPr>
                <w:rFonts w:ascii="Arial" w:hAnsi="Arial" w:cs="Arial"/>
                <w:spacing w:val="-5"/>
                <w:sz w:val="18"/>
                <w:szCs w:val="18"/>
              </w:rPr>
            </w:pPr>
            <w:r w:rsidRPr="00E13580">
              <w:rPr>
                <w:rFonts w:ascii="Arial" w:hAnsi="Arial" w:cs="Arial"/>
                <w:spacing w:val="-5"/>
                <w:sz w:val="18"/>
                <w:szCs w:val="18"/>
              </w:rPr>
              <w:t>0.36</w:t>
            </w:r>
          </w:p>
        </w:tc>
      </w:tr>
    </w:tbl>
    <w:p w14:paraId="4E3DD2AD" w14:textId="77777777" w:rsidR="00431AC2" w:rsidRPr="00E13580" w:rsidRDefault="00431AC2" w:rsidP="00B17A87">
      <w:pPr>
        <w:tabs>
          <w:tab w:val="left" w:pos="900"/>
          <w:tab w:val="center" w:pos="3600"/>
          <w:tab w:val="center" w:pos="6480"/>
        </w:tabs>
        <w:spacing w:before="240" w:after="120" w:line="380" w:lineRule="exact"/>
        <w:ind w:left="605" w:hanging="605"/>
        <w:jc w:val="both"/>
        <w:rPr>
          <w:rFonts w:ascii="Arial" w:hAnsi="Arial" w:cs="Arial"/>
          <w:b/>
          <w:bCs/>
          <w:sz w:val="22"/>
          <w:szCs w:val="22"/>
        </w:rPr>
      </w:pPr>
      <w:r w:rsidRPr="00E13580">
        <w:rPr>
          <w:rFonts w:ascii="Arial" w:hAnsi="Arial" w:cs="Arial"/>
          <w:b/>
          <w:bCs/>
          <w:sz w:val="22"/>
          <w:szCs w:val="22"/>
        </w:rPr>
        <w:t>2</w:t>
      </w:r>
      <w:r w:rsidR="0091462C" w:rsidRPr="00E13580">
        <w:rPr>
          <w:rFonts w:ascii="Arial" w:hAnsi="Arial" w:cs="Arial"/>
          <w:b/>
          <w:bCs/>
          <w:sz w:val="22"/>
          <w:szCs w:val="22"/>
        </w:rPr>
        <w:t>8</w:t>
      </w:r>
      <w:r w:rsidRPr="00E13580">
        <w:rPr>
          <w:rFonts w:ascii="Arial" w:hAnsi="Arial" w:cs="Arial"/>
          <w:b/>
          <w:bCs/>
          <w:sz w:val="22"/>
          <w:szCs w:val="22"/>
        </w:rPr>
        <w:t>.</w:t>
      </w:r>
      <w:r w:rsidR="00BF54CA">
        <w:rPr>
          <w:rFonts w:ascii="Arial" w:hAnsi="Arial" w:cs="Arial"/>
          <w:b/>
          <w:bCs/>
          <w:sz w:val="22"/>
          <w:szCs w:val="22"/>
        </w:rPr>
        <w:tab/>
      </w:r>
      <w:r w:rsidRPr="00E13580">
        <w:rPr>
          <w:rFonts w:ascii="Arial" w:hAnsi="Arial" w:cs="Arial"/>
          <w:b/>
          <w:bCs/>
          <w:sz w:val="22"/>
          <w:szCs w:val="22"/>
        </w:rPr>
        <w:t>Segment information</w:t>
      </w:r>
    </w:p>
    <w:p w14:paraId="34C8278A" w14:textId="77777777" w:rsidR="00431AC2" w:rsidRPr="00E13580" w:rsidRDefault="00431AC2" w:rsidP="00B17A87">
      <w:pPr>
        <w:tabs>
          <w:tab w:val="left" w:pos="900"/>
          <w:tab w:val="left" w:pos="1440"/>
          <w:tab w:val="left" w:pos="1980"/>
          <w:tab w:val="right" w:pos="7200"/>
          <w:tab w:val="right" w:pos="8540"/>
        </w:tabs>
        <w:spacing w:before="120" w:after="120" w:line="380" w:lineRule="exact"/>
        <w:ind w:left="605" w:hanging="601"/>
        <w:jc w:val="thaiDistribute"/>
        <w:rPr>
          <w:rFonts w:ascii="Arial" w:hAnsi="Arial" w:cs="Arial"/>
          <w:sz w:val="22"/>
          <w:szCs w:val="22"/>
        </w:rPr>
      </w:pPr>
      <w:r w:rsidRPr="00E13580">
        <w:rPr>
          <w:rFonts w:ascii="Arial" w:hAnsi="Arial" w:cs="Arial"/>
          <w:color w:val="000000"/>
        </w:rPr>
        <w:tab/>
      </w:r>
      <w:r w:rsidRPr="00E13580">
        <w:rPr>
          <w:rFonts w:ascii="Arial" w:hAnsi="Arial" w:cs="Arial"/>
          <w:color w:val="000000"/>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DA1BA29" w14:textId="77777777" w:rsidR="00431AC2" w:rsidRPr="00E13580" w:rsidRDefault="00431AC2" w:rsidP="00B17A87">
      <w:pPr>
        <w:tabs>
          <w:tab w:val="left" w:pos="900"/>
          <w:tab w:val="left" w:pos="1440"/>
          <w:tab w:val="left" w:pos="1980"/>
          <w:tab w:val="right" w:pos="7200"/>
          <w:tab w:val="right" w:pos="8540"/>
        </w:tabs>
        <w:spacing w:before="120" w:after="120" w:line="380" w:lineRule="exact"/>
        <w:ind w:left="605" w:hanging="605"/>
        <w:jc w:val="thaiDistribute"/>
        <w:rPr>
          <w:rFonts w:ascii="Arial" w:hAnsi="Arial" w:cs="Arial"/>
          <w:sz w:val="22"/>
          <w:szCs w:val="22"/>
        </w:rPr>
      </w:pPr>
      <w:r w:rsidRPr="00E13580">
        <w:rPr>
          <w:rFonts w:ascii="Arial" w:hAnsi="Arial" w:cs="Arial"/>
          <w:sz w:val="22"/>
          <w:szCs w:val="22"/>
          <w:cs/>
        </w:rPr>
        <w:tab/>
      </w:r>
      <w:r w:rsidRPr="00E13580">
        <w:rPr>
          <w:rFonts w:ascii="Arial" w:hAnsi="Arial" w:cs="Arial"/>
          <w:sz w:val="22"/>
          <w:szCs w:val="22"/>
        </w:rPr>
        <w:t xml:space="preserve">The Group are principally engaged in the </w:t>
      </w:r>
      <w:r w:rsidRPr="00E13580">
        <w:rPr>
          <w:rFonts w:ascii="Arial" w:hAnsi="Arial" w:cs="Arial"/>
          <w:color w:val="000000"/>
          <w:sz w:val="22"/>
          <w:szCs w:val="22"/>
        </w:rPr>
        <w:t>media segment comprising digital TV,</w:t>
      </w:r>
      <w:r w:rsidR="00B877A8">
        <w:rPr>
          <w:rFonts w:ascii="Arial" w:hAnsi="Arial" w:cs="Arial"/>
          <w:color w:val="000000"/>
          <w:sz w:val="22"/>
          <w:szCs w:val="22"/>
        </w:rPr>
        <w:t xml:space="preserve"> radio, </w:t>
      </w:r>
      <w:r w:rsidR="00B877A8" w:rsidRPr="00E13580">
        <w:rPr>
          <w:rFonts w:ascii="Arial" w:hAnsi="Arial" w:cs="Arial"/>
          <w:color w:val="000000"/>
          <w:sz w:val="22"/>
          <w:szCs w:val="22"/>
        </w:rPr>
        <w:t xml:space="preserve">production </w:t>
      </w:r>
      <w:r w:rsidR="00B877A8">
        <w:rPr>
          <w:rFonts w:ascii="Arial" w:hAnsi="Arial" w:cs="Arial"/>
          <w:color w:val="000000"/>
          <w:sz w:val="22"/>
          <w:szCs w:val="22"/>
        </w:rPr>
        <w:t xml:space="preserve">of </w:t>
      </w:r>
      <w:r w:rsidRPr="00E13580">
        <w:rPr>
          <w:rFonts w:ascii="Arial" w:hAnsi="Arial" w:cs="Arial"/>
          <w:color w:val="000000"/>
          <w:sz w:val="22"/>
          <w:szCs w:val="22"/>
        </w:rPr>
        <w:t>cont</w:t>
      </w:r>
      <w:r w:rsidR="00B877A8">
        <w:rPr>
          <w:rFonts w:ascii="Arial" w:hAnsi="Arial" w:cs="Arial"/>
          <w:color w:val="000000"/>
          <w:sz w:val="22"/>
          <w:szCs w:val="22"/>
        </w:rPr>
        <w:t>ent</w:t>
      </w:r>
      <w:r w:rsidRPr="00E13580">
        <w:rPr>
          <w:rFonts w:ascii="Arial" w:hAnsi="Arial" w:cs="Arial"/>
          <w:color w:val="000000"/>
          <w:sz w:val="22"/>
          <w:szCs w:val="22"/>
        </w:rPr>
        <w:t>,</w:t>
      </w:r>
      <w:r w:rsidRPr="00B877A8">
        <w:rPr>
          <w:rFonts w:ascii="Arial" w:hAnsi="Arial" w:cs="Arial"/>
          <w:color w:val="000000"/>
          <w:sz w:val="22"/>
          <w:szCs w:val="22"/>
        </w:rPr>
        <w:t xml:space="preserve"> </w:t>
      </w:r>
      <w:r w:rsidR="00B877A8" w:rsidRPr="00B877A8">
        <w:rPr>
          <w:rFonts w:ascii="Arial" w:hAnsi="Arial" w:cs="Arial"/>
          <w:color w:val="000000"/>
          <w:sz w:val="22"/>
          <w:szCs w:val="22"/>
        </w:rPr>
        <w:t xml:space="preserve">production of </w:t>
      </w:r>
      <w:r w:rsidR="00B877A8">
        <w:rPr>
          <w:rFonts w:ascii="Arial" w:hAnsi="Arial" w:cs="Arial"/>
          <w:color w:val="000000"/>
          <w:sz w:val="22"/>
          <w:szCs w:val="22"/>
        </w:rPr>
        <w:t xml:space="preserve">advertising media, rent advertising space, </w:t>
      </w:r>
      <w:r w:rsidRPr="00E13580">
        <w:rPr>
          <w:rFonts w:ascii="Arial" w:hAnsi="Arial" w:cs="Arial"/>
          <w:color w:val="000000"/>
          <w:sz w:val="22"/>
          <w:szCs w:val="22"/>
        </w:rPr>
        <w:t>sublease television station, artist management and studio rental</w:t>
      </w:r>
      <w:r w:rsidRPr="00B877A8">
        <w:rPr>
          <w:rFonts w:ascii="Arial" w:hAnsi="Arial" w:cs="Arial"/>
          <w:color w:val="000000"/>
          <w:sz w:val="22"/>
          <w:szCs w:val="22"/>
        </w:rPr>
        <w:t xml:space="preserve"> service. Its operations are carried</w:t>
      </w:r>
      <w:r w:rsidRPr="00E13580">
        <w:rPr>
          <w:rFonts w:ascii="Arial" w:hAnsi="Arial" w:cs="Arial"/>
          <w:sz w:val="22"/>
          <w:szCs w:val="22"/>
        </w:rPr>
        <w:t xml:space="preserve"> on only in Thailand.</w:t>
      </w:r>
      <w:r w:rsidRPr="00E13580">
        <w:rPr>
          <w:rFonts w:ascii="Arial" w:hAnsi="Arial" w:cs="Arial"/>
          <w:sz w:val="22"/>
          <w:szCs w:val="22"/>
          <w:cs/>
        </w:rPr>
        <w:t xml:space="preserve"> </w:t>
      </w:r>
      <w:r w:rsidRPr="00E13580">
        <w:rPr>
          <w:rFonts w:ascii="Arial" w:hAnsi="Arial" w:cs="Arial"/>
          <w:sz w:val="22"/>
          <w:szCs w:val="22"/>
        </w:rPr>
        <w:t xml:space="preserve">Segment performance is measured based on operating profit or loss, on a basis consistent with that used to measure operating profit or loss in the financial statements. As a result, all of the revenues, operating profits and assets as reflected in these financial statements </w:t>
      </w:r>
      <w:r w:rsidRPr="00E13580">
        <w:rPr>
          <w:rFonts w:ascii="Arial" w:hAnsi="Arial" w:cs="Arial"/>
          <w:spacing w:val="-2"/>
          <w:sz w:val="22"/>
          <w:szCs w:val="22"/>
        </w:rPr>
        <w:t>pertain exclusively to the aforementioned reportable operating segment and geographical</w:t>
      </w:r>
      <w:r w:rsidRPr="00E13580">
        <w:rPr>
          <w:rFonts w:ascii="Arial" w:hAnsi="Arial" w:cs="Arial"/>
          <w:sz w:val="22"/>
          <w:szCs w:val="22"/>
        </w:rPr>
        <w:t xml:space="preserve"> area.</w:t>
      </w:r>
    </w:p>
    <w:p w14:paraId="406FBFB7" w14:textId="77777777" w:rsidR="00431AC2" w:rsidRPr="00E13580" w:rsidRDefault="00431AC2" w:rsidP="00B17A87">
      <w:pPr>
        <w:tabs>
          <w:tab w:val="left" w:pos="900"/>
          <w:tab w:val="left" w:pos="1440"/>
          <w:tab w:val="left" w:pos="1980"/>
          <w:tab w:val="right" w:pos="7200"/>
          <w:tab w:val="right" w:pos="8540"/>
        </w:tabs>
        <w:spacing w:before="120" w:after="120" w:line="380" w:lineRule="exact"/>
        <w:ind w:left="605" w:hanging="600"/>
        <w:jc w:val="thaiDistribute"/>
        <w:rPr>
          <w:rFonts w:ascii="Arial" w:hAnsi="Arial" w:cs="Arial"/>
          <w:sz w:val="22"/>
          <w:szCs w:val="22"/>
        </w:rPr>
      </w:pPr>
      <w:r w:rsidRPr="00E13580">
        <w:rPr>
          <w:rFonts w:ascii="Arial" w:hAnsi="Arial" w:cs="Arial"/>
          <w:sz w:val="22"/>
          <w:szCs w:val="22"/>
        </w:rPr>
        <w:tab/>
        <w:t xml:space="preserve">For the year </w:t>
      </w:r>
      <w:r w:rsidR="008A0749" w:rsidRPr="00E13580">
        <w:rPr>
          <w:rFonts w:ascii="Arial" w:hAnsi="Arial" w:cs="Arial"/>
          <w:sz w:val="22"/>
          <w:szCs w:val="22"/>
        </w:rPr>
        <w:t>20</w:t>
      </w:r>
      <w:r w:rsidR="0044366F" w:rsidRPr="00E13580">
        <w:rPr>
          <w:rFonts w:ascii="Arial" w:hAnsi="Arial" w:cs="Arial"/>
          <w:sz w:val="22"/>
          <w:szCs w:val="22"/>
        </w:rPr>
        <w:t>20</w:t>
      </w:r>
      <w:r w:rsidR="00CD28B1" w:rsidRPr="00E13580">
        <w:rPr>
          <w:rFonts w:ascii="Arial" w:hAnsi="Arial" w:cs="Arial"/>
          <w:sz w:val="22"/>
          <w:szCs w:val="22"/>
        </w:rPr>
        <w:t>,</w:t>
      </w:r>
      <w:r w:rsidRPr="00E13580">
        <w:rPr>
          <w:rFonts w:ascii="Arial" w:hAnsi="Arial" w:cs="Arial"/>
          <w:sz w:val="22"/>
          <w:szCs w:val="22"/>
        </w:rPr>
        <w:t xml:space="preserve"> the Group </w:t>
      </w:r>
      <w:r w:rsidR="006314FC" w:rsidRPr="00E13580">
        <w:rPr>
          <w:rFonts w:ascii="Arial" w:hAnsi="Arial" w:cs="Arial"/>
          <w:sz w:val="22"/>
          <w:szCs w:val="22"/>
        </w:rPr>
        <w:t>had</w:t>
      </w:r>
      <w:r w:rsidR="001F289E" w:rsidRPr="00E13580">
        <w:rPr>
          <w:rFonts w:ascii="Arial" w:hAnsi="Arial" w:cs="Arial"/>
          <w:sz w:val="22"/>
          <w:szCs w:val="22"/>
        </w:rPr>
        <w:t xml:space="preserve"> </w:t>
      </w:r>
      <w:r w:rsidR="001E6064" w:rsidRPr="00E13580">
        <w:rPr>
          <w:rFonts w:ascii="Arial" w:hAnsi="Arial" w:cs="Arial"/>
          <w:sz w:val="22"/>
          <w:szCs w:val="22"/>
        </w:rPr>
        <w:t>two</w:t>
      </w:r>
      <w:r w:rsidRPr="00E13580">
        <w:rPr>
          <w:rFonts w:ascii="Arial" w:hAnsi="Arial" w:cs="Arial"/>
          <w:sz w:val="22"/>
          <w:szCs w:val="22"/>
        </w:rPr>
        <w:t xml:space="preserve"> major customer</w:t>
      </w:r>
      <w:r w:rsidR="001E6064" w:rsidRPr="00E13580">
        <w:rPr>
          <w:rFonts w:ascii="Arial" w:hAnsi="Arial" w:cs="Arial"/>
          <w:sz w:val="22"/>
          <w:szCs w:val="22"/>
        </w:rPr>
        <w:t>s</w:t>
      </w:r>
      <w:r w:rsidRPr="00E13580">
        <w:rPr>
          <w:rFonts w:ascii="Arial" w:hAnsi="Arial" w:cs="Arial"/>
          <w:sz w:val="22"/>
          <w:szCs w:val="22"/>
        </w:rPr>
        <w:t xml:space="preserve"> with revenue </w:t>
      </w:r>
      <w:r w:rsidR="00EA0C7E" w:rsidRPr="00E13580">
        <w:rPr>
          <w:rFonts w:ascii="Arial" w:hAnsi="Arial" w:cs="Arial"/>
          <w:sz w:val="22"/>
          <w:szCs w:val="22"/>
        </w:rPr>
        <w:t>of more than 10</w:t>
      </w:r>
      <w:r w:rsidR="001F289E" w:rsidRPr="00E13580">
        <w:rPr>
          <w:rFonts w:ascii="Arial" w:hAnsi="Arial" w:cs="Arial"/>
          <w:sz w:val="22"/>
          <w:szCs w:val="22"/>
        </w:rPr>
        <w:t>%</w:t>
      </w:r>
      <w:r w:rsidR="00EA0C7E" w:rsidRPr="00E13580">
        <w:rPr>
          <w:rFonts w:ascii="Arial" w:hAnsi="Arial" w:cs="Arial"/>
          <w:sz w:val="22"/>
          <w:szCs w:val="22"/>
        </w:rPr>
        <w:t xml:space="preserve"> of an entity’s revenues </w:t>
      </w:r>
      <w:r w:rsidRPr="00E13580">
        <w:rPr>
          <w:rFonts w:ascii="Arial" w:hAnsi="Arial" w:cs="Arial"/>
          <w:sz w:val="22"/>
          <w:szCs w:val="22"/>
        </w:rPr>
        <w:t xml:space="preserve">amounting to Baht </w:t>
      </w:r>
      <w:r w:rsidR="00B926CB" w:rsidRPr="00E13580">
        <w:rPr>
          <w:rFonts w:ascii="Arial" w:hAnsi="Arial" w:cs="Arial"/>
          <w:sz w:val="22"/>
          <w:szCs w:val="22"/>
        </w:rPr>
        <w:t>977</w:t>
      </w:r>
      <w:r w:rsidRPr="00E13580">
        <w:rPr>
          <w:rFonts w:ascii="Arial" w:hAnsi="Arial" w:cs="Arial"/>
          <w:sz w:val="22"/>
          <w:szCs w:val="22"/>
        </w:rPr>
        <w:t xml:space="preserve"> </w:t>
      </w:r>
      <w:r w:rsidR="0059434D" w:rsidRPr="00E13580">
        <w:rPr>
          <w:rFonts w:ascii="Arial" w:hAnsi="Arial" w:cs="Arial"/>
          <w:sz w:val="22"/>
          <w:szCs w:val="22"/>
        </w:rPr>
        <w:t>m</w:t>
      </w:r>
      <w:r w:rsidRPr="00E13580">
        <w:rPr>
          <w:rFonts w:ascii="Arial" w:hAnsi="Arial" w:cs="Arial"/>
          <w:sz w:val="22"/>
          <w:szCs w:val="22"/>
        </w:rPr>
        <w:t>illion (</w:t>
      </w:r>
      <w:r w:rsidR="008A0749" w:rsidRPr="00E13580">
        <w:rPr>
          <w:rFonts w:ascii="Arial" w:hAnsi="Arial" w:cs="Arial"/>
          <w:sz w:val="22"/>
          <w:szCs w:val="22"/>
        </w:rPr>
        <w:t>201</w:t>
      </w:r>
      <w:r w:rsidR="0044366F" w:rsidRPr="00E13580">
        <w:rPr>
          <w:rFonts w:ascii="Arial" w:hAnsi="Arial" w:cs="Arial"/>
          <w:sz w:val="22"/>
          <w:szCs w:val="22"/>
        </w:rPr>
        <w:t>9</w:t>
      </w:r>
      <w:r w:rsidRPr="00E13580">
        <w:rPr>
          <w:rFonts w:ascii="Arial" w:hAnsi="Arial" w:cs="Arial"/>
          <w:sz w:val="22"/>
          <w:szCs w:val="22"/>
        </w:rPr>
        <w:t>:</w:t>
      </w:r>
      <w:r w:rsidR="00874506" w:rsidRPr="00E13580">
        <w:rPr>
          <w:rFonts w:ascii="Arial" w:hAnsi="Arial" w:cs="Arial"/>
          <w:sz w:val="22"/>
          <w:szCs w:val="22"/>
        </w:rPr>
        <w:t xml:space="preserve"> </w:t>
      </w:r>
      <w:r w:rsidR="001E6064" w:rsidRPr="00E13580">
        <w:rPr>
          <w:rFonts w:ascii="Arial" w:hAnsi="Arial" w:cs="Arial"/>
          <w:sz w:val="22"/>
          <w:szCs w:val="22"/>
        </w:rPr>
        <w:t>two</w:t>
      </w:r>
      <w:r w:rsidR="001F289E" w:rsidRPr="00E13580">
        <w:rPr>
          <w:rFonts w:ascii="Arial" w:hAnsi="Arial" w:cs="Arial"/>
          <w:sz w:val="22"/>
          <w:szCs w:val="22"/>
        </w:rPr>
        <w:t xml:space="preserve"> major customer</w:t>
      </w:r>
      <w:r w:rsidR="001E6064" w:rsidRPr="00E13580">
        <w:rPr>
          <w:rFonts w:ascii="Arial" w:hAnsi="Arial" w:cs="Arial"/>
          <w:sz w:val="22"/>
          <w:szCs w:val="22"/>
        </w:rPr>
        <w:t>s</w:t>
      </w:r>
      <w:r w:rsidR="001F289E" w:rsidRPr="00E13580">
        <w:rPr>
          <w:rFonts w:ascii="Arial" w:hAnsi="Arial" w:cs="Arial"/>
          <w:sz w:val="22"/>
          <w:szCs w:val="22"/>
        </w:rPr>
        <w:t xml:space="preserve">, amounting to </w:t>
      </w:r>
      <w:r w:rsidR="00874506" w:rsidRPr="00E13580">
        <w:rPr>
          <w:rFonts w:ascii="Arial" w:hAnsi="Arial" w:cs="Arial"/>
          <w:sz w:val="22"/>
          <w:szCs w:val="22"/>
        </w:rPr>
        <w:t xml:space="preserve">Baht </w:t>
      </w:r>
      <w:r w:rsidR="0044366F" w:rsidRPr="00E13580">
        <w:rPr>
          <w:rFonts w:ascii="Arial" w:hAnsi="Arial" w:cs="Arial"/>
          <w:sz w:val="22"/>
          <w:szCs w:val="22"/>
        </w:rPr>
        <w:t>1,012</w:t>
      </w:r>
      <w:r w:rsidR="00874506" w:rsidRPr="00E13580">
        <w:rPr>
          <w:rFonts w:ascii="Arial" w:hAnsi="Arial" w:cs="Arial"/>
          <w:sz w:val="22"/>
          <w:szCs w:val="22"/>
        </w:rPr>
        <w:t xml:space="preserve"> million</w:t>
      </w:r>
      <w:r w:rsidRPr="00E13580">
        <w:rPr>
          <w:rFonts w:ascii="Arial" w:hAnsi="Arial" w:cs="Arial"/>
          <w:sz w:val="22"/>
          <w:szCs w:val="22"/>
        </w:rPr>
        <w:t>).</w:t>
      </w:r>
    </w:p>
    <w:p w14:paraId="1A1A9D09" w14:textId="77777777" w:rsidR="00431AC2" w:rsidRPr="00E13580" w:rsidRDefault="00431AC2" w:rsidP="00B17A87">
      <w:pPr>
        <w:tabs>
          <w:tab w:val="left" w:pos="900"/>
          <w:tab w:val="center" w:pos="3600"/>
          <w:tab w:val="center" w:pos="6480"/>
        </w:tabs>
        <w:spacing w:before="120" w:after="120" w:line="380" w:lineRule="exact"/>
        <w:ind w:left="600" w:hanging="600"/>
        <w:jc w:val="both"/>
        <w:rPr>
          <w:rFonts w:ascii="Arial" w:hAnsi="Arial" w:cs="Arial"/>
          <w:b/>
          <w:bCs/>
          <w:sz w:val="22"/>
          <w:szCs w:val="22"/>
        </w:rPr>
      </w:pPr>
      <w:r w:rsidRPr="00E13580">
        <w:rPr>
          <w:rFonts w:ascii="Arial" w:hAnsi="Arial" w:cs="Arial"/>
          <w:b/>
          <w:bCs/>
          <w:sz w:val="22"/>
          <w:szCs w:val="22"/>
        </w:rPr>
        <w:t>2</w:t>
      </w:r>
      <w:r w:rsidR="0091462C" w:rsidRPr="00E13580">
        <w:rPr>
          <w:rFonts w:ascii="Arial" w:hAnsi="Arial" w:cs="Arial"/>
          <w:b/>
          <w:bCs/>
          <w:sz w:val="22"/>
          <w:szCs w:val="22"/>
        </w:rPr>
        <w:t>9</w:t>
      </w:r>
      <w:r w:rsidRPr="00E13580">
        <w:rPr>
          <w:rFonts w:ascii="Arial" w:hAnsi="Arial" w:cs="Arial"/>
          <w:b/>
          <w:bCs/>
          <w:sz w:val="22"/>
          <w:szCs w:val="22"/>
        </w:rPr>
        <w:t>.</w:t>
      </w:r>
      <w:r w:rsidRPr="00E13580">
        <w:rPr>
          <w:rFonts w:ascii="Arial" w:hAnsi="Arial" w:cs="Arial"/>
          <w:b/>
          <w:bCs/>
          <w:sz w:val="22"/>
          <w:szCs w:val="22"/>
        </w:rPr>
        <w:tab/>
        <w:t>Provident fund</w:t>
      </w:r>
    </w:p>
    <w:p w14:paraId="0A0715AD" w14:textId="77777777" w:rsidR="00431AC2" w:rsidRPr="00E13580" w:rsidRDefault="00431AC2" w:rsidP="00B17A87">
      <w:pPr>
        <w:tabs>
          <w:tab w:val="left" w:pos="900"/>
          <w:tab w:val="left" w:pos="1440"/>
          <w:tab w:val="left" w:pos="1980"/>
          <w:tab w:val="center" w:pos="3330"/>
          <w:tab w:val="right" w:pos="6660"/>
          <w:tab w:val="right" w:pos="8640"/>
        </w:tabs>
        <w:spacing w:before="120" w:after="120" w:line="380" w:lineRule="exact"/>
        <w:ind w:left="601"/>
        <w:jc w:val="both"/>
        <w:rPr>
          <w:rFonts w:ascii="Arial" w:hAnsi="Arial" w:cs="Arial"/>
          <w:sz w:val="22"/>
          <w:szCs w:val="22"/>
        </w:rPr>
      </w:pPr>
      <w:r w:rsidRPr="00E13580">
        <w:rPr>
          <w:rFonts w:ascii="Arial" w:hAnsi="Arial" w:cs="Arial"/>
          <w:sz w:val="22"/>
          <w:szCs w:val="22"/>
        </w:rPr>
        <w:t xml:space="preserve">The Group and their employees have jointly established a provident fund in accordance with the Provident Fund Act B.E. 2530. The </w:t>
      </w:r>
      <w:r w:rsidR="00EA0C7E" w:rsidRPr="00E13580">
        <w:rPr>
          <w:rFonts w:ascii="Arial" w:hAnsi="Arial" w:cs="Arial"/>
          <w:sz w:val="22"/>
          <w:szCs w:val="22"/>
        </w:rPr>
        <w:t>Group</w:t>
      </w:r>
      <w:r w:rsidRPr="00E13580">
        <w:rPr>
          <w:rFonts w:ascii="Arial" w:hAnsi="Arial" w:cs="Arial"/>
          <w:sz w:val="22"/>
          <w:szCs w:val="22"/>
        </w:rPr>
        <w:t xml:space="preserve"> and employees contribute to the fund monthly at rate</w:t>
      </w:r>
      <w:r w:rsidR="00D24C58">
        <w:rPr>
          <w:rFonts w:ascii="Arial" w:hAnsi="Arial" w:cs="Arial"/>
          <w:sz w:val="22"/>
          <w:szCs w:val="22"/>
        </w:rPr>
        <w:t>s</w:t>
      </w:r>
      <w:r w:rsidRPr="00E13580">
        <w:rPr>
          <w:rFonts w:ascii="Arial" w:hAnsi="Arial" w:cs="Arial"/>
          <w:sz w:val="22"/>
          <w:szCs w:val="22"/>
        </w:rPr>
        <w:t xml:space="preserve"> of 3 and 5</w:t>
      </w:r>
      <w:r w:rsidR="0063032B" w:rsidRPr="00E13580">
        <w:rPr>
          <w:rFonts w:ascii="Arial" w:hAnsi="Arial" w:cs="Arial"/>
          <w:sz w:val="22"/>
          <w:szCs w:val="22"/>
        </w:rPr>
        <w:t xml:space="preserve">% </w:t>
      </w:r>
      <w:r w:rsidRPr="00E13580">
        <w:rPr>
          <w:rFonts w:ascii="Arial" w:hAnsi="Arial" w:cs="Arial"/>
          <w:sz w:val="22"/>
          <w:szCs w:val="22"/>
        </w:rPr>
        <w:t>of basic salary. The fund, which is managed by SCB Asset Management</w:t>
      </w:r>
      <w:r w:rsidRPr="00E13580">
        <w:rPr>
          <w:rFonts w:ascii="Arial" w:hAnsi="Arial" w:cs="Arial"/>
        </w:rPr>
        <w:t xml:space="preserve"> </w:t>
      </w:r>
      <w:r w:rsidRPr="00E13580">
        <w:rPr>
          <w:rFonts w:ascii="Arial" w:hAnsi="Arial" w:cs="Arial"/>
          <w:sz w:val="22"/>
          <w:szCs w:val="22"/>
        </w:rPr>
        <w:t xml:space="preserve">Company Limited, will be paid to employees upon termination in accordance with the fund rules. The contributions for the year </w:t>
      </w:r>
      <w:r w:rsidR="008A0749" w:rsidRPr="00E13580">
        <w:rPr>
          <w:rFonts w:ascii="Arial" w:hAnsi="Arial" w:cs="Arial"/>
          <w:sz w:val="22"/>
          <w:szCs w:val="22"/>
        </w:rPr>
        <w:t>20</w:t>
      </w:r>
      <w:r w:rsidR="0044366F" w:rsidRPr="00E13580">
        <w:rPr>
          <w:rFonts w:ascii="Arial" w:hAnsi="Arial" w:cs="Arial"/>
          <w:sz w:val="22"/>
          <w:szCs w:val="22"/>
        </w:rPr>
        <w:t>20</w:t>
      </w:r>
      <w:r w:rsidRPr="00E13580">
        <w:rPr>
          <w:rFonts w:ascii="Arial" w:hAnsi="Arial" w:cs="Arial"/>
          <w:sz w:val="22"/>
          <w:szCs w:val="22"/>
        </w:rPr>
        <w:t xml:space="preserve"> amounting to approximately Baht </w:t>
      </w:r>
      <w:r w:rsidR="00BC6539" w:rsidRPr="00E13580">
        <w:rPr>
          <w:rFonts w:ascii="Arial" w:hAnsi="Arial" w:cs="Arial"/>
          <w:sz w:val="22"/>
          <w:szCs w:val="22"/>
        </w:rPr>
        <w:t>12</w:t>
      </w:r>
      <w:r w:rsidRPr="00E13580">
        <w:rPr>
          <w:rFonts w:ascii="Arial" w:hAnsi="Arial" w:cs="Arial"/>
          <w:sz w:val="22"/>
          <w:szCs w:val="22"/>
        </w:rPr>
        <w:t xml:space="preserve"> million (</w:t>
      </w:r>
      <w:r w:rsidR="008A0749" w:rsidRPr="00E13580">
        <w:rPr>
          <w:rFonts w:ascii="Arial" w:hAnsi="Arial" w:cs="Arial"/>
          <w:sz w:val="22"/>
          <w:szCs w:val="22"/>
        </w:rPr>
        <w:t>201</w:t>
      </w:r>
      <w:r w:rsidR="0044366F" w:rsidRPr="00E13580">
        <w:rPr>
          <w:rFonts w:ascii="Arial" w:hAnsi="Arial" w:cs="Arial"/>
          <w:sz w:val="22"/>
          <w:szCs w:val="22"/>
        </w:rPr>
        <w:t>9</w:t>
      </w:r>
      <w:r w:rsidRPr="00E13580">
        <w:rPr>
          <w:rFonts w:ascii="Arial" w:hAnsi="Arial" w:cs="Arial"/>
          <w:sz w:val="22"/>
          <w:szCs w:val="22"/>
        </w:rPr>
        <w:t xml:space="preserve">: Baht </w:t>
      </w:r>
      <w:r w:rsidR="0044366F" w:rsidRPr="00E13580">
        <w:rPr>
          <w:rFonts w:ascii="Arial" w:hAnsi="Arial" w:cs="Arial"/>
          <w:sz w:val="22"/>
          <w:szCs w:val="22"/>
        </w:rPr>
        <w:t>9</w:t>
      </w:r>
      <w:r w:rsidR="0087453C" w:rsidRPr="00E13580">
        <w:rPr>
          <w:rFonts w:ascii="Arial" w:hAnsi="Arial" w:cs="Arial"/>
          <w:sz w:val="22"/>
          <w:szCs w:val="22"/>
        </w:rPr>
        <w:t xml:space="preserve"> </w:t>
      </w:r>
      <w:r w:rsidRPr="00E13580">
        <w:rPr>
          <w:rFonts w:ascii="Arial" w:hAnsi="Arial" w:cs="Arial"/>
          <w:sz w:val="22"/>
          <w:szCs w:val="22"/>
        </w:rPr>
        <w:t xml:space="preserve">million) and Baht </w:t>
      </w:r>
      <w:r w:rsidR="00BC6539" w:rsidRPr="00E13580">
        <w:rPr>
          <w:rFonts w:ascii="Arial" w:hAnsi="Arial" w:cs="Arial"/>
          <w:sz w:val="22"/>
          <w:szCs w:val="22"/>
        </w:rPr>
        <w:t>3</w:t>
      </w:r>
      <w:r w:rsidRPr="00E13580">
        <w:rPr>
          <w:rFonts w:ascii="Arial" w:hAnsi="Arial" w:cs="Arial"/>
          <w:sz w:val="22"/>
          <w:szCs w:val="22"/>
        </w:rPr>
        <w:t xml:space="preserve"> million for the Company only (</w:t>
      </w:r>
      <w:r w:rsidR="008A0749" w:rsidRPr="00E13580">
        <w:rPr>
          <w:rFonts w:ascii="Arial" w:hAnsi="Arial" w:cs="Arial"/>
          <w:sz w:val="22"/>
          <w:szCs w:val="22"/>
        </w:rPr>
        <w:t>201</w:t>
      </w:r>
      <w:r w:rsidR="0044366F" w:rsidRPr="00E13580">
        <w:rPr>
          <w:rFonts w:ascii="Arial" w:hAnsi="Arial" w:cs="Arial"/>
          <w:sz w:val="22"/>
          <w:szCs w:val="22"/>
        </w:rPr>
        <w:t>9</w:t>
      </w:r>
      <w:r w:rsidRPr="00E13580">
        <w:rPr>
          <w:rFonts w:ascii="Arial" w:hAnsi="Arial" w:cs="Arial"/>
          <w:sz w:val="22"/>
          <w:szCs w:val="22"/>
        </w:rPr>
        <w:t xml:space="preserve">: Baht </w:t>
      </w:r>
      <w:r w:rsidR="0044366F" w:rsidRPr="00E13580">
        <w:rPr>
          <w:rFonts w:ascii="Arial" w:hAnsi="Arial" w:cs="Arial"/>
          <w:sz w:val="22"/>
          <w:szCs w:val="22"/>
        </w:rPr>
        <w:t>1</w:t>
      </w:r>
      <w:r w:rsidR="0087453C" w:rsidRPr="00E13580">
        <w:rPr>
          <w:rFonts w:ascii="Arial" w:hAnsi="Arial" w:cs="Arial"/>
          <w:sz w:val="22"/>
          <w:szCs w:val="22"/>
        </w:rPr>
        <w:t xml:space="preserve"> </w:t>
      </w:r>
      <w:r w:rsidRPr="00E13580">
        <w:rPr>
          <w:rFonts w:ascii="Arial" w:hAnsi="Arial" w:cs="Arial"/>
          <w:sz w:val="22"/>
          <w:szCs w:val="22"/>
        </w:rPr>
        <w:t xml:space="preserve">million) were recognised as expenses. </w:t>
      </w:r>
    </w:p>
    <w:p w14:paraId="4CD73230" w14:textId="77777777" w:rsidR="00B17A87" w:rsidRDefault="00B17A8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6AD38F2" w14:textId="77777777" w:rsidR="00431AC2" w:rsidRPr="00E13580" w:rsidRDefault="0091462C" w:rsidP="00BF54CA">
      <w:pPr>
        <w:overflowPunct/>
        <w:autoSpaceDE/>
        <w:autoSpaceDN/>
        <w:adjustRightInd/>
        <w:spacing w:before="120" w:after="120" w:line="380" w:lineRule="exact"/>
        <w:ind w:left="630" w:hanging="630"/>
        <w:textAlignment w:val="auto"/>
        <w:rPr>
          <w:rFonts w:ascii="Arial" w:hAnsi="Arial" w:cs="Arial"/>
          <w:b/>
          <w:bCs/>
          <w:sz w:val="22"/>
          <w:szCs w:val="22"/>
        </w:rPr>
      </w:pPr>
      <w:r w:rsidRPr="00E13580">
        <w:rPr>
          <w:rFonts w:ascii="Arial" w:hAnsi="Arial" w:cs="Arial"/>
          <w:b/>
          <w:bCs/>
          <w:sz w:val="22"/>
          <w:szCs w:val="22"/>
        </w:rPr>
        <w:lastRenderedPageBreak/>
        <w:t>30</w:t>
      </w:r>
      <w:r w:rsidR="001E6064" w:rsidRPr="00E13580">
        <w:rPr>
          <w:rFonts w:ascii="Arial" w:hAnsi="Arial" w:cs="Arial"/>
          <w:b/>
          <w:bCs/>
          <w:sz w:val="22"/>
          <w:szCs w:val="22"/>
        </w:rPr>
        <w:t>.</w:t>
      </w:r>
      <w:r w:rsidR="00431AC2" w:rsidRPr="00E13580">
        <w:rPr>
          <w:rFonts w:ascii="Arial" w:hAnsi="Arial" w:cs="Arial"/>
          <w:b/>
          <w:bCs/>
          <w:sz w:val="22"/>
          <w:szCs w:val="22"/>
        </w:rPr>
        <w:t xml:space="preserve"> </w:t>
      </w:r>
      <w:r w:rsidR="00431AC2" w:rsidRPr="00E13580">
        <w:rPr>
          <w:rFonts w:ascii="Arial" w:hAnsi="Arial" w:cs="Arial"/>
          <w:b/>
          <w:bCs/>
          <w:sz w:val="22"/>
          <w:szCs w:val="22"/>
        </w:rPr>
        <w:tab/>
        <w:t>Commitments and contingent liabilities</w:t>
      </w:r>
    </w:p>
    <w:p w14:paraId="6E6E9020" w14:textId="77777777" w:rsidR="00431AC2" w:rsidRPr="00E13580" w:rsidRDefault="0091462C" w:rsidP="00BF54CA">
      <w:pPr>
        <w:tabs>
          <w:tab w:val="left" w:pos="900"/>
          <w:tab w:val="left" w:pos="1440"/>
          <w:tab w:val="left" w:pos="1980"/>
          <w:tab w:val="right" w:pos="7200"/>
          <w:tab w:val="right" w:pos="8540"/>
        </w:tabs>
        <w:spacing w:before="120" w:after="120" w:line="380" w:lineRule="exact"/>
        <w:ind w:left="630" w:hanging="630"/>
        <w:rPr>
          <w:rFonts w:ascii="Arial" w:hAnsi="Arial" w:cs="Arial"/>
          <w:b/>
          <w:bCs/>
          <w:sz w:val="22"/>
          <w:szCs w:val="22"/>
        </w:rPr>
      </w:pPr>
      <w:r w:rsidRPr="00E13580">
        <w:rPr>
          <w:rFonts w:ascii="Arial" w:hAnsi="Arial" w:cs="Arial"/>
          <w:b/>
          <w:bCs/>
          <w:sz w:val="22"/>
          <w:szCs w:val="22"/>
        </w:rPr>
        <w:t>30</w:t>
      </w:r>
      <w:r w:rsidR="001E6064" w:rsidRPr="00E13580">
        <w:rPr>
          <w:rFonts w:ascii="Arial" w:hAnsi="Arial" w:cs="Arial"/>
          <w:b/>
          <w:bCs/>
          <w:sz w:val="22"/>
          <w:szCs w:val="22"/>
        </w:rPr>
        <w:t>.</w:t>
      </w:r>
      <w:r w:rsidR="00431AC2" w:rsidRPr="00E13580">
        <w:rPr>
          <w:rFonts w:ascii="Arial" w:hAnsi="Arial" w:cs="Arial"/>
          <w:b/>
          <w:bCs/>
          <w:sz w:val="22"/>
          <w:szCs w:val="22"/>
        </w:rPr>
        <w:t>1</w:t>
      </w:r>
      <w:r w:rsidR="00431AC2" w:rsidRPr="00E13580">
        <w:rPr>
          <w:rFonts w:ascii="Arial" w:hAnsi="Arial" w:cs="Arial"/>
          <w:b/>
          <w:bCs/>
          <w:sz w:val="22"/>
          <w:szCs w:val="22"/>
        </w:rPr>
        <w:tab/>
        <w:t>Capital commitments</w:t>
      </w:r>
    </w:p>
    <w:p w14:paraId="229C1157" w14:textId="77777777" w:rsidR="00431AC2" w:rsidRPr="00E13580" w:rsidRDefault="00431AC2" w:rsidP="00BF54CA">
      <w:pPr>
        <w:spacing w:before="120" w:after="120" w:line="380" w:lineRule="exact"/>
        <w:ind w:left="603" w:hanging="8"/>
        <w:jc w:val="thaiDistribute"/>
        <w:rPr>
          <w:rFonts w:ascii="Arial" w:hAnsi="Arial" w:cs="Arial"/>
          <w:sz w:val="22"/>
          <w:szCs w:val="22"/>
        </w:rPr>
      </w:pPr>
      <w:r w:rsidRPr="00E13580">
        <w:rPr>
          <w:rFonts w:ascii="Arial" w:hAnsi="Arial" w:cs="Arial"/>
          <w:sz w:val="22"/>
          <w:szCs w:val="22"/>
        </w:rPr>
        <w:t xml:space="preserve">As at 31 December </w:t>
      </w:r>
      <w:r w:rsidR="008A0749" w:rsidRPr="00E13580">
        <w:rPr>
          <w:rFonts w:ascii="Arial" w:hAnsi="Arial" w:cs="Arial"/>
          <w:sz w:val="22"/>
          <w:szCs w:val="22"/>
        </w:rPr>
        <w:t>20</w:t>
      </w:r>
      <w:r w:rsidR="0044366F" w:rsidRPr="00E13580">
        <w:rPr>
          <w:rFonts w:ascii="Arial" w:hAnsi="Arial" w:cs="Arial"/>
          <w:sz w:val="22"/>
          <w:szCs w:val="22"/>
        </w:rPr>
        <w:t>20</w:t>
      </w:r>
      <w:r w:rsidRPr="00E13580">
        <w:rPr>
          <w:rFonts w:ascii="Arial" w:hAnsi="Arial" w:cs="Arial"/>
          <w:sz w:val="22"/>
          <w:szCs w:val="22"/>
        </w:rPr>
        <w:t xml:space="preserve">, </w:t>
      </w:r>
      <w:r w:rsidRPr="00E13580">
        <w:rPr>
          <w:rFonts w:ascii="Arial" w:eastAsia="MS Mincho" w:hAnsi="Arial" w:cs="Arial"/>
          <w:color w:val="000000"/>
          <w:sz w:val="22"/>
          <w:szCs w:val="22"/>
        </w:rPr>
        <w:t xml:space="preserve">the Group </w:t>
      </w:r>
      <w:r w:rsidRPr="00E13580">
        <w:rPr>
          <w:rFonts w:ascii="Arial" w:hAnsi="Arial" w:cs="Arial"/>
          <w:sz w:val="22"/>
          <w:szCs w:val="22"/>
        </w:rPr>
        <w:t xml:space="preserve">had capital commitment of approximately Baht </w:t>
      </w:r>
      <w:r w:rsidR="00CA3C06" w:rsidRPr="00E13580">
        <w:rPr>
          <w:rFonts w:ascii="Arial" w:hAnsi="Arial" w:cs="Arial"/>
          <w:sz w:val="22"/>
          <w:szCs w:val="22"/>
        </w:rPr>
        <w:t>2.6</w:t>
      </w:r>
      <w:r w:rsidRPr="00E13580">
        <w:rPr>
          <w:rFonts w:ascii="Arial" w:hAnsi="Arial" w:cs="Arial"/>
          <w:sz w:val="22"/>
          <w:szCs w:val="22"/>
        </w:rPr>
        <w:t xml:space="preserve"> million, </w:t>
      </w:r>
      <w:r w:rsidR="00446481" w:rsidRPr="00E13580">
        <w:rPr>
          <w:rFonts w:ascii="Arial" w:hAnsi="Arial" w:cs="Arial"/>
          <w:sz w:val="22"/>
          <w:szCs w:val="22"/>
        </w:rPr>
        <w:t xml:space="preserve">relating to </w:t>
      </w:r>
      <w:r w:rsidR="0085394F" w:rsidRPr="00E13580">
        <w:rPr>
          <w:rFonts w:ascii="Arial" w:hAnsi="Arial" w:cs="Arial"/>
          <w:sz w:val="22"/>
          <w:szCs w:val="22"/>
        </w:rPr>
        <w:t xml:space="preserve">buildings improvement and </w:t>
      </w:r>
      <w:r w:rsidR="00446481" w:rsidRPr="00E13580">
        <w:rPr>
          <w:rFonts w:ascii="Arial" w:hAnsi="Arial" w:cs="Arial"/>
          <w:sz w:val="22"/>
          <w:szCs w:val="22"/>
        </w:rPr>
        <w:t>the construction of studio and interior design</w:t>
      </w:r>
      <w:r w:rsidRPr="00E13580">
        <w:rPr>
          <w:rFonts w:ascii="Arial" w:hAnsi="Arial" w:cs="Arial"/>
          <w:sz w:val="22"/>
          <w:szCs w:val="22"/>
        </w:rPr>
        <w:t xml:space="preserve"> (</w:t>
      </w:r>
      <w:r w:rsidR="008A0749" w:rsidRPr="00E13580">
        <w:rPr>
          <w:rFonts w:ascii="Arial" w:hAnsi="Arial" w:cs="Arial"/>
          <w:sz w:val="22"/>
          <w:szCs w:val="22"/>
        </w:rPr>
        <w:t>201</w:t>
      </w:r>
      <w:r w:rsidR="0044366F" w:rsidRPr="00E13580">
        <w:rPr>
          <w:rFonts w:ascii="Arial" w:hAnsi="Arial" w:cs="Arial"/>
          <w:sz w:val="22"/>
          <w:szCs w:val="22"/>
        </w:rPr>
        <w:t>9</w:t>
      </w:r>
      <w:r w:rsidRPr="00E13580">
        <w:rPr>
          <w:rFonts w:ascii="Arial" w:hAnsi="Arial" w:cs="Arial"/>
          <w:sz w:val="22"/>
          <w:szCs w:val="22"/>
        </w:rPr>
        <w:t xml:space="preserve">: Baht </w:t>
      </w:r>
      <w:r w:rsidR="007138D7" w:rsidRPr="00E13580">
        <w:rPr>
          <w:rFonts w:ascii="Arial" w:hAnsi="Arial" w:cs="Arial"/>
          <w:sz w:val="22"/>
          <w:szCs w:val="22"/>
        </w:rPr>
        <w:t>0.9</w:t>
      </w:r>
      <w:r w:rsidR="0087453C" w:rsidRPr="00E13580">
        <w:rPr>
          <w:rFonts w:ascii="Arial" w:hAnsi="Arial" w:cs="Arial"/>
          <w:sz w:val="22"/>
          <w:szCs w:val="22"/>
        </w:rPr>
        <w:t xml:space="preserve"> </w:t>
      </w:r>
      <w:r w:rsidRPr="00E13580">
        <w:rPr>
          <w:rFonts w:ascii="Arial" w:hAnsi="Arial" w:cs="Arial"/>
          <w:sz w:val="22"/>
          <w:szCs w:val="22"/>
        </w:rPr>
        <w:t>million</w:t>
      </w:r>
      <w:r w:rsidR="0085394F" w:rsidRPr="00E13580">
        <w:rPr>
          <w:rFonts w:ascii="Arial" w:hAnsi="Arial" w:cs="Arial"/>
          <w:sz w:val="22"/>
          <w:szCs w:val="22"/>
        </w:rPr>
        <w:t xml:space="preserve"> relating to the construction of studio and interior design</w:t>
      </w:r>
      <w:r w:rsidRPr="00E13580">
        <w:rPr>
          <w:rFonts w:ascii="Arial" w:hAnsi="Arial" w:cs="Arial"/>
          <w:sz w:val="22"/>
          <w:szCs w:val="22"/>
        </w:rPr>
        <w:t>).</w:t>
      </w:r>
    </w:p>
    <w:p w14:paraId="5851F7DE" w14:textId="77777777" w:rsidR="005B3384" w:rsidRPr="00B17A87" w:rsidRDefault="005B3384" w:rsidP="00B17A87">
      <w:pPr>
        <w:overflowPunct/>
        <w:autoSpaceDE/>
        <w:autoSpaceDN/>
        <w:adjustRightInd/>
        <w:spacing w:before="120" w:after="120" w:line="380" w:lineRule="exact"/>
        <w:ind w:left="630" w:hanging="630"/>
        <w:textAlignment w:val="auto"/>
        <w:rPr>
          <w:rFonts w:ascii="Arial" w:hAnsi="Arial" w:cs="Arial"/>
          <w:b/>
          <w:bCs/>
          <w:sz w:val="22"/>
          <w:szCs w:val="22"/>
        </w:rPr>
      </w:pPr>
      <w:r w:rsidRPr="00B17A87">
        <w:rPr>
          <w:rFonts w:ascii="Arial" w:hAnsi="Arial" w:cs="Arial"/>
          <w:b/>
          <w:bCs/>
          <w:sz w:val="22"/>
          <w:szCs w:val="22"/>
        </w:rPr>
        <w:t>30.2</w:t>
      </w:r>
      <w:r w:rsidRPr="00B17A87">
        <w:rPr>
          <w:rFonts w:ascii="Arial" w:hAnsi="Arial" w:cs="Arial"/>
          <w:b/>
          <w:bCs/>
          <w:sz w:val="22"/>
          <w:szCs w:val="22"/>
        </w:rPr>
        <w:tab/>
        <w:t>Lease commitments</w:t>
      </w:r>
    </w:p>
    <w:p w14:paraId="5B9EE181" w14:textId="77777777" w:rsidR="005B3384" w:rsidRPr="00E13580" w:rsidRDefault="005B3384" w:rsidP="00B17A87">
      <w:pPr>
        <w:spacing w:before="120" w:after="120" w:line="380" w:lineRule="exact"/>
        <w:ind w:left="603" w:hanging="8"/>
        <w:jc w:val="thaiDistribute"/>
        <w:rPr>
          <w:rFonts w:ascii="Arial" w:hAnsi="Arial" w:cs="Arial"/>
          <w:sz w:val="22"/>
          <w:szCs w:val="22"/>
        </w:rPr>
      </w:pPr>
      <w:r w:rsidRPr="00E13580">
        <w:rPr>
          <w:rFonts w:ascii="Arial" w:hAnsi="Arial" w:cs="Arial"/>
          <w:sz w:val="22"/>
          <w:szCs w:val="22"/>
        </w:rPr>
        <w:t>As at 31 December 2020, the Group has future lease payments required under these non-cancellable leases contracts that have not yet commenced as follows:</w:t>
      </w:r>
    </w:p>
    <w:tbl>
      <w:tblPr>
        <w:tblStyle w:val="TableGrid"/>
        <w:tblW w:w="84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160"/>
        <w:gridCol w:w="2160"/>
      </w:tblGrid>
      <w:tr w:rsidR="005B3384" w:rsidRPr="00E13580" w14:paraId="391DA8BD" w14:textId="77777777" w:rsidTr="00B17A87">
        <w:tc>
          <w:tcPr>
            <w:tcW w:w="4140" w:type="dxa"/>
          </w:tcPr>
          <w:p w14:paraId="793DF43E" w14:textId="77777777" w:rsidR="005B3384" w:rsidRPr="00E13580" w:rsidRDefault="005B3384" w:rsidP="00AA06F3">
            <w:pPr>
              <w:spacing w:line="380" w:lineRule="exact"/>
              <w:ind w:left="151" w:hanging="151"/>
              <w:jc w:val="center"/>
              <w:outlineLvl w:val="0"/>
              <w:rPr>
                <w:rFonts w:ascii="Arial" w:hAnsi="Arial" w:cs="Arial"/>
                <w:sz w:val="22"/>
                <w:szCs w:val="22"/>
                <w:lang w:val="en-GB"/>
              </w:rPr>
            </w:pPr>
            <w:r w:rsidRPr="00E13580">
              <w:rPr>
                <w:rFonts w:ascii="Arial" w:hAnsi="Arial" w:cs="Arial"/>
                <w:sz w:val="22"/>
                <w:szCs w:val="22"/>
              </w:rPr>
              <w:br w:type="page"/>
            </w:r>
          </w:p>
        </w:tc>
        <w:tc>
          <w:tcPr>
            <w:tcW w:w="4320" w:type="dxa"/>
            <w:gridSpan w:val="2"/>
          </w:tcPr>
          <w:p w14:paraId="58CFDB51" w14:textId="77777777" w:rsidR="005B3384" w:rsidRPr="00E13580" w:rsidRDefault="005B3384" w:rsidP="00AA06F3">
            <w:pPr>
              <w:tabs>
                <w:tab w:val="right" w:pos="1033"/>
              </w:tabs>
              <w:spacing w:line="380" w:lineRule="exact"/>
              <w:ind w:right="-72"/>
              <w:jc w:val="right"/>
              <w:rPr>
                <w:rFonts w:ascii="Arial" w:hAnsi="Arial" w:cs="Arial"/>
                <w:sz w:val="22"/>
                <w:szCs w:val="22"/>
                <w:cs/>
              </w:rPr>
            </w:pPr>
            <w:r w:rsidRPr="00E13580">
              <w:rPr>
                <w:rFonts w:ascii="Arial" w:hAnsi="Arial" w:cs="Arial"/>
                <w:sz w:val="22"/>
                <w:szCs w:val="22"/>
                <w:cs/>
              </w:rPr>
              <w:t>(</w:t>
            </w:r>
            <w:r w:rsidRPr="00E13580">
              <w:rPr>
                <w:rFonts w:ascii="Arial" w:hAnsi="Arial" w:cs="Arial"/>
                <w:sz w:val="22"/>
                <w:szCs w:val="22"/>
              </w:rPr>
              <w:t>Unit: Thousand Baht</w:t>
            </w:r>
            <w:r w:rsidRPr="00E13580">
              <w:rPr>
                <w:rFonts w:ascii="Arial" w:hAnsi="Arial" w:cs="Arial"/>
                <w:sz w:val="22"/>
                <w:szCs w:val="22"/>
                <w:cs/>
              </w:rPr>
              <w:t>)</w:t>
            </w:r>
          </w:p>
        </w:tc>
      </w:tr>
      <w:tr w:rsidR="005B3384" w:rsidRPr="00E13580" w14:paraId="02BC1069" w14:textId="77777777" w:rsidTr="00B17A87">
        <w:trPr>
          <w:trHeight w:val="198"/>
        </w:trPr>
        <w:tc>
          <w:tcPr>
            <w:tcW w:w="4140" w:type="dxa"/>
          </w:tcPr>
          <w:p w14:paraId="41DF2D3B" w14:textId="77777777" w:rsidR="005B3384" w:rsidRPr="00E13580" w:rsidRDefault="005B3384" w:rsidP="00AA06F3">
            <w:pPr>
              <w:spacing w:line="380" w:lineRule="exact"/>
              <w:ind w:left="151" w:right="-72" w:hanging="151"/>
              <w:rPr>
                <w:rFonts w:ascii="Arial" w:hAnsi="Arial" w:cs="Arial"/>
                <w:sz w:val="22"/>
                <w:szCs w:val="22"/>
                <w:cs/>
              </w:rPr>
            </w:pPr>
          </w:p>
        </w:tc>
        <w:tc>
          <w:tcPr>
            <w:tcW w:w="2160" w:type="dxa"/>
          </w:tcPr>
          <w:p w14:paraId="29D710B8" w14:textId="77777777" w:rsidR="005B3384" w:rsidRPr="00E13580" w:rsidRDefault="005B3384" w:rsidP="00AA06F3">
            <w:pPr>
              <w:pBdr>
                <w:bottom w:val="single" w:sz="4" w:space="1" w:color="auto"/>
              </w:pBdr>
              <w:tabs>
                <w:tab w:val="decimal" w:pos="1037"/>
              </w:tabs>
              <w:spacing w:line="380" w:lineRule="exact"/>
              <w:ind w:right="-72"/>
              <w:jc w:val="center"/>
              <w:rPr>
                <w:rFonts w:ascii="Arial" w:hAnsi="Arial" w:cs="Arial"/>
                <w:sz w:val="22"/>
                <w:szCs w:val="22"/>
              </w:rPr>
            </w:pPr>
            <w:r w:rsidRPr="00E13580">
              <w:rPr>
                <w:rFonts w:ascii="Arial" w:hAnsi="Arial" w:cs="Arial"/>
                <w:sz w:val="22"/>
                <w:szCs w:val="22"/>
              </w:rPr>
              <w:t>Consolidated financial statement</w:t>
            </w:r>
          </w:p>
        </w:tc>
        <w:tc>
          <w:tcPr>
            <w:tcW w:w="2160" w:type="dxa"/>
          </w:tcPr>
          <w:p w14:paraId="3AA925FB" w14:textId="77777777" w:rsidR="005B3384" w:rsidRPr="00E13580" w:rsidRDefault="005B3384" w:rsidP="00AA06F3">
            <w:pPr>
              <w:pBdr>
                <w:bottom w:val="single" w:sz="4" w:space="1" w:color="auto"/>
              </w:pBdr>
              <w:tabs>
                <w:tab w:val="decimal" w:pos="1037"/>
              </w:tabs>
              <w:spacing w:line="380" w:lineRule="exact"/>
              <w:ind w:right="-72"/>
              <w:jc w:val="center"/>
              <w:rPr>
                <w:rFonts w:ascii="Arial" w:hAnsi="Arial" w:cs="Arial"/>
                <w:sz w:val="22"/>
                <w:szCs w:val="22"/>
              </w:rPr>
            </w:pPr>
            <w:r w:rsidRPr="00E13580">
              <w:rPr>
                <w:rFonts w:ascii="Arial" w:hAnsi="Arial" w:cs="Arial"/>
                <w:sz w:val="22"/>
                <w:szCs w:val="22"/>
              </w:rPr>
              <w:t xml:space="preserve">Separate </w:t>
            </w:r>
          </w:p>
          <w:p w14:paraId="0622DE70" w14:textId="77777777" w:rsidR="005B3384" w:rsidRPr="00E13580" w:rsidRDefault="005B3384" w:rsidP="00AA06F3">
            <w:pPr>
              <w:pBdr>
                <w:bottom w:val="single" w:sz="4" w:space="1" w:color="auto"/>
              </w:pBdr>
              <w:tabs>
                <w:tab w:val="decimal" w:pos="1037"/>
              </w:tabs>
              <w:spacing w:line="380" w:lineRule="exact"/>
              <w:ind w:right="-72"/>
              <w:jc w:val="center"/>
              <w:rPr>
                <w:rFonts w:ascii="Arial" w:hAnsi="Arial" w:cs="Arial"/>
                <w:sz w:val="22"/>
                <w:szCs w:val="22"/>
              </w:rPr>
            </w:pPr>
            <w:r w:rsidRPr="00E13580">
              <w:rPr>
                <w:rFonts w:ascii="Arial" w:hAnsi="Arial" w:cs="Arial"/>
                <w:sz w:val="22"/>
                <w:szCs w:val="22"/>
              </w:rPr>
              <w:t>financial statement</w:t>
            </w:r>
          </w:p>
        </w:tc>
      </w:tr>
      <w:tr w:rsidR="005B3384" w:rsidRPr="00E13580" w14:paraId="3875D2DC" w14:textId="77777777" w:rsidTr="00B17A87">
        <w:tc>
          <w:tcPr>
            <w:tcW w:w="4140" w:type="dxa"/>
          </w:tcPr>
          <w:p w14:paraId="03CE3595" w14:textId="77777777" w:rsidR="005B3384" w:rsidRPr="00E13580" w:rsidRDefault="005B3384" w:rsidP="00951E85">
            <w:pPr>
              <w:spacing w:line="380" w:lineRule="exact"/>
              <w:ind w:left="151" w:right="-72" w:hanging="151"/>
              <w:rPr>
                <w:rFonts w:ascii="Arial" w:hAnsi="Arial" w:cs="Arial"/>
                <w:sz w:val="22"/>
                <w:szCs w:val="22"/>
                <w:cs/>
              </w:rPr>
            </w:pPr>
            <w:r w:rsidRPr="00E13580">
              <w:rPr>
                <w:rFonts w:ascii="Arial" w:hAnsi="Arial" w:cs="Arial"/>
                <w:sz w:val="22"/>
                <w:szCs w:val="22"/>
              </w:rPr>
              <w:t>Within</w:t>
            </w:r>
            <w:r w:rsidRPr="00E13580">
              <w:rPr>
                <w:rFonts w:ascii="Arial" w:hAnsi="Arial" w:cs="Arial"/>
                <w:sz w:val="22"/>
                <w:szCs w:val="22"/>
                <w:cs/>
              </w:rPr>
              <w:t xml:space="preserve"> </w:t>
            </w:r>
            <w:r w:rsidRPr="00E13580">
              <w:rPr>
                <w:rFonts w:ascii="Arial" w:hAnsi="Arial" w:cs="Arial"/>
                <w:sz w:val="22"/>
                <w:szCs w:val="22"/>
              </w:rPr>
              <w:t>1</w:t>
            </w:r>
            <w:r w:rsidRPr="00E13580">
              <w:rPr>
                <w:rFonts w:ascii="Arial" w:hAnsi="Arial" w:cs="Arial"/>
                <w:sz w:val="22"/>
                <w:szCs w:val="22"/>
                <w:cs/>
              </w:rPr>
              <w:t xml:space="preserve"> </w:t>
            </w:r>
            <w:r w:rsidRPr="00E13580">
              <w:rPr>
                <w:rFonts w:ascii="Arial" w:hAnsi="Arial" w:cs="Arial"/>
                <w:sz w:val="22"/>
                <w:szCs w:val="22"/>
              </w:rPr>
              <w:t>year</w:t>
            </w:r>
          </w:p>
        </w:tc>
        <w:tc>
          <w:tcPr>
            <w:tcW w:w="2160" w:type="dxa"/>
          </w:tcPr>
          <w:p w14:paraId="18EA59C5" w14:textId="77777777" w:rsidR="005B3384" w:rsidRPr="00E13580" w:rsidRDefault="00951E85" w:rsidP="005B3384">
            <w:pPr>
              <w:tabs>
                <w:tab w:val="decimal" w:pos="1675"/>
              </w:tabs>
              <w:spacing w:line="380" w:lineRule="exact"/>
              <w:ind w:right="-72"/>
              <w:rPr>
                <w:rFonts w:ascii="Arial" w:hAnsi="Arial" w:cs="Arial"/>
                <w:sz w:val="22"/>
                <w:szCs w:val="22"/>
                <w:lang w:val="en-GB"/>
              </w:rPr>
            </w:pPr>
            <w:r>
              <w:rPr>
                <w:rFonts w:ascii="Arial" w:hAnsi="Arial" w:cs="Arial"/>
                <w:sz w:val="22"/>
                <w:szCs w:val="22"/>
                <w:lang w:val="en-GB"/>
              </w:rPr>
              <w:t>1,717</w:t>
            </w:r>
          </w:p>
        </w:tc>
        <w:tc>
          <w:tcPr>
            <w:tcW w:w="2160" w:type="dxa"/>
          </w:tcPr>
          <w:p w14:paraId="71828D5B" w14:textId="77777777" w:rsidR="005B3384" w:rsidRPr="00E13580" w:rsidRDefault="00951E85" w:rsidP="005B3384">
            <w:pPr>
              <w:tabs>
                <w:tab w:val="decimal" w:pos="1675"/>
              </w:tabs>
              <w:spacing w:line="380" w:lineRule="exact"/>
              <w:ind w:right="-72"/>
              <w:rPr>
                <w:rFonts w:ascii="Arial" w:hAnsi="Arial" w:cs="Arial"/>
                <w:sz w:val="22"/>
                <w:szCs w:val="22"/>
                <w:lang w:val="en-GB"/>
              </w:rPr>
            </w:pPr>
            <w:r>
              <w:rPr>
                <w:rFonts w:ascii="Arial" w:hAnsi="Arial" w:cs="Arial"/>
                <w:sz w:val="22"/>
                <w:szCs w:val="22"/>
                <w:lang w:val="en-GB"/>
              </w:rPr>
              <w:t>1,717</w:t>
            </w:r>
          </w:p>
        </w:tc>
      </w:tr>
      <w:tr w:rsidR="005B3384" w:rsidRPr="00E13580" w14:paraId="17D8A9B1" w14:textId="77777777" w:rsidTr="00B17A87">
        <w:tc>
          <w:tcPr>
            <w:tcW w:w="4140" w:type="dxa"/>
          </w:tcPr>
          <w:p w14:paraId="1B270848" w14:textId="77777777" w:rsidR="005B3384" w:rsidRPr="00E13580" w:rsidRDefault="005B3384" w:rsidP="00951E85">
            <w:pPr>
              <w:spacing w:line="380" w:lineRule="exact"/>
              <w:ind w:left="151" w:right="-72" w:hanging="151"/>
              <w:rPr>
                <w:rFonts w:ascii="Arial" w:hAnsi="Arial" w:cs="Arial"/>
                <w:sz w:val="22"/>
                <w:szCs w:val="22"/>
                <w:cs/>
              </w:rPr>
            </w:pPr>
            <w:r w:rsidRPr="00E13580">
              <w:rPr>
                <w:rFonts w:ascii="Arial" w:hAnsi="Arial" w:cs="Arial"/>
                <w:sz w:val="22"/>
                <w:szCs w:val="22"/>
              </w:rPr>
              <w:t xml:space="preserve">Over </w:t>
            </w:r>
            <w:r w:rsidRPr="00E13580">
              <w:rPr>
                <w:rFonts w:ascii="Arial" w:hAnsi="Arial" w:cs="Arial"/>
                <w:sz w:val="22"/>
                <w:szCs w:val="22"/>
                <w:cs/>
              </w:rPr>
              <w:t xml:space="preserve">1 </w:t>
            </w:r>
            <w:r w:rsidRPr="00E13580">
              <w:rPr>
                <w:rFonts w:ascii="Arial" w:hAnsi="Arial" w:cs="Arial"/>
                <w:sz w:val="22"/>
                <w:szCs w:val="22"/>
              </w:rPr>
              <w:t xml:space="preserve">and up to </w:t>
            </w:r>
            <w:r w:rsidRPr="00E13580">
              <w:rPr>
                <w:rFonts w:ascii="Arial" w:hAnsi="Arial" w:cs="Arial"/>
                <w:sz w:val="22"/>
                <w:szCs w:val="22"/>
                <w:cs/>
              </w:rPr>
              <w:t xml:space="preserve">5 </w:t>
            </w:r>
            <w:r w:rsidRPr="00E13580">
              <w:rPr>
                <w:rFonts w:ascii="Arial" w:hAnsi="Arial" w:cs="Arial"/>
                <w:sz w:val="22"/>
                <w:szCs w:val="22"/>
              </w:rPr>
              <w:t>years</w:t>
            </w:r>
          </w:p>
        </w:tc>
        <w:tc>
          <w:tcPr>
            <w:tcW w:w="2160" w:type="dxa"/>
          </w:tcPr>
          <w:p w14:paraId="43757B23" w14:textId="77777777" w:rsidR="005B3384" w:rsidRPr="00E13580" w:rsidRDefault="00951E85" w:rsidP="005B3384">
            <w:pPr>
              <w:pBdr>
                <w:bottom w:val="single" w:sz="4" w:space="1" w:color="auto"/>
              </w:pBdr>
              <w:tabs>
                <w:tab w:val="decimal" w:pos="1675"/>
              </w:tabs>
              <w:spacing w:line="380" w:lineRule="exact"/>
              <w:ind w:right="-72"/>
              <w:rPr>
                <w:rFonts w:ascii="Arial" w:hAnsi="Arial" w:cs="Arial"/>
                <w:sz w:val="22"/>
                <w:szCs w:val="22"/>
              </w:rPr>
            </w:pPr>
            <w:r>
              <w:rPr>
                <w:rFonts w:ascii="Arial" w:hAnsi="Arial" w:cs="Arial"/>
                <w:sz w:val="22"/>
                <w:szCs w:val="22"/>
              </w:rPr>
              <w:t>6,373</w:t>
            </w:r>
          </w:p>
        </w:tc>
        <w:tc>
          <w:tcPr>
            <w:tcW w:w="2160" w:type="dxa"/>
          </w:tcPr>
          <w:p w14:paraId="0D01C469" w14:textId="77777777" w:rsidR="005B3384" w:rsidRPr="00E13580" w:rsidRDefault="00951E85" w:rsidP="005B3384">
            <w:pPr>
              <w:pBdr>
                <w:bottom w:val="single" w:sz="4" w:space="1" w:color="auto"/>
              </w:pBdr>
              <w:tabs>
                <w:tab w:val="decimal" w:pos="1675"/>
              </w:tabs>
              <w:spacing w:line="380" w:lineRule="exact"/>
              <w:ind w:right="-72"/>
              <w:rPr>
                <w:rFonts w:ascii="Arial" w:hAnsi="Arial" w:cs="Arial"/>
                <w:sz w:val="22"/>
                <w:szCs w:val="22"/>
              </w:rPr>
            </w:pPr>
            <w:r>
              <w:rPr>
                <w:rFonts w:ascii="Arial" w:hAnsi="Arial" w:cs="Arial"/>
                <w:sz w:val="22"/>
                <w:szCs w:val="22"/>
              </w:rPr>
              <w:t>6,373</w:t>
            </w:r>
          </w:p>
        </w:tc>
      </w:tr>
      <w:tr w:rsidR="005B3384" w:rsidRPr="00E13580" w14:paraId="0650C124" w14:textId="77777777" w:rsidTr="00B17A87">
        <w:tc>
          <w:tcPr>
            <w:tcW w:w="4140" w:type="dxa"/>
          </w:tcPr>
          <w:p w14:paraId="6DF2B1F5" w14:textId="77777777" w:rsidR="005B3384" w:rsidRPr="00E13580" w:rsidRDefault="005B3384" w:rsidP="005B3384">
            <w:pPr>
              <w:spacing w:line="380" w:lineRule="exact"/>
              <w:ind w:left="151" w:right="-72" w:hanging="151"/>
              <w:rPr>
                <w:rFonts w:ascii="Arial" w:hAnsi="Arial" w:cs="Arial"/>
                <w:sz w:val="22"/>
                <w:szCs w:val="22"/>
                <w:cs/>
              </w:rPr>
            </w:pPr>
            <w:r w:rsidRPr="00E13580">
              <w:rPr>
                <w:rFonts w:ascii="Arial" w:eastAsia="Calibri" w:hAnsi="Arial" w:cs="Arial"/>
                <w:sz w:val="22"/>
                <w:szCs w:val="22"/>
              </w:rPr>
              <w:t>Total</w:t>
            </w:r>
          </w:p>
        </w:tc>
        <w:tc>
          <w:tcPr>
            <w:tcW w:w="2160" w:type="dxa"/>
          </w:tcPr>
          <w:p w14:paraId="12A1E8DC" w14:textId="77777777" w:rsidR="005B3384" w:rsidRPr="00E13580" w:rsidRDefault="00951E85" w:rsidP="005B3384">
            <w:pPr>
              <w:pBdr>
                <w:bottom w:val="double" w:sz="4" w:space="1" w:color="auto"/>
              </w:pBdr>
              <w:tabs>
                <w:tab w:val="decimal" w:pos="1675"/>
              </w:tabs>
              <w:spacing w:line="380" w:lineRule="exact"/>
              <w:ind w:right="-72"/>
              <w:rPr>
                <w:rFonts w:ascii="Arial" w:hAnsi="Arial" w:cs="Arial"/>
                <w:sz w:val="22"/>
                <w:szCs w:val="22"/>
              </w:rPr>
            </w:pPr>
            <w:r>
              <w:rPr>
                <w:rFonts w:ascii="Arial" w:hAnsi="Arial" w:cs="Arial"/>
                <w:sz w:val="22"/>
                <w:szCs w:val="22"/>
              </w:rPr>
              <w:t>8,090</w:t>
            </w:r>
          </w:p>
        </w:tc>
        <w:tc>
          <w:tcPr>
            <w:tcW w:w="2160" w:type="dxa"/>
          </w:tcPr>
          <w:p w14:paraId="686F0647" w14:textId="77777777" w:rsidR="005B3384" w:rsidRPr="00E13580" w:rsidRDefault="00951E85" w:rsidP="005B3384">
            <w:pPr>
              <w:pBdr>
                <w:bottom w:val="double" w:sz="4" w:space="1" w:color="auto"/>
              </w:pBdr>
              <w:tabs>
                <w:tab w:val="decimal" w:pos="1675"/>
              </w:tabs>
              <w:spacing w:line="380" w:lineRule="exact"/>
              <w:ind w:right="-72"/>
              <w:rPr>
                <w:rFonts w:ascii="Arial" w:hAnsi="Arial" w:cs="Arial"/>
                <w:sz w:val="22"/>
                <w:szCs w:val="22"/>
              </w:rPr>
            </w:pPr>
            <w:r>
              <w:rPr>
                <w:rFonts w:ascii="Arial" w:hAnsi="Arial" w:cs="Arial"/>
                <w:sz w:val="22"/>
                <w:szCs w:val="22"/>
              </w:rPr>
              <w:t>8,090</w:t>
            </w:r>
          </w:p>
        </w:tc>
      </w:tr>
    </w:tbl>
    <w:p w14:paraId="630E3268" w14:textId="77777777" w:rsidR="00431AC2" w:rsidRPr="00E13580" w:rsidRDefault="0091462C" w:rsidP="00B17A87">
      <w:pPr>
        <w:overflowPunct/>
        <w:autoSpaceDE/>
        <w:autoSpaceDN/>
        <w:adjustRightInd/>
        <w:spacing w:before="240" w:after="120" w:line="380" w:lineRule="exact"/>
        <w:ind w:left="634" w:hanging="634"/>
        <w:textAlignment w:val="auto"/>
        <w:rPr>
          <w:rFonts w:ascii="Arial" w:hAnsi="Arial" w:cs="Arial"/>
          <w:b/>
          <w:bCs/>
          <w:sz w:val="22"/>
          <w:szCs w:val="22"/>
        </w:rPr>
      </w:pPr>
      <w:r w:rsidRPr="00E13580">
        <w:rPr>
          <w:rFonts w:ascii="Arial" w:hAnsi="Arial" w:cs="Arial"/>
          <w:b/>
          <w:bCs/>
          <w:sz w:val="22"/>
          <w:szCs w:val="22"/>
        </w:rPr>
        <w:t>30</w:t>
      </w:r>
      <w:r w:rsidR="001E6064" w:rsidRPr="00E13580">
        <w:rPr>
          <w:rFonts w:ascii="Arial" w:hAnsi="Arial" w:cs="Arial"/>
          <w:b/>
          <w:bCs/>
          <w:sz w:val="22"/>
          <w:szCs w:val="22"/>
        </w:rPr>
        <w:t>.</w:t>
      </w:r>
      <w:r w:rsidR="00431AC2" w:rsidRPr="00E13580">
        <w:rPr>
          <w:rFonts w:ascii="Arial" w:hAnsi="Arial" w:cs="Arial"/>
          <w:b/>
          <w:bCs/>
          <w:sz w:val="22"/>
          <w:szCs w:val="22"/>
        </w:rPr>
        <w:t>3</w:t>
      </w:r>
      <w:r w:rsidR="00431AC2" w:rsidRPr="00E13580">
        <w:rPr>
          <w:rFonts w:ascii="Arial" w:hAnsi="Arial" w:cs="Arial"/>
          <w:b/>
          <w:bCs/>
          <w:sz w:val="22"/>
          <w:szCs w:val="22"/>
        </w:rPr>
        <w:tab/>
        <w:t>Long-term service commitments</w:t>
      </w:r>
    </w:p>
    <w:p w14:paraId="32B09FB1" w14:textId="77777777" w:rsidR="00431AC2" w:rsidRPr="00E13580" w:rsidRDefault="00431AC2" w:rsidP="00BF54CA">
      <w:pPr>
        <w:spacing w:before="120" w:after="120" w:line="380" w:lineRule="exact"/>
        <w:ind w:left="1080" w:hanging="485"/>
        <w:jc w:val="thaiDistribute"/>
        <w:rPr>
          <w:rFonts w:ascii="Arial" w:hAnsi="Arial" w:cs="Arial"/>
          <w:spacing w:val="-4"/>
          <w:sz w:val="22"/>
          <w:szCs w:val="22"/>
        </w:rPr>
      </w:pPr>
      <w:r w:rsidRPr="00E13580">
        <w:rPr>
          <w:rFonts w:ascii="Arial" w:hAnsi="Arial" w:cs="Arial"/>
          <w:spacing w:val="-4"/>
          <w:sz w:val="22"/>
          <w:szCs w:val="22"/>
        </w:rPr>
        <w:t>a)</w:t>
      </w:r>
      <w:r w:rsidRPr="00E13580">
        <w:rPr>
          <w:rFonts w:ascii="Arial" w:hAnsi="Arial" w:cs="Arial"/>
          <w:spacing w:val="-4"/>
          <w:sz w:val="22"/>
          <w:szCs w:val="22"/>
        </w:rPr>
        <w:tab/>
        <w:t xml:space="preserve">A subsidiary </w:t>
      </w:r>
      <w:r w:rsidRPr="00E13580">
        <w:rPr>
          <w:rFonts w:ascii="Arial" w:hAnsi="Arial" w:cs="Arial"/>
          <w:sz w:val="22"/>
          <w:szCs w:val="22"/>
        </w:rPr>
        <w:t xml:space="preserve">entered into an agreement with a company, who is to provide satellite transmission services for period of </w:t>
      </w:r>
      <w:r w:rsidR="00B858A0" w:rsidRPr="00E13580">
        <w:rPr>
          <w:rFonts w:ascii="Arial" w:hAnsi="Arial" w:cs="Arial"/>
          <w:sz w:val="22"/>
          <w:szCs w:val="22"/>
        </w:rPr>
        <w:t>1</w:t>
      </w:r>
      <w:r w:rsidRPr="00E13580">
        <w:rPr>
          <w:rFonts w:ascii="Arial" w:hAnsi="Arial" w:cs="Arial"/>
          <w:sz w:val="22"/>
          <w:szCs w:val="22"/>
        </w:rPr>
        <w:t xml:space="preserve"> year</w:t>
      </w:r>
      <w:r w:rsidR="00B858A0" w:rsidRPr="00E13580">
        <w:rPr>
          <w:rFonts w:ascii="Arial" w:hAnsi="Arial" w:cs="Arial"/>
          <w:sz w:val="22"/>
          <w:szCs w:val="22"/>
        </w:rPr>
        <w:t xml:space="preserve"> and 9 months</w:t>
      </w:r>
      <w:r w:rsidRPr="00E13580">
        <w:rPr>
          <w:rFonts w:ascii="Arial" w:hAnsi="Arial" w:cs="Arial"/>
          <w:sz w:val="22"/>
          <w:szCs w:val="22"/>
        </w:rPr>
        <w:t>, ending in 20</w:t>
      </w:r>
      <w:r w:rsidR="00E161A1" w:rsidRPr="00E13580">
        <w:rPr>
          <w:rFonts w:ascii="Arial" w:hAnsi="Arial" w:cs="Arial"/>
          <w:sz w:val="22"/>
          <w:szCs w:val="22"/>
        </w:rPr>
        <w:t>21</w:t>
      </w:r>
      <w:r w:rsidRPr="00E13580">
        <w:rPr>
          <w:rFonts w:ascii="Arial" w:hAnsi="Arial" w:cs="Arial"/>
          <w:sz w:val="22"/>
          <w:szCs w:val="22"/>
        </w:rPr>
        <w:t>. The</w:t>
      </w:r>
      <w:r w:rsidRPr="00E13580">
        <w:rPr>
          <w:rFonts w:ascii="Arial" w:hAnsi="Arial" w:cs="Arial"/>
          <w:spacing w:val="-4"/>
          <w:sz w:val="22"/>
          <w:szCs w:val="22"/>
        </w:rPr>
        <w:t xml:space="preserve"> subsidiary </w:t>
      </w:r>
      <w:r w:rsidRPr="00E13580">
        <w:rPr>
          <w:rFonts w:ascii="Arial" w:hAnsi="Arial" w:cs="Arial"/>
          <w:sz w:val="22"/>
          <w:szCs w:val="22"/>
        </w:rPr>
        <w:t>is obliged to pay transmission service fees and other expenses incurred in relation to such services, as stipulated in the agreements</w:t>
      </w:r>
      <w:r w:rsidR="001F289E" w:rsidRPr="00E13580">
        <w:rPr>
          <w:rFonts w:ascii="Arial" w:hAnsi="Arial" w:cs="Arial"/>
          <w:sz w:val="22"/>
          <w:szCs w:val="22"/>
        </w:rPr>
        <w:t xml:space="preserve">. As at 31 December </w:t>
      </w:r>
      <w:r w:rsidR="008A0749" w:rsidRPr="00E13580">
        <w:rPr>
          <w:rFonts w:ascii="Arial" w:hAnsi="Arial" w:cs="Arial"/>
          <w:sz w:val="22"/>
          <w:szCs w:val="22"/>
        </w:rPr>
        <w:t>20</w:t>
      </w:r>
      <w:r w:rsidR="00681B98" w:rsidRPr="00E13580">
        <w:rPr>
          <w:rFonts w:ascii="Arial" w:hAnsi="Arial" w:cs="Arial"/>
          <w:sz w:val="22"/>
          <w:szCs w:val="22"/>
        </w:rPr>
        <w:t>20</w:t>
      </w:r>
      <w:r w:rsidR="006D42E5" w:rsidRPr="00E13580">
        <w:rPr>
          <w:rFonts w:ascii="Arial" w:hAnsi="Arial" w:cs="Arial"/>
          <w:sz w:val="22"/>
          <w:szCs w:val="22"/>
        </w:rPr>
        <w:t>,</w:t>
      </w:r>
      <w:r w:rsidR="001F289E" w:rsidRPr="00E13580">
        <w:rPr>
          <w:rFonts w:ascii="Arial" w:hAnsi="Arial" w:cs="Arial"/>
          <w:sz w:val="22"/>
          <w:szCs w:val="22"/>
        </w:rPr>
        <w:t xml:space="preserve"> the subsidiary had commitment</w:t>
      </w:r>
      <w:r w:rsidR="00861657">
        <w:rPr>
          <w:rFonts w:ascii="Arial" w:hAnsi="Arial" w:cs="Arial"/>
          <w:sz w:val="22"/>
          <w:szCs w:val="22"/>
        </w:rPr>
        <w:t>s</w:t>
      </w:r>
      <w:r w:rsidR="001F289E" w:rsidRPr="00E13580">
        <w:rPr>
          <w:rFonts w:ascii="Arial" w:hAnsi="Arial" w:cs="Arial"/>
          <w:sz w:val="22"/>
          <w:szCs w:val="22"/>
        </w:rPr>
        <w:t xml:space="preserve"> </w:t>
      </w:r>
      <w:r w:rsidR="00861657">
        <w:rPr>
          <w:rFonts w:ascii="Arial" w:hAnsi="Arial" w:cs="Arial"/>
          <w:sz w:val="22"/>
          <w:szCs w:val="22"/>
        </w:rPr>
        <w:t>to pay</w:t>
      </w:r>
      <w:r w:rsidR="006D42E5" w:rsidRPr="00E13580">
        <w:rPr>
          <w:rFonts w:ascii="Arial" w:hAnsi="Arial" w:cs="Arial"/>
          <w:sz w:val="22"/>
          <w:szCs w:val="22"/>
        </w:rPr>
        <w:t xml:space="preserve"> such fee amounting to</w:t>
      </w:r>
      <w:r w:rsidRPr="00E13580">
        <w:rPr>
          <w:rFonts w:ascii="Arial" w:hAnsi="Arial" w:cs="Arial"/>
          <w:sz w:val="22"/>
          <w:szCs w:val="22"/>
        </w:rPr>
        <w:t xml:space="preserve"> USD </w:t>
      </w:r>
      <w:r w:rsidR="00CA3C06" w:rsidRPr="00E13580">
        <w:rPr>
          <w:rFonts w:ascii="Arial" w:hAnsi="Arial" w:cs="Arial"/>
          <w:sz w:val="22"/>
          <w:szCs w:val="22"/>
        </w:rPr>
        <w:t>0.82</w:t>
      </w:r>
      <w:r w:rsidRPr="00E13580">
        <w:rPr>
          <w:rFonts w:ascii="Arial" w:hAnsi="Arial" w:cs="Arial"/>
          <w:sz w:val="22"/>
          <w:szCs w:val="22"/>
        </w:rPr>
        <w:t xml:space="preserve"> million (</w:t>
      </w:r>
      <w:r w:rsidR="008A0749" w:rsidRPr="00E13580">
        <w:rPr>
          <w:rFonts w:ascii="Arial" w:hAnsi="Arial" w:cs="Arial"/>
          <w:sz w:val="22"/>
          <w:szCs w:val="22"/>
        </w:rPr>
        <w:t>201</w:t>
      </w:r>
      <w:r w:rsidR="00681B98" w:rsidRPr="00E13580">
        <w:rPr>
          <w:rFonts w:ascii="Arial" w:hAnsi="Arial" w:cs="Arial"/>
          <w:sz w:val="22"/>
          <w:szCs w:val="22"/>
        </w:rPr>
        <w:t>9</w:t>
      </w:r>
      <w:r w:rsidRPr="00E13580">
        <w:rPr>
          <w:rFonts w:ascii="Arial" w:hAnsi="Arial" w:cs="Arial"/>
          <w:sz w:val="22"/>
          <w:szCs w:val="22"/>
        </w:rPr>
        <w:t xml:space="preserve">: USD </w:t>
      </w:r>
      <w:r w:rsidR="00827FA6" w:rsidRPr="00E13580">
        <w:rPr>
          <w:rFonts w:ascii="Arial" w:hAnsi="Arial" w:cs="Arial"/>
          <w:sz w:val="22"/>
          <w:szCs w:val="22"/>
        </w:rPr>
        <w:t>1</w:t>
      </w:r>
      <w:r w:rsidR="00874506" w:rsidRPr="00E13580">
        <w:rPr>
          <w:rFonts w:ascii="Arial" w:hAnsi="Arial" w:cs="Arial"/>
          <w:sz w:val="22"/>
          <w:szCs w:val="22"/>
        </w:rPr>
        <w:t>.</w:t>
      </w:r>
      <w:r w:rsidR="00681B98" w:rsidRPr="00E13580">
        <w:rPr>
          <w:rFonts w:ascii="Arial" w:hAnsi="Arial" w:cs="Arial"/>
          <w:sz w:val="22"/>
          <w:szCs w:val="22"/>
        </w:rPr>
        <w:t>88</w:t>
      </w:r>
      <w:r w:rsidRPr="00E13580">
        <w:rPr>
          <w:rFonts w:ascii="Arial" w:hAnsi="Arial" w:cs="Arial"/>
          <w:sz w:val="22"/>
          <w:szCs w:val="22"/>
        </w:rPr>
        <w:t xml:space="preserve"> million) and is thereby required to comply with conditions stipulated in the agreement.</w:t>
      </w:r>
    </w:p>
    <w:p w14:paraId="3CEB0FF5" w14:textId="77777777" w:rsidR="00431AC2" w:rsidRPr="00E13580" w:rsidRDefault="00431AC2" w:rsidP="00BF54CA">
      <w:pPr>
        <w:spacing w:before="120" w:after="120" w:line="380" w:lineRule="exact"/>
        <w:ind w:left="1080" w:hanging="485"/>
        <w:jc w:val="thaiDistribute"/>
        <w:rPr>
          <w:rFonts w:ascii="Arial" w:hAnsi="Arial" w:cs="Arial"/>
          <w:sz w:val="22"/>
          <w:szCs w:val="22"/>
        </w:rPr>
      </w:pPr>
      <w:r w:rsidRPr="00E13580">
        <w:rPr>
          <w:rFonts w:ascii="Arial" w:hAnsi="Arial" w:cs="Arial"/>
          <w:sz w:val="22"/>
          <w:szCs w:val="22"/>
        </w:rPr>
        <w:t>b)</w:t>
      </w:r>
      <w:r w:rsidRPr="00E13580">
        <w:rPr>
          <w:rFonts w:ascii="Arial" w:hAnsi="Arial" w:cs="Arial"/>
          <w:sz w:val="22"/>
          <w:szCs w:val="22"/>
        </w:rPr>
        <w:tab/>
      </w:r>
      <w:r w:rsidRPr="00E13580">
        <w:rPr>
          <w:rFonts w:ascii="Arial" w:hAnsi="Arial" w:cs="Arial"/>
          <w:spacing w:val="-4"/>
          <w:sz w:val="22"/>
          <w:szCs w:val="22"/>
        </w:rPr>
        <w:t xml:space="preserve">A subsidiary </w:t>
      </w:r>
      <w:r w:rsidRPr="00E13580">
        <w:rPr>
          <w:rFonts w:ascii="Arial" w:hAnsi="Arial" w:cs="Arial"/>
          <w:sz w:val="22"/>
          <w:szCs w:val="22"/>
        </w:rPr>
        <w:t xml:space="preserve">entered into </w:t>
      </w:r>
      <w:r w:rsidR="00861657">
        <w:rPr>
          <w:rFonts w:ascii="Arial" w:hAnsi="Arial" w:cs="Arial"/>
          <w:sz w:val="22"/>
          <w:szCs w:val="22"/>
        </w:rPr>
        <w:t xml:space="preserve">a </w:t>
      </w:r>
      <w:r w:rsidRPr="00E13580">
        <w:rPr>
          <w:rFonts w:ascii="Arial" w:hAnsi="Arial" w:cs="Arial"/>
          <w:sz w:val="22"/>
          <w:szCs w:val="22"/>
        </w:rPr>
        <w:t xml:space="preserve">lease agreement with the Royal Thai Army Radio and Television Station (“RTART”) to use digital terrestrial television service in order to broadcast digital television signal via RTART multiplexes. The service will be valid from 1 April 2014 to 31 March 2029. The subsidiary </w:t>
      </w:r>
      <w:r w:rsidR="00861657">
        <w:rPr>
          <w:rFonts w:ascii="Arial" w:hAnsi="Arial" w:cs="Arial"/>
          <w:sz w:val="22"/>
          <w:szCs w:val="22"/>
        </w:rPr>
        <w:t>was required to</w:t>
      </w:r>
      <w:r w:rsidRPr="00E13580">
        <w:rPr>
          <w:rFonts w:ascii="Arial" w:hAnsi="Arial" w:cs="Arial"/>
          <w:sz w:val="22"/>
          <w:szCs w:val="22"/>
        </w:rPr>
        <w:t xml:space="preserve"> pay the service fee as stipulated in the agreements</w:t>
      </w:r>
      <w:r w:rsidR="006D42E5" w:rsidRPr="00E13580">
        <w:rPr>
          <w:rFonts w:ascii="Arial" w:hAnsi="Arial" w:cs="Arial"/>
          <w:sz w:val="22"/>
          <w:szCs w:val="22"/>
        </w:rPr>
        <w:t xml:space="preserve">. As at 31 December </w:t>
      </w:r>
      <w:r w:rsidR="008A0749" w:rsidRPr="00E13580">
        <w:rPr>
          <w:rFonts w:ascii="Arial" w:hAnsi="Arial" w:cs="Arial"/>
          <w:sz w:val="22"/>
          <w:szCs w:val="22"/>
        </w:rPr>
        <w:t>20</w:t>
      </w:r>
      <w:r w:rsidR="00681B98" w:rsidRPr="00E13580">
        <w:rPr>
          <w:rFonts w:ascii="Arial" w:hAnsi="Arial" w:cs="Arial"/>
          <w:sz w:val="22"/>
          <w:szCs w:val="22"/>
        </w:rPr>
        <w:t>20</w:t>
      </w:r>
      <w:r w:rsidR="006D42E5" w:rsidRPr="00E13580">
        <w:rPr>
          <w:rFonts w:ascii="Arial" w:hAnsi="Arial" w:cs="Arial"/>
          <w:sz w:val="22"/>
          <w:szCs w:val="22"/>
        </w:rPr>
        <w:t>, the subsidiary had commitment</w:t>
      </w:r>
      <w:r w:rsidR="00861657">
        <w:rPr>
          <w:rFonts w:ascii="Arial" w:hAnsi="Arial" w:cs="Arial"/>
          <w:sz w:val="22"/>
          <w:szCs w:val="22"/>
        </w:rPr>
        <w:t>s</w:t>
      </w:r>
      <w:r w:rsidR="006D42E5" w:rsidRPr="00E13580">
        <w:rPr>
          <w:rFonts w:ascii="Arial" w:hAnsi="Arial" w:cs="Arial"/>
          <w:sz w:val="22"/>
          <w:szCs w:val="22"/>
        </w:rPr>
        <w:t xml:space="preserve"> </w:t>
      </w:r>
      <w:r w:rsidR="00861657">
        <w:rPr>
          <w:rFonts w:ascii="Arial" w:hAnsi="Arial" w:cs="Arial"/>
          <w:sz w:val="22"/>
          <w:szCs w:val="22"/>
        </w:rPr>
        <w:t>to pay</w:t>
      </w:r>
      <w:r w:rsidR="006D42E5" w:rsidRPr="00E13580">
        <w:rPr>
          <w:rFonts w:ascii="Arial" w:hAnsi="Arial" w:cs="Arial"/>
          <w:sz w:val="22"/>
          <w:szCs w:val="22"/>
        </w:rPr>
        <w:t xml:space="preserve"> such service fee amounting to </w:t>
      </w:r>
      <w:r w:rsidR="0033061F" w:rsidRPr="00E13580">
        <w:rPr>
          <w:rFonts w:ascii="Arial" w:hAnsi="Arial" w:cs="Arial"/>
          <w:sz w:val="22"/>
          <w:szCs w:val="22"/>
        </w:rPr>
        <w:t xml:space="preserve">Baht </w:t>
      </w:r>
      <w:r w:rsidR="009E038E" w:rsidRPr="00E13580">
        <w:rPr>
          <w:rFonts w:ascii="Arial" w:hAnsi="Arial" w:cs="Arial"/>
          <w:sz w:val="22"/>
          <w:szCs w:val="22"/>
        </w:rPr>
        <w:t>73</w:t>
      </w:r>
      <w:r w:rsidR="00874506" w:rsidRPr="00E13580">
        <w:rPr>
          <w:rFonts w:ascii="Arial" w:hAnsi="Arial" w:cs="Arial"/>
          <w:sz w:val="22"/>
          <w:szCs w:val="22"/>
        </w:rPr>
        <w:t xml:space="preserve"> million (</w:t>
      </w:r>
      <w:r w:rsidR="008A0749" w:rsidRPr="00E13580">
        <w:rPr>
          <w:rFonts w:ascii="Arial" w:hAnsi="Arial" w:cs="Arial"/>
          <w:sz w:val="22"/>
          <w:szCs w:val="22"/>
        </w:rPr>
        <w:t>201</w:t>
      </w:r>
      <w:r w:rsidR="00681B98" w:rsidRPr="00E13580">
        <w:rPr>
          <w:rFonts w:ascii="Arial" w:hAnsi="Arial" w:cs="Arial"/>
          <w:sz w:val="22"/>
          <w:szCs w:val="22"/>
        </w:rPr>
        <w:t>9</w:t>
      </w:r>
      <w:r w:rsidRPr="00E13580">
        <w:rPr>
          <w:rFonts w:ascii="Arial" w:hAnsi="Arial" w:cs="Arial"/>
          <w:sz w:val="22"/>
          <w:szCs w:val="22"/>
        </w:rPr>
        <w:t xml:space="preserve">: Baht </w:t>
      </w:r>
      <w:r w:rsidR="00681B98" w:rsidRPr="00E13580">
        <w:rPr>
          <w:rFonts w:ascii="Arial" w:hAnsi="Arial" w:cs="Arial"/>
          <w:sz w:val="22"/>
          <w:szCs w:val="22"/>
        </w:rPr>
        <w:t>1,539</w:t>
      </w:r>
      <w:r w:rsidRPr="00E13580">
        <w:rPr>
          <w:rFonts w:ascii="Arial" w:hAnsi="Arial" w:cs="Arial"/>
          <w:sz w:val="22"/>
          <w:szCs w:val="22"/>
        </w:rPr>
        <w:t xml:space="preserve"> million) and is thereby required to comply with conditions stipulated in </w:t>
      </w:r>
      <w:r w:rsidR="00861657">
        <w:rPr>
          <w:rFonts w:ascii="Arial" w:hAnsi="Arial" w:cs="Arial"/>
          <w:sz w:val="22"/>
          <w:szCs w:val="22"/>
        </w:rPr>
        <w:t xml:space="preserve">                </w:t>
      </w:r>
      <w:r w:rsidRPr="00E13580">
        <w:rPr>
          <w:rFonts w:ascii="Arial" w:hAnsi="Arial" w:cs="Arial"/>
          <w:sz w:val="22"/>
          <w:szCs w:val="22"/>
        </w:rPr>
        <w:t>the agreement.</w:t>
      </w:r>
    </w:p>
    <w:p w14:paraId="20D00EDC" w14:textId="77777777" w:rsidR="00BF54CA" w:rsidRDefault="00BF54CA" w:rsidP="00BF54CA">
      <w:pPr>
        <w:overflowPunct/>
        <w:autoSpaceDE/>
        <w:autoSpaceDN/>
        <w:adjustRightInd/>
        <w:ind w:left="1080" w:hanging="485"/>
        <w:textAlignment w:val="auto"/>
        <w:rPr>
          <w:rFonts w:ascii="Browallia New" w:hAnsi="Browallia New" w:cs="Browallia New"/>
          <w:sz w:val="32"/>
          <w:szCs w:val="32"/>
          <w:highlight w:val="green"/>
          <w:cs/>
        </w:rPr>
      </w:pPr>
      <w:r>
        <w:rPr>
          <w:rFonts w:ascii="Browallia New" w:hAnsi="Browallia New" w:cs="Browallia New"/>
          <w:sz w:val="32"/>
          <w:szCs w:val="32"/>
          <w:highlight w:val="green"/>
          <w:cs/>
        </w:rPr>
        <w:br w:type="page"/>
      </w:r>
    </w:p>
    <w:p w14:paraId="68D6D421" w14:textId="77777777" w:rsidR="00861657" w:rsidRPr="00861657" w:rsidRDefault="00861657" w:rsidP="00861657">
      <w:pPr>
        <w:spacing w:before="120" w:after="120" w:line="380" w:lineRule="exact"/>
        <w:ind w:left="1080" w:hanging="485"/>
        <w:jc w:val="thaiDistribute"/>
        <w:rPr>
          <w:rFonts w:ascii="Arial" w:hAnsi="Arial" w:cs="Arial"/>
          <w:sz w:val="22"/>
          <w:szCs w:val="22"/>
        </w:rPr>
      </w:pPr>
      <w:r w:rsidRPr="00861657">
        <w:rPr>
          <w:rFonts w:ascii="Arial" w:hAnsi="Arial" w:cs="Arial"/>
          <w:sz w:val="22"/>
          <w:szCs w:val="22"/>
        </w:rPr>
        <w:lastRenderedPageBreak/>
        <w:t>c)</w:t>
      </w:r>
      <w:r w:rsidRPr="00861657">
        <w:rPr>
          <w:rFonts w:ascii="Arial" w:hAnsi="Arial" w:cs="Arial"/>
          <w:sz w:val="22"/>
          <w:szCs w:val="22"/>
        </w:rPr>
        <w:tab/>
        <w:t xml:space="preserve">A subsidiary entered into an agreement in respect of public broadcasting rights with </w:t>
      </w:r>
      <w:r w:rsidRPr="00861657">
        <w:rPr>
          <w:rFonts w:ascii="Arial" w:hAnsi="Arial" w:cs="Arial"/>
          <w:spacing w:val="-2"/>
          <w:sz w:val="22"/>
          <w:szCs w:val="22"/>
        </w:rPr>
        <w:t xml:space="preserve">the Royal Thai Army Radio and Television Station from 1 </w:t>
      </w:r>
      <w:r w:rsidR="00374AC6">
        <w:rPr>
          <w:rFonts w:ascii="Arial" w:hAnsi="Arial" w:cs="Arial"/>
          <w:spacing w:val="-2"/>
          <w:sz w:val="22"/>
          <w:szCs w:val="22"/>
        </w:rPr>
        <w:t>January</w:t>
      </w:r>
      <w:r w:rsidRPr="00861657">
        <w:rPr>
          <w:rFonts w:ascii="Arial" w:hAnsi="Arial" w:cs="Arial"/>
          <w:spacing w:val="-2"/>
          <w:sz w:val="22"/>
          <w:szCs w:val="22"/>
        </w:rPr>
        <w:t xml:space="preserve"> 2021 to 31 December</w:t>
      </w:r>
      <w:r w:rsidRPr="00861657">
        <w:rPr>
          <w:rFonts w:ascii="Arial" w:hAnsi="Arial" w:cs="Arial"/>
          <w:sz w:val="22"/>
          <w:szCs w:val="22"/>
        </w:rPr>
        <w:t xml:space="preserve"> 2022. The subsidiary was required to pay the service fee as stipulated in the agreement. As at 31 December 2020, the subsidiary had commitments to pay such service fee amounting to Baht 12 million and is thereby required to comply with conditions stipulated in the agreement.</w:t>
      </w:r>
    </w:p>
    <w:p w14:paraId="1494D766" w14:textId="77777777" w:rsidR="00861657" w:rsidRPr="00861657" w:rsidRDefault="00861657" w:rsidP="00861657">
      <w:pPr>
        <w:spacing w:before="120" w:after="120" w:line="380" w:lineRule="exact"/>
        <w:ind w:left="1080" w:hanging="485"/>
        <w:jc w:val="thaiDistribute"/>
        <w:rPr>
          <w:rFonts w:ascii="Arial" w:hAnsi="Arial" w:cs="Arial"/>
          <w:sz w:val="22"/>
          <w:szCs w:val="22"/>
        </w:rPr>
      </w:pPr>
      <w:r w:rsidRPr="00861657">
        <w:rPr>
          <w:rFonts w:ascii="Arial" w:hAnsi="Arial" w:cs="Arial"/>
          <w:sz w:val="22"/>
          <w:szCs w:val="22"/>
        </w:rPr>
        <w:t>d)</w:t>
      </w:r>
      <w:r w:rsidRPr="00861657">
        <w:rPr>
          <w:rFonts w:ascii="Arial" w:hAnsi="Arial" w:cs="Arial"/>
          <w:sz w:val="22"/>
          <w:szCs w:val="22"/>
        </w:rPr>
        <w:tab/>
        <w:t>The Group entered into area service agreements and other service agreements related to non-cancellable lease agreements. The term of the agreements was between 1 and 3 years. The Group is required to comply with conditions stipulated in the agreements, whereby the Group’s minimum payments required under these service agreements amounted to Baht 69 million.</w:t>
      </w:r>
    </w:p>
    <w:p w14:paraId="2D181CA1" w14:textId="77777777" w:rsidR="00431AC2" w:rsidRPr="00E13580" w:rsidRDefault="0091462C" w:rsidP="00BF54CA">
      <w:pPr>
        <w:tabs>
          <w:tab w:val="left" w:pos="900"/>
          <w:tab w:val="left" w:pos="1440"/>
          <w:tab w:val="left" w:pos="1980"/>
          <w:tab w:val="center" w:pos="3330"/>
          <w:tab w:val="right" w:pos="6660"/>
          <w:tab w:val="right" w:pos="8640"/>
        </w:tabs>
        <w:spacing w:before="120" w:after="120" w:line="380" w:lineRule="exact"/>
        <w:ind w:left="605" w:hanging="601"/>
        <w:jc w:val="both"/>
        <w:rPr>
          <w:rFonts w:ascii="Arial" w:hAnsi="Arial" w:cs="Arial"/>
          <w:b/>
          <w:bCs/>
          <w:sz w:val="22"/>
          <w:szCs w:val="22"/>
        </w:rPr>
      </w:pPr>
      <w:r w:rsidRPr="00E13580">
        <w:rPr>
          <w:rFonts w:ascii="Arial" w:hAnsi="Arial" w:cs="Arial"/>
          <w:b/>
          <w:bCs/>
          <w:sz w:val="22"/>
          <w:szCs w:val="22"/>
        </w:rPr>
        <w:t>30</w:t>
      </w:r>
      <w:r w:rsidR="001E6064" w:rsidRPr="00E13580">
        <w:rPr>
          <w:rFonts w:ascii="Arial" w:hAnsi="Arial" w:cs="Arial"/>
          <w:b/>
          <w:bCs/>
          <w:sz w:val="22"/>
          <w:szCs w:val="22"/>
        </w:rPr>
        <w:t>.</w:t>
      </w:r>
      <w:r w:rsidR="00431AC2" w:rsidRPr="00E13580">
        <w:rPr>
          <w:rFonts w:ascii="Arial" w:hAnsi="Arial" w:cs="Arial"/>
          <w:b/>
          <w:bCs/>
          <w:sz w:val="22"/>
          <w:szCs w:val="22"/>
        </w:rPr>
        <w:t>4</w:t>
      </w:r>
      <w:r w:rsidR="00431AC2" w:rsidRPr="00E13580">
        <w:rPr>
          <w:rFonts w:ascii="Arial" w:hAnsi="Arial" w:cs="Arial"/>
          <w:b/>
          <w:bCs/>
          <w:sz w:val="22"/>
          <w:szCs w:val="22"/>
        </w:rPr>
        <w:tab/>
        <w:t>Guarantees</w:t>
      </w:r>
    </w:p>
    <w:p w14:paraId="110F054A" w14:textId="77777777" w:rsidR="00431AC2" w:rsidRPr="00E13580" w:rsidRDefault="00431AC2" w:rsidP="00374AC6">
      <w:pPr>
        <w:spacing w:before="120" w:after="120" w:line="380" w:lineRule="exact"/>
        <w:ind w:left="1080" w:hanging="485"/>
        <w:jc w:val="thaiDistribute"/>
        <w:rPr>
          <w:rFonts w:ascii="Arial" w:hAnsi="Arial" w:cs="Arial"/>
          <w:sz w:val="22"/>
          <w:szCs w:val="22"/>
        </w:rPr>
      </w:pPr>
      <w:r w:rsidRPr="00E13580">
        <w:rPr>
          <w:rFonts w:ascii="Arial" w:hAnsi="Arial" w:cs="Arial"/>
          <w:sz w:val="22"/>
          <w:szCs w:val="22"/>
        </w:rPr>
        <w:t>a)</w:t>
      </w:r>
      <w:r w:rsidRPr="00E13580">
        <w:rPr>
          <w:rFonts w:ascii="Arial" w:hAnsi="Arial" w:cs="Arial"/>
          <w:sz w:val="22"/>
          <w:szCs w:val="22"/>
        </w:rPr>
        <w:tab/>
      </w:r>
      <w:r w:rsidRPr="00374AC6">
        <w:rPr>
          <w:rFonts w:ascii="Arial" w:hAnsi="Arial" w:cs="Arial"/>
          <w:sz w:val="22"/>
          <w:szCs w:val="22"/>
        </w:rPr>
        <w:t xml:space="preserve">As at 31 December </w:t>
      </w:r>
      <w:r w:rsidR="008A0749" w:rsidRPr="00374AC6">
        <w:rPr>
          <w:rFonts w:ascii="Arial" w:hAnsi="Arial" w:cs="Arial"/>
          <w:sz w:val="22"/>
          <w:szCs w:val="22"/>
        </w:rPr>
        <w:t>20</w:t>
      </w:r>
      <w:r w:rsidR="00681B98" w:rsidRPr="00374AC6">
        <w:rPr>
          <w:rFonts w:ascii="Arial" w:hAnsi="Arial" w:cs="Arial"/>
          <w:sz w:val="22"/>
          <w:szCs w:val="22"/>
        </w:rPr>
        <w:t>20</w:t>
      </w:r>
      <w:r w:rsidRPr="00374AC6">
        <w:rPr>
          <w:rFonts w:ascii="Arial" w:hAnsi="Arial" w:cs="Arial"/>
          <w:sz w:val="22"/>
          <w:szCs w:val="22"/>
        </w:rPr>
        <w:t xml:space="preserve">, the Company has provided </w:t>
      </w:r>
      <w:r w:rsidR="005F6BA9" w:rsidRPr="00E13580">
        <w:rPr>
          <w:rFonts w:ascii="Arial" w:hAnsi="Arial" w:cs="Arial"/>
          <w:sz w:val="22"/>
          <w:szCs w:val="22"/>
        </w:rPr>
        <w:t>guarantees for the lease agreements for digital terrestrial television services granted to a subsidiary</w:t>
      </w:r>
      <w:r w:rsidRPr="00E13580">
        <w:rPr>
          <w:rFonts w:ascii="Arial" w:hAnsi="Arial" w:cs="Arial"/>
          <w:sz w:val="22"/>
          <w:szCs w:val="22"/>
        </w:rPr>
        <w:t xml:space="preserve">, which amounted to Baht </w:t>
      </w:r>
      <w:r w:rsidR="00441F0A" w:rsidRPr="00E13580">
        <w:rPr>
          <w:rFonts w:ascii="Arial" w:hAnsi="Arial" w:cs="Arial"/>
          <w:sz w:val="22"/>
          <w:szCs w:val="22"/>
        </w:rPr>
        <w:t>28</w:t>
      </w:r>
      <w:r w:rsidRPr="00E13580">
        <w:rPr>
          <w:rFonts w:ascii="Arial" w:hAnsi="Arial" w:cs="Arial"/>
          <w:sz w:val="22"/>
          <w:szCs w:val="22"/>
        </w:rPr>
        <w:t xml:space="preserve"> million (</w:t>
      </w:r>
      <w:r w:rsidR="008A0749" w:rsidRPr="00E13580">
        <w:rPr>
          <w:rFonts w:ascii="Arial" w:hAnsi="Arial" w:cs="Arial"/>
          <w:sz w:val="22"/>
          <w:szCs w:val="22"/>
        </w:rPr>
        <w:t>201</w:t>
      </w:r>
      <w:r w:rsidR="00681B98" w:rsidRPr="00E13580">
        <w:rPr>
          <w:rFonts w:ascii="Arial" w:hAnsi="Arial" w:cs="Arial"/>
          <w:sz w:val="22"/>
          <w:szCs w:val="22"/>
        </w:rPr>
        <w:t>9</w:t>
      </w:r>
      <w:r w:rsidRPr="00E13580">
        <w:rPr>
          <w:rFonts w:ascii="Arial" w:hAnsi="Arial" w:cs="Arial"/>
          <w:sz w:val="22"/>
          <w:szCs w:val="22"/>
        </w:rPr>
        <w:t xml:space="preserve">: Baht </w:t>
      </w:r>
      <w:r w:rsidR="00681B98" w:rsidRPr="00E13580">
        <w:rPr>
          <w:rFonts w:ascii="Arial" w:hAnsi="Arial" w:cs="Arial"/>
          <w:sz w:val="22"/>
          <w:szCs w:val="22"/>
        </w:rPr>
        <w:t>28</w:t>
      </w:r>
      <w:r w:rsidR="0087453C" w:rsidRPr="00E13580">
        <w:rPr>
          <w:rFonts w:ascii="Arial" w:hAnsi="Arial" w:cs="Arial"/>
          <w:sz w:val="22"/>
          <w:szCs w:val="22"/>
        </w:rPr>
        <w:t xml:space="preserve"> </w:t>
      </w:r>
      <w:r w:rsidRPr="00E13580">
        <w:rPr>
          <w:rFonts w:ascii="Arial" w:hAnsi="Arial" w:cs="Arial"/>
          <w:sz w:val="22"/>
          <w:szCs w:val="22"/>
        </w:rPr>
        <w:t>million</w:t>
      </w:r>
      <w:r w:rsidR="00776749" w:rsidRPr="00E13580">
        <w:rPr>
          <w:rFonts w:ascii="Arial" w:hAnsi="Arial" w:cs="Arial"/>
          <w:sz w:val="22"/>
          <w:szCs w:val="22"/>
          <w:cs/>
        </w:rPr>
        <w:t xml:space="preserve"> </w:t>
      </w:r>
      <w:r w:rsidR="00776749" w:rsidRPr="00E13580">
        <w:rPr>
          <w:rFonts w:ascii="Arial" w:hAnsi="Arial" w:cs="Arial"/>
          <w:sz w:val="22"/>
          <w:szCs w:val="22"/>
        </w:rPr>
        <w:t>to guarantee the payments for the license fees and the lease agreement for digital terrestrial television service</w:t>
      </w:r>
      <w:r w:rsidRPr="00E13580">
        <w:rPr>
          <w:rFonts w:ascii="Arial" w:hAnsi="Arial" w:cs="Arial"/>
          <w:sz w:val="22"/>
          <w:szCs w:val="22"/>
        </w:rPr>
        <w:t xml:space="preserve">) and </w:t>
      </w:r>
      <w:r w:rsidR="00CD28B1" w:rsidRPr="00E13580">
        <w:rPr>
          <w:rFonts w:ascii="Arial" w:hAnsi="Arial" w:cs="Arial"/>
          <w:sz w:val="22"/>
          <w:szCs w:val="22"/>
        </w:rPr>
        <w:t>provide guarantee for</w:t>
      </w:r>
      <w:r w:rsidRPr="00E13580">
        <w:rPr>
          <w:rFonts w:ascii="Arial" w:hAnsi="Arial" w:cs="Arial"/>
          <w:sz w:val="22"/>
          <w:szCs w:val="22"/>
        </w:rPr>
        <w:t xml:space="preserve"> outstanding bank guarantee of Baht </w:t>
      </w:r>
      <w:r w:rsidR="001E6064" w:rsidRPr="00E13580">
        <w:rPr>
          <w:rFonts w:ascii="Arial" w:hAnsi="Arial" w:cs="Arial"/>
          <w:sz w:val="22"/>
          <w:szCs w:val="22"/>
        </w:rPr>
        <w:t>1.5</w:t>
      </w:r>
      <w:r w:rsidRPr="00E13580">
        <w:rPr>
          <w:rFonts w:ascii="Arial" w:hAnsi="Arial" w:cs="Arial"/>
          <w:sz w:val="22"/>
          <w:szCs w:val="22"/>
        </w:rPr>
        <w:t xml:space="preserve"> million (</w:t>
      </w:r>
      <w:r w:rsidR="008A0749" w:rsidRPr="00E13580">
        <w:rPr>
          <w:rFonts w:ascii="Arial" w:hAnsi="Arial" w:cs="Arial"/>
          <w:sz w:val="22"/>
          <w:szCs w:val="22"/>
        </w:rPr>
        <w:t>201</w:t>
      </w:r>
      <w:r w:rsidR="00681B98" w:rsidRPr="00E13580">
        <w:rPr>
          <w:rFonts w:ascii="Arial" w:hAnsi="Arial" w:cs="Arial"/>
          <w:sz w:val="22"/>
          <w:szCs w:val="22"/>
        </w:rPr>
        <w:t>9</w:t>
      </w:r>
      <w:r w:rsidRPr="00E13580">
        <w:rPr>
          <w:rFonts w:ascii="Arial" w:hAnsi="Arial" w:cs="Arial"/>
          <w:sz w:val="22"/>
          <w:szCs w:val="22"/>
        </w:rPr>
        <w:t>:</w:t>
      </w:r>
      <w:r w:rsidRPr="00E13580">
        <w:rPr>
          <w:rFonts w:ascii="Arial" w:hAnsi="Arial" w:cs="Arial"/>
          <w:sz w:val="22"/>
          <w:szCs w:val="22"/>
          <w:cs/>
        </w:rPr>
        <w:t xml:space="preserve"> </w:t>
      </w:r>
      <w:r w:rsidR="001F289E" w:rsidRPr="00E13580">
        <w:rPr>
          <w:rFonts w:ascii="Arial" w:hAnsi="Arial" w:cs="Arial"/>
          <w:sz w:val="22"/>
          <w:szCs w:val="22"/>
        </w:rPr>
        <w:t xml:space="preserve">Baht </w:t>
      </w:r>
      <w:r w:rsidR="0087453C" w:rsidRPr="00E13580">
        <w:rPr>
          <w:rFonts w:ascii="Arial" w:hAnsi="Arial" w:cs="Arial"/>
          <w:sz w:val="22"/>
          <w:szCs w:val="22"/>
        </w:rPr>
        <w:t>1.5 million</w:t>
      </w:r>
      <w:r w:rsidRPr="00E13580">
        <w:rPr>
          <w:rFonts w:ascii="Arial" w:hAnsi="Arial" w:cs="Arial"/>
          <w:sz w:val="22"/>
          <w:szCs w:val="22"/>
        </w:rPr>
        <w:t>)</w:t>
      </w:r>
      <w:r w:rsidRPr="00E13580">
        <w:rPr>
          <w:rFonts w:ascii="Arial" w:hAnsi="Arial" w:cs="Arial"/>
          <w:sz w:val="22"/>
          <w:szCs w:val="22"/>
          <w:cs/>
        </w:rPr>
        <w:t xml:space="preserve"> </w:t>
      </w:r>
      <w:r w:rsidRPr="00E13580">
        <w:rPr>
          <w:rFonts w:ascii="Arial" w:hAnsi="Arial" w:cs="Arial"/>
          <w:sz w:val="22"/>
          <w:szCs w:val="22"/>
        </w:rPr>
        <w:t>issued</w:t>
      </w:r>
      <w:r w:rsidRPr="00E13580">
        <w:rPr>
          <w:rFonts w:ascii="Arial" w:hAnsi="Arial" w:cs="Arial"/>
          <w:sz w:val="22"/>
          <w:szCs w:val="22"/>
          <w:cs/>
        </w:rPr>
        <w:t xml:space="preserve"> </w:t>
      </w:r>
      <w:r w:rsidRPr="00E13580">
        <w:rPr>
          <w:rFonts w:ascii="Arial" w:hAnsi="Arial" w:cs="Arial"/>
          <w:sz w:val="22"/>
          <w:szCs w:val="22"/>
        </w:rPr>
        <w:t>by</w:t>
      </w:r>
      <w:r w:rsidRPr="00E13580">
        <w:rPr>
          <w:rFonts w:ascii="Arial" w:hAnsi="Arial" w:cs="Arial"/>
          <w:sz w:val="22"/>
          <w:szCs w:val="22"/>
          <w:cs/>
        </w:rPr>
        <w:t xml:space="preserve"> </w:t>
      </w:r>
      <w:r w:rsidRPr="00E13580">
        <w:rPr>
          <w:rFonts w:ascii="Arial" w:hAnsi="Arial" w:cs="Arial"/>
          <w:sz w:val="22"/>
          <w:szCs w:val="22"/>
        </w:rPr>
        <w:t>bank</w:t>
      </w:r>
      <w:r w:rsidRPr="00E13580">
        <w:rPr>
          <w:rFonts w:ascii="Arial" w:hAnsi="Arial" w:cs="Arial"/>
          <w:sz w:val="22"/>
          <w:szCs w:val="22"/>
          <w:cs/>
        </w:rPr>
        <w:t xml:space="preserve"> </w:t>
      </w:r>
      <w:r w:rsidRPr="00E13580">
        <w:rPr>
          <w:rFonts w:ascii="Arial" w:hAnsi="Arial" w:cs="Arial"/>
          <w:sz w:val="22"/>
          <w:szCs w:val="22"/>
        </w:rPr>
        <w:t>on</w:t>
      </w:r>
      <w:r w:rsidRPr="00E13580">
        <w:rPr>
          <w:rFonts w:ascii="Arial" w:hAnsi="Arial" w:cs="Arial"/>
          <w:sz w:val="22"/>
          <w:szCs w:val="22"/>
          <w:cs/>
        </w:rPr>
        <w:t xml:space="preserve"> </w:t>
      </w:r>
      <w:r w:rsidRPr="00E13580">
        <w:rPr>
          <w:rFonts w:ascii="Arial" w:hAnsi="Arial" w:cs="Arial"/>
          <w:sz w:val="22"/>
          <w:szCs w:val="22"/>
        </w:rPr>
        <w:t>behalf</w:t>
      </w:r>
      <w:r w:rsidRPr="00E13580">
        <w:rPr>
          <w:rFonts w:ascii="Arial" w:hAnsi="Arial" w:cs="Arial"/>
          <w:sz w:val="22"/>
          <w:szCs w:val="22"/>
          <w:cs/>
        </w:rPr>
        <w:t xml:space="preserve"> </w:t>
      </w:r>
      <w:r w:rsidRPr="00E13580">
        <w:rPr>
          <w:rFonts w:ascii="Arial" w:hAnsi="Arial" w:cs="Arial"/>
          <w:sz w:val="22"/>
          <w:szCs w:val="22"/>
        </w:rPr>
        <w:t>of</w:t>
      </w:r>
      <w:r w:rsidRPr="00E13580">
        <w:rPr>
          <w:rFonts w:ascii="Arial" w:hAnsi="Arial" w:cs="Arial"/>
          <w:sz w:val="22"/>
          <w:szCs w:val="22"/>
          <w:cs/>
        </w:rPr>
        <w:t xml:space="preserve"> </w:t>
      </w:r>
      <w:r w:rsidRPr="00E13580">
        <w:rPr>
          <w:rFonts w:ascii="Arial" w:hAnsi="Arial" w:cs="Arial"/>
          <w:sz w:val="22"/>
          <w:szCs w:val="22"/>
        </w:rPr>
        <w:t>a subsidiary. Generally, the Company’s guarantee is binding for as long as the underlying obligations have not yet been discharged by such subsidiary.</w:t>
      </w:r>
    </w:p>
    <w:p w14:paraId="084A8F39" w14:textId="77777777" w:rsidR="00431AC2" w:rsidRDefault="00431AC2" w:rsidP="00374AC6">
      <w:pPr>
        <w:spacing w:before="120" w:after="120" w:line="380" w:lineRule="exact"/>
        <w:ind w:left="1080" w:hanging="485"/>
        <w:jc w:val="thaiDistribute"/>
        <w:rPr>
          <w:rFonts w:ascii="Arial" w:hAnsi="Arial" w:cs="Arial"/>
          <w:sz w:val="22"/>
          <w:szCs w:val="22"/>
        </w:rPr>
      </w:pPr>
      <w:r w:rsidRPr="00E13580">
        <w:rPr>
          <w:rFonts w:ascii="Arial" w:hAnsi="Arial" w:cs="Arial"/>
          <w:sz w:val="22"/>
          <w:szCs w:val="22"/>
        </w:rPr>
        <w:t>b)</w:t>
      </w:r>
      <w:r w:rsidRPr="00E13580">
        <w:rPr>
          <w:rFonts w:ascii="Arial" w:hAnsi="Arial" w:cs="Arial"/>
          <w:sz w:val="22"/>
          <w:szCs w:val="22"/>
        </w:rPr>
        <w:tab/>
        <w:t xml:space="preserve">As at 31 December </w:t>
      </w:r>
      <w:r w:rsidR="008A0749" w:rsidRPr="00E13580">
        <w:rPr>
          <w:rFonts w:ascii="Arial" w:hAnsi="Arial" w:cs="Arial"/>
          <w:sz w:val="22"/>
          <w:szCs w:val="22"/>
        </w:rPr>
        <w:t>20</w:t>
      </w:r>
      <w:r w:rsidR="00681B98" w:rsidRPr="00E13580">
        <w:rPr>
          <w:rFonts w:ascii="Arial" w:hAnsi="Arial" w:cs="Arial"/>
          <w:sz w:val="22"/>
          <w:szCs w:val="22"/>
        </w:rPr>
        <w:t>20</w:t>
      </w:r>
      <w:r w:rsidRPr="00E13580">
        <w:rPr>
          <w:rFonts w:ascii="Arial" w:hAnsi="Arial" w:cs="Arial"/>
          <w:sz w:val="22"/>
          <w:szCs w:val="22"/>
        </w:rPr>
        <w:t xml:space="preserve">, a commercial bank issued letter of guarantees amounting to Baht </w:t>
      </w:r>
      <w:r w:rsidR="005B3384" w:rsidRPr="00E13580">
        <w:rPr>
          <w:rFonts w:ascii="Arial" w:hAnsi="Arial" w:cs="Arial"/>
          <w:sz w:val="22"/>
          <w:szCs w:val="22"/>
        </w:rPr>
        <w:t>34</w:t>
      </w:r>
      <w:r w:rsidRPr="00E13580">
        <w:rPr>
          <w:rFonts w:ascii="Arial" w:hAnsi="Arial" w:cs="Arial"/>
          <w:sz w:val="22"/>
          <w:szCs w:val="22"/>
        </w:rPr>
        <w:t xml:space="preserve"> million on behalf of </w:t>
      </w:r>
      <w:r w:rsidR="005B3384" w:rsidRPr="00E13580">
        <w:rPr>
          <w:rFonts w:ascii="Arial" w:hAnsi="Arial" w:cs="Arial"/>
          <w:sz w:val="22"/>
          <w:szCs w:val="22"/>
        </w:rPr>
        <w:t>two</w:t>
      </w:r>
      <w:r w:rsidRPr="00E13580">
        <w:rPr>
          <w:rFonts w:ascii="Arial" w:hAnsi="Arial" w:cs="Arial"/>
          <w:sz w:val="22"/>
          <w:szCs w:val="22"/>
        </w:rPr>
        <w:t xml:space="preserve"> subsidiar</w:t>
      </w:r>
      <w:r w:rsidR="005B3384" w:rsidRPr="00E13580">
        <w:rPr>
          <w:rFonts w:ascii="Arial" w:hAnsi="Arial" w:cs="Arial"/>
          <w:sz w:val="22"/>
          <w:szCs w:val="22"/>
        </w:rPr>
        <w:t>ies</w:t>
      </w:r>
      <w:r w:rsidRPr="00E13580">
        <w:rPr>
          <w:rFonts w:ascii="Arial" w:hAnsi="Arial" w:cs="Arial"/>
          <w:sz w:val="22"/>
          <w:szCs w:val="22"/>
        </w:rPr>
        <w:t xml:space="preserve"> in order to guarantee th</w:t>
      </w:r>
      <w:r w:rsidR="00554ECF" w:rsidRPr="00E13580">
        <w:rPr>
          <w:rFonts w:ascii="Arial" w:hAnsi="Arial" w:cs="Arial"/>
          <w:sz w:val="22"/>
          <w:szCs w:val="22"/>
        </w:rPr>
        <w:t>e payments for the lease agreement for digital terrestrial television</w:t>
      </w:r>
      <w:r w:rsidR="005B3384" w:rsidRPr="00E13580">
        <w:rPr>
          <w:rFonts w:ascii="Arial" w:hAnsi="Arial" w:cs="Arial"/>
          <w:sz w:val="22"/>
          <w:szCs w:val="22"/>
        </w:rPr>
        <w:t xml:space="preserve"> and radio</w:t>
      </w:r>
      <w:r w:rsidR="00554ECF" w:rsidRPr="00E13580">
        <w:rPr>
          <w:rFonts w:ascii="Arial" w:hAnsi="Arial" w:cs="Arial"/>
          <w:sz w:val="22"/>
          <w:szCs w:val="22"/>
        </w:rPr>
        <w:t xml:space="preserve"> service</w:t>
      </w:r>
      <w:r w:rsidR="005B3384" w:rsidRPr="00E13580">
        <w:rPr>
          <w:rFonts w:ascii="Arial" w:hAnsi="Arial" w:cs="Arial"/>
          <w:sz w:val="22"/>
          <w:szCs w:val="22"/>
        </w:rPr>
        <w:t>s</w:t>
      </w:r>
      <w:r w:rsidR="00776749" w:rsidRPr="00E13580">
        <w:rPr>
          <w:rFonts w:ascii="Arial" w:hAnsi="Arial" w:cs="Arial"/>
          <w:sz w:val="22"/>
          <w:szCs w:val="22"/>
          <w:cs/>
        </w:rPr>
        <w:t xml:space="preserve"> </w:t>
      </w:r>
      <w:r w:rsidR="00776749" w:rsidRPr="00E13580">
        <w:rPr>
          <w:rFonts w:ascii="Arial" w:hAnsi="Arial" w:cs="Arial"/>
          <w:sz w:val="22"/>
          <w:szCs w:val="22"/>
        </w:rPr>
        <w:t>(201</w:t>
      </w:r>
      <w:r w:rsidR="00152A4A" w:rsidRPr="00E13580">
        <w:rPr>
          <w:rFonts w:ascii="Arial" w:hAnsi="Arial" w:cs="Arial"/>
          <w:sz w:val="22"/>
          <w:szCs w:val="22"/>
        </w:rPr>
        <w:t>9</w:t>
      </w:r>
      <w:r w:rsidR="00776749" w:rsidRPr="00E13580">
        <w:rPr>
          <w:rFonts w:ascii="Arial" w:hAnsi="Arial" w:cs="Arial"/>
          <w:sz w:val="22"/>
          <w:szCs w:val="22"/>
        </w:rPr>
        <w:t xml:space="preserve">: Baht </w:t>
      </w:r>
      <w:r w:rsidR="00152A4A" w:rsidRPr="00E13580">
        <w:rPr>
          <w:rFonts w:ascii="Arial" w:hAnsi="Arial" w:cs="Arial"/>
          <w:sz w:val="22"/>
          <w:szCs w:val="22"/>
        </w:rPr>
        <w:t>28</w:t>
      </w:r>
      <w:r w:rsidR="00776749" w:rsidRPr="00E13580">
        <w:rPr>
          <w:rFonts w:ascii="Arial" w:hAnsi="Arial" w:cs="Arial"/>
          <w:sz w:val="22"/>
          <w:szCs w:val="22"/>
        </w:rPr>
        <w:t xml:space="preserve"> million</w:t>
      </w:r>
      <w:r w:rsidR="00776749" w:rsidRPr="00E13580">
        <w:rPr>
          <w:rFonts w:ascii="Arial" w:hAnsi="Arial" w:cs="Arial"/>
          <w:sz w:val="22"/>
          <w:szCs w:val="22"/>
          <w:cs/>
        </w:rPr>
        <w:t xml:space="preserve"> </w:t>
      </w:r>
      <w:r w:rsidR="005B3384" w:rsidRPr="00E13580">
        <w:rPr>
          <w:rFonts w:ascii="Arial" w:hAnsi="Arial" w:cs="Arial"/>
          <w:sz w:val="22"/>
          <w:szCs w:val="22"/>
        </w:rPr>
        <w:t xml:space="preserve">on behalf of a subsidiary </w:t>
      </w:r>
      <w:r w:rsidR="00776749" w:rsidRPr="00E13580">
        <w:rPr>
          <w:rFonts w:ascii="Arial" w:hAnsi="Arial" w:cs="Arial"/>
          <w:sz w:val="22"/>
          <w:szCs w:val="22"/>
        </w:rPr>
        <w:t>to guarantee the payments for the license fees and the lease agreement for digital terrestrial television service)</w:t>
      </w:r>
      <w:r w:rsidR="00554ECF" w:rsidRPr="00E13580">
        <w:rPr>
          <w:rFonts w:ascii="Arial" w:hAnsi="Arial" w:cs="Arial"/>
          <w:sz w:val="22"/>
          <w:szCs w:val="22"/>
        </w:rPr>
        <w:t>.</w:t>
      </w:r>
    </w:p>
    <w:p w14:paraId="2F653F0C" w14:textId="77777777" w:rsidR="00861657" w:rsidRDefault="00861657" w:rsidP="00374AC6">
      <w:pPr>
        <w:spacing w:before="120" w:after="120" w:line="380" w:lineRule="exact"/>
        <w:ind w:left="1080" w:hanging="485"/>
        <w:jc w:val="thaiDistribute"/>
        <w:rPr>
          <w:rFonts w:ascii="Arial" w:hAnsi="Arial" w:cs="Arial"/>
          <w:sz w:val="22"/>
          <w:szCs w:val="22"/>
        </w:rPr>
      </w:pPr>
      <w:r w:rsidRPr="00861657">
        <w:rPr>
          <w:rFonts w:ascii="Arial" w:hAnsi="Arial" w:cs="Arial"/>
          <w:sz w:val="22"/>
          <w:szCs w:val="22"/>
        </w:rPr>
        <w:t>c)</w:t>
      </w:r>
      <w:r w:rsidRPr="00861657">
        <w:rPr>
          <w:rFonts w:ascii="Arial" w:hAnsi="Arial" w:cs="Arial"/>
          <w:sz w:val="22"/>
          <w:szCs w:val="22"/>
        </w:rPr>
        <w:tab/>
        <w:t xml:space="preserve">As at 31 December 2020, there was an outstanding bank guarantee of Baht </w:t>
      </w:r>
      <w:r>
        <w:rPr>
          <w:rFonts w:ascii="Arial" w:hAnsi="Arial" w:cs="Arial"/>
          <w:sz w:val="22"/>
          <w:szCs w:val="22"/>
        </w:rPr>
        <w:t xml:space="preserve">                  </w:t>
      </w:r>
      <w:r w:rsidRPr="00861657">
        <w:rPr>
          <w:rFonts w:ascii="Arial" w:hAnsi="Arial" w:cs="Arial"/>
          <w:sz w:val="22"/>
          <w:szCs w:val="22"/>
        </w:rPr>
        <w:t>5 million (2019: Baht 2 million) (the Company only; 2020: Nil, 2019: Baht 0.5 million) issued by banks in respect of certain performance bonds as required in the normal course of business which comprised the guarantee of performance under the agreement and</w:t>
      </w:r>
      <w:r>
        <w:rPr>
          <w:rFonts w:ascii="Arial" w:hAnsi="Arial" w:cs="Arial"/>
          <w:sz w:val="22"/>
          <w:szCs w:val="22"/>
        </w:rPr>
        <w:t xml:space="preserve"> </w:t>
      </w:r>
      <w:r w:rsidRPr="00861657">
        <w:rPr>
          <w:rFonts w:ascii="Arial" w:hAnsi="Arial" w:cs="Arial"/>
          <w:sz w:val="22"/>
          <w:szCs w:val="22"/>
        </w:rPr>
        <w:t>guarantee of electricity use and others.</w:t>
      </w:r>
    </w:p>
    <w:p w14:paraId="5A3071D2" w14:textId="77777777" w:rsidR="00BF54CA" w:rsidRDefault="00BF54C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F8B638D" w14:textId="77777777" w:rsidR="00431AC2" w:rsidRPr="00E13580" w:rsidRDefault="001E6064" w:rsidP="00BF54CA">
      <w:pPr>
        <w:tabs>
          <w:tab w:val="left" w:pos="900"/>
          <w:tab w:val="center" w:pos="3600"/>
          <w:tab w:val="center" w:pos="6480"/>
        </w:tabs>
        <w:spacing w:before="120" w:after="120" w:line="380" w:lineRule="exact"/>
        <w:ind w:left="600" w:hanging="600"/>
        <w:jc w:val="both"/>
        <w:rPr>
          <w:rFonts w:ascii="Arial" w:hAnsi="Arial" w:cs="Arial"/>
          <w:b/>
          <w:bCs/>
          <w:sz w:val="22"/>
          <w:szCs w:val="22"/>
        </w:rPr>
      </w:pPr>
      <w:r w:rsidRPr="00E13580">
        <w:rPr>
          <w:rFonts w:ascii="Arial" w:hAnsi="Arial" w:cs="Arial"/>
          <w:b/>
          <w:bCs/>
          <w:sz w:val="22"/>
          <w:szCs w:val="22"/>
        </w:rPr>
        <w:lastRenderedPageBreak/>
        <w:t>3</w:t>
      </w:r>
      <w:r w:rsidR="0091462C" w:rsidRPr="00E13580">
        <w:rPr>
          <w:rFonts w:ascii="Arial" w:hAnsi="Arial" w:cs="Arial"/>
          <w:b/>
          <w:bCs/>
          <w:sz w:val="22"/>
          <w:szCs w:val="22"/>
        </w:rPr>
        <w:t>1</w:t>
      </w:r>
      <w:r w:rsidRPr="00E13580">
        <w:rPr>
          <w:rFonts w:ascii="Arial" w:hAnsi="Arial" w:cs="Arial"/>
          <w:b/>
          <w:bCs/>
          <w:sz w:val="22"/>
          <w:szCs w:val="22"/>
        </w:rPr>
        <w:t>.</w:t>
      </w:r>
      <w:r w:rsidR="00431AC2" w:rsidRPr="00E13580">
        <w:rPr>
          <w:rFonts w:ascii="Arial" w:hAnsi="Arial" w:cs="Arial"/>
          <w:b/>
          <w:bCs/>
          <w:sz w:val="22"/>
          <w:szCs w:val="22"/>
        </w:rPr>
        <w:tab/>
        <w:t>Financial instruments</w:t>
      </w:r>
    </w:p>
    <w:p w14:paraId="7176DF07" w14:textId="77777777" w:rsidR="00431AC2" w:rsidRPr="00E13580" w:rsidRDefault="001E6064" w:rsidP="00BF54CA">
      <w:pPr>
        <w:tabs>
          <w:tab w:val="left" w:pos="2880"/>
          <w:tab w:val="left" w:pos="5760"/>
          <w:tab w:val="decimal" w:pos="6660"/>
          <w:tab w:val="left" w:pos="7110"/>
          <w:tab w:val="decimal" w:pos="7920"/>
        </w:tabs>
        <w:spacing w:before="120" w:after="120" w:line="380" w:lineRule="exact"/>
        <w:ind w:left="600" w:hanging="605"/>
        <w:jc w:val="both"/>
        <w:rPr>
          <w:rFonts w:ascii="Arial" w:hAnsi="Arial" w:cs="Arial"/>
          <w:b/>
          <w:bCs/>
          <w:sz w:val="22"/>
          <w:szCs w:val="22"/>
        </w:rPr>
      </w:pPr>
      <w:r w:rsidRPr="00E13580">
        <w:rPr>
          <w:rFonts w:ascii="Arial" w:hAnsi="Arial" w:cs="Arial"/>
          <w:b/>
          <w:bCs/>
          <w:sz w:val="22"/>
          <w:szCs w:val="22"/>
        </w:rPr>
        <w:t>3</w:t>
      </w:r>
      <w:r w:rsidR="0091462C" w:rsidRPr="00E13580">
        <w:rPr>
          <w:rFonts w:ascii="Arial" w:hAnsi="Arial" w:cs="Arial"/>
          <w:b/>
          <w:bCs/>
          <w:sz w:val="22"/>
          <w:szCs w:val="22"/>
        </w:rPr>
        <w:t>1</w:t>
      </w:r>
      <w:r w:rsidRPr="00E13580">
        <w:rPr>
          <w:rFonts w:ascii="Arial" w:hAnsi="Arial" w:cs="Arial"/>
          <w:b/>
          <w:bCs/>
          <w:sz w:val="22"/>
          <w:szCs w:val="22"/>
        </w:rPr>
        <w:t>.</w:t>
      </w:r>
      <w:r w:rsidR="00431AC2" w:rsidRPr="00E13580">
        <w:rPr>
          <w:rFonts w:ascii="Arial" w:hAnsi="Arial" w:cs="Arial"/>
          <w:b/>
          <w:bCs/>
          <w:sz w:val="22"/>
          <w:szCs w:val="22"/>
        </w:rPr>
        <w:t>1</w:t>
      </w:r>
      <w:r w:rsidR="00431AC2" w:rsidRPr="00E13580">
        <w:rPr>
          <w:rFonts w:ascii="Arial" w:hAnsi="Arial" w:cs="Arial"/>
          <w:b/>
          <w:bCs/>
          <w:sz w:val="22"/>
          <w:szCs w:val="22"/>
        </w:rPr>
        <w:tab/>
        <w:t>Financial risk management</w:t>
      </w:r>
    </w:p>
    <w:p w14:paraId="78570254" w14:textId="77777777" w:rsidR="00431AC2" w:rsidRPr="00E13580" w:rsidRDefault="00431AC2" w:rsidP="00BF54CA">
      <w:pPr>
        <w:tabs>
          <w:tab w:val="left" w:pos="2880"/>
          <w:tab w:val="left" w:pos="5760"/>
          <w:tab w:val="decimal" w:pos="6660"/>
          <w:tab w:val="left" w:pos="7110"/>
          <w:tab w:val="decimal" w:pos="7920"/>
        </w:tabs>
        <w:spacing w:before="120" w:after="120" w:line="380" w:lineRule="exact"/>
        <w:ind w:left="600" w:hanging="605"/>
        <w:jc w:val="both"/>
        <w:rPr>
          <w:rFonts w:ascii="Arial" w:hAnsi="Arial" w:cs="Arial"/>
          <w:b/>
          <w:bCs/>
          <w:i/>
          <w:iCs/>
          <w:sz w:val="22"/>
          <w:szCs w:val="22"/>
        </w:rPr>
      </w:pPr>
      <w:r w:rsidRPr="00E13580">
        <w:rPr>
          <w:rFonts w:ascii="Arial" w:hAnsi="Arial" w:cs="Arial"/>
          <w:sz w:val="22"/>
          <w:szCs w:val="22"/>
        </w:rPr>
        <w:tab/>
      </w:r>
      <w:r w:rsidR="00B17A87" w:rsidRPr="00B17A87">
        <w:rPr>
          <w:rFonts w:ascii="Arial" w:hAnsi="Arial" w:cs="Arial"/>
          <w:sz w:val="22"/>
          <w:szCs w:val="22"/>
        </w:rPr>
        <w:t>The Group’s financial instruments principally comprise cash and cash equivalents, trade receivable</w:t>
      </w:r>
      <w:r w:rsidR="00D24C58">
        <w:rPr>
          <w:rFonts w:ascii="Arial" w:hAnsi="Arial" w:cs="Arial"/>
          <w:sz w:val="22"/>
          <w:szCs w:val="22"/>
        </w:rPr>
        <w:t>s</w:t>
      </w:r>
      <w:r w:rsidR="00B17A87" w:rsidRPr="00B17A87">
        <w:rPr>
          <w:rFonts w:ascii="Arial" w:hAnsi="Arial" w:cs="Arial"/>
          <w:sz w:val="22"/>
          <w:szCs w:val="22"/>
        </w:rPr>
        <w:t xml:space="preserve">, loans, </w:t>
      </w:r>
      <w:r w:rsidR="006C4CE4">
        <w:rPr>
          <w:rFonts w:ascii="Arial" w:hAnsi="Arial" w:cs="Arial"/>
          <w:sz w:val="22"/>
          <w:szCs w:val="22"/>
        </w:rPr>
        <w:t>borrowings</w:t>
      </w:r>
      <w:r w:rsidR="00B17A87" w:rsidRPr="00B17A87">
        <w:rPr>
          <w:rFonts w:ascii="Arial" w:hAnsi="Arial" w:cs="Arial"/>
          <w:sz w:val="22"/>
          <w:szCs w:val="22"/>
        </w:rPr>
        <w:t xml:space="preserve"> and</w:t>
      </w:r>
      <w:r w:rsidR="006C4CE4">
        <w:rPr>
          <w:rFonts w:ascii="Arial" w:hAnsi="Arial" w:cs="Arial"/>
          <w:sz w:val="22"/>
          <w:szCs w:val="22"/>
        </w:rPr>
        <w:t xml:space="preserve"> lease liabilities</w:t>
      </w:r>
      <w:r w:rsidR="00B17A87" w:rsidRPr="00B17A87">
        <w:rPr>
          <w:rFonts w:ascii="Arial" w:hAnsi="Arial" w:cs="Arial"/>
          <w:sz w:val="22"/>
          <w:szCs w:val="22"/>
        </w:rPr>
        <w:t>. The financial risks associated with these financial instruments and how they are managed is described below.</w:t>
      </w:r>
    </w:p>
    <w:p w14:paraId="3D015B35" w14:textId="77777777" w:rsidR="00431AC2" w:rsidRPr="00E13580" w:rsidRDefault="00431AC2" w:rsidP="00BF54CA">
      <w:pPr>
        <w:tabs>
          <w:tab w:val="left" w:pos="2880"/>
          <w:tab w:val="left" w:pos="5760"/>
          <w:tab w:val="decimal" w:pos="6660"/>
          <w:tab w:val="left" w:pos="7110"/>
          <w:tab w:val="decimal" w:pos="7920"/>
        </w:tabs>
        <w:spacing w:before="120" w:after="120" w:line="380" w:lineRule="exact"/>
        <w:ind w:left="600" w:hanging="605"/>
        <w:jc w:val="both"/>
        <w:rPr>
          <w:rFonts w:ascii="Arial" w:hAnsi="Arial" w:cs="Arial"/>
          <w:b/>
          <w:bCs/>
          <w:i/>
          <w:iCs/>
          <w:sz w:val="22"/>
          <w:szCs w:val="22"/>
        </w:rPr>
      </w:pPr>
      <w:r w:rsidRPr="00E13580">
        <w:rPr>
          <w:rFonts w:ascii="Arial" w:hAnsi="Arial" w:cs="Arial"/>
          <w:b/>
          <w:bCs/>
          <w:i/>
          <w:iCs/>
          <w:sz w:val="22"/>
          <w:szCs w:val="22"/>
        </w:rPr>
        <w:tab/>
        <w:t>Credit risk</w:t>
      </w:r>
    </w:p>
    <w:p w14:paraId="7814E27B" w14:textId="77777777" w:rsidR="00431AC2" w:rsidRPr="00E13580" w:rsidRDefault="00431AC2" w:rsidP="00BF54CA">
      <w:pPr>
        <w:tabs>
          <w:tab w:val="left" w:pos="2880"/>
          <w:tab w:val="left" w:pos="5760"/>
          <w:tab w:val="decimal" w:pos="6660"/>
          <w:tab w:val="left" w:pos="7110"/>
          <w:tab w:val="decimal" w:pos="7920"/>
        </w:tabs>
        <w:spacing w:before="120" w:after="120" w:line="380" w:lineRule="exact"/>
        <w:ind w:left="600" w:hanging="605"/>
        <w:jc w:val="both"/>
        <w:rPr>
          <w:rFonts w:ascii="Arial" w:hAnsi="Arial" w:cs="Arial"/>
          <w:sz w:val="22"/>
          <w:szCs w:val="22"/>
        </w:rPr>
      </w:pPr>
      <w:r w:rsidRPr="00E13580">
        <w:rPr>
          <w:rFonts w:ascii="Arial" w:hAnsi="Arial" w:cs="Arial"/>
          <w:sz w:val="22"/>
          <w:szCs w:val="22"/>
        </w:rPr>
        <w:tab/>
        <w:t xml:space="preserve">The Group </w:t>
      </w:r>
      <w:r w:rsidR="00CD28B1" w:rsidRPr="00E13580">
        <w:rPr>
          <w:rFonts w:ascii="Arial" w:hAnsi="Arial" w:cs="Arial"/>
          <w:sz w:val="22"/>
          <w:szCs w:val="22"/>
        </w:rPr>
        <w:t>is</w:t>
      </w:r>
      <w:r w:rsidRPr="00E13580">
        <w:rPr>
          <w:rFonts w:ascii="Arial" w:hAnsi="Arial" w:cs="Arial"/>
          <w:sz w:val="22"/>
          <w:szCs w:val="22"/>
        </w:rPr>
        <w:t xml:space="preserve"> exposed to credit risk primarily with respect to trade receivables</w:t>
      </w:r>
      <w:r w:rsidR="00374AC6">
        <w:rPr>
          <w:rFonts w:ascii="Arial" w:hAnsi="Arial" w:cs="Arial"/>
          <w:sz w:val="22"/>
          <w:szCs w:val="22"/>
        </w:rPr>
        <w:t xml:space="preserve"> and loans</w:t>
      </w:r>
      <w:r w:rsidRPr="00E13580">
        <w:rPr>
          <w:rFonts w:ascii="Arial" w:hAnsi="Arial" w:cs="Arial"/>
          <w:sz w:val="22"/>
          <w:szCs w:val="22"/>
        </w:rPr>
        <w:t xml:space="preserve">. </w:t>
      </w:r>
      <w:r w:rsidR="00374AC6">
        <w:rPr>
          <w:rFonts w:ascii="Arial" w:hAnsi="Arial"/>
          <w:sz w:val="22"/>
          <w:szCs w:val="22"/>
        </w:rPr>
        <w:t>The maximum exposure to credit risk is limited to the carrying amounts</w:t>
      </w:r>
      <w:r w:rsidR="00374AC6">
        <w:rPr>
          <w:rFonts w:ascii="Arial" w:hAnsi="Arial"/>
          <w:color w:val="FF0000"/>
          <w:sz w:val="22"/>
          <w:szCs w:val="22"/>
        </w:rPr>
        <w:t xml:space="preserve"> </w:t>
      </w:r>
      <w:r w:rsidR="00374AC6">
        <w:rPr>
          <w:rFonts w:ascii="Arial" w:hAnsi="Arial"/>
          <w:sz w:val="22"/>
          <w:szCs w:val="22"/>
        </w:rPr>
        <w:t>as stated in the statement of financial position.</w:t>
      </w:r>
    </w:p>
    <w:p w14:paraId="54418DE8" w14:textId="77777777" w:rsidR="009B1AA2" w:rsidRPr="00374AC6" w:rsidRDefault="00374AC6" w:rsidP="00374AC6">
      <w:pPr>
        <w:tabs>
          <w:tab w:val="left" w:pos="2880"/>
          <w:tab w:val="left" w:pos="5760"/>
          <w:tab w:val="decimal" w:pos="6660"/>
          <w:tab w:val="left" w:pos="7110"/>
          <w:tab w:val="decimal" w:pos="7920"/>
        </w:tabs>
        <w:spacing w:before="120" w:after="120" w:line="380" w:lineRule="exact"/>
        <w:ind w:left="600" w:hanging="605"/>
        <w:jc w:val="both"/>
        <w:rPr>
          <w:rFonts w:ascii="Arial" w:hAnsi="Arial" w:cs="Arial"/>
          <w:b/>
          <w:bCs/>
          <w:i/>
          <w:iCs/>
          <w:sz w:val="22"/>
          <w:szCs w:val="22"/>
        </w:rPr>
      </w:pPr>
      <w:r>
        <w:rPr>
          <w:rFonts w:ascii="Arial" w:hAnsi="Arial" w:cs="Arial"/>
          <w:b/>
          <w:bCs/>
          <w:i/>
          <w:iCs/>
          <w:sz w:val="22"/>
          <w:szCs w:val="22"/>
        </w:rPr>
        <w:tab/>
      </w:r>
      <w:r w:rsidR="009B1AA2" w:rsidRPr="00E13580">
        <w:rPr>
          <w:rFonts w:ascii="Arial" w:hAnsi="Arial" w:cs="Arial"/>
          <w:b/>
          <w:bCs/>
          <w:i/>
          <w:iCs/>
          <w:sz w:val="22"/>
          <w:szCs w:val="22"/>
        </w:rPr>
        <w:t xml:space="preserve">Trade receivables </w:t>
      </w:r>
    </w:p>
    <w:p w14:paraId="71EDD59E" w14:textId="77777777" w:rsidR="009B1AA2" w:rsidRPr="00374AC6" w:rsidRDefault="00374AC6" w:rsidP="00374AC6">
      <w:pPr>
        <w:tabs>
          <w:tab w:val="left" w:pos="2880"/>
          <w:tab w:val="left" w:pos="5760"/>
          <w:tab w:val="decimal" w:pos="6660"/>
          <w:tab w:val="left" w:pos="7110"/>
          <w:tab w:val="decimal" w:pos="7920"/>
        </w:tabs>
        <w:spacing w:before="120" w:after="120" w:line="380" w:lineRule="exact"/>
        <w:ind w:left="600" w:hanging="605"/>
        <w:jc w:val="both"/>
        <w:rPr>
          <w:rFonts w:ascii="Arial" w:hAnsi="Arial" w:cs="Arial"/>
          <w:sz w:val="22"/>
          <w:szCs w:val="22"/>
        </w:rPr>
      </w:pPr>
      <w:r>
        <w:rPr>
          <w:rFonts w:ascii="Arial" w:hAnsi="Arial" w:cs="Arial"/>
          <w:sz w:val="22"/>
          <w:szCs w:val="22"/>
        </w:rPr>
        <w:tab/>
      </w:r>
      <w:r w:rsidR="009B1AA2" w:rsidRPr="00E13580">
        <w:rPr>
          <w:rFonts w:ascii="Arial" w:hAnsi="Arial" w:cs="Arial"/>
          <w:sz w:val="22"/>
          <w:szCs w:val="22"/>
        </w:rPr>
        <w:t>The Group manages the risk by adopting appropriate credit control policies and procedures and therefore does not expect to incur material financial losses. Outstanding trade receivables are regularly monitored</w:t>
      </w:r>
      <w:r w:rsidR="009B1AA2" w:rsidRPr="00374AC6">
        <w:rPr>
          <w:rFonts w:ascii="Arial" w:hAnsi="Arial" w:cs="Arial"/>
          <w:sz w:val="22"/>
          <w:szCs w:val="22"/>
        </w:rPr>
        <w:t xml:space="preserve">. </w:t>
      </w:r>
    </w:p>
    <w:p w14:paraId="4C291485" w14:textId="77777777" w:rsidR="000D7AD9" w:rsidRPr="00374AC6" w:rsidRDefault="00374AC6" w:rsidP="00374AC6">
      <w:pPr>
        <w:tabs>
          <w:tab w:val="left" w:pos="2880"/>
          <w:tab w:val="left" w:pos="5760"/>
          <w:tab w:val="decimal" w:pos="6660"/>
          <w:tab w:val="left" w:pos="7110"/>
          <w:tab w:val="decimal" w:pos="7920"/>
        </w:tabs>
        <w:spacing w:before="120" w:after="120" w:line="380" w:lineRule="exact"/>
        <w:ind w:left="600" w:hanging="605"/>
        <w:jc w:val="both"/>
        <w:rPr>
          <w:rFonts w:ascii="Arial" w:hAnsi="Arial" w:cs="Arial"/>
          <w:sz w:val="22"/>
          <w:szCs w:val="22"/>
        </w:rPr>
      </w:pPr>
      <w:bookmarkStart w:id="5" w:name="_Hlk61506852"/>
      <w:r>
        <w:rPr>
          <w:rFonts w:ascii="Arial" w:hAnsi="Arial" w:cs="Arial"/>
          <w:sz w:val="22"/>
          <w:szCs w:val="22"/>
        </w:rPr>
        <w:tab/>
      </w:r>
      <w:r w:rsidR="009B1AA2" w:rsidRPr="00E13580">
        <w:rPr>
          <w:rFonts w:ascii="Arial" w:hAnsi="Arial" w:cs="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w:t>
      </w:r>
      <w:bookmarkEnd w:id="5"/>
      <w:r w:rsidR="009B1AA2" w:rsidRPr="00E13580">
        <w:rPr>
          <w:rFonts w:ascii="Arial" w:hAnsi="Arial" w:cs="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w:t>
      </w:r>
    </w:p>
    <w:p w14:paraId="5F05118C" w14:textId="77777777" w:rsidR="00CE0C99" w:rsidRPr="00E13580" w:rsidRDefault="00CE0C99" w:rsidP="00BF54CA">
      <w:pPr>
        <w:tabs>
          <w:tab w:val="left" w:pos="1980"/>
          <w:tab w:val="left" w:pos="4140"/>
        </w:tabs>
        <w:spacing w:before="120" w:after="120" w:line="380" w:lineRule="exact"/>
        <w:ind w:left="605"/>
        <w:jc w:val="thaiDistribute"/>
        <w:rPr>
          <w:rFonts w:ascii="Arial" w:hAnsi="Arial" w:cs="Arial"/>
          <w:b/>
          <w:bCs/>
          <w:i/>
          <w:iCs/>
          <w:sz w:val="22"/>
          <w:szCs w:val="22"/>
        </w:rPr>
      </w:pPr>
      <w:r w:rsidRPr="00E13580">
        <w:rPr>
          <w:rFonts w:ascii="Arial" w:hAnsi="Arial" w:cs="Arial"/>
          <w:b/>
          <w:bCs/>
          <w:i/>
          <w:iCs/>
          <w:sz w:val="22"/>
          <w:szCs w:val="22"/>
        </w:rPr>
        <w:t>Foreign currency risk</w:t>
      </w:r>
    </w:p>
    <w:p w14:paraId="607F22E4" w14:textId="77777777" w:rsidR="00CE0C99" w:rsidRPr="00E13580" w:rsidRDefault="00CE0C99" w:rsidP="00BF54CA">
      <w:pPr>
        <w:tabs>
          <w:tab w:val="left" w:pos="1980"/>
          <w:tab w:val="left" w:pos="4140"/>
        </w:tabs>
        <w:spacing w:before="120" w:after="120" w:line="380" w:lineRule="exact"/>
        <w:ind w:left="605"/>
        <w:jc w:val="thaiDistribute"/>
        <w:rPr>
          <w:rFonts w:ascii="Arial" w:hAnsi="Arial" w:cs="Arial"/>
          <w:sz w:val="22"/>
          <w:szCs w:val="22"/>
        </w:rPr>
      </w:pPr>
      <w:r w:rsidRPr="00E13580">
        <w:rPr>
          <w:rFonts w:ascii="Arial" w:hAnsi="Arial" w:cs="Arial"/>
          <w:sz w:val="22"/>
          <w:szCs w:val="22"/>
        </w:rPr>
        <w:t>The Group’s exposure to foreign currency risk is limited since the majority of business transactions are denominated in Thai Baht.</w:t>
      </w:r>
    </w:p>
    <w:p w14:paraId="086A6869" w14:textId="77777777" w:rsidR="00431AC2" w:rsidRPr="00E13580" w:rsidRDefault="00431AC2" w:rsidP="00BF54CA">
      <w:pPr>
        <w:tabs>
          <w:tab w:val="left" w:pos="2880"/>
          <w:tab w:val="left" w:pos="5760"/>
          <w:tab w:val="decimal" w:pos="6660"/>
          <w:tab w:val="left" w:pos="7110"/>
          <w:tab w:val="decimal" w:pos="7920"/>
        </w:tabs>
        <w:spacing w:before="120" w:after="120" w:line="380" w:lineRule="exact"/>
        <w:ind w:left="600" w:hanging="605"/>
        <w:jc w:val="both"/>
        <w:rPr>
          <w:rFonts w:ascii="Arial" w:hAnsi="Arial" w:cs="Arial"/>
          <w:b/>
          <w:bCs/>
          <w:i/>
          <w:iCs/>
          <w:sz w:val="22"/>
          <w:szCs w:val="22"/>
        </w:rPr>
      </w:pPr>
      <w:r w:rsidRPr="00E13580">
        <w:rPr>
          <w:rFonts w:ascii="Arial" w:hAnsi="Arial" w:cs="Arial"/>
          <w:b/>
          <w:bCs/>
          <w:i/>
          <w:iCs/>
          <w:sz w:val="22"/>
          <w:szCs w:val="22"/>
        </w:rPr>
        <w:tab/>
        <w:t>Interest rate risk</w:t>
      </w:r>
    </w:p>
    <w:p w14:paraId="753446FA" w14:textId="77777777" w:rsidR="00431AC2" w:rsidRPr="00E13580" w:rsidRDefault="00431AC2" w:rsidP="00BF54CA">
      <w:pPr>
        <w:tabs>
          <w:tab w:val="left" w:pos="2880"/>
          <w:tab w:val="left" w:pos="5760"/>
          <w:tab w:val="decimal" w:pos="6660"/>
          <w:tab w:val="left" w:pos="7110"/>
          <w:tab w:val="decimal" w:pos="7920"/>
        </w:tabs>
        <w:spacing w:before="120" w:after="120" w:line="380" w:lineRule="exact"/>
        <w:ind w:left="600" w:hanging="605"/>
        <w:jc w:val="both"/>
        <w:rPr>
          <w:rFonts w:ascii="Arial" w:hAnsi="Arial" w:cs="Arial"/>
          <w:strike/>
          <w:color w:val="FF0000"/>
          <w:sz w:val="22"/>
          <w:szCs w:val="22"/>
        </w:rPr>
      </w:pPr>
      <w:r w:rsidRPr="00E13580">
        <w:rPr>
          <w:rFonts w:ascii="Arial" w:hAnsi="Arial" w:cs="Arial"/>
          <w:sz w:val="22"/>
          <w:szCs w:val="22"/>
        </w:rPr>
        <w:tab/>
        <w:t xml:space="preserve">The </w:t>
      </w:r>
      <w:r w:rsidR="00CD28B1" w:rsidRPr="00E13580">
        <w:rPr>
          <w:rFonts w:ascii="Arial" w:hAnsi="Arial" w:cs="Arial"/>
          <w:sz w:val="22"/>
          <w:szCs w:val="22"/>
        </w:rPr>
        <w:t>Group’s exposure to</w:t>
      </w:r>
      <w:r w:rsidRPr="00E13580">
        <w:rPr>
          <w:rFonts w:ascii="Arial" w:hAnsi="Arial" w:cs="Arial"/>
          <w:sz w:val="22"/>
          <w:szCs w:val="22"/>
        </w:rPr>
        <w:t xml:space="preserve"> interest rate risk relate primarily to their cash at banks, </w:t>
      </w:r>
      <w:r w:rsidR="001E6064" w:rsidRPr="00E13580">
        <w:rPr>
          <w:rFonts w:ascii="Arial" w:hAnsi="Arial" w:cs="Arial"/>
          <w:sz w:val="22"/>
          <w:szCs w:val="22"/>
        </w:rPr>
        <w:t>loan</w:t>
      </w:r>
      <w:r w:rsidR="009B1AA2" w:rsidRPr="00E13580">
        <w:rPr>
          <w:rFonts w:ascii="Arial" w:hAnsi="Arial" w:cs="Arial"/>
          <w:sz w:val="22"/>
          <w:szCs w:val="22"/>
        </w:rPr>
        <w:t>s</w:t>
      </w:r>
      <w:r w:rsidR="006C4CE4">
        <w:rPr>
          <w:rFonts w:ascii="Arial" w:hAnsi="Arial" w:cs="Arial"/>
          <w:sz w:val="22"/>
          <w:szCs w:val="22"/>
        </w:rPr>
        <w:t xml:space="preserve">, </w:t>
      </w:r>
      <w:r w:rsidR="009B1AA2" w:rsidRPr="00E13580">
        <w:rPr>
          <w:rFonts w:ascii="Arial" w:hAnsi="Arial" w:cs="Arial"/>
          <w:sz w:val="22"/>
          <w:szCs w:val="22"/>
        </w:rPr>
        <w:t>borrowings, and lease liabilities</w:t>
      </w:r>
      <w:r w:rsidRPr="00E13580">
        <w:rPr>
          <w:rFonts w:ascii="Arial" w:hAnsi="Arial" w:cs="Arial"/>
          <w:sz w:val="22"/>
          <w:szCs w:val="22"/>
        </w:rPr>
        <w:t xml:space="preserve">. </w:t>
      </w:r>
      <w:r w:rsidR="007053E2">
        <w:rPr>
          <w:rFonts w:ascii="Arial" w:hAnsi="Arial"/>
          <w:sz w:val="22"/>
          <w:szCs w:val="22"/>
        </w:rPr>
        <w:t xml:space="preserve">Most of the Group’s financial assets and liabilities </w:t>
      </w:r>
      <w:r w:rsidR="007053E2" w:rsidRPr="007053E2">
        <w:rPr>
          <w:rFonts w:ascii="Arial" w:hAnsi="Arial"/>
          <w:sz w:val="22"/>
          <w:szCs w:val="22"/>
        </w:rPr>
        <w:t>bear floating interest rates or fixed interest rates which are close to the market rate.</w:t>
      </w:r>
    </w:p>
    <w:p w14:paraId="7193E5EB" w14:textId="77777777" w:rsidR="00BF54CA" w:rsidRDefault="00BF54CA">
      <w:pPr>
        <w:overflowPunct/>
        <w:autoSpaceDE/>
        <w:autoSpaceDN/>
        <w:adjustRightInd/>
        <w:textAlignment w:val="auto"/>
        <w:rPr>
          <w:rFonts w:ascii="Arial" w:hAnsi="Arial" w:cs="Arial"/>
          <w:sz w:val="22"/>
          <w:szCs w:val="22"/>
        </w:rPr>
      </w:pPr>
      <w:r>
        <w:rPr>
          <w:rFonts w:ascii="Arial" w:hAnsi="Arial" w:cs="Arial"/>
          <w:sz w:val="22"/>
          <w:szCs w:val="22"/>
        </w:rPr>
        <w:br w:type="page"/>
      </w:r>
    </w:p>
    <w:p w14:paraId="51E86760" w14:textId="77777777" w:rsidR="00431AC2" w:rsidRPr="00E13580" w:rsidRDefault="00431AC2" w:rsidP="00BF54CA">
      <w:pPr>
        <w:tabs>
          <w:tab w:val="left" w:pos="2880"/>
          <w:tab w:val="left" w:pos="5760"/>
          <w:tab w:val="decimal" w:pos="6660"/>
          <w:tab w:val="left" w:pos="7110"/>
          <w:tab w:val="decimal" w:pos="7920"/>
        </w:tabs>
        <w:spacing w:before="120" w:after="120" w:line="380" w:lineRule="exact"/>
        <w:ind w:left="605" w:hanging="605"/>
        <w:jc w:val="both"/>
        <w:rPr>
          <w:rFonts w:ascii="Arial" w:hAnsi="Arial" w:cs="Arial"/>
          <w:sz w:val="22"/>
          <w:szCs w:val="22"/>
        </w:rPr>
      </w:pPr>
      <w:r w:rsidRPr="00E13580">
        <w:rPr>
          <w:rFonts w:ascii="Arial" w:hAnsi="Arial" w:cs="Arial"/>
          <w:sz w:val="22"/>
          <w:szCs w:val="22"/>
        </w:rPr>
        <w:lastRenderedPageBreak/>
        <w:tab/>
      </w:r>
      <w:r w:rsidR="009B1AA2" w:rsidRPr="00E13580">
        <w:rPr>
          <w:rFonts w:ascii="Arial" w:hAnsi="Arial" w:cs="Arial"/>
          <w:sz w:val="22"/>
          <w:szCs w:val="22"/>
        </w:rPr>
        <w:t>As at 31 December 2020 and 2019, s</w:t>
      </w:r>
      <w:r w:rsidRPr="00E13580">
        <w:rPr>
          <w:rFonts w:ascii="Arial" w:hAnsi="Arial" w:cs="Arial"/>
          <w:sz w:val="22"/>
          <w:szCs w:val="22"/>
        </w:rPr>
        <w:t>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8910" w:type="dxa"/>
        <w:tblInd w:w="540" w:type="dxa"/>
        <w:tblLayout w:type="fixed"/>
        <w:tblLook w:val="0000" w:firstRow="0" w:lastRow="0" w:firstColumn="0" w:lastColumn="0" w:noHBand="0" w:noVBand="0"/>
      </w:tblPr>
      <w:tblGrid>
        <w:gridCol w:w="2790"/>
        <w:gridCol w:w="1170"/>
        <w:gridCol w:w="1170"/>
        <w:gridCol w:w="1170"/>
        <w:gridCol w:w="1170"/>
        <w:gridCol w:w="1440"/>
      </w:tblGrid>
      <w:tr w:rsidR="001F289E" w:rsidRPr="00BF54CA" w14:paraId="3E43AE02" w14:textId="77777777" w:rsidTr="001F289E">
        <w:trPr>
          <w:cantSplit/>
          <w:trHeight w:val="284"/>
        </w:trPr>
        <w:tc>
          <w:tcPr>
            <w:tcW w:w="2790" w:type="dxa"/>
          </w:tcPr>
          <w:p w14:paraId="5BD2A338" w14:textId="77777777" w:rsidR="001F289E" w:rsidRPr="00BF54CA" w:rsidRDefault="001F289E" w:rsidP="00BF54CA">
            <w:pPr>
              <w:tabs>
                <w:tab w:val="left" w:pos="240"/>
              </w:tabs>
              <w:spacing w:line="340" w:lineRule="exact"/>
              <w:ind w:left="240" w:right="-108" w:hanging="240"/>
              <w:rPr>
                <w:rFonts w:ascii="Arial" w:hAnsi="Arial" w:cs="Arial"/>
                <w:sz w:val="18"/>
                <w:szCs w:val="18"/>
              </w:rPr>
            </w:pPr>
            <w:r w:rsidRPr="00BF54CA">
              <w:rPr>
                <w:rFonts w:ascii="Arial" w:hAnsi="Arial" w:cs="Arial"/>
                <w:sz w:val="18"/>
                <w:szCs w:val="18"/>
              </w:rPr>
              <w:br w:type="page"/>
            </w:r>
          </w:p>
        </w:tc>
        <w:tc>
          <w:tcPr>
            <w:tcW w:w="4680" w:type="dxa"/>
            <w:gridSpan w:val="4"/>
          </w:tcPr>
          <w:p w14:paraId="3ACC70EA" w14:textId="77777777" w:rsidR="001F289E" w:rsidRPr="00BF54CA" w:rsidRDefault="001F289E" w:rsidP="00BF54CA">
            <w:pPr>
              <w:spacing w:line="340" w:lineRule="exact"/>
              <w:ind w:left="-7" w:right="-40"/>
              <w:jc w:val="right"/>
              <w:rPr>
                <w:rFonts w:ascii="Arial" w:hAnsi="Arial" w:cs="Arial"/>
                <w:sz w:val="18"/>
                <w:szCs w:val="18"/>
                <w:cs/>
              </w:rPr>
            </w:pPr>
            <w:r w:rsidRPr="00BF54CA">
              <w:rPr>
                <w:rFonts w:ascii="Arial" w:hAnsi="Arial" w:cs="Arial"/>
                <w:sz w:val="18"/>
                <w:szCs w:val="18"/>
                <w:cs/>
              </w:rPr>
              <w:t>(</w:t>
            </w:r>
            <w:r w:rsidRPr="00BF54CA">
              <w:rPr>
                <w:rFonts w:ascii="Arial" w:hAnsi="Arial" w:cs="Arial"/>
                <w:sz w:val="18"/>
                <w:szCs w:val="18"/>
              </w:rPr>
              <w:t>Unit: Million Baht)</w:t>
            </w:r>
          </w:p>
        </w:tc>
        <w:tc>
          <w:tcPr>
            <w:tcW w:w="1440" w:type="dxa"/>
          </w:tcPr>
          <w:p w14:paraId="5014851E" w14:textId="77777777" w:rsidR="001F289E" w:rsidRPr="00BF54CA" w:rsidRDefault="001F289E" w:rsidP="00BF54CA">
            <w:pPr>
              <w:spacing w:line="340" w:lineRule="exact"/>
              <w:ind w:left="-7" w:right="-40"/>
              <w:jc w:val="right"/>
              <w:rPr>
                <w:rFonts w:ascii="Arial" w:hAnsi="Arial" w:cs="Arial"/>
                <w:sz w:val="18"/>
                <w:szCs w:val="18"/>
                <w:cs/>
              </w:rPr>
            </w:pPr>
          </w:p>
        </w:tc>
      </w:tr>
      <w:tr w:rsidR="001F289E" w:rsidRPr="00BF54CA" w14:paraId="76CCE107" w14:textId="77777777" w:rsidTr="001F289E">
        <w:trPr>
          <w:cantSplit/>
          <w:trHeight w:val="284"/>
        </w:trPr>
        <w:tc>
          <w:tcPr>
            <w:tcW w:w="2790" w:type="dxa"/>
          </w:tcPr>
          <w:p w14:paraId="457761F6" w14:textId="77777777" w:rsidR="001F289E" w:rsidRPr="00BF54CA" w:rsidRDefault="001F289E" w:rsidP="00BF54CA">
            <w:pPr>
              <w:tabs>
                <w:tab w:val="left" w:pos="240"/>
              </w:tabs>
              <w:spacing w:line="340" w:lineRule="exact"/>
              <w:ind w:left="240" w:right="-108" w:hanging="240"/>
              <w:rPr>
                <w:rFonts w:ascii="Arial" w:hAnsi="Arial" w:cs="Arial"/>
                <w:sz w:val="18"/>
                <w:szCs w:val="18"/>
              </w:rPr>
            </w:pPr>
          </w:p>
        </w:tc>
        <w:tc>
          <w:tcPr>
            <w:tcW w:w="4680" w:type="dxa"/>
            <w:gridSpan w:val="4"/>
          </w:tcPr>
          <w:p w14:paraId="0FF5EF0A" w14:textId="77777777" w:rsidR="001F289E" w:rsidRPr="00BF54CA" w:rsidRDefault="001F289E" w:rsidP="00BF54CA">
            <w:pPr>
              <w:pBdr>
                <w:bottom w:val="single" w:sz="4" w:space="1" w:color="auto"/>
              </w:pBdr>
              <w:spacing w:line="340" w:lineRule="exact"/>
              <w:ind w:left="-7"/>
              <w:jc w:val="center"/>
              <w:rPr>
                <w:rFonts w:ascii="Arial" w:hAnsi="Arial" w:cs="Arial"/>
                <w:sz w:val="18"/>
                <w:szCs w:val="18"/>
                <w:cs/>
              </w:rPr>
            </w:pPr>
            <w:r w:rsidRPr="00BF54CA">
              <w:rPr>
                <w:rFonts w:ascii="Arial" w:hAnsi="Arial" w:cs="Arial"/>
                <w:sz w:val="18"/>
                <w:szCs w:val="18"/>
              </w:rPr>
              <w:t>Consolidated financial statement</w:t>
            </w:r>
          </w:p>
        </w:tc>
        <w:tc>
          <w:tcPr>
            <w:tcW w:w="1440" w:type="dxa"/>
          </w:tcPr>
          <w:p w14:paraId="68E00FD9" w14:textId="77777777" w:rsidR="001F289E" w:rsidRPr="00BF54CA" w:rsidRDefault="001F289E" w:rsidP="00BF54CA">
            <w:pPr>
              <w:spacing w:line="340" w:lineRule="exact"/>
              <w:ind w:left="-7"/>
              <w:jc w:val="center"/>
              <w:rPr>
                <w:rFonts w:ascii="Arial" w:hAnsi="Arial" w:cs="Arial"/>
                <w:sz w:val="18"/>
                <w:szCs w:val="18"/>
                <w:cs/>
              </w:rPr>
            </w:pPr>
          </w:p>
        </w:tc>
      </w:tr>
      <w:tr w:rsidR="001F289E" w:rsidRPr="00BF54CA" w14:paraId="6E7A90CD" w14:textId="77777777" w:rsidTr="001F289E">
        <w:trPr>
          <w:cantSplit/>
          <w:trHeight w:val="284"/>
        </w:trPr>
        <w:tc>
          <w:tcPr>
            <w:tcW w:w="2790" w:type="dxa"/>
          </w:tcPr>
          <w:p w14:paraId="2CE1CAA5" w14:textId="77777777" w:rsidR="001F289E" w:rsidRPr="00BF54CA" w:rsidRDefault="001F289E" w:rsidP="00BF54CA">
            <w:pPr>
              <w:tabs>
                <w:tab w:val="left" w:pos="240"/>
              </w:tabs>
              <w:spacing w:line="340" w:lineRule="exact"/>
              <w:ind w:left="240" w:right="-108" w:hanging="240"/>
              <w:rPr>
                <w:rFonts w:ascii="Arial" w:hAnsi="Arial" w:cs="Arial"/>
                <w:sz w:val="18"/>
                <w:szCs w:val="18"/>
              </w:rPr>
            </w:pPr>
          </w:p>
        </w:tc>
        <w:tc>
          <w:tcPr>
            <w:tcW w:w="4680" w:type="dxa"/>
            <w:gridSpan w:val="4"/>
          </w:tcPr>
          <w:p w14:paraId="6D27F494" w14:textId="77777777" w:rsidR="001F289E" w:rsidRPr="00BF54CA" w:rsidRDefault="001F289E" w:rsidP="00BF54CA">
            <w:pPr>
              <w:pBdr>
                <w:bottom w:val="single" w:sz="4" w:space="1" w:color="auto"/>
              </w:pBdr>
              <w:spacing w:line="340" w:lineRule="exact"/>
              <w:ind w:left="-7"/>
              <w:jc w:val="center"/>
              <w:rPr>
                <w:rFonts w:ascii="Arial" w:hAnsi="Arial" w:cs="Arial"/>
                <w:sz w:val="18"/>
                <w:szCs w:val="18"/>
                <w:cs/>
              </w:rPr>
            </w:pPr>
            <w:r w:rsidRPr="00BF54CA">
              <w:rPr>
                <w:rFonts w:ascii="Arial" w:hAnsi="Arial" w:cs="Arial"/>
                <w:sz w:val="18"/>
                <w:szCs w:val="18"/>
              </w:rPr>
              <w:t xml:space="preserve">As at 31 December </w:t>
            </w:r>
            <w:r w:rsidR="008A0749" w:rsidRPr="00BF54CA">
              <w:rPr>
                <w:rFonts w:ascii="Arial" w:hAnsi="Arial" w:cs="Arial"/>
                <w:sz w:val="18"/>
                <w:szCs w:val="18"/>
              </w:rPr>
              <w:t>20</w:t>
            </w:r>
            <w:r w:rsidR="00C6118B" w:rsidRPr="00BF54CA">
              <w:rPr>
                <w:rFonts w:ascii="Arial" w:hAnsi="Arial" w:cs="Arial"/>
                <w:sz w:val="18"/>
                <w:szCs w:val="18"/>
              </w:rPr>
              <w:t>20</w:t>
            </w:r>
          </w:p>
        </w:tc>
        <w:tc>
          <w:tcPr>
            <w:tcW w:w="1440" w:type="dxa"/>
          </w:tcPr>
          <w:p w14:paraId="30DECD66" w14:textId="77777777" w:rsidR="001F289E" w:rsidRPr="00BF54CA" w:rsidRDefault="001F289E" w:rsidP="00BF54CA">
            <w:pPr>
              <w:spacing w:line="340" w:lineRule="exact"/>
              <w:ind w:left="-7"/>
              <w:jc w:val="center"/>
              <w:rPr>
                <w:rFonts w:ascii="Arial" w:hAnsi="Arial" w:cs="Arial"/>
                <w:sz w:val="18"/>
                <w:szCs w:val="18"/>
                <w:cs/>
              </w:rPr>
            </w:pPr>
          </w:p>
        </w:tc>
      </w:tr>
      <w:tr w:rsidR="00431AC2" w:rsidRPr="00BF54CA" w14:paraId="11F806C2" w14:textId="77777777" w:rsidTr="009C3C2A">
        <w:trPr>
          <w:cantSplit/>
        </w:trPr>
        <w:tc>
          <w:tcPr>
            <w:tcW w:w="2790" w:type="dxa"/>
          </w:tcPr>
          <w:p w14:paraId="6F120500" w14:textId="77777777" w:rsidR="00431AC2" w:rsidRPr="00BF54CA" w:rsidRDefault="00431AC2" w:rsidP="00BF54CA">
            <w:pPr>
              <w:tabs>
                <w:tab w:val="left" w:pos="240"/>
              </w:tabs>
              <w:spacing w:line="340" w:lineRule="exact"/>
              <w:ind w:left="240" w:right="-108" w:hanging="240"/>
              <w:rPr>
                <w:rFonts w:ascii="Arial" w:hAnsi="Arial" w:cs="Arial"/>
                <w:sz w:val="18"/>
                <w:szCs w:val="18"/>
              </w:rPr>
            </w:pPr>
          </w:p>
        </w:tc>
        <w:tc>
          <w:tcPr>
            <w:tcW w:w="1170" w:type="dxa"/>
          </w:tcPr>
          <w:p w14:paraId="2156CD02" w14:textId="77777777" w:rsidR="00431AC2" w:rsidRPr="00BF54CA" w:rsidRDefault="00431AC2" w:rsidP="00BF54CA">
            <w:pPr>
              <w:spacing w:line="340" w:lineRule="exact"/>
              <w:jc w:val="center"/>
              <w:rPr>
                <w:rFonts w:ascii="Arial" w:hAnsi="Arial" w:cs="Arial"/>
                <w:sz w:val="18"/>
                <w:szCs w:val="18"/>
              </w:rPr>
            </w:pPr>
            <w:r w:rsidRPr="00BF54CA">
              <w:rPr>
                <w:rFonts w:ascii="Arial" w:hAnsi="Arial" w:cs="Arial"/>
                <w:sz w:val="18"/>
                <w:szCs w:val="18"/>
              </w:rPr>
              <w:t xml:space="preserve">Fixed </w:t>
            </w:r>
          </w:p>
        </w:tc>
        <w:tc>
          <w:tcPr>
            <w:tcW w:w="1170" w:type="dxa"/>
          </w:tcPr>
          <w:p w14:paraId="1A0390E2" w14:textId="77777777" w:rsidR="00431AC2" w:rsidRPr="00BF54CA" w:rsidRDefault="00431AC2" w:rsidP="00BF54CA">
            <w:pPr>
              <w:spacing w:line="340" w:lineRule="exact"/>
              <w:jc w:val="center"/>
              <w:rPr>
                <w:rFonts w:ascii="Arial" w:hAnsi="Arial" w:cs="Arial"/>
                <w:sz w:val="18"/>
                <w:szCs w:val="18"/>
              </w:rPr>
            </w:pPr>
            <w:r w:rsidRPr="00BF54CA">
              <w:rPr>
                <w:rFonts w:ascii="Arial" w:hAnsi="Arial" w:cs="Arial"/>
                <w:sz w:val="18"/>
                <w:szCs w:val="18"/>
              </w:rPr>
              <w:t>Floating</w:t>
            </w:r>
          </w:p>
        </w:tc>
        <w:tc>
          <w:tcPr>
            <w:tcW w:w="1170" w:type="dxa"/>
          </w:tcPr>
          <w:p w14:paraId="15D9E8B3" w14:textId="77777777" w:rsidR="00431AC2" w:rsidRPr="00BF54CA" w:rsidRDefault="00431AC2" w:rsidP="00BF54CA">
            <w:pPr>
              <w:spacing w:line="340" w:lineRule="exact"/>
              <w:jc w:val="center"/>
              <w:rPr>
                <w:rFonts w:ascii="Arial" w:hAnsi="Arial" w:cs="Arial"/>
                <w:spacing w:val="-4"/>
                <w:sz w:val="18"/>
                <w:szCs w:val="18"/>
              </w:rPr>
            </w:pPr>
            <w:r w:rsidRPr="00BF54CA">
              <w:rPr>
                <w:rFonts w:ascii="Arial" w:hAnsi="Arial" w:cs="Arial"/>
                <w:spacing w:val="-4"/>
                <w:sz w:val="18"/>
                <w:szCs w:val="18"/>
              </w:rPr>
              <w:t>Non-interest</w:t>
            </w:r>
          </w:p>
        </w:tc>
        <w:tc>
          <w:tcPr>
            <w:tcW w:w="1170" w:type="dxa"/>
          </w:tcPr>
          <w:p w14:paraId="63C0D026" w14:textId="77777777" w:rsidR="00431AC2" w:rsidRPr="00BF54CA" w:rsidRDefault="00431AC2" w:rsidP="00BF54CA">
            <w:pPr>
              <w:spacing w:line="340" w:lineRule="exact"/>
              <w:jc w:val="center"/>
              <w:rPr>
                <w:rFonts w:ascii="Arial" w:hAnsi="Arial" w:cs="Arial"/>
                <w:sz w:val="18"/>
                <w:szCs w:val="18"/>
              </w:rPr>
            </w:pPr>
          </w:p>
        </w:tc>
        <w:tc>
          <w:tcPr>
            <w:tcW w:w="1440" w:type="dxa"/>
          </w:tcPr>
          <w:p w14:paraId="76FE39B0" w14:textId="77777777" w:rsidR="00431AC2" w:rsidRPr="00BF54CA" w:rsidRDefault="00431AC2" w:rsidP="00BF54CA">
            <w:pPr>
              <w:spacing w:line="340" w:lineRule="exact"/>
              <w:jc w:val="center"/>
              <w:rPr>
                <w:rFonts w:ascii="Arial" w:hAnsi="Arial" w:cs="Arial"/>
                <w:sz w:val="18"/>
                <w:szCs w:val="18"/>
              </w:rPr>
            </w:pPr>
          </w:p>
        </w:tc>
      </w:tr>
      <w:tr w:rsidR="00431AC2" w:rsidRPr="00BF54CA" w14:paraId="7464C303" w14:textId="77777777" w:rsidTr="009C3C2A">
        <w:trPr>
          <w:cantSplit/>
        </w:trPr>
        <w:tc>
          <w:tcPr>
            <w:tcW w:w="2790" w:type="dxa"/>
          </w:tcPr>
          <w:p w14:paraId="7327F0A7" w14:textId="77777777" w:rsidR="00431AC2" w:rsidRPr="00BF54CA" w:rsidRDefault="00431AC2" w:rsidP="00BF54CA">
            <w:pPr>
              <w:tabs>
                <w:tab w:val="left" w:pos="240"/>
              </w:tabs>
              <w:spacing w:line="340" w:lineRule="exact"/>
              <w:ind w:left="240" w:right="-108" w:hanging="240"/>
              <w:rPr>
                <w:rFonts w:ascii="Arial" w:hAnsi="Arial" w:cs="Arial"/>
                <w:sz w:val="18"/>
                <w:szCs w:val="18"/>
              </w:rPr>
            </w:pPr>
          </w:p>
        </w:tc>
        <w:tc>
          <w:tcPr>
            <w:tcW w:w="1170" w:type="dxa"/>
          </w:tcPr>
          <w:p w14:paraId="5E482F00" w14:textId="77777777" w:rsidR="00431AC2" w:rsidRPr="00BF54CA" w:rsidRDefault="00431AC2" w:rsidP="00BF54CA">
            <w:pPr>
              <w:pBdr>
                <w:bottom w:val="single" w:sz="4" w:space="1" w:color="auto"/>
              </w:pBdr>
              <w:spacing w:line="340" w:lineRule="exact"/>
              <w:jc w:val="center"/>
              <w:rPr>
                <w:rFonts w:ascii="Arial" w:hAnsi="Arial" w:cs="Arial"/>
                <w:spacing w:val="-8"/>
                <w:sz w:val="18"/>
                <w:szCs w:val="18"/>
              </w:rPr>
            </w:pPr>
            <w:r w:rsidRPr="00BF54CA">
              <w:rPr>
                <w:rFonts w:ascii="Arial" w:hAnsi="Arial" w:cs="Arial"/>
                <w:spacing w:val="-8"/>
                <w:sz w:val="18"/>
                <w:szCs w:val="18"/>
              </w:rPr>
              <w:t>interest rates</w:t>
            </w:r>
          </w:p>
        </w:tc>
        <w:tc>
          <w:tcPr>
            <w:tcW w:w="1170" w:type="dxa"/>
          </w:tcPr>
          <w:p w14:paraId="1240086A" w14:textId="77777777" w:rsidR="00431AC2" w:rsidRPr="00BF54CA" w:rsidRDefault="00431AC2" w:rsidP="00BF54CA">
            <w:pPr>
              <w:pBdr>
                <w:bottom w:val="single" w:sz="4" w:space="1" w:color="auto"/>
              </w:pBdr>
              <w:spacing w:line="340" w:lineRule="exact"/>
              <w:jc w:val="center"/>
              <w:rPr>
                <w:rFonts w:ascii="Arial" w:hAnsi="Arial" w:cs="Arial"/>
                <w:sz w:val="18"/>
                <w:szCs w:val="18"/>
              </w:rPr>
            </w:pPr>
            <w:r w:rsidRPr="00BF54CA">
              <w:rPr>
                <w:rFonts w:ascii="Arial" w:hAnsi="Arial" w:cs="Arial"/>
                <w:sz w:val="18"/>
                <w:szCs w:val="18"/>
              </w:rPr>
              <w:t>interest rate</w:t>
            </w:r>
          </w:p>
        </w:tc>
        <w:tc>
          <w:tcPr>
            <w:tcW w:w="1170" w:type="dxa"/>
          </w:tcPr>
          <w:p w14:paraId="3D8F9630" w14:textId="77777777" w:rsidR="00431AC2" w:rsidRPr="00BF54CA" w:rsidRDefault="00431AC2" w:rsidP="00BF54CA">
            <w:pPr>
              <w:pBdr>
                <w:bottom w:val="single" w:sz="4" w:space="1" w:color="auto"/>
              </w:pBdr>
              <w:spacing w:line="340" w:lineRule="exact"/>
              <w:jc w:val="center"/>
              <w:rPr>
                <w:rFonts w:ascii="Arial" w:hAnsi="Arial" w:cs="Arial"/>
                <w:sz w:val="18"/>
                <w:szCs w:val="18"/>
              </w:rPr>
            </w:pPr>
            <w:r w:rsidRPr="00BF54CA">
              <w:rPr>
                <w:rFonts w:ascii="Arial" w:hAnsi="Arial" w:cs="Arial"/>
                <w:sz w:val="18"/>
                <w:szCs w:val="18"/>
              </w:rPr>
              <w:t>bearing</w:t>
            </w:r>
          </w:p>
        </w:tc>
        <w:tc>
          <w:tcPr>
            <w:tcW w:w="1170" w:type="dxa"/>
          </w:tcPr>
          <w:p w14:paraId="48817472" w14:textId="77777777" w:rsidR="00431AC2" w:rsidRPr="00BF54CA" w:rsidRDefault="00431AC2" w:rsidP="00BF54CA">
            <w:pPr>
              <w:pBdr>
                <w:bottom w:val="single" w:sz="4" w:space="1" w:color="auto"/>
              </w:pBdr>
              <w:spacing w:line="340" w:lineRule="exact"/>
              <w:jc w:val="center"/>
              <w:rPr>
                <w:rFonts w:ascii="Arial" w:hAnsi="Arial" w:cs="Arial"/>
                <w:sz w:val="18"/>
                <w:szCs w:val="18"/>
              </w:rPr>
            </w:pPr>
            <w:r w:rsidRPr="00BF54CA">
              <w:rPr>
                <w:rFonts w:ascii="Arial" w:hAnsi="Arial" w:cs="Arial"/>
                <w:sz w:val="18"/>
                <w:szCs w:val="18"/>
              </w:rPr>
              <w:t>Total</w:t>
            </w:r>
          </w:p>
        </w:tc>
        <w:tc>
          <w:tcPr>
            <w:tcW w:w="1440" w:type="dxa"/>
          </w:tcPr>
          <w:p w14:paraId="295D1E6B" w14:textId="77777777" w:rsidR="00431AC2" w:rsidRPr="00BF54CA" w:rsidRDefault="00431AC2" w:rsidP="00BF54CA">
            <w:pPr>
              <w:pBdr>
                <w:bottom w:val="single" w:sz="4" w:space="1" w:color="auto"/>
              </w:pBdr>
              <w:spacing w:line="340" w:lineRule="exact"/>
              <w:jc w:val="center"/>
              <w:rPr>
                <w:rFonts w:ascii="Arial" w:hAnsi="Arial" w:cs="Arial"/>
                <w:sz w:val="18"/>
                <w:szCs w:val="18"/>
              </w:rPr>
            </w:pPr>
            <w:r w:rsidRPr="00BF54CA">
              <w:rPr>
                <w:rFonts w:ascii="Arial" w:hAnsi="Arial" w:cs="Arial"/>
                <w:sz w:val="18"/>
                <w:szCs w:val="18"/>
              </w:rPr>
              <w:t>Interest rate</w:t>
            </w:r>
          </w:p>
        </w:tc>
      </w:tr>
      <w:tr w:rsidR="00431AC2" w:rsidRPr="00BF54CA" w14:paraId="4949FDFE" w14:textId="77777777" w:rsidTr="009C3C2A">
        <w:trPr>
          <w:cantSplit/>
        </w:trPr>
        <w:tc>
          <w:tcPr>
            <w:tcW w:w="2790" w:type="dxa"/>
          </w:tcPr>
          <w:p w14:paraId="589A499E" w14:textId="77777777" w:rsidR="00431AC2" w:rsidRPr="00BF54CA" w:rsidRDefault="00431AC2" w:rsidP="00BF54CA">
            <w:pPr>
              <w:tabs>
                <w:tab w:val="left" w:pos="240"/>
              </w:tabs>
              <w:spacing w:line="340" w:lineRule="exact"/>
              <w:ind w:left="240" w:hanging="240"/>
              <w:jc w:val="right"/>
              <w:rPr>
                <w:rFonts w:ascii="Arial" w:hAnsi="Arial" w:cs="Arial"/>
                <w:b/>
                <w:bCs/>
                <w:sz w:val="18"/>
                <w:szCs w:val="18"/>
                <w:cs/>
              </w:rPr>
            </w:pPr>
          </w:p>
        </w:tc>
        <w:tc>
          <w:tcPr>
            <w:tcW w:w="1170" w:type="dxa"/>
          </w:tcPr>
          <w:p w14:paraId="3207123C" w14:textId="77777777" w:rsidR="00431AC2" w:rsidRPr="00BF54CA" w:rsidRDefault="00431AC2" w:rsidP="00BF54CA">
            <w:pPr>
              <w:spacing w:line="340" w:lineRule="exact"/>
              <w:jc w:val="center"/>
              <w:rPr>
                <w:rFonts w:ascii="Arial" w:hAnsi="Arial" w:cs="Arial"/>
                <w:sz w:val="18"/>
                <w:szCs w:val="18"/>
              </w:rPr>
            </w:pPr>
          </w:p>
        </w:tc>
        <w:tc>
          <w:tcPr>
            <w:tcW w:w="1170" w:type="dxa"/>
          </w:tcPr>
          <w:p w14:paraId="5453477C" w14:textId="77777777" w:rsidR="00431AC2" w:rsidRPr="00BF54CA" w:rsidRDefault="00431AC2" w:rsidP="00BF54CA">
            <w:pPr>
              <w:spacing w:line="340" w:lineRule="exact"/>
              <w:ind w:left="-7"/>
              <w:jc w:val="right"/>
              <w:rPr>
                <w:rFonts w:ascii="Arial" w:hAnsi="Arial" w:cs="Arial"/>
                <w:sz w:val="18"/>
                <w:szCs w:val="18"/>
              </w:rPr>
            </w:pPr>
          </w:p>
        </w:tc>
        <w:tc>
          <w:tcPr>
            <w:tcW w:w="1170" w:type="dxa"/>
          </w:tcPr>
          <w:p w14:paraId="19EA4906" w14:textId="77777777" w:rsidR="00431AC2" w:rsidRPr="00BF54CA" w:rsidRDefault="00431AC2" w:rsidP="00BF54CA">
            <w:pPr>
              <w:spacing w:line="340" w:lineRule="exact"/>
              <w:ind w:left="-7"/>
              <w:jc w:val="right"/>
              <w:rPr>
                <w:rFonts w:ascii="Arial" w:hAnsi="Arial" w:cs="Arial"/>
                <w:sz w:val="18"/>
                <w:szCs w:val="18"/>
              </w:rPr>
            </w:pPr>
          </w:p>
        </w:tc>
        <w:tc>
          <w:tcPr>
            <w:tcW w:w="1170" w:type="dxa"/>
          </w:tcPr>
          <w:p w14:paraId="4C003103" w14:textId="77777777" w:rsidR="00431AC2" w:rsidRPr="00BF54CA" w:rsidRDefault="00431AC2" w:rsidP="00BF54CA">
            <w:pPr>
              <w:spacing w:line="340" w:lineRule="exact"/>
              <w:ind w:left="-7"/>
              <w:jc w:val="right"/>
              <w:rPr>
                <w:rFonts w:ascii="Arial" w:hAnsi="Arial" w:cs="Arial"/>
                <w:sz w:val="18"/>
                <w:szCs w:val="18"/>
              </w:rPr>
            </w:pPr>
          </w:p>
        </w:tc>
        <w:tc>
          <w:tcPr>
            <w:tcW w:w="1440" w:type="dxa"/>
          </w:tcPr>
          <w:p w14:paraId="3E652505" w14:textId="77777777" w:rsidR="00431AC2" w:rsidRPr="00BF54CA" w:rsidRDefault="00431AC2" w:rsidP="00BF54CA">
            <w:pPr>
              <w:spacing w:line="340" w:lineRule="exact"/>
              <w:ind w:left="-7"/>
              <w:jc w:val="center"/>
              <w:rPr>
                <w:rFonts w:ascii="Arial" w:hAnsi="Arial" w:cs="Arial"/>
                <w:sz w:val="18"/>
                <w:szCs w:val="18"/>
              </w:rPr>
            </w:pPr>
            <w:r w:rsidRPr="00BF54CA">
              <w:rPr>
                <w:rFonts w:ascii="Arial" w:hAnsi="Arial" w:cs="Arial"/>
                <w:sz w:val="18"/>
                <w:szCs w:val="18"/>
              </w:rPr>
              <w:t>(% per annum)</w:t>
            </w:r>
          </w:p>
        </w:tc>
      </w:tr>
      <w:tr w:rsidR="00431AC2" w:rsidRPr="00BF54CA" w14:paraId="68400D62" w14:textId="77777777" w:rsidTr="009C3C2A">
        <w:trPr>
          <w:cantSplit/>
        </w:trPr>
        <w:tc>
          <w:tcPr>
            <w:tcW w:w="2790" w:type="dxa"/>
          </w:tcPr>
          <w:p w14:paraId="36A1D68F" w14:textId="77777777" w:rsidR="00431AC2" w:rsidRPr="00BF54CA" w:rsidRDefault="00431AC2" w:rsidP="00BF54CA">
            <w:pPr>
              <w:tabs>
                <w:tab w:val="left" w:pos="240"/>
              </w:tabs>
              <w:spacing w:line="340" w:lineRule="exact"/>
              <w:ind w:left="240" w:hanging="240"/>
              <w:rPr>
                <w:rFonts w:ascii="Arial" w:hAnsi="Arial" w:cs="Arial"/>
                <w:b/>
                <w:bCs/>
                <w:sz w:val="18"/>
                <w:szCs w:val="18"/>
              </w:rPr>
            </w:pPr>
            <w:r w:rsidRPr="00BF54CA">
              <w:rPr>
                <w:rFonts w:ascii="Arial" w:hAnsi="Arial" w:cs="Arial"/>
                <w:b/>
                <w:bCs/>
                <w:sz w:val="18"/>
                <w:szCs w:val="18"/>
              </w:rPr>
              <w:t>Financial assets</w:t>
            </w:r>
          </w:p>
        </w:tc>
        <w:tc>
          <w:tcPr>
            <w:tcW w:w="1170" w:type="dxa"/>
          </w:tcPr>
          <w:p w14:paraId="79B10B41" w14:textId="77777777" w:rsidR="00431AC2" w:rsidRPr="00BF54CA" w:rsidRDefault="00431AC2" w:rsidP="00BF54CA">
            <w:pPr>
              <w:tabs>
                <w:tab w:val="decimal" w:pos="612"/>
              </w:tabs>
              <w:spacing w:line="340" w:lineRule="exact"/>
              <w:ind w:left="-7"/>
              <w:jc w:val="thaiDistribute"/>
              <w:rPr>
                <w:rFonts w:ascii="Arial" w:hAnsi="Arial" w:cs="Arial"/>
                <w:sz w:val="18"/>
                <w:szCs w:val="18"/>
              </w:rPr>
            </w:pPr>
          </w:p>
        </w:tc>
        <w:tc>
          <w:tcPr>
            <w:tcW w:w="1170" w:type="dxa"/>
          </w:tcPr>
          <w:p w14:paraId="1809BE9E" w14:textId="77777777" w:rsidR="00431AC2" w:rsidRPr="00BF54CA" w:rsidRDefault="00431AC2" w:rsidP="00BF54CA">
            <w:pPr>
              <w:tabs>
                <w:tab w:val="decimal" w:pos="612"/>
              </w:tabs>
              <w:spacing w:line="340" w:lineRule="exact"/>
              <w:ind w:left="-7"/>
              <w:jc w:val="thaiDistribute"/>
              <w:rPr>
                <w:rFonts w:ascii="Arial" w:hAnsi="Arial" w:cs="Arial"/>
                <w:sz w:val="18"/>
                <w:szCs w:val="18"/>
              </w:rPr>
            </w:pPr>
          </w:p>
        </w:tc>
        <w:tc>
          <w:tcPr>
            <w:tcW w:w="1170" w:type="dxa"/>
          </w:tcPr>
          <w:p w14:paraId="48E26C92" w14:textId="77777777" w:rsidR="00431AC2" w:rsidRPr="00BF54CA" w:rsidRDefault="00431AC2" w:rsidP="00BF54CA">
            <w:pPr>
              <w:tabs>
                <w:tab w:val="decimal" w:pos="612"/>
              </w:tabs>
              <w:spacing w:line="340" w:lineRule="exact"/>
              <w:ind w:left="-7"/>
              <w:jc w:val="thaiDistribute"/>
              <w:rPr>
                <w:rFonts w:ascii="Arial" w:hAnsi="Arial" w:cs="Arial"/>
                <w:sz w:val="18"/>
                <w:szCs w:val="18"/>
              </w:rPr>
            </w:pPr>
          </w:p>
        </w:tc>
        <w:tc>
          <w:tcPr>
            <w:tcW w:w="1170" w:type="dxa"/>
          </w:tcPr>
          <w:p w14:paraId="316BE738" w14:textId="77777777" w:rsidR="00431AC2" w:rsidRPr="00BF54CA" w:rsidRDefault="00431AC2" w:rsidP="00BF54CA">
            <w:pPr>
              <w:tabs>
                <w:tab w:val="decimal" w:pos="612"/>
              </w:tabs>
              <w:spacing w:line="340" w:lineRule="exact"/>
              <w:ind w:left="-7"/>
              <w:jc w:val="thaiDistribute"/>
              <w:rPr>
                <w:rFonts w:ascii="Arial" w:hAnsi="Arial" w:cs="Arial"/>
                <w:sz w:val="18"/>
                <w:szCs w:val="18"/>
              </w:rPr>
            </w:pPr>
          </w:p>
        </w:tc>
        <w:tc>
          <w:tcPr>
            <w:tcW w:w="1440" w:type="dxa"/>
          </w:tcPr>
          <w:p w14:paraId="13922271" w14:textId="77777777" w:rsidR="00431AC2" w:rsidRPr="00BF54CA" w:rsidRDefault="00431AC2" w:rsidP="00BF54CA">
            <w:pPr>
              <w:tabs>
                <w:tab w:val="decimal" w:pos="612"/>
              </w:tabs>
              <w:spacing w:line="340" w:lineRule="exact"/>
              <w:ind w:left="-7"/>
              <w:jc w:val="thaiDistribute"/>
              <w:rPr>
                <w:rFonts w:ascii="Arial" w:hAnsi="Arial" w:cs="Arial"/>
                <w:sz w:val="18"/>
                <w:szCs w:val="18"/>
              </w:rPr>
            </w:pPr>
          </w:p>
        </w:tc>
      </w:tr>
      <w:tr w:rsidR="001E6064" w:rsidRPr="00BF54CA" w14:paraId="0EA637EB" w14:textId="77777777" w:rsidTr="009C3C2A">
        <w:trPr>
          <w:cantSplit/>
        </w:trPr>
        <w:tc>
          <w:tcPr>
            <w:tcW w:w="2790" w:type="dxa"/>
          </w:tcPr>
          <w:p w14:paraId="7C4E5B9D" w14:textId="77777777" w:rsidR="001E6064" w:rsidRPr="00BF54CA" w:rsidRDefault="001E6064" w:rsidP="00BF54CA">
            <w:pPr>
              <w:tabs>
                <w:tab w:val="left" w:pos="240"/>
              </w:tabs>
              <w:spacing w:line="340" w:lineRule="exact"/>
              <w:ind w:left="240" w:right="-228" w:hanging="240"/>
              <w:rPr>
                <w:rFonts w:ascii="Arial" w:hAnsi="Arial" w:cs="Arial"/>
                <w:sz w:val="18"/>
                <w:szCs w:val="18"/>
              </w:rPr>
            </w:pPr>
            <w:r w:rsidRPr="00BF54CA">
              <w:rPr>
                <w:rFonts w:ascii="Arial" w:hAnsi="Arial" w:cs="Arial"/>
                <w:sz w:val="18"/>
                <w:szCs w:val="18"/>
              </w:rPr>
              <w:t>Cash and cash equivalents</w:t>
            </w:r>
          </w:p>
        </w:tc>
        <w:tc>
          <w:tcPr>
            <w:tcW w:w="1170" w:type="dxa"/>
          </w:tcPr>
          <w:p w14:paraId="651D8F44" w14:textId="77777777" w:rsidR="001E6064" w:rsidRPr="00BF54CA" w:rsidRDefault="00C812C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413</w:t>
            </w:r>
          </w:p>
        </w:tc>
        <w:tc>
          <w:tcPr>
            <w:tcW w:w="1170" w:type="dxa"/>
          </w:tcPr>
          <w:p w14:paraId="3A0E2003" w14:textId="77777777" w:rsidR="001E6064" w:rsidRPr="00BF54CA" w:rsidRDefault="00C812C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4AEED3AD" w14:textId="77777777" w:rsidR="001E6064" w:rsidRPr="00BF54CA" w:rsidRDefault="00C812C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473B83B7" w14:textId="77777777" w:rsidR="001E6064" w:rsidRPr="00BF54CA" w:rsidRDefault="00C812C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413</w:t>
            </w:r>
          </w:p>
        </w:tc>
        <w:tc>
          <w:tcPr>
            <w:tcW w:w="1440" w:type="dxa"/>
            <w:vAlign w:val="bottom"/>
          </w:tcPr>
          <w:p w14:paraId="5138E496" w14:textId="77777777" w:rsidR="001E6064" w:rsidRPr="00BF54CA" w:rsidRDefault="001E6064" w:rsidP="00BF54CA">
            <w:pPr>
              <w:spacing w:line="340" w:lineRule="exact"/>
              <w:ind w:left="-7"/>
              <w:jc w:val="center"/>
              <w:rPr>
                <w:rFonts w:ascii="Arial" w:hAnsi="Arial" w:cs="Arial"/>
                <w:sz w:val="18"/>
                <w:szCs w:val="18"/>
              </w:rPr>
            </w:pPr>
            <w:r w:rsidRPr="00BF54CA">
              <w:rPr>
                <w:rFonts w:ascii="Arial" w:hAnsi="Arial" w:cs="Arial"/>
                <w:sz w:val="18"/>
                <w:szCs w:val="18"/>
              </w:rPr>
              <w:t>Note 8</w:t>
            </w:r>
          </w:p>
        </w:tc>
      </w:tr>
      <w:tr w:rsidR="00611D67" w:rsidRPr="00BF54CA" w14:paraId="18404540" w14:textId="77777777" w:rsidTr="009C3C2A">
        <w:trPr>
          <w:cantSplit/>
        </w:trPr>
        <w:tc>
          <w:tcPr>
            <w:tcW w:w="2790" w:type="dxa"/>
          </w:tcPr>
          <w:p w14:paraId="19BBFBA7" w14:textId="77777777" w:rsidR="00611D67" w:rsidRPr="00BF54CA" w:rsidRDefault="00611D67" w:rsidP="00BF54CA">
            <w:pPr>
              <w:tabs>
                <w:tab w:val="left" w:pos="240"/>
              </w:tabs>
              <w:spacing w:line="340" w:lineRule="exact"/>
              <w:ind w:left="240" w:right="-228" w:hanging="240"/>
              <w:rPr>
                <w:rFonts w:ascii="Arial" w:hAnsi="Arial" w:cs="Arial"/>
                <w:sz w:val="18"/>
                <w:szCs w:val="18"/>
              </w:rPr>
            </w:pPr>
            <w:r w:rsidRPr="00BF54CA">
              <w:rPr>
                <w:rFonts w:ascii="Arial" w:hAnsi="Arial" w:cs="Arial"/>
                <w:sz w:val="18"/>
                <w:szCs w:val="18"/>
              </w:rPr>
              <w:t>Trade and other receivables</w:t>
            </w:r>
          </w:p>
        </w:tc>
        <w:tc>
          <w:tcPr>
            <w:tcW w:w="1170" w:type="dxa"/>
          </w:tcPr>
          <w:p w14:paraId="5BB201DE" w14:textId="77777777" w:rsidR="00611D67" w:rsidRPr="00BF54CA" w:rsidRDefault="00C812C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56FE976F" w14:textId="77777777" w:rsidR="00611D67" w:rsidRPr="00BF54CA" w:rsidRDefault="00C812C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00046BD9" w14:textId="77777777" w:rsidR="00611D67" w:rsidRPr="00BF54CA" w:rsidRDefault="00C812C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1,153</w:t>
            </w:r>
          </w:p>
        </w:tc>
        <w:tc>
          <w:tcPr>
            <w:tcW w:w="1170" w:type="dxa"/>
          </w:tcPr>
          <w:p w14:paraId="44AA143C" w14:textId="77777777" w:rsidR="00611D67" w:rsidRPr="00BF54CA" w:rsidRDefault="00C812C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1,153</w:t>
            </w:r>
          </w:p>
        </w:tc>
        <w:tc>
          <w:tcPr>
            <w:tcW w:w="1440" w:type="dxa"/>
            <w:vAlign w:val="bottom"/>
          </w:tcPr>
          <w:p w14:paraId="4BD728AD" w14:textId="77777777" w:rsidR="00611D67" w:rsidRPr="00BF54CA" w:rsidRDefault="00611D67" w:rsidP="00BF54CA">
            <w:pPr>
              <w:spacing w:line="340" w:lineRule="exact"/>
              <w:ind w:left="-7"/>
              <w:jc w:val="center"/>
              <w:rPr>
                <w:rFonts w:ascii="Arial" w:hAnsi="Arial" w:cs="Arial"/>
                <w:sz w:val="18"/>
                <w:szCs w:val="18"/>
              </w:rPr>
            </w:pPr>
          </w:p>
        </w:tc>
      </w:tr>
      <w:tr w:rsidR="00770C2A" w:rsidRPr="00BF54CA" w14:paraId="4C68ACE7" w14:textId="77777777" w:rsidTr="009B1AA2">
        <w:trPr>
          <w:cantSplit/>
        </w:trPr>
        <w:tc>
          <w:tcPr>
            <w:tcW w:w="2790" w:type="dxa"/>
            <w:shd w:val="clear" w:color="auto" w:fill="auto"/>
          </w:tcPr>
          <w:p w14:paraId="74AD57E7" w14:textId="77777777" w:rsidR="00770C2A" w:rsidRPr="00BF54CA" w:rsidRDefault="009B1AA2" w:rsidP="00BF54CA">
            <w:pPr>
              <w:tabs>
                <w:tab w:val="left" w:pos="240"/>
              </w:tabs>
              <w:spacing w:line="340" w:lineRule="exact"/>
              <w:ind w:left="240" w:right="-228" w:hanging="240"/>
              <w:rPr>
                <w:rFonts w:ascii="Arial" w:hAnsi="Arial" w:cs="Arial"/>
                <w:sz w:val="18"/>
                <w:szCs w:val="18"/>
                <w:cs/>
              </w:rPr>
            </w:pPr>
            <w:r w:rsidRPr="00BF54CA">
              <w:rPr>
                <w:rFonts w:ascii="Arial" w:hAnsi="Arial" w:cs="Arial"/>
                <w:sz w:val="18"/>
                <w:szCs w:val="18"/>
              </w:rPr>
              <w:t>Bank restricted deposit</w:t>
            </w:r>
          </w:p>
        </w:tc>
        <w:tc>
          <w:tcPr>
            <w:tcW w:w="1170" w:type="dxa"/>
          </w:tcPr>
          <w:p w14:paraId="391226D7" w14:textId="77777777" w:rsidR="00770C2A" w:rsidRPr="00BF54CA" w:rsidRDefault="00770C2A"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28</w:t>
            </w:r>
          </w:p>
        </w:tc>
        <w:tc>
          <w:tcPr>
            <w:tcW w:w="1170" w:type="dxa"/>
          </w:tcPr>
          <w:p w14:paraId="0868CB91" w14:textId="77777777" w:rsidR="00770C2A" w:rsidRPr="00BF54CA" w:rsidRDefault="00770C2A"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37563BC3" w14:textId="77777777" w:rsidR="00770C2A" w:rsidRPr="00BF54CA" w:rsidRDefault="00770C2A"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023F89A0" w14:textId="77777777" w:rsidR="00770C2A" w:rsidRPr="00BF54CA" w:rsidRDefault="00770C2A"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28</w:t>
            </w:r>
          </w:p>
        </w:tc>
        <w:tc>
          <w:tcPr>
            <w:tcW w:w="1440" w:type="dxa"/>
            <w:vAlign w:val="bottom"/>
          </w:tcPr>
          <w:p w14:paraId="5A8F742C" w14:textId="77777777" w:rsidR="00770C2A" w:rsidRPr="00BF54CA" w:rsidRDefault="000D7AD9" w:rsidP="00BF54CA">
            <w:pPr>
              <w:spacing w:line="340" w:lineRule="exact"/>
              <w:ind w:left="-7"/>
              <w:jc w:val="center"/>
              <w:rPr>
                <w:rFonts w:ascii="Arial" w:hAnsi="Arial" w:cs="Arial"/>
                <w:sz w:val="18"/>
                <w:szCs w:val="18"/>
              </w:rPr>
            </w:pPr>
            <w:r w:rsidRPr="00BF54CA">
              <w:rPr>
                <w:rFonts w:ascii="Arial" w:hAnsi="Arial" w:cs="Arial"/>
                <w:sz w:val="18"/>
                <w:szCs w:val="18"/>
              </w:rPr>
              <w:t>0.125</w:t>
            </w:r>
          </w:p>
        </w:tc>
      </w:tr>
      <w:tr w:rsidR="00770C2A" w:rsidRPr="00BF54CA" w14:paraId="0201F053" w14:textId="77777777" w:rsidTr="009B1AA2">
        <w:trPr>
          <w:cantSplit/>
        </w:trPr>
        <w:tc>
          <w:tcPr>
            <w:tcW w:w="2790" w:type="dxa"/>
            <w:shd w:val="clear" w:color="auto" w:fill="auto"/>
          </w:tcPr>
          <w:p w14:paraId="66BE007E" w14:textId="77777777" w:rsidR="00770C2A" w:rsidRPr="00BF54CA" w:rsidRDefault="004820FA" w:rsidP="00BF54CA">
            <w:pPr>
              <w:spacing w:line="340" w:lineRule="exact"/>
              <w:ind w:left="162" w:hanging="162"/>
              <w:rPr>
                <w:rFonts w:ascii="Arial" w:hAnsi="Arial" w:cs="Arial"/>
                <w:sz w:val="18"/>
                <w:szCs w:val="18"/>
                <w:cs/>
              </w:rPr>
            </w:pPr>
            <w:r w:rsidRPr="00BF54CA">
              <w:rPr>
                <w:rFonts w:ascii="Arial" w:hAnsi="Arial" w:cs="Arial"/>
                <w:sz w:val="18"/>
                <w:szCs w:val="18"/>
              </w:rPr>
              <w:t>Other financial assets</w:t>
            </w:r>
          </w:p>
        </w:tc>
        <w:tc>
          <w:tcPr>
            <w:tcW w:w="1170" w:type="dxa"/>
          </w:tcPr>
          <w:p w14:paraId="2225D52A" w14:textId="77777777" w:rsidR="00770C2A" w:rsidRPr="00BF54CA" w:rsidRDefault="00770C2A"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1</w:t>
            </w:r>
          </w:p>
        </w:tc>
        <w:tc>
          <w:tcPr>
            <w:tcW w:w="1170" w:type="dxa"/>
          </w:tcPr>
          <w:p w14:paraId="206F7B9C" w14:textId="77777777" w:rsidR="00770C2A" w:rsidRPr="00BF54CA" w:rsidRDefault="00770C2A"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6FE5D0DB" w14:textId="77777777" w:rsidR="00770C2A" w:rsidRPr="00BF54CA" w:rsidRDefault="00770C2A"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5E8A62CF" w14:textId="77777777" w:rsidR="00770C2A" w:rsidRPr="00BF54CA" w:rsidRDefault="00770C2A"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1</w:t>
            </w:r>
          </w:p>
        </w:tc>
        <w:tc>
          <w:tcPr>
            <w:tcW w:w="1440" w:type="dxa"/>
            <w:vAlign w:val="bottom"/>
          </w:tcPr>
          <w:p w14:paraId="7DFD85C6" w14:textId="77777777" w:rsidR="00770C2A" w:rsidRPr="00BF54CA" w:rsidRDefault="000D7AD9" w:rsidP="00BF54CA">
            <w:pPr>
              <w:spacing w:line="340" w:lineRule="exact"/>
              <w:ind w:left="-7"/>
              <w:jc w:val="center"/>
              <w:rPr>
                <w:rFonts w:ascii="Arial" w:hAnsi="Arial" w:cs="Arial"/>
                <w:sz w:val="18"/>
                <w:szCs w:val="18"/>
              </w:rPr>
            </w:pPr>
            <w:r w:rsidRPr="00BF54CA">
              <w:rPr>
                <w:rFonts w:ascii="Arial" w:hAnsi="Arial" w:cs="Arial"/>
                <w:sz w:val="18"/>
                <w:szCs w:val="18"/>
              </w:rPr>
              <w:t>0.6</w:t>
            </w:r>
          </w:p>
        </w:tc>
      </w:tr>
      <w:tr w:rsidR="00770C2A" w:rsidRPr="00BF54CA" w14:paraId="61E79D84" w14:textId="77777777" w:rsidTr="009C3C2A">
        <w:trPr>
          <w:cantSplit/>
        </w:trPr>
        <w:tc>
          <w:tcPr>
            <w:tcW w:w="2790" w:type="dxa"/>
          </w:tcPr>
          <w:p w14:paraId="1F6D4924" w14:textId="77777777" w:rsidR="00770C2A" w:rsidRPr="00BF54CA" w:rsidRDefault="00770C2A" w:rsidP="00BF54CA">
            <w:pPr>
              <w:tabs>
                <w:tab w:val="left" w:pos="240"/>
              </w:tabs>
              <w:spacing w:line="340" w:lineRule="exact"/>
              <w:ind w:left="240" w:hanging="240"/>
              <w:rPr>
                <w:rFonts w:ascii="Arial" w:hAnsi="Arial" w:cs="Arial"/>
                <w:sz w:val="18"/>
                <w:szCs w:val="18"/>
                <w:cs/>
              </w:rPr>
            </w:pPr>
          </w:p>
        </w:tc>
        <w:tc>
          <w:tcPr>
            <w:tcW w:w="1170" w:type="dxa"/>
          </w:tcPr>
          <w:p w14:paraId="3E9BAB45" w14:textId="77777777" w:rsidR="00770C2A" w:rsidRPr="00BF54CA" w:rsidRDefault="00770C2A"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442</w:t>
            </w:r>
          </w:p>
        </w:tc>
        <w:tc>
          <w:tcPr>
            <w:tcW w:w="1170" w:type="dxa"/>
          </w:tcPr>
          <w:p w14:paraId="75064197" w14:textId="77777777" w:rsidR="00770C2A" w:rsidRPr="00BF54CA" w:rsidRDefault="00770C2A"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0C0F41A8" w14:textId="77777777" w:rsidR="00770C2A" w:rsidRPr="00BF54CA" w:rsidRDefault="00770C2A"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1,153</w:t>
            </w:r>
          </w:p>
        </w:tc>
        <w:tc>
          <w:tcPr>
            <w:tcW w:w="1170" w:type="dxa"/>
          </w:tcPr>
          <w:p w14:paraId="405690FD" w14:textId="77777777" w:rsidR="00770C2A" w:rsidRPr="00BF54CA" w:rsidRDefault="00770C2A"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1,595</w:t>
            </w:r>
          </w:p>
        </w:tc>
        <w:tc>
          <w:tcPr>
            <w:tcW w:w="1440" w:type="dxa"/>
          </w:tcPr>
          <w:p w14:paraId="54051446" w14:textId="77777777" w:rsidR="00770C2A" w:rsidRPr="00BF54CA" w:rsidRDefault="00770C2A" w:rsidP="00BF54CA">
            <w:pPr>
              <w:spacing w:line="340" w:lineRule="exact"/>
              <w:ind w:left="-7"/>
              <w:jc w:val="center"/>
              <w:rPr>
                <w:rFonts w:ascii="Arial" w:hAnsi="Arial" w:cs="Arial"/>
                <w:sz w:val="18"/>
                <w:szCs w:val="18"/>
              </w:rPr>
            </w:pPr>
          </w:p>
        </w:tc>
      </w:tr>
      <w:tr w:rsidR="00770C2A" w:rsidRPr="00BF54CA" w14:paraId="563078C2" w14:textId="77777777" w:rsidTr="009C3C2A">
        <w:trPr>
          <w:cantSplit/>
        </w:trPr>
        <w:tc>
          <w:tcPr>
            <w:tcW w:w="2790" w:type="dxa"/>
          </w:tcPr>
          <w:p w14:paraId="0D92B3DD" w14:textId="77777777" w:rsidR="00770C2A" w:rsidRPr="00BF54CA" w:rsidRDefault="00770C2A" w:rsidP="00BF54CA">
            <w:pPr>
              <w:tabs>
                <w:tab w:val="left" w:pos="240"/>
              </w:tabs>
              <w:spacing w:line="340" w:lineRule="exact"/>
              <w:ind w:left="240" w:hanging="240"/>
              <w:rPr>
                <w:rFonts w:ascii="Arial" w:hAnsi="Arial" w:cs="Arial"/>
                <w:b/>
                <w:bCs/>
                <w:sz w:val="18"/>
                <w:szCs w:val="18"/>
              </w:rPr>
            </w:pPr>
            <w:r w:rsidRPr="00BF54CA">
              <w:rPr>
                <w:rFonts w:ascii="Arial" w:hAnsi="Arial" w:cs="Arial"/>
                <w:b/>
                <w:bCs/>
                <w:sz w:val="18"/>
                <w:szCs w:val="18"/>
              </w:rPr>
              <w:t>Financial liabilities</w:t>
            </w:r>
          </w:p>
        </w:tc>
        <w:tc>
          <w:tcPr>
            <w:tcW w:w="1170" w:type="dxa"/>
          </w:tcPr>
          <w:p w14:paraId="500ACFC5" w14:textId="77777777" w:rsidR="00770C2A" w:rsidRPr="00BF54CA" w:rsidRDefault="00770C2A" w:rsidP="00BF54CA">
            <w:pPr>
              <w:tabs>
                <w:tab w:val="decimal" w:pos="864"/>
              </w:tabs>
              <w:spacing w:line="340" w:lineRule="exact"/>
              <w:ind w:left="-7"/>
              <w:rPr>
                <w:rFonts w:ascii="Arial" w:hAnsi="Arial" w:cs="Arial"/>
                <w:sz w:val="18"/>
                <w:szCs w:val="18"/>
              </w:rPr>
            </w:pPr>
          </w:p>
        </w:tc>
        <w:tc>
          <w:tcPr>
            <w:tcW w:w="1170" w:type="dxa"/>
          </w:tcPr>
          <w:p w14:paraId="49D19208" w14:textId="77777777" w:rsidR="00770C2A" w:rsidRPr="00BF54CA" w:rsidRDefault="00770C2A" w:rsidP="00BF54CA">
            <w:pPr>
              <w:tabs>
                <w:tab w:val="decimal" w:pos="864"/>
              </w:tabs>
              <w:spacing w:line="340" w:lineRule="exact"/>
              <w:ind w:left="-7"/>
              <w:rPr>
                <w:rFonts w:ascii="Arial" w:hAnsi="Arial" w:cs="Arial"/>
                <w:sz w:val="18"/>
                <w:szCs w:val="18"/>
                <w:cs/>
              </w:rPr>
            </w:pPr>
          </w:p>
        </w:tc>
        <w:tc>
          <w:tcPr>
            <w:tcW w:w="1170" w:type="dxa"/>
          </w:tcPr>
          <w:p w14:paraId="07DC121A" w14:textId="77777777" w:rsidR="00770C2A" w:rsidRPr="00BF54CA" w:rsidRDefault="00770C2A" w:rsidP="00BF54CA">
            <w:pPr>
              <w:tabs>
                <w:tab w:val="decimal" w:pos="864"/>
              </w:tabs>
              <w:spacing w:line="340" w:lineRule="exact"/>
              <w:ind w:left="-7"/>
              <w:rPr>
                <w:rFonts w:ascii="Arial" w:hAnsi="Arial" w:cs="Arial"/>
                <w:sz w:val="18"/>
                <w:szCs w:val="18"/>
              </w:rPr>
            </w:pPr>
          </w:p>
        </w:tc>
        <w:tc>
          <w:tcPr>
            <w:tcW w:w="1170" w:type="dxa"/>
          </w:tcPr>
          <w:p w14:paraId="20AF3714" w14:textId="77777777" w:rsidR="00770C2A" w:rsidRPr="00BF54CA" w:rsidRDefault="00770C2A" w:rsidP="00BF54CA">
            <w:pPr>
              <w:tabs>
                <w:tab w:val="decimal" w:pos="864"/>
              </w:tabs>
              <w:spacing w:line="340" w:lineRule="exact"/>
              <w:ind w:left="-7"/>
              <w:rPr>
                <w:rFonts w:ascii="Arial" w:hAnsi="Arial" w:cs="Arial"/>
                <w:sz w:val="18"/>
                <w:szCs w:val="18"/>
              </w:rPr>
            </w:pPr>
          </w:p>
        </w:tc>
        <w:tc>
          <w:tcPr>
            <w:tcW w:w="1440" w:type="dxa"/>
          </w:tcPr>
          <w:p w14:paraId="7CE0C69D" w14:textId="77777777" w:rsidR="00770C2A" w:rsidRPr="00BF54CA" w:rsidRDefault="00770C2A" w:rsidP="00BF54CA">
            <w:pPr>
              <w:spacing w:line="340" w:lineRule="exact"/>
              <w:ind w:left="-7"/>
              <w:jc w:val="center"/>
              <w:rPr>
                <w:rFonts w:ascii="Arial" w:hAnsi="Arial" w:cs="Arial"/>
                <w:sz w:val="18"/>
                <w:szCs w:val="18"/>
                <w:cs/>
              </w:rPr>
            </w:pPr>
          </w:p>
        </w:tc>
      </w:tr>
      <w:tr w:rsidR="009B1AA2" w:rsidRPr="00BF54CA" w14:paraId="01A1DE1C" w14:textId="77777777" w:rsidTr="001E6064">
        <w:trPr>
          <w:cantSplit/>
        </w:trPr>
        <w:tc>
          <w:tcPr>
            <w:tcW w:w="2790" w:type="dxa"/>
          </w:tcPr>
          <w:p w14:paraId="1C9590E8" w14:textId="77777777" w:rsidR="009B1AA2" w:rsidRPr="00BF54CA" w:rsidRDefault="009B1AA2" w:rsidP="00BF54CA">
            <w:pPr>
              <w:tabs>
                <w:tab w:val="left" w:pos="240"/>
              </w:tabs>
              <w:spacing w:line="340" w:lineRule="exact"/>
              <w:ind w:left="240" w:hanging="240"/>
              <w:rPr>
                <w:rFonts w:ascii="Arial" w:hAnsi="Arial" w:cs="Arial"/>
                <w:sz w:val="18"/>
                <w:szCs w:val="18"/>
                <w:cs/>
              </w:rPr>
            </w:pPr>
            <w:r w:rsidRPr="00BF54CA">
              <w:rPr>
                <w:rFonts w:ascii="Arial" w:hAnsi="Arial" w:cs="Arial"/>
                <w:sz w:val="18"/>
                <w:szCs w:val="18"/>
              </w:rPr>
              <w:t>Trade and other payables</w:t>
            </w:r>
          </w:p>
        </w:tc>
        <w:tc>
          <w:tcPr>
            <w:tcW w:w="1170" w:type="dxa"/>
            <w:vAlign w:val="bottom"/>
          </w:tcPr>
          <w:p w14:paraId="30E4D35F" w14:textId="77777777" w:rsidR="009B1AA2" w:rsidRPr="00BF54CA" w:rsidRDefault="009B1AA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vAlign w:val="bottom"/>
          </w:tcPr>
          <w:p w14:paraId="558DBB1A" w14:textId="77777777" w:rsidR="009B1AA2" w:rsidRPr="00BF54CA" w:rsidRDefault="009B1AA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vAlign w:val="bottom"/>
          </w:tcPr>
          <w:p w14:paraId="394FBB3F" w14:textId="77777777" w:rsidR="009B1AA2" w:rsidRPr="00BF54CA" w:rsidRDefault="009B1AA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786</w:t>
            </w:r>
          </w:p>
        </w:tc>
        <w:tc>
          <w:tcPr>
            <w:tcW w:w="1170" w:type="dxa"/>
            <w:vAlign w:val="bottom"/>
          </w:tcPr>
          <w:p w14:paraId="42CF41D1" w14:textId="77777777" w:rsidR="009B1AA2" w:rsidRPr="00BF54CA" w:rsidRDefault="009B1AA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786</w:t>
            </w:r>
          </w:p>
        </w:tc>
        <w:tc>
          <w:tcPr>
            <w:tcW w:w="1440" w:type="dxa"/>
            <w:vAlign w:val="bottom"/>
          </w:tcPr>
          <w:p w14:paraId="241CD847" w14:textId="77777777" w:rsidR="009B1AA2" w:rsidRPr="00BF54CA" w:rsidRDefault="009B1AA2" w:rsidP="00BF54CA">
            <w:pPr>
              <w:spacing w:line="340" w:lineRule="exact"/>
              <w:ind w:left="-7"/>
              <w:jc w:val="center"/>
              <w:rPr>
                <w:rFonts w:ascii="Arial" w:hAnsi="Arial" w:cs="Arial"/>
                <w:sz w:val="18"/>
                <w:szCs w:val="18"/>
              </w:rPr>
            </w:pPr>
            <w:r w:rsidRPr="00BF54CA">
              <w:rPr>
                <w:rFonts w:ascii="Arial" w:hAnsi="Arial" w:cs="Arial"/>
                <w:sz w:val="18"/>
                <w:szCs w:val="18"/>
              </w:rPr>
              <w:t>-</w:t>
            </w:r>
          </w:p>
        </w:tc>
      </w:tr>
      <w:tr w:rsidR="009B1AA2" w:rsidRPr="00BF54CA" w14:paraId="1EECEF4D" w14:textId="77777777" w:rsidTr="001E6064">
        <w:trPr>
          <w:cantSplit/>
        </w:trPr>
        <w:tc>
          <w:tcPr>
            <w:tcW w:w="2790" w:type="dxa"/>
          </w:tcPr>
          <w:p w14:paraId="39D28222" w14:textId="77777777" w:rsidR="009B1AA2" w:rsidRPr="00BF54CA" w:rsidRDefault="009B1AA2" w:rsidP="00BF54CA">
            <w:pPr>
              <w:tabs>
                <w:tab w:val="left" w:pos="240"/>
              </w:tabs>
              <w:spacing w:line="340" w:lineRule="exact"/>
              <w:ind w:left="240" w:hanging="240"/>
              <w:rPr>
                <w:rFonts w:ascii="Arial" w:hAnsi="Arial" w:cs="Arial"/>
                <w:sz w:val="18"/>
                <w:szCs w:val="18"/>
              </w:rPr>
            </w:pPr>
            <w:r w:rsidRPr="00BF54CA">
              <w:rPr>
                <w:rFonts w:ascii="Arial" w:hAnsi="Arial" w:cs="Arial"/>
                <w:sz w:val="18"/>
                <w:szCs w:val="18"/>
              </w:rPr>
              <w:t>Long-term loans</w:t>
            </w:r>
          </w:p>
        </w:tc>
        <w:tc>
          <w:tcPr>
            <w:tcW w:w="1170" w:type="dxa"/>
            <w:vAlign w:val="bottom"/>
          </w:tcPr>
          <w:p w14:paraId="5BD72167" w14:textId="77777777" w:rsidR="009B1AA2" w:rsidRPr="00BF54CA" w:rsidRDefault="009B1AA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vAlign w:val="bottom"/>
          </w:tcPr>
          <w:p w14:paraId="6729438F" w14:textId="77777777" w:rsidR="009B1AA2" w:rsidRPr="00BF54CA" w:rsidRDefault="009B1AA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3,568</w:t>
            </w:r>
          </w:p>
        </w:tc>
        <w:tc>
          <w:tcPr>
            <w:tcW w:w="1170" w:type="dxa"/>
            <w:vAlign w:val="bottom"/>
          </w:tcPr>
          <w:p w14:paraId="3511A84E" w14:textId="77777777" w:rsidR="009B1AA2" w:rsidRPr="00BF54CA" w:rsidRDefault="009B1AA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vAlign w:val="bottom"/>
          </w:tcPr>
          <w:p w14:paraId="01728CA2" w14:textId="77777777" w:rsidR="009B1AA2" w:rsidRPr="00BF54CA" w:rsidRDefault="009B1AA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3,568</w:t>
            </w:r>
          </w:p>
        </w:tc>
        <w:tc>
          <w:tcPr>
            <w:tcW w:w="1440" w:type="dxa"/>
            <w:vAlign w:val="bottom"/>
          </w:tcPr>
          <w:p w14:paraId="2289E397" w14:textId="77777777" w:rsidR="009B1AA2" w:rsidRPr="00BF54CA" w:rsidRDefault="009B1AA2" w:rsidP="00BF54CA">
            <w:pPr>
              <w:spacing w:line="340" w:lineRule="exact"/>
              <w:ind w:left="-7"/>
              <w:jc w:val="center"/>
              <w:rPr>
                <w:rFonts w:ascii="Arial" w:hAnsi="Arial" w:cs="Arial"/>
                <w:sz w:val="18"/>
                <w:szCs w:val="18"/>
              </w:rPr>
            </w:pPr>
            <w:r w:rsidRPr="00BF54CA">
              <w:rPr>
                <w:rFonts w:ascii="Arial" w:hAnsi="Arial" w:cs="Arial"/>
                <w:sz w:val="18"/>
                <w:szCs w:val="18"/>
              </w:rPr>
              <w:t>Note 20</w:t>
            </w:r>
          </w:p>
        </w:tc>
      </w:tr>
      <w:tr w:rsidR="00770C2A" w:rsidRPr="00BF54CA" w14:paraId="0552827C" w14:textId="77777777" w:rsidTr="001E6064">
        <w:trPr>
          <w:cantSplit/>
        </w:trPr>
        <w:tc>
          <w:tcPr>
            <w:tcW w:w="2790" w:type="dxa"/>
          </w:tcPr>
          <w:p w14:paraId="02A51AFB" w14:textId="77777777" w:rsidR="00770C2A" w:rsidRPr="00BF54CA" w:rsidRDefault="009B1AA2" w:rsidP="00BF54CA">
            <w:pPr>
              <w:tabs>
                <w:tab w:val="left" w:pos="240"/>
              </w:tabs>
              <w:spacing w:line="340" w:lineRule="exact"/>
              <w:ind w:left="240" w:hanging="240"/>
              <w:rPr>
                <w:rFonts w:ascii="Arial" w:hAnsi="Arial" w:cs="Arial"/>
                <w:sz w:val="18"/>
                <w:szCs w:val="18"/>
              </w:rPr>
            </w:pPr>
            <w:r w:rsidRPr="00BF54CA">
              <w:rPr>
                <w:rFonts w:ascii="Arial" w:hAnsi="Arial" w:cs="Arial"/>
                <w:sz w:val="18"/>
                <w:szCs w:val="18"/>
              </w:rPr>
              <w:t>Lease liabilities</w:t>
            </w:r>
          </w:p>
        </w:tc>
        <w:tc>
          <w:tcPr>
            <w:tcW w:w="1170" w:type="dxa"/>
            <w:vAlign w:val="bottom"/>
          </w:tcPr>
          <w:p w14:paraId="1308BB48" w14:textId="77777777" w:rsidR="00770C2A" w:rsidRPr="00BF54CA" w:rsidRDefault="00770C2A"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2</w:t>
            </w:r>
            <w:r w:rsidR="009B1AA2" w:rsidRPr="00BF54CA">
              <w:rPr>
                <w:rFonts w:ascii="Arial" w:hAnsi="Arial" w:cs="Arial"/>
                <w:sz w:val="18"/>
                <w:szCs w:val="18"/>
              </w:rPr>
              <w:t>90</w:t>
            </w:r>
          </w:p>
        </w:tc>
        <w:tc>
          <w:tcPr>
            <w:tcW w:w="1170" w:type="dxa"/>
            <w:vAlign w:val="bottom"/>
          </w:tcPr>
          <w:p w14:paraId="51057BCE" w14:textId="77777777" w:rsidR="00770C2A" w:rsidRPr="00BF54CA" w:rsidRDefault="00770C2A"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vAlign w:val="bottom"/>
          </w:tcPr>
          <w:p w14:paraId="5A6B8156" w14:textId="77777777" w:rsidR="00770C2A" w:rsidRPr="00BF54CA" w:rsidRDefault="00770C2A"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vAlign w:val="bottom"/>
          </w:tcPr>
          <w:p w14:paraId="694DAD30" w14:textId="77777777" w:rsidR="00770C2A" w:rsidRPr="00BF54CA" w:rsidRDefault="00770C2A"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2</w:t>
            </w:r>
            <w:r w:rsidR="009B1AA2" w:rsidRPr="00BF54CA">
              <w:rPr>
                <w:rFonts w:ascii="Arial" w:hAnsi="Arial" w:cs="Arial"/>
                <w:sz w:val="18"/>
                <w:szCs w:val="18"/>
              </w:rPr>
              <w:t>90</w:t>
            </w:r>
          </w:p>
        </w:tc>
        <w:tc>
          <w:tcPr>
            <w:tcW w:w="1440" w:type="dxa"/>
            <w:vAlign w:val="bottom"/>
          </w:tcPr>
          <w:p w14:paraId="63F9E852" w14:textId="77777777" w:rsidR="00770C2A" w:rsidRPr="00BF54CA" w:rsidRDefault="00751109" w:rsidP="00BF54CA">
            <w:pPr>
              <w:spacing w:line="340" w:lineRule="exact"/>
              <w:ind w:left="-7"/>
              <w:jc w:val="center"/>
              <w:rPr>
                <w:rFonts w:ascii="Arial" w:hAnsi="Arial" w:cs="Arial"/>
                <w:sz w:val="18"/>
                <w:szCs w:val="18"/>
              </w:rPr>
            </w:pPr>
            <w:r w:rsidRPr="00BF54CA">
              <w:rPr>
                <w:rFonts w:ascii="Arial" w:hAnsi="Arial" w:cs="Arial"/>
                <w:sz w:val="18"/>
                <w:szCs w:val="18"/>
              </w:rPr>
              <w:t xml:space="preserve">4.5 </w:t>
            </w:r>
            <w:r w:rsidR="009B1AA2" w:rsidRPr="00BF54CA">
              <w:rPr>
                <w:rFonts w:ascii="Arial" w:hAnsi="Arial" w:cs="Arial"/>
                <w:sz w:val="18"/>
                <w:szCs w:val="18"/>
              </w:rPr>
              <w:t>-</w:t>
            </w:r>
            <w:r w:rsidRPr="00BF54CA">
              <w:rPr>
                <w:rFonts w:ascii="Arial" w:hAnsi="Arial" w:cs="Arial"/>
                <w:sz w:val="18"/>
                <w:szCs w:val="18"/>
              </w:rPr>
              <w:t xml:space="preserve"> 5.0</w:t>
            </w:r>
          </w:p>
        </w:tc>
      </w:tr>
      <w:tr w:rsidR="00770C2A" w:rsidRPr="00BF54CA" w14:paraId="4016B629" w14:textId="77777777" w:rsidTr="001E6064">
        <w:trPr>
          <w:cantSplit/>
        </w:trPr>
        <w:tc>
          <w:tcPr>
            <w:tcW w:w="2790" w:type="dxa"/>
          </w:tcPr>
          <w:p w14:paraId="496489B7" w14:textId="77777777" w:rsidR="00770C2A" w:rsidRPr="00BF54CA" w:rsidRDefault="00770C2A" w:rsidP="00BF54CA">
            <w:pPr>
              <w:tabs>
                <w:tab w:val="left" w:pos="240"/>
              </w:tabs>
              <w:spacing w:line="340" w:lineRule="exact"/>
              <w:ind w:left="240" w:right="-110" w:hanging="240"/>
              <w:rPr>
                <w:rFonts w:ascii="Arial" w:hAnsi="Arial" w:cs="Arial"/>
                <w:sz w:val="18"/>
                <w:szCs w:val="18"/>
                <w:cs/>
              </w:rPr>
            </w:pPr>
          </w:p>
        </w:tc>
        <w:tc>
          <w:tcPr>
            <w:tcW w:w="1170" w:type="dxa"/>
            <w:vAlign w:val="bottom"/>
          </w:tcPr>
          <w:p w14:paraId="310413F0" w14:textId="77777777" w:rsidR="00770C2A" w:rsidRPr="00BF54CA" w:rsidRDefault="00770C2A"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2</w:t>
            </w:r>
            <w:r w:rsidR="009B1AA2" w:rsidRPr="00BF54CA">
              <w:rPr>
                <w:rFonts w:ascii="Arial" w:hAnsi="Arial" w:cs="Arial"/>
                <w:sz w:val="18"/>
                <w:szCs w:val="18"/>
              </w:rPr>
              <w:t>90</w:t>
            </w:r>
          </w:p>
        </w:tc>
        <w:tc>
          <w:tcPr>
            <w:tcW w:w="1170" w:type="dxa"/>
            <w:vAlign w:val="bottom"/>
          </w:tcPr>
          <w:p w14:paraId="047DAB98" w14:textId="77777777" w:rsidR="00770C2A" w:rsidRPr="00BF54CA" w:rsidRDefault="00770C2A"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3,568</w:t>
            </w:r>
          </w:p>
        </w:tc>
        <w:tc>
          <w:tcPr>
            <w:tcW w:w="1170" w:type="dxa"/>
            <w:vAlign w:val="bottom"/>
          </w:tcPr>
          <w:p w14:paraId="642C8BAE" w14:textId="77777777" w:rsidR="00770C2A" w:rsidRPr="00BF54CA" w:rsidRDefault="00770C2A"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786</w:t>
            </w:r>
          </w:p>
        </w:tc>
        <w:tc>
          <w:tcPr>
            <w:tcW w:w="1170" w:type="dxa"/>
            <w:vAlign w:val="bottom"/>
          </w:tcPr>
          <w:p w14:paraId="1BF78B86" w14:textId="77777777" w:rsidR="00770C2A" w:rsidRPr="00BF54CA" w:rsidRDefault="00770C2A"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4,</w:t>
            </w:r>
            <w:r w:rsidR="00751109" w:rsidRPr="00BF54CA">
              <w:rPr>
                <w:rFonts w:ascii="Arial" w:hAnsi="Arial" w:cs="Arial"/>
                <w:sz w:val="18"/>
                <w:szCs w:val="18"/>
              </w:rPr>
              <w:t>644</w:t>
            </w:r>
          </w:p>
        </w:tc>
        <w:tc>
          <w:tcPr>
            <w:tcW w:w="1440" w:type="dxa"/>
          </w:tcPr>
          <w:p w14:paraId="02B04A15" w14:textId="77777777" w:rsidR="00770C2A" w:rsidRPr="00BF54CA" w:rsidRDefault="00770C2A" w:rsidP="00BF54CA">
            <w:pPr>
              <w:tabs>
                <w:tab w:val="decimal" w:pos="612"/>
              </w:tabs>
              <w:spacing w:line="340" w:lineRule="exact"/>
              <w:ind w:left="-7"/>
              <w:jc w:val="thaiDistribute"/>
              <w:rPr>
                <w:rFonts w:ascii="Arial" w:hAnsi="Arial" w:cs="Arial"/>
                <w:sz w:val="18"/>
                <w:szCs w:val="18"/>
              </w:rPr>
            </w:pPr>
          </w:p>
        </w:tc>
      </w:tr>
    </w:tbl>
    <w:p w14:paraId="42571505" w14:textId="77777777" w:rsidR="0087453C" w:rsidRPr="00E13580" w:rsidRDefault="0087453C">
      <w:pPr>
        <w:rPr>
          <w:rFonts w:ascii="Arial" w:hAnsi="Arial" w:cs="Arial"/>
        </w:rPr>
      </w:pPr>
    </w:p>
    <w:tbl>
      <w:tblPr>
        <w:tblW w:w="8910" w:type="dxa"/>
        <w:tblInd w:w="540" w:type="dxa"/>
        <w:tblLayout w:type="fixed"/>
        <w:tblLook w:val="0000" w:firstRow="0" w:lastRow="0" w:firstColumn="0" w:lastColumn="0" w:noHBand="0" w:noVBand="0"/>
      </w:tblPr>
      <w:tblGrid>
        <w:gridCol w:w="2790"/>
        <w:gridCol w:w="1170"/>
        <w:gridCol w:w="1170"/>
        <w:gridCol w:w="1170"/>
        <w:gridCol w:w="1170"/>
        <w:gridCol w:w="1440"/>
      </w:tblGrid>
      <w:tr w:rsidR="001F289E" w:rsidRPr="00BF54CA" w14:paraId="354FEF6D" w14:textId="77777777" w:rsidTr="001F289E">
        <w:trPr>
          <w:cantSplit/>
          <w:trHeight w:val="284"/>
        </w:trPr>
        <w:tc>
          <w:tcPr>
            <w:tcW w:w="2790" w:type="dxa"/>
          </w:tcPr>
          <w:p w14:paraId="21CE2E4B" w14:textId="77777777" w:rsidR="001F289E" w:rsidRPr="00BF54CA" w:rsidRDefault="001F289E" w:rsidP="00BF54CA">
            <w:pPr>
              <w:tabs>
                <w:tab w:val="left" w:pos="240"/>
              </w:tabs>
              <w:spacing w:line="340" w:lineRule="exact"/>
              <w:ind w:left="240" w:right="-108" w:hanging="240"/>
              <w:rPr>
                <w:rFonts w:ascii="Arial" w:hAnsi="Arial" w:cs="Arial"/>
                <w:sz w:val="18"/>
                <w:szCs w:val="18"/>
              </w:rPr>
            </w:pPr>
            <w:r w:rsidRPr="00BF54CA">
              <w:rPr>
                <w:rFonts w:ascii="Arial" w:hAnsi="Arial" w:cs="Arial"/>
                <w:sz w:val="18"/>
                <w:szCs w:val="18"/>
              </w:rPr>
              <w:br w:type="page"/>
            </w:r>
          </w:p>
        </w:tc>
        <w:tc>
          <w:tcPr>
            <w:tcW w:w="4680" w:type="dxa"/>
            <w:gridSpan w:val="4"/>
          </w:tcPr>
          <w:p w14:paraId="7DD2C60A" w14:textId="77777777" w:rsidR="001F289E" w:rsidRPr="00BF54CA" w:rsidRDefault="001F289E" w:rsidP="00BF54CA">
            <w:pPr>
              <w:spacing w:line="340" w:lineRule="exact"/>
              <w:ind w:left="-7" w:right="-40"/>
              <w:jc w:val="right"/>
              <w:rPr>
                <w:rFonts w:ascii="Arial" w:hAnsi="Arial" w:cs="Arial"/>
                <w:sz w:val="18"/>
                <w:szCs w:val="18"/>
                <w:cs/>
              </w:rPr>
            </w:pPr>
            <w:r w:rsidRPr="00BF54CA">
              <w:rPr>
                <w:rFonts w:ascii="Arial" w:hAnsi="Arial" w:cs="Arial"/>
                <w:sz w:val="18"/>
                <w:szCs w:val="18"/>
                <w:cs/>
              </w:rPr>
              <w:t>(</w:t>
            </w:r>
            <w:r w:rsidRPr="00BF54CA">
              <w:rPr>
                <w:rFonts w:ascii="Arial" w:hAnsi="Arial" w:cs="Arial"/>
                <w:sz w:val="18"/>
                <w:szCs w:val="18"/>
              </w:rPr>
              <w:t>Unit: Million Baht)</w:t>
            </w:r>
          </w:p>
        </w:tc>
        <w:tc>
          <w:tcPr>
            <w:tcW w:w="1440" w:type="dxa"/>
          </w:tcPr>
          <w:p w14:paraId="1A0462D3" w14:textId="77777777" w:rsidR="001F289E" w:rsidRPr="00BF54CA" w:rsidRDefault="001F289E" w:rsidP="00BF54CA">
            <w:pPr>
              <w:spacing w:line="340" w:lineRule="exact"/>
              <w:ind w:left="-7" w:right="-40"/>
              <w:jc w:val="right"/>
              <w:rPr>
                <w:rFonts w:ascii="Arial" w:hAnsi="Arial" w:cs="Arial"/>
                <w:sz w:val="18"/>
                <w:szCs w:val="18"/>
                <w:cs/>
              </w:rPr>
            </w:pPr>
          </w:p>
        </w:tc>
      </w:tr>
      <w:tr w:rsidR="001F289E" w:rsidRPr="00BF54CA" w14:paraId="1EDA60E1" w14:textId="77777777" w:rsidTr="001F289E">
        <w:trPr>
          <w:cantSplit/>
          <w:trHeight w:val="284"/>
        </w:trPr>
        <w:tc>
          <w:tcPr>
            <w:tcW w:w="2790" w:type="dxa"/>
          </w:tcPr>
          <w:p w14:paraId="56A0F9F8" w14:textId="77777777" w:rsidR="001F289E" w:rsidRPr="00BF54CA" w:rsidRDefault="001F289E" w:rsidP="00BF54CA">
            <w:pPr>
              <w:tabs>
                <w:tab w:val="left" w:pos="240"/>
              </w:tabs>
              <w:spacing w:line="340" w:lineRule="exact"/>
              <w:ind w:left="240" w:right="-108" w:hanging="240"/>
              <w:rPr>
                <w:rFonts w:ascii="Arial" w:hAnsi="Arial" w:cs="Arial"/>
                <w:sz w:val="18"/>
                <w:szCs w:val="18"/>
              </w:rPr>
            </w:pPr>
          </w:p>
        </w:tc>
        <w:tc>
          <w:tcPr>
            <w:tcW w:w="4680" w:type="dxa"/>
            <w:gridSpan w:val="4"/>
          </w:tcPr>
          <w:p w14:paraId="78A282F8" w14:textId="77777777" w:rsidR="001F289E" w:rsidRPr="00BF54CA" w:rsidRDefault="001F289E" w:rsidP="00BF54CA">
            <w:pPr>
              <w:pBdr>
                <w:bottom w:val="single" w:sz="4" w:space="1" w:color="auto"/>
              </w:pBdr>
              <w:spacing w:line="340" w:lineRule="exact"/>
              <w:ind w:left="-7"/>
              <w:jc w:val="center"/>
              <w:rPr>
                <w:rFonts w:ascii="Arial" w:hAnsi="Arial" w:cs="Arial"/>
                <w:sz w:val="18"/>
                <w:szCs w:val="18"/>
                <w:cs/>
              </w:rPr>
            </w:pPr>
            <w:r w:rsidRPr="00BF54CA">
              <w:rPr>
                <w:rFonts w:ascii="Arial" w:hAnsi="Arial" w:cs="Arial"/>
                <w:sz w:val="18"/>
                <w:szCs w:val="18"/>
              </w:rPr>
              <w:t>Consolidated financial statement</w:t>
            </w:r>
          </w:p>
        </w:tc>
        <w:tc>
          <w:tcPr>
            <w:tcW w:w="1440" w:type="dxa"/>
          </w:tcPr>
          <w:p w14:paraId="0D87692B" w14:textId="77777777" w:rsidR="001F289E" w:rsidRPr="00BF54CA" w:rsidRDefault="001F289E" w:rsidP="00BF54CA">
            <w:pPr>
              <w:spacing w:line="340" w:lineRule="exact"/>
              <w:ind w:left="-7"/>
              <w:jc w:val="center"/>
              <w:rPr>
                <w:rFonts w:ascii="Arial" w:hAnsi="Arial" w:cs="Arial"/>
                <w:sz w:val="18"/>
                <w:szCs w:val="18"/>
                <w:cs/>
              </w:rPr>
            </w:pPr>
          </w:p>
        </w:tc>
      </w:tr>
      <w:tr w:rsidR="001F289E" w:rsidRPr="00BF54CA" w14:paraId="2AFA9C49" w14:textId="77777777" w:rsidTr="001F289E">
        <w:trPr>
          <w:cantSplit/>
          <w:trHeight w:val="284"/>
        </w:trPr>
        <w:tc>
          <w:tcPr>
            <w:tcW w:w="2790" w:type="dxa"/>
          </w:tcPr>
          <w:p w14:paraId="3AC34B70" w14:textId="77777777" w:rsidR="001F289E" w:rsidRPr="00BF54CA" w:rsidRDefault="001F289E" w:rsidP="00BF54CA">
            <w:pPr>
              <w:tabs>
                <w:tab w:val="left" w:pos="240"/>
              </w:tabs>
              <w:spacing w:line="340" w:lineRule="exact"/>
              <w:ind w:left="240" w:right="-108" w:hanging="240"/>
              <w:rPr>
                <w:rFonts w:ascii="Arial" w:hAnsi="Arial" w:cs="Arial"/>
                <w:sz w:val="18"/>
                <w:szCs w:val="18"/>
              </w:rPr>
            </w:pPr>
          </w:p>
        </w:tc>
        <w:tc>
          <w:tcPr>
            <w:tcW w:w="4680" w:type="dxa"/>
            <w:gridSpan w:val="4"/>
          </w:tcPr>
          <w:p w14:paraId="7131EE43" w14:textId="77777777" w:rsidR="001F289E" w:rsidRPr="00BF54CA" w:rsidRDefault="001F289E" w:rsidP="00BF54CA">
            <w:pPr>
              <w:pBdr>
                <w:bottom w:val="single" w:sz="4" w:space="1" w:color="auto"/>
              </w:pBdr>
              <w:spacing w:line="340" w:lineRule="exact"/>
              <w:ind w:left="-7"/>
              <w:jc w:val="center"/>
              <w:rPr>
                <w:rFonts w:ascii="Arial" w:hAnsi="Arial" w:cs="Arial"/>
                <w:sz w:val="18"/>
                <w:szCs w:val="18"/>
                <w:cs/>
              </w:rPr>
            </w:pPr>
            <w:r w:rsidRPr="00BF54CA">
              <w:rPr>
                <w:rFonts w:ascii="Arial" w:hAnsi="Arial" w:cs="Arial"/>
                <w:sz w:val="18"/>
                <w:szCs w:val="18"/>
              </w:rPr>
              <w:t xml:space="preserve">As at 31 December </w:t>
            </w:r>
            <w:r w:rsidR="008A0749" w:rsidRPr="00BF54CA">
              <w:rPr>
                <w:rFonts w:ascii="Arial" w:hAnsi="Arial" w:cs="Arial"/>
                <w:sz w:val="18"/>
                <w:szCs w:val="18"/>
              </w:rPr>
              <w:t>201</w:t>
            </w:r>
            <w:r w:rsidR="00C6118B" w:rsidRPr="00BF54CA">
              <w:rPr>
                <w:rFonts w:ascii="Arial" w:hAnsi="Arial" w:cs="Arial"/>
                <w:sz w:val="18"/>
                <w:szCs w:val="18"/>
              </w:rPr>
              <w:t>9</w:t>
            </w:r>
          </w:p>
        </w:tc>
        <w:tc>
          <w:tcPr>
            <w:tcW w:w="1440" w:type="dxa"/>
          </w:tcPr>
          <w:p w14:paraId="238E73BB" w14:textId="77777777" w:rsidR="001F289E" w:rsidRPr="00BF54CA" w:rsidRDefault="001F289E" w:rsidP="00BF54CA">
            <w:pPr>
              <w:spacing w:line="340" w:lineRule="exact"/>
              <w:ind w:left="-7"/>
              <w:jc w:val="center"/>
              <w:rPr>
                <w:rFonts w:ascii="Arial" w:hAnsi="Arial" w:cs="Arial"/>
                <w:sz w:val="18"/>
                <w:szCs w:val="18"/>
                <w:cs/>
              </w:rPr>
            </w:pPr>
          </w:p>
        </w:tc>
      </w:tr>
      <w:tr w:rsidR="0087453C" w:rsidRPr="00BF54CA" w14:paraId="4D053BC8" w14:textId="77777777" w:rsidTr="00271C75">
        <w:trPr>
          <w:cantSplit/>
        </w:trPr>
        <w:tc>
          <w:tcPr>
            <w:tcW w:w="2790" w:type="dxa"/>
          </w:tcPr>
          <w:p w14:paraId="6B4A5DB4" w14:textId="77777777" w:rsidR="0087453C" w:rsidRPr="00BF54CA" w:rsidRDefault="0087453C" w:rsidP="00BF54CA">
            <w:pPr>
              <w:tabs>
                <w:tab w:val="left" w:pos="240"/>
              </w:tabs>
              <w:spacing w:line="340" w:lineRule="exact"/>
              <w:ind w:left="240" w:right="-108" w:hanging="240"/>
              <w:rPr>
                <w:rFonts w:ascii="Arial" w:hAnsi="Arial" w:cs="Arial"/>
                <w:sz w:val="18"/>
                <w:szCs w:val="18"/>
              </w:rPr>
            </w:pPr>
          </w:p>
        </w:tc>
        <w:tc>
          <w:tcPr>
            <w:tcW w:w="1170" w:type="dxa"/>
          </w:tcPr>
          <w:p w14:paraId="1EF9C3A5" w14:textId="77777777" w:rsidR="0087453C" w:rsidRPr="00BF54CA" w:rsidRDefault="0087453C" w:rsidP="00BF54CA">
            <w:pPr>
              <w:spacing w:line="340" w:lineRule="exact"/>
              <w:jc w:val="center"/>
              <w:rPr>
                <w:rFonts w:ascii="Arial" w:hAnsi="Arial" w:cs="Arial"/>
                <w:sz w:val="18"/>
                <w:szCs w:val="18"/>
              </w:rPr>
            </w:pPr>
            <w:r w:rsidRPr="00BF54CA">
              <w:rPr>
                <w:rFonts w:ascii="Arial" w:hAnsi="Arial" w:cs="Arial"/>
                <w:sz w:val="18"/>
                <w:szCs w:val="18"/>
              </w:rPr>
              <w:t xml:space="preserve">Fixed </w:t>
            </w:r>
          </w:p>
        </w:tc>
        <w:tc>
          <w:tcPr>
            <w:tcW w:w="1170" w:type="dxa"/>
          </w:tcPr>
          <w:p w14:paraId="6ED35127" w14:textId="77777777" w:rsidR="0087453C" w:rsidRPr="00BF54CA" w:rsidRDefault="0087453C" w:rsidP="00BF54CA">
            <w:pPr>
              <w:spacing w:line="340" w:lineRule="exact"/>
              <w:jc w:val="center"/>
              <w:rPr>
                <w:rFonts w:ascii="Arial" w:hAnsi="Arial" w:cs="Arial"/>
                <w:sz w:val="18"/>
                <w:szCs w:val="18"/>
              </w:rPr>
            </w:pPr>
            <w:r w:rsidRPr="00BF54CA">
              <w:rPr>
                <w:rFonts w:ascii="Arial" w:hAnsi="Arial" w:cs="Arial"/>
                <w:sz w:val="18"/>
                <w:szCs w:val="18"/>
              </w:rPr>
              <w:t>Floating</w:t>
            </w:r>
          </w:p>
        </w:tc>
        <w:tc>
          <w:tcPr>
            <w:tcW w:w="1170" w:type="dxa"/>
          </w:tcPr>
          <w:p w14:paraId="3BDD388F" w14:textId="77777777" w:rsidR="0087453C" w:rsidRPr="00BF54CA" w:rsidRDefault="0087453C" w:rsidP="00BF54CA">
            <w:pPr>
              <w:spacing w:line="340" w:lineRule="exact"/>
              <w:jc w:val="center"/>
              <w:rPr>
                <w:rFonts w:ascii="Arial" w:hAnsi="Arial" w:cs="Arial"/>
                <w:spacing w:val="-4"/>
                <w:sz w:val="18"/>
                <w:szCs w:val="18"/>
              </w:rPr>
            </w:pPr>
            <w:r w:rsidRPr="00BF54CA">
              <w:rPr>
                <w:rFonts w:ascii="Arial" w:hAnsi="Arial" w:cs="Arial"/>
                <w:spacing w:val="-4"/>
                <w:sz w:val="18"/>
                <w:szCs w:val="18"/>
              </w:rPr>
              <w:t>Non-interest</w:t>
            </w:r>
          </w:p>
        </w:tc>
        <w:tc>
          <w:tcPr>
            <w:tcW w:w="1170" w:type="dxa"/>
          </w:tcPr>
          <w:p w14:paraId="30CF954D" w14:textId="77777777" w:rsidR="0087453C" w:rsidRPr="00BF54CA" w:rsidRDefault="0087453C" w:rsidP="00BF54CA">
            <w:pPr>
              <w:spacing w:line="340" w:lineRule="exact"/>
              <w:jc w:val="center"/>
              <w:rPr>
                <w:rFonts w:ascii="Arial" w:hAnsi="Arial" w:cs="Arial"/>
                <w:sz w:val="18"/>
                <w:szCs w:val="18"/>
              </w:rPr>
            </w:pPr>
          </w:p>
        </w:tc>
        <w:tc>
          <w:tcPr>
            <w:tcW w:w="1440" w:type="dxa"/>
          </w:tcPr>
          <w:p w14:paraId="269F6C2A" w14:textId="77777777" w:rsidR="0087453C" w:rsidRPr="00BF54CA" w:rsidRDefault="0087453C" w:rsidP="00BF54CA">
            <w:pPr>
              <w:spacing w:line="340" w:lineRule="exact"/>
              <w:jc w:val="center"/>
              <w:rPr>
                <w:rFonts w:ascii="Arial" w:hAnsi="Arial" w:cs="Arial"/>
                <w:sz w:val="18"/>
                <w:szCs w:val="18"/>
              </w:rPr>
            </w:pPr>
          </w:p>
        </w:tc>
      </w:tr>
      <w:tr w:rsidR="0087453C" w:rsidRPr="00BF54CA" w14:paraId="5D5977C0" w14:textId="77777777" w:rsidTr="00271C75">
        <w:trPr>
          <w:cantSplit/>
        </w:trPr>
        <w:tc>
          <w:tcPr>
            <w:tcW w:w="2790" w:type="dxa"/>
          </w:tcPr>
          <w:p w14:paraId="5CD34E28" w14:textId="77777777" w:rsidR="0087453C" w:rsidRPr="00BF54CA" w:rsidRDefault="0087453C" w:rsidP="00BF54CA">
            <w:pPr>
              <w:tabs>
                <w:tab w:val="left" w:pos="240"/>
              </w:tabs>
              <w:spacing w:line="340" w:lineRule="exact"/>
              <w:ind w:left="240" w:right="-108" w:hanging="240"/>
              <w:rPr>
                <w:rFonts w:ascii="Arial" w:hAnsi="Arial" w:cs="Arial"/>
                <w:sz w:val="18"/>
                <w:szCs w:val="18"/>
              </w:rPr>
            </w:pPr>
          </w:p>
        </w:tc>
        <w:tc>
          <w:tcPr>
            <w:tcW w:w="1170" w:type="dxa"/>
          </w:tcPr>
          <w:p w14:paraId="316A40F4" w14:textId="77777777" w:rsidR="0087453C" w:rsidRPr="00BF54CA" w:rsidRDefault="0087453C" w:rsidP="00BF54CA">
            <w:pPr>
              <w:pBdr>
                <w:bottom w:val="single" w:sz="4" w:space="1" w:color="auto"/>
              </w:pBdr>
              <w:spacing w:line="340" w:lineRule="exact"/>
              <w:jc w:val="center"/>
              <w:rPr>
                <w:rFonts w:ascii="Arial" w:hAnsi="Arial" w:cs="Arial"/>
                <w:spacing w:val="-8"/>
                <w:sz w:val="18"/>
                <w:szCs w:val="18"/>
              </w:rPr>
            </w:pPr>
            <w:r w:rsidRPr="00BF54CA">
              <w:rPr>
                <w:rFonts w:ascii="Arial" w:hAnsi="Arial" w:cs="Arial"/>
                <w:spacing w:val="-8"/>
                <w:sz w:val="18"/>
                <w:szCs w:val="18"/>
              </w:rPr>
              <w:t>interest rates</w:t>
            </w:r>
          </w:p>
        </w:tc>
        <w:tc>
          <w:tcPr>
            <w:tcW w:w="1170" w:type="dxa"/>
          </w:tcPr>
          <w:p w14:paraId="544AA41C" w14:textId="77777777" w:rsidR="0087453C" w:rsidRPr="00BF54CA" w:rsidRDefault="0087453C" w:rsidP="00BF54CA">
            <w:pPr>
              <w:pBdr>
                <w:bottom w:val="single" w:sz="4" w:space="1" w:color="auto"/>
              </w:pBdr>
              <w:spacing w:line="340" w:lineRule="exact"/>
              <w:jc w:val="center"/>
              <w:rPr>
                <w:rFonts w:ascii="Arial" w:hAnsi="Arial" w:cs="Arial"/>
                <w:sz w:val="18"/>
                <w:szCs w:val="18"/>
              </w:rPr>
            </w:pPr>
            <w:r w:rsidRPr="00BF54CA">
              <w:rPr>
                <w:rFonts w:ascii="Arial" w:hAnsi="Arial" w:cs="Arial"/>
                <w:sz w:val="18"/>
                <w:szCs w:val="18"/>
              </w:rPr>
              <w:t>interest rate</w:t>
            </w:r>
          </w:p>
        </w:tc>
        <w:tc>
          <w:tcPr>
            <w:tcW w:w="1170" w:type="dxa"/>
          </w:tcPr>
          <w:p w14:paraId="4E86AD59" w14:textId="77777777" w:rsidR="0087453C" w:rsidRPr="00BF54CA" w:rsidRDefault="0087453C" w:rsidP="00BF54CA">
            <w:pPr>
              <w:pBdr>
                <w:bottom w:val="single" w:sz="4" w:space="1" w:color="auto"/>
              </w:pBdr>
              <w:spacing w:line="340" w:lineRule="exact"/>
              <w:jc w:val="center"/>
              <w:rPr>
                <w:rFonts w:ascii="Arial" w:hAnsi="Arial" w:cs="Arial"/>
                <w:sz w:val="18"/>
                <w:szCs w:val="18"/>
              </w:rPr>
            </w:pPr>
            <w:r w:rsidRPr="00BF54CA">
              <w:rPr>
                <w:rFonts w:ascii="Arial" w:hAnsi="Arial" w:cs="Arial"/>
                <w:sz w:val="18"/>
                <w:szCs w:val="18"/>
              </w:rPr>
              <w:t>bearing</w:t>
            </w:r>
          </w:p>
        </w:tc>
        <w:tc>
          <w:tcPr>
            <w:tcW w:w="1170" w:type="dxa"/>
          </w:tcPr>
          <w:p w14:paraId="1FB50DBE" w14:textId="77777777" w:rsidR="0087453C" w:rsidRPr="00BF54CA" w:rsidRDefault="0087453C" w:rsidP="00BF54CA">
            <w:pPr>
              <w:pBdr>
                <w:bottom w:val="single" w:sz="4" w:space="1" w:color="auto"/>
              </w:pBdr>
              <w:spacing w:line="340" w:lineRule="exact"/>
              <w:jc w:val="center"/>
              <w:rPr>
                <w:rFonts w:ascii="Arial" w:hAnsi="Arial" w:cs="Arial"/>
                <w:sz w:val="18"/>
                <w:szCs w:val="18"/>
              </w:rPr>
            </w:pPr>
            <w:r w:rsidRPr="00BF54CA">
              <w:rPr>
                <w:rFonts w:ascii="Arial" w:hAnsi="Arial" w:cs="Arial"/>
                <w:sz w:val="18"/>
                <w:szCs w:val="18"/>
              </w:rPr>
              <w:t>Total</w:t>
            </w:r>
          </w:p>
        </w:tc>
        <w:tc>
          <w:tcPr>
            <w:tcW w:w="1440" w:type="dxa"/>
          </w:tcPr>
          <w:p w14:paraId="7FDD06C4" w14:textId="77777777" w:rsidR="0087453C" w:rsidRPr="00BF54CA" w:rsidRDefault="0087453C" w:rsidP="00BF54CA">
            <w:pPr>
              <w:pBdr>
                <w:bottom w:val="single" w:sz="4" w:space="1" w:color="auto"/>
              </w:pBdr>
              <w:spacing w:line="340" w:lineRule="exact"/>
              <w:jc w:val="center"/>
              <w:rPr>
                <w:rFonts w:ascii="Arial" w:hAnsi="Arial" w:cs="Arial"/>
                <w:sz w:val="18"/>
                <w:szCs w:val="18"/>
              </w:rPr>
            </w:pPr>
            <w:r w:rsidRPr="00BF54CA">
              <w:rPr>
                <w:rFonts w:ascii="Arial" w:hAnsi="Arial" w:cs="Arial"/>
                <w:sz w:val="18"/>
                <w:szCs w:val="18"/>
              </w:rPr>
              <w:t>Interest rate</w:t>
            </w:r>
          </w:p>
        </w:tc>
      </w:tr>
      <w:tr w:rsidR="0087453C" w:rsidRPr="00BF54CA" w14:paraId="3A632878" w14:textId="77777777" w:rsidTr="00271C75">
        <w:trPr>
          <w:cantSplit/>
        </w:trPr>
        <w:tc>
          <w:tcPr>
            <w:tcW w:w="2790" w:type="dxa"/>
          </w:tcPr>
          <w:p w14:paraId="4C53E5FA" w14:textId="77777777" w:rsidR="0087453C" w:rsidRPr="00BF54CA" w:rsidRDefault="0087453C" w:rsidP="00BF54CA">
            <w:pPr>
              <w:tabs>
                <w:tab w:val="left" w:pos="240"/>
              </w:tabs>
              <w:spacing w:line="340" w:lineRule="exact"/>
              <w:ind w:left="240" w:hanging="240"/>
              <w:jc w:val="right"/>
              <w:rPr>
                <w:rFonts w:ascii="Arial" w:hAnsi="Arial" w:cs="Arial"/>
                <w:b/>
                <w:bCs/>
                <w:sz w:val="18"/>
                <w:szCs w:val="18"/>
                <w:cs/>
              </w:rPr>
            </w:pPr>
          </w:p>
        </w:tc>
        <w:tc>
          <w:tcPr>
            <w:tcW w:w="1170" w:type="dxa"/>
          </w:tcPr>
          <w:p w14:paraId="49AA90DF" w14:textId="77777777" w:rsidR="0087453C" w:rsidRPr="00BF54CA" w:rsidRDefault="0087453C" w:rsidP="00BF54CA">
            <w:pPr>
              <w:spacing w:line="340" w:lineRule="exact"/>
              <w:jc w:val="center"/>
              <w:rPr>
                <w:rFonts w:ascii="Arial" w:hAnsi="Arial" w:cs="Arial"/>
                <w:sz w:val="18"/>
                <w:szCs w:val="18"/>
              </w:rPr>
            </w:pPr>
          </w:p>
        </w:tc>
        <w:tc>
          <w:tcPr>
            <w:tcW w:w="1170" w:type="dxa"/>
          </w:tcPr>
          <w:p w14:paraId="2F8487D1" w14:textId="77777777" w:rsidR="0087453C" w:rsidRPr="00BF54CA" w:rsidRDefault="0087453C" w:rsidP="00BF54CA">
            <w:pPr>
              <w:spacing w:line="340" w:lineRule="exact"/>
              <w:ind w:left="-7"/>
              <w:jc w:val="right"/>
              <w:rPr>
                <w:rFonts w:ascii="Arial" w:hAnsi="Arial" w:cs="Arial"/>
                <w:sz w:val="18"/>
                <w:szCs w:val="18"/>
              </w:rPr>
            </w:pPr>
          </w:p>
        </w:tc>
        <w:tc>
          <w:tcPr>
            <w:tcW w:w="1170" w:type="dxa"/>
          </w:tcPr>
          <w:p w14:paraId="0A5B1760" w14:textId="77777777" w:rsidR="0087453C" w:rsidRPr="00BF54CA" w:rsidRDefault="0087453C" w:rsidP="00BF54CA">
            <w:pPr>
              <w:spacing w:line="340" w:lineRule="exact"/>
              <w:ind w:left="-7"/>
              <w:jc w:val="right"/>
              <w:rPr>
                <w:rFonts w:ascii="Arial" w:hAnsi="Arial" w:cs="Arial"/>
                <w:sz w:val="18"/>
                <w:szCs w:val="18"/>
              </w:rPr>
            </w:pPr>
          </w:p>
        </w:tc>
        <w:tc>
          <w:tcPr>
            <w:tcW w:w="1170" w:type="dxa"/>
          </w:tcPr>
          <w:p w14:paraId="639C6510" w14:textId="77777777" w:rsidR="0087453C" w:rsidRPr="00BF54CA" w:rsidRDefault="0087453C" w:rsidP="00BF54CA">
            <w:pPr>
              <w:spacing w:line="340" w:lineRule="exact"/>
              <w:ind w:left="-7"/>
              <w:jc w:val="right"/>
              <w:rPr>
                <w:rFonts w:ascii="Arial" w:hAnsi="Arial" w:cs="Arial"/>
                <w:sz w:val="18"/>
                <w:szCs w:val="18"/>
              </w:rPr>
            </w:pPr>
          </w:p>
        </w:tc>
        <w:tc>
          <w:tcPr>
            <w:tcW w:w="1440" w:type="dxa"/>
          </w:tcPr>
          <w:p w14:paraId="01DDF095" w14:textId="77777777" w:rsidR="0087453C" w:rsidRPr="00BF54CA" w:rsidRDefault="0087453C" w:rsidP="00BF54CA">
            <w:pPr>
              <w:spacing w:line="340" w:lineRule="exact"/>
              <w:ind w:left="-7"/>
              <w:jc w:val="center"/>
              <w:rPr>
                <w:rFonts w:ascii="Arial" w:hAnsi="Arial" w:cs="Arial"/>
                <w:sz w:val="18"/>
                <w:szCs w:val="18"/>
              </w:rPr>
            </w:pPr>
            <w:r w:rsidRPr="00BF54CA">
              <w:rPr>
                <w:rFonts w:ascii="Arial" w:hAnsi="Arial" w:cs="Arial"/>
                <w:sz w:val="18"/>
                <w:szCs w:val="18"/>
              </w:rPr>
              <w:t>(% per annum)</w:t>
            </w:r>
          </w:p>
        </w:tc>
      </w:tr>
      <w:tr w:rsidR="0087453C" w:rsidRPr="00BF54CA" w14:paraId="6C932D06" w14:textId="77777777" w:rsidTr="00271C75">
        <w:trPr>
          <w:cantSplit/>
        </w:trPr>
        <w:tc>
          <w:tcPr>
            <w:tcW w:w="2790" w:type="dxa"/>
          </w:tcPr>
          <w:p w14:paraId="0914611C" w14:textId="77777777" w:rsidR="0087453C" w:rsidRPr="00BF54CA" w:rsidRDefault="0087453C" w:rsidP="00BF54CA">
            <w:pPr>
              <w:tabs>
                <w:tab w:val="left" w:pos="240"/>
              </w:tabs>
              <w:spacing w:line="340" w:lineRule="exact"/>
              <w:ind w:left="240" w:hanging="240"/>
              <w:rPr>
                <w:rFonts w:ascii="Arial" w:hAnsi="Arial" w:cs="Arial"/>
                <w:b/>
                <w:bCs/>
                <w:sz w:val="18"/>
                <w:szCs w:val="18"/>
              </w:rPr>
            </w:pPr>
            <w:r w:rsidRPr="00BF54CA">
              <w:rPr>
                <w:rFonts w:ascii="Arial" w:hAnsi="Arial" w:cs="Arial"/>
                <w:b/>
                <w:bCs/>
                <w:sz w:val="18"/>
                <w:szCs w:val="18"/>
              </w:rPr>
              <w:t>Financial assets</w:t>
            </w:r>
          </w:p>
        </w:tc>
        <w:tc>
          <w:tcPr>
            <w:tcW w:w="1170" w:type="dxa"/>
          </w:tcPr>
          <w:p w14:paraId="6DDE2DA9" w14:textId="77777777" w:rsidR="0087453C" w:rsidRPr="00BF54CA" w:rsidRDefault="0087453C" w:rsidP="00BF54CA">
            <w:pPr>
              <w:tabs>
                <w:tab w:val="decimal" w:pos="612"/>
              </w:tabs>
              <w:spacing w:line="340" w:lineRule="exact"/>
              <w:ind w:left="-7"/>
              <w:jc w:val="thaiDistribute"/>
              <w:rPr>
                <w:rFonts w:ascii="Arial" w:hAnsi="Arial" w:cs="Arial"/>
                <w:sz w:val="18"/>
                <w:szCs w:val="18"/>
              </w:rPr>
            </w:pPr>
          </w:p>
        </w:tc>
        <w:tc>
          <w:tcPr>
            <w:tcW w:w="1170" w:type="dxa"/>
          </w:tcPr>
          <w:p w14:paraId="7F8A98F6" w14:textId="77777777" w:rsidR="0087453C" w:rsidRPr="00BF54CA" w:rsidRDefault="0087453C" w:rsidP="00BF54CA">
            <w:pPr>
              <w:tabs>
                <w:tab w:val="decimal" w:pos="612"/>
              </w:tabs>
              <w:spacing w:line="340" w:lineRule="exact"/>
              <w:ind w:left="-7"/>
              <w:jc w:val="thaiDistribute"/>
              <w:rPr>
                <w:rFonts w:ascii="Arial" w:hAnsi="Arial" w:cs="Arial"/>
                <w:sz w:val="18"/>
                <w:szCs w:val="18"/>
              </w:rPr>
            </w:pPr>
          </w:p>
        </w:tc>
        <w:tc>
          <w:tcPr>
            <w:tcW w:w="1170" w:type="dxa"/>
          </w:tcPr>
          <w:p w14:paraId="031B1D37" w14:textId="77777777" w:rsidR="0087453C" w:rsidRPr="00BF54CA" w:rsidRDefault="0087453C" w:rsidP="00BF54CA">
            <w:pPr>
              <w:tabs>
                <w:tab w:val="decimal" w:pos="612"/>
              </w:tabs>
              <w:spacing w:line="340" w:lineRule="exact"/>
              <w:ind w:left="-7"/>
              <w:jc w:val="thaiDistribute"/>
              <w:rPr>
                <w:rFonts w:ascii="Arial" w:hAnsi="Arial" w:cs="Arial"/>
                <w:sz w:val="18"/>
                <w:szCs w:val="18"/>
              </w:rPr>
            </w:pPr>
          </w:p>
        </w:tc>
        <w:tc>
          <w:tcPr>
            <w:tcW w:w="1170" w:type="dxa"/>
          </w:tcPr>
          <w:p w14:paraId="423C8698" w14:textId="77777777" w:rsidR="0087453C" w:rsidRPr="00BF54CA" w:rsidRDefault="0087453C" w:rsidP="00BF54CA">
            <w:pPr>
              <w:tabs>
                <w:tab w:val="decimal" w:pos="612"/>
              </w:tabs>
              <w:spacing w:line="340" w:lineRule="exact"/>
              <w:ind w:left="-7"/>
              <w:jc w:val="thaiDistribute"/>
              <w:rPr>
                <w:rFonts w:ascii="Arial" w:hAnsi="Arial" w:cs="Arial"/>
                <w:sz w:val="18"/>
                <w:szCs w:val="18"/>
              </w:rPr>
            </w:pPr>
          </w:p>
        </w:tc>
        <w:tc>
          <w:tcPr>
            <w:tcW w:w="1440" w:type="dxa"/>
          </w:tcPr>
          <w:p w14:paraId="2704573B" w14:textId="77777777" w:rsidR="0087453C" w:rsidRPr="00BF54CA" w:rsidRDefault="0087453C" w:rsidP="00BF54CA">
            <w:pPr>
              <w:tabs>
                <w:tab w:val="decimal" w:pos="612"/>
              </w:tabs>
              <w:spacing w:line="340" w:lineRule="exact"/>
              <w:ind w:left="-7"/>
              <w:jc w:val="thaiDistribute"/>
              <w:rPr>
                <w:rFonts w:ascii="Arial" w:hAnsi="Arial" w:cs="Arial"/>
                <w:sz w:val="18"/>
                <w:szCs w:val="18"/>
              </w:rPr>
            </w:pPr>
          </w:p>
        </w:tc>
      </w:tr>
      <w:tr w:rsidR="00C6118B" w:rsidRPr="00BF54CA" w14:paraId="136C9F20" w14:textId="77777777" w:rsidTr="00271C75">
        <w:trPr>
          <w:cantSplit/>
        </w:trPr>
        <w:tc>
          <w:tcPr>
            <w:tcW w:w="2790" w:type="dxa"/>
          </w:tcPr>
          <w:p w14:paraId="65334107" w14:textId="77777777" w:rsidR="00C6118B" w:rsidRPr="00BF54CA" w:rsidRDefault="00C6118B" w:rsidP="00BF54CA">
            <w:pPr>
              <w:tabs>
                <w:tab w:val="left" w:pos="240"/>
              </w:tabs>
              <w:spacing w:line="340" w:lineRule="exact"/>
              <w:ind w:left="240" w:right="-228" w:hanging="240"/>
              <w:rPr>
                <w:rFonts w:ascii="Arial" w:hAnsi="Arial" w:cs="Arial"/>
                <w:sz w:val="18"/>
                <w:szCs w:val="18"/>
              </w:rPr>
            </w:pPr>
            <w:r w:rsidRPr="00BF54CA">
              <w:rPr>
                <w:rFonts w:ascii="Arial" w:hAnsi="Arial" w:cs="Arial"/>
                <w:sz w:val="18"/>
                <w:szCs w:val="18"/>
              </w:rPr>
              <w:t>Cash and cash equivalents</w:t>
            </w:r>
          </w:p>
        </w:tc>
        <w:tc>
          <w:tcPr>
            <w:tcW w:w="1170" w:type="dxa"/>
          </w:tcPr>
          <w:p w14:paraId="7A52A180" w14:textId="77777777" w:rsidR="00C6118B" w:rsidRPr="00BF54CA" w:rsidRDefault="00C6118B"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198</w:t>
            </w:r>
          </w:p>
        </w:tc>
        <w:tc>
          <w:tcPr>
            <w:tcW w:w="1170" w:type="dxa"/>
          </w:tcPr>
          <w:p w14:paraId="4F0AA449" w14:textId="77777777" w:rsidR="00C6118B" w:rsidRPr="00BF54CA" w:rsidRDefault="00C6118B"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664D56DD" w14:textId="77777777" w:rsidR="00C6118B" w:rsidRPr="00BF54CA" w:rsidRDefault="00C6118B"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400A4E07" w14:textId="77777777" w:rsidR="00C6118B" w:rsidRPr="00BF54CA" w:rsidRDefault="00C6118B"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198</w:t>
            </w:r>
          </w:p>
        </w:tc>
        <w:tc>
          <w:tcPr>
            <w:tcW w:w="1440" w:type="dxa"/>
            <w:vAlign w:val="bottom"/>
          </w:tcPr>
          <w:p w14:paraId="6660320A" w14:textId="77777777" w:rsidR="00C6118B" w:rsidRPr="00BF54CA" w:rsidRDefault="00C6118B" w:rsidP="00BF54CA">
            <w:pPr>
              <w:spacing w:line="340" w:lineRule="exact"/>
              <w:ind w:left="-7"/>
              <w:jc w:val="center"/>
              <w:rPr>
                <w:rFonts w:ascii="Arial" w:hAnsi="Arial" w:cs="Arial"/>
                <w:sz w:val="18"/>
                <w:szCs w:val="18"/>
              </w:rPr>
            </w:pPr>
            <w:r w:rsidRPr="00BF54CA">
              <w:rPr>
                <w:rFonts w:ascii="Arial" w:hAnsi="Arial" w:cs="Arial"/>
                <w:sz w:val="18"/>
                <w:szCs w:val="18"/>
              </w:rPr>
              <w:t>Note 8</w:t>
            </w:r>
          </w:p>
        </w:tc>
      </w:tr>
      <w:tr w:rsidR="00064156" w:rsidRPr="00BF54CA" w14:paraId="3D818E1B" w14:textId="77777777" w:rsidTr="00271C75">
        <w:trPr>
          <w:cantSplit/>
        </w:trPr>
        <w:tc>
          <w:tcPr>
            <w:tcW w:w="2790" w:type="dxa"/>
          </w:tcPr>
          <w:p w14:paraId="49213AE8" w14:textId="77777777" w:rsidR="00064156" w:rsidRPr="00BF54CA" w:rsidRDefault="00064156" w:rsidP="00BF54CA">
            <w:pPr>
              <w:tabs>
                <w:tab w:val="left" w:pos="240"/>
              </w:tabs>
              <w:spacing w:line="340" w:lineRule="exact"/>
              <w:ind w:left="240" w:right="-228" w:hanging="240"/>
              <w:rPr>
                <w:rFonts w:ascii="Arial" w:hAnsi="Arial" w:cs="Arial"/>
                <w:sz w:val="18"/>
                <w:szCs w:val="18"/>
              </w:rPr>
            </w:pPr>
            <w:r w:rsidRPr="00BF54CA">
              <w:rPr>
                <w:rFonts w:ascii="Arial" w:hAnsi="Arial" w:cs="Arial"/>
                <w:sz w:val="18"/>
                <w:szCs w:val="18"/>
              </w:rPr>
              <w:t>Trade and other receivables</w:t>
            </w:r>
          </w:p>
        </w:tc>
        <w:tc>
          <w:tcPr>
            <w:tcW w:w="1170" w:type="dxa"/>
          </w:tcPr>
          <w:p w14:paraId="1ADDBD89" w14:textId="77777777" w:rsidR="00064156" w:rsidRPr="00BF54CA" w:rsidRDefault="00064156"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47BCEFC9" w14:textId="77777777" w:rsidR="00064156" w:rsidRPr="00BF54CA" w:rsidRDefault="00064156"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3647C2A5" w14:textId="77777777" w:rsidR="00064156" w:rsidRPr="00BF54CA" w:rsidRDefault="00064156"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742</w:t>
            </w:r>
          </w:p>
        </w:tc>
        <w:tc>
          <w:tcPr>
            <w:tcW w:w="1170" w:type="dxa"/>
          </w:tcPr>
          <w:p w14:paraId="7A02F87F" w14:textId="77777777" w:rsidR="00064156" w:rsidRPr="00BF54CA" w:rsidRDefault="00064156"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742</w:t>
            </w:r>
          </w:p>
        </w:tc>
        <w:tc>
          <w:tcPr>
            <w:tcW w:w="1440" w:type="dxa"/>
            <w:vAlign w:val="bottom"/>
          </w:tcPr>
          <w:p w14:paraId="5F04280E" w14:textId="77777777" w:rsidR="00064156" w:rsidRPr="00BF54CA" w:rsidRDefault="00951E85" w:rsidP="00BF54CA">
            <w:pPr>
              <w:spacing w:line="340" w:lineRule="exact"/>
              <w:ind w:left="-7"/>
              <w:jc w:val="center"/>
              <w:rPr>
                <w:rFonts w:ascii="Arial" w:hAnsi="Arial" w:cs="Arial"/>
                <w:sz w:val="18"/>
                <w:szCs w:val="18"/>
              </w:rPr>
            </w:pPr>
            <w:r>
              <w:rPr>
                <w:rFonts w:ascii="Arial" w:hAnsi="Arial" w:cs="Arial"/>
                <w:sz w:val="18"/>
                <w:szCs w:val="18"/>
              </w:rPr>
              <w:t>-</w:t>
            </w:r>
          </w:p>
        </w:tc>
      </w:tr>
      <w:tr w:rsidR="00C6118B" w:rsidRPr="00BF54CA" w14:paraId="43F1BC0D" w14:textId="77777777" w:rsidTr="00271C75">
        <w:trPr>
          <w:cantSplit/>
        </w:trPr>
        <w:tc>
          <w:tcPr>
            <w:tcW w:w="2790" w:type="dxa"/>
          </w:tcPr>
          <w:p w14:paraId="2E3586AA" w14:textId="77777777" w:rsidR="00C6118B" w:rsidRPr="00BF54CA" w:rsidRDefault="009B1AA2" w:rsidP="00BF54CA">
            <w:pPr>
              <w:tabs>
                <w:tab w:val="left" w:pos="240"/>
              </w:tabs>
              <w:spacing w:line="340" w:lineRule="exact"/>
              <w:ind w:left="240" w:right="-228" w:hanging="240"/>
              <w:rPr>
                <w:rFonts w:ascii="Arial" w:hAnsi="Arial" w:cs="Arial"/>
                <w:sz w:val="18"/>
                <w:szCs w:val="18"/>
                <w:cs/>
              </w:rPr>
            </w:pPr>
            <w:r w:rsidRPr="00BF54CA">
              <w:rPr>
                <w:rFonts w:ascii="Arial" w:hAnsi="Arial" w:cs="Arial"/>
                <w:sz w:val="18"/>
                <w:szCs w:val="18"/>
              </w:rPr>
              <w:t>Bank restricted deposit</w:t>
            </w:r>
          </w:p>
        </w:tc>
        <w:tc>
          <w:tcPr>
            <w:tcW w:w="1170" w:type="dxa"/>
          </w:tcPr>
          <w:p w14:paraId="567BEDF7" w14:textId="77777777" w:rsidR="00C6118B" w:rsidRPr="00BF54CA" w:rsidRDefault="00064156"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28</w:t>
            </w:r>
          </w:p>
        </w:tc>
        <w:tc>
          <w:tcPr>
            <w:tcW w:w="1170" w:type="dxa"/>
          </w:tcPr>
          <w:p w14:paraId="6B64FE23" w14:textId="77777777" w:rsidR="00C6118B" w:rsidRPr="00BF54CA" w:rsidRDefault="00C6118B"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1C7663A7" w14:textId="77777777" w:rsidR="00C6118B" w:rsidRPr="00BF54CA" w:rsidRDefault="00064156"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04D9B68B" w14:textId="77777777" w:rsidR="00C6118B" w:rsidRPr="00BF54CA" w:rsidRDefault="00064156"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28</w:t>
            </w:r>
          </w:p>
        </w:tc>
        <w:tc>
          <w:tcPr>
            <w:tcW w:w="1440" w:type="dxa"/>
            <w:vAlign w:val="bottom"/>
          </w:tcPr>
          <w:p w14:paraId="2F3CA0CE" w14:textId="77777777" w:rsidR="00C6118B" w:rsidRPr="00BF54CA" w:rsidRDefault="00064156" w:rsidP="00BF54CA">
            <w:pPr>
              <w:spacing w:line="340" w:lineRule="exact"/>
              <w:ind w:left="-7"/>
              <w:jc w:val="center"/>
              <w:rPr>
                <w:rFonts w:ascii="Arial" w:hAnsi="Arial" w:cs="Arial"/>
                <w:sz w:val="18"/>
                <w:szCs w:val="18"/>
              </w:rPr>
            </w:pPr>
            <w:r w:rsidRPr="00BF54CA">
              <w:rPr>
                <w:rFonts w:ascii="Arial" w:hAnsi="Arial" w:cs="Arial"/>
                <w:sz w:val="18"/>
                <w:szCs w:val="18"/>
              </w:rPr>
              <w:t>0.375</w:t>
            </w:r>
          </w:p>
        </w:tc>
      </w:tr>
      <w:tr w:rsidR="00C6118B" w:rsidRPr="00BF54CA" w14:paraId="18C04DF9" w14:textId="77777777" w:rsidTr="00271C75">
        <w:trPr>
          <w:cantSplit/>
        </w:trPr>
        <w:tc>
          <w:tcPr>
            <w:tcW w:w="2790" w:type="dxa"/>
          </w:tcPr>
          <w:p w14:paraId="2BC827EC" w14:textId="77777777" w:rsidR="00C6118B" w:rsidRPr="00BF54CA" w:rsidRDefault="00C6118B" w:rsidP="00BF54CA">
            <w:pPr>
              <w:tabs>
                <w:tab w:val="left" w:pos="240"/>
              </w:tabs>
              <w:spacing w:line="340" w:lineRule="exact"/>
              <w:ind w:left="240" w:hanging="240"/>
              <w:rPr>
                <w:rFonts w:ascii="Arial" w:hAnsi="Arial" w:cs="Arial"/>
                <w:sz w:val="18"/>
                <w:szCs w:val="18"/>
                <w:cs/>
              </w:rPr>
            </w:pPr>
          </w:p>
        </w:tc>
        <w:tc>
          <w:tcPr>
            <w:tcW w:w="1170" w:type="dxa"/>
          </w:tcPr>
          <w:p w14:paraId="38B06379" w14:textId="77777777" w:rsidR="00C6118B" w:rsidRPr="00BF54CA" w:rsidRDefault="00064156"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226</w:t>
            </w:r>
          </w:p>
        </w:tc>
        <w:tc>
          <w:tcPr>
            <w:tcW w:w="1170" w:type="dxa"/>
          </w:tcPr>
          <w:p w14:paraId="61E4F185" w14:textId="77777777" w:rsidR="00C6118B" w:rsidRPr="00BF54CA" w:rsidRDefault="00C6118B"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27126FFB" w14:textId="77777777" w:rsidR="00C6118B" w:rsidRPr="00BF54CA" w:rsidRDefault="00C6118B"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742</w:t>
            </w:r>
          </w:p>
        </w:tc>
        <w:tc>
          <w:tcPr>
            <w:tcW w:w="1170" w:type="dxa"/>
          </w:tcPr>
          <w:p w14:paraId="095EC2E8" w14:textId="77777777" w:rsidR="00C6118B" w:rsidRPr="00BF54CA" w:rsidRDefault="00C6118B"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9</w:t>
            </w:r>
            <w:r w:rsidR="00064156" w:rsidRPr="00BF54CA">
              <w:rPr>
                <w:rFonts w:ascii="Arial" w:hAnsi="Arial" w:cs="Arial"/>
                <w:sz w:val="18"/>
                <w:szCs w:val="18"/>
              </w:rPr>
              <w:t>68</w:t>
            </w:r>
          </w:p>
        </w:tc>
        <w:tc>
          <w:tcPr>
            <w:tcW w:w="1440" w:type="dxa"/>
          </w:tcPr>
          <w:p w14:paraId="13680624" w14:textId="77777777" w:rsidR="00C6118B" w:rsidRPr="00BF54CA" w:rsidRDefault="00C6118B" w:rsidP="00BF54CA">
            <w:pPr>
              <w:spacing w:line="340" w:lineRule="exact"/>
              <w:ind w:left="-7"/>
              <w:jc w:val="center"/>
              <w:rPr>
                <w:rFonts w:ascii="Arial" w:hAnsi="Arial" w:cs="Arial"/>
                <w:sz w:val="18"/>
                <w:szCs w:val="18"/>
              </w:rPr>
            </w:pPr>
          </w:p>
        </w:tc>
      </w:tr>
      <w:tr w:rsidR="00C6118B" w:rsidRPr="00BF54CA" w14:paraId="438BA871" w14:textId="77777777" w:rsidTr="00271C75">
        <w:trPr>
          <w:cantSplit/>
        </w:trPr>
        <w:tc>
          <w:tcPr>
            <w:tcW w:w="2790" w:type="dxa"/>
          </w:tcPr>
          <w:p w14:paraId="247C1A75" w14:textId="77777777" w:rsidR="00C6118B" w:rsidRPr="00BF54CA" w:rsidRDefault="00C6118B" w:rsidP="00BF54CA">
            <w:pPr>
              <w:tabs>
                <w:tab w:val="left" w:pos="240"/>
              </w:tabs>
              <w:spacing w:line="340" w:lineRule="exact"/>
              <w:ind w:left="240" w:hanging="240"/>
              <w:rPr>
                <w:rFonts w:ascii="Arial" w:hAnsi="Arial" w:cs="Arial"/>
                <w:b/>
                <w:bCs/>
                <w:sz w:val="18"/>
                <w:szCs w:val="18"/>
              </w:rPr>
            </w:pPr>
            <w:r w:rsidRPr="00BF54CA">
              <w:rPr>
                <w:rFonts w:ascii="Arial" w:hAnsi="Arial" w:cs="Arial"/>
                <w:b/>
                <w:bCs/>
                <w:sz w:val="18"/>
                <w:szCs w:val="18"/>
              </w:rPr>
              <w:t>Financial liabilities</w:t>
            </w:r>
          </w:p>
        </w:tc>
        <w:tc>
          <w:tcPr>
            <w:tcW w:w="1170" w:type="dxa"/>
          </w:tcPr>
          <w:p w14:paraId="480FBB8B" w14:textId="77777777" w:rsidR="00C6118B" w:rsidRPr="00BF54CA" w:rsidRDefault="00C6118B" w:rsidP="00BF54CA">
            <w:pPr>
              <w:tabs>
                <w:tab w:val="decimal" w:pos="864"/>
              </w:tabs>
              <w:spacing w:line="340" w:lineRule="exact"/>
              <w:ind w:left="-7"/>
              <w:rPr>
                <w:rFonts w:ascii="Arial" w:hAnsi="Arial" w:cs="Arial"/>
                <w:sz w:val="18"/>
                <w:szCs w:val="18"/>
              </w:rPr>
            </w:pPr>
          </w:p>
        </w:tc>
        <w:tc>
          <w:tcPr>
            <w:tcW w:w="1170" w:type="dxa"/>
          </w:tcPr>
          <w:p w14:paraId="1E9A9073" w14:textId="77777777" w:rsidR="00C6118B" w:rsidRPr="00BF54CA" w:rsidRDefault="00C6118B" w:rsidP="00BF54CA">
            <w:pPr>
              <w:tabs>
                <w:tab w:val="decimal" w:pos="864"/>
              </w:tabs>
              <w:spacing w:line="340" w:lineRule="exact"/>
              <w:ind w:left="-7"/>
              <w:rPr>
                <w:rFonts w:ascii="Arial" w:hAnsi="Arial" w:cs="Arial"/>
                <w:sz w:val="18"/>
                <w:szCs w:val="18"/>
                <w:cs/>
              </w:rPr>
            </w:pPr>
          </w:p>
        </w:tc>
        <w:tc>
          <w:tcPr>
            <w:tcW w:w="1170" w:type="dxa"/>
          </w:tcPr>
          <w:p w14:paraId="2AA45429" w14:textId="77777777" w:rsidR="00C6118B" w:rsidRPr="00BF54CA" w:rsidRDefault="00C6118B" w:rsidP="00BF54CA">
            <w:pPr>
              <w:tabs>
                <w:tab w:val="decimal" w:pos="864"/>
              </w:tabs>
              <w:spacing w:line="340" w:lineRule="exact"/>
              <w:ind w:left="-7"/>
              <w:rPr>
                <w:rFonts w:ascii="Arial" w:hAnsi="Arial" w:cs="Arial"/>
                <w:sz w:val="18"/>
                <w:szCs w:val="18"/>
              </w:rPr>
            </w:pPr>
          </w:p>
        </w:tc>
        <w:tc>
          <w:tcPr>
            <w:tcW w:w="1170" w:type="dxa"/>
          </w:tcPr>
          <w:p w14:paraId="7D3D6E33" w14:textId="77777777" w:rsidR="00C6118B" w:rsidRPr="00BF54CA" w:rsidRDefault="00C6118B" w:rsidP="00BF54CA">
            <w:pPr>
              <w:tabs>
                <w:tab w:val="decimal" w:pos="864"/>
              </w:tabs>
              <w:spacing w:line="340" w:lineRule="exact"/>
              <w:ind w:left="-7"/>
              <w:rPr>
                <w:rFonts w:ascii="Arial" w:hAnsi="Arial" w:cs="Arial"/>
                <w:sz w:val="18"/>
                <w:szCs w:val="18"/>
              </w:rPr>
            </w:pPr>
          </w:p>
        </w:tc>
        <w:tc>
          <w:tcPr>
            <w:tcW w:w="1440" w:type="dxa"/>
          </w:tcPr>
          <w:p w14:paraId="38B99B68" w14:textId="77777777" w:rsidR="00C6118B" w:rsidRPr="00BF54CA" w:rsidRDefault="00C6118B" w:rsidP="00BF54CA">
            <w:pPr>
              <w:spacing w:line="340" w:lineRule="exact"/>
              <w:ind w:left="-7"/>
              <w:jc w:val="center"/>
              <w:rPr>
                <w:rFonts w:ascii="Arial" w:hAnsi="Arial" w:cs="Arial"/>
                <w:sz w:val="18"/>
                <w:szCs w:val="18"/>
                <w:cs/>
              </w:rPr>
            </w:pPr>
          </w:p>
        </w:tc>
      </w:tr>
      <w:tr w:rsidR="00C6118B" w:rsidRPr="00BF54CA" w14:paraId="0099F037" w14:textId="77777777" w:rsidTr="000F3FBD">
        <w:trPr>
          <w:cantSplit/>
        </w:trPr>
        <w:tc>
          <w:tcPr>
            <w:tcW w:w="2790" w:type="dxa"/>
          </w:tcPr>
          <w:p w14:paraId="5FC9D1B6" w14:textId="77777777" w:rsidR="00C6118B" w:rsidRPr="00BF54CA" w:rsidRDefault="00951E85" w:rsidP="00BF54CA">
            <w:pPr>
              <w:tabs>
                <w:tab w:val="left" w:pos="240"/>
              </w:tabs>
              <w:spacing w:line="340" w:lineRule="exact"/>
              <w:ind w:left="240" w:hanging="240"/>
              <w:rPr>
                <w:rFonts w:ascii="Arial" w:hAnsi="Arial" w:cs="Arial"/>
                <w:sz w:val="18"/>
                <w:szCs w:val="18"/>
                <w:cs/>
              </w:rPr>
            </w:pPr>
            <w:r>
              <w:rPr>
                <w:rFonts w:ascii="Arial" w:hAnsi="Arial" w:cs="Arial"/>
                <w:sz w:val="18"/>
                <w:szCs w:val="18"/>
              </w:rPr>
              <w:t>Short-term loan from bank</w:t>
            </w:r>
          </w:p>
        </w:tc>
        <w:tc>
          <w:tcPr>
            <w:tcW w:w="1170" w:type="dxa"/>
            <w:vAlign w:val="bottom"/>
          </w:tcPr>
          <w:p w14:paraId="5C7F2B13" w14:textId="77777777" w:rsidR="00C6118B" w:rsidRPr="00BF54CA" w:rsidRDefault="00C6118B" w:rsidP="00BF54CA">
            <w:pPr>
              <w:tabs>
                <w:tab w:val="decimal" w:pos="864"/>
              </w:tabs>
              <w:spacing w:line="340" w:lineRule="exact"/>
              <w:ind w:left="-7"/>
              <w:rPr>
                <w:rFonts w:ascii="Arial" w:hAnsi="Arial" w:cs="Arial"/>
                <w:sz w:val="18"/>
                <w:szCs w:val="18"/>
              </w:rPr>
            </w:pPr>
            <w:r w:rsidRPr="00BF54CA">
              <w:rPr>
                <w:rFonts w:ascii="Arial" w:hAnsi="Arial" w:cs="Arial"/>
                <w:sz w:val="18"/>
                <w:szCs w:val="18"/>
                <w:cs/>
              </w:rPr>
              <w:t>80</w:t>
            </w:r>
          </w:p>
        </w:tc>
        <w:tc>
          <w:tcPr>
            <w:tcW w:w="1170" w:type="dxa"/>
            <w:vAlign w:val="bottom"/>
          </w:tcPr>
          <w:p w14:paraId="15A470B1" w14:textId="77777777" w:rsidR="00C6118B" w:rsidRPr="00BF54CA" w:rsidRDefault="00C6118B" w:rsidP="00BF54CA">
            <w:pPr>
              <w:tabs>
                <w:tab w:val="decimal" w:pos="864"/>
              </w:tabs>
              <w:spacing w:line="340" w:lineRule="exact"/>
              <w:ind w:left="-7"/>
              <w:rPr>
                <w:rFonts w:ascii="Arial" w:hAnsi="Arial" w:cs="Arial"/>
                <w:sz w:val="18"/>
                <w:szCs w:val="18"/>
              </w:rPr>
            </w:pPr>
            <w:r w:rsidRPr="00BF54CA">
              <w:rPr>
                <w:rFonts w:ascii="Arial" w:hAnsi="Arial" w:cs="Arial"/>
                <w:sz w:val="18"/>
                <w:szCs w:val="18"/>
                <w:cs/>
              </w:rPr>
              <w:t>-</w:t>
            </w:r>
          </w:p>
        </w:tc>
        <w:tc>
          <w:tcPr>
            <w:tcW w:w="1170" w:type="dxa"/>
            <w:vAlign w:val="bottom"/>
          </w:tcPr>
          <w:p w14:paraId="6083E248" w14:textId="77777777" w:rsidR="00C6118B" w:rsidRPr="00BF54CA" w:rsidRDefault="00C6118B" w:rsidP="00BF54CA">
            <w:pPr>
              <w:tabs>
                <w:tab w:val="decimal" w:pos="864"/>
              </w:tabs>
              <w:spacing w:line="340" w:lineRule="exact"/>
              <w:ind w:left="-7"/>
              <w:rPr>
                <w:rFonts w:ascii="Arial" w:hAnsi="Arial" w:cs="Arial"/>
                <w:sz w:val="18"/>
                <w:szCs w:val="18"/>
              </w:rPr>
            </w:pPr>
            <w:r w:rsidRPr="00BF54CA">
              <w:rPr>
                <w:rFonts w:ascii="Arial" w:hAnsi="Arial" w:cs="Arial"/>
                <w:sz w:val="18"/>
                <w:szCs w:val="18"/>
                <w:cs/>
              </w:rPr>
              <w:t>-</w:t>
            </w:r>
          </w:p>
        </w:tc>
        <w:tc>
          <w:tcPr>
            <w:tcW w:w="1170" w:type="dxa"/>
            <w:vAlign w:val="bottom"/>
          </w:tcPr>
          <w:p w14:paraId="3E8CD5E6" w14:textId="77777777" w:rsidR="00C6118B" w:rsidRPr="00BF54CA" w:rsidRDefault="00C6118B" w:rsidP="00BF54CA">
            <w:pPr>
              <w:tabs>
                <w:tab w:val="decimal" w:pos="864"/>
              </w:tabs>
              <w:spacing w:line="340" w:lineRule="exact"/>
              <w:ind w:left="-7"/>
              <w:rPr>
                <w:rFonts w:ascii="Arial" w:hAnsi="Arial" w:cs="Arial"/>
                <w:sz w:val="18"/>
                <w:szCs w:val="18"/>
              </w:rPr>
            </w:pPr>
            <w:r w:rsidRPr="00BF54CA">
              <w:rPr>
                <w:rFonts w:ascii="Arial" w:hAnsi="Arial" w:cs="Arial"/>
                <w:sz w:val="18"/>
                <w:szCs w:val="18"/>
                <w:cs/>
              </w:rPr>
              <w:t>80</w:t>
            </w:r>
          </w:p>
        </w:tc>
        <w:tc>
          <w:tcPr>
            <w:tcW w:w="1440" w:type="dxa"/>
            <w:vAlign w:val="bottom"/>
          </w:tcPr>
          <w:p w14:paraId="3BF6A80E" w14:textId="77777777" w:rsidR="00C6118B" w:rsidRPr="00BF54CA" w:rsidRDefault="00951E85" w:rsidP="00BF54CA">
            <w:pPr>
              <w:spacing w:line="340" w:lineRule="exact"/>
              <w:ind w:left="-7"/>
              <w:jc w:val="center"/>
              <w:rPr>
                <w:rFonts w:ascii="Arial" w:hAnsi="Arial" w:cs="Arial"/>
                <w:sz w:val="18"/>
                <w:szCs w:val="18"/>
              </w:rPr>
            </w:pPr>
            <w:r>
              <w:rPr>
                <w:rFonts w:ascii="Arial" w:hAnsi="Arial" w:cs="Arial"/>
                <w:sz w:val="18"/>
                <w:szCs w:val="18"/>
              </w:rPr>
              <w:t>-</w:t>
            </w:r>
          </w:p>
        </w:tc>
      </w:tr>
      <w:tr w:rsidR="00951E85" w:rsidRPr="00BF54CA" w14:paraId="23D978F5" w14:textId="77777777" w:rsidTr="000F3FBD">
        <w:trPr>
          <w:cantSplit/>
        </w:trPr>
        <w:tc>
          <w:tcPr>
            <w:tcW w:w="2790" w:type="dxa"/>
          </w:tcPr>
          <w:p w14:paraId="2CA11A44" w14:textId="77777777" w:rsidR="00951E85" w:rsidRPr="00BF54CA" w:rsidRDefault="00951E85" w:rsidP="00951E85">
            <w:pPr>
              <w:tabs>
                <w:tab w:val="left" w:pos="240"/>
              </w:tabs>
              <w:spacing w:line="340" w:lineRule="exact"/>
              <w:ind w:left="240" w:hanging="240"/>
              <w:rPr>
                <w:rFonts w:ascii="Arial" w:hAnsi="Arial" w:cs="Arial"/>
                <w:sz w:val="18"/>
                <w:szCs w:val="18"/>
                <w:cs/>
              </w:rPr>
            </w:pPr>
            <w:r w:rsidRPr="00BF54CA">
              <w:rPr>
                <w:rFonts w:ascii="Arial" w:hAnsi="Arial" w:cs="Arial"/>
                <w:sz w:val="18"/>
                <w:szCs w:val="18"/>
              </w:rPr>
              <w:t>Trade and other payables</w:t>
            </w:r>
          </w:p>
        </w:tc>
        <w:tc>
          <w:tcPr>
            <w:tcW w:w="1170" w:type="dxa"/>
            <w:vAlign w:val="bottom"/>
          </w:tcPr>
          <w:p w14:paraId="3B796398" w14:textId="77777777" w:rsidR="00951E85" w:rsidRPr="00BF54CA" w:rsidRDefault="00951E85" w:rsidP="00951E85">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vAlign w:val="bottom"/>
          </w:tcPr>
          <w:p w14:paraId="3AEE88BC" w14:textId="77777777" w:rsidR="00951E85" w:rsidRPr="00BF54CA" w:rsidRDefault="00951E85" w:rsidP="00951E85">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vAlign w:val="bottom"/>
          </w:tcPr>
          <w:p w14:paraId="6C00739A" w14:textId="77777777" w:rsidR="00951E85" w:rsidRPr="00BF54CA" w:rsidRDefault="00951E85" w:rsidP="00951E85">
            <w:pPr>
              <w:tabs>
                <w:tab w:val="decimal" w:pos="864"/>
              </w:tabs>
              <w:spacing w:line="340" w:lineRule="exact"/>
              <w:ind w:left="-7"/>
              <w:rPr>
                <w:rFonts w:ascii="Arial" w:hAnsi="Arial" w:cs="Arial"/>
                <w:sz w:val="18"/>
                <w:szCs w:val="18"/>
              </w:rPr>
            </w:pPr>
            <w:r w:rsidRPr="00BF54CA">
              <w:rPr>
                <w:rFonts w:ascii="Arial" w:hAnsi="Arial" w:cs="Arial"/>
                <w:sz w:val="18"/>
                <w:szCs w:val="18"/>
              </w:rPr>
              <w:t>418</w:t>
            </w:r>
          </w:p>
        </w:tc>
        <w:tc>
          <w:tcPr>
            <w:tcW w:w="1170" w:type="dxa"/>
            <w:vAlign w:val="bottom"/>
          </w:tcPr>
          <w:p w14:paraId="685FDCF2" w14:textId="77777777" w:rsidR="00951E85" w:rsidRPr="00BF54CA" w:rsidRDefault="00951E85" w:rsidP="00951E85">
            <w:pPr>
              <w:tabs>
                <w:tab w:val="decimal" w:pos="864"/>
              </w:tabs>
              <w:spacing w:line="340" w:lineRule="exact"/>
              <w:ind w:left="-7"/>
              <w:rPr>
                <w:rFonts w:ascii="Arial" w:hAnsi="Arial" w:cs="Arial"/>
                <w:sz w:val="18"/>
                <w:szCs w:val="18"/>
              </w:rPr>
            </w:pPr>
            <w:r w:rsidRPr="00BF54CA">
              <w:rPr>
                <w:rFonts w:ascii="Arial" w:hAnsi="Arial" w:cs="Arial"/>
                <w:sz w:val="18"/>
                <w:szCs w:val="18"/>
              </w:rPr>
              <w:t>418</w:t>
            </w:r>
          </w:p>
        </w:tc>
        <w:tc>
          <w:tcPr>
            <w:tcW w:w="1440" w:type="dxa"/>
            <w:vAlign w:val="bottom"/>
          </w:tcPr>
          <w:p w14:paraId="40AC0F73" w14:textId="77777777" w:rsidR="00951E85" w:rsidRPr="00BF54CA" w:rsidRDefault="00951E85" w:rsidP="00951E85">
            <w:pPr>
              <w:spacing w:line="340" w:lineRule="exact"/>
              <w:ind w:left="-7"/>
              <w:jc w:val="center"/>
              <w:rPr>
                <w:rFonts w:ascii="Arial" w:hAnsi="Arial" w:cs="Arial"/>
                <w:sz w:val="18"/>
                <w:szCs w:val="18"/>
              </w:rPr>
            </w:pPr>
            <w:r w:rsidRPr="00BF54CA">
              <w:rPr>
                <w:rFonts w:ascii="Arial" w:hAnsi="Arial" w:cs="Arial"/>
                <w:sz w:val="18"/>
                <w:szCs w:val="18"/>
              </w:rPr>
              <w:t xml:space="preserve">Note </w:t>
            </w:r>
            <w:r>
              <w:rPr>
                <w:rFonts w:ascii="Arial" w:hAnsi="Arial" w:cs="Arial"/>
                <w:sz w:val="18"/>
                <w:szCs w:val="18"/>
              </w:rPr>
              <w:t>20</w:t>
            </w:r>
          </w:p>
        </w:tc>
      </w:tr>
      <w:tr w:rsidR="00951E85" w:rsidRPr="00BF54CA" w14:paraId="4124F770" w14:textId="77777777" w:rsidTr="000F3FBD">
        <w:trPr>
          <w:cantSplit/>
        </w:trPr>
        <w:tc>
          <w:tcPr>
            <w:tcW w:w="2790" w:type="dxa"/>
          </w:tcPr>
          <w:p w14:paraId="69022219" w14:textId="77777777" w:rsidR="00951E85" w:rsidRPr="00BF54CA" w:rsidRDefault="00951E85" w:rsidP="00951E85">
            <w:pPr>
              <w:tabs>
                <w:tab w:val="left" w:pos="240"/>
              </w:tabs>
              <w:spacing w:line="340" w:lineRule="exact"/>
              <w:ind w:left="240" w:hanging="240"/>
              <w:rPr>
                <w:rFonts w:ascii="Arial" w:hAnsi="Arial" w:cs="Arial"/>
                <w:sz w:val="18"/>
                <w:szCs w:val="18"/>
              </w:rPr>
            </w:pPr>
            <w:r w:rsidRPr="00BF54CA">
              <w:rPr>
                <w:rFonts w:ascii="Arial" w:hAnsi="Arial" w:cs="Arial"/>
                <w:sz w:val="18"/>
                <w:szCs w:val="18"/>
              </w:rPr>
              <w:t>Long-term loan</w:t>
            </w:r>
          </w:p>
        </w:tc>
        <w:tc>
          <w:tcPr>
            <w:tcW w:w="1170" w:type="dxa"/>
            <w:vAlign w:val="bottom"/>
          </w:tcPr>
          <w:p w14:paraId="11E303C8" w14:textId="77777777" w:rsidR="00951E85" w:rsidRPr="00BF54CA" w:rsidRDefault="00951E85" w:rsidP="00951E85">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vAlign w:val="bottom"/>
          </w:tcPr>
          <w:p w14:paraId="4D14DC4F" w14:textId="77777777" w:rsidR="00951E85" w:rsidRPr="00BF54CA" w:rsidRDefault="00951E85" w:rsidP="00951E85">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1,848</w:t>
            </w:r>
          </w:p>
        </w:tc>
        <w:tc>
          <w:tcPr>
            <w:tcW w:w="1170" w:type="dxa"/>
            <w:vAlign w:val="bottom"/>
          </w:tcPr>
          <w:p w14:paraId="34549592" w14:textId="77777777" w:rsidR="00951E85" w:rsidRPr="00BF54CA" w:rsidRDefault="00951E85" w:rsidP="00951E85">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vAlign w:val="bottom"/>
          </w:tcPr>
          <w:p w14:paraId="2BFAD7D5" w14:textId="77777777" w:rsidR="00951E85" w:rsidRPr="00BF54CA" w:rsidRDefault="00951E85" w:rsidP="00951E85">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1,848</w:t>
            </w:r>
          </w:p>
        </w:tc>
        <w:tc>
          <w:tcPr>
            <w:tcW w:w="1440" w:type="dxa"/>
            <w:vAlign w:val="bottom"/>
          </w:tcPr>
          <w:p w14:paraId="5136DF65" w14:textId="77777777" w:rsidR="00951E85" w:rsidRPr="00BF54CA" w:rsidRDefault="00951E85" w:rsidP="00951E85">
            <w:pPr>
              <w:spacing w:line="340" w:lineRule="exact"/>
              <w:ind w:left="-7"/>
              <w:jc w:val="center"/>
              <w:rPr>
                <w:rFonts w:ascii="Arial" w:hAnsi="Arial" w:cs="Arial"/>
                <w:sz w:val="18"/>
                <w:szCs w:val="18"/>
              </w:rPr>
            </w:pPr>
            <w:r>
              <w:rPr>
                <w:rFonts w:ascii="Arial" w:hAnsi="Arial" w:cs="Arial"/>
                <w:sz w:val="18"/>
                <w:szCs w:val="18"/>
              </w:rPr>
              <w:t>5.0</w:t>
            </w:r>
          </w:p>
        </w:tc>
      </w:tr>
      <w:tr w:rsidR="00951E85" w:rsidRPr="00BF54CA" w14:paraId="7E3727DD" w14:textId="77777777" w:rsidTr="000F3FBD">
        <w:trPr>
          <w:cantSplit/>
        </w:trPr>
        <w:tc>
          <w:tcPr>
            <w:tcW w:w="2790" w:type="dxa"/>
          </w:tcPr>
          <w:p w14:paraId="4235640C" w14:textId="77777777" w:rsidR="00951E85" w:rsidRPr="00BF54CA" w:rsidRDefault="00951E85" w:rsidP="00951E85">
            <w:pPr>
              <w:tabs>
                <w:tab w:val="left" w:pos="240"/>
              </w:tabs>
              <w:spacing w:line="340" w:lineRule="exact"/>
              <w:ind w:left="240" w:right="-110" w:hanging="240"/>
              <w:rPr>
                <w:rFonts w:ascii="Arial" w:hAnsi="Arial" w:cs="Arial"/>
                <w:sz w:val="18"/>
                <w:szCs w:val="18"/>
                <w:cs/>
              </w:rPr>
            </w:pPr>
          </w:p>
        </w:tc>
        <w:tc>
          <w:tcPr>
            <w:tcW w:w="1170" w:type="dxa"/>
            <w:vAlign w:val="bottom"/>
          </w:tcPr>
          <w:p w14:paraId="154BEA77" w14:textId="77777777" w:rsidR="00951E85" w:rsidRPr="00BF54CA" w:rsidRDefault="00951E85" w:rsidP="00951E85">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80</w:t>
            </w:r>
          </w:p>
        </w:tc>
        <w:tc>
          <w:tcPr>
            <w:tcW w:w="1170" w:type="dxa"/>
            <w:vAlign w:val="bottom"/>
          </w:tcPr>
          <w:p w14:paraId="1C6EA35C" w14:textId="77777777" w:rsidR="00951E85" w:rsidRPr="00BF54CA" w:rsidRDefault="00951E85" w:rsidP="00951E85">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1,848</w:t>
            </w:r>
          </w:p>
        </w:tc>
        <w:tc>
          <w:tcPr>
            <w:tcW w:w="1170" w:type="dxa"/>
            <w:vAlign w:val="bottom"/>
          </w:tcPr>
          <w:p w14:paraId="5B7DC8E0" w14:textId="77777777" w:rsidR="00951E85" w:rsidRPr="00BF54CA" w:rsidRDefault="00951E85" w:rsidP="00951E85">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418</w:t>
            </w:r>
          </w:p>
        </w:tc>
        <w:tc>
          <w:tcPr>
            <w:tcW w:w="1170" w:type="dxa"/>
            <w:vAlign w:val="bottom"/>
          </w:tcPr>
          <w:p w14:paraId="03902C05" w14:textId="77777777" w:rsidR="00951E85" w:rsidRPr="00BF54CA" w:rsidRDefault="00951E85" w:rsidP="00951E85">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2,346</w:t>
            </w:r>
          </w:p>
        </w:tc>
        <w:tc>
          <w:tcPr>
            <w:tcW w:w="1440" w:type="dxa"/>
          </w:tcPr>
          <w:p w14:paraId="4CF56BD8" w14:textId="77777777" w:rsidR="00951E85" w:rsidRPr="00BF54CA" w:rsidRDefault="00951E85" w:rsidP="00951E85">
            <w:pPr>
              <w:tabs>
                <w:tab w:val="decimal" w:pos="612"/>
              </w:tabs>
              <w:spacing w:line="340" w:lineRule="exact"/>
              <w:ind w:left="-7"/>
              <w:jc w:val="thaiDistribute"/>
              <w:rPr>
                <w:rFonts w:ascii="Arial" w:hAnsi="Arial" w:cs="Arial"/>
                <w:sz w:val="18"/>
                <w:szCs w:val="18"/>
              </w:rPr>
            </w:pPr>
          </w:p>
        </w:tc>
      </w:tr>
    </w:tbl>
    <w:p w14:paraId="250146CB" w14:textId="77777777" w:rsidR="0087453C" w:rsidRPr="00E13580" w:rsidRDefault="0087453C">
      <w:pPr>
        <w:rPr>
          <w:rFonts w:ascii="Arial" w:hAnsi="Arial" w:cs="Arial"/>
        </w:rPr>
      </w:pPr>
    </w:p>
    <w:p w14:paraId="3D0596D0" w14:textId="77777777" w:rsidR="004D6CDA" w:rsidRPr="00E13580" w:rsidRDefault="004D6CDA">
      <w:pPr>
        <w:rPr>
          <w:rFonts w:ascii="Arial" w:hAnsi="Arial" w:cs="Arial"/>
        </w:rPr>
      </w:pPr>
    </w:p>
    <w:tbl>
      <w:tblPr>
        <w:tblW w:w="8955" w:type="dxa"/>
        <w:tblInd w:w="450" w:type="dxa"/>
        <w:tblLayout w:type="fixed"/>
        <w:tblLook w:val="0000" w:firstRow="0" w:lastRow="0" w:firstColumn="0" w:lastColumn="0" w:noHBand="0" w:noVBand="0"/>
      </w:tblPr>
      <w:tblGrid>
        <w:gridCol w:w="2790"/>
        <w:gridCol w:w="1170"/>
        <w:gridCol w:w="1170"/>
        <w:gridCol w:w="1170"/>
        <w:gridCol w:w="1170"/>
        <w:gridCol w:w="1485"/>
      </w:tblGrid>
      <w:tr w:rsidR="001F289E" w:rsidRPr="00BF54CA" w14:paraId="19BA3878" w14:textId="77777777" w:rsidTr="00BF54CA">
        <w:trPr>
          <w:cantSplit/>
          <w:trHeight w:val="284"/>
        </w:trPr>
        <w:tc>
          <w:tcPr>
            <w:tcW w:w="2790" w:type="dxa"/>
          </w:tcPr>
          <w:p w14:paraId="1A7784D4" w14:textId="77777777" w:rsidR="001F289E" w:rsidRPr="00BF54CA" w:rsidRDefault="001F289E" w:rsidP="00BF54CA">
            <w:pPr>
              <w:tabs>
                <w:tab w:val="left" w:pos="240"/>
              </w:tabs>
              <w:spacing w:line="340" w:lineRule="exact"/>
              <w:ind w:left="240" w:right="-108" w:hanging="240"/>
              <w:rPr>
                <w:rFonts w:ascii="Arial" w:hAnsi="Arial" w:cs="Arial"/>
                <w:sz w:val="18"/>
                <w:szCs w:val="18"/>
              </w:rPr>
            </w:pPr>
          </w:p>
        </w:tc>
        <w:tc>
          <w:tcPr>
            <w:tcW w:w="4680" w:type="dxa"/>
            <w:gridSpan w:val="4"/>
          </w:tcPr>
          <w:p w14:paraId="762F75A1" w14:textId="77777777" w:rsidR="001F289E" w:rsidRPr="00BF54CA" w:rsidRDefault="001F289E" w:rsidP="00BF54CA">
            <w:pPr>
              <w:spacing w:line="340" w:lineRule="exact"/>
              <w:ind w:left="-7" w:right="72"/>
              <w:jc w:val="right"/>
              <w:rPr>
                <w:rFonts w:ascii="Arial" w:hAnsi="Arial" w:cs="Arial"/>
                <w:sz w:val="18"/>
                <w:szCs w:val="18"/>
                <w:cs/>
              </w:rPr>
            </w:pPr>
            <w:r w:rsidRPr="00BF54CA">
              <w:rPr>
                <w:rFonts w:ascii="Arial" w:hAnsi="Arial" w:cs="Arial"/>
                <w:sz w:val="18"/>
                <w:szCs w:val="18"/>
                <w:cs/>
              </w:rPr>
              <w:t>(</w:t>
            </w:r>
            <w:r w:rsidRPr="00BF54CA">
              <w:rPr>
                <w:rFonts w:ascii="Arial" w:hAnsi="Arial" w:cs="Arial"/>
                <w:sz w:val="18"/>
                <w:szCs w:val="18"/>
              </w:rPr>
              <w:t>Unit: Million Baht)</w:t>
            </w:r>
          </w:p>
        </w:tc>
        <w:tc>
          <w:tcPr>
            <w:tcW w:w="1485" w:type="dxa"/>
          </w:tcPr>
          <w:p w14:paraId="15C09FAC" w14:textId="77777777" w:rsidR="001F289E" w:rsidRPr="00BF54CA" w:rsidRDefault="001F289E" w:rsidP="00BF54CA">
            <w:pPr>
              <w:spacing w:line="340" w:lineRule="exact"/>
              <w:ind w:left="-7" w:right="72"/>
              <w:jc w:val="right"/>
              <w:rPr>
                <w:rFonts w:ascii="Arial" w:hAnsi="Arial" w:cs="Arial"/>
                <w:sz w:val="18"/>
                <w:szCs w:val="18"/>
                <w:cs/>
              </w:rPr>
            </w:pPr>
          </w:p>
        </w:tc>
      </w:tr>
      <w:tr w:rsidR="001F289E" w:rsidRPr="00BF54CA" w14:paraId="2BF49365" w14:textId="77777777" w:rsidTr="00BF54CA">
        <w:trPr>
          <w:cantSplit/>
          <w:trHeight w:val="284"/>
        </w:trPr>
        <w:tc>
          <w:tcPr>
            <w:tcW w:w="2790" w:type="dxa"/>
          </w:tcPr>
          <w:p w14:paraId="181502CD" w14:textId="77777777" w:rsidR="001F289E" w:rsidRPr="00BF54CA" w:rsidRDefault="001F289E" w:rsidP="00BF54CA">
            <w:pPr>
              <w:tabs>
                <w:tab w:val="left" w:pos="240"/>
              </w:tabs>
              <w:spacing w:line="340" w:lineRule="exact"/>
              <w:ind w:left="240" w:right="-108" w:hanging="240"/>
              <w:rPr>
                <w:rFonts w:ascii="Arial" w:hAnsi="Arial" w:cs="Arial"/>
                <w:sz w:val="18"/>
                <w:szCs w:val="18"/>
              </w:rPr>
            </w:pPr>
          </w:p>
        </w:tc>
        <w:tc>
          <w:tcPr>
            <w:tcW w:w="4680" w:type="dxa"/>
            <w:gridSpan w:val="4"/>
          </w:tcPr>
          <w:p w14:paraId="79193694" w14:textId="77777777" w:rsidR="001F289E" w:rsidRPr="00BF54CA" w:rsidRDefault="001F289E" w:rsidP="00BF54CA">
            <w:pPr>
              <w:pBdr>
                <w:bottom w:val="single" w:sz="4" w:space="1" w:color="auto"/>
              </w:pBdr>
              <w:spacing w:line="340" w:lineRule="exact"/>
              <w:ind w:left="-7"/>
              <w:jc w:val="center"/>
              <w:rPr>
                <w:rFonts w:ascii="Arial" w:hAnsi="Arial" w:cs="Arial"/>
                <w:sz w:val="18"/>
                <w:szCs w:val="18"/>
                <w:cs/>
              </w:rPr>
            </w:pPr>
            <w:r w:rsidRPr="00BF54CA">
              <w:rPr>
                <w:rFonts w:ascii="Arial" w:hAnsi="Arial" w:cs="Arial"/>
                <w:sz w:val="18"/>
                <w:szCs w:val="18"/>
              </w:rPr>
              <w:t>Separate financial statement</w:t>
            </w:r>
          </w:p>
        </w:tc>
        <w:tc>
          <w:tcPr>
            <w:tcW w:w="1485" w:type="dxa"/>
          </w:tcPr>
          <w:p w14:paraId="574FD03D" w14:textId="77777777" w:rsidR="001F289E" w:rsidRPr="00BF54CA" w:rsidRDefault="001F289E" w:rsidP="00BF54CA">
            <w:pPr>
              <w:spacing w:line="340" w:lineRule="exact"/>
              <w:ind w:left="-7"/>
              <w:jc w:val="center"/>
              <w:rPr>
                <w:rFonts w:ascii="Arial" w:hAnsi="Arial" w:cs="Arial"/>
                <w:sz w:val="18"/>
                <w:szCs w:val="18"/>
                <w:cs/>
              </w:rPr>
            </w:pPr>
          </w:p>
        </w:tc>
      </w:tr>
      <w:tr w:rsidR="001F289E" w:rsidRPr="00BF54CA" w14:paraId="055ACF45" w14:textId="77777777" w:rsidTr="00BF54CA">
        <w:trPr>
          <w:cantSplit/>
          <w:trHeight w:val="284"/>
        </w:trPr>
        <w:tc>
          <w:tcPr>
            <w:tcW w:w="2790" w:type="dxa"/>
          </w:tcPr>
          <w:p w14:paraId="60C75E5C" w14:textId="77777777" w:rsidR="001F289E" w:rsidRPr="00BF54CA" w:rsidRDefault="001F289E" w:rsidP="00BF54CA">
            <w:pPr>
              <w:tabs>
                <w:tab w:val="left" w:pos="240"/>
              </w:tabs>
              <w:spacing w:line="340" w:lineRule="exact"/>
              <w:ind w:left="240" w:right="-108" w:hanging="240"/>
              <w:rPr>
                <w:rFonts w:ascii="Arial" w:hAnsi="Arial" w:cs="Arial"/>
                <w:sz w:val="18"/>
                <w:szCs w:val="18"/>
              </w:rPr>
            </w:pPr>
          </w:p>
        </w:tc>
        <w:tc>
          <w:tcPr>
            <w:tcW w:w="4680" w:type="dxa"/>
            <w:gridSpan w:val="4"/>
          </w:tcPr>
          <w:p w14:paraId="5B7BD300" w14:textId="77777777" w:rsidR="001F289E" w:rsidRPr="00BF54CA" w:rsidRDefault="001F289E" w:rsidP="00BF54CA">
            <w:pPr>
              <w:pBdr>
                <w:bottom w:val="single" w:sz="4" w:space="1" w:color="auto"/>
              </w:pBdr>
              <w:spacing w:line="340" w:lineRule="exact"/>
              <w:ind w:left="-7"/>
              <w:jc w:val="center"/>
              <w:rPr>
                <w:rFonts w:ascii="Arial" w:hAnsi="Arial" w:cs="Arial"/>
                <w:sz w:val="18"/>
                <w:szCs w:val="18"/>
                <w:cs/>
              </w:rPr>
            </w:pPr>
            <w:r w:rsidRPr="00BF54CA">
              <w:rPr>
                <w:rFonts w:ascii="Arial" w:hAnsi="Arial" w:cs="Arial"/>
                <w:sz w:val="18"/>
                <w:szCs w:val="18"/>
              </w:rPr>
              <w:t xml:space="preserve">As at 31 December </w:t>
            </w:r>
            <w:r w:rsidR="008A0749" w:rsidRPr="00BF54CA">
              <w:rPr>
                <w:rFonts w:ascii="Arial" w:hAnsi="Arial" w:cs="Arial"/>
                <w:sz w:val="18"/>
                <w:szCs w:val="18"/>
              </w:rPr>
              <w:t>20</w:t>
            </w:r>
            <w:r w:rsidR="00C6118B" w:rsidRPr="00BF54CA">
              <w:rPr>
                <w:rFonts w:ascii="Arial" w:hAnsi="Arial" w:cs="Arial"/>
                <w:sz w:val="18"/>
                <w:szCs w:val="18"/>
              </w:rPr>
              <w:t>20</w:t>
            </w:r>
          </w:p>
        </w:tc>
        <w:tc>
          <w:tcPr>
            <w:tcW w:w="1485" w:type="dxa"/>
          </w:tcPr>
          <w:p w14:paraId="385A9033" w14:textId="77777777" w:rsidR="001F289E" w:rsidRPr="00BF54CA" w:rsidRDefault="001F289E" w:rsidP="00BF54CA">
            <w:pPr>
              <w:spacing w:line="340" w:lineRule="exact"/>
              <w:ind w:left="-7"/>
              <w:jc w:val="center"/>
              <w:rPr>
                <w:rFonts w:ascii="Arial" w:hAnsi="Arial" w:cs="Arial"/>
                <w:sz w:val="18"/>
                <w:szCs w:val="18"/>
                <w:cs/>
              </w:rPr>
            </w:pPr>
          </w:p>
        </w:tc>
      </w:tr>
      <w:tr w:rsidR="00431AC2" w:rsidRPr="00BF54CA" w14:paraId="11CE3832" w14:textId="77777777" w:rsidTr="00BF54CA">
        <w:trPr>
          <w:cantSplit/>
        </w:trPr>
        <w:tc>
          <w:tcPr>
            <w:tcW w:w="2790" w:type="dxa"/>
          </w:tcPr>
          <w:p w14:paraId="07CE3C46" w14:textId="77777777" w:rsidR="00431AC2" w:rsidRPr="00BF54CA" w:rsidRDefault="00431AC2" w:rsidP="00BF54CA">
            <w:pPr>
              <w:tabs>
                <w:tab w:val="left" w:pos="240"/>
              </w:tabs>
              <w:spacing w:line="340" w:lineRule="exact"/>
              <w:ind w:left="240" w:right="-108" w:hanging="240"/>
              <w:rPr>
                <w:rFonts w:ascii="Arial" w:hAnsi="Arial" w:cs="Arial"/>
                <w:sz w:val="18"/>
                <w:szCs w:val="18"/>
              </w:rPr>
            </w:pPr>
          </w:p>
        </w:tc>
        <w:tc>
          <w:tcPr>
            <w:tcW w:w="1170" w:type="dxa"/>
          </w:tcPr>
          <w:p w14:paraId="0DEAF15F" w14:textId="77777777" w:rsidR="00431AC2" w:rsidRPr="00BF54CA" w:rsidRDefault="00431AC2" w:rsidP="00BF54CA">
            <w:pPr>
              <w:spacing w:line="340" w:lineRule="exact"/>
              <w:jc w:val="center"/>
              <w:rPr>
                <w:rFonts w:ascii="Arial" w:hAnsi="Arial" w:cs="Arial"/>
                <w:sz w:val="18"/>
                <w:szCs w:val="18"/>
              </w:rPr>
            </w:pPr>
            <w:r w:rsidRPr="00BF54CA">
              <w:rPr>
                <w:rFonts w:ascii="Arial" w:hAnsi="Arial" w:cs="Arial"/>
                <w:sz w:val="18"/>
                <w:szCs w:val="18"/>
              </w:rPr>
              <w:t xml:space="preserve">Fixed </w:t>
            </w:r>
          </w:p>
        </w:tc>
        <w:tc>
          <w:tcPr>
            <w:tcW w:w="1170" w:type="dxa"/>
          </w:tcPr>
          <w:p w14:paraId="093A75DF" w14:textId="77777777" w:rsidR="00431AC2" w:rsidRPr="00BF54CA" w:rsidRDefault="00431AC2" w:rsidP="00BF54CA">
            <w:pPr>
              <w:spacing w:line="340" w:lineRule="exact"/>
              <w:jc w:val="center"/>
              <w:rPr>
                <w:rFonts w:ascii="Arial" w:hAnsi="Arial" w:cs="Arial"/>
                <w:sz w:val="18"/>
                <w:szCs w:val="18"/>
              </w:rPr>
            </w:pPr>
            <w:r w:rsidRPr="00BF54CA">
              <w:rPr>
                <w:rFonts w:ascii="Arial" w:hAnsi="Arial" w:cs="Arial"/>
                <w:sz w:val="18"/>
                <w:szCs w:val="18"/>
              </w:rPr>
              <w:t>Floating</w:t>
            </w:r>
          </w:p>
        </w:tc>
        <w:tc>
          <w:tcPr>
            <w:tcW w:w="1170" w:type="dxa"/>
          </w:tcPr>
          <w:p w14:paraId="22C8B3DF" w14:textId="77777777" w:rsidR="00431AC2" w:rsidRPr="00BF54CA" w:rsidRDefault="00431AC2" w:rsidP="00BF54CA">
            <w:pPr>
              <w:spacing w:line="340" w:lineRule="exact"/>
              <w:jc w:val="center"/>
              <w:rPr>
                <w:rFonts w:ascii="Arial" w:hAnsi="Arial" w:cs="Arial"/>
                <w:spacing w:val="-4"/>
                <w:sz w:val="18"/>
                <w:szCs w:val="18"/>
              </w:rPr>
            </w:pPr>
            <w:r w:rsidRPr="00BF54CA">
              <w:rPr>
                <w:rFonts w:ascii="Arial" w:hAnsi="Arial" w:cs="Arial"/>
                <w:spacing w:val="-4"/>
                <w:sz w:val="18"/>
                <w:szCs w:val="18"/>
              </w:rPr>
              <w:t>Non-interest</w:t>
            </w:r>
          </w:p>
        </w:tc>
        <w:tc>
          <w:tcPr>
            <w:tcW w:w="1170" w:type="dxa"/>
          </w:tcPr>
          <w:p w14:paraId="08A92CE9" w14:textId="77777777" w:rsidR="00431AC2" w:rsidRPr="00BF54CA" w:rsidRDefault="00431AC2" w:rsidP="00BF54CA">
            <w:pPr>
              <w:spacing w:line="340" w:lineRule="exact"/>
              <w:jc w:val="center"/>
              <w:rPr>
                <w:rFonts w:ascii="Arial" w:hAnsi="Arial" w:cs="Arial"/>
                <w:sz w:val="18"/>
                <w:szCs w:val="18"/>
              </w:rPr>
            </w:pPr>
          </w:p>
        </w:tc>
        <w:tc>
          <w:tcPr>
            <w:tcW w:w="1485" w:type="dxa"/>
          </w:tcPr>
          <w:p w14:paraId="5D2C9147" w14:textId="77777777" w:rsidR="00431AC2" w:rsidRPr="00BF54CA" w:rsidRDefault="00431AC2" w:rsidP="00BF54CA">
            <w:pPr>
              <w:spacing w:line="340" w:lineRule="exact"/>
              <w:jc w:val="center"/>
              <w:rPr>
                <w:rFonts w:ascii="Arial" w:hAnsi="Arial" w:cs="Arial"/>
                <w:sz w:val="18"/>
                <w:szCs w:val="18"/>
              </w:rPr>
            </w:pPr>
          </w:p>
        </w:tc>
      </w:tr>
      <w:tr w:rsidR="00431AC2" w:rsidRPr="00BF54CA" w14:paraId="47633DFB" w14:textId="77777777" w:rsidTr="00BF54CA">
        <w:trPr>
          <w:cantSplit/>
        </w:trPr>
        <w:tc>
          <w:tcPr>
            <w:tcW w:w="2790" w:type="dxa"/>
          </w:tcPr>
          <w:p w14:paraId="2F4EA31E" w14:textId="77777777" w:rsidR="00431AC2" w:rsidRPr="00BF54CA" w:rsidRDefault="00431AC2" w:rsidP="00BF54CA">
            <w:pPr>
              <w:tabs>
                <w:tab w:val="left" w:pos="240"/>
              </w:tabs>
              <w:spacing w:line="340" w:lineRule="exact"/>
              <w:ind w:left="240" w:right="-108" w:hanging="240"/>
              <w:rPr>
                <w:rFonts w:ascii="Arial" w:hAnsi="Arial" w:cs="Arial"/>
                <w:sz w:val="18"/>
                <w:szCs w:val="18"/>
              </w:rPr>
            </w:pPr>
          </w:p>
        </w:tc>
        <w:tc>
          <w:tcPr>
            <w:tcW w:w="1170" w:type="dxa"/>
          </w:tcPr>
          <w:p w14:paraId="76D47E47" w14:textId="77777777" w:rsidR="00431AC2" w:rsidRPr="00BF54CA" w:rsidRDefault="00431AC2" w:rsidP="00BF54CA">
            <w:pPr>
              <w:pBdr>
                <w:bottom w:val="single" w:sz="4" w:space="1" w:color="auto"/>
              </w:pBdr>
              <w:spacing w:line="340" w:lineRule="exact"/>
              <w:jc w:val="center"/>
              <w:rPr>
                <w:rFonts w:ascii="Arial" w:hAnsi="Arial" w:cs="Arial"/>
                <w:spacing w:val="-8"/>
                <w:sz w:val="18"/>
                <w:szCs w:val="18"/>
              </w:rPr>
            </w:pPr>
            <w:r w:rsidRPr="00BF54CA">
              <w:rPr>
                <w:rFonts w:ascii="Arial" w:hAnsi="Arial" w:cs="Arial"/>
                <w:spacing w:val="-8"/>
                <w:sz w:val="18"/>
                <w:szCs w:val="18"/>
              </w:rPr>
              <w:t>interest rates</w:t>
            </w:r>
          </w:p>
        </w:tc>
        <w:tc>
          <w:tcPr>
            <w:tcW w:w="1170" w:type="dxa"/>
          </w:tcPr>
          <w:p w14:paraId="50FD5577" w14:textId="77777777" w:rsidR="00431AC2" w:rsidRPr="00BF54CA" w:rsidRDefault="00431AC2" w:rsidP="00BF54CA">
            <w:pPr>
              <w:pBdr>
                <w:bottom w:val="single" w:sz="4" w:space="1" w:color="auto"/>
              </w:pBdr>
              <w:spacing w:line="340" w:lineRule="exact"/>
              <w:jc w:val="center"/>
              <w:rPr>
                <w:rFonts w:ascii="Arial" w:hAnsi="Arial" w:cs="Arial"/>
                <w:sz w:val="18"/>
                <w:szCs w:val="18"/>
              </w:rPr>
            </w:pPr>
            <w:r w:rsidRPr="00BF54CA">
              <w:rPr>
                <w:rFonts w:ascii="Arial" w:hAnsi="Arial" w:cs="Arial"/>
                <w:sz w:val="18"/>
                <w:szCs w:val="18"/>
              </w:rPr>
              <w:t>interest rate</w:t>
            </w:r>
          </w:p>
        </w:tc>
        <w:tc>
          <w:tcPr>
            <w:tcW w:w="1170" w:type="dxa"/>
          </w:tcPr>
          <w:p w14:paraId="21C490D2" w14:textId="77777777" w:rsidR="00431AC2" w:rsidRPr="00BF54CA" w:rsidRDefault="00431AC2" w:rsidP="00BF54CA">
            <w:pPr>
              <w:pBdr>
                <w:bottom w:val="single" w:sz="4" w:space="1" w:color="auto"/>
              </w:pBdr>
              <w:spacing w:line="340" w:lineRule="exact"/>
              <w:jc w:val="center"/>
              <w:rPr>
                <w:rFonts w:ascii="Arial" w:hAnsi="Arial" w:cs="Arial"/>
                <w:sz w:val="18"/>
                <w:szCs w:val="18"/>
              </w:rPr>
            </w:pPr>
            <w:r w:rsidRPr="00BF54CA">
              <w:rPr>
                <w:rFonts w:ascii="Arial" w:hAnsi="Arial" w:cs="Arial"/>
                <w:sz w:val="18"/>
                <w:szCs w:val="18"/>
              </w:rPr>
              <w:t>bearing</w:t>
            </w:r>
          </w:p>
        </w:tc>
        <w:tc>
          <w:tcPr>
            <w:tcW w:w="1170" w:type="dxa"/>
          </w:tcPr>
          <w:p w14:paraId="0CF492EC" w14:textId="77777777" w:rsidR="00431AC2" w:rsidRPr="00BF54CA" w:rsidRDefault="00431AC2" w:rsidP="00BF54CA">
            <w:pPr>
              <w:pBdr>
                <w:bottom w:val="single" w:sz="4" w:space="1" w:color="auto"/>
              </w:pBdr>
              <w:spacing w:line="340" w:lineRule="exact"/>
              <w:jc w:val="center"/>
              <w:rPr>
                <w:rFonts w:ascii="Arial" w:hAnsi="Arial" w:cs="Arial"/>
                <w:sz w:val="18"/>
                <w:szCs w:val="18"/>
              </w:rPr>
            </w:pPr>
            <w:r w:rsidRPr="00BF54CA">
              <w:rPr>
                <w:rFonts w:ascii="Arial" w:hAnsi="Arial" w:cs="Arial"/>
                <w:sz w:val="18"/>
                <w:szCs w:val="18"/>
              </w:rPr>
              <w:t>Total</w:t>
            </w:r>
          </w:p>
        </w:tc>
        <w:tc>
          <w:tcPr>
            <w:tcW w:w="1485" w:type="dxa"/>
          </w:tcPr>
          <w:p w14:paraId="1DB517EA" w14:textId="77777777" w:rsidR="00431AC2" w:rsidRPr="00BF54CA" w:rsidRDefault="00431AC2" w:rsidP="00BF54CA">
            <w:pPr>
              <w:pBdr>
                <w:bottom w:val="single" w:sz="4" w:space="1" w:color="auto"/>
              </w:pBdr>
              <w:spacing w:line="340" w:lineRule="exact"/>
              <w:jc w:val="center"/>
              <w:rPr>
                <w:rFonts w:ascii="Arial" w:hAnsi="Arial" w:cs="Arial"/>
                <w:sz w:val="18"/>
                <w:szCs w:val="18"/>
              </w:rPr>
            </w:pPr>
            <w:r w:rsidRPr="00BF54CA">
              <w:rPr>
                <w:rFonts w:ascii="Arial" w:hAnsi="Arial" w:cs="Arial"/>
                <w:sz w:val="18"/>
                <w:szCs w:val="18"/>
              </w:rPr>
              <w:t>Interest rate</w:t>
            </w:r>
          </w:p>
        </w:tc>
      </w:tr>
      <w:tr w:rsidR="00431AC2" w:rsidRPr="00BF54CA" w14:paraId="2D3D3B8D" w14:textId="77777777" w:rsidTr="00BF54CA">
        <w:trPr>
          <w:cantSplit/>
        </w:trPr>
        <w:tc>
          <w:tcPr>
            <w:tcW w:w="2790" w:type="dxa"/>
          </w:tcPr>
          <w:p w14:paraId="454D9515" w14:textId="77777777" w:rsidR="00431AC2" w:rsidRPr="00BF54CA" w:rsidRDefault="00431AC2" w:rsidP="00BF54CA">
            <w:pPr>
              <w:tabs>
                <w:tab w:val="left" w:pos="240"/>
              </w:tabs>
              <w:spacing w:line="340" w:lineRule="exact"/>
              <w:ind w:left="240" w:hanging="240"/>
              <w:rPr>
                <w:rFonts w:ascii="Arial" w:hAnsi="Arial" w:cs="Arial"/>
                <w:b/>
                <w:bCs/>
                <w:sz w:val="18"/>
                <w:szCs w:val="18"/>
                <w:cs/>
              </w:rPr>
            </w:pPr>
          </w:p>
        </w:tc>
        <w:tc>
          <w:tcPr>
            <w:tcW w:w="6165" w:type="dxa"/>
            <w:gridSpan w:val="5"/>
          </w:tcPr>
          <w:p w14:paraId="4C5D2ABC" w14:textId="77777777" w:rsidR="00431AC2" w:rsidRPr="00BF54CA" w:rsidRDefault="00431AC2" w:rsidP="00BF54CA">
            <w:pPr>
              <w:spacing w:line="340" w:lineRule="exact"/>
              <w:ind w:left="-7"/>
              <w:jc w:val="right"/>
              <w:rPr>
                <w:rFonts w:ascii="Arial" w:hAnsi="Arial" w:cs="Arial"/>
                <w:sz w:val="18"/>
                <w:szCs w:val="18"/>
              </w:rPr>
            </w:pPr>
            <w:r w:rsidRPr="00BF54CA">
              <w:rPr>
                <w:rFonts w:ascii="Arial" w:hAnsi="Arial" w:cs="Arial"/>
                <w:sz w:val="18"/>
                <w:szCs w:val="18"/>
              </w:rPr>
              <w:t>(% per annum)</w:t>
            </w:r>
          </w:p>
        </w:tc>
      </w:tr>
      <w:tr w:rsidR="00431AC2" w:rsidRPr="00BF54CA" w14:paraId="63706A32" w14:textId="77777777" w:rsidTr="00BF54CA">
        <w:trPr>
          <w:cantSplit/>
        </w:trPr>
        <w:tc>
          <w:tcPr>
            <w:tcW w:w="2790" w:type="dxa"/>
          </w:tcPr>
          <w:p w14:paraId="21224E1E" w14:textId="77777777" w:rsidR="00431AC2" w:rsidRPr="00BF54CA" w:rsidRDefault="00431AC2" w:rsidP="00BF54CA">
            <w:pPr>
              <w:tabs>
                <w:tab w:val="left" w:pos="240"/>
              </w:tabs>
              <w:spacing w:line="340" w:lineRule="exact"/>
              <w:ind w:left="240" w:hanging="240"/>
              <w:rPr>
                <w:rFonts w:ascii="Arial" w:hAnsi="Arial" w:cs="Arial"/>
                <w:b/>
                <w:bCs/>
                <w:sz w:val="18"/>
                <w:szCs w:val="18"/>
              </w:rPr>
            </w:pPr>
            <w:r w:rsidRPr="00BF54CA">
              <w:rPr>
                <w:rFonts w:ascii="Arial" w:hAnsi="Arial" w:cs="Arial"/>
                <w:b/>
                <w:bCs/>
                <w:sz w:val="18"/>
                <w:szCs w:val="18"/>
              </w:rPr>
              <w:t>Financial assets</w:t>
            </w:r>
          </w:p>
        </w:tc>
        <w:tc>
          <w:tcPr>
            <w:tcW w:w="1170" w:type="dxa"/>
          </w:tcPr>
          <w:p w14:paraId="3C1B89B9" w14:textId="77777777" w:rsidR="00431AC2" w:rsidRPr="00BF54CA" w:rsidRDefault="00431AC2" w:rsidP="00BF54CA">
            <w:pPr>
              <w:tabs>
                <w:tab w:val="decimal" w:pos="612"/>
              </w:tabs>
              <w:spacing w:line="340" w:lineRule="exact"/>
              <w:ind w:left="-7"/>
              <w:jc w:val="thaiDistribute"/>
              <w:rPr>
                <w:rFonts w:ascii="Arial" w:hAnsi="Arial" w:cs="Arial"/>
                <w:sz w:val="18"/>
                <w:szCs w:val="18"/>
              </w:rPr>
            </w:pPr>
          </w:p>
        </w:tc>
        <w:tc>
          <w:tcPr>
            <w:tcW w:w="1170" w:type="dxa"/>
          </w:tcPr>
          <w:p w14:paraId="077F5A39" w14:textId="77777777" w:rsidR="00431AC2" w:rsidRPr="00BF54CA" w:rsidRDefault="00431AC2" w:rsidP="00BF54CA">
            <w:pPr>
              <w:tabs>
                <w:tab w:val="decimal" w:pos="612"/>
              </w:tabs>
              <w:spacing w:line="340" w:lineRule="exact"/>
              <w:ind w:left="-7"/>
              <w:jc w:val="thaiDistribute"/>
              <w:rPr>
                <w:rFonts w:ascii="Arial" w:hAnsi="Arial" w:cs="Arial"/>
                <w:sz w:val="18"/>
                <w:szCs w:val="18"/>
              </w:rPr>
            </w:pPr>
          </w:p>
        </w:tc>
        <w:tc>
          <w:tcPr>
            <w:tcW w:w="1170" w:type="dxa"/>
          </w:tcPr>
          <w:p w14:paraId="3BB4F248" w14:textId="77777777" w:rsidR="00431AC2" w:rsidRPr="00BF54CA" w:rsidRDefault="00431AC2" w:rsidP="00BF54CA">
            <w:pPr>
              <w:tabs>
                <w:tab w:val="decimal" w:pos="702"/>
              </w:tabs>
              <w:spacing w:line="340" w:lineRule="exact"/>
              <w:ind w:left="-7"/>
              <w:rPr>
                <w:rFonts w:ascii="Arial" w:hAnsi="Arial" w:cs="Arial"/>
                <w:sz w:val="18"/>
                <w:szCs w:val="18"/>
              </w:rPr>
            </w:pPr>
          </w:p>
        </w:tc>
        <w:tc>
          <w:tcPr>
            <w:tcW w:w="1170" w:type="dxa"/>
          </w:tcPr>
          <w:p w14:paraId="27BF8920" w14:textId="77777777" w:rsidR="00431AC2" w:rsidRPr="00BF54CA" w:rsidRDefault="00431AC2" w:rsidP="00BF54CA">
            <w:pPr>
              <w:tabs>
                <w:tab w:val="decimal" w:pos="702"/>
              </w:tabs>
              <w:spacing w:line="340" w:lineRule="exact"/>
              <w:ind w:left="-7"/>
              <w:rPr>
                <w:rFonts w:ascii="Arial" w:hAnsi="Arial" w:cs="Arial"/>
                <w:sz w:val="18"/>
                <w:szCs w:val="18"/>
              </w:rPr>
            </w:pPr>
          </w:p>
        </w:tc>
        <w:tc>
          <w:tcPr>
            <w:tcW w:w="1485" w:type="dxa"/>
          </w:tcPr>
          <w:p w14:paraId="79FC69B6" w14:textId="77777777" w:rsidR="00431AC2" w:rsidRPr="00BF54CA" w:rsidRDefault="00431AC2" w:rsidP="00BF54CA">
            <w:pPr>
              <w:tabs>
                <w:tab w:val="decimal" w:pos="612"/>
              </w:tabs>
              <w:spacing w:line="340" w:lineRule="exact"/>
              <w:ind w:left="-7"/>
              <w:jc w:val="thaiDistribute"/>
              <w:rPr>
                <w:rFonts w:ascii="Arial" w:hAnsi="Arial" w:cs="Arial"/>
                <w:sz w:val="18"/>
                <w:szCs w:val="18"/>
              </w:rPr>
            </w:pPr>
          </w:p>
        </w:tc>
      </w:tr>
      <w:tr w:rsidR="001E6064" w:rsidRPr="00BF54CA" w14:paraId="185C274A" w14:textId="77777777" w:rsidTr="00BF54CA">
        <w:trPr>
          <w:cantSplit/>
        </w:trPr>
        <w:tc>
          <w:tcPr>
            <w:tcW w:w="2790" w:type="dxa"/>
          </w:tcPr>
          <w:p w14:paraId="6AA6DC66" w14:textId="77777777" w:rsidR="001E6064" w:rsidRPr="00BF54CA" w:rsidRDefault="001E6064" w:rsidP="00BF54CA">
            <w:pPr>
              <w:tabs>
                <w:tab w:val="left" w:pos="240"/>
              </w:tabs>
              <w:spacing w:line="340" w:lineRule="exact"/>
              <w:ind w:left="240" w:right="-228" w:hanging="240"/>
              <w:rPr>
                <w:rFonts w:ascii="Arial" w:hAnsi="Arial" w:cs="Arial"/>
                <w:sz w:val="18"/>
                <w:szCs w:val="18"/>
              </w:rPr>
            </w:pPr>
            <w:r w:rsidRPr="00BF54CA">
              <w:rPr>
                <w:rFonts w:ascii="Arial" w:hAnsi="Arial" w:cs="Arial"/>
                <w:sz w:val="18"/>
                <w:szCs w:val="18"/>
              </w:rPr>
              <w:t>Cash and cash equivalents</w:t>
            </w:r>
          </w:p>
        </w:tc>
        <w:tc>
          <w:tcPr>
            <w:tcW w:w="1170" w:type="dxa"/>
          </w:tcPr>
          <w:p w14:paraId="1E6225E6" w14:textId="77777777" w:rsidR="001E6064" w:rsidRPr="00BF54CA" w:rsidRDefault="0055755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46</w:t>
            </w:r>
          </w:p>
        </w:tc>
        <w:tc>
          <w:tcPr>
            <w:tcW w:w="1170" w:type="dxa"/>
          </w:tcPr>
          <w:p w14:paraId="3654B129" w14:textId="77777777" w:rsidR="001E6064" w:rsidRPr="00BF54CA" w:rsidRDefault="0055755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6A1D4C1B" w14:textId="77777777" w:rsidR="001E6064" w:rsidRPr="00BF54CA" w:rsidRDefault="0055755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00FD9C54" w14:textId="77777777" w:rsidR="001E6064" w:rsidRPr="00BF54CA" w:rsidRDefault="0055755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46</w:t>
            </w:r>
          </w:p>
        </w:tc>
        <w:tc>
          <w:tcPr>
            <w:tcW w:w="1485" w:type="dxa"/>
            <w:vAlign w:val="bottom"/>
          </w:tcPr>
          <w:p w14:paraId="1C62E0F0" w14:textId="77777777" w:rsidR="001E6064" w:rsidRPr="00BF54CA" w:rsidRDefault="001E6064" w:rsidP="00BF54CA">
            <w:pPr>
              <w:spacing w:line="340" w:lineRule="exact"/>
              <w:ind w:left="-7"/>
              <w:jc w:val="center"/>
              <w:rPr>
                <w:rFonts w:ascii="Arial" w:hAnsi="Arial" w:cs="Arial"/>
                <w:sz w:val="18"/>
                <w:szCs w:val="18"/>
              </w:rPr>
            </w:pPr>
            <w:r w:rsidRPr="00BF54CA">
              <w:rPr>
                <w:rFonts w:ascii="Arial" w:hAnsi="Arial" w:cs="Arial"/>
                <w:sz w:val="18"/>
                <w:szCs w:val="18"/>
              </w:rPr>
              <w:t>Note 8</w:t>
            </w:r>
          </w:p>
        </w:tc>
      </w:tr>
      <w:tr w:rsidR="001E6064" w:rsidRPr="00BF54CA" w14:paraId="5C769BBC" w14:textId="77777777" w:rsidTr="00BF54CA">
        <w:trPr>
          <w:cantSplit/>
        </w:trPr>
        <w:tc>
          <w:tcPr>
            <w:tcW w:w="2790" w:type="dxa"/>
          </w:tcPr>
          <w:p w14:paraId="225C0788" w14:textId="77777777" w:rsidR="001E6064" w:rsidRPr="00BF54CA" w:rsidRDefault="001E6064" w:rsidP="00BF54CA">
            <w:pPr>
              <w:tabs>
                <w:tab w:val="left" w:pos="240"/>
              </w:tabs>
              <w:spacing w:line="340" w:lineRule="exact"/>
              <w:ind w:left="240" w:hanging="240"/>
              <w:rPr>
                <w:rFonts w:ascii="Arial" w:hAnsi="Arial" w:cs="Arial"/>
                <w:sz w:val="18"/>
                <w:szCs w:val="18"/>
                <w:cs/>
              </w:rPr>
            </w:pPr>
            <w:r w:rsidRPr="00BF54CA">
              <w:rPr>
                <w:rFonts w:ascii="Arial" w:hAnsi="Arial" w:cs="Arial"/>
                <w:sz w:val="18"/>
                <w:szCs w:val="18"/>
              </w:rPr>
              <w:t>Trade and other receivables</w:t>
            </w:r>
          </w:p>
        </w:tc>
        <w:tc>
          <w:tcPr>
            <w:tcW w:w="1170" w:type="dxa"/>
          </w:tcPr>
          <w:p w14:paraId="3F99ACBC" w14:textId="77777777" w:rsidR="001E6064" w:rsidRPr="00BF54CA" w:rsidRDefault="0055755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05846C99" w14:textId="77777777" w:rsidR="001E6064" w:rsidRPr="00BF54CA" w:rsidRDefault="0055755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4446DF88" w14:textId="77777777" w:rsidR="001E6064" w:rsidRPr="00BF54CA" w:rsidRDefault="0055755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186</w:t>
            </w:r>
          </w:p>
        </w:tc>
        <w:tc>
          <w:tcPr>
            <w:tcW w:w="1170" w:type="dxa"/>
          </w:tcPr>
          <w:p w14:paraId="6DFA35DA" w14:textId="77777777" w:rsidR="001E6064" w:rsidRPr="00BF54CA" w:rsidRDefault="0055755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186</w:t>
            </w:r>
          </w:p>
        </w:tc>
        <w:tc>
          <w:tcPr>
            <w:tcW w:w="1485" w:type="dxa"/>
            <w:vAlign w:val="bottom"/>
          </w:tcPr>
          <w:p w14:paraId="32F0D70B" w14:textId="77777777" w:rsidR="001E6064" w:rsidRPr="00BF54CA" w:rsidRDefault="001E6064" w:rsidP="00BF54CA">
            <w:pPr>
              <w:spacing w:line="340" w:lineRule="exact"/>
              <w:ind w:left="-7"/>
              <w:jc w:val="center"/>
              <w:rPr>
                <w:rFonts w:ascii="Arial" w:hAnsi="Arial" w:cs="Arial"/>
                <w:sz w:val="18"/>
                <w:szCs w:val="18"/>
              </w:rPr>
            </w:pPr>
            <w:r w:rsidRPr="00BF54CA">
              <w:rPr>
                <w:rFonts w:ascii="Arial" w:hAnsi="Arial" w:cs="Arial"/>
                <w:sz w:val="18"/>
                <w:szCs w:val="18"/>
              </w:rPr>
              <w:t>-</w:t>
            </w:r>
          </w:p>
        </w:tc>
      </w:tr>
      <w:tr w:rsidR="001E6064" w:rsidRPr="00BF54CA" w14:paraId="3F34C5C8" w14:textId="77777777" w:rsidTr="00BF54CA">
        <w:trPr>
          <w:cantSplit/>
        </w:trPr>
        <w:tc>
          <w:tcPr>
            <w:tcW w:w="2790" w:type="dxa"/>
          </w:tcPr>
          <w:p w14:paraId="4D4153DD" w14:textId="77777777" w:rsidR="001E6064" w:rsidRPr="00BF54CA" w:rsidRDefault="001E6064" w:rsidP="00BF54CA">
            <w:pPr>
              <w:tabs>
                <w:tab w:val="left" w:pos="240"/>
              </w:tabs>
              <w:spacing w:line="340" w:lineRule="exact"/>
              <w:ind w:left="240" w:hanging="240"/>
              <w:rPr>
                <w:rFonts w:ascii="Arial" w:hAnsi="Arial" w:cs="Arial"/>
                <w:sz w:val="18"/>
                <w:szCs w:val="18"/>
                <w:cs/>
              </w:rPr>
            </w:pPr>
            <w:r w:rsidRPr="00BF54CA">
              <w:rPr>
                <w:rFonts w:ascii="Arial" w:hAnsi="Arial" w:cs="Arial"/>
                <w:sz w:val="18"/>
                <w:szCs w:val="18"/>
              </w:rPr>
              <w:t>Short-term loan</w:t>
            </w:r>
            <w:r w:rsidR="0063032B" w:rsidRPr="00BF54CA">
              <w:rPr>
                <w:rFonts w:ascii="Arial" w:hAnsi="Arial" w:cs="Arial"/>
                <w:sz w:val="18"/>
                <w:szCs w:val="18"/>
              </w:rPr>
              <w:t>s</w:t>
            </w:r>
            <w:r w:rsidRPr="00BF54CA">
              <w:rPr>
                <w:rFonts w:ascii="Arial" w:hAnsi="Arial" w:cs="Arial"/>
                <w:sz w:val="18"/>
                <w:szCs w:val="18"/>
              </w:rPr>
              <w:t xml:space="preserve"> to subsidiaries</w:t>
            </w:r>
          </w:p>
        </w:tc>
        <w:tc>
          <w:tcPr>
            <w:tcW w:w="1170" w:type="dxa"/>
          </w:tcPr>
          <w:p w14:paraId="5E3B1395" w14:textId="77777777" w:rsidR="001E6064" w:rsidRPr="00BF54CA" w:rsidRDefault="00557552"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427</w:t>
            </w:r>
          </w:p>
        </w:tc>
        <w:tc>
          <w:tcPr>
            <w:tcW w:w="1170" w:type="dxa"/>
          </w:tcPr>
          <w:p w14:paraId="1B6B3437" w14:textId="77777777" w:rsidR="001E6064" w:rsidRPr="00BF54CA" w:rsidRDefault="00557552"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7ABEE9D5" w14:textId="77777777" w:rsidR="001E6064" w:rsidRPr="00BF54CA" w:rsidRDefault="00557552"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091D9801" w14:textId="77777777" w:rsidR="001E6064" w:rsidRPr="00BF54CA" w:rsidRDefault="00557552"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427</w:t>
            </w:r>
          </w:p>
        </w:tc>
        <w:tc>
          <w:tcPr>
            <w:tcW w:w="1485" w:type="dxa"/>
            <w:vAlign w:val="bottom"/>
          </w:tcPr>
          <w:p w14:paraId="4F5D0926" w14:textId="77777777" w:rsidR="001E6064" w:rsidRPr="00BF54CA" w:rsidRDefault="001E6064" w:rsidP="00BF54CA">
            <w:pPr>
              <w:spacing w:line="340" w:lineRule="exact"/>
              <w:ind w:left="-7"/>
              <w:jc w:val="center"/>
              <w:rPr>
                <w:rFonts w:ascii="Arial" w:hAnsi="Arial" w:cs="Arial"/>
                <w:sz w:val="18"/>
                <w:szCs w:val="18"/>
              </w:rPr>
            </w:pPr>
            <w:r w:rsidRPr="00BF54CA">
              <w:rPr>
                <w:rFonts w:ascii="Arial" w:hAnsi="Arial" w:cs="Arial"/>
                <w:sz w:val="18"/>
                <w:szCs w:val="18"/>
              </w:rPr>
              <w:t>Note 7</w:t>
            </w:r>
          </w:p>
        </w:tc>
      </w:tr>
      <w:tr w:rsidR="001E6064" w:rsidRPr="00BF54CA" w14:paraId="11474418" w14:textId="77777777" w:rsidTr="00BF54CA">
        <w:trPr>
          <w:cantSplit/>
        </w:trPr>
        <w:tc>
          <w:tcPr>
            <w:tcW w:w="2790" w:type="dxa"/>
          </w:tcPr>
          <w:p w14:paraId="66944E5D" w14:textId="77777777" w:rsidR="001E6064" w:rsidRPr="00BF54CA" w:rsidRDefault="001E6064" w:rsidP="00BF54CA">
            <w:pPr>
              <w:tabs>
                <w:tab w:val="left" w:pos="240"/>
              </w:tabs>
              <w:spacing w:line="340" w:lineRule="exact"/>
              <w:ind w:left="240" w:hanging="240"/>
              <w:rPr>
                <w:rFonts w:ascii="Arial" w:hAnsi="Arial" w:cs="Arial"/>
                <w:sz w:val="18"/>
                <w:szCs w:val="18"/>
                <w:cs/>
              </w:rPr>
            </w:pPr>
          </w:p>
        </w:tc>
        <w:tc>
          <w:tcPr>
            <w:tcW w:w="1170" w:type="dxa"/>
          </w:tcPr>
          <w:p w14:paraId="628F3547" w14:textId="77777777" w:rsidR="001E6064" w:rsidRPr="00BF54CA" w:rsidRDefault="00557552"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473</w:t>
            </w:r>
          </w:p>
        </w:tc>
        <w:tc>
          <w:tcPr>
            <w:tcW w:w="1170" w:type="dxa"/>
          </w:tcPr>
          <w:p w14:paraId="2AFBC96C" w14:textId="77777777" w:rsidR="001E6064" w:rsidRPr="00BF54CA" w:rsidRDefault="00557552"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186B0BE7" w14:textId="77777777" w:rsidR="001E6064" w:rsidRPr="00BF54CA" w:rsidRDefault="00557552"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186</w:t>
            </w:r>
          </w:p>
        </w:tc>
        <w:tc>
          <w:tcPr>
            <w:tcW w:w="1170" w:type="dxa"/>
          </w:tcPr>
          <w:p w14:paraId="5DB46453" w14:textId="77777777" w:rsidR="001E6064" w:rsidRPr="00BF54CA" w:rsidRDefault="00557552"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659</w:t>
            </w:r>
          </w:p>
        </w:tc>
        <w:tc>
          <w:tcPr>
            <w:tcW w:w="1485" w:type="dxa"/>
          </w:tcPr>
          <w:p w14:paraId="6C79A1F6" w14:textId="77777777" w:rsidR="001E6064" w:rsidRPr="00BF54CA" w:rsidRDefault="001E6064" w:rsidP="00BF54CA">
            <w:pPr>
              <w:spacing w:line="340" w:lineRule="exact"/>
              <w:ind w:left="-7"/>
              <w:jc w:val="center"/>
              <w:rPr>
                <w:rFonts w:ascii="Arial" w:hAnsi="Arial" w:cs="Arial"/>
                <w:sz w:val="18"/>
                <w:szCs w:val="18"/>
              </w:rPr>
            </w:pPr>
          </w:p>
        </w:tc>
      </w:tr>
      <w:tr w:rsidR="00431AC2" w:rsidRPr="00BF54CA" w14:paraId="63452712" w14:textId="77777777" w:rsidTr="00BF54CA">
        <w:trPr>
          <w:cantSplit/>
        </w:trPr>
        <w:tc>
          <w:tcPr>
            <w:tcW w:w="2790" w:type="dxa"/>
          </w:tcPr>
          <w:p w14:paraId="760C0B95" w14:textId="77777777" w:rsidR="00431AC2" w:rsidRPr="00BF54CA" w:rsidRDefault="00431AC2" w:rsidP="00BF54CA">
            <w:pPr>
              <w:tabs>
                <w:tab w:val="left" w:pos="240"/>
              </w:tabs>
              <w:spacing w:line="340" w:lineRule="exact"/>
              <w:ind w:left="240" w:hanging="240"/>
              <w:rPr>
                <w:rFonts w:ascii="Arial" w:hAnsi="Arial" w:cs="Arial"/>
                <w:b/>
                <w:bCs/>
                <w:sz w:val="18"/>
                <w:szCs w:val="18"/>
                <w:cs/>
              </w:rPr>
            </w:pPr>
            <w:r w:rsidRPr="00BF54CA">
              <w:rPr>
                <w:rFonts w:ascii="Arial" w:hAnsi="Arial" w:cs="Arial"/>
                <w:b/>
                <w:bCs/>
                <w:sz w:val="18"/>
                <w:szCs w:val="18"/>
              </w:rPr>
              <w:t>Financial liabilities</w:t>
            </w:r>
          </w:p>
        </w:tc>
        <w:tc>
          <w:tcPr>
            <w:tcW w:w="1170" w:type="dxa"/>
          </w:tcPr>
          <w:p w14:paraId="47253C2E" w14:textId="77777777" w:rsidR="00431AC2" w:rsidRPr="00BF54CA" w:rsidRDefault="00431AC2" w:rsidP="00BF54CA">
            <w:pPr>
              <w:tabs>
                <w:tab w:val="decimal" w:pos="864"/>
              </w:tabs>
              <w:spacing w:line="340" w:lineRule="exact"/>
              <w:ind w:left="-7"/>
              <w:rPr>
                <w:rFonts w:ascii="Arial" w:hAnsi="Arial" w:cs="Arial"/>
                <w:sz w:val="18"/>
                <w:szCs w:val="18"/>
              </w:rPr>
            </w:pPr>
          </w:p>
        </w:tc>
        <w:tc>
          <w:tcPr>
            <w:tcW w:w="1170" w:type="dxa"/>
          </w:tcPr>
          <w:p w14:paraId="7A827DA9" w14:textId="77777777" w:rsidR="00431AC2" w:rsidRPr="00BF54CA" w:rsidRDefault="00431AC2" w:rsidP="00BF54CA">
            <w:pPr>
              <w:tabs>
                <w:tab w:val="decimal" w:pos="864"/>
              </w:tabs>
              <w:spacing w:line="340" w:lineRule="exact"/>
              <w:ind w:left="-7"/>
              <w:rPr>
                <w:rFonts w:ascii="Arial" w:hAnsi="Arial" w:cs="Arial"/>
                <w:sz w:val="18"/>
                <w:szCs w:val="18"/>
                <w:cs/>
              </w:rPr>
            </w:pPr>
          </w:p>
        </w:tc>
        <w:tc>
          <w:tcPr>
            <w:tcW w:w="1170" w:type="dxa"/>
          </w:tcPr>
          <w:p w14:paraId="7B1BAB23" w14:textId="77777777" w:rsidR="00431AC2" w:rsidRPr="00BF54CA" w:rsidRDefault="00431AC2" w:rsidP="00BF54CA">
            <w:pPr>
              <w:tabs>
                <w:tab w:val="decimal" w:pos="864"/>
              </w:tabs>
              <w:spacing w:line="340" w:lineRule="exact"/>
              <w:ind w:left="-7"/>
              <w:rPr>
                <w:rFonts w:ascii="Arial" w:hAnsi="Arial" w:cs="Arial"/>
                <w:sz w:val="18"/>
                <w:szCs w:val="18"/>
              </w:rPr>
            </w:pPr>
          </w:p>
        </w:tc>
        <w:tc>
          <w:tcPr>
            <w:tcW w:w="1170" w:type="dxa"/>
          </w:tcPr>
          <w:p w14:paraId="6F814989" w14:textId="77777777" w:rsidR="00431AC2" w:rsidRPr="00BF54CA" w:rsidRDefault="00431AC2" w:rsidP="00BF54CA">
            <w:pPr>
              <w:tabs>
                <w:tab w:val="decimal" w:pos="864"/>
              </w:tabs>
              <w:spacing w:line="340" w:lineRule="exact"/>
              <w:ind w:left="-7"/>
              <w:rPr>
                <w:rFonts w:ascii="Arial" w:hAnsi="Arial" w:cs="Arial"/>
                <w:sz w:val="18"/>
                <w:szCs w:val="18"/>
              </w:rPr>
            </w:pPr>
          </w:p>
        </w:tc>
        <w:tc>
          <w:tcPr>
            <w:tcW w:w="1485" w:type="dxa"/>
          </w:tcPr>
          <w:p w14:paraId="4DEEF54B" w14:textId="77777777" w:rsidR="00431AC2" w:rsidRPr="00BF54CA" w:rsidRDefault="00431AC2" w:rsidP="00BF54CA">
            <w:pPr>
              <w:spacing w:line="340" w:lineRule="exact"/>
              <w:ind w:left="-7"/>
              <w:jc w:val="center"/>
              <w:rPr>
                <w:rFonts w:ascii="Arial" w:hAnsi="Arial" w:cs="Arial"/>
                <w:sz w:val="18"/>
                <w:szCs w:val="18"/>
                <w:cs/>
              </w:rPr>
            </w:pPr>
          </w:p>
        </w:tc>
      </w:tr>
      <w:tr w:rsidR="00557552" w:rsidRPr="00BF54CA" w14:paraId="0CE9E15A" w14:textId="77777777" w:rsidTr="00BF54CA">
        <w:trPr>
          <w:cantSplit/>
        </w:trPr>
        <w:tc>
          <w:tcPr>
            <w:tcW w:w="2790" w:type="dxa"/>
          </w:tcPr>
          <w:p w14:paraId="6EF8BBCC" w14:textId="77777777" w:rsidR="00557552" w:rsidRPr="00BF54CA" w:rsidRDefault="00557552" w:rsidP="00BF54CA">
            <w:pPr>
              <w:tabs>
                <w:tab w:val="left" w:pos="240"/>
              </w:tabs>
              <w:spacing w:line="340" w:lineRule="exact"/>
              <w:ind w:left="240" w:hanging="240"/>
              <w:rPr>
                <w:rFonts w:ascii="Arial" w:hAnsi="Arial" w:cs="Arial"/>
                <w:sz w:val="18"/>
                <w:szCs w:val="18"/>
                <w:cs/>
              </w:rPr>
            </w:pPr>
            <w:r w:rsidRPr="00BF54CA">
              <w:rPr>
                <w:rFonts w:ascii="Arial" w:hAnsi="Arial" w:cs="Arial"/>
                <w:sz w:val="18"/>
                <w:szCs w:val="18"/>
              </w:rPr>
              <w:t>Trade and other payables</w:t>
            </w:r>
          </w:p>
        </w:tc>
        <w:tc>
          <w:tcPr>
            <w:tcW w:w="1170" w:type="dxa"/>
          </w:tcPr>
          <w:p w14:paraId="57496E47" w14:textId="77777777" w:rsidR="00557552" w:rsidRPr="00BF54CA" w:rsidRDefault="0055755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37188CA9" w14:textId="77777777" w:rsidR="00557552" w:rsidRPr="00BF54CA" w:rsidRDefault="00557552" w:rsidP="00BF54CA">
            <w:pPr>
              <w:tabs>
                <w:tab w:val="decimal" w:pos="864"/>
              </w:tabs>
              <w:spacing w:line="340" w:lineRule="exact"/>
              <w:ind w:left="-7"/>
              <w:rPr>
                <w:rFonts w:ascii="Arial" w:hAnsi="Arial" w:cs="Arial"/>
                <w:sz w:val="18"/>
                <w:szCs w:val="18"/>
                <w:cs/>
              </w:rPr>
            </w:pPr>
            <w:r w:rsidRPr="00BF54CA">
              <w:rPr>
                <w:rFonts w:ascii="Arial" w:hAnsi="Arial" w:cs="Arial"/>
                <w:sz w:val="18"/>
                <w:szCs w:val="18"/>
              </w:rPr>
              <w:t>-</w:t>
            </w:r>
          </w:p>
        </w:tc>
        <w:tc>
          <w:tcPr>
            <w:tcW w:w="1170" w:type="dxa"/>
          </w:tcPr>
          <w:p w14:paraId="43D8F454" w14:textId="77777777" w:rsidR="00557552" w:rsidRPr="00BF54CA" w:rsidRDefault="0055755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26</w:t>
            </w:r>
          </w:p>
        </w:tc>
        <w:tc>
          <w:tcPr>
            <w:tcW w:w="1170" w:type="dxa"/>
          </w:tcPr>
          <w:p w14:paraId="7522188C" w14:textId="77777777" w:rsidR="00557552" w:rsidRPr="00BF54CA" w:rsidRDefault="00557552"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26</w:t>
            </w:r>
          </w:p>
        </w:tc>
        <w:tc>
          <w:tcPr>
            <w:tcW w:w="1485" w:type="dxa"/>
          </w:tcPr>
          <w:p w14:paraId="3814B17D" w14:textId="77777777" w:rsidR="00557552" w:rsidRPr="00BF54CA" w:rsidRDefault="00951E85" w:rsidP="00BF54CA">
            <w:pPr>
              <w:spacing w:line="340" w:lineRule="exact"/>
              <w:ind w:left="-7"/>
              <w:jc w:val="center"/>
              <w:rPr>
                <w:rFonts w:ascii="Arial" w:hAnsi="Arial" w:cs="Arial"/>
                <w:sz w:val="18"/>
                <w:szCs w:val="18"/>
                <w:cs/>
              </w:rPr>
            </w:pPr>
            <w:r>
              <w:rPr>
                <w:rFonts w:ascii="Arial" w:hAnsi="Arial" w:cs="Arial"/>
                <w:sz w:val="18"/>
                <w:szCs w:val="18"/>
              </w:rPr>
              <w:t>-</w:t>
            </w:r>
          </w:p>
        </w:tc>
      </w:tr>
      <w:tr w:rsidR="00770C2A" w:rsidRPr="00BF54CA" w14:paraId="71356193" w14:textId="77777777" w:rsidTr="00BF54CA">
        <w:trPr>
          <w:cantSplit/>
          <w:trHeight w:val="378"/>
        </w:trPr>
        <w:tc>
          <w:tcPr>
            <w:tcW w:w="2790" w:type="dxa"/>
            <w:shd w:val="clear" w:color="auto" w:fill="auto"/>
            <w:vAlign w:val="center"/>
          </w:tcPr>
          <w:p w14:paraId="0377047A" w14:textId="77777777" w:rsidR="00770C2A" w:rsidRPr="00BF54CA" w:rsidRDefault="004820FA" w:rsidP="00BF54CA">
            <w:pPr>
              <w:spacing w:line="340" w:lineRule="exact"/>
              <w:ind w:left="162" w:hanging="162"/>
              <w:rPr>
                <w:rFonts w:ascii="Arial" w:hAnsi="Arial" w:cs="Arial"/>
                <w:sz w:val="18"/>
                <w:szCs w:val="18"/>
                <w:cs/>
              </w:rPr>
            </w:pPr>
            <w:r w:rsidRPr="00BF54CA">
              <w:rPr>
                <w:rFonts w:ascii="Arial" w:hAnsi="Arial" w:cs="Arial"/>
                <w:sz w:val="18"/>
                <w:szCs w:val="18"/>
              </w:rPr>
              <w:t>Long-term loan</w:t>
            </w:r>
          </w:p>
        </w:tc>
        <w:tc>
          <w:tcPr>
            <w:tcW w:w="1170" w:type="dxa"/>
          </w:tcPr>
          <w:p w14:paraId="07F37A71" w14:textId="77777777" w:rsidR="00770C2A" w:rsidRPr="00BF54CA" w:rsidRDefault="00770C2A"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22ACE46B" w14:textId="77777777" w:rsidR="00770C2A" w:rsidRPr="00BF54CA" w:rsidRDefault="00770C2A" w:rsidP="00BF54CA">
            <w:pPr>
              <w:tabs>
                <w:tab w:val="decimal" w:pos="864"/>
              </w:tabs>
              <w:spacing w:line="340" w:lineRule="exact"/>
              <w:ind w:left="-7"/>
              <w:rPr>
                <w:rFonts w:ascii="Arial" w:hAnsi="Arial" w:cs="Arial"/>
                <w:sz w:val="18"/>
                <w:szCs w:val="18"/>
                <w:cs/>
              </w:rPr>
            </w:pPr>
            <w:r w:rsidRPr="00BF54CA">
              <w:rPr>
                <w:rFonts w:ascii="Arial" w:hAnsi="Arial" w:cs="Arial"/>
                <w:sz w:val="18"/>
                <w:szCs w:val="18"/>
              </w:rPr>
              <w:t>2</w:t>
            </w:r>
            <w:r w:rsidR="00D51C4B" w:rsidRPr="00BF54CA">
              <w:rPr>
                <w:rFonts w:ascii="Arial" w:hAnsi="Arial" w:cs="Arial"/>
                <w:sz w:val="18"/>
                <w:szCs w:val="18"/>
              </w:rPr>
              <w:t>,195</w:t>
            </w:r>
          </w:p>
        </w:tc>
        <w:tc>
          <w:tcPr>
            <w:tcW w:w="1170" w:type="dxa"/>
          </w:tcPr>
          <w:p w14:paraId="5DC3AC85" w14:textId="77777777" w:rsidR="00770C2A" w:rsidRPr="00BF54CA" w:rsidRDefault="00770C2A"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36BE4761" w14:textId="77777777" w:rsidR="00770C2A" w:rsidRPr="00BF54CA" w:rsidRDefault="00770C2A"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2</w:t>
            </w:r>
            <w:r w:rsidR="00D51C4B" w:rsidRPr="00BF54CA">
              <w:rPr>
                <w:rFonts w:ascii="Arial" w:hAnsi="Arial" w:cs="Arial"/>
                <w:sz w:val="18"/>
                <w:szCs w:val="18"/>
              </w:rPr>
              <w:t>,195</w:t>
            </w:r>
          </w:p>
        </w:tc>
        <w:tc>
          <w:tcPr>
            <w:tcW w:w="1485" w:type="dxa"/>
          </w:tcPr>
          <w:p w14:paraId="3CC51EA5" w14:textId="77777777" w:rsidR="00770C2A" w:rsidRPr="00BF54CA" w:rsidRDefault="00770C2A" w:rsidP="00BF54CA">
            <w:pPr>
              <w:spacing w:line="340" w:lineRule="exact"/>
              <w:ind w:left="-7"/>
              <w:jc w:val="center"/>
              <w:rPr>
                <w:rFonts w:ascii="Arial" w:hAnsi="Arial" w:cs="Arial"/>
                <w:sz w:val="18"/>
                <w:szCs w:val="18"/>
                <w:cs/>
              </w:rPr>
            </w:pPr>
            <w:r w:rsidRPr="00BF54CA">
              <w:rPr>
                <w:rFonts w:ascii="Arial" w:hAnsi="Arial" w:cs="Arial"/>
                <w:sz w:val="18"/>
                <w:szCs w:val="18"/>
              </w:rPr>
              <w:t>Note 20</w:t>
            </w:r>
          </w:p>
        </w:tc>
      </w:tr>
      <w:tr w:rsidR="00770C2A" w:rsidRPr="00BF54CA" w14:paraId="2386F78F" w14:textId="77777777" w:rsidTr="00BF54CA">
        <w:trPr>
          <w:cantSplit/>
        </w:trPr>
        <w:tc>
          <w:tcPr>
            <w:tcW w:w="2790" w:type="dxa"/>
            <w:shd w:val="clear" w:color="auto" w:fill="auto"/>
            <w:vAlign w:val="center"/>
          </w:tcPr>
          <w:p w14:paraId="27ED491A" w14:textId="77777777" w:rsidR="00770C2A" w:rsidRPr="00BF54CA" w:rsidRDefault="004820FA" w:rsidP="00BF54CA">
            <w:pPr>
              <w:spacing w:line="340" w:lineRule="exact"/>
              <w:ind w:left="162" w:hanging="162"/>
              <w:rPr>
                <w:rFonts w:ascii="Arial" w:hAnsi="Arial" w:cs="Arial"/>
                <w:sz w:val="18"/>
                <w:szCs w:val="18"/>
                <w:cs/>
              </w:rPr>
            </w:pPr>
            <w:r w:rsidRPr="00BF54CA">
              <w:rPr>
                <w:rFonts w:ascii="Arial" w:hAnsi="Arial" w:cs="Arial"/>
                <w:sz w:val="18"/>
                <w:szCs w:val="18"/>
              </w:rPr>
              <w:t>Lease liabilities</w:t>
            </w:r>
          </w:p>
        </w:tc>
        <w:tc>
          <w:tcPr>
            <w:tcW w:w="1170" w:type="dxa"/>
            <w:vAlign w:val="bottom"/>
          </w:tcPr>
          <w:p w14:paraId="551A384B" w14:textId="77777777" w:rsidR="00770C2A" w:rsidRPr="00BF54CA" w:rsidRDefault="00770C2A"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10</w:t>
            </w:r>
          </w:p>
        </w:tc>
        <w:tc>
          <w:tcPr>
            <w:tcW w:w="1170" w:type="dxa"/>
            <w:vAlign w:val="bottom"/>
          </w:tcPr>
          <w:p w14:paraId="69EE8AE2" w14:textId="77777777" w:rsidR="00770C2A" w:rsidRPr="00BF54CA" w:rsidRDefault="00770C2A"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vAlign w:val="bottom"/>
          </w:tcPr>
          <w:p w14:paraId="7F52E0AE" w14:textId="77777777" w:rsidR="00770C2A" w:rsidRPr="00BF54CA" w:rsidRDefault="00770C2A"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vAlign w:val="bottom"/>
          </w:tcPr>
          <w:p w14:paraId="29827896" w14:textId="77777777" w:rsidR="00770C2A" w:rsidRPr="00BF54CA" w:rsidRDefault="00770C2A"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10</w:t>
            </w:r>
          </w:p>
        </w:tc>
        <w:tc>
          <w:tcPr>
            <w:tcW w:w="1485" w:type="dxa"/>
            <w:vAlign w:val="bottom"/>
          </w:tcPr>
          <w:p w14:paraId="0D58D242" w14:textId="77777777" w:rsidR="00770C2A" w:rsidRPr="00BF54CA" w:rsidRDefault="00356398" w:rsidP="00BF54CA">
            <w:pPr>
              <w:spacing w:line="340" w:lineRule="exact"/>
              <w:ind w:left="-7"/>
              <w:jc w:val="center"/>
              <w:rPr>
                <w:rFonts w:ascii="Arial" w:hAnsi="Arial" w:cs="Arial"/>
                <w:sz w:val="18"/>
                <w:szCs w:val="18"/>
              </w:rPr>
            </w:pPr>
            <w:r w:rsidRPr="00BF54CA">
              <w:rPr>
                <w:rFonts w:ascii="Arial" w:hAnsi="Arial" w:cs="Arial"/>
                <w:sz w:val="18"/>
                <w:szCs w:val="18"/>
              </w:rPr>
              <w:t>5.0</w:t>
            </w:r>
          </w:p>
        </w:tc>
      </w:tr>
      <w:tr w:rsidR="00770C2A" w:rsidRPr="00BF54CA" w14:paraId="0D30902C" w14:textId="77777777" w:rsidTr="00BF54CA">
        <w:trPr>
          <w:cantSplit/>
        </w:trPr>
        <w:tc>
          <w:tcPr>
            <w:tcW w:w="2790" w:type="dxa"/>
          </w:tcPr>
          <w:p w14:paraId="0BD3EAAA" w14:textId="77777777" w:rsidR="00770C2A" w:rsidRPr="00BF54CA" w:rsidRDefault="00770C2A" w:rsidP="00BF54CA">
            <w:pPr>
              <w:tabs>
                <w:tab w:val="left" w:pos="240"/>
              </w:tabs>
              <w:spacing w:line="340" w:lineRule="exact"/>
              <w:ind w:left="240" w:right="-110" w:hanging="240"/>
              <w:rPr>
                <w:rFonts w:ascii="Arial" w:hAnsi="Arial" w:cs="Arial"/>
                <w:sz w:val="18"/>
                <w:szCs w:val="18"/>
                <w:cs/>
              </w:rPr>
            </w:pPr>
          </w:p>
        </w:tc>
        <w:tc>
          <w:tcPr>
            <w:tcW w:w="1170" w:type="dxa"/>
            <w:vAlign w:val="bottom"/>
          </w:tcPr>
          <w:p w14:paraId="5BDE3AB2" w14:textId="77777777" w:rsidR="00770C2A" w:rsidRPr="00BF54CA" w:rsidRDefault="00770C2A"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10</w:t>
            </w:r>
          </w:p>
        </w:tc>
        <w:tc>
          <w:tcPr>
            <w:tcW w:w="1170" w:type="dxa"/>
            <w:vAlign w:val="bottom"/>
          </w:tcPr>
          <w:p w14:paraId="777EAEAE" w14:textId="77777777" w:rsidR="00770C2A" w:rsidRPr="00BF54CA" w:rsidRDefault="00770C2A"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2</w:t>
            </w:r>
            <w:r w:rsidR="00D51C4B" w:rsidRPr="00BF54CA">
              <w:rPr>
                <w:rFonts w:ascii="Arial" w:hAnsi="Arial" w:cs="Arial"/>
                <w:sz w:val="18"/>
                <w:szCs w:val="18"/>
              </w:rPr>
              <w:t>,195</w:t>
            </w:r>
          </w:p>
        </w:tc>
        <w:tc>
          <w:tcPr>
            <w:tcW w:w="1170" w:type="dxa"/>
            <w:vAlign w:val="bottom"/>
          </w:tcPr>
          <w:p w14:paraId="52003841" w14:textId="77777777" w:rsidR="00770C2A" w:rsidRPr="00BF54CA" w:rsidRDefault="00770C2A"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26</w:t>
            </w:r>
          </w:p>
        </w:tc>
        <w:tc>
          <w:tcPr>
            <w:tcW w:w="1170" w:type="dxa"/>
            <w:vAlign w:val="bottom"/>
          </w:tcPr>
          <w:p w14:paraId="6D7AF6F1" w14:textId="77777777" w:rsidR="00770C2A" w:rsidRPr="00BF54CA" w:rsidRDefault="00D51C4B"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2,231</w:t>
            </w:r>
          </w:p>
        </w:tc>
        <w:tc>
          <w:tcPr>
            <w:tcW w:w="1485" w:type="dxa"/>
          </w:tcPr>
          <w:p w14:paraId="216079E2" w14:textId="77777777" w:rsidR="00770C2A" w:rsidRPr="00BF54CA" w:rsidRDefault="00770C2A" w:rsidP="00BF54CA">
            <w:pPr>
              <w:tabs>
                <w:tab w:val="decimal" w:pos="612"/>
              </w:tabs>
              <w:spacing w:line="340" w:lineRule="exact"/>
              <w:ind w:left="-7"/>
              <w:jc w:val="thaiDistribute"/>
              <w:rPr>
                <w:rFonts w:ascii="Arial" w:hAnsi="Arial" w:cs="Arial"/>
                <w:sz w:val="18"/>
                <w:szCs w:val="18"/>
              </w:rPr>
            </w:pPr>
          </w:p>
        </w:tc>
      </w:tr>
    </w:tbl>
    <w:p w14:paraId="1B179CE3" w14:textId="77777777" w:rsidR="0087453C" w:rsidRPr="00E13580" w:rsidRDefault="0087453C">
      <w:pPr>
        <w:rPr>
          <w:rFonts w:ascii="Arial" w:hAnsi="Arial" w:cs="Arial"/>
        </w:rPr>
      </w:pPr>
    </w:p>
    <w:tbl>
      <w:tblPr>
        <w:tblW w:w="8955" w:type="dxa"/>
        <w:tblInd w:w="450" w:type="dxa"/>
        <w:tblLayout w:type="fixed"/>
        <w:tblLook w:val="0000" w:firstRow="0" w:lastRow="0" w:firstColumn="0" w:lastColumn="0" w:noHBand="0" w:noVBand="0"/>
      </w:tblPr>
      <w:tblGrid>
        <w:gridCol w:w="2790"/>
        <w:gridCol w:w="1170"/>
        <w:gridCol w:w="1170"/>
        <w:gridCol w:w="1170"/>
        <w:gridCol w:w="1170"/>
        <w:gridCol w:w="1485"/>
      </w:tblGrid>
      <w:tr w:rsidR="001F289E" w:rsidRPr="00BF54CA" w14:paraId="75D6B00B" w14:textId="77777777" w:rsidTr="00BF54CA">
        <w:trPr>
          <w:cantSplit/>
          <w:trHeight w:val="284"/>
        </w:trPr>
        <w:tc>
          <w:tcPr>
            <w:tcW w:w="2790" w:type="dxa"/>
          </w:tcPr>
          <w:p w14:paraId="73EA6D14" w14:textId="77777777" w:rsidR="001F289E" w:rsidRPr="00BF54CA" w:rsidRDefault="001F289E" w:rsidP="00BF54CA">
            <w:pPr>
              <w:tabs>
                <w:tab w:val="left" w:pos="240"/>
              </w:tabs>
              <w:spacing w:line="340" w:lineRule="exact"/>
              <w:ind w:left="240" w:right="-108" w:hanging="240"/>
              <w:rPr>
                <w:rFonts w:ascii="Arial" w:hAnsi="Arial" w:cs="Arial"/>
                <w:sz w:val="18"/>
                <w:szCs w:val="18"/>
              </w:rPr>
            </w:pPr>
          </w:p>
        </w:tc>
        <w:tc>
          <w:tcPr>
            <w:tcW w:w="4680" w:type="dxa"/>
            <w:gridSpan w:val="4"/>
          </w:tcPr>
          <w:p w14:paraId="03679673" w14:textId="77777777" w:rsidR="001F289E" w:rsidRPr="00BF54CA" w:rsidRDefault="001F289E" w:rsidP="00BF54CA">
            <w:pPr>
              <w:spacing w:line="340" w:lineRule="exact"/>
              <w:ind w:left="-7" w:right="72"/>
              <w:jc w:val="right"/>
              <w:rPr>
                <w:rFonts w:ascii="Arial" w:hAnsi="Arial" w:cs="Arial"/>
                <w:sz w:val="18"/>
                <w:szCs w:val="18"/>
                <w:cs/>
              </w:rPr>
            </w:pPr>
            <w:r w:rsidRPr="00BF54CA">
              <w:rPr>
                <w:rFonts w:ascii="Arial" w:hAnsi="Arial" w:cs="Arial"/>
                <w:sz w:val="18"/>
                <w:szCs w:val="18"/>
                <w:cs/>
              </w:rPr>
              <w:t>(</w:t>
            </w:r>
            <w:r w:rsidRPr="00BF54CA">
              <w:rPr>
                <w:rFonts w:ascii="Arial" w:hAnsi="Arial" w:cs="Arial"/>
                <w:sz w:val="18"/>
                <w:szCs w:val="18"/>
              </w:rPr>
              <w:t>Unit: Million Baht)</w:t>
            </w:r>
          </w:p>
        </w:tc>
        <w:tc>
          <w:tcPr>
            <w:tcW w:w="1485" w:type="dxa"/>
          </w:tcPr>
          <w:p w14:paraId="380368C2" w14:textId="77777777" w:rsidR="001F289E" w:rsidRPr="00BF54CA" w:rsidRDefault="001F289E" w:rsidP="00BF54CA">
            <w:pPr>
              <w:spacing w:line="340" w:lineRule="exact"/>
              <w:ind w:left="-7" w:right="72"/>
              <w:jc w:val="right"/>
              <w:rPr>
                <w:rFonts w:ascii="Arial" w:hAnsi="Arial" w:cs="Arial"/>
                <w:sz w:val="18"/>
                <w:szCs w:val="18"/>
                <w:cs/>
              </w:rPr>
            </w:pPr>
          </w:p>
        </w:tc>
      </w:tr>
      <w:tr w:rsidR="001F289E" w:rsidRPr="00BF54CA" w14:paraId="764091AF" w14:textId="77777777" w:rsidTr="00BF54CA">
        <w:trPr>
          <w:cantSplit/>
          <w:trHeight w:val="284"/>
        </w:trPr>
        <w:tc>
          <w:tcPr>
            <w:tcW w:w="2790" w:type="dxa"/>
          </w:tcPr>
          <w:p w14:paraId="482C8078" w14:textId="77777777" w:rsidR="001F289E" w:rsidRPr="00BF54CA" w:rsidRDefault="001F289E" w:rsidP="00BF54CA">
            <w:pPr>
              <w:tabs>
                <w:tab w:val="left" w:pos="240"/>
              </w:tabs>
              <w:spacing w:line="340" w:lineRule="exact"/>
              <w:ind w:left="240" w:right="-108" w:hanging="240"/>
              <w:rPr>
                <w:rFonts w:ascii="Arial" w:hAnsi="Arial" w:cs="Arial"/>
                <w:sz w:val="18"/>
                <w:szCs w:val="18"/>
              </w:rPr>
            </w:pPr>
          </w:p>
        </w:tc>
        <w:tc>
          <w:tcPr>
            <w:tcW w:w="4680" w:type="dxa"/>
            <w:gridSpan w:val="4"/>
          </w:tcPr>
          <w:p w14:paraId="6E4959C7" w14:textId="77777777" w:rsidR="001F289E" w:rsidRPr="00BF54CA" w:rsidRDefault="001F289E" w:rsidP="00BF54CA">
            <w:pPr>
              <w:pBdr>
                <w:bottom w:val="single" w:sz="4" w:space="1" w:color="auto"/>
              </w:pBdr>
              <w:spacing w:line="340" w:lineRule="exact"/>
              <w:ind w:left="-7"/>
              <w:jc w:val="center"/>
              <w:rPr>
                <w:rFonts w:ascii="Arial" w:hAnsi="Arial" w:cs="Arial"/>
                <w:sz w:val="18"/>
                <w:szCs w:val="18"/>
                <w:cs/>
              </w:rPr>
            </w:pPr>
            <w:r w:rsidRPr="00BF54CA">
              <w:rPr>
                <w:rFonts w:ascii="Arial" w:hAnsi="Arial" w:cs="Arial"/>
                <w:sz w:val="18"/>
                <w:szCs w:val="18"/>
              </w:rPr>
              <w:t>Separate financial statement</w:t>
            </w:r>
          </w:p>
        </w:tc>
        <w:tc>
          <w:tcPr>
            <w:tcW w:w="1485" w:type="dxa"/>
          </w:tcPr>
          <w:p w14:paraId="0F060D80" w14:textId="77777777" w:rsidR="001F289E" w:rsidRPr="00BF54CA" w:rsidRDefault="001F289E" w:rsidP="00BF54CA">
            <w:pPr>
              <w:spacing w:line="340" w:lineRule="exact"/>
              <w:ind w:left="-7"/>
              <w:jc w:val="center"/>
              <w:rPr>
                <w:rFonts w:ascii="Arial" w:hAnsi="Arial" w:cs="Arial"/>
                <w:sz w:val="18"/>
                <w:szCs w:val="18"/>
                <w:cs/>
              </w:rPr>
            </w:pPr>
          </w:p>
        </w:tc>
      </w:tr>
      <w:tr w:rsidR="001F289E" w:rsidRPr="00BF54CA" w14:paraId="1C51ECFA" w14:textId="77777777" w:rsidTr="00BF54CA">
        <w:trPr>
          <w:cantSplit/>
          <w:trHeight w:val="284"/>
        </w:trPr>
        <w:tc>
          <w:tcPr>
            <w:tcW w:w="2790" w:type="dxa"/>
          </w:tcPr>
          <w:p w14:paraId="2621CA88" w14:textId="77777777" w:rsidR="001F289E" w:rsidRPr="00BF54CA" w:rsidRDefault="001F289E" w:rsidP="00BF54CA">
            <w:pPr>
              <w:tabs>
                <w:tab w:val="left" w:pos="240"/>
              </w:tabs>
              <w:spacing w:line="340" w:lineRule="exact"/>
              <w:ind w:left="240" w:right="-108" w:hanging="240"/>
              <w:rPr>
                <w:rFonts w:ascii="Arial" w:hAnsi="Arial" w:cs="Arial"/>
                <w:sz w:val="18"/>
                <w:szCs w:val="18"/>
              </w:rPr>
            </w:pPr>
          </w:p>
        </w:tc>
        <w:tc>
          <w:tcPr>
            <w:tcW w:w="4680" w:type="dxa"/>
            <w:gridSpan w:val="4"/>
          </w:tcPr>
          <w:p w14:paraId="796382DE" w14:textId="77777777" w:rsidR="001F289E" w:rsidRPr="00BF54CA" w:rsidRDefault="001F289E" w:rsidP="00BF54CA">
            <w:pPr>
              <w:pBdr>
                <w:bottom w:val="single" w:sz="4" w:space="1" w:color="auto"/>
              </w:pBdr>
              <w:spacing w:line="340" w:lineRule="exact"/>
              <w:ind w:left="-7"/>
              <w:jc w:val="center"/>
              <w:rPr>
                <w:rFonts w:ascii="Arial" w:hAnsi="Arial" w:cs="Arial"/>
                <w:sz w:val="18"/>
                <w:szCs w:val="18"/>
                <w:cs/>
              </w:rPr>
            </w:pPr>
            <w:r w:rsidRPr="00BF54CA">
              <w:rPr>
                <w:rFonts w:ascii="Arial" w:hAnsi="Arial" w:cs="Arial"/>
                <w:sz w:val="18"/>
                <w:szCs w:val="18"/>
              </w:rPr>
              <w:t xml:space="preserve">As at 31 December </w:t>
            </w:r>
            <w:r w:rsidR="008A0749" w:rsidRPr="00BF54CA">
              <w:rPr>
                <w:rFonts w:ascii="Arial" w:hAnsi="Arial" w:cs="Arial"/>
                <w:sz w:val="18"/>
                <w:szCs w:val="18"/>
              </w:rPr>
              <w:t>201</w:t>
            </w:r>
            <w:r w:rsidR="00C6118B" w:rsidRPr="00BF54CA">
              <w:rPr>
                <w:rFonts w:ascii="Arial" w:hAnsi="Arial" w:cs="Arial"/>
                <w:sz w:val="18"/>
                <w:szCs w:val="18"/>
              </w:rPr>
              <w:t>9</w:t>
            </w:r>
          </w:p>
        </w:tc>
        <w:tc>
          <w:tcPr>
            <w:tcW w:w="1485" w:type="dxa"/>
          </w:tcPr>
          <w:p w14:paraId="79A07914" w14:textId="77777777" w:rsidR="001F289E" w:rsidRPr="00BF54CA" w:rsidRDefault="001F289E" w:rsidP="00BF54CA">
            <w:pPr>
              <w:spacing w:line="340" w:lineRule="exact"/>
              <w:ind w:left="-7"/>
              <w:jc w:val="center"/>
              <w:rPr>
                <w:rFonts w:ascii="Arial" w:hAnsi="Arial" w:cs="Arial"/>
                <w:sz w:val="18"/>
                <w:szCs w:val="18"/>
                <w:cs/>
              </w:rPr>
            </w:pPr>
          </w:p>
        </w:tc>
      </w:tr>
      <w:tr w:rsidR="0087453C" w:rsidRPr="00BF54CA" w14:paraId="140F7719" w14:textId="77777777" w:rsidTr="00BF54CA">
        <w:trPr>
          <w:cantSplit/>
        </w:trPr>
        <w:tc>
          <w:tcPr>
            <w:tcW w:w="2790" w:type="dxa"/>
          </w:tcPr>
          <w:p w14:paraId="0DFCFE47" w14:textId="77777777" w:rsidR="0087453C" w:rsidRPr="00BF54CA" w:rsidRDefault="0087453C" w:rsidP="00BF54CA">
            <w:pPr>
              <w:tabs>
                <w:tab w:val="left" w:pos="240"/>
              </w:tabs>
              <w:spacing w:line="340" w:lineRule="exact"/>
              <w:ind w:left="240" w:right="-108" w:hanging="240"/>
              <w:rPr>
                <w:rFonts w:ascii="Arial" w:hAnsi="Arial" w:cs="Arial"/>
                <w:sz w:val="18"/>
                <w:szCs w:val="18"/>
              </w:rPr>
            </w:pPr>
          </w:p>
        </w:tc>
        <w:tc>
          <w:tcPr>
            <w:tcW w:w="1170" w:type="dxa"/>
          </w:tcPr>
          <w:p w14:paraId="3DB399E6" w14:textId="77777777" w:rsidR="0087453C" w:rsidRPr="00BF54CA" w:rsidRDefault="0087453C" w:rsidP="00BF54CA">
            <w:pPr>
              <w:spacing w:line="340" w:lineRule="exact"/>
              <w:jc w:val="center"/>
              <w:rPr>
                <w:rFonts w:ascii="Arial" w:hAnsi="Arial" w:cs="Arial"/>
                <w:sz w:val="18"/>
                <w:szCs w:val="18"/>
              </w:rPr>
            </w:pPr>
            <w:r w:rsidRPr="00BF54CA">
              <w:rPr>
                <w:rFonts w:ascii="Arial" w:hAnsi="Arial" w:cs="Arial"/>
                <w:sz w:val="18"/>
                <w:szCs w:val="18"/>
              </w:rPr>
              <w:t xml:space="preserve">Fixed </w:t>
            </w:r>
          </w:p>
        </w:tc>
        <w:tc>
          <w:tcPr>
            <w:tcW w:w="1170" w:type="dxa"/>
          </w:tcPr>
          <w:p w14:paraId="2E23D78F" w14:textId="77777777" w:rsidR="0087453C" w:rsidRPr="00BF54CA" w:rsidRDefault="0087453C" w:rsidP="00BF54CA">
            <w:pPr>
              <w:spacing w:line="340" w:lineRule="exact"/>
              <w:jc w:val="center"/>
              <w:rPr>
                <w:rFonts w:ascii="Arial" w:hAnsi="Arial" w:cs="Arial"/>
                <w:sz w:val="18"/>
                <w:szCs w:val="18"/>
              </w:rPr>
            </w:pPr>
            <w:r w:rsidRPr="00BF54CA">
              <w:rPr>
                <w:rFonts w:ascii="Arial" w:hAnsi="Arial" w:cs="Arial"/>
                <w:sz w:val="18"/>
                <w:szCs w:val="18"/>
              </w:rPr>
              <w:t>Floating</w:t>
            </w:r>
          </w:p>
        </w:tc>
        <w:tc>
          <w:tcPr>
            <w:tcW w:w="1170" w:type="dxa"/>
          </w:tcPr>
          <w:p w14:paraId="30115BF9" w14:textId="77777777" w:rsidR="0087453C" w:rsidRPr="00BF54CA" w:rsidRDefault="0087453C" w:rsidP="00BF54CA">
            <w:pPr>
              <w:spacing w:line="340" w:lineRule="exact"/>
              <w:jc w:val="center"/>
              <w:rPr>
                <w:rFonts w:ascii="Arial" w:hAnsi="Arial" w:cs="Arial"/>
                <w:spacing w:val="-4"/>
                <w:sz w:val="18"/>
                <w:szCs w:val="18"/>
              </w:rPr>
            </w:pPr>
            <w:r w:rsidRPr="00BF54CA">
              <w:rPr>
                <w:rFonts w:ascii="Arial" w:hAnsi="Arial" w:cs="Arial"/>
                <w:spacing w:val="-4"/>
                <w:sz w:val="18"/>
                <w:szCs w:val="18"/>
              </w:rPr>
              <w:t>Non-interest</w:t>
            </w:r>
          </w:p>
        </w:tc>
        <w:tc>
          <w:tcPr>
            <w:tcW w:w="1170" w:type="dxa"/>
          </w:tcPr>
          <w:p w14:paraId="25021CD3" w14:textId="77777777" w:rsidR="0087453C" w:rsidRPr="00BF54CA" w:rsidRDefault="0087453C" w:rsidP="00BF54CA">
            <w:pPr>
              <w:spacing w:line="340" w:lineRule="exact"/>
              <w:jc w:val="center"/>
              <w:rPr>
                <w:rFonts w:ascii="Arial" w:hAnsi="Arial" w:cs="Arial"/>
                <w:sz w:val="18"/>
                <w:szCs w:val="18"/>
              </w:rPr>
            </w:pPr>
          </w:p>
        </w:tc>
        <w:tc>
          <w:tcPr>
            <w:tcW w:w="1485" w:type="dxa"/>
          </w:tcPr>
          <w:p w14:paraId="5D189B6C" w14:textId="77777777" w:rsidR="0087453C" w:rsidRPr="00BF54CA" w:rsidRDefault="0087453C" w:rsidP="00BF54CA">
            <w:pPr>
              <w:spacing w:line="340" w:lineRule="exact"/>
              <w:jc w:val="center"/>
              <w:rPr>
                <w:rFonts w:ascii="Arial" w:hAnsi="Arial" w:cs="Arial"/>
                <w:sz w:val="18"/>
                <w:szCs w:val="18"/>
              </w:rPr>
            </w:pPr>
          </w:p>
        </w:tc>
      </w:tr>
      <w:tr w:rsidR="0087453C" w:rsidRPr="00BF54CA" w14:paraId="3339EA35" w14:textId="77777777" w:rsidTr="00BF54CA">
        <w:trPr>
          <w:cantSplit/>
        </w:trPr>
        <w:tc>
          <w:tcPr>
            <w:tcW w:w="2790" w:type="dxa"/>
          </w:tcPr>
          <w:p w14:paraId="3058AD09" w14:textId="77777777" w:rsidR="0087453C" w:rsidRPr="00BF54CA" w:rsidRDefault="0087453C" w:rsidP="00BF54CA">
            <w:pPr>
              <w:tabs>
                <w:tab w:val="left" w:pos="240"/>
              </w:tabs>
              <w:spacing w:line="340" w:lineRule="exact"/>
              <w:ind w:left="240" w:right="-108" w:hanging="240"/>
              <w:rPr>
                <w:rFonts w:ascii="Arial" w:hAnsi="Arial" w:cs="Arial"/>
                <w:sz w:val="18"/>
                <w:szCs w:val="18"/>
              </w:rPr>
            </w:pPr>
          </w:p>
        </w:tc>
        <w:tc>
          <w:tcPr>
            <w:tcW w:w="1170" w:type="dxa"/>
          </w:tcPr>
          <w:p w14:paraId="54F2F986" w14:textId="77777777" w:rsidR="0087453C" w:rsidRPr="00BF54CA" w:rsidRDefault="0087453C" w:rsidP="00BF54CA">
            <w:pPr>
              <w:pBdr>
                <w:bottom w:val="single" w:sz="4" w:space="1" w:color="auto"/>
              </w:pBdr>
              <w:spacing w:line="340" w:lineRule="exact"/>
              <w:jc w:val="center"/>
              <w:rPr>
                <w:rFonts w:ascii="Arial" w:hAnsi="Arial" w:cs="Arial"/>
                <w:spacing w:val="-8"/>
                <w:sz w:val="18"/>
                <w:szCs w:val="18"/>
              </w:rPr>
            </w:pPr>
            <w:r w:rsidRPr="00BF54CA">
              <w:rPr>
                <w:rFonts w:ascii="Arial" w:hAnsi="Arial" w:cs="Arial"/>
                <w:spacing w:val="-8"/>
                <w:sz w:val="18"/>
                <w:szCs w:val="18"/>
              </w:rPr>
              <w:t>interest rates</w:t>
            </w:r>
          </w:p>
        </w:tc>
        <w:tc>
          <w:tcPr>
            <w:tcW w:w="1170" w:type="dxa"/>
          </w:tcPr>
          <w:p w14:paraId="085B7FEC" w14:textId="77777777" w:rsidR="0087453C" w:rsidRPr="00BF54CA" w:rsidRDefault="0087453C" w:rsidP="00BF54CA">
            <w:pPr>
              <w:pBdr>
                <w:bottom w:val="single" w:sz="4" w:space="1" w:color="auto"/>
              </w:pBdr>
              <w:spacing w:line="340" w:lineRule="exact"/>
              <w:jc w:val="center"/>
              <w:rPr>
                <w:rFonts w:ascii="Arial" w:hAnsi="Arial" w:cs="Arial"/>
                <w:sz w:val="18"/>
                <w:szCs w:val="18"/>
              </w:rPr>
            </w:pPr>
            <w:r w:rsidRPr="00BF54CA">
              <w:rPr>
                <w:rFonts w:ascii="Arial" w:hAnsi="Arial" w:cs="Arial"/>
                <w:sz w:val="18"/>
                <w:szCs w:val="18"/>
              </w:rPr>
              <w:t>interest rate</w:t>
            </w:r>
          </w:p>
        </w:tc>
        <w:tc>
          <w:tcPr>
            <w:tcW w:w="1170" w:type="dxa"/>
          </w:tcPr>
          <w:p w14:paraId="394725F9" w14:textId="77777777" w:rsidR="0087453C" w:rsidRPr="00BF54CA" w:rsidRDefault="0087453C" w:rsidP="00BF54CA">
            <w:pPr>
              <w:pBdr>
                <w:bottom w:val="single" w:sz="4" w:space="1" w:color="auto"/>
              </w:pBdr>
              <w:spacing w:line="340" w:lineRule="exact"/>
              <w:jc w:val="center"/>
              <w:rPr>
                <w:rFonts w:ascii="Arial" w:hAnsi="Arial" w:cs="Arial"/>
                <w:sz w:val="18"/>
                <w:szCs w:val="18"/>
              </w:rPr>
            </w:pPr>
            <w:r w:rsidRPr="00BF54CA">
              <w:rPr>
                <w:rFonts w:ascii="Arial" w:hAnsi="Arial" w:cs="Arial"/>
                <w:sz w:val="18"/>
                <w:szCs w:val="18"/>
              </w:rPr>
              <w:t>bearing</w:t>
            </w:r>
          </w:p>
        </w:tc>
        <w:tc>
          <w:tcPr>
            <w:tcW w:w="1170" w:type="dxa"/>
          </w:tcPr>
          <w:p w14:paraId="7988A5DC" w14:textId="77777777" w:rsidR="0087453C" w:rsidRPr="00BF54CA" w:rsidRDefault="0087453C" w:rsidP="00BF54CA">
            <w:pPr>
              <w:pBdr>
                <w:bottom w:val="single" w:sz="4" w:space="1" w:color="auto"/>
              </w:pBdr>
              <w:spacing w:line="340" w:lineRule="exact"/>
              <w:jc w:val="center"/>
              <w:rPr>
                <w:rFonts w:ascii="Arial" w:hAnsi="Arial" w:cs="Arial"/>
                <w:sz w:val="18"/>
                <w:szCs w:val="18"/>
              </w:rPr>
            </w:pPr>
            <w:r w:rsidRPr="00BF54CA">
              <w:rPr>
                <w:rFonts w:ascii="Arial" w:hAnsi="Arial" w:cs="Arial"/>
                <w:sz w:val="18"/>
                <w:szCs w:val="18"/>
              </w:rPr>
              <w:t>Total</w:t>
            </w:r>
          </w:p>
        </w:tc>
        <w:tc>
          <w:tcPr>
            <w:tcW w:w="1485" w:type="dxa"/>
          </w:tcPr>
          <w:p w14:paraId="0A4FD20D" w14:textId="77777777" w:rsidR="0087453C" w:rsidRPr="00BF54CA" w:rsidRDefault="0087453C" w:rsidP="00BF54CA">
            <w:pPr>
              <w:pBdr>
                <w:bottom w:val="single" w:sz="4" w:space="1" w:color="auto"/>
              </w:pBdr>
              <w:spacing w:line="340" w:lineRule="exact"/>
              <w:jc w:val="center"/>
              <w:rPr>
                <w:rFonts w:ascii="Arial" w:hAnsi="Arial" w:cs="Arial"/>
                <w:sz w:val="18"/>
                <w:szCs w:val="18"/>
              </w:rPr>
            </w:pPr>
            <w:r w:rsidRPr="00BF54CA">
              <w:rPr>
                <w:rFonts w:ascii="Arial" w:hAnsi="Arial" w:cs="Arial"/>
                <w:sz w:val="18"/>
                <w:szCs w:val="18"/>
              </w:rPr>
              <w:t>Interest rate</w:t>
            </w:r>
          </w:p>
        </w:tc>
      </w:tr>
      <w:tr w:rsidR="0087453C" w:rsidRPr="00BF54CA" w14:paraId="7026B45F" w14:textId="77777777" w:rsidTr="00BF54CA">
        <w:trPr>
          <w:cantSplit/>
        </w:trPr>
        <w:tc>
          <w:tcPr>
            <w:tcW w:w="2790" w:type="dxa"/>
          </w:tcPr>
          <w:p w14:paraId="4FDAB08B" w14:textId="77777777" w:rsidR="0087453C" w:rsidRPr="00BF54CA" w:rsidRDefault="0087453C" w:rsidP="00BF54CA">
            <w:pPr>
              <w:tabs>
                <w:tab w:val="left" w:pos="240"/>
              </w:tabs>
              <w:spacing w:line="340" w:lineRule="exact"/>
              <w:ind w:left="240" w:hanging="240"/>
              <w:rPr>
                <w:rFonts w:ascii="Arial" w:hAnsi="Arial" w:cs="Arial"/>
                <w:b/>
                <w:bCs/>
                <w:sz w:val="18"/>
                <w:szCs w:val="18"/>
                <w:cs/>
              </w:rPr>
            </w:pPr>
          </w:p>
        </w:tc>
        <w:tc>
          <w:tcPr>
            <w:tcW w:w="6165" w:type="dxa"/>
            <w:gridSpan w:val="5"/>
          </w:tcPr>
          <w:p w14:paraId="13B3B4AB" w14:textId="77777777" w:rsidR="0087453C" w:rsidRPr="00BF54CA" w:rsidRDefault="0087453C" w:rsidP="00BF54CA">
            <w:pPr>
              <w:spacing w:line="340" w:lineRule="exact"/>
              <w:ind w:left="-7"/>
              <w:jc w:val="right"/>
              <w:rPr>
                <w:rFonts w:ascii="Arial" w:hAnsi="Arial" w:cs="Arial"/>
                <w:sz w:val="18"/>
                <w:szCs w:val="18"/>
              </w:rPr>
            </w:pPr>
            <w:r w:rsidRPr="00BF54CA">
              <w:rPr>
                <w:rFonts w:ascii="Arial" w:hAnsi="Arial" w:cs="Arial"/>
                <w:sz w:val="18"/>
                <w:szCs w:val="18"/>
              </w:rPr>
              <w:t>(% per annum)</w:t>
            </w:r>
          </w:p>
        </w:tc>
      </w:tr>
      <w:tr w:rsidR="0087453C" w:rsidRPr="00BF54CA" w14:paraId="00A24B94" w14:textId="77777777" w:rsidTr="00BF54CA">
        <w:trPr>
          <w:cantSplit/>
        </w:trPr>
        <w:tc>
          <w:tcPr>
            <w:tcW w:w="2790" w:type="dxa"/>
          </w:tcPr>
          <w:p w14:paraId="17E29FD1" w14:textId="77777777" w:rsidR="0087453C" w:rsidRPr="00BF54CA" w:rsidRDefault="0087453C" w:rsidP="00BF54CA">
            <w:pPr>
              <w:tabs>
                <w:tab w:val="left" w:pos="240"/>
              </w:tabs>
              <w:spacing w:line="340" w:lineRule="exact"/>
              <w:ind w:left="240" w:hanging="240"/>
              <w:rPr>
                <w:rFonts w:ascii="Arial" w:hAnsi="Arial" w:cs="Arial"/>
                <w:b/>
                <w:bCs/>
                <w:sz w:val="18"/>
                <w:szCs w:val="18"/>
              </w:rPr>
            </w:pPr>
            <w:r w:rsidRPr="00BF54CA">
              <w:rPr>
                <w:rFonts w:ascii="Arial" w:hAnsi="Arial" w:cs="Arial"/>
                <w:b/>
                <w:bCs/>
                <w:sz w:val="18"/>
                <w:szCs w:val="18"/>
              </w:rPr>
              <w:t>Financial assets</w:t>
            </w:r>
          </w:p>
        </w:tc>
        <w:tc>
          <w:tcPr>
            <w:tcW w:w="1170" w:type="dxa"/>
          </w:tcPr>
          <w:p w14:paraId="6C19DFC7" w14:textId="77777777" w:rsidR="0087453C" w:rsidRPr="00BF54CA" w:rsidRDefault="0087453C" w:rsidP="00BF54CA">
            <w:pPr>
              <w:tabs>
                <w:tab w:val="decimal" w:pos="612"/>
              </w:tabs>
              <w:spacing w:line="340" w:lineRule="exact"/>
              <w:ind w:left="-7"/>
              <w:jc w:val="thaiDistribute"/>
              <w:rPr>
                <w:rFonts w:ascii="Arial" w:hAnsi="Arial" w:cs="Arial"/>
                <w:sz w:val="18"/>
                <w:szCs w:val="18"/>
              </w:rPr>
            </w:pPr>
          </w:p>
        </w:tc>
        <w:tc>
          <w:tcPr>
            <w:tcW w:w="1170" w:type="dxa"/>
          </w:tcPr>
          <w:p w14:paraId="37AAC0BE" w14:textId="77777777" w:rsidR="0087453C" w:rsidRPr="00BF54CA" w:rsidRDefault="0087453C" w:rsidP="00BF54CA">
            <w:pPr>
              <w:tabs>
                <w:tab w:val="decimal" w:pos="612"/>
              </w:tabs>
              <w:spacing w:line="340" w:lineRule="exact"/>
              <w:ind w:left="-7"/>
              <w:jc w:val="thaiDistribute"/>
              <w:rPr>
                <w:rFonts w:ascii="Arial" w:hAnsi="Arial" w:cs="Arial"/>
                <w:sz w:val="18"/>
                <w:szCs w:val="18"/>
              </w:rPr>
            </w:pPr>
          </w:p>
        </w:tc>
        <w:tc>
          <w:tcPr>
            <w:tcW w:w="1170" w:type="dxa"/>
          </w:tcPr>
          <w:p w14:paraId="2CB0FEC8" w14:textId="77777777" w:rsidR="0087453C" w:rsidRPr="00BF54CA" w:rsidRDefault="0087453C" w:rsidP="00BF54CA">
            <w:pPr>
              <w:tabs>
                <w:tab w:val="decimal" w:pos="702"/>
              </w:tabs>
              <w:spacing w:line="340" w:lineRule="exact"/>
              <w:ind w:left="-7"/>
              <w:rPr>
                <w:rFonts w:ascii="Arial" w:hAnsi="Arial" w:cs="Arial"/>
                <w:sz w:val="18"/>
                <w:szCs w:val="18"/>
              </w:rPr>
            </w:pPr>
          </w:p>
        </w:tc>
        <w:tc>
          <w:tcPr>
            <w:tcW w:w="1170" w:type="dxa"/>
          </w:tcPr>
          <w:p w14:paraId="1D2B1C9E" w14:textId="77777777" w:rsidR="0087453C" w:rsidRPr="00BF54CA" w:rsidRDefault="0087453C" w:rsidP="00BF54CA">
            <w:pPr>
              <w:tabs>
                <w:tab w:val="decimal" w:pos="702"/>
              </w:tabs>
              <w:spacing w:line="340" w:lineRule="exact"/>
              <w:ind w:left="-7"/>
              <w:rPr>
                <w:rFonts w:ascii="Arial" w:hAnsi="Arial" w:cs="Arial"/>
                <w:sz w:val="18"/>
                <w:szCs w:val="18"/>
              </w:rPr>
            </w:pPr>
          </w:p>
        </w:tc>
        <w:tc>
          <w:tcPr>
            <w:tcW w:w="1485" w:type="dxa"/>
          </w:tcPr>
          <w:p w14:paraId="19F5AAB3" w14:textId="77777777" w:rsidR="0087453C" w:rsidRPr="00BF54CA" w:rsidRDefault="0087453C" w:rsidP="00BF54CA">
            <w:pPr>
              <w:tabs>
                <w:tab w:val="decimal" w:pos="612"/>
              </w:tabs>
              <w:spacing w:line="340" w:lineRule="exact"/>
              <w:ind w:left="-7"/>
              <w:jc w:val="thaiDistribute"/>
              <w:rPr>
                <w:rFonts w:ascii="Arial" w:hAnsi="Arial" w:cs="Arial"/>
                <w:sz w:val="18"/>
                <w:szCs w:val="18"/>
              </w:rPr>
            </w:pPr>
          </w:p>
        </w:tc>
      </w:tr>
      <w:tr w:rsidR="00C6118B" w:rsidRPr="00BF54CA" w14:paraId="58F6E9C1" w14:textId="77777777" w:rsidTr="00BF54CA">
        <w:trPr>
          <w:cantSplit/>
        </w:trPr>
        <w:tc>
          <w:tcPr>
            <w:tcW w:w="2790" w:type="dxa"/>
          </w:tcPr>
          <w:p w14:paraId="6D3A293B" w14:textId="77777777" w:rsidR="00C6118B" w:rsidRPr="00BF54CA" w:rsidRDefault="00C6118B" w:rsidP="00BF54CA">
            <w:pPr>
              <w:tabs>
                <w:tab w:val="left" w:pos="240"/>
              </w:tabs>
              <w:spacing w:line="340" w:lineRule="exact"/>
              <w:ind w:left="240" w:right="-228" w:hanging="240"/>
              <w:rPr>
                <w:rFonts w:ascii="Arial" w:hAnsi="Arial" w:cs="Arial"/>
                <w:sz w:val="18"/>
                <w:szCs w:val="18"/>
              </w:rPr>
            </w:pPr>
            <w:r w:rsidRPr="00BF54CA">
              <w:rPr>
                <w:rFonts w:ascii="Arial" w:hAnsi="Arial" w:cs="Arial"/>
                <w:sz w:val="18"/>
                <w:szCs w:val="18"/>
              </w:rPr>
              <w:t>Cash and cash equivalents</w:t>
            </w:r>
          </w:p>
        </w:tc>
        <w:tc>
          <w:tcPr>
            <w:tcW w:w="1170" w:type="dxa"/>
          </w:tcPr>
          <w:p w14:paraId="6B4CACAD" w14:textId="77777777" w:rsidR="00C6118B" w:rsidRPr="00BF54CA" w:rsidRDefault="00C6118B"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37</w:t>
            </w:r>
          </w:p>
        </w:tc>
        <w:tc>
          <w:tcPr>
            <w:tcW w:w="1170" w:type="dxa"/>
          </w:tcPr>
          <w:p w14:paraId="778951F8" w14:textId="77777777" w:rsidR="00C6118B" w:rsidRPr="00BF54CA" w:rsidRDefault="00C6118B"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6A1A914D" w14:textId="77777777" w:rsidR="00C6118B" w:rsidRPr="00BF54CA" w:rsidRDefault="00C6118B"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18451AB4" w14:textId="77777777" w:rsidR="00C6118B" w:rsidRPr="00BF54CA" w:rsidRDefault="00C6118B"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37</w:t>
            </w:r>
          </w:p>
        </w:tc>
        <w:tc>
          <w:tcPr>
            <w:tcW w:w="1485" w:type="dxa"/>
          </w:tcPr>
          <w:p w14:paraId="2E1E3C2A" w14:textId="77777777" w:rsidR="00C6118B" w:rsidRPr="00BF54CA" w:rsidRDefault="00C6118B" w:rsidP="00BF54CA">
            <w:pPr>
              <w:spacing w:line="340" w:lineRule="exact"/>
              <w:ind w:left="-7"/>
              <w:jc w:val="center"/>
              <w:rPr>
                <w:rFonts w:ascii="Arial" w:hAnsi="Arial" w:cs="Arial"/>
                <w:sz w:val="18"/>
                <w:szCs w:val="18"/>
              </w:rPr>
            </w:pPr>
            <w:r w:rsidRPr="00BF54CA">
              <w:rPr>
                <w:rFonts w:ascii="Arial" w:hAnsi="Arial" w:cs="Arial"/>
                <w:sz w:val="18"/>
                <w:szCs w:val="18"/>
              </w:rPr>
              <w:t>Note 8</w:t>
            </w:r>
          </w:p>
        </w:tc>
      </w:tr>
      <w:tr w:rsidR="00C6118B" w:rsidRPr="00BF54CA" w14:paraId="2C1878FE" w14:textId="77777777" w:rsidTr="00BF54CA">
        <w:trPr>
          <w:cantSplit/>
        </w:trPr>
        <w:tc>
          <w:tcPr>
            <w:tcW w:w="2790" w:type="dxa"/>
          </w:tcPr>
          <w:p w14:paraId="13726A6E" w14:textId="77777777" w:rsidR="00C6118B" w:rsidRPr="00BF54CA" w:rsidRDefault="00C6118B" w:rsidP="00BF54CA">
            <w:pPr>
              <w:tabs>
                <w:tab w:val="left" w:pos="240"/>
              </w:tabs>
              <w:spacing w:line="340" w:lineRule="exact"/>
              <w:ind w:left="240" w:hanging="240"/>
              <w:rPr>
                <w:rFonts w:ascii="Arial" w:hAnsi="Arial" w:cs="Arial"/>
                <w:sz w:val="18"/>
                <w:szCs w:val="18"/>
                <w:cs/>
              </w:rPr>
            </w:pPr>
            <w:r w:rsidRPr="00BF54CA">
              <w:rPr>
                <w:rFonts w:ascii="Arial" w:hAnsi="Arial" w:cs="Arial"/>
                <w:sz w:val="18"/>
                <w:szCs w:val="18"/>
              </w:rPr>
              <w:t>Trade and other receivables</w:t>
            </w:r>
          </w:p>
        </w:tc>
        <w:tc>
          <w:tcPr>
            <w:tcW w:w="1170" w:type="dxa"/>
          </w:tcPr>
          <w:p w14:paraId="2769C538" w14:textId="77777777" w:rsidR="00C6118B" w:rsidRPr="00BF54CA" w:rsidRDefault="00C6118B"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1FBFC538" w14:textId="77777777" w:rsidR="00C6118B" w:rsidRPr="00BF54CA" w:rsidRDefault="00C6118B"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1AFDC0F3" w14:textId="77777777" w:rsidR="00C6118B" w:rsidRPr="00BF54CA" w:rsidRDefault="00C6118B"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128</w:t>
            </w:r>
          </w:p>
        </w:tc>
        <w:tc>
          <w:tcPr>
            <w:tcW w:w="1170" w:type="dxa"/>
          </w:tcPr>
          <w:p w14:paraId="13DFE852" w14:textId="77777777" w:rsidR="00C6118B" w:rsidRPr="00BF54CA" w:rsidRDefault="00C6118B" w:rsidP="00BF54CA">
            <w:pPr>
              <w:tabs>
                <w:tab w:val="decimal" w:pos="864"/>
              </w:tabs>
              <w:spacing w:line="340" w:lineRule="exact"/>
              <w:ind w:left="-7"/>
              <w:rPr>
                <w:rFonts w:ascii="Arial" w:hAnsi="Arial" w:cs="Arial"/>
                <w:sz w:val="18"/>
                <w:szCs w:val="18"/>
              </w:rPr>
            </w:pPr>
            <w:r w:rsidRPr="00BF54CA">
              <w:rPr>
                <w:rFonts w:ascii="Arial" w:hAnsi="Arial" w:cs="Arial"/>
                <w:sz w:val="18"/>
                <w:szCs w:val="18"/>
              </w:rPr>
              <w:t>128</w:t>
            </w:r>
          </w:p>
        </w:tc>
        <w:tc>
          <w:tcPr>
            <w:tcW w:w="1485" w:type="dxa"/>
          </w:tcPr>
          <w:p w14:paraId="0FE0548E" w14:textId="77777777" w:rsidR="00C6118B" w:rsidRPr="00BF54CA" w:rsidRDefault="00C6118B" w:rsidP="00BF54CA">
            <w:pPr>
              <w:spacing w:line="340" w:lineRule="exact"/>
              <w:ind w:left="-7"/>
              <w:jc w:val="center"/>
              <w:rPr>
                <w:rFonts w:ascii="Arial" w:hAnsi="Arial" w:cs="Arial"/>
                <w:sz w:val="18"/>
                <w:szCs w:val="18"/>
              </w:rPr>
            </w:pPr>
            <w:r w:rsidRPr="00BF54CA">
              <w:rPr>
                <w:rFonts w:ascii="Arial" w:hAnsi="Arial" w:cs="Arial"/>
                <w:sz w:val="18"/>
                <w:szCs w:val="18"/>
              </w:rPr>
              <w:t>-</w:t>
            </w:r>
          </w:p>
        </w:tc>
      </w:tr>
      <w:tr w:rsidR="00C6118B" w:rsidRPr="00BF54CA" w14:paraId="5F32D2F2" w14:textId="77777777" w:rsidTr="00BF54CA">
        <w:trPr>
          <w:cantSplit/>
        </w:trPr>
        <w:tc>
          <w:tcPr>
            <w:tcW w:w="2790" w:type="dxa"/>
          </w:tcPr>
          <w:p w14:paraId="41E684F6" w14:textId="77777777" w:rsidR="00C6118B" w:rsidRPr="00BF54CA" w:rsidRDefault="00C6118B" w:rsidP="00BF54CA">
            <w:pPr>
              <w:tabs>
                <w:tab w:val="left" w:pos="240"/>
              </w:tabs>
              <w:spacing w:line="340" w:lineRule="exact"/>
              <w:ind w:left="240" w:hanging="240"/>
              <w:rPr>
                <w:rFonts w:ascii="Arial" w:hAnsi="Arial" w:cs="Arial"/>
                <w:sz w:val="18"/>
                <w:szCs w:val="18"/>
                <w:cs/>
              </w:rPr>
            </w:pPr>
            <w:r w:rsidRPr="00BF54CA">
              <w:rPr>
                <w:rFonts w:ascii="Arial" w:hAnsi="Arial" w:cs="Arial"/>
                <w:sz w:val="18"/>
                <w:szCs w:val="18"/>
              </w:rPr>
              <w:t>Short-term loans to subsidiaries</w:t>
            </w:r>
          </w:p>
        </w:tc>
        <w:tc>
          <w:tcPr>
            <w:tcW w:w="1170" w:type="dxa"/>
          </w:tcPr>
          <w:p w14:paraId="43879F4B" w14:textId="77777777" w:rsidR="00C6118B" w:rsidRPr="00BF54CA" w:rsidRDefault="00C6118B"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351</w:t>
            </w:r>
          </w:p>
        </w:tc>
        <w:tc>
          <w:tcPr>
            <w:tcW w:w="1170" w:type="dxa"/>
          </w:tcPr>
          <w:p w14:paraId="44F6D67D" w14:textId="77777777" w:rsidR="00C6118B" w:rsidRPr="00BF54CA" w:rsidRDefault="00C6118B"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4C8F55DF" w14:textId="77777777" w:rsidR="00C6118B" w:rsidRPr="00BF54CA" w:rsidRDefault="00C6118B"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31DE2B66" w14:textId="77777777" w:rsidR="00C6118B" w:rsidRPr="00BF54CA" w:rsidRDefault="00C6118B"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351</w:t>
            </w:r>
          </w:p>
        </w:tc>
        <w:tc>
          <w:tcPr>
            <w:tcW w:w="1485" w:type="dxa"/>
          </w:tcPr>
          <w:p w14:paraId="3333A44C" w14:textId="77777777" w:rsidR="00C6118B" w:rsidRPr="00BF54CA" w:rsidRDefault="00C6118B" w:rsidP="00BF54CA">
            <w:pPr>
              <w:spacing w:line="340" w:lineRule="exact"/>
              <w:ind w:left="-7"/>
              <w:jc w:val="center"/>
              <w:rPr>
                <w:rFonts w:ascii="Arial" w:hAnsi="Arial" w:cs="Arial"/>
                <w:sz w:val="18"/>
                <w:szCs w:val="18"/>
              </w:rPr>
            </w:pPr>
            <w:r w:rsidRPr="00BF54CA">
              <w:rPr>
                <w:rFonts w:ascii="Arial" w:hAnsi="Arial" w:cs="Arial"/>
                <w:sz w:val="18"/>
                <w:szCs w:val="18"/>
              </w:rPr>
              <w:t>Note 7</w:t>
            </w:r>
          </w:p>
        </w:tc>
      </w:tr>
      <w:tr w:rsidR="00C6118B" w:rsidRPr="00BF54CA" w14:paraId="597D1B0B" w14:textId="77777777" w:rsidTr="00BF54CA">
        <w:trPr>
          <w:cantSplit/>
        </w:trPr>
        <w:tc>
          <w:tcPr>
            <w:tcW w:w="2790" w:type="dxa"/>
          </w:tcPr>
          <w:p w14:paraId="3BD377DD" w14:textId="77777777" w:rsidR="00C6118B" w:rsidRPr="00BF54CA" w:rsidRDefault="00C6118B" w:rsidP="00BF54CA">
            <w:pPr>
              <w:tabs>
                <w:tab w:val="left" w:pos="240"/>
              </w:tabs>
              <w:spacing w:line="340" w:lineRule="exact"/>
              <w:ind w:left="240" w:hanging="240"/>
              <w:rPr>
                <w:rFonts w:ascii="Arial" w:hAnsi="Arial" w:cs="Arial"/>
                <w:sz w:val="18"/>
                <w:szCs w:val="18"/>
                <w:cs/>
              </w:rPr>
            </w:pPr>
          </w:p>
        </w:tc>
        <w:tc>
          <w:tcPr>
            <w:tcW w:w="1170" w:type="dxa"/>
          </w:tcPr>
          <w:p w14:paraId="3AAA2CFB" w14:textId="77777777" w:rsidR="00C6118B" w:rsidRPr="00BF54CA" w:rsidRDefault="00C6118B"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388</w:t>
            </w:r>
          </w:p>
        </w:tc>
        <w:tc>
          <w:tcPr>
            <w:tcW w:w="1170" w:type="dxa"/>
          </w:tcPr>
          <w:p w14:paraId="2D8C6EE7" w14:textId="77777777" w:rsidR="00C6118B" w:rsidRPr="00BF54CA" w:rsidRDefault="00C6118B"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tcPr>
          <w:p w14:paraId="7F8765F6" w14:textId="77777777" w:rsidR="00C6118B" w:rsidRPr="00BF54CA" w:rsidRDefault="00C6118B"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128</w:t>
            </w:r>
          </w:p>
        </w:tc>
        <w:tc>
          <w:tcPr>
            <w:tcW w:w="1170" w:type="dxa"/>
          </w:tcPr>
          <w:p w14:paraId="085F8A9A" w14:textId="77777777" w:rsidR="00C6118B" w:rsidRPr="00BF54CA" w:rsidRDefault="00C6118B"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516</w:t>
            </w:r>
          </w:p>
        </w:tc>
        <w:tc>
          <w:tcPr>
            <w:tcW w:w="1485" w:type="dxa"/>
          </w:tcPr>
          <w:p w14:paraId="5454EFB7" w14:textId="77777777" w:rsidR="00C6118B" w:rsidRPr="00BF54CA" w:rsidRDefault="00C6118B" w:rsidP="00BF54CA">
            <w:pPr>
              <w:spacing w:line="340" w:lineRule="exact"/>
              <w:ind w:left="-7"/>
              <w:jc w:val="center"/>
              <w:rPr>
                <w:rFonts w:ascii="Arial" w:hAnsi="Arial" w:cs="Arial"/>
                <w:sz w:val="18"/>
                <w:szCs w:val="18"/>
              </w:rPr>
            </w:pPr>
          </w:p>
        </w:tc>
      </w:tr>
      <w:tr w:rsidR="00C6118B" w:rsidRPr="00BF54CA" w14:paraId="556C185D" w14:textId="77777777" w:rsidTr="00BF54CA">
        <w:trPr>
          <w:cantSplit/>
        </w:trPr>
        <w:tc>
          <w:tcPr>
            <w:tcW w:w="2790" w:type="dxa"/>
          </w:tcPr>
          <w:p w14:paraId="2F834D7D" w14:textId="77777777" w:rsidR="00C6118B" w:rsidRPr="00BF54CA" w:rsidRDefault="00C6118B" w:rsidP="00BF54CA">
            <w:pPr>
              <w:tabs>
                <w:tab w:val="left" w:pos="240"/>
              </w:tabs>
              <w:spacing w:line="340" w:lineRule="exact"/>
              <w:ind w:left="240" w:hanging="240"/>
              <w:rPr>
                <w:rFonts w:ascii="Arial" w:hAnsi="Arial" w:cs="Arial"/>
                <w:b/>
                <w:bCs/>
                <w:sz w:val="18"/>
                <w:szCs w:val="18"/>
                <w:cs/>
              </w:rPr>
            </w:pPr>
            <w:r w:rsidRPr="00BF54CA">
              <w:rPr>
                <w:rFonts w:ascii="Arial" w:hAnsi="Arial" w:cs="Arial"/>
                <w:b/>
                <w:bCs/>
                <w:sz w:val="18"/>
                <w:szCs w:val="18"/>
              </w:rPr>
              <w:t>Financial liabilities</w:t>
            </w:r>
          </w:p>
        </w:tc>
        <w:tc>
          <w:tcPr>
            <w:tcW w:w="1170" w:type="dxa"/>
          </w:tcPr>
          <w:p w14:paraId="5B407BBE" w14:textId="77777777" w:rsidR="00C6118B" w:rsidRPr="00BF54CA" w:rsidRDefault="00C6118B" w:rsidP="00BF54CA">
            <w:pPr>
              <w:tabs>
                <w:tab w:val="decimal" w:pos="864"/>
              </w:tabs>
              <w:spacing w:line="340" w:lineRule="exact"/>
              <w:ind w:left="-7"/>
              <w:rPr>
                <w:rFonts w:ascii="Arial" w:hAnsi="Arial" w:cs="Arial"/>
                <w:sz w:val="18"/>
                <w:szCs w:val="18"/>
              </w:rPr>
            </w:pPr>
          </w:p>
        </w:tc>
        <w:tc>
          <w:tcPr>
            <w:tcW w:w="1170" w:type="dxa"/>
          </w:tcPr>
          <w:p w14:paraId="53D7FEDD" w14:textId="77777777" w:rsidR="00C6118B" w:rsidRPr="00BF54CA" w:rsidRDefault="00C6118B" w:rsidP="00BF54CA">
            <w:pPr>
              <w:tabs>
                <w:tab w:val="decimal" w:pos="864"/>
              </w:tabs>
              <w:spacing w:line="340" w:lineRule="exact"/>
              <w:ind w:left="-7"/>
              <w:rPr>
                <w:rFonts w:ascii="Arial" w:hAnsi="Arial" w:cs="Arial"/>
                <w:sz w:val="18"/>
                <w:szCs w:val="18"/>
                <w:cs/>
              </w:rPr>
            </w:pPr>
          </w:p>
        </w:tc>
        <w:tc>
          <w:tcPr>
            <w:tcW w:w="1170" w:type="dxa"/>
          </w:tcPr>
          <w:p w14:paraId="20595222" w14:textId="77777777" w:rsidR="00C6118B" w:rsidRPr="00BF54CA" w:rsidRDefault="00C6118B" w:rsidP="00BF54CA">
            <w:pPr>
              <w:tabs>
                <w:tab w:val="decimal" w:pos="864"/>
              </w:tabs>
              <w:spacing w:line="340" w:lineRule="exact"/>
              <w:ind w:left="-7"/>
              <w:rPr>
                <w:rFonts w:ascii="Arial" w:hAnsi="Arial" w:cs="Arial"/>
                <w:sz w:val="18"/>
                <w:szCs w:val="18"/>
              </w:rPr>
            </w:pPr>
          </w:p>
        </w:tc>
        <w:tc>
          <w:tcPr>
            <w:tcW w:w="1170" w:type="dxa"/>
          </w:tcPr>
          <w:p w14:paraId="1DB0A0C5" w14:textId="77777777" w:rsidR="00C6118B" w:rsidRPr="00BF54CA" w:rsidRDefault="00C6118B" w:rsidP="00BF54CA">
            <w:pPr>
              <w:tabs>
                <w:tab w:val="decimal" w:pos="864"/>
              </w:tabs>
              <w:spacing w:line="340" w:lineRule="exact"/>
              <w:ind w:left="-7"/>
              <w:rPr>
                <w:rFonts w:ascii="Arial" w:hAnsi="Arial" w:cs="Arial"/>
                <w:sz w:val="18"/>
                <w:szCs w:val="18"/>
              </w:rPr>
            </w:pPr>
          </w:p>
        </w:tc>
        <w:tc>
          <w:tcPr>
            <w:tcW w:w="1485" w:type="dxa"/>
          </w:tcPr>
          <w:p w14:paraId="1C1464CF" w14:textId="77777777" w:rsidR="00C6118B" w:rsidRPr="00BF54CA" w:rsidRDefault="00C6118B" w:rsidP="00BF54CA">
            <w:pPr>
              <w:spacing w:line="340" w:lineRule="exact"/>
              <w:ind w:left="-7"/>
              <w:jc w:val="center"/>
              <w:rPr>
                <w:rFonts w:ascii="Arial" w:hAnsi="Arial" w:cs="Arial"/>
                <w:sz w:val="18"/>
                <w:szCs w:val="18"/>
                <w:cs/>
              </w:rPr>
            </w:pPr>
          </w:p>
        </w:tc>
      </w:tr>
      <w:tr w:rsidR="00C6118B" w:rsidRPr="00BF54CA" w14:paraId="6B0A64A4" w14:textId="77777777" w:rsidTr="00BF54CA">
        <w:trPr>
          <w:cantSplit/>
        </w:trPr>
        <w:tc>
          <w:tcPr>
            <w:tcW w:w="2790" w:type="dxa"/>
          </w:tcPr>
          <w:p w14:paraId="2EEF8659" w14:textId="77777777" w:rsidR="00C6118B" w:rsidRPr="00BF54CA" w:rsidRDefault="00C6118B" w:rsidP="00BF54CA">
            <w:pPr>
              <w:tabs>
                <w:tab w:val="left" w:pos="240"/>
              </w:tabs>
              <w:spacing w:line="340" w:lineRule="exact"/>
              <w:ind w:left="240" w:hanging="240"/>
              <w:rPr>
                <w:rFonts w:ascii="Arial" w:hAnsi="Arial" w:cs="Arial"/>
                <w:sz w:val="18"/>
                <w:szCs w:val="18"/>
              </w:rPr>
            </w:pPr>
            <w:r w:rsidRPr="00BF54CA">
              <w:rPr>
                <w:rFonts w:ascii="Arial" w:hAnsi="Arial" w:cs="Arial"/>
                <w:sz w:val="18"/>
                <w:szCs w:val="18"/>
              </w:rPr>
              <w:t>Trade and other payables</w:t>
            </w:r>
          </w:p>
        </w:tc>
        <w:tc>
          <w:tcPr>
            <w:tcW w:w="1170" w:type="dxa"/>
            <w:vAlign w:val="bottom"/>
          </w:tcPr>
          <w:p w14:paraId="3601C0A6" w14:textId="77777777" w:rsidR="00C6118B" w:rsidRPr="00BF54CA" w:rsidRDefault="00C6118B"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vAlign w:val="bottom"/>
          </w:tcPr>
          <w:p w14:paraId="7C48829B" w14:textId="77777777" w:rsidR="00C6118B" w:rsidRPr="00BF54CA" w:rsidRDefault="00C6118B"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vAlign w:val="bottom"/>
          </w:tcPr>
          <w:p w14:paraId="04C78081" w14:textId="77777777" w:rsidR="00C6118B" w:rsidRPr="00BF54CA" w:rsidRDefault="00C6118B"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29</w:t>
            </w:r>
          </w:p>
        </w:tc>
        <w:tc>
          <w:tcPr>
            <w:tcW w:w="1170" w:type="dxa"/>
            <w:vAlign w:val="bottom"/>
          </w:tcPr>
          <w:p w14:paraId="749982A4" w14:textId="77777777" w:rsidR="00C6118B" w:rsidRPr="00BF54CA" w:rsidRDefault="00C6118B" w:rsidP="00BF54CA">
            <w:pPr>
              <w:pBdr>
                <w:bottom w:val="sing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29</w:t>
            </w:r>
          </w:p>
        </w:tc>
        <w:tc>
          <w:tcPr>
            <w:tcW w:w="1485" w:type="dxa"/>
            <w:vAlign w:val="bottom"/>
          </w:tcPr>
          <w:p w14:paraId="4035CD1B" w14:textId="77777777" w:rsidR="00C6118B" w:rsidRPr="00BF54CA" w:rsidRDefault="00C6118B" w:rsidP="00BF54CA">
            <w:pPr>
              <w:spacing w:line="340" w:lineRule="exact"/>
              <w:ind w:left="-7"/>
              <w:jc w:val="center"/>
              <w:rPr>
                <w:rFonts w:ascii="Arial" w:hAnsi="Arial" w:cs="Arial"/>
                <w:sz w:val="18"/>
                <w:szCs w:val="18"/>
              </w:rPr>
            </w:pPr>
            <w:r w:rsidRPr="00BF54CA">
              <w:rPr>
                <w:rFonts w:ascii="Arial" w:hAnsi="Arial" w:cs="Arial"/>
                <w:sz w:val="18"/>
                <w:szCs w:val="18"/>
              </w:rPr>
              <w:t>-</w:t>
            </w:r>
          </w:p>
        </w:tc>
      </w:tr>
      <w:tr w:rsidR="00C6118B" w:rsidRPr="00BF54CA" w14:paraId="43B1BAAF" w14:textId="77777777" w:rsidTr="00BF54CA">
        <w:trPr>
          <w:cantSplit/>
        </w:trPr>
        <w:tc>
          <w:tcPr>
            <w:tcW w:w="2790" w:type="dxa"/>
          </w:tcPr>
          <w:p w14:paraId="08C3CDA2" w14:textId="77777777" w:rsidR="00C6118B" w:rsidRPr="00BF54CA" w:rsidRDefault="00C6118B" w:rsidP="00BF54CA">
            <w:pPr>
              <w:tabs>
                <w:tab w:val="left" w:pos="240"/>
              </w:tabs>
              <w:spacing w:line="340" w:lineRule="exact"/>
              <w:ind w:left="240" w:right="-110" w:hanging="240"/>
              <w:rPr>
                <w:rFonts w:ascii="Arial" w:hAnsi="Arial" w:cs="Arial"/>
                <w:sz w:val="18"/>
                <w:szCs w:val="18"/>
                <w:cs/>
              </w:rPr>
            </w:pPr>
          </w:p>
        </w:tc>
        <w:tc>
          <w:tcPr>
            <w:tcW w:w="1170" w:type="dxa"/>
            <w:vAlign w:val="bottom"/>
          </w:tcPr>
          <w:p w14:paraId="5AB4829D" w14:textId="77777777" w:rsidR="00C6118B" w:rsidRPr="00BF54CA" w:rsidRDefault="00C6118B"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vAlign w:val="bottom"/>
          </w:tcPr>
          <w:p w14:paraId="5A0394CE" w14:textId="77777777" w:rsidR="00C6118B" w:rsidRPr="00BF54CA" w:rsidRDefault="00C6118B"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w:t>
            </w:r>
          </w:p>
        </w:tc>
        <w:tc>
          <w:tcPr>
            <w:tcW w:w="1170" w:type="dxa"/>
            <w:vAlign w:val="bottom"/>
          </w:tcPr>
          <w:p w14:paraId="56707F85" w14:textId="77777777" w:rsidR="00C6118B" w:rsidRPr="00BF54CA" w:rsidRDefault="00C6118B"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29</w:t>
            </w:r>
          </w:p>
        </w:tc>
        <w:tc>
          <w:tcPr>
            <w:tcW w:w="1170" w:type="dxa"/>
            <w:vAlign w:val="bottom"/>
          </w:tcPr>
          <w:p w14:paraId="34D9059B" w14:textId="77777777" w:rsidR="00C6118B" w:rsidRPr="00BF54CA" w:rsidRDefault="00C6118B" w:rsidP="00BF54CA">
            <w:pPr>
              <w:pBdr>
                <w:bottom w:val="double" w:sz="4" w:space="1" w:color="auto"/>
              </w:pBdr>
              <w:tabs>
                <w:tab w:val="decimal" w:pos="864"/>
              </w:tabs>
              <w:spacing w:line="340" w:lineRule="exact"/>
              <w:ind w:left="-7"/>
              <w:rPr>
                <w:rFonts w:ascii="Arial" w:hAnsi="Arial" w:cs="Arial"/>
                <w:sz w:val="18"/>
                <w:szCs w:val="18"/>
              </w:rPr>
            </w:pPr>
            <w:r w:rsidRPr="00BF54CA">
              <w:rPr>
                <w:rFonts w:ascii="Arial" w:hAnsi="Arial" w:cs="Arial"/>
                <w:sz w:val="18"/>
                <w:szCs w:val="18"/>
              </w:rPr>
              <w:t>29</w:t>
            </w:r>
          </w:p>
        </w:tc>
        <w:tc>
          <w:tcPr>
            <w:tcW w:w="1485" w:type="dxa"/>
          </w:tcPr>
          <w:p w14:paraId="04B8E18E" w14:textId="77777777" w:rsidR="00C6118B" w:rsidRPr="00BF54CA" w:rsidRDefault="00C6118B" w:rsidP="00BF54CA">
            <w:pPr>
              <w:tabs>
                <w:tab w:val="decimal" w:pos="612"/>
              </w:tabs>
              <w:spacing w:line="340" w:lineRule="exact"/>
              <w:ind w:left="-7"/>
              <w:jc w:val="thaiDistribute"/>
              <w:rPr>
                <w:rFonts w:ascii="Arial" w:hAnsi="Arial" w:cs="Arial"/>
                <w:sz w:val="18"/>
                <w:szCs w:val="18"/>
              </w:rPr>
            </w:pPr>
          </w:p>
        </w:tc>
      </w:tr>
    </w:tbl>
    <w:p w14:paraId="1453AAF6" w14:textId="77777777" w:rsidR="00AA06F3" w:rsidRPr="00861657" w:rsidRDefault="00AA06F3" w:rsidP="00BF54CA">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bookmarkStart w:id="6" w:name="_Hlk60880703"/>
      <w:r w:rsidRPr="00E13580">
        <w:rPr>
          <w:rFonts w:ascii="Arial" w:hAnsi="Arial" w:cs="Arial"/>
          <w:sz w:val="22"/>
          <w:szCs w:val="22"/>
        </w:rPr>
        <w:t>The following table demonstrates the sensitivity of the Group’s profit before tax to a reasonably possible change in interest rates on that portion of floating rate loans to and loans from affected as at 31 December 2020</w:t>
      </w:r>
      <w:r w:rsidR="00861657" w:rsidRPr="00861657">
        <w:rPr>
          <w:rFonts w:ascii="Arial" w:hAnsi="Arial" w:cs="Arial"/>
          <w:sz w:val="22"/>
          <w:szCs w:val="22"/>
        </w:rPr>
        <w:t>.</w:t>
      </w:r>
    </w:p>
    <w:tbl>
      <w:tblPr>
        <w:tblW w:w="8328" w:type="dxa"/>
        <w:tblInd w:w="540" w:type="dxa"/>
        <w:tblLayout w:type="fixed"/>
        <w:tblLook w:val="04A0" w:firstRow="1" w:lastRow="0" w:firstColumn="1" w:lastColumn="0" w:noHBand="0" w:noVBand="1"/>
      </w:tblPr>
      <w:tblGrid>
        <w:gridCol w:w="2832"/>
        <w:gridCol w:w="2610"/>
        <w:gridCol w:w="2886"/>
      </w:tblGrid>
      <w:tr w:rsidR="00AA06F3" w:rsidRPr="00BF54CA" w14:paraId="1CEA418C" w14:textId="77777777" w:rsidTr="00BF54CA">
        <w:trPr>
          <w:trHeight w:val="64"/>
        </w:trPr>
        <w:tc>
          <w:tcPr>
            <w:tcW w:w="2832" w:type="dxa"/>
            <w:vAlign w:val="bottom"/>
          </w:tcPr>
          <w:p w14:paraId="68D25B9B" w14:textId="77777777" w:rsidR="00AA06F3" w:rsidRPr="00BF54CA" w:rsidRDefault="00AA06F3" w:rsidP="00BF54CA">
            <w:pPr>
              <w:pBdr>
                <w:bottom w:val="single" w:sz="4" w:space="1" w:color="auto"/>
              </w:pBdr>
              <w:spacing w:line="380" w:lineRule="exact"/>
              <w:ind w:right="-18"/>
              <w:jc w:val="center"/>
              <w:textAlignment w:val="auto"/>
              <w:rPr>
                <w:rFonts w:ascii="Arial" w:hAnsi="Arial" w:cs="Arial"/>
                <w:sz w:val="22"/>
                <w:szCs w:val="22"/>
              </w:rPr>
            </w:pPr>
            <w:r w:rsidRPr="00BF54CA">
              <w:rPr>
                <w:rFonts w:ascii="Arial" w:hAnsi="Arial" w:cs="Arial"/>
                <w:sz w:val="22"/>
                <w:szCs w:val="22"/>
              </w:rPr>
              <w:t>Currency</w:t>
            </w:r>
          </w:p>
        </w:tc>
        <w:tc>
          <w:tcPr>
            <w:tcW w:w="2610" w:type="dxa"/>
            <w:vAlign w:val="bottom"/>
            <w:hideMark/>
          </w:tcPr>
          <w:p w14:paraId="69114B02" w14:textId="77777777" w:rsidR="00AA06F3" w:rsidRPr="00BF54CA" w:rsidRDefault="00AA06F3" w:rsidP="00BF54CA">
            <w:pPr>
              <w:pBdr>
                <w:bottom w:val="single" w:sz="4" w:space="1" w:color="auto"/>
              </w:pBdr>
              <w:spacing w:line="380" w:lineRule="exact"/>
              <w:jc w:val="center"/>
              <w:textAlignment w:val="auto"/>
              <w:rPr>
                <w:rFonts w:ascii="Arial" w:hAnsi="Arial" w:cs="Arial"/>
                <w:sz w:val="22"/>
                <w:szCs w:val="22"/>
              </w:rPr>
            </w:pPr>
            <w:r w:rsidRPr="00BF54CA">
              <w:rPr>
                <w:rFonts w:ascii="Arial" w:hAnsi="Arial" w:cs="Arial"/>
                <w:sz w:val="22"/>
                <w:szCs w:val="22"/>
              </w:rPr>
              <w:t>Increase/decrease</w:t>
            </w:r>
          </w:p>
        </w:tc>
        <w:tc>
          <w:tcPr>
            <w:tcW w:w="2886" w:type="dxa"/>
            <w:vAlign w:val="bottom"/>
            <w:hideMark/>
          </w:tcPr>
          <w:p w14:paraId="577775AD" w14:textId="77777777" w:rsidR="00AA06F3" w:rsidRPr="00BF54CA" w:rsidRDefault="00AA06F3" w:rsidP="00BF54CA">
            <w:pPr>
              <w:pBdr>
                <w:bottom w:val="single" w:sz="4" w:space="1" w:color="auto"/>
              </w:pBdr>
              <w:spacing w:line="380" w:lineRule="exact"/>
              <w:jc w:val="center"/>
              <w:textAlignment w:val="auto"/>
              <w:rPr>
                <w:rFonts w:ascii="Arial" w:hAnsi="Arial" w:cs="Arial"/>
                <w:sz w:val="22"/>
                <w:szCs w:val="22"/>
                <w:cs/>
              </w:rPr>
            </w:pPr>
            <w:r w:rsidRPr="00BF54CA">
              <w:rPr>
                <w:rFonts w:ascii="Arial" w:hAnsi="Arial" w:cs="Arial"/>
                <w:sz w:val="22"/>
                <w:szCs w:val="22"/>
              </w:rPr>
              <w:t>Effect on profit before tax</w:t>
            </w:r>
          </w:p>
        </w:tc>
      </w:tr>
      <w:tr w:rsidR="00AA06F3" w:rsidRPr="00BF54CA" w14:paraId="2CEBA921" w14:textId="77777777" w:rsidTr="00BF54CA">
        <w:trPr>
          <w:trHeight w:val="275"/>
        </w:trPr>
        <w:tc>
          <w:tcPr>
            <w:tcW w:w="2832" w:type="dxa"/>
            <w:hideMark/>
          </w:tcPr>
          <w:p w14:paraId="61E14736" w14:textId="77777777" w:rsidR="00AA06F3" w:rsidRPr="00BF54CA" w:rsidRDefault="00AA06F3" w:rsidP="00BF54CA">
            <w:pPr>
              <w:spacing w:line="380" w:lineRule="exact"/>
              <w:ind w:left="288" w:right="-18"/>
              <w:jc w:val="thaiDistribute"/>
              <w:textAlignment w:val="auto"/>
              <w:rPr>
                <w:rFonts w:ascii="Arial" w:hAnsi="Arial" w:cs="Arial"/>
                <w:b/>
                <w:bCs/>
                <w:sz w:val="22"/>
                <w:szCs w:val="22"/>
              </w:rPr>
            </w:pPr>
          </w:p>
        </w:tc>
        <w:tc>
          <w:tcPr>
            <w:tcW w:w="2610" w:type="dxa"/>
            <w:hideMark/>
          </w:tcPr>
          <w:p w14:paraId="1A75DB08" w14:textId="77777777" w:rsidR="00AA06F3" w:rsidRPr="00BF54CA" w:rsidRDefault="00AA06F3" w:rsidP="00BF54CA">
            <w:pPr>
              <w:spacing w:line="380" w:lineRule="exact"/>
              <w:ind w:right="-18"/>
              <w:jc w:val="center"/>
              <w:textAlignment w:val="auto"/>
              <w:rPr>
                <w:rFonts w:ascii="Arial" w:hAnsi="Arial" w:cs="Arial"/>
                <w:sz w:val="22"/>
                <w:szCs w:val="22"/>
                <w:cs/>
              </w:rPr>
            </w:pPr>
            <w:r w:rsidRPr="00BF54CA">
              <w:rPr>
                <w:rFonts w:ascii="Arial" w:hAnsi="Arial" w:cs="Arial"/>
                <w:sz w:val="22"/>
                <w:szCs w:val="22"/>
              </w:rPr>
              <w:t>(%)</w:t>
            </w:r>
          </w:p>
        </w:tc>
        <w:tc>
          <w:tcPr>
            <w:tcW w:w="2886" w:type="dxa"/>
            <w:vAlign w:val="bottom"/>
            <w:hideMark/>
          </w:tcPr>
          <w:p w14:paraId="36607169" w14:textId="77777777" w:rsidR="00AA06F3" w:rsidRPr="00BF54CA" w:rsidRDefault="00AA06F3" w:rsidP="00BF54CA">
            <w:pPr>
              <w:spacing w:line="380" w:lineRule="exact"/>
              <w:ind w:right="-18"/>
              <w:jc w:val="center"/>
              <w:textAlignment w:val="auto"/>
              <w:rPr>
                <w:rFonts w:ascii="Arial" w:hAnsi="Arial" w:cs="Arial"/>
                <w:sz w:val="22"/>
                <w:szCs w:val="22"/>
                <w:cs/>
              </w:rPr>
            </w:pPr>
            <w:r w:rsidRPr="00BF54CA">
              <w:rPr>
                <w:rFonts w:ascii="Arial" w:hAnsi="Arial" w:cs="Arial"/>
                <w:sz w:val="22"/>
                <w:szCs w:val="22"/>
                <w:cs/>
              </w:rPr>
              <w:t>(</w:t>
            </w:r>
            <w:r w:rsidRPr="00BF54CA">
              <w:rPr>
                <w:rFonts w:ascii="Arial" w:hAnsi="Arial" w:cs="Arial"/>
                <w:sz w:val="22"/>
                <w:szCs w:val="22"/>
              </w:rPr>
              <w:t>Thousand Baht</w:t>
            </w:r>
            <w:r w:rsidRPr="00BF54CA">
              <w:rPr>
                <w:rFonts w:ascii="Arial" w:hAnsi="Arial" w:cs="Arial"/>
                <w:sz w:val="22"/>
                <w:szCs w:val="22"/>
                <w:cs/>
              </w:rPr>
              <w:t>)</w:t>
            </w:r>
          </w:p>
        </w:tc>
      </w:tr>
      <w:tr w:rsidR="00AA06F3" w:rsidRPr="00BF54CA" w14:paraId="384CBEB1" w14:textId="77777777" w:rsidTr="00BF54CA">
        <w:trPr>
          <w:trHeight w:val="288"/>
        </w:trPr>
        <w:tc>
          <w:tcPr>
            <w:tcW w:w="2832" w:type="dxa"/>
            <w:hideMark/>
          </w:tcPr>
          <w:p w14:paraId="67C4249D" w14:textId="77777777" w:rsidR="00AA06F3" w:rsidRPr="00BF54CA" w:rsidRDefault="00AA06F3" w:rsidP="00BF54CA">
            <w:pPr>
              <w:spacing w:line="380" w:lineRule="exact"/>
              <w:ind w:left="24" w:right="-18"/>
              <w:jc w:val="center"/>
              <w:textAlignment w:val="auto"/>
              <w:rPr>
                <w:rFonts w:ascii="Arial" w:hAnsi="Arial" w:cs="Arial"/>
                <w:sz w:val="22"/>
                <w:szCs w:val="22"/>
                <w:cs/>
              </w:rPr>
            </w:pPr>
            <w:r w:rsidRPr="00BF54CA">
              <w:rPr>
                <w:rFonts w:ascii="Arial" w:hAnsi="Arial" w:cs="Arial"/>
                <w:sz w:val="22"/>
                <w:szCs w:val="22"/>
              </w:rPr>
              <w:t>Baht</w:t>
            </w:r>
          </w:p>
        </w:tc>
        <w:tc>
          <w:tcPr>
            <w:tcW w:w="2610" w:type="dxa"/>
            <w:vAlign w:val="bottom"/>
            <w:hideMark/>
          </w:tcPr>
          <w:p w14:paraId="6ABD7BC4" w14:textId="77777777" w:rsidR="00AA06F3" w:rsidRPr="00BF54CA" w:rsidRDefault="00AA06F3" w:rsidP="00BF54CA">
            <w:pPr>
              <w:spacing w:line="380" w:lineRule="exact"/>
              <w:ind w:right="-18"/>
              <w:jc w:val="center"/>
              <w:textAlignment w:val="auto"/>
              <w:rPr>
                <w:rFonts w:ascii="Arial" w:hAnsi="Arial" w:cs="Arial"/>
                <w:sz w:val="22"/>
                <w:szCs w:val="22"/>
                <w:cs/>
              </w:rPr>
            </w:pPr>
            <w:r w:rsidRPr="00BF54CA">
              <w:rPr>
                <w:rFonts w:ascii="Arial" w:hAnsi="Arial" w:cs="Arial"/>
                <w:sz w:val="22"/>
                <w:szCs w:val="22"/>
              </w:rPr>
              <w:t>+ 0.25</w:t>
            </w:r>
          </w:p>
        </w:tc>
        <w:tc>
          <w:tcPr>
            <w:tcW w:w="2886" w:type="dxa"/>
            <w:vAlign w:val="bottom"/>
            <w:hideMark/>
          </w:tcPr>
          <w:p w14:paraId="0241FB27" w14:textId="77777777" w:rsidR="00AA06F3" w:rsidRPr="00BF54CA" w:rsidRDefault="00AA06F3" w:rsidP="00BF54CA">
            <w:pPr>
              <w:tabs>
                <w:tab w:val="decimal" w:pos="1428"/>
              </w:tabs>
              <w:spacing w:line="380" w:lineRule="exact"/>
              <w:ind w:right="-18"/>
              <w:textAlignment w:val="auto"/>
              <w:rPr>
                <w:rFonts w:ascii="Arial" w:hAnsi="Arial" w:cs="Arial"/>
                <w:sz w:val="22"/>
                <w:szCs w:val="22"/>
                <w:cs/>
              </w:rPr>
            </w:pPr>
            <w:r w:rsidRPr="00BF54CA">
              <w:rPr>
                <w:rFonts w:ascii="Arial" w:hAnsi="Arial" w:cs="Arial"/>
                <w:sz w:val="22"/>
                <w:szCs w:val="22"/>
              </w:rPr>
              <w:t>(8,938)</w:t>
            </w:r>
          </w:p>
        </w:tc>
      </w:tr>
      <w:tr w:rsidR="00AA06F3" w:rsidRPr="00BF54CA" w14:paraId="39953C95" w14:textId="77777777" w:rsidTr="00BF54CA">
        <w:trPr>
          <w:trHeight w:val="288"/>
        </w:trPr>
        <w:tc>
          <w:tcPr>
            <w:tcW w:w="2832" w:type="dxa"/>
          </w:tcPr>
          <w:p w14:paraId="733C56A1" w14:textId="77777777" w:rsidR="00AA06F3" w:rsidRPr="00BF54CA" w:rsidRDefault="00AA06F3" w:rsidP="00BF54CA">
            <w:pPr>
              <w:spacing w:line="380" w:lineRule="exact"/>
              <w:ind w:left="288" w:right="-18"/>
              <w:jc w:val="center"/>
              <w:textAlignment w:val="auto"/>
              <w:rPr>
                <w:rFonts w:ascii="Arial" w:hAnsi="Arial" w:cs="Arial"/>
                <w:sz w:val="22"/>
                <w:szCs w:val="22"/>
              </w:rPr>
            </w:pPr>
          </w:p>
        </w:tc>
        <w:tc>
          <w:tcPr>
            <w:tcW w:w="2610" w:type="dxa"/>
            <w:vAlign w:val="bottom"/>
          </w:tcPr>
          <w:p w14:paraId="6CD45685" w14:textId="77777777" w:rsidR="00AA06F3" w:rsidRPr="00BF54CA" w:rsidDel="00656A28" w:rsidRDefault="00AA06F3" w:rsidP="00BF54CA">
            <w:pPr>
              <w:spacing w:line="380" w:lineRule="exact"/>
              <w:ind w:right="-18"/>
              <w:jc w:val="center"/>
              <w:textAlignment w:val="auto"/>
              <w:rPr>
                <w:rFonts w:ascii="Arial" w:hAnsi="Arial" w:cs="Arial"/>
                <w:sz w:val="22"/>
                <w:szCs w:val="22"/>
                <w:cs/>
              </w:rPr>
            </w:pPr>
            <w:r w:rsidRPr="00BF54CA">
              <w:rPr>
                <w:rFonts w:ascii="Arial" w:hAnsi="Arial" w:cs="Arial"/>
                <w:sz w:val="22"/>
                <w:szCs w:val="22"/>
              </w:rPr>
              <w:t>- 0.25</w:t>
            </w:r>
          </w:p>
        </w:tc>
        <w:tc>
          <w:tcPr>
            <w:tcW w:w="2886" w:type="dxa"/>
            <w:vAlign w:val="bottom"/>
          </w:tcPr>
          <w:p w14:paraId="29082C39" w14:textId="77777777" w:rsidR="00AA06F3" w:rsidRPr="00BF54CA" w:rsidRDefault="00AA06F3" w:rsidP="00BF54CA">
            <w:pPr>
              <w:tabs>
                <w:tab w:val="decimal" w:pos="1428"/>
              </w:tabs>
              <w:spacing w:line="380" w:lineRule="exact"/>
              <w:ind w:right="-18"/>
              <w:textAlignment w:val="auto"/>
              <w:rPr>
                <w:rFonts w:ascii="Arial" w:hAnsi="Arial" w:cs="Arial"/>
                <w:sz w:val="22"/>
                <w:szCs w:val="22"/>
              </w:rPr>
            </w:pPr>
            <w:r w:rsidRPr="00BF54CA">
              <w:rPr>
                <w:rFonts w:ascii="Arial" w:hAnsi="Arial" w:cs="Arial"/>
                <w:sz w:val="22"/>
                <w:szCs w:val="22"/>
              </w:rPr>
              <w:t>8,938</w:t>
            </w:r>
          </w:p>
        </w:tc>
      </w:tr>
    </w:tbl>
    <w:bookmarkEnd w:id="6"/>
    <w:p w14:paraId="2D41EA9C" w14:textId="77777777" w:rsidR="00AA06F3" w:rsidRPr="00E13580" w:rsidRDefault="00AA06F3" w:rsidP="00BF54CA">
      <w:pPr>
        <w:overflowPunct/>
        <w:autoSpaceDE/>
        <w:autoSpaceDN/>
        <w:adjustRightInd/>
        <w:spacing w:before="120" w:after="120" w:line="380" w:lineRule="exact"/>
        <w:ind w:left="547"/>
        <w:jc w:val="thaiDistribute"/>
        <w:textAlignment w:val="auto"/>
        <w:rPr>
          <w:rFonts w:ascii="Arial" w:hAnsi="Arial" w:cs="Arial"/>
          <w:b/>
          <w:bCs/>
          <w:i/>
          <w:iCs/>
          <w:sz w:val="22"/>
          <w:szCs w:val="22"/>
        </w:rPr>
      </w:pPr>
      <w:r w:rsidRPr="00E13580">
        <w:rPr>
          <w:rFonts w:ascii="Arial" w:hAnsi="Arial" w:cs="Arial"/>
          <w:sz w:val="22"/>
          <w:szCs w:val="22"/>
        </w:rPr>
        <w:lastRenderedPageBreak/>
        <w:t>The above analysis has been prepared assuming that the amounts of the floating rate loans to and loans from and all other variables remain constant over one year. Moreover, the floating legs of these loans to and loans from are assumed to not yet have set interest rates. As a result, a change in interest rates affects interest receivable/payable for the full 12-month period of the sensitivity calculation.</w:t>
      </w:r>
    </w:p>
    <w:p w14:paraId="54D22B47" w14:textId="77777777" w:rsidR="00AA06F3" w:rsidRPr="00E13580" w:rsidRDefault="00AA06F3" w:rsidP="00BF54CA">
      <w:pPr>
        <w:keepNext/>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rPr>
      </w:pPr>
      <w:r w:rsidRPr="00E13580">
        <w:rPr>
          <w:rFonts w:ascii="Arial" w:hAnsi="Arial" w:cs="Arial"/>
          <w:b/>
          <w:bCs/>
          <w:sz w:val="22"/>
          <w:szCs w:val="22"/>
        </w:rPr>
        <w:t>Liquidity risk</w:t>
      </w:r>
    </w:p>
    <w:p w14:paraId="1DD31D02" w14:textId="77777777" w:rsidR="00AA06F3" w:rsidRPr="00E13580" w:rsidRDefault="00AA06F3" w:rsidP="00BF54CA">
      <w:pPr>
        <w:keepLines/>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highlight w:val="cyan"/>
        </w:rPr>
      </w:pPr>
      <w:r w:rsidRPr="00E13580">
        <w:rPr>
          <w:rFonts w:ascii="Arial" w:hAnsi="Arial" w:cs="Arial"/>
          <w:sz w:val="22"/>
          <w:szCs w:val="22"/>
        </w:rPr>
        <w:t>The Group monitors the risk of a shortage of liquidity through the use of bank loans and lease contracts. The Group has assessed the concentration of risk with respect to refinancing its debt and concluded it to be low. The Group has access to a sufficient variety of sources of funding.</w:t>
      </w:r>
    </w:p>
    <w:p w14:paraId="470CA3E0" w14:textId="77777777" w:rsidR="00AA06F3" w:rsidRPr="00E13580" w:rsidRDefault="00AA06F3" w:rsidP="00BF54CA">
      <w:pPr>
        <w:keepNext/>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highlight w:val="cyan"/>
        </w:rPr>
      </w:pPr>
      <w:r w:rsidRPr="00E13580">
        <w:rPr>
          <w:rFonts w:ascii="Arial" w:hAnsi="Arial" w:cs="Arial"/>
          <w:sz w:val="22"/>
          <w:szCs w:val="22"/>
        </w:rPr>
        <w:t>The table below summarises the maturity profile of the Group’s non-derivative financial liabilities as at 31 December 2020 based on contractual undiscounted cash flows:</w:t>
      </w:r>
    </w:p>
    <w:tbl>
      <w:tblPr>
        <w:tblW w:w="8640" w:type="dxa"/>
        <w:tblInd w:w="450" w:type="dxa"/>
        <w:tblLayout w:type="fixed"/>
        <w:tblLook w:val="04A0" w:firstRow="1" w:lastRow="0" w:firstColumn="1" w:lastColumn="0" w:noHBand="0" w:noVBand="1"/>
      </w:tblPr>
      <w:tblGrid>
        <w:gridCol w:w="3280"/>
        <w:gridCol w:w="1400"/>
        <w:gridCol w:w="1350"/>
        <w:gridCol w:w="1350"/>
        <w:gridCol w:w="1260"/>
      </w:tblGrid>
      <w:tr w:rsidR="00AA06F3" w:rsidRPr="00BF54CA" w14:paraId="209811CE" w14:textId="77777777" w:rsidTr="00AA06F3">
        <w:trPr>
          <w:trHeight w:val="64"/>
          <w:tblHeader/>
        </w:trPr>
        <w:tc>
          <w:tcPr>
            <w:tcW w:w="3280" w:type="dxa"/>
            <w:noWrap/>
            <w:vAlign w:val="center"/>
            <w:hideMark/>
          </w:tcPr>
          <w:p w14:paraId="4AF7B386" w14:textId="77777777" w:rsidR="00AA06F3" w:rsidRPr="00BF54CA" w:rsidRDefault="00AA06F3" w:rsidP="00BF54CA">
            <w:pPr>
              <w:spacing w:line="340" w:lineRule="exact"/>
              <w:textAlignment w:val="auto"/>
              <w:rPr>
                <w:rFonts w:ascii="Arial" w:hAnsi="Arial" w:cs="Arial"/>
                <w:sz w:val="20"/>
                <w:szCs w:val="20"/>
              </w:rPr>
            </w:pPr>
          </w:p>
        </w:tc>
        <w:tc>
          <w:tcPr>
            <w:tcW w:w="5360" w:type="dxa"/>
            <w:gridSpan w:val="4"/>
            <w:noWrap/>
            <w:vAlign w:val="center"/>
            <w:hideMark/>
          </w:tcPr>
          <w:p w14:paraId="1BAEEBC8" w14:textId="77777777" w:rsidR="00AA06F3" w:rsidRPr="00BF54CA" w:rsidRDefault="00AA06F3" w:rsidP="00BF54CA">
            <w:pPr>
              <w:spacing w:line="340" w:lineRule="exact"/>
              <w:jc w:val="right"/>
              <w:textAlignment w:val="auto"/>
              <w:rPr>
                <w:rFonts w:ascii="Arial" w:hAnsi="Arial" w:cs="Arial"/>
                <w:sz w:val="20"/>
                <w:szCs w:val="20"/>
              </w:rPr>
            </w:pPr>
            <w:r w:rsidRPr="00BF54CA">
              <w:rPr>
                <w:rFonts w:ascii="Arial" w:hAnsi="Arial" w:cs="Arial"/>
                <w:sz w:val="20"/>
                <w:szCs w:val="20"/>
              </w:rPr>
              <w:t>(Unit: million Baht)</w:t>
            </w:r>
          </w:p>
        </w:tc>
      </w:tr>
      <w:tr w:rsidR="00AA06F3" w:rsidRPr="00BF54CA" w14:paraId="2C65E550" w14:textId="77777777" w:rsidTr="00AA06F3">
        <w:trPr>
          <w:trHeight w:val="64"/>
          <w:tblHeader/>
        </w:trPr>
        <w:tc>
          <w:tcPr>
            <w:tcW w:w="3280" w:type="dxa"/>
            <w:noWrap/>
            <w:vAlign w:val="center"/>
            <w:hideMark/>
          </w:tcPr>
          <w:p w14:paraId="04EFBD84" w14:textId="77777777" w:rsidR="00AA06F3" w:rsidRPr="00BF54CA" w:rsidRDefault="00AA06F3" w:rsidP="00BF54CA">
            <w:pPr>
              <w:spacing w:line="340" w:lineRule="exact"/>
              <w:textAlignment w:val="auto"/>
              <w:rPr>
                <w:rFonts w:ascii="Arial" w:hAnsi="Arial" w:cs="Arial"/>
                <w:sz w:val="20"/>
                <w:szCs w:val="20"/>
              </w:rPr>
            </w:pPr>
          </w:p>
        </w:tc>
        <w:tc>
          <w:tcPr>
            <w:tcW w:w="5360" w:type="dxa"/>
            <w:gridSpan w:val="4"/>
            <w:noWrap/>
            <w:vAlign w:val="center"/>
            <w:hideMark/>
          </w:tcPr>
          <w:p w14:paraId="7C4634D6" w14:textId="77777777" w:rsidR="00AA06F3" w:rsidRPr="00BF54CA" w:rsidRDefault="00AA06F3" w:rsidP="00BF54CA">
            <w:pPr>
              <w:pBdr>
                <w:bottom w:val="single" w:sz="4" w:space="1" w:color="auto"/>
              </w:pBdr>
              <w:spacing w:line="340" w:lineRule="exact"/>
              <w:jc w:val="center"/>
              <w:textAlignment w:val="auto"/>
              <w:rPr>
                <w:rFonts w:ascii="Arial" w:hAnsi="Arial" w:cs="Arial"/>
                <w:sz w:val="20"/>
                <w:szCs w:val="20"/>
              </w:rPr>
            </w:pPr>
            <w:r w:rsidRPr="00BF54CA">
              <w:rPr>
                <w:rFonts w:ascii="Arial" w:hAnsi="Arial" w:cs="Arial"/>
                <w:sz w:val="20"/>
                <w:szCs w:val="20"/>
              </w:rPr>
              <w:t>Consolidated financial statements</w:t>
            </w:r>
          </w:p>
        </w:tc>
      </w:tr>
      <w:tr w:rsidR="00AA06F3" w:rsidRPr="00BF54CA" w14:paraId="61E9A7D4" w14:textId="77777777" w:rsidTr="00AA06F3">
        <w:trPr>
          <w:trHeight w:val="64"/>
          <w:tblHeader/>
        </w:trPr>
        <w:tc>
          <w:tcPr>
            <w:tcW w:w="3280" w:type="dxa"/>
            <w:noWrap/>
            <w:vAlign w:val="center"/>
            <w:hideMark/>
          </w:tcPr>
          <w:p w14:paraId="5C1AF35F" w14:textId="77777777" w:rsidR="00AA06F3" w:rsidRPr="00BF54CA" w:rsidRDefault="00AA06F3" w:rsidP="00BF54CA">
            <w:pPr>
              <w:spacing w:line="340" w:lineRule="exact"/>
              <w:textAlignment w:val="auto"/>
              <w:rPr>
                <w:rFonts w:ascii="Arial" w:hAnsi="Arial" w:cs="Arial"/>
                <w:color w:val="000000"/>
                <w:sz w:val="20"/>
                <w:szCs w:val="20"/>
              </w:rPr>
            </w:pPr>
          </w:p>
        </w:tc>
        <w:tc>
          <w:tcPr>
            <w:tcW w:w="1400" w:type="dxa"/>
            <w:noWrap/>
            <w:vAlign w:val="bottom"/>
            <w:hideMark/>
          </w:tcPr>
          <w:p w14:paraId="10F75E07" w14:textId="77777777" w:rsidR="00AA06F3" w:rsidRPr="00BF54CA" w:rsidRDefault="00AA06F3" w:rsidP="00BF54CA">
            <w:pPr>
              <w:pBdr>
                <w:bottom w:val="single" w:sz="4" w:space="1" w:color="auto"/>
              </w:pBdr>
              <w:spacing w:line="340" w:lineRule="exact"/>
              <w:jc w:val="center"/>
              <w:textAlignment w:val="auto"/>
              <w:rPr>
                <w:rFonts w:ascii="Arial" w:hAnsi="Arial" w:cs="Arial"/>
                <w:color w:val="000000"/>
                <w:sz w:val="20"/>
                <w:szCs w:val="20"/>
              </w:rPr>
            </w:pPr>
            <w:r w:rsidRPr="00BF54CA">
              <w:rPr>
                <w:rFonts w:ascii="Arial" w:hAnsi="Arial" w:cs="Arial"/>
                <w:color w:val="000000"/>
                <w:sz w:val="20"/>
                <w:szCs w:val="20"/>
              </w:rPr>
              <w:t>On</w:t>
            </w:r>
          </w:p>
          <w:p w14:paraId="7CDEF633" w14:textId="77777777" w:rsidR="00AA06F3" w:rsidRPr="00BF54CA" w:rsidRDefault="00AA06F3" w:rsidP="00BF54CA">
            <w:pPr>
              <w:pBdr>
                <w:bottom w:val="single" w:sz="4" w:space="1" w:color="auto"/>
              </w:pBdr>
              <w:spacing w:line="340" w:lineRule="exact"/>
              <w:jc w:val="center"/>
              <w:textAlignment w:val="auto"/>
              <w:rPr>
                <w:rFonts w:ascii="Arial" w:hAnsi="Arial" w:cs="Arial"/>
                <w:color w:val="000000"/>
                <w:sz w:val="20"/>
                <w:szCs w:val="20"/>
              </w:rPr>
            </w:pPr>
            <w:r w:rsidRPr="00BF54CA">
              <w:rPr>
                <w:rFonts w:ascii="Arial" w:hAnsi="Arial" w:cs="Arial"/>
                <w:color w:val="000000"/>
                <w:sz w:val="20"/>
                <w:szCs w:val="20"/>
              </w:rPr>
              <w:t>demand</w:t>
            </w:r>
          </w:p>
        </w:tc>
        <w:tc>
          <w:tcPr>
            <w:tcW w:w="1350" w:type="dxa"/>
            <w:noWrap/>
            <w:vAlign w:val="bottom"/>
            <w:hideMark/>
          </w:tcPr>
          <w:p w14:paraId="1098038F" w14:textId="77777777" w:rsidR="00AA06F3" w:rsidRPr="00BF54CA" w:rsidRDefault="00AA06F3" w:rsidP="00BF54CA">
            <w:pPr>
              <w:pBdr>
                <w:bottom w:val="single" w:sz="4" w:space="1" w:color="auto"/>
              </w:pBdr>
              <w:spacing w:line="340" w:lineRule="exact"/>
              <w:jc w:val="center"/>
              <w:textAlignment w:val="auto"/>
              <w:rPr>
                <w:rFonts w:ascii="Arial" w:hAnsi="Arial" w:cs="Arial"/>
                <w:color w:val="000000"/>
                <w:sz w:val="20"/>
                <w:szCs w:val="20"/>
              </w:rPr>
            </w:pPr>
            <w:r w:rsidRPr="00BF54CA">
              <w:rPr>
                <w:rFonts w:ascii="Arial" w:hAnsi="Arial" w:cs="Arial"/>
                <w:color w:val="000000"/>
                <w:sz w:val="20"/>
                <w:szCs w:val="20"/>
              </w:rPr>
              <w:t>Less than 1 year</w:t>
            </w:r>
          </w:p>
        </w:tc>
        <w:tc>
          <w:tcPr>
            <w:tcW w:w="1350" w:type="dxa"/>
            <w:noWrap/>
            <w:vAlign w:val="bottom"/>
            <w:hideMark/>
          </w:tcPr>
          <w:p w14:paraId="32CD3055" w14:textId="77777777" w:rsidR="00AA06F3" w:rsidRPr="00BF54CA" w:rsidRDefault="00AA06F3" w:rsidP="00BF54CA">
            <w:pPr>
              <w:pBdr>
                <w:bottom w:val="single" w:sz="4" w:space="1" w:color="auto"/>
              </w:pBdr>
              <w:spacing w:line="340" w:lineRule="exact"/>
              <w:jc w:val="center"/>
              <w:textAlignment w:val="auto"/>
              <w:rPr>
                <w:rFonts w:ascii="Arial" w:hAnsi="Arial" w:cs="Arial"/>
                <w:color w:val="000000"/>
                <w:sz w:val="20"/>
                <w:szCs w:val="20"/>
              </w:rPr>
            </w:pPr>
            <w:r w:rsidRPr="00BF54CA">
              <w:rPr>
                <w:rFonts w:ascii="Arial" w:hAnsi="Arial" w:cs="Arial"/>
                <w:color w:val="000000"/>
                <w:sz w:val="20"/>
                <w:szCs w:val="20"/>
              </w:rPr>
              <w:t>1</w:t>
            </w:r>
            <w:r w:rsidRPr="00BF54CA">
              <w:rPr>
                <w:rFonts w:ascii="Arial" w:hAnsi="Arial" w:cs="Arial"/>
                <w:color w:val="000000"/>
                <w:sz w:val="20"/>
                <w:szCs w:val="20"/>
                <w:cs/>
              </w:rPr>
              <w:t xml:space="preserve"> </w:t>
            </w:r>
            <w:r w:rsidRPr="00BF54CA">
              <w:rPr>
                <w:rFonts w:ascii="Arial" w:hAnsi="Arial" w:cs="Arial"/>
                <w:color w:val="000000"/>
                <w:sz w:val="20"/>
                <w:szCs w:val="20"/>
              </w:rPr>
              <w:t>to</w:t>
            </w:r>
            <w:r w:rsidRPr="00BF54CA">
              <w:rPr>
                <w:rFonts w:ascii="Arial" w:hAnsi="Arial" w:cs="Arial"/>
                <w:color w:val="000000"/>
                <w:sz w:val="20"/>
                <w:szCs w:val="20"/>
                <w:cs/>
              </w:rPr>
              <w:t xml:space="preserve"> </w:t>
            </w:r>
            <w:r w:rsidRPr="00BF54CA">
              <w:rPr>
                <w:rFonts w:ascii="Arial" w:hAnsi="Arial" w:cs="Arial"/>
                <w:color w:val="000000"/>
                <w:sz w:val="20"/>
                <w:szCs w:val="20"/>
              </w:rPr>
              <w:t>5</w:t>
            </w:r>
          </w:p>
          <w:p w14:paraId="04C40D3E" w14:textId="77777777" w:rsidR="00AA06F3" w:rsidRPr="00BF54CA" w:rsidRDefault="00AA06F3" w:rsidP="00BF54CA">
            <w:pPr>
              <w:pBdr>
                <w:bottom w:val="single" w:sz="4" w:space="1" w:color="auto"/>
              </w:pBdr>
              <w:spacing w:line="340" w:lineRule="exact"/>
              <w:jc w:val="center"/>
              <w:textAlignment w:val="auto"/>
              <w:rPr>
                <w:rFonts w:ascii="Arial" w:hAnsi="Arial" w:cs="Arial"/>
                <w:color w:val="000000"/>
                <w:sz w:val="20"/>
                <w:szCs w:val="20"/>
                <w:cs/>
              </w:rPr>
            </w:pPr>
            <w:r w:rsidRPr="00BF54CA">
              <w:rPr>
                <w:rFonts w:ascii="Arial" w:hAnsi="Arial" w:cs="Arial"/>
                <w:color w:val="000000"/>
                <w:sz w:val="20"/>
                <w:szCs w:val="20"/>
              </w:rPr>
              <w:t>years</w:t>
            </w:r>
          </w:p>
        </w:tc>
        <w:tc>
          <w:tcPr>
            <w:tcW w:w="1260" w:type="dxa"/>
            <w:noWrap/>
            <w:vAlign w:val="bottom"/>
            <w:hideMark/>
          </w:tcPr>
          <w:p w14:paraId="703CA743" w14:textId="77777777" w:rsidR="00AA06F3" w:rsidRPr="00BF54CA" w:rsidRDefault="00AA06F3" w:rsidP="00BF54CA">
            <w:pPr>
              <w:pBdr>
                <w:bottom w:val="single" w:sz="4" w:space="1" w:color="auto"/>
              </w:pBdr>
              <w:spacing w:line="340" w:lineRule="exact"/>
              <w:jc w:val="center"/>
              <w:textAlignment w:val="auto"/>
              <w:rPr>
                <w:rFonts w:ascii="Arial" w:hAnsi="Arial" w:cs="Arial"/>
                <w:color w:val="000000"/>
                <w:sz w:val="20"/>
                <w:szCs w:val="20"/>
              </w:rPr>
            </w:pPr>
            <w:r w:rsidRPr="00BF54CA">
              <w:rPr>
                <w:rFonts w:ascii="Arial" w:hAnsi="Arial" w:cs="Arial"/>
                <w:color w:val="000000"/>
                <w:sz w:val="20"/>
                <w:szCs w:val="20"/>
              </w:rPr>
              <w:t>Total</w:t>
            </w:r>
          </w:p>
        </w:tc>
      </w:tr>
      <w:tr w:rsidR="00AA06F3" w:rsidRPr="00BF54CA" w14:paraId="3888568E" w14:textId="77777777" w:rsidTr="00AA06F3">
        <w:trPr>
          <w:trHeight w:val="64"/>
          <w:tblHeader/>
        </w:trPr>
        <w:tc>
          <w:tcPr>
            <w:tcW w:w="3280" w:type="dxa"/>
            <w:noWrap/>
            <w:vAlign w:val="center"/>
          </w:tcPr>
          <w:p w14:paraId="5BD85ED5" w14:textId="77777777" w:rsidR="00AA06F3" w:rsidRPr="00BF54CA" w:rsidRDefault="00AA06F3" w:rsidP="00BF54CA">
            <w:pPr>
              <w:spacing w:line="340" w:lineRule="exact"/>
              <w:ind w:left="230" w:hanging="180"/>
              <w:textAlignment w:val="auto"/>
              <w:rPr>
                <w:rFonts w:ascii="Arial" w:hAnsi="Arial" w:cs="Arial"/>
                <w:b/>
                <w:bCs/>
                <w:color w:val="000000"/>
                <w:sz w:val="20"/>
                <w:szCs w:val="20"/>
              </w:rPr>
            </w:pPr>
            <w:r w:rsidRPr="00BF54CA">
              <w:rPr>
                <w:rFonts w:ascii="Arial" w:hAnsi="Arial" w:cs="Arial"/>
                <w:b/>
                <w:bCs/>
                <w:color w:val="000000"/>
                <w:sz w:val="20"/>
                <w:szCs w:val="20"/>
              </w:rPr>
              <w:t>Non-derivatives</w:t>
            </w:r>
          </w:p>
        </w:tc>
        <w:tc>
          <w:tcPr>
            <w:tcW w:w="1400" w:type="dxa"/>
            <w:noWrap/>
            <w:vAlign w:val="bottom"/>
          </w:tcPr>
          <w:p w14:paraId="16BB0406" w14:textId="77777777" w:rsidR="00AA06F3" w:rsidRPr="00BF54CA" w:rsidRDefault="00AA06F3" w:rsidP="00BF54CA">
            <w:pPr>
              <w:tabs>
                <w:tab w:val="decimal" w:pos="792"/>
              </w:tabs>
              <w:spacing w:line="340" w:lineRule="exact"/>
              <w:textAlignment w:val="auto"/>
              <w:rPr>
                <w:rFonts w:ascii="Arial" w:hAnsi="Arial" w:cs="Arial"/>
                <w:color w:val="000000"/>
                <w:sz w:val="20"/>
                <w:szCs w:val="20"/>
              </w:rPr>
            </w:pPr>
          </w:p>
        </w:tc>
        <w:tc>
          <w:tcPr>
            <w:tcW w:w="1350" w:type="dxa"/>
            <w:noWrap/>
            <w:vAlign w:val="bottom"/>
          </w:tcPr>
          <w:p w14:paraId="1F960A36" w14:textId="77777777" w:rsidR="00AA06F3" w:rsidRPr="00BF54CA" w:rsidRDefault="00AA06F3" w:rsidP="00BF54CA">
            <w:pPr>
              <w:tabs>
                <w:tab w:val="decimal" w:pos="792"/>
              </w:tabs>
              <w:spacing w:line="340" w:lineRule="exact"/>
              <w:textAlignment w:val="auto"/>
              <w:rPr>
                <w:rFonts w:ascii="Arial" w:hAnsi="Arial" w:cs="Arial"/>
                <w:color w:val="000000"/>
                <w:sz w:val="20"/>
                <w:szCs w:val="20"/>
                <w:cs/>
              </w:rPr>
            </w:pPr>
          </w:p>
        </w:tc>
        <w:tc>
          <w:tcPr>
            <w:tcW w:w="1350" w:type="dxa"/>
            <w:noWrap/>
            <w:vAlign w:val="bottom"/>
          </w:tcPr>
          <w:p w14:paraId="5A127DA7" w14:textId="77777777" w:rsidR="00AA06F3" w:rsidRPr="00BF54CA" w:rsidRDefault="00AA06F3" w:rsidP="00BF54CA">
            <w:pPr>
              <w:tabs>
                <w:tab w:val="decimal" w:pos="792"/>
              </w:tabs>
              <w:spacing w:line="340" w:lineRule="exact"/>
              <w:textAlignment w:val="auto"/>
              <w:rPr>
                <w:rFonts w:ascii="Arial" w:hAnsi="Arial" w:cs="Arial"/>
                <w:color w:val="000000"/>
                <w:sz w:val="20"/>
                <w:szCs w:val="20"/>
                <w:cs/>
              </w:rPr>
            </w:pPr>
          </w:p>
        </w:tc>
        <w:tc>
          <w:tcPr>
            <w:tcW w:w="1260" w:type="dxa"/>
            <w:noWrap/>
            <w:vAlign w:val="bottom"/>
          </w:tcPr>
          <w:p w14:paraId="126B46D0" w14:textId="77777777" w:rsidR="00AA06F3" w:rsidRPr="00BF54CA" w:rsidRDefault="00AA06F3" w:rsidP="00BF54CA">
            <w:pPr>
              <w:tabs>
                <w:tab w:val="decimal" w:pos="792"/>
              </w:tabs>
              <w:spacing w:line="340" w:lineRule="exact"/>
              <w:textAlignment w:val="auto"/>
              <w:rPr>
                <w:rFonts w:ascii="Arial" w:hAnsi="Arial" w:cs="Arial"/>
                <w:color w:val="000000"/>
                <w:sz w:val="20"/>
                <w:szCs w:val="20"/>
                <w:cs/>
              </w:rPr>
            </w:pPr>
          </w:p>
        </w:tc>
      </w:tr>
      <w:tr w:rsidR="00AA06F3" w:rsidRPr="00BF54CA" w14:paraId="7D3801E9" w14:textId="77777777" w:rsidTr="00AA06F3">
        <w:trPr>
          <w:trHeight w:val="64"/>
          <w:tblHeader/>
        </w:trPr>
        <w:tc>
          <w:tcPr>
            <w:tcW w:w="3280" w:type="dxa"/>
            <w:noWrap/>
            <w:vAlign w:val="center"/>
          </w:tcPr>
          <w:p w14:paraId="616D59E1" w14:textId="77777777" w:rsidR="00AA06F3" w:rsidRPr="00BF54CA" w:rsidRDefault="00AA06F3" w:rsidP="00BF54CA">
            <w:pPr>
              <w:spacing w:line="340" w:lineRule="exact"/>
              <w:ind w:left="230" w:hanging="180"/>
              <w:textAlignment w:val="auto"/>
              <w:rPr>
                <w:rFonts w:ascii="Arial" w:hAnsi="Arial" w:cs="Arial"/>
                <w:color w:val="000000"/>
                <w:sz w:val="20"/>
                <w:szCs w:val="20"/>
              </w:rPr>
            </w:pPr>
            <w:r w:rsidRPr="00BF54CA">
              <w:rPr>
                <w:rFonts w:ascii="Arial" w:hAnsi="Arial" w:cs="Arial"/>
                <w:color w:val="000000"/>
                <w:sz w:val="20"/>
                <w:szCs w:val="20"/>
              </w:rPr>
              <w:t>Trade and other payables</w:t>
            </w:r>
          </w:p>
        </w:tc>
        <w:tc>
          <w:tcPr>
            <w:tcW w:w="1400" w:type="dxa"/>
            <w:noWrap/>
            <w:vAlign w:val="bottom"/>
          </w:tcPr>
          <w:p w14:paraId="3B1DF3D7" w14:textId="77777777" w:rsidR="00AA06F3" w:rsidRPr="00BF54CA" w:rsidRDefault="00AA06F3" w:rsidP="00BF54CA">
            <w:pPr>
              <w:tabs>
                <w:tab w:val="decimal" w:pos="1020"/>
              </w:tabs>
              <w:spacing w:line="340" w:lineRule="exact"/>
              <w:textAlignment w:val="auto"/>
              <w:rPr>
                <w:rFonts w:ascii="Arial" w:hAnsi="Arial" w:cs="Arial"/>
                <w:color w:val="000000"/>
                <w:sz w:val="20"/>
                <w:szCs w:val="20"/>
              </w:rPr>
            </w:pPr>
            <w:r w:rsidRPr="00BF54CA">
              <w:rPr>
                <w:rFonts w:ascii="Arial" w:hAnsi="Arial" w:cs="Arial"/>
                <w:color w:val="000000"/>
                <w:sz w:val="20"/>
                <w:szCs w:val="20"/>
              </w:rPr>
              <w:t>-</w:t>
            </w:r>
          </w:p>
        </w:tc>
        <w:tc>
          <w:tcPr>
            <w:tcW w:w="1350" w:type="dxa"/>
            <w:noWrap/>
            <w:vAlign w:val="bottom"/>
          </w:tcPr>
          <w:p w14:paraId="0720568D" w14:textId="77777777" w:rsidR="00AA06F3" w:rsidRPr="00BF54CA" w:rsidRDefault="00AA06F3" w:rsidP="00BF54CA">
            <w:pP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786</w:t>
            </w:r>
          </w:p>
        </w:tc>
        <w:tc>
          <w:tcPr>
            <w:tcW w:w="1350" w:type="dxa"/>
            <w:noWrap/>
            <w:vAlign w:val="bottom"/>
          </w:tcPr>
          <w:p w14:paraId="7EA511B9" w14:textId="77777777" w:rsidR="00AA06F3" w:rsidRPr="00BF54CA" w:rsidRDefault="00AA06F3" w:rsidP="00BF54CA">
            <w:pP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w:t>
            </w:r>
          </w:p>
        </w:tc>
        <w:tc>
          <w:tcPr>
            <w:tcW w:w="1260" w:type="dxa"/>
            <w:noWrap/>
            <w:vAlign w:val="bottom"/>
          </w:tcPr>
          <w:p w14:paraId="1DA5D062" w14:textId="77777777" w:rsidR="00AA06F3" w:rsidRPr="00BF54CA" w:rsidRDefault="00AA06F3" w:rsidP="00BF54CA">
            <w:pP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786</w:t>
            </w:r>
          </w:p>
        </w:tc>
      </w:tr>
      <w:tr w:rsidR="00AA06F3" w:rsidRPr="00BF54CA" w14:paraId="23C77791" w14:textId="77777777" w:rsidTr="00AA06F3">
        <w:trPr>
          <w:trHeight w:val="64"/>
          <w:tblHeader/>
        </w:trPr>
        <w:tc>
          <w:tcPr>
            <w:tcW w:w="3280" w:type="dxa"/>
            <w:noWrap/>
            <w:vAlign w:val="center"/>
            <w:hideMark/>
          </w:tcPr>
          <w:p w14:paraId="68AE3E54" w14:textId="77777777" w:rsidR="00AA06F3" w:rsidRPr="00BF54CA" w:rsidRDefault="00AA06F3" w:rsidP="00BF54CA">
            <w:pPr>
              <w:spacing w:line="340" w:lineRule="exact"/>
              <w:ind w:left="50"/>
              <w:textAlignment w:val="auto"/>
              <w:rPr>
                <w:rFonts w:ascii="Arial" w:hAnsi="Arial" w:cs="Arial"/>
                <w:color w:val="000000"/>
                <w:sz w:val="20"/>
                <w:szCs w:val="20"/>
                <w:cs/>
              </w:rPr>
            </w:pPr>
            <w:r w:rsidRPr="00BF54CA">
              <w:rPr>
                <w:rFonts w:ascii="Arial" w:hAnsi="Arial" w:cs="Arial"/>
                <w:color w:val="000000"/>
                <w:sz w:val="20"/>
                <w:szCs w:val="20"/>
              </w:rPr>
              <w:t>Lease liabilities</w:t>
            </w:r>
          </w:p>
        </w:tc>
        <w:tc>
          <w:tcPr>
            <w:tcW w:w="1400" w:type="dxa"/>
            <w:noWrap/>
            <w:vAlign w:val="bottom"/>
          </w:tcPr>
          <w:p w14:paraId="7F9A11ED" w14:textId="77777777" w:rsidR="00AA06F3" w:rsidRPr="00BF54CA" w:rsidRDefault="00AA06F3" w:rsidP="00BF54CA">
            <w:pP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w:t>
            </w:r>
          </w:p>
        </w:tc>
        <w:tc>
          <w:tcPr>
            <w:tcW w:w="1350" w:type="dxa"/>
            <w:noWrap/>
            <w:vAlign w:val="bottom"/>
          </w:tcPr>
          <w:p w14:paraId="54AEA323" w14:textId="77777777" w:rsidR="00AA06F3" w:rsidRPr="00BF54CA" w:rsidRDefault="00AA06F3" w:rsidP="00BF54CA">
            <w:pP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67</w:t>
            </w:r>
          </w:p>
        </w:tc>
        <w:tc>
          <w:tcPr>
            <w:tcW w:w="1350" w:type="dxa"/>
            <w:noWrap/>
            <w:vAlign w:val="bottom"/>
          </w:tcPr>
          <w:p w14:paraId="4AB5613D" w14:textId="77777777" w:rsidR="00AA06F3" w:rsidRPr="00BF54CA" w:rsidRDefault="00AA06F3" w:rsidP="00BF54CA">
            <w:pP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254</w:t>
            </w:r>
          </w:p>
        </w:tc>
        <w:tc>
          <w:tcPr>
            <w:tcW w:w="1260" w:type="dxa"/>
            <w:noWrap/>
            <w:vAlign w:val="bottom"/>
          </w:tcPr>
          <w:p w14:paraId="2B602DBD" w14:textId="77777777" w:rsidR="00AA06F3" w:rsidRPr="00BF54CA" w:rsidRDefault="00AA06F3" w:rsidP="00BF54CA">
            <w:pP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321</w:t>
            </w:r>
          </w:p>
        </w:tc>
      </w:tr>
      <w:tr w:rsidR="00AA06F3" w:rsidRPr="00BF54CA" w14:paraId="35337504" w14:textId="77777777" w:rsidTr="00AA06F3">
        <w:trPr>
          <w:trHeight w:val="64"/>
          <w:tblHeader/>
        </w:trPr>
        <w:tc>
          <w:tcPr>
            <w:tcW w:w="3280" w:type="dxa"/>
            <w:noWrap/>
            <w:vAlign w:val="center"/>
            <w:hideMark/>
          </w:tcPr>
          <w:p w14:paraId="3642A93A" w14:textId="77777777" w:rsidR="00AA06F3" w:rsidRPr="00BF54CA" w:rsidRDefault="00AA06F3" w:rsidP="00BF54CA">
            <w:pPr>
              <w:spacing w:line="340" w:lineRule="exact"/>
              <w:ind w:left="50"/>
              <w:textAlignment w:val="auto"/>
              <w:rPr>
                <w:rFonts w:ascii="Arial" w:hAnsi="Arial" w:cs="Arial"/>
                <w:color w:val="000000"/>
                <w:sz w:val="20"/>
                <w:szCs w:val="20"/>
                <w:cs/>
              </w:rPr>
            </w:pPr>
            <w:r w:rsidRPr="00BF54CA">
              <w:rPr>
                <w:rFonts w:ascii="Arial" w:hAnsi="Arial" w:cs="Arial"/>
                <w:color w:val="000000"/>
                <w:sz w:val="20"/>
                <w:szCs w:val="20"/>
              </w:rPr>
              <w:t>Long-term loans</w:t>
            </w:r>
          </w:p>
        </w:tc>
        <w:tc>
          <w:tcPr>
            <w:tcW w:w="1400" w:type="dxa"/>
            <w:noWrap/>
            <w:vAlign w:val="bottom"/>
          </w:tcPr>
          <w:p w14:paraId="3662EEB6" w14:textId="77777777" w:rsidR="00AA06F3" w:rsidRPr="00BF54CA" w:rsidRDefault="00AA06F3" w:rsidP="00BF54CA">
            <w:pPr>
              <w:pBdr>
                <w:bottom w:val="single" w:sz="4" w:space="1" w:color="auto"/>
              </w:pBdr>
              <w:tabs>
                <w:tab w:val="decimal" w:pos="1020"/>
              </w:tabs>
              <w:spacing w:line="340" w:lineRule="exact"/>
              <w:textAlignment w:val="auto"/>
              <w:rPr>
                <w:rFonts w:ascii="Arial" w:hAnsi="Arial" w:cs="Arial"/>
                <w:color w:val="000000"/>
                <w:sz w:val="20"/>
                <w:szCs w:val="20"/>
              </w:rPr>
            </w:pPr>
            <w:r w:rsidRPr="00BF54CA">
              <w:rPr>
                <w:rFonts w:ascii="Arial" w:hAnsi="Arial" w:cs="Arial"/>
                <w:color w:val="000000"/>
                <w:sz w:val="20"/>
                <w:szCs w:val="20"/>
              </w:rPr>
              <w:t>-</w:t>
            </w:r>
          </w:p>
        </w:tc>
        <w:tc>
          <w:tcPr>
            <w:tcW w:w="1350" w:type="dxa"/>
            <w:noWrap/>
            <w:vAlign w:val="bottom"/>
          </w:tcPr>
          <w:p w14:paraId="0C6C9164" w14:textId="77777777" w:rsidR="00AA06F3" w:rsidRPr="00BF54CA" w:rsidRDefault="00AA06F3" w:rsidP="00BF54CA">
            <w:pPr>
              <w:pBdr>
                <w:bottom w:val="single" w:sz="4" w:space="1" w:color="auto"/>
              </w:pBd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689</w:t>
            </w:r>
          </w:p>
        </w:tc>
        <w:tc>
          <w:tcPr>
            <w:tcW w:w="1350" w:type="dxa"/>
            <w:noWrap/>
            <w:vAlign w:val="bottom"/>
          </w:tcPr>
          <w:p w14:paraId="3C125191" w14:textId="77777777" w:rsidR="00AA06F3" w:rsidRPr="00BF54CA" w:rsidRDefault="00AA06F3" w:rsidP="00BF54CA">
            <w:pPr>
              <w:pBdr>
                <w:bottom w:val="single" w:sz="4" w:space="1" w:color="auto"/>
              </w:pBd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3,228</w:t>
            </w:r>
          </w:p>
        </w:tc>
        <w:tc>
          <w:tcPr>
            <w:tcW w:w="1260" w:type="dxa"/>
            <w:noWrap/>
            <w:vAlign w:val="bottom"/>
          </w:tcPr>
          <w:p w14:paraId="25CFEFE9" w14:textId="77777777" w:rsidR="00AA06F3" w:rsidRPr="00BF54CA" w:rsidRDefault="00AA06F3" w:rsidP="00BF54CA">
            <w:pPr>
              <w:pBdr>
                <w:bottom w:val="single" w:sz="4" w:space="1" w:color="auto"/>
              </w:pBd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3,917</w:t>
            </w:r>
          </w:p>
        </w:tc>
      </w:tr>
      <w:tr w:rsidR="00AA06F3" w:rsidRPr="00BF54CA" w14:paraId="23172C2D" w14:textId="77777777" w:rsidTr="00AA06F3">
        <w:trPr>
          <w:trHeight w:val="54"/>
          <w:tblHeader/>
        </w:trPr>
        <w:tc>
          <w:tcPr>
            <w:tcW w:w="3280" w:type="dxa"/>
            <w:vAlign w:val="center"/>
          </w:tcPr>
          <w:p w14:paraId="121CFD36" w14:textId="77777777" w:rsidR="00AA06F3" w:rsidRPr="00BF54CA" w:rsidRDefault="00AA06F3" w:rsidP="00BF54CA">
            <w:pPr>
              <w:spacing w:line="340" w:lineRule="exact"/>
              <w:textAlignment w:val="auto"/>
              <w:rPr>
                <w:rFonts w:ascii="Arial" w:hAnsi="Arial" w:cs="Arial"/>
                <w:b/>
                <w:bCs/>
                <w:color w:val="000000"/>
                <w:sz w:val="20"/>
                <w:szCs w:val="20"/>
                <w:cs/>
              </w:rPr>
            </w:pPr>
            <w:r w:rsidRPr="00BF54CA">
              <w:rPr>
                <w:rFonts w:ascii="Arial" w:hAnsi="Arial" w:cs="Arial"/>
                <w:b/>
                <w:bCs/>
                <w:color w:val="000000"/>
                <w:sz w:val="20"/>
                <w:szCs w:val="20"/>
              </w:rPr>
              <w:t>Total non-derivatives</w:t>
            </w:r>
          </w:p>
        </w:tc>
        <w:tc>
          <w:tcPr>
            <w:tcW w:w="1400" w:type="dxa"/>
            <w:noWrap/>
            <w:vAlign w:val="bottom"/>
          </w:tcPr>
          <w:p w14:paraId="7D2AC386" w14:textId="77777777" w:rsidR="00AA06F3" w:rsidRPr="00BF54CA" w:rsidRDefault="00AA06F3" w:rsidP="00BF54CA">
            <w:pPr>
              <w:pBdr>
                <w:bottom w:val="single" w:sz="4" w:space="1" w:color="auto"/>
              </w:pBdr>
              <w:tabs>
                <w:tab w:val="decimal" w:pos="1020"/>
              </w:tabs>
              <w:spacing w:line="340" w:lineRule="exact"/>
              <w:textAlignment w:val="auto"/>
              <w:rPr>
                <w:rFonts w:ascii="Arial" w:hAnsi="Arial" w:cs="Arial"/>
                <w:color w:val="000000"/>
                <w:sz w:val="20"/>
                <w:szCs w:val="20"/>
              </w:rPr>
            </w:pPr>
            <w:r w:rsidRPr="00BF54CA">
              <w:rPr>
                <w:rFonts w:ascii="Arial" w:hAnsi="Arial" w:cs="Arial"/>
                <w:color w:val="000000"/>
                <w:sz w:val="20"/>
                <w:szCs w:val="20"/>
              </w:rPr>
              <w:t>-</w:t>
            </w:r>
          </w:p>
        </w:tc>
        <w:tc>
          <w:tcPr>
            <w:tcW w:w="1350" w:type="dxa"/>
            <w:noWrap/>
            <w:vAlign w:val="bottom"/>
          </w:tcPr>
          <w:p w14:paraId="6C9BF3BF" w14:textId="77777777" w:rsidR="00AA06F3" w:rsidRPr="00BF54CA" w:rsidRDefault="00AA06F3" w:rsidP="00BF54CA">
            <w:pPr>
              <w:pBdr>
                <w:bottom w:val="single" w:sz="4" w:space="1" w:color="auto"/>
              </w:pBd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1,542</w:t>
            </w:r>
          </w:p>
        </w:tc>
        <w:tc>
          <w:tcPr>
            <w:tcW w:w="1350" w:type="dxa"/>
            <w:noWrap/>
            <w:vAlign w:val="bottom"/>
          </w:tcPr>
          <w:p w14:paraId="35E2E132" w14:textId="77777777" w:rsidR="00AA06F3" w:rsidRPr="00BF54CA" w:rsidRDefault="00AA06F3" w:rsidP="00BF54CA">
            <w:pPr>
              <w:pBdr>
                <w:bottom w:val="single" w:sz="4" w:space="1" w:color="auto"/>
              </w:pBd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3,482</w:t>
            </w:r>
          </w:p>
        </w:tc>
        <w:tc>
          <w:tcPr>
            <w:tcW w:w="1260" w:type="dxa"/>
            <w:noWrap/>
            <w:vAlign w:val="bottom"/>
          </w:tcPr>
          <w:p w14:paraId="5BE609EA" w14:textId="77777777" w:rsidR="00AA06F3" w:rsidRPr="00BF54CA" w:rsidRDefault="00AA06F3" w:rsidP="00BF54CA">
            <w:pPr>
              <w:pBdr>
                <w:bottom w:val="single" w:sz="4" w:space="1" w:color="auto"/>
              </w:pBd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5,024</w:t>
            </w:r>
          </w:p>
        </w:tc>
      </w:tr>
    </w:tbl>
    <w:p w14:paraId="4B068FD7" w14:textId="77777777" w:rsidR="00AA06F3" w:rsidRPr="00E13580" w:rsidRDefault="00AA06F3" w:rsidP="00CE0C99">
      <w:pPr>
        <w:spacing w:before="120" w:after="120"/>
        <w:ind w:left="547"/>
        <w:jc w:val="thaiDistribute"/>
        <w:rPr>
          <w:rFonts w:ascii="Arial" w:hAnsi="Arial" w:cs="Arial"/>
          <w:sz w:val="2"/>
          <w:szCs w:val="2"/>
        </w:rPr>
      </w:pPr>
    </w:p>
    <w:tbl>
      <w:tblPr>
        <w:tblW w:w="8640" w:type="dxa"/>
        <w:tblInd w:w="450" w:type="dxa"/>
        <w:tblLayout w:type="fixed"/>
        <w:tblLook w:val="04A0" w:firstRow="1" w:lastRow="0" w:firstColumn="1" w:lastColumn="0" w:noHBand="0" w:noVBand="1"/>
      </w:tblPr>
      <w:tblGrid>
        <w:gridCol w:w="3280"/>
        <w:gridCol w:w="1400"/>
        <w:gridCol w:w="1350"/>
        <w:gridCol w:w="1350"/>
        <w:gridCol w:w="1260"/>
      </w:tblGrid>
      <w:tr w:rsidR="00B135A5" w:rsidRPr="00BF54CA" w14:paraId="155974C8" w14:textId="77777777" w:rsidTr="00E13580">
        <w:trPr>
          <w:trHeight w:val="64"/>
          <w:tblHeader/>
        </w:trPr>
        <w:tc>
          <w:tcPr>
            <w:tcW w:w="3280" w:type="dxa"/>
            <w:noWrap/>
            <w:vAlign w:val="center"/>
            <w:hideMark/>
          </w:tcPr>
          <w:p w14:paraId="55C90E9C" w14:textId="77777777" w:rsidR="00B135A5" w:rsidRPr="00BF54CA" w:rsidRDefault="00B135A5" w:rsidP="00BF54CA">
            <w:pPr>
              <w:spacing w:line="340" w:lineRule="exact"/>
              <w:textAlignment w:val="auto"/>
              <w:rPr>
                <w:rFonts w:ascii="Arial" w:hAnsi="Arial" w:cs="Arial"/>
                <w:sz w:val="20"/>
                <w:szCs w:val="20"/>
              </w:rPr>
            </w:pPr>
          </w:p>
        </w:tc>
        <w:tc>
          <w:tcPr>
            <w:tcW w:w="5360" w:type="dxa"/>
            <w:gridSpan w:val="4"/>
            <w:noWrap/>
            <w:vAlign w:val="center"/>
            <w:hideMark/>
          </w:tcPr>
          <w:p w14:paraId="1D4258E8" w14:textId="77777777" w:rsidR="00B135A5" w:rsidRPr="00BF54CA" w:rsidRDefault="00B135A5" w:rsidP="00BF54CA">
            <w:pPr>
              <w:spacing w:line="340" w:lineRule="exact"/>
              <w:jc w:val="right"/>
              <w:textAlignment w:val="auto"/>
              <w:rPr>
                <w:rFonts w:ascii="Arial" w:hAnsi="Arial" w:cs="Arial"/>
                <w:sz w:val="20"/>
                <w:szCs w:val="20"/>
              </w:rPr>
            </w:pPr>
            <w:r w:rsidRPr="00BF54CA">
              <w:rPr>
                <w:rFonts w:ascii="Arial" w:hAnsi="Arial" w:cs="Arial"/>
                <w:sz w:val="20"/>
                <w:szCs w:val="20"/>
              </w:rPr>
              <w:t>(Unit: million Baht)</w:t>
            </w:r>
          </w:p>
        </w:tc>
      </w:tr>
      <w:tr w:rsidR="00B135A5" w:rsidRPr="00BF54CA" w14:paraId="321AF7FA" w14:textId="77777777" w:rsidTr="00E13580">
        <w:trPr>
          <w:trHeight w:val="64"/>
          <w:tblHeader/>
        </w:trPr>
        <w:tc>
          <w:tcPr>
            <w:tcW w:w="3280" w:type="dxa"/>
            <w:noWrap/>
            <w:vAlign w:val="center"/>
            <w:hideMark/>
          </w:tcPr>
          <w:p w14:paraId="23E1CE7C" w14:textId="77777777" w:rsidR="00B135A5" w:rsidRPr="00BF54CA" w:rsidRDefault="00B135A5" w:rsidP="00BF54CA">
            <w:pPr>
              <w:spacing w:line="340" w:lineRule="exact"/>
              <w:textAlignment w:val="auto"/>
              <w:rPr>
                <w:rFonts w:ascii="Arial" w:hAnsi="Arial" w:cs="Arial"/>
                <w:sz w:val="20"/>
                <w:szCs w:val="20"/>
              </w:rPr>
            </w:pPr>
          </w:p>
        </w:tc>
        <w:tc>
          <w:tcPr>
            <w:tcW w:w="5360" w:type="dxa"/>
            <w:gridSpan w:val="4"/>
            <w:noWrap/>
            <w:vAlign w:val="center"/>
            <w:hideMark/>
          </w:tcPr>
          <w:p w14:paraId="28BB3CDF" w14:textId="77777777" w:rsidR="00B135A5" w:rsidRPr="00BF54CA" w:rsidRDefault="00B135A5" w:rsidP="00BF54CA">
            <w:pPr>
              <w:pBdr>
                <w:bottom w:val="single" w:sz="4" w:space="1" w:color="auto"/>
              </w:pBdr>
              <w:spacing w:line="340" w:lineRule="exact"/>
              <w:jc w:val="center"/>
              <w:textAlignment w:val="auto"/>
              <w:rPr>
                <w:rFonts w:ascii="Arial" w:hAnsi="Arial" w:cs="Arial"/>
                <w:sz w:val="20"/>
                <w:szCs w:val="20"/>
              </w:rPr>
            </w:pPr>
            <w:r w:rsidRPr="00BF54CA">
              <w:rPr>
                <w:rFonts w:ascii="Arial" w:hAnsi="Arial" w:cs="Arial"/>
                <w:sz w:val="20"/>
                <w:szCs w:val="20"/>
              </w:rPr>
              <w:t>Separate financial statements</w:t>
            </w:r>
          </w:p>
        </w:tc>
      </w:tr>
      <w:tr w:rsidR="00B135A5" w:rsidRPr="00BF54CA" w14:paraId="709848A5" w14:textId="77777777" w:rsidTr="00E13580">
        <w:trPr>
          <w:trHeight w:val="64"/>
          <w:tblHeader/>
        </w:trPr>
        <w:tc>
          <w:tcPr>
            <w:tcW w:w="3280" w:type="dxa"/>
            <w:noWrap/>
            <w:vAlign w:val="center"/>
            <w:hideMark/>
          </w:tcPr>
          <w:p w14:paraId="4FA7F7CD" w14:textId="77777777" w:rsidR="00B135A5" w:rsidRPr="00BF54CA" w:rsidRDefault="00B135A5" w:rsidP="00BF54CA">
            <w:pPr>
              <w:spacing w:line="340" w:lineRule="exact"/>
              <w:textAlignment w:val="auto"/>
              <w:rPr>
                <w:rFonts w:ascii="Arial" w:hAnsi="Arial" w:cs="Arial"/>
                <w:color w:val="000000"/>
                <w:sz w:val="20"/>
                <w:szCs w:val="20"/>
              </w:rPr>
            </w:pPr>
          </w:p>
        </w:tc>
        <w:tc>
          <w:tcPr>
            <w:tcW w:w="1400" w:type="dxa"/>
            <w:noWrap/>
            <w:vAlign w:val="bottom"/>
            <w:hideMark/>
          </w:tcPr>
          <w:p w14:paraId="79DA6656" w14:textId="77777777" w:rsidR="00B135A5" w:rsidRPr="00BF54CA" w:rsidRDefault="00B135A5" w:rsidP="00BF54CA">
            <w:pPr>
              <w:pBdr>
                <w:bottom w:val="single" w:sz="4" w:space="1" w:color="auto"/>
              </w:pBdr>
              <w:spacing w:line="340" w:lineRule="exact"/>
              <w:jc w:val="center"/>
              <w:textAlignment w:val="auto"/>
              <w:rPr>
                <w:rFonts w:ascii="Arial" w:hAnsi="Arial" w:cs="Arial"/>
                <w:color w:val="000000"/>
                <w:sz w:val="20"/>
                <w:szCs w:val="20"/>
              </w:rPr>
            </w:pPr>
            <w:r w:rsidRPr="00BF54CA">
              <w:rPr>
                <w:rFonts w:ascii="Arial" w:hAnsi="Arial" w:cs="Arial"/>
                <w:color w:val="000000"/>
                <w:sz w:val="20"/>
                <w:szCs w:val="20"/>
              </w:rPr>
              <w:t>On</w:t>
            </w:r>
          </w:p>
          <w:p w14:paraId="4A94DC8A" w14:textId="77777777" w:rsidR="00B135A5" w:rsidRPr="00BF54CA" w:rsidRDefault="00B135A5" w:rsidP="00BF54CA">
            <w:pPr>
              <w:pBdr>
                <w:bottom w:val="single" w:sz="4" w:space="1" w:color="auto"/>
              </w:pBdr>
              <w:spacing w:line="340" w:lineRule="exact"/>
              <w:jc w:val="center"/>
              <w:textAlignment w:val="auto"/>
              <w:rPr>
                <w:rFonts w:ascii="Arial" w:hAnsi="Arial" w:cs="Arial"/>
                <w:color w:val="000000"/>
                <w:sz w:val="20"/>
                <w:szCs w:val="20"/>
              </w:rPr>
            </w:pPr>
            <w:r w:rsidRPr="00BF54CA">
              <w:rPr>
                <w:rFonts w:ascii="Arial" w:hAnsi="Arial" w:cs="Arial"/>
                <w:color w:val="000000"/>
                <w:sz w:val="20"/>
                <w:szCs w:val="20"/>
              </w:rPr>
              <w:t>demand</w:t>
            </w:r>
          </w:p>
        </w:tc>
        <w:tc>
          <w:tcPr>
            <w:tcW w:w="1350" w:type="dxa"/>
            <w:noWrap/>
            <w:vAlign w:val="bottom"/>
            <w:hideMark/>
          </w:tcPr>
          <w:p w14:paraId="4BDD782B" w14:textId="77777777" w:rsidR="00B135A5" w:rsidRPr="00BF54CA" w:rsidRDefault="00B135A5" w:rsidP="00BF54CA">
            <w:pPr>
              <w:pBdr>
                <w:bottom w:val="single" w:sz="4" w:space="1" w:color="auto"/>
              </w:pBdr>
              <w:spacing w:line="340" w:lineRule="exact"/>
              <w:jc w:val="center"/>
              <w:textAlignment w:val="auto"/>
              <w:rPr>
                <w:rFonts w:ascii="Arial" w:hAnsi="Arial" w:cs="Arial"/>
                <w:color w:val="000000"/>
                <w:sz w:val="20"/>
                <w:szCs w:val="20"/>
              </w:rPr>
            </w:pPr>
            <w:r w:rsidRPr="00BF54CA">
              <w:rPr>
                <w:rFonts w:ascii="Arial" w:hAnsi="Arial" w:cs="Arial"/>
                <w:color w:val="000000"/>
                <w:sz w:val="20"/>
                <w:szCs w:val="20"/>
              </w:rPr>
              <w:t>Less than 1 year</w:t>
            </w:r>
          </w:p>
        </w:tc>
        <w:tc>
          <w:tcPr>
            <w:tcW w:w="1350" w:type="dxa"/>
            <w:noWrap/>
            <w:vAlign w:val="bottom"/>
            <w:hideMark/>
          </w:tcPr>
          <w:p w14:paraId="0A57E1E4" w14:textId="77777777" w:rsidR="00B135A5" w:rsidRPr="00BF54CA" w:rsidRDefault="00B135A5" w:rsidP="00BF54CA">
            <w:pPr>
              <w:pBdr>
                <w:bottom w:val="single" w:sz="4" w:space="1" w:color="auto"/>
              </w:pBdr>
              <w:spacing w:line="340" w:lineRule="exact"/>
              <w:jc w:val="center"/>
              <w:textAlignment w:val="auto"/>
              <w:rPr>
                <w:rFonts w:ascii="Arial" w:hAnsi="Arial" w:cs="Arial"/>
                <w:color w:val="000000"/>
                <w:sz w:val="20"/>
                <w:szCs w:val="20"/>
              </w:rPr>
            </w:pPr>
            <w:r w:rsidRPr="00BF54CA">
              <w:rPr>
                <w:rFonts w:ascii="Arial" w:hAnsi="Arial" w:cs="Arial"/>
                <w:color w:val="000000"/>
                <w:sz w:val="20"/>
                <w:szCs w:val="20"/>
              </w:rPr>
              <w:t>1</w:t>
            </w:r>
            <w:r w:rsidRPr="00BF54CA">
              <w:rPr>
                <w:rFonts w:ascii="Arial" w:hAnsi="Arial" w:cs="Arial"/>
                <w:color w:val="000000"/>
                <w:sz w:val="20"/>
                <w:szCs w:val="20"/>
                <w:cs/>
              </w:rPr>
              <w:t xml:space="preserve"> </w:t>
            </w:r>
            <w:r w:rsidRPr="00BF54CA">
              <w:rPr>
                <w:rFonts w:ascii="Arial" w:hAnsi="Arial" w:cs="Arial"/>
                <w:color w:val="000000"/>
                <w:sz w:val="20"/>
                <w:szCs w:val="20"/>
              </w:rPr>
              <w:t>to</w:t>
            </w:r>
            <w:r w:rsidRPr="00BF54CA">
              <w:rPr>
                <w:rFonts w:ascii="Arial" w:hAnsi="Arial" w:cs="Arial"/>
                <w:color w:val="000000"/>
                <w:sz w:val="20"/>
                <w:szCs w:val="20"/>
                <w:cs/>
              </w:rPr>
              <w:t xml:space="preserve"> </w:t>
            </w:r>
            <w:r w:rsidRPr="00BF54CA">
              <w:rPr>
                <w:rFonts w:ascii="Arial" w:hAnsi="Arial" w:cs="Arial"/>
                <w:color w:val="000000"/>
                <w:sz w:val="20"/>
                <w:szCs w:val="20"/>
              </w:rPr>
              <w:t>5</w:t>
            </w:r>
          </w:p>
          <w:p w14:paraId="68819A41" w14:textId="77777777" w:rsidR="00B135A5" w:rsidRPr="00BF54CA" w:rsidRDefault="00B135A5" w:rsidP="00BF54CA">
            <w:pPr>
              <w:pBdr>
                <w:bottom w:val="single" w:sz="4" w:space="1" w:color="auto"/>
              </w:pBdr>
              <w:spacing w:line="340" w:lineRule="exact"/>
              <w:jc w:val="center"/>
              <w:textAlignment w:val="auto"/>
              <w:rPr>
                <w:rFonts w:ascii="Arial" w:hAnsi="Arial" w:cs="Arial"/>
                <w:color w:val="000000"/>
                <w:sz w:val="20"/>
                <w:szCs w:val="20"/>
                <w:cs/>
              </w:rPr>
            </w:pPr>
            <w:r w:rsidRPr="00BF54CA">
              <w:rPr>
                <w:rFonts w:ascii="Arial" w:hAnsi="Arial" w:cs="Arial"/>
                <w:color w:val="000000"/>
                <w:sz w:val="20"/>
                <w:szCs w:val="20"/>
              </w:rPr>
              <w:t>years</w:t>
            </w:r>
          </w:p>
        </w:tc>
        <w:tc>
          <w:tcPr>
            <w:tcW w:w="1260" w:type="dxa"/>
            <w:noWrap/>
            <w:vAlign w:val="bottom"/>
            <w:hideMark/>
          </w:tcPr>
          <w:p w14:paraId="4F0792D1" w14:textId="77777777" w:rsidR="00B135A5" w:rsidRPr="00BF54CA" w:rsidRDefault="00B135A5" w:rsidP="00BF54CA">
            <w:pPr>
              <w:pBdr>
                <w:bottom w:val="single" w:sz="4" w:space="1" w:color="auto"/>
              </w:pBdr>
              <w:spacing w:line="340" w:lineRule="exact"/>
              <w:jc w:val="center"/>
              <w:textAlignment w:val="auto"/>
              <w:rPr>
                <w:rFonts w:ascii="Arial" w:hAnsi="Arial" w:cs="Arial"/>
                <w:color w:val="000000"/>
                <w:sz w:val="20"/>
                <w:szCs w:val="20"/>
              </w:rPr>
            </w:pPr>
            <w:r w:rsidRPr="00BF54CA">
              <w:rPr>
                <w:rFonts w:ascii="Arial" w:hAnsi="Arial" w:cs="Arial"/>
                <w:color w:val="000000"/>
                <w:sz w:val="20"/>
                <w:szCs w:val="20"/>
              </w:rPr>
              <w:t>Total</w:t>
            </w:r>
          </w:p>
        </w:tc>
      </w:tr>
      <w:tr w:rsidR="00B135A5" w:rsidRPr="00BF54CA" w14:paraId="2AE25E0D" w14:textId="77777777" w:rsidTr="00E13580">
        <w:trPr>
          <w:trHeight w:val="64"/>
          <w:tblHeader/>
        </w:trPr>
        <w:tc>
          <w:tcPr>
            <w:tcW w:w="3280" w:type="dxa"/>
            <w:noWrap/>
            <w:vAlign w:val="center"/>
          </w:tcPr>
          <w:p w14:paraId="1D27D14A" w14:textId="77777777" w:rsidR="00B135A5" w:rsidRPr="00BF54CA" w:rsidRDefault="00B135A5" w:rsidP="00BF54CA">
            <w:pPr>
              <w:spacing w:line="340" w:lineRule="exact"/>
              <w:ind w:left="230" w:hanging="180"/>
              <w:textAlignment w:val="auto"/>
              <w:rPr>
                <w:rFonts w:ascii="Arial" w:hAnsi="Arial" w:cs="Arial"/>
                <w:b/>
                <w:bCs/>
                <w:color w:val="000000"/>
                <w:sz w:val="20"/>
                <w:szCs w:val="20"/>
              </w:rPr>
            </w:pPr>
            <w:r w:rsidRPr="00BF54CA">
              <w:rPr>
                <w:rFonts w:ascii="Arial" w:hAnsi="Arial" w:cs="Arial"/>
                <w:b/>
                <w:bCs/>
                <w:color w:val="000000"/>
                <w:sz w:val="20"/>
                <w:szCs w:val="20"/>
              </w:rPr>
              <w:t>Non-derivatives</w:t>
            </w:r>
          </w:p>
        </w:tc>
        <w:tc>
          <w:tcPr>
            <w:tcW w:w="1400" w:type="dxa"/>
            <w:noWrap/>
            <w:vAlign w:val="bottom"/>
          </w:tcPr>
          <w:p w14:paraId="1B94B45D" w14:textId="77777777" w:rsidR="00B135A5" w:rsidRPr="00BF54CA" w:rsidRDefault="00B135A5" w:rsidP="00BF54CA">
            <w:pPr>
              <w:tabs>
                <w:tab w:val="decimal" w:pos="792"/>
              </w:tabs>
              <w:spacing w:line="340" w:lineRule="exact"/>
              <w:textAlignment w:val="auto"/>
              <w:rPr>
                <w:rFonts w:ascii="Arial" w:hAnsi="Arial" w:cs="Arial"/>
                <w:color w:val="000000"/>
                <w:sz w:val="20"/>
                <w:szCs w:val="20"/>
              </w:rPr>
            </w:pPr>
          </w:p>
        </w:tc>
        <w:tc>
          <w:tcPr>
            <w:tcW w:w="1350" w:type="dxa"/>
            <w:noWrap/>
            <w:vAlign w:val="bottom"/>
          </w:tcPr>
          <w:p w14:paraId="32D81B45" w14:textId="77777777" w:rsidR="00B135A5" w:rsidRPr="00BF54CA" w:rsidRDefault="00B135A5" w:rsidP="00BF54CA">
            <w:pPr>
              <w:tabs>
                <w:tab w:val="decimal" w:pos="792"/>
              </w:tabs>
              <w:spacing w:line="340" w:lineRule="exact"/>
              <w:textAlignment w:val="auto"/>
              <w:rPr>
                <w:rFonts w:ascii="Arial" w:hAnsi="Arial" w:cs="Arial"/>
                <w:color w:val="000000"/>
                <w:sz w:val="20"/>
                <w:szCs w:val="20"/>
                <w:cs/>
              </w:rPr>
            </w:pPr>
          </w:p>
        </w:tc>
        <w:tc>
          <w:tcPr>
            <w:tcW w:w="1350" w:type="dxa"/>
            <w:noWrap/>
            <w:vAlign w:val="bottom"/>
          </w:tcPr>
          <w:p w14:paraId="279AE47C" w14:textId="77777777" w:rsidR="00B135A5" w:rsidRPr="00BF54CA" w:rsidRDefault="00B135A5" w:rsidP="00BF54CA">
            <w:pPr>
              <w:tabs>
                <w:tab w:val="decimal" w:pos="792"/>
              </w:tabs>
              <w:spacing w:line="340" w:lineRule="exact"/>
              <w:textAlignment w:val="auto"/>
              <w:rPr>
                <w:rFonts w:ascii="Arial" w:hAnsi="Arial" w:cs="Arial"/>
                <w:color w:val="000000"/>
                <w:sz w:val="20"/>
                <w:szCs w:val="20"/>
                <w:cs/>
              </w:rPr>
            </w:pPr>
          </w:p>
        </w:tc>
        <w:tc>
          <w:tcPr>
            <w:tcW w:w="1260" w:type="dxa"/>
            <w:noWrap/>
            <w:vAlign w:val="bottom"/>
          </w:tcPr>
          <w:p w14:paraId="7C3C2848" w14:textId="77777777" w:rsidR="00B135A5" w:rsidRPr="00BF54CA" w:rsidRDefault="00B135A5" w:rsidP="00BF54CA">
            <w:pPr>
              <w:tabs>
                <w:tab w:val="decimal" w:pos="792"/>
              </w:tabs>
              <w:spacing w:line="340" w:lineRule="exact"/>
              <w:textAlignment w:val="auto"/>
              <w:rPr>
                <w:rFonts w:ascii="Arial" w:hAnsi="Arial" w:cs="Arial"/>
                <w:color w:val="000000"/>
                <w:sz w:val="20"/>
                <w:szCs w:val="20"/>
                <w:cs/>
              </w:rPr>
            </w:pPr>
          </w:p>
        </w:tc>
      </w:tr>
      <w:tr w:rsidR="00B135A5" w:rsidRPr="00BF54CA" w14:paraId="21AF2E3C" w14:textId="77777777" w:rsidTr="00E13580">
        <w:trPr>
          <w:trHeight w:val="64"/>
          <w:tblHeader/>
        </w:trPr>
        <w:tc>
          <w:tcPr>
            <w:tcW w:w="3280" w:type="dxa"/>
            <w:noWrap/>
            <w:vAlign w:val="center"/>
          </w:tcPr>
          <w:p w14:paraId="493ED0FE" w14:textId="77777777" w:rsidR="00B135A5" w:rsidRPr="00BF54CA" w:rsidRDefault="00B135A5" w:rsidP="00BF54CA">
            <w:pPr>
              <w:spacing w:line="340" w:lineRule="exact"/>
              <w:ind w:left="230" w:hanging="180"/>
              <w:textAlignment w:val="auto"/>
              <w:rPr>
                <w:rFonts w:ascii="Arial" w:hAnsi="Arial" w:cs="Arial"/>
                <w:color w:val="000000"/>
                <w:sz w:val="20"/>
                <w:szCs w:val="20"/>
              </w:rPr>
            </w:pPr>
            <w:r w:rsidRPr="00BF54CA">
              <w:rPr>
                <w:rFonts w:ascii="Arial" w:hAnsi="Arial" w:cs="Arial"/>
                <w:color w:val="000000"/>
                <w:sz w:val="20"/>
                <w:szCs w:val="20"/>
              </w:rPr>
              <w:t>Trade and other payables</w:t>
            </w:r>
          </w:p>
        </w:tc>
        <w:tc>
          <w:tcPr>
            <w:tcW w:w="1400" w:type="dxa"/>
            <w:noWrap/>
            <w:vAlign w:val="bottom"/>
          </w:tcPr>
          <w:p w14:paraId="09E489ED" w14:textId="77777777" w:rsidR="00B135A5" w:rsidRPr="00BF54CA" w:rsidRDefault="00B135A5" w:rsidP="00BF54CA">
            <w:pPr>
              <w:tabs>
                <w:tab w:val="decimal" w:pos="1020"/>
              </w:tabs>
              <w:spacing w:line="340" w:lineRule="exact"/>
              <w:textAlignment w:val="auto"/>
              <w:rPr>
                <w:rFonts w:ascii="Arial" w:hAnsi="Arial" w:cs="Arial"/>
                <w:color w:val="000000"/>
                <w:sz w:val="20"/>
                <w:szCs w:val="20"/>
              </w:rPr>
            </w:pPr>
            <w:r w:rsidRPr="00BF54CA">
              <w:rPr>
                <w:rFonts w:ascii="Arial" w:hAnsi="Arial" w:cs="Arial"/>
                <w:color w:val="000000"/>
                <w:sz w:val="20"/>
                <w:szCs w:val="20"/>
              </w:rPr>
              <w:t>-</w:t>
            </w:r>
          </w:p>
        </w:tc>
        <w:tc>
          <w:tcPr>
            <w:tcW w:w="1350" w:type="dxa"/>
            <w:noWrap/>
            <w:vAlign w:val="bottom"/>
          </w:tcPr>
          <w:p w14:paraId="1F8C00EC" w14:textId="77777777" w:rsidR="00B135A5" w:rsidRPr="00BF54CA" w:rsidRDefault="00B135A5" w:rsidP="00BF54CA">
            <w:pP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26</w:t>
            </w:r>
          </w:p>
        </w:tc>
        <w:tc>
          <w:tcPr>
            <w:tcW w:w="1350" w:type="dxa"/>
            <w:noWrap/>
            <w:vAlign w:val="bottom"/>
          </w:tcPr>
          <w:p w14:paraId="590C1D92" w14:textId="77777777" w:rsidR="00B135A5" w:rsidRPr="00BF54CA" w:rsidRDefault="00B135A5" w:rsidP="00BF54CA">
            <w:pP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w:t>
            </w:r>
          </w:p>
        </w:tc>
        <w:tc>
          <w:tcPr>
            <w:tcW w:w="1260" w:type="dxa"/>
            <w:noWrap/>
            <w:vAlign w:val="bottom"/>
          </w:tcPr>
          <w:p w14:paraId="40D760F3" w14:textId="77777777" w:rsidR="00B135A5" w:rsidRPr="00BF54CA" w:rsidRDefault="00B135A5" w:rsidP="00BF54CA">
            <w:pP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26</w:t>
            </w:r>
          </w:p>
        </w:tc>
      </w:tr>
      <w:tr w:rsidR="00B135A5" w:rsidRPr="00BF54CA" w14:paraId="56CD441A" w14:textId="77777777" w:rsidTr="00E13580">
        <w:trPr>
          <w:trHeight w:val="64"/>
          <w:tblHeader/>
        </w:trPr>
        <w:tc>
          <w:tcPr>
            <w:tcW w:w="3280" w:type="dxa"/>
            <w:noWrap/>
            <w:vAlign w:val="center"/>
            <w:hideMark/>
          </w:tcPr>
          <w:p w14:paraId="588D731C" w14:textId="77777777" w:rsidR="00B135A5" w:rsidRPr="00BF54CA" w:rsidRDefault="00B135A5" w:rsidP="00BF54CA">
            <w:pPr>
              <w:spacing w:line="340" w:lineRule="exact"/>
              <w:ind w:left="50"/>
              <w:textAlignment w:val="auto"/>
              <w:rPr>
                <w:rFonts w:ascii="Arial" w:hAnsi="Arial" w:cs="Arial"/>
                <w:color w:val="000000"/>
                <w:sz w:val="20"/>
                <w:szCs w:val="20"/>
                <w:cs/>
              </w:rPr>
            </w:pPr>
            <w:r w:rsidRPr="00BF54CA">
              <w:rPr>
                <w:rFonts w:ascii="Arial" w:hAnsi="Arial" w:cs="Arial"/>
                <w:color w:val="000000"/>
                <w:sz w:val="20"/>
                <w:szCs w:val="20"/>
              </w:rPr>
              <w:t>Lease liabilities</w:t>
            </w:r>
          </w:p>
        </w:tc>
        <w:tc>
          <w:tcPr>
            <w:tcW w:w="1400" w:type="dxa"/>
            <w:noWrap/>
            <w:vAlign w:val="bottom"/>
          </w:tcPr>
          <w:p w14:paraId="4585E5AB" w14:textId="77777777" w:rsidR="00B135A5" w:rsidRPr="00BF54CA" w:rsidRDefault="00B135A5" w:rsidP="00BF54CA">
            <w:pP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w:t>
            </w:r>
          </w:p>
        </w:tc>
        <w:tc>
          <w:tcPr>
            <w:tcW w:w="1350" w:type="dxa"/>
            <w:noWrap/>
            <w:vAlign w:val="bottom"/>
          </w:tcPr>
          <w:p w14:paraId="3CC8AB8F" w14:textId="77777777" w:rsidR="00B135A5" w:rsidRPr="00BF54CA" w:rsidRDefault="00B135A5" w:rsidP="00BF54CA">
            <w:pP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2</w:t>
            </w:r>
          </w:p>
        </w:tc>
        <w:tc>
          <w:tcPr>
            <w:tcW w:w="1350" w:type="dxa"/>
            <w:noWrap/>
            <w:vAlign w:val="bottom"/>
          </w:tcPr>
          <w:p w14:paraId="796A7000" w14:textId="77777777" w:rsidR="00B135A5" w:rsidRPr="00BF54CA" w:rsidRDefault="00B135A5" w:rsidP="00BF54CA">
            <w:pP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8</w:t>
            </w:r>
          </w:p>
        </w:tc>
        <w:tc>
          <w:tcPr>
            <w:tcW w:w="1260" w:type="dxa"/>
            <w:noWrap/>
            <w:vAlign w:val="bottom"/>
          </w:tcPr>
          <w:p w14:paraId="0357B527" w14:textId="77777777" w:rsidR="00B135A5" w:rsidRPr="00BF54CA" w:rsidRDefault="00B135A5" w:rsidP="00BF54CA">
            <w:pP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10</w:t>
            </w:r>
          </w:p>
        </w:tc>
      </w:tr>
      <w:tr w:rsidR="00B135A5" w:rsidRPr="00BF54CA" w14:paraId="72A102C0" w14:textId="77777777" w:rsidTr="00E13580">
        <w:trPr>
          <w:trHeight w:val="64"/>
          <w:tblHeader/>
        </w:trPr>
        <w:tc>
          <w:tcPr>
            <w:tcW w:w="3280" w:type="dxa"/>
            <w:noWrap/>
            <w:vAlign w:val="center"/>
            <w:hideMark/>
          </w:tcPr>
          <w:p w14:paraId="1BBA765C" w14:textId="77777777" w:rsidR="00B135A5" w:rsidRPr="00BF54CA" w:rsidRDefault="00B135A5" w:rsidP="00BF54CA">
            <w:pPr>
              <w:spacing w:line="340" w:lineRule="exact"/>
              <w:ind w:left="50"/>
              <w:textAlignment w:val="auto"/>
              <w:rPr>
                <w:rFonts w:ascii="Arial" w:hAnsi="Arial" w:cs="Arial"/>
                <w:color w:val="000000"/>
                <w:sz w:val="20"/>
                <w:szCs w:val="20"/>
                <w:cs/>
              </w:rPr>
            </w:pPr>
            <w:r w:rsidRPr="00BF54CA">
              <w:rPr>
                <w:rFonts w:ascii="Arial" w:hAnsi="Arial" w:cs="Arial"/>
                <w:color w:val="000000"/>
                <w:sz w:val="20"/>
                <w:szCs w:val="20"/>
              </w:rPr>
              <w:t>Long-term loan</w:t>
            </w:r>
          </w:p>
        </w:tc>
        <w:tc>
          <w:tcPr>
            <w:tcW w:w="1400" w:type="dxa"/>
            <w:noWrap/>
            <w:vAlign w:val="bottom"/>
          </w:tcPr>
          <w:p w14:paraId="5B5B63E3" w14:textId="77777777" w:rsidR="00B135A5" w:rsidRPr="00BF54CA" w:rsidRDefault="00B135A5" w:rsidP="00BF54CA">
            <w:pPr>
              <w:pBdr>
                <w:bottom w:val="single" w:sz="4" w:space="1" w:color="auto"/>
              </w:pBdr>
              <w:tabs>
                <w:tab w:val="decimal" w:pos="1020"/>
              </w:tabs>
              <w:spacing w:line="340" w:lineRule="exact"/>
              <w:textAlignment w:val="auto"/>
              <w:rPr>
                <w:rFonts w:ascii="Arial" w:hAnsi="Arial" w:cs="Arial"/>
                <w:color w:val="000000"/>
                <w:sz w:val="20"/>
                <w:szCs w:val="20"/>
              </w:rPr>
            </w:pPr>
            <w:r w:rsidRPr="00BF54CA">
              <w:rPr>
                <w:rFonts w:ascii="Arial" w:hAnsi="Arial" w:cs="Arial"/>
                <w:color w:val="000000"/>
                <w:sz w:val="20"/>
                <w:szCs w:val="20"/>
              </w:rPr>
              <w:t>-</w:t>
            </w:r>
          </w:p>
        </w:tc>
        <w:tc>
          <w:tcPr>
            <w:tcW w:w="1350" w:type="dxa"/>
            <w:noWrap/>
            <w:vAlign w:val="bottom"/>
          </w:tcPr>
          <w:p w14:paraId="5C13EBB5" w14:textId="77777777" w:rsidR="00B135A5" w:rsidRPr="00BF54CA" w:rsidRDefault="00B135A5" w:rsidP="00BF54CA">
            <w:pPr>
              <w:pBdr>
                <w:bottom w:val="single" w:sz="4" w:space="1" w:color="auto"/>
              </w:pBd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83</w:t>
            </w:r>
          </w:p>
        </w:tc>
        <w:tc>
          <w:tcPr>
            <w:tcW w:w="1350" w:type="dxa"/>
            <w:noWrap/>
            <w:vAlign w:val="bottom"/>
          </w:tcPr>
          <w:p w14:paraId="03465C58" w14:textId="77777777" w:rsidR="00B135A5" w:rsidRPr="00BF54CA" w:rsidRDefault="00B135A5" w:rsidP="00BF54CA">
            <w:pPr>
              <w:pBdr>
                <w:bottom w:val="single" w:sz="4" w:space="1" w:color="auto"/>
              </w:pBd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2,269</w:t>
            </w:r>
          </w:p>
        </w:tc>
        <w:tc>
          <w:tcPr>
            <w:tcW w:w="1260" w:type="dxa"/>
            <w:noWrap/>
            <w:vAlign w:val="bottom"/>
          </w:tcPr>
          <w:p w14:paraId="3D514A6D" w14:textId="77777777" w:rsidR="00B135A5" w:rsidRPr="00BF54CA" w:rsidRDefault="00B135A5" w:rsidP="00BF54CA">
            <w:pPr>
              <w:pBdr>
                <w:bottom w:val="single" w:sz="4" w:space="1" w:color="auto"/>
              </w:pBd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2,352</w:t>
            </w:r>
          </w:p>
        </w:tc>
      </w:tr>
      <w:tr w:rsidR="00B135A5" w:rsidRPr="00BF54CA" w14:paraId="2848B18F" w14:textId="77777777" w:rsidTr="00E13580">
        <w:trPr>
          <w:trHeight w:val="54"/>
          <w:tblHeader/>
        </w:trPr>
        <w:tc>
          <w:tcPr>
            <w:tcW w:w="3280" w:type="dxa"/>
            <w:vAlign w:val="center"/>
          </w:tcPr>
          <w:p w14:paraId="25F377B6" w14:textId="77777777" w:rsidR="00B135A5" w:rsidRPr="00BF54CA" w:rsidRDefault="00B135A5" w:rsidP="00BF54CA">
            <w:pPr>
              <w:spacing w:line="340" w:lineRule="exact"/>
              <w:textAlignment w:val="auto"/>
              <w:rPr>
                <w:rFonts w:ascii="Arial" w:hAnsi="Arial" w:cs="Arial"/>
                <w:b/>
                <w:bCs/>
                <w:color w:val="000000"/>
                <w:sz w:val="20"/>
                <w:szCs w:val="20"/>
                <w:cs/>
              </w:rPr>
            </w:pPr>
            <w:r w:rsidRPr="00BF54CA">
              <w:rPr>
                <w:rFonts w:ascii="Arial" w:hAnsi="Arial" w:cs="Arial"/>
                <w:b/>
                <w:bCs/>
                <w:color w:val="000000"/>
                <w:sz w:val="20"/>
                <w:szCs w:val="20"/>
              </w:rPr>
              <w:t>Total non-derivatives</w:t>
            </w:r>
          </w:p>
        </w:tc>
        <w:tc>
          <w:tcPr>
            <w:tcW w:w="1400" w:type="dxa"/>
            <w:noWrap/>
            <w:vAlign w:val="bottom"/>
          </w:tcPr>
          <w:p w14:paraId="0844539E" w14:textId="77777777" w:rsidR="00B135A5" w:rsidRPr="00BF54CA" w:rsidRDefault="00B135A5" w:rsidP="00BF54CA">
            <w:pPr>
              <w:pBdr>
                <w:bottom w:val="single" w:sz="4" w:space="1" w:color="auto"/>
              </w:pBdr>
              <w:tabs>
                <w:tab w:val="decimal" w:pos="1020"/>
              </w:tabs>
              <w:spacing w:line="340" w:lineRule="exact"/>
              <w:textAlignment w:val="auto"/>
              <w:rPr>
                <w:rFonts w:ascii="Arial" w:hAnsi="Arial" w:cs="Arial"/>
                <w:color w:val="000000"/>
                <w:sz w:val="20"/>
                <w:szCs w:val="20"/>
              </w:rPr>
            </w:pPr>
            <w:r w:rsidRPr="00BF54CA">
              <w:rPr>
                <w:rFonts w:ascii="Arial" w:hAnsi="Arial" w:cs="Arial"/>
                <w:color w:val="000000"/>
                <w:sz w:val="20"/>
                <w:szCs w:val="20"/>
              </w:rPr>
              <w:t>-</w:t>
            </w:r>
          </w:p>
        </w:tc>
        <w:tc>
          <w:tcPr>
            <w:tcW w:w="1350" w:type="dxa"/>
            <w:noWrap/>
            <w:vAlign w:val="bottom"/>
          </w:tcPr>
          <w:p w14:paraId="4048875A" w14:textId="77777777" w:rsidR="00B135A5" w:rsidRPr="00BF54CA" w:rsidRDefault="00B135A5" w:rsidP="00BF54CA">
            <w:pPr>
              <w:pBdr>
                <w:bottom w:val="single" w:sz="4" w:space="1" w:color="auto"/>
              </w:pBd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111</w:t>
            </w:r>
          </w:p>
        </w:tc>
        <w:tc>
          <w:tcPr>
            <w:tcW w:w="1350" w:type="dxa"/>
            <w:noWrap/>
            <w:vAlign w:val="bottom"/>
          </w:tcPr>
          <w:p w14:paraId="397D4EF4" w14:textId="77777777" w:rsidR="00B135A5" w:rsidRPr="00BF54CA" w:rsidRDefault="00B135A5" w:rsidP="00BF54CA">
            <w:pPr>
              <w:pBdr>
                <w:bottom w:val="single" w:sz="4" w:space="1" w:color="auto"/>
              </w:pBd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2,277</w:t>
            </w:r>
          </w:p>
        </w:tc>
        <w:tc>
          <w:tcPr>
            <w:tcW w:w="1260" w:type="dxa"/>
            <w:noWrap/>
            <w:vAlign w:val="bottom"/>
          </w:tcPr>
          <w:p w14:paraId="174AB684" w14:textId="77777777" w:rsidR="00B135A5" w:rsidRPr="00BF54CA" w:rsidRDefault="00B135A5" w:rsidP="00BF54CA">
            <w:pPr>
              <w:pBdr>
                <w:bottom w:val="single" w:sz="4" w:space="1" w:color="auto"/>
              </w:pBdr>
              <w:tabs>
                <w:tab w:val="decimal" w:pos="1020"/>
              </w:tabs>
              <w:spacing w:line="340" w:lineRule="exact"/>
              <w:textAlignment w:val="auto"/>
              <w:rPr>
                <w:rFonts w:ascii="Arial" w:hAnsi="Arial" w:cs="Arial"/>
                <w:color w:val="000000"/>
                <w:sz w:val="20"/>
                <w:szCs w:val="20"/>
                <w:cs/>
              </w:rPr>
            </w:pPr>
            <w:r w:rsidRPr="00BF54CA">
              <w:rPr>
                <w:rFonts w:ascii="Arial" w:hAnsi="Arial" w:cs="Arial"/>
                <w:color w:val="000000"/>
                <w:sz w:val="20"/>
                <w:szCs w:val="20"/>
              </w:rPr>
              <w:t>2,388</w:t>
            </w:r>
          </w:p>
        </w:tc>
      </w:tr>
    </w:tbl>
    <w:p w14:paraId="07D078FE" w14:textId="77777777" w:rsidR="00431AC2" w:rsidRPr="00E13580" w:rsidRDefault="001E6064" w:rsidP="00BF54CA">
      <w:pPr>
        <w:tabs>
          <w:tab w:val="right" w:pos="7200"/>
          <w:tab w:val="right" w:pos="8540"/>
        </w:tabs>
        <w:spacing w:before="120" w:after="120" w:line="380" w:lineRule="exact"/>
        <w:ind w:left="605" w:hanging="605"/>
        <w:rPr>
          <w:rFonts w:ascii="Arial" w:hAnsi="Arial" w:cs="Arial"/>
          <w:b/>
          <w:bCs/>
          <w:sz w:val="22"/>
          <w:szCs w:val="22"/>
        </w:rPr>
      </w:pPr>
      <w:r w:rsidRPr="00E13580">
        <w:rPr>
          <w:rFonts w:ascii="Arial" w:hAnsi="Arial" w:cs="Arial"/>
          <w:b/>
          <w:bCs/>
          <w:sz w:val="22"/>
          <w:szCs w:val="22"/>
        </w:rPr>
        <w:t>3</w:t>
      </w:r>
      <w:r w:rsidR="0091462C" w:rsidRPr="00E13580">
        <w:rPr>
          <w:rFonts w:ascii="Arial" w:hAnsi="Arial" w:cs="Arial"/>
          <w:b/>
          <w:bCs/>
          <w:sz w:val="22"/>
          <w:szCs w:val="22"/>
        </w:rPr>
        <w:t>1</w:t>
      </w:r>
      <w:r w:rsidRPr="00E13580">
        <w:rPr>
          <w:rFonts w:ascii="Arial" w:hAnsi="Arial" w:cs="Arial"/>
          <w:b/>
          <w:bCs/>
          <w:sz w:val="22"/>
          <w:szCs w:val="22"/>
        </w:rPr>
        <w:t>.</w:t>
      </w:r>
      <w:r w:rsidR="00431AC2" w:rsidRPr="00E13580">
        <w:rPr>
          <w:rFonts w:ascii="Arial" w:hAnsi="Arial" w:cs="Arial"/>
          <w:b/>
          <w:bCs/>
          <w:sz w:val="22"/>
          <w:szCs w:val="22"/>
        </w:rPr>
        <w:t>2</w:t>
      </w:r>
      <w:r w:rsidR="00431AC2" w:rsidRPr="00E13580">
        <w:rPr>
          <w:rFonts w:ascii="Arial" w:hAnsi="Arial" w:cs="Arial"/>
          <w:b/>
          <w:bCs/>
          <w:sz w:val="22"/>
          <w:szCs w:val="22"/>
        </w:rPr>
        <w:tab/>
        <w:t>Fair values of financial instruments</w:t>
      </w:r>
    </w:p>
    <w:p w14:paraId="63BE6B08" w14:textId="77777777" w:rsidR="00431AC2" w:rsidRPr="00E13580" w:rsidRDefault="00431AC2" w:rsidP="00BF54CA">
      <w:pPr>
        <w:tabs>
          <w:tab w:val="left" w:pos="1980"/>
          <w:tab w:val="left" w:pos="4140"/>
        </w:tabs>
        <w:spacing w:before="120" w:after="120" w:line="380" w:lineRule="exact"/>
        <w:ind w:left="605"/>
        <w:jc w:val="thaiDistribute"/>
        <w:rPr>
          <w:rFonts w:ascii="Arial" w:hAnsi="Arial" w:cs="Arial"/>
          <w:sz w:val="22"/>
          <w:szCs w:val="22"/>
        </w:rPr>
      </w:pPr>
      <w:r w:rsidRPr="00E13580">
        <w:rPr>
          <w:rFonts w:ascii="Arial" w:hAnsi="Arial" w:cs="Arial"/>
          <w:sz w:val="22"/>
          <w:szCs w:val="22"/>
        </w:rPr>
        <w:t xml:space="preserve">Since the majority of the Group’s financial instruments are short-term in nature or carrying interest at rates close to the market interest rates, their fair value is not expected to be materially different from the amounts presented in the statements of financial position. </w:t>
      </w:r>
    </w:p>
    <w:p w14:paraId="1B1D0C0B" w14:textId="77777777" w:rsidR="00BF54CA" w:rsidRDefault="00BF54C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63B852" w14:textId="77777777" w:rsidR="00431AC2" w:rsidRPr="00E13580" w:rsidRDefault="00431AC2" w:rsidP="00BF54CA">
      <w:pPr>
        <w:tabs>
          <w:tab w:val="left" w:pos="2880"/>
          <w:tab w:val="left" w:pos="5760"/>
          <w:tab w:val="decimal" w:pos="6660"/>
          <w:tab w:val="left" w:pos="7110"/>
          <w:tab w:val="decimal" w:pos="7920"/>
        </w:tabs>
        <w:spacing w:before="120" w:after="120" w:line="380" w:lineRule="exact"/>
        <w:ind w:left="605" w:hanging="600"/>
        <w:jc w:val="both"/>
        <w:rPr>
          <w:rFonts w:ascii="Arial" w:hAnsi="Arial" w:cs="Arial"/>
          <w:b/>
          <w:bCs/>
          <w:sz w:val="22"/>
          <w:szCs w:val="22"/>
        </w:rPr>
      </w:pPr>
      <w:r w:rsidRPr="00E13580">
        <w:rPr>
          <w:rFonts w:ascii="Arial" w:hAnsi="Arial" w:cs="Arial"/>
          <w:b/>
          <w:bCs/>
          <w:sz w:val="22"/>
          <w:szCs w:val="22"/>
        </w:rPr>
        <w:lastRenderedPageBreak/>
        <w:t>3</w:t>
      </w:r>
      <w:r w:rsidR="0091462C" w:rsidRPr="00E13580">
        <w:rPr>
          <w:rFonts w:ascii="Arial" w:hAnsi="Arial" w:cs="Arial"/>
          <w:b/>
          <w:bCs/>
          <w:sz w:val="22"/>
          <w:szCs w:val="22"/>
        </w:rPr>
        <w:t>2</w:t>
      </w:r>
      <w:r w:rsidRPr="00E13580">
        <w:rPr>
          <w:rFonts w:ascii="Arial" w:hAnsi="Arial" w:cs="Arial"/>
          <w:b/>
          <w:bCs/>
          <w:sz w:val="22"/>
          <w:szCs w:val="22"/>
        </w:rPr>
        <w:t>.</w:t>
      </w:r>
      <w:r w:rsidRPr="00E13580">
        <w:rPr>
          <w:rFonts w:ascii="Arial" w:hAnsi="Arial" w:cs="Arial"/>
          <w:b/>
          <w:bCs/>
          <w:sz w:val="22"/>
          <w:szCs w:val="22"/>
        </w:rPr>
        <w:tab/>
        <w:t>Capital management</w:t>
      </w:r>
    </w:p>
    <w:p w14:paraId="40A2EFB7" w14:textId="77777777" w:rsidR="00431AC2" w:rsidRPr="00E13580" w:rsidRDefault="00431AC2" w:rsidP="00BF54CA">
      <w:pPr>
        <w:spacing w:before="120" w:after="120" w:line="380" w:lineRule="exact"/>
        <w:ind w:left="605" w:hanging="605"/>
        <w:jc w:val="thaiDistribute"/>
        <w:rPr>
          <w:rFonts w:ascii="Arial" w:eastAsia="MS Mincho" w:hAnsi="Arial" w:cs="Arial"/>
          <w:color w:val="000000"/>
          <w:sz w:val="22"/>
          <w:szCs w:val="22"/>
        </w:rPr>
      </w:pPr>
      <w:r w:rsidRPr="00E13580">
        <w:rPr>
          <w:rFonts w:ascii="Arial" w:hAnsi="Arial" w:cs="Arial"/>
          <w:sz w:val="22"/>
          <w:szCs w:val="22"/>
        </w:rPr>
        <w:tab/>
      </w:r>
      <w:r w:rsidRPr="00E13580">
        <w:rPr>
          <w:rFonts w:ascii="Arial" w:eastAsia="MS Mincho" w:hAnsi="Arial" w:cs="Arial"/>
          <w:color w:val="000000"/>
          <w:sz w:val="22"/>
          <w:szCs w:val="22"/>
        </w:rPr>
        <w:t xml:space="preserve">The primary objective of </w:t>
      </w:r>
      <w:r w:rsidRPr="00E13580">
        <w:rPr>
          <w:rFonts w:ascii="Arial" w:hAnsi="Arial" w:cs="Arial"/>
          <w:sz w:val="22"/>
          <w:szCs w:val="22"/>
        </w:rPr>
        <w:t>the Group’s</w:t>
      </w:r>
      <w:r w:rsidRPr="00E13580">
        <w:rPr>
          <w:rFonts w:ascii="Arial" w:eastAsia="MS Mincho" w:hAnsi="Arial" w:cs="Arial"/>
          <w:color w:val="000000"/>
          <w:sz w:val="22"/>
          <w:szCs w:val="22"/>
        </w:rPr>
        <w:t xml:space="preserve"> capital management is to ensure that it has appropriate capital structure in order to support its business and maximise shareholder value. As at 31 December </w:t>
      </w:r>
      <w:r w:rsidR="008A0749" w:rsidRPr="00E13580">
        <w:rPr>
          <w:rFonts w:ascii="Arial" w:eastAsia="MS Mincho" w:hAnsi="Arial" w:cs="Arial"/>
          <w:color w:val="000000"/>
          <w:sz w:val="22"/>
          <w:szCs w:val="22"/>
        </w:rPr>
        <w:t>20</w:t>
      </w:r>
      <w:r w:rsidR="00845C6A" w:rsidRPr="00E13580">
        <w:rPr>
          <w:rFonts w:ascii="Arial" w:eastAsia="MS Mincho" w:hAnsi="Arial" w:cs="Arial"/>
          <w:color w:val="000000"/>
          <w:sz w:val="22"/>
          <w:szCs w:val="22"/>
        </w:rPr>
        <w:t>20</w:t>
      </w:r>
      <w:r w:rsidRPr="00E13580">
        <w:rPr>
          <w:rFonts w:ascii="Arial" w:eastAsia="MS Mincho" w:hAnsi="Arial" w:cs="Arial"/>
          <w:color w:val="000000"/>
          <w:sz w:val="22"/>
          <w:szCs w:val="22"/>
        </w:rPr>
        <w:t xml:space="preserve">, the </w:t>
      </w:r>
      <w:r w:rsidR="00D24C58">
        <w:rPr>
          <w:rFonts w:ascii="Arial" w:eastAsia="MS Mincho" w:hAnsi="Arial" w:cs="Arial"/>
          <w:color w:val="000000"/>
          <w:sz w:val="22"/>
          <w:szCs w:val="22"/>
        </w:rPr>
        <w:t>G</w:t>
      </w:r>
      <w:r w:rsidRPr="00E13580">
        <w:rPr>
          <w:rFonts w:ascii="Arial" w:eastAsia="MS Mincho" w:hAnsi="Arial" w:cs="Arial"/>
          <w:color w:val="000000"/>
          <w:sz w:val="22"/>
          <w:szCs w:val="22"/>
        </w:rPr>
        <w:t xml:space="preserve">roup have </w:t>
      </w:r>
      <w:r w:rsidR="002C77E9" w:rsidRPr="00E13580">
        <w:rPr>
          <w:rFonts w:ascii="Arial" w:eastAsia="MS Mincho" w:hAnsi="Arial" w:cs="Arial"/>
          <w:color w:val="000000"/>
          <w:sz w:val="22"/>
          <w:szCs w:val="22"/>
        </w:rPr>
        <w:t xml:space="preserve">debt to equity ratio </w:t>
      </w:r>
      <w:r w:rsidR="006D7A40" w:rsidRPr="00E13580">
        <w:rPr>
          <w:rFonts w:ascii="Arial" w:eastAsia="MS Mincho" w:hAnsi="Arial" w:cs="Arial"/>
          <w:color w:val="000000"/>
          <w:sz w:val="22"/>
          <w:szCs w:val="22"/>
        </w:rPr>
        <w:t>2.5</w:t>
      </w:r>
      <w:r w:rsidR="009E038E" w:rsidRPr="00E13580">
        <w:rPr>
          <w:rFonts w:ascii="Arial" w:eastAsia="MS Mincho" w:hAnsi="Arial" w:cs="Arial"/>
          <w:color w:val="000000"/>
          <w:sz w:val="22"/>
          <w:szCs w:val="22"/>
        </w:rPr>
        <w:t>5</w:t>
      </w:r>
      <w:r w:rsidRPr="00E13580">
        <w:rPr>
          <w:rFonts w:ascii="Arial" w:eastAsia="MS Mincho" w:hAnsi="Arial" w:cs="Arial"/>
          <w:color w:val="000000"/>
          <w:sz w:val="22"/>
          <w:szCs w:val="22"/>
        </w:rPr>
        <w:t>:1</w:t>
      </w:r>
      <w:r w:rsidR="00276112" w:rsidRPr="00E13580">
        <w:rPr>
          <w:rFonts w:ascii="Arial" w:eastAsia="MS Mincho" w:hAnsi="Arial" w:cs="Arial"/>
          <w:color w:val="000000"/>
          <w:sz w:val="22"/>
          <w:szCs w:val="22"/>
        </w:rPr>
        <w:t xml:space="preserve"> (</w:t>
      </w:r>
      <w:r w:rsidR="008A0749" w:rsidRPr="00E13580">
        <w:rPr>
          <w:rFonts w:ascii="Arial" w:eastAsia="MS Mincho" w:hAnsi="Arial" w:cs="Arial"/>
          <w:color w:val="000000"/>
          <w:sz w:val="22"/>
          <w:szCs w:val="22"/>
        </w:rPr>
        <w:t>201</w:t>
      </w:r>
      <w:r w:rsidR="00845C6A" w:rsidRPr="00E13580">
        <w:rPr>
          <w:rFonts w:ascii="Arial" w:eastAsia="MS Mincho" w:hAnsi="Arial" w:cs="Arial"/>
          <w:color w:val="000000"/>
          <w:sz w:val="22"/>
          <w:szCs w:val="22"/>
        </w:rPr>
        <w:t>9</w:t>
      </w:r>
      <w:r w:rsidR="00276112" w:rsidRPr="00E13580">
        <w:rPr>
          <w:rFonts w:ascii="Arial" w:eastAsia="MS Mincho" w:hAnsi="Arial" w:cs="Arial"/>
          <w:color w:val="000000"/>
          <w:sz w:val="22"/>
          <w:szCs w:val="22"/>
        </w:rPr>
        <w:t xml:space="preserve">: </w:t>
      </w:r>
      <w:r w:rsidR="00845C6A" w:rsidRPr="00E13580">
        <w:rPr>
          <w:rFonts w:ascii="Arial" w:eastAsia="MS Mincho" w:hAnsi="Arial" w:cs="Arial"/>
          <w:color w:val="000000"/>
          <w:sz w:val="22"/>
          <w:szCs w:val="22"/>
        </w:rPr>
        <w:t>1</w:t>
      </w:r>
      <w:r w:rsidR="00276112" w:rsidRPr="00E13580">
        <w:rPr>
          <w:rFonts w:ascii="Arial" w:eastAsia="MS Mincho" w:hAnsi="Arial" w:cs="Arial"/>
          <w:color w:val="000000"/>
          <w:sz w:val="22"/>
          <w:szCs w:val="22"/>
        </w:rPr>
        <w:t>.</w:t>
      </w:r>
      <w:r w:rsidR="00845C6A" w:rsidRPr="00E13580">
        <w:rPr>
          <w:rFonts w:ascii="Arial" w:eastAsia="MS Mincho" w:hAnsi="Arial" w:cs="Arial"/>
          <w:color w:val="000000"/>
          <w:sz w:val="22"/>
          <w:szCs w:val="22"/>
        </w:rPr>
        <w:t>82</w:t>
      </w:r>
      <w:r w:rsidR="00276112" w:rsidRPr="00E13580">
        <w:rPr>
          <w:rFonts w:ascii="Arial" w:eastAsia="MS Mincho" w:hAnsi="Arial" w:cs="Arial"/>
          <w:color w:val="000000"/>
          <w:sz w:val="22"/>
          <w:szCs w:val="22"/>
        </w:rPr>
        <w:t>:1)</w:t>
      </w:r>
      <w:r w:rsidRPr="00E13580">
        <w:rPr>
          <w:rFonts w:ascii="Arial" w:eastAsia="MS Mincho" w:hAnsi="Arial" w:cs="Arial"/>
          <w:color w:val="000000"/>
          <w:sz w:val="22"/>
          <w:szCs w:val="22"/>
        </w:rPr>
        <w:t xml:space="preserve">, the Company only has </w:t>
      </w:r>
      <w:r w:rsidR="002C77E9" w:rsidRPr="00E13580">
        <w:rPr>
          <w:rFonts w:ascii="Arial" w:eastAsia="MS Mincho" w:hAnsi="Arial" w:cs="Arial"/>
          <w:color w:val="000000"/>
          <w:sz w:val="22"/>
          <w:szCs w:val="22"/>
        </w:rPr>
        <w:t xml:space="preserve">debt to equity ratio of </w:t>
      </w:r>
      <w:r w:rsidR="006D7A40" w:rsidRPr="00E13580">
        <w:rPr>
          <w:rFonts w:ascii="Arial" w:eastAsia="MS Mincho" w:hAnsi="Arial" w:cs="Arial"/>
          <w:color w:val="000000"/>
          <w:sz w:val="22"/>
          <w:szCs w:val="22"/>
        </w:rPr>
        <w:t>0.62</w:t>
      </w:r>
      <w:r w:rsidRPr="00E13580">
        <w:rPr>
          <w:rFonts w:ascii="Arial" w:eastAsia="MS Mincho" w:hAnsi="Arial" w:cs="Arial"/>
          <w:color w:val="000000"/>
          <w:sz w:val="22"/>
          <w:szCs w:val="22"/>
        </w:rPr>
        <w:t>:1 (</w:t>
      </w:r>
      <w:r w:rsidR="008A0749" w:rsidRPr="00E13580">
        <w:rPr>
          <w:rFonts w:ascii="Arial" w:eastAsia="MS Mincho" w:hAnsi="Arial" w:cs="Arial"/>
          <w:color w:val="000000"/>
          <w:sz w:val="22"/>
          <w:szCs w:val="22"/>
        </w:rPr>
        <w:t>201</w:t>
      </w:r>
      <w:r w:rsidR="00845C6A" w:rsidRPr="00E13580">
        <w:rPr>
          <w:rFonts w:ascii="Arial" w:eastAsia="MS Mincho" w:hAnsi="Arial" w:cs="Arial"/>
          <w:color w:val="000000"/>
          <w:sz w:val="22"/>
          <w:szCs w:val="22"/>
        </w:rPr>
        <w:t>9</w:t>
      </w:r>
      <w:r w:rsidRPr="00E13580">
        <w:rPr>
          <w:rFonts w:ascii="Arial" w:eastAsia="MS Mincho" w:hAnsi="Arial" w:cs="Arial"/>
          <w:color w:val="000000"/>
          <w:sz w:val="22"/>
          <w:szCs w:val="22"/>
        </w:rPr>
        <w:t xml:space="preserve">: </w:t>
      </w:r>
      <w:r w:rsidR="00276112" w:rsidRPr="00E13580">
        <w:rPr>
          <w:rFonts w:ascii="Arial" w:eastAsia="MS Mincho" w:hAnsi="Arial" w:cs="Arial"/>
          <w:color w:val="000000"/>
          <w:sz w:val="22"/>
          <w:szCs w:val="22"/>
        </w:rPr>
        <w:t>0.</w:t>
      </w:r>
      <w:r w:rsidR="00A0242D" w:rsidRPr="00E13580">
        <w:rPr>
          <w:rFonts w:ascii="Arial" w:eastAsia="MS Mincho" w:hAnsi="Arial" w:cs="Arial"/>
          <w:color w:val="000000"/>
          <w:sz w:val="22"/>
          <w:szCs w:val="22"/>
        </w:rPr>
        <w:t>0</w:t>
      </w:r>
      <w:r w:rsidR="00845C6A" w:rsidRPr="00E13580">
        <w:rPr>
          <w:rFonts w:ascii="Arial" w:eastAsia="MS Mincho" w:hAnsi="Arial" w:cs="Arial"/>
          <w:color w:val="000000"/>
          <w:sz w:val="22"/>
          <w:szCs w:val="22"/>
        </w:rPr>
        <w:t>2</w:t>
      </w:r>
      <w:r w:rsidR="00276112" w:rsidRPr="00E13580">
        <w:rPr>
          <w:rFonts w:ascii="Arial" w:eastAsia="MS Mincho" w:hAnsi="Arial" w:cs="Arial"/>
          <w:color w:val="000000"/>
          <w:sz w:val="22"/>
          <w:szCs w:val="22"/>
        </w:rPr>
        <w:t>:1</w:t>
      </w:r>
      <w:r w:rsidRPr="00E13580">
        <w:rPr>
          <w:rFonts w:ascii="Arial" w:eastAsia="MS Mincho" w:hAnsi="Arial" w:cs="Arial"/>
          <w:color w:val="000000"/>
          <w:sz w:val="22"/>
          <w:szCs w:val="22"/>
        </w:rPr>
        <w:t>)</w:t>
      </w:r>
      <w:r w:rsidR="00CD28B1" w:rsidRPr="00E13580">
        <w:rPr>
          <w:rFonts w:ascii="Arial" w:eastAsia="MS Mincho" w:hAnsi="Arial" w:cs="Arial"/>
          <w:color w:val="000000"/>
          <w:sz w:val="22"/>
          <w:szCs w:val="22"/>
        </w:rPr>
        <w:t>.</w:t>
      </w:r>
    </w:p>
    <w:p w14:paraId="45D315B9" w14:textId="77777777" w:rsidR="00716CF9" w:rsidRPr="00E13580" w:rsidRDefault="00716CF9" w:rsidP="00BF54CA">
      <w:pPr>
        <w:tabs>
          <w:tab w:val="left" w:pos="2880"/>
          <w:tab w:val="left" w:pos="5760"/>
          <w:tab w:val="decimal" w:pos="6660"/>
          <w:tab w:val="left" w:pos="7110"/>
          <w:tab w:val="decimal" w:pos="7920"/>
        </w:tabs>
        <w:spacing w:before="120" w:after="120" w:line="380" w:lineRule="exact"/>
        <w:ind w:left="605" w:hanging="600"/>
        <w:jc w:val="both"/>
        <w:rPr>
          <w:rFonts w:ascii="Arial" w:hAnsi="Arial" w:cs="Arial"/>
          <w:b/>
          <w:bCs/>
          <w:sz w:val="22"/>
          <w:szCs w:val="22"/>
        </w:rPr>
      </w:pPr>
      <w:r w:rsidRPr="00E13580">
        <w:rPr>
          <w:rFonts w:ascii="Arial" w:hAnsi="Arial" w:cs="Arial"/>
          <w:b/>
          <w:bCs/>
          <w:sz w:val="22"/>
          <w:szCs w:val="22"/>
          <w:cs/>
        </w:rPr>
        <w:t>33</w:t>
      </w:r>
      <w:r w:rsidRPr="00E13580">
        <w:rPr>
          <w:rFonts w:ascii="Arial" w:hAnsi="Arial" w:cs="Arial"/>
          <w:b/>
          <w:bCs/>
          <w:sz w:val="22"/>
          <w:szCs w:val="22"/>
        </w:rPr>
        <w:t>.</w:t>
      </w:r>
      <w:r w:rsidRPr="00E13580">
        <w:rPr>
          <w:rFonts w:ascii="Arial" w:hAnsi="Arial" w:cs="Arial"/>
          <w:b/>
          <w:bCs/>
          <w:sz w:val="22"/>
          <w:szCs w:val="22"/>
          <w:cs/>
        </w:rPr>
        <w:tab/>
      </w:r>
      <w:r w:rsidR="00B135A5" w:rsidRPr="00E13580">
        <w:rPr>
          <w:rFonts w:ascii="Arial" w:hAnsi="Arial" w:cs="Arial"/>
          <w:b/>
          <w:bCs/>
          <w:sz w:val="22"/>
          <w:szCs w:val="22"/>
        </w:rPr>
        <w:t>Reclassification</w:t>
      </w:r>
    </w:p>
    <w:p w14:paraId="4DF536AB" w14:textId="77777777" w:rsidR="00B135A5" w:rsidRPr="00E13580" w:rsidRDefault="00B135A5" w:rsidP="00BF54CA">
      <w:pPr>
        <w:tabs>
          <w:tab w:val="left" w:pos="1440"/>
        </w:tabs>
        <w:spacing w:before="120" w:after="120" w:line="380" w:lineRule="exact"/>
        <w:ind w:left="605" w:hanging="547"/>
        <w:jc w:val="thaiDistribute"/>
        <w:textAlignment w:val="auto"/>
        <w:rPr>
          <w:rFonts w:ascii="Arial" w:hAnsi="Arial" w:cs="Arial"/>
          <w:sz w:val="22"/>
          <w:szCs w:val="22"/>
        </w:rPr>
      </w:pPr>
      <w:r w:rsidRPr="00E13580">
        <w:rPr>
          <w:rFonts w:ascii="Arial" w:hAnsi="Arial" w:cs="Arial"/>
          <w:sz w:val="22"/>
          <w:szCs w:val="22"/>
        </w:rPr>
        <w:tab/>
        <w:t>The Group reclassified the studio rental expense for the year ended 31 December 2019 in</w:t>
      </w:r>
      <w:r w:rsidRPr="00E13580">
        <w:rPr>
          <w:rFonts w:ascii="Arial" w:hAnsi="Arial" w:cs="Arial"/>
        </w:rPr>
        <w:t xml:space="preserve"> </w:t>
      </w:r>
      <w:r w:rsidR="00D24C58">
        <w:rPr>
          <w:rFonts w:ascii="Arial" w:hAnsi="Arial" w:cs="Arial"/>
        </w:rPr>
        <w:t xml:space="preserve">the </w:t>
      </w:r>
      <w:r w:rsidRPr="00E13580">
        <w:rPr>
          <w:rFonts w:ascii="Arial" w:hAnsi="Arial" w:cs="Arial"/>
          <w:sz w:val="22"/>
          <w:szCs w:val="22"/>
        </w:rPr>
        <w:t>consolidated financial statements for appropriate business operation as follows:</w:t>
      </w:r>
    </w:p>
    <w:tbl>
      <w:tblPr>
        <w:tblW w:w="8640" w:type="dxa"/>
        <w:tblInd w:w="450" w:type="dxa"/>
        <w:tblLayout w:type="fixed"/>
        <w:tblLook w:val="0000" w:firstRow="0" w:lastRow="0" w:firstColumn="0" w:lastColumn="0" w:noHBand="0" w:noVBand="0"/>
      </w:tblPr>
      <w:tblGrid>
        <w:gridCol w:w="1984"/>
        <w:gridCol w:w="1796"/>
        <w:gridCol w:w="2430"/>
        <w:gridCol w:w="2430"/>
      </w:tblGrid>
      <w:tr w:rsidR="00B135A5" w:rsidRPr="00BF54CA" w14:paraId="55F396EE" w14:textId="77777777" w:rsidTr="00E13580">
        <w:trPr>
          <w:cantSplit/>
        </w:trPr>
        <w:tc>
          <w:tcPr>
            <w:tcW w:w="1984" w:type="dxa"/>
          </w:tcPr>
          <w:p w14:paraId="533F1D81" w14:textId="77777777" w:rsidR="00B135A5" w:rsidRPr="00BF54CA" w:rsidRDefault="00B135A5" w:rsidP="00BF54CA">
            <w:pPr>
              <w:spacing w:line="380" w:lineRule="exact"/>
              <w:ind w:left="420" w:firstLine="980"/>
              <w:jc w:val="right"/>
              <w:rPr>
                <w:rFonts w:ascii="Arial" w:hAnsi="Arial" w:cs="Arial"/>
                <w:sz w:val="22"/>
                <w:szCs w:val="22"/>
              </w:rPr>
            </w:pPr>
          </w:p>
        </w:tc>
        <w:tc>
          <w:tcPr>
            <w:tcW w:w="6656" w:type="dxa"/>
            <w:gridSpan w:val="3"/>
          </w:tcPr>
          <w:p w14:paraId="375BC078" w14:textId="77777777" w:rsidR="00B135A5" w:rsidRPr="00BF54CA" w:rsidRDefault="00B135A5" w:rsidP="00BF54CA">
            <w:pPr>
              <w:spacing w:line="380" w:lineRule="exact"/>
              <w:ind w:left="420" w:firstLine="980"/>
              <w:jc w:val="right"/>
              <w:rPr>
                <w:rFonts w:ascii="Arial" w:hAnsi="Arial" w:cs="Arial"/>
                <w:sz w:val="22"/>
                <w:szCs w:val="22"/>
              </w:rPr>
            </w:pPr>
            <w:r w:rsidRPr="00BF54CA">
              <w:rPr>
                <w:rFonts w:ascii="Arial" w:hAnsi="Arial" w:cs="Arial"/>
                <w:sz w:val="22"/>
                <w:szCs w:val="22"/>
              </w:rPr>
              <w:t>(Unit: Baht)</w:t>
            </w:r>
          </w:p>
        </w:tc>
      </w:tr>
      <w:tr w:rsidR="00B135A5" w:rsidRPr="00BF54CA" w14:paraId="712122E5" w14:textId="77777777" w:rsidTr="00E13580">
        <w:trPr>
          <w:cantSplit/>
        </w:trPr>
        <w:tc>
          <w:tcPr>
            <w:tcW w:w="3780" w:type="dxa"/>
            <w:gridSpan w:val="2"/>
          </w:tcPr>
          <w:p w14:paraId="7CF21268" w14:textId="77777777" w:rsidR="00B135A5" w:rsidRPr="00BF54CA" w:rsidRDefault="00B135A5" w:rsidP="00BF54CA">
            <w:pPr>
              <w:pStyle w:val="BodyText2"/>
              <w:spacing w:after="0" w:line="380" w:lineRule="exact"/>
              <w:ind w:left="32"/>
              <w:jc w:val="distribute"/>
              <w:rPr>
                <w:rFonts w:ascii="Arial" w:hAnsi="Arial" w:cs="Arial"/>
                <w:sz w:val="22"/>
                <w:szCs w:val="22"/>
              </w:rPr>
            </w:pPr>
          </w:p>
        </w:tc>
        <w:tc>
          <w:tcPr>
            <w:tcW w:w="4860" w:type="dxa"/>
            <w:gridSpan w:val="2"/>
            <w:vAlign w:val="bottom"/>
          </w:tcPr>
          <w:p w14:paraId="6DB919D6" w14:textId="77777777" w:rsidR="00B135A5" w:rsidRPr="00BF54CA" w:rsidRDefault="00B135A5" w:rsidP="00BF54CA">
            <w:pPr>
              <w:pBdr>
                <w:bottom w:val="single" w:sz="4" w:space="1" w:color="auto"/>
              </w:pBdr>
              <w:tabs>
                <w:tab w:val="right" w:pos="5040"/>
                <w:tab w:val="right" w:pos="6390"/>
                <w:tab w:val="right" w:pos="8190"/>
              </w:tabs>
              <w:spacing w:line="380" w:lineRule="exact"/>
              <w:ind w:left="-18"/>
              <w:jc w:val="center"/>
              <w:rPr>
                <w:rFonts w:ascii="Arial" w:hAnsi="Arial" w:cs="Arial"/>
                <w:spacing w:val="-4"/>
                <w:sz w:val="22"/>
                <w:szCs w:val="22"/>
              </w:rPr>
            </w:pPr>
            <w:r w:rsidRPr="00BF54CA">
              <w:rPr>
                <w:rFonts w:ascii="Arial" w:hAnsi="Arial" w:cs="Arial"/>
                <w:spacing w:val="-4"/>
                <w:sz w:val="22"/>
                <w:szCs w:val="22"/>
              </w:rPr>
              <w:t>Consolidated financial statement</w:t>
            </w:r>
          </w:p>
        </w:tc>
      </w:tr>
      <w:tr w:rsidR="00B135A5" w:rsidRPr="00BF54CA" w14:paraId="1FE66D24" w14:textId="77777777" w:rsidTr="00E13580">
        <w:trPr>
          <w:cantSplit/>
        </w:trPr>
        <w:tc>
          <w:tcPr>
            <w:tcW w:w="3780" w:type="dxa"/>
            <w:gridSpan w:val="2"/>
          </w:tcPr>
          <w:p w14:paraId="1F44AAA6" w14:textId="77777777" w:rsidR="00B135A5" w:rsidRPr="00BF54CA" w:rsidRDefault="00B135A5" w:rsidP="00BF54CA">
            <w:pPr>
              <w:pStyle w:val="BodyText2"/>
              <w:spacing w:after="0" w:line="380" w:lineRule="exact"/>
              <w:ind w:left="32"/>
              <w:jc w:val="distribute"/>
              <w:rPr>
                <w:rFonts w:ascii="Arial" w:hAnsi="Arial" w:cs="Arial"/>
                <w:sz w:val="22"/>
                <w:szCs w:val="22"/>
              </w:rPr>
            </w:pPr>
          </w:p>
        </w:tc>
        <w:tc>
          <w:tcPr>
            <w:tcW w:w="4860" w:type="dxa"/>
            <w:gridSpan w:val="2"/>
            <w:vAlign w:val="bottom"/>
          </w:tcPr>
          <w:p w14:paraId="285354BC" w14:textId="77777777" w:rsidR="00B135A5" w:rsidRPr="00BF54CA" w:rsidRDefault="00B135A5" w:rsidP="00BF54CA">
            <w:pPr>
              <w:pBdr>
                <w:bottom w:val="single" w:sz="4" w:space="1" w:color="auto"/>
              </w:pBdr>
              <w:tabs>
                <w:tab w:val="right" w:pos="5040"/>
                <w:tab w:val="right" w:pos="6390"/>
                <w:tab w:val="right" w:pos="8190"/>
              </w:tabs>
              <w:spacing w:line="380" w:lineRule="exact"/>
              <w:ind w:left="-18"/>
              <w:jc w:val="center"/>
              <w:rPr>
                <w:rFonts w:ascii="Arial" w:hAnsi="Arial" w:cs="Arial"/>
                <w:spacing w:val="-4"/>
                <w:sz w:val="22"/>
                <w:szCs w:val="22"/>
              </w:rPr>
            </w:pPr>
            <w:r w:rsidRPr="00BF54CA">
              <w:rPr>
                <w:rFonts w:ascii="Arial" w:hAnsi="Arial" w:cs="Arial"/>
                <w:spacing w:val="-4"/>
                <w:sz w:val="22"/>
                <w:szCs w:val="22"/>
              </w:rPr>
              <w:t>For the year ended 31 December 2019</w:t>
            </w:r>
          </w:p>
        </w:tc>
      </w:tr>
      <w:tr w:rsidR="00B135A5" w:rsidRPr="00BF54CA" w14:paraId="05D99679" w14:textId="77777777" w:rsidTr="00B135A5">
        <w:trPr>
          <w:cantSplit/>
        </w:trPr>
        <w:tc>
          <w:tcPr>
            <w:tcW w:w="3780" w:type="dxa"/>
            <w:gridSpan w:val="2"/>
          </w:tcPr>
          <w:p w14:paraId="65F5C46F" w14:textId="77777777" w:rsidR="00B135A5" w:rsidRPr="00BF54CA" w:rsidRDefault="00B135A5" w:rsidP="00BF54CA">
            <w:pPr>
              <w:pStyle w:val="BodyText2"/>
              <w:spacing w:after="0" w:line="380" w:lineRule="exact"/>
              <w:ind w:left="32"/>
              <w:jc w:val="distribute"/>
              <w:rPr>
                <w:rFonts w:ascii="Arial" w:hAnsi="Arial" w:cs="Arial"/>
                <w:sz w:val="22"/>
                <w:szCs w:val="22"/>
              </w:rPr>
            </w:pPr>
          </w:p>
        </w:tc>
        <w:tc>
          <w:tcPr>
            <w:tcW w:w="2430" w:type="dxa"/>
            <w:vAlign w:val="bottom"/>
          </w:tcPr>
          <w:p w14:paraId="207DC5AB" w14:textId="77777777" w:rsidR="00B135A5" w:rsidRPr="00BF54CA" w:rsidRDefault="00B135A5" w:rsidP="00BF54CA">
            <w:pPr>
              <w:pStyle w:val="BodyText2"/>
              <w:pBdr>
                <w:bottom w:val="single" w:sz="4" w:space="1" w:color="auto"/>
              </w:pBdr>
              <w:tabs>
                <w:tab w:val="left" w:pos="0"/>
              </w:tabs>
              <w:spacing w:after="0" w:line="380" w:lineRule="exact"/>
              <w:ind w:right="-108"/>
              <w:jc w:val="center"/>
              <w:rPr>
                <w:rFonts w:ascii="Arial" w:hAnsi="Arial" w:cs="Arial"/>
                <w:spacing w:val="-4"/>
                <w:sz w:val="22"/>
                <w:szCs w:val="22"/>
              </w:rPr>
            </w:pPr>
            <w:r w:rsidRPr="00BF54CA">
              <w:rPr>
                <w:rFonts w:ascii="Arial" w:hAnsi="Arial" w:cs="Arial"/>
                <w:spacing w:val="-4"/>
                <w:sz w:val="22"/>
                <w:szCs w:val="22"/>
              </w:rPr>
              <w:t>As reclassified</w:t>
            </w:r>
          </w:p>
        </w:tc>
        <w:tc>
          <w:tcPr>
            <w:tcW w:w="2430" w:type="dxa"/>
            <w:vAlign w:val="bottom"/>
          </w:tcPr>
          <w:p w14:paraId="141507D1" w14:textId="77777777" w:rsidR="00B135A5" w:rsidRPr="00BF54CA" w:rsidRDefault="00B135A5" w:rsidP="00BF54CA">
            <w:pPr>
              <w:pStyle w:val="BodyText2"/>
              <w:pBdr>
                <w:bottom w:val="single" w:sz="4" w:space="1" w:color="auto"/>
              </w:pBdr>
              <w:spacing w:after="0" w:line="380" w:lineRule="exact"/>
              <w:jc w:val="center"/>
              <w:rPr>
                <w:rFonts w:ascii="Arial" w:hAnsi="Arial" w:cs="Arial"/>
                <w:spacing w:val="-4"/>
                <w:sz w:val="22"/>
                <w:szCs w:val="22"/>
              </w:rPr>
            </w:pPr>
            <w:r w:rsidRPr="00BF54CA">
              <w:rPr>
                <w:rFonts w:ascii="Arial" w:hAnsi="Arial" w:cs="Arial"/>
                <w:spacing w:val="-4"/>
                <w:sz w:val="22"/>
                <w:szCs w:val="22"/>
              </w:rPr>
              <w:t>As previously reported</w:t>
            </w:r>
          </w:p>
        </w:tc>
      </w:tr>
      <w:tr w:rsidR="00B135A5" w:rsidRPr="00BF54CA" w14:paraId="7150C8AC" w14:textId="77777777" w:rsidTr="00B135A5">
        <w:tc>
          <w:tcPr>
            <w:tcW w:w="3780" w:type="dxa"/>
            <w:gridSpan w:val="2"/>
          </w:tcPr>
          <w:p w14:paraId="076E669E" w14:textId="77777777" w:rsidR="00B135A5" w:rsidRPr="00BF54CA" w:rsidRDefault="00B135A5" w:rsidP="00BF54CA">
            <w:pPr>
              <w:pStyle w:val="BodyText2"/>
              <w:spacing w:after="0" w:line="380" w:lineRule="exact"/>
              <w:ind w:left="252" w:right="-108" w:hanging="270"/>
              <w:rPr>
                <w:rFonts w:ascii="Arial" w:hAnsi="Arial" w:cs="Arial"/>
                <w:sz w:val="22"/>
                <w:szCs w:val="22"/>
              </w:rPr>
            </w:pPr>
            <w:r w:rsidRPr="00BF54CA">
              <w:rPr>
                <w:rFonts w:ascii="Arial" w:hAnsi="Arial" w:cs="Arial"/>
                <w:sz w:val="22"/>
                <w:szCs w:val="22"/>
              </w:rPr>
              <w:t>Cost of services</w:t>
            </w:r>
          </w:p>
        </w:tc>
        <w:tc>
          <w:tcPr>
            <w:tcW w:w="2430" w:type="dxa"/>
            <w:vAlign w:val="bottom"/>
          </w:tcPr>
          <w:p w14:paraId="316379E4" w14:textId="77777777" w:rsidR="00B135A5" w:rsidRPr="00BF54CA" w:rsidRDefault="00B135A5" w:rsidP="00BF54CA">
            <w:pPr>
              <w:tabs>
                <w:tab w:val="decimal" w:pos="1958"/>
              </w:tabs>
              <w:spacing w:line="380" w:lineRule="exact"/>
              <w:rPr>
                <w:rFonts w:ascii="Arial" w:hAnsi="Arial" w:cs="Arial"/>
                <w:sz w:val="22"/>
                <w:szCs w:val="22"/>
              </w:rPr>
            </w:pPr>
            <w:r w:rsidRPr="00BF54CA">
              <w:rPr>
                <w:rFonts w:ascii="Arial" w:hAnsi="Arial" w:cs="Arial"/>
                <w:sz w:val="22"/>
                <w:szCs w:val="22"/>
              </w:rPr>
              <w:t>1,548,947,357</w:t>
            </w:r>
          </w:p>
        </w:tc>
        <w:tc>
          <w:tcPr>
            <w:tcW w:w="2430" w:type="dxa"/>
            <w:vAlign w:val="bottom"/>
          </w:tcPr>
          <w:p w14:paraId="5047E609" w14:textId="77777777" w:rsidR="00B135A5" w:rsidRPr="00BF54CA" w:rsidRDefault="00B135A5" w:rsidP="00BF54CA">
            <w:pPr>
              <w:tabs>
                <w:tab w:val="decimal" w:pos="1958"/>
              </w:tabs>
              <w:spacing w:line="380" w:lineRule="exact"/>
              <w:rPr>
                <w:rFonts w:ascii="Arial" w:hAnsi="Arial" w:cs="Arial"/>
                <w:sz w:val="22"/>
                <w:szCs w:val="22"/>
              </w:rPr>
            </w:pPr>
            <w:r w:rsidRPr="00BF54CA">
              <w:rPr>
                <w:rFonts w:ascii="Arial" w:hAnsi="Arial" w:cs="Arial"/>
                <w:sz w:val="22"/>
                <w:szCs w:val="22"/>
              </w:rPr>
              <w:t>1,524,141,819</w:t>
            </w:r>
          </w:p>
        </w:tc>
      </w:tr>
      <w:tr w:rsidR="00B135A5" w:rsidRPr="00BF54CA" w14:paraId="7E2F9CB7" w14:textId="77777777" w:rsidTr="00B135A5">
        <w:trPr>
          <w:trHeight w:val="198"/>
        </w:trPr>
        <w:tc>
          <w:tcPr>
            <w:tcW w:w="3780" w:type="dxa"/>
            <w:gridSpan w:val="2"/>
          </w:tcPr>
          <w:p w14:paraId="432F73C8" w14:textId="77777777" w:rsidR="00B135A5" w:rsidRPr="00BF54CA" w:rsidRDefault="00B135A5" w:rsidP="00BF54CA">
            <w:pPr>
              <w:pStyle w:val="BodyText2"/>
              <w:spacing w:after="0" w:line="380" w:lineRule="exact"/>
              <w:ind w:left="252" w:right="-108" w:hanging="270"/>
              <w:rPr>
                <w:rFonts w:ascii="Arial" w:hAnsi="Arial" w:cs="Arial"/>
                <w:sz w:val="22"/>
                <w:szCs w:val="22"/>
              </w:rPr>
            </w:pPr>
            <w:r w:rsidRPr="00BF54CA">
              <w:rPr>
                <w:rFonts w:ascii="Arial" w:hAnsi="Arial" w:cs="Arial"/>
                <w:sz w:val="22"/>
                <w:szCs w:val="22"/>
              </w:rPr>
              <w:t>Administrative expenses</w:t>
            </w:r>
          </w:p>
        </w:tc>
        <w:tc>
          <w:tcPr>
            <w:tcW w:w="2430" w:type="dxa"/>
            <w:vAlign w:val="bottom"/>
          </w:tcPr>
          <w:p w14:paraId="0E799EE5" w14:textId="77777777" w:rsidR="00B135A5" w:rsidRPr="00BF54CA" w:rsidRDefault="00B135A5" w:rsidP="00BF54CA">
            <w:pPr>
              <w:tabs>
                <w:tab w:val="decimal" w:pos="1958"/>
              </w:tabs>
              <w:spacing w:line="380" w:lineRule="exact"/>
              <w:rPr>
                <w:rFonts w:ascii="Arial" w:hAnsi="Arial" w:cs="Arial"/>
                <w:sz w:val="22"/>
                <w:szCs w:val="22"/>
              </w:rPr>
            </w:pPr>
            <w:r w:rsidRPr="00BF54CA">
              <w:rPr>
                <w:rFonts w:ascii="Arial" w:hAnsi="Arial" w:cs="Arial"/>
                <w:sz w:val="22"/>
                <w:szCs w:val="22"/>
              </w:rPr>
              <w:t>161,349,994</w:t>
            </w:r>
          </w:p>
        </w:tc>
        <w:tc>
          <w:tcPr>
            <w:tcW w:w="2430" w:type="dxa"/>
            <w:vAlign w:val="bottom"/>
          </w:tcPr>
          <w:p w14:paraId="6AD1657F" w14:textId="77777777" w:rsidR="00B135A5" w:rsidRPr="00BF54CA" w:rsidRDefault="00B135A5" w:rsidP="00BF54CA">
            <w:pPr>
              <w:tabs>
                <w:tab w:val="decimal" w:pos="1958"/>
              </w:tabs>
              <w:spacing w:line="380" w:lineRule="exact"/>
              <w:rPr>
                <w:rFonts w:ascii="Arial" w:hAnsi="Arial" w:cs="Arial"/>
                <w:sz w:val="22"/>
                <w:szCs w:val="22"/>
              </w:rPr>
            </w:pPr>
            <w:r w:rsidRPr="00BF54CA">
              <w:rPr>
                <w:rFonts w:ascii="Arial" w:hAnsi="Arial" w:cs="Arial"/>
                <w:sz w:val="22"/>
                <w:szCs w:val="22"/>
              </w:rPr>
              <w:t>186,155,532</w:t>
            </w:r>
          </w:p>
        </w:tc>
      </w:tr>
    </w:tbl>
    <w:p w14:paraId="039C01C2" w14:textId="77777777" w:rsidR="00431AC2" w:rsidRPr="00E13580" w:rsidRDefault="00CD28B1" w:rsidP="00BF54CA">
      <w:pPr>
        <w:spacing w:before="240" w:after="120" w:line="380" w:lineRule="exact"/>
        <w:ind w:left="605" w:hanging="605"/>
        <w:jc w:val="thaiDistribute"/>
        <w:rPr>
          <w:rFonts w:ascii="Arial" w:hAnsi="Arial" w:cs="Arial"/>
          <w:sz w:val="22"/>
          <w:szCs w:val="22"/>
        </w:rPr>
      </w:pPr>
      <w:r w:rsidRPr="00E13580">
        <w:rPr>
          <w:rFonts w:ascii="Arial" w:hAnsi="Arial" w:cs="Arial"/>
          <w:b/>
          <w:bCs/>
          <w:sz w:val="22"/>
          <w:szCs w:val="22"/>
        </w:rPr>
        <w:t>3</w:t>
      </w:r>
      <w:r w:rsidR="00A346D1" w:rsidRPr="00E13580">
        <w:rPr>
          <w:rFonts w:ascii="Arial" w:hAnsi="Arial" w:cs="Arial"/>
          <w:b/>
          <w:bCs/>
          <w:sz w:val="22"/>
          <w:szCs w:val="22"/>
        </w:rPr>
        <w:t>4</w:t>
      </w:r>
      <w:r w:rsidR="00431AC2" w:rsidRPr="00E13580">
        <w:rPr>
          <w:rFonts w:ascii="Arial" w:hAnsi="Arial" w:cs="Arial"/>
          <w:b/>
          <w:bCs/>
          <w:sz w:val="22"/>
          <w:szCs w:val="22"/>
        </w:rPr>
        <w:t>.</w:t>
      </w:r>
      <w:r w:rsidR="00431AC2" w:rsidRPr="00E13580">
        <w:rPr>
          <w:rFonts w:ascii="Arial" w:hAnsi="Arial" w:cs="Arial"/>
          <w:b/>
          <w:bCs/>
          <w:sz w:val="22"/>
          <w:szCs w:val="22"/>
        </w:rPr>
        <w:tab/>
        <w:t>Approval of financial statements</w:t>
      </w:r>
    </w:p>
    <w:p w14:paraId="12FC2AE6" w14:textId="77777777" w:rsidR="00431AC2" w:rsidRPr="00E13580" w:rsidRDefault="00431AC2" w:rsidP="00BF54CA">
      <w:pPr>
        <w:overflowPunct/>
        <w:spacing w:before="120" w:after="120" w:line="380" w:lineRule="exact"/>
        <w:ind w:left="605"/>
        <w:jc w:val="thaiDistribute"/>
        <w:textAlignment w:val="auto"/>
        <w:rPr>
          <w:rFonts w:ascii="Arial" w:hAnsi="Arial" w:cs="Arial"/>
          <w:sz w:val="22"/>
          <w:szCs w:val="22"/>
        </w:rPr>
      </w:pPr>
      <w:r w:rsidRPr="00E13580">
        <w:rPr>
          <w:rFonts w:ascii="Arial" w:hAnsi="Arial" w:cs="Arial"/>
          <w:sz w:val="22"/>
          <w:szCs w:val="22"/>
        </w:rPr>
        <w:t xml:space="preserve">These financial statements were authorised for issue by the Company’s </w:t>
      </w:r>
      <w:r w:rsidR="00D24C58">
        <w:rPr>
          <w:rFonts w:ascii="Arial" w:hAnsi="Arial" w:cs="Arial"/>
          <w:sz w:val="22"/>
          <w:szCs w:val="22"/>
        </w:rPr>
        <w:t>B</w:t>
      </w:r>
      <w:r w:rsidR="009623E0" w:rsidRPr="00E13580">
        <w:rPr>
          <w:rFonts w:ascii="Arial" w:hAnsi="Arial" w:cs="Arial"/>
          <w:sz w:val="22"/>
          <w:szCs w:val="22"/>
        </w:rPr>
        <w:t>oard of</w:t>
      </w:r>
      <w:r w:rsidRPr="00E13580">
        <w:rPr>
          <w:rFonts w:ascii="Arial" w:hAnsi="Arial" w:cs="Arial"/>
          <w:sz w:val="22"/>
          <w:szCs w:val="22"/>
        </w:rPr>
        <w:t xml:space="preserve"> </w:t>
      </w:r>
      <w:r w:rsidR="00D24C58">
        <w:rPr>
          <w:rFonts w:ascii="Arial" w:hAnsi="Arial" w:cs="Arial"/>
          <w:sz w:val="22"/>
          <w:szCs w:val="22"/>
        </w:rPr>
        <w:t>D</w:t>
      </w:r>
      <w:r w:rsidRPr="00E13580">
        <w:rPr>
          <w:rFonts w:ascii="Arial" w:hAnsi="Arial" w:cs="Arial"/>
          <w:sz w:val="22"/>
          <w:szCs w:val="22"/>
        </w:rPr>
        <w:t>irector</w:t>
      </w:r>
      <w:r w:rsidR="009623E0" w:rsidRPr="00E13580">
        <w:rPr>
          <w:rFonts w:ascii="Arial" w:hAnsi="Arial" w:cs="Arial"/>
          <w:sz w:val="22"/>
          <w:szCs w:val="22"/>
        </w:rPr>
        <w:t>s</w:t>
      </w:r>
      <w:r w:rsidRPr="00E13580">
        <w:rPr>
          <w:rFonts w:ascii="Arial" w:hAnsi="Arial" w:cs="Arial"/>
          <w:sz w:val="22"/>
          <w:szCs w:val="22"/>
        </w:rPr>
        <w:t xml:space="preserve"> on</w:t>
      </w:r>
      <w:r w:rsidR="006D7A40" w:rsidRPr="00E13580">
        <w:rPr>
          <w:rFonts w:ascii="Arial" w:hAnsi="Arial" w:cs="Arial"/>
          <w:sz w:val="22"/>
          <w:szCs w:val="22"/>
        </w:rPr>
        <w:t xml:space="preserve"> 24</w:t>
      </w:r>
      <w:r w:rsidRPr="00E13580">
        <w:rPr>
          <w:rFonts w:ascii="Arial" w:hAnsi="Arial" w:cs="Arial"/>
          <w:sz w:val="22"/>
          <w:szCs w:val="22"/>
        </w:rPr>
        <w:t xml:space="preserve"> February </w:t>
      </w:r>
      <w:r w:rsidR="0087453C" w:rsidRPr="00E13580">
        <w:rPr>
          <w:rFonts w:ascii="Arial" w:hAnsi="Arial" w:cs="Arial"/>
          <w:sz w:val="22"/>
          <w:szCs w:val="22"/>
        </w:rPr>
        <w:t>20</w:t>
      </w:r>
      <w:r w:rsidR="00A0242D" w:rsidRPr="00E13580">
        <w:rPr>
          <w:rFonts w:ascii="Arial" w:hAnsi="Arial" w:cs="Arial"/>
          <w:sz w:val="22"/>
          <w:szCs w:val="22"/>
        </w:rPr>
        <w:t>2</w:t>
      </w:r>
      <w:r w:rsidR="00845C6A" w:rsidRPr="00E13580">
        <w:rPr>
          <w:rFonts w:ascii="Arial" w:hAnsi="Arial" w:cs="Arial"/>
          <w:sz w:val="22"/>
          <w:szCs w:val="22"/>
        </w:rPr>
        <w:t>1</w:t>
      </w:r>
      <w:r w:rsidRPr="00E13580">
        <w:rPr>
          <w:rFonts w:ascii="Arial" w:hAnsi="Arial" w:cs="Arial"/>
          <w:sz w:val="22"/>
          <w:szCs w:val="22"/>
        </w:rPr>
        <w:t>.</w:t>
      </w:r>
    </w:p>
    <w:sectPr w:rsidR="00431AC2" w:rsidRPr="00E13580" w:rsidSect="00171B54">
      <w:pgSz w:w="11909" w:h="16834" w:code="9"/>
      <w:pgMar w:top="1296" w:right="1080" w:bottom="1080" w:left="180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0A750" w14:textId="77777777" w:rsidR="0065495E" w:rsidRDefault="0065495E">
      <w:r>
        <w:separator/>
      </w:r>
    </w:p>
  </w:endnote>
  <w:endnote w:type="continuationSeparator" w:id="0">
    <w:p w14:paraId="711F1EF4" w14:textId="77777777" w:rsidR="0065495E" w:rsidRDefault="0065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576F7" w14:textId="77777777" w:rsidR="00C83ABD" w:rsidRDefault="00C83A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0591725"/>
      <w:docPartObj>
        <w:docPartGallery w:val="Page Numbers (Bottom of Page)"/>
        <w:docPartUnique/>
      </w:docPartObj>
    </w:sdtPr>
    <w:sdtEndPr>
      <w:rPr>
        <w:rFonts w:ascii="Arial" w:hAnsi="Arial" w:cs="Arial"/>
        <w:sz w:val="22"/>
        <w:szCs w:val="22"/>
      </w:rPr>
    </w:sdtEndPr>
    <w:sdtContent>
      <w:p w14:paraId="47641E3F" w14:textId="6CDE403B" w:rsidR="007D30EB" w:rsidRPr="00744E75" w:rsidRDefault="007D30EB">
        <w:pPr>
          <w:pStyle w:val="Footer"/>
          <w:jc w:val="right"/>
          <w:rPr>
            <w:rFonts w:ascii="Arial" w:hAnsi="Arial" w:cs="Arial"/>
            <w:sz w:val="22"/>
            <w:szCs w:val="22"/>
          </w:rPr>
        </w:pPr>
        <w:r w:rsidRPr="00744E75">
          <w:rPr>
            <w:rFonts w:ascii="Arial" w:hAnsi="Arial" w:cs="Arial"/>
            <w:sz w:val="22"/>
            <w:szCs w:val="22"/>
          </w:rPr>
          <w:fldChar w:fldCharType="begin"/>
        </w:r>
        <w:r w:rsidRPr="00744E75">
          <w:rPr>
            <w:rFonts w:ascii="Arial" w:hAnsi="Arial" w:cs="Arial"/>
            <w:sz w:val="22"/>
            <w:szCs w:val="22"/>
          </w:rPr>
          <w:instrText xml:space="preserve"> PAGE   \* MERGEFORMAT </w:instrText>
        </w:r>
        <w:r w:rsidRPr="00744E75">
          <w:rPr>
            <w:rFonts w:ascii="Arial" w:hAnsi="Arial" w:cs="Arial"/>
            <w:sz w:val="22"/>
            <w:szCs w:val="22"/>
          </w:rPr>
          <w:fldChar w:fldCharType="separate"/>
        </w:r>
        <w:r>
          <w:rPr>
            <w:rFonts w:ascii="Arial" w:hAnsi="Arial" w:cs="Arial"/>
            <w:noProof/>
            <w:sz w:val="22"/>
            <w:szCs w:val="22"/>
          </w:rPr>
          <w:t>36</w:t>
        </w:r>
        <w:r w:rsidRPr="00744E75">
          <w:rPr>
            <w:rFonts w:ascii="Arial" w:hAnsi="Arial" w:cs="Arial"/>
            <w:sz w:val="22"/>
            <w:szCs w:val="22"/>
          </w:rPr>
          <w:fldChar w:fldCharType="end"/>
        </w:r>
      </w:p>
    </w:sdtContent>
  </w:sdt>
  <w:p w14:paraId="66E93D03" w14:textId="77777777" w:rsidR="007D30EB" w:rsidRDefault="007D30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FD2AC" w14:textId="77777777" w:rsidR="00C83ABD" w:rsidRDefault="00C83A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36A5E" w14:textId="77777777" w:rsidR="0065495E" w:rsidRDefault="0065495E">
      <w:r>
        <w:separator/>
      </w:r>
    </w:p>
  </w:footnote>
  <w:footnote w:type="continuationSeparator" w:id="0">
    <w:p w14:paraId="4B95EDF1" w14:textId="77777777" w:rsidR="0065495E" w:rsidRDefault="00654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CD795" w14:textId="77777777" w:rsidR="00C83ABD" w:rsidRDefault="00C83A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2903D" w14:textId="3F925BF3" w:rsidR="00527815" w:rsidRDefault="00527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6A4DF" w14:textId="77777777" w:rsidR="00C83ABD" w:rsidRDefault="00C83A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603"/>
    <w:multiLevelType w:val="hybridMultilevel"/>
    <w:tmpl w:val="46B639F8"/>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DF0701"/>
    <w:multiLevelType w:val="hybridMultilevel"/>
    <w:tmpl w:val="59F0D888"/>
    <w:lvl w:ilvl="0" w:tplc="B86470C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1E0656E"/>
    <w:multiLevelType w:val="hybridMultilevel"/>
    <w:tmpl w:val="009CA468"/>
    <w:lvl w:ilvl="0" w:tplc="A3708190">
      <w:start w:val="1"/>
      <w:numFmt w:val="lowerLetter"/>
      <w:lvlText w:val="%1)"/>
      <w:lvlJc w:val="left"/>
      <w:pPr>
        <w:ind w:left="1206" w:hanging="6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4" w15:restartNumberingAfterBreak="0">
    <w:nsid w:val="121D2880"/>
    <w:multiLevelType w:val="hybridMultilevel"/>
    <w:tmpl w:val="1884EA2A"/>
    <w:lvl w:ilvl="0" w:tplc="11A0A22C">
      <w:start w:val="1"/>
      <w:numFmt w:val="decimal"/>
      <w:lvlText w:val="%1)"/>
      <w:lvlJc w:val="left"/>
      <w:pPr>
        <w:ind w:left="1440" w:hanging="360"/>
      </w:pPr>
      <w:rPr>
        <w:rFonts w:ascii="Arial" w:eastAsia="Calibri" w:hAnsi="Arial" w:cs="Cordia New"/>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557583C"/>
    <w:multiLevelType w:val="hybridMultilevel"/>
    <w:tmpl w:val="513610D2"/>
    <w:lvl w:ilvl="0" w:tplc="C0F2BA38">
      <w:start w:val="1"/>
      <w:numFmt w:val="lowerLetter"/>
      <w:lvlText w:val="%1)"/>
      <w:lvlJc w:val="left"/>
      <w:pPr>
        <w:ind w:left="1206" w:hanging="660"/>
      </w:pPr>
      <w:rPr>
        <w:rFonts w:hint="default"/>
        <w:i w:val="0"/>
        <w:iCs w:val="0"/>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6" w15:restartNumberingAfterBreak="0">
    <w:nsid w:val="1F91299E"/>
    <w:multiLevelType w:val="hybridMultilevel"/>
    <w:tmpl w:val="A24014FA"/>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234510E"/>
    <w:multiLevelType w:val="hybridMultilevel"/>
    <w:tmpl w:val="8C5C1068"/>
    <w:lvl w:ilvl="0" w:tplc="324881C0">
      <w:start w:val="1"/>
      <w:numFmt w:val="thaiLetters"/>
      <w:lvlText w:val="%1)"/>
      <w:lvlJc w:val="left"/>
      <w:pPr>
        <w:tabs>
          <w:tab w:val="num" w:pos="960"/>
        </w:tabs>
        <w:ind w:left="960" w:hanging="360"/>
      </w:pPr>
      <w:rPr>
        <w:rFonts w:hint="default"/>
        <w:b w:val="0"/>
        <w:bCs w:val="0"/>
        <w:color w:val="auto"/>
      </w:rPr>
    </w:lvl>
    <w:lvl w:ilvl="1" w:tplc="377C213E" w:tentative="1">
      <w:start w:val="1"/>
      <w:numFmt w:val="lowerLetter"/>
      <w:lvlText w:val="%2."/>
      <w:lvlJc w:val="left"/>
      <w:pPr>
        <w:tabs>
          <w:tab w:val="num" w:pos="1680"/>
        </w:tabs>
        <w:ind w:left="1680" w:hanging="360"/>
      </w:pPr>
    </w:lvl>
    <w:lvl w:ilvl="2" w:tplc="BD7A6FFE" w:tentative="1">
      <w:start w:val="1"/>
      <w:numFmt w:val="lowerRoman"/>
      <w:lvlText w:val="%3."/>
      <w:lvlJc w:val="right"/>
      <w:pPr>
        <w:tabs>
          <w:tab w:val="num" w:pos="2400"/>
        </w:tabs>
        <w:ind w:left="2400" w:hanging="180"/>
      </w:pPr>
    </w:lvl>
    <w:lvl w:ilvl="3" w:tplc="065A2EBA" w:tentative="1">
      <w:start w:val="1"/>
      <w:numFmt w:val="decimal"/>
      <w:lvlText w:val="%4."/>
      <w:lvlJc w:val="left"/>
      <w:pPr>
        <w:tabs>
          <w:tab w:val="num" w:pos="3120"/>
        </w:tabs>
        <w:ind w:left="3120" w:hanging="360"/>
      </w:pPr>
    </w:lvl>
    <w:lvl w:ilvl="4" w:tplc="01744004" w:tentative="1">
      <w:start w:val="1"/>
      <w:numFmt w:val="lowerLetter"/>
      <w:lvlText w:val="%5."/>
      <w:lvlJc w:val="left"/>
      <w:pPr>
        <w:tabs>
          <w:tab w:val="num" w:pos="3840"/>
        </w:tabs>
        <w:ind w:left="3840" w:hanging="360"/>
      </w:pPr>
    </w:lvl>
    <w:lvl w:ilvl="5" w:tplc="4A8AEF40" w:tentative="1">
      <w:start w:val="1"/>
      <w:numFmt w:val="lowerRoman"/>
      <w:lvlText w:val="%6."/>
      <w:lvlJc w:val="right"/>
      <w:pPr>
        <w:tabs>
          <w:tab w:val="num" w:pos="4560"/>
        </w:tabs>
        <w:ind w:left="4560" w:hanging="180"/>
      </w:pPr>
    </w:lvl>
    <w:lvl w:ilvl="6" w:tplc="2DEC278A" w:tentative="1">
      <w:start w:val="1"/>
      <w:numFmt w:val="decimal"/>
      <w:lvlText w:val="%7."/>
      <w:lvlJc w:val="left"/>
      <w:pPr>
        <w:tabs>
          <w:tab w:val="num" w:pos="5280"/>
        </w:tabs>
        <w:ind w:left="5280" w:hanging="360"/>
      </w:pPr>
    </w:lvl>
    <w:lvl w:ilvl="7" w:tplc="46604006" w:tentative="1">
      <w:start w:val="1"/>
      <w:numFmt w:val="lowerLetter"/>
      <w:lvlText w:val="%8."/>
      <w:lvlJc w:val="left"/>
      <w:pPr>
        <w:tabs>
          <w:tab w:val="num" w:pos="6000"/>
        </w:tabs>
        <w:ind w:left="6000" w:hanging="360"/>
      </w:pPr>
    </w:lvl>
    <w:lvl w:ilvl="8" w:tplc="7966C01A" w:tentative="1">
      <w:start w:val="1"/>
      <w:numFmt w:val="lowerRoman"/>
      <w:lvlText w:val="%9."/>
      <w:lvlJc w:val="right"/>
      <w:pPr>
        <w:tabs>
          <w:tab w:val="num" w:pos="6720"/>
        </w:tabs>
        <w:ind w:left="6720" w:hanging="180"/>
      </w:pPr>
    </w:lvl>
  </w:abstractNum>
  <w:abstractNum w:abstractNumId="9" w15:restartNumberingAfterBreak="0">
    <w:nsid w:val="224C029B"/>
    <w:multiLevelType w:val="hybridMultilevel"/>
    <w:tmpl w:val="97B812EA"/>
    <w:lvl w:ilvl="0" w:tplc="04090017">
      <w:start w:val="1"/>
      <w:numFmt w:val="lowerLetter"/>
      <w:lvlText w:val="%1)"/>
      <w:lvlJc w:val="left"/>
      <w:pPr>
        <w:ind w:left="928" w:hanging="360"/>
      </w:pPr>
      <w:rPr>
        <w:rFonts w:hint="default"/>
        <w:lang w:val="en-U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286022D2"/>
    <w:multiLevelType w:val="hybridMultilevel"/>
    <w:tmpl w:val="3918D45E"/>
    <w:lvl w:ilvl="0" w:tplc="DF042FA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8840A00"/>
    <w:multiLevelType w:val="hybridMultilevel"/>
    <w:tmpl w:val="C11E1FE2"/>
    <w:lvl w:ilvl="0" w:tplc="B86470C8">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88D5135"/>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3" w15:restartNumberingAfterBreak="0">
    <w:nsid w:val="2D3C0A60"/>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4" w15:restartNumberingAfterBreak="0">
    <w:nsid w:val="2F0D50D6"/>
    <w:multiLevelType w:val="hybridMultilevel"/>
    <w:tmpl w:val="6B94768E"/>
    <w:lvl w:ilvl="0" w:tplc="D1508212">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00745FF"/>
    <w:multiLevelType w:val="hybridMultilevel"/>
    <w:tmpl w:val="0FB01028"/>
    <w:lvl w:ilvl="0" w:tplc="04090017">
      <w:start w:val="1"/>
      <w:numFmt w:val="lowerLetter"/>
      <w:lvlText w:val="%1)"/>
      <w:lvlJc w:val="left"/>
      <w:pPr>
        <w:ind w:left="1950" w:hanging="360"/>
      </w:p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16" w15:restartNumberingAfterBreak="0">
    <w:nsid w:val="34683C1E"/>
    <w:multiLevelType w:val="hybridMultilevel"/>
    <w:tmpl w:val="1B06FC28"/>
    <w:lvl w:ilvl="0" w:tplc="286640FA">
      <w:start w:val="1"/>
      <w:numFmt w:val="decimal"/>
      <w:lvlText w:val="%1)"/>
      <w:lvlJc w:val="left"/>
      <w:pPr>
        <w:ind w:left="1440" w:hanging="360"/>
      </w:pPr>
      <w:rPr>
        <w:rFonts w:ascii="Arial" w:eastAsia="Calibri" w:hAnsi="Arial" w:cs="Cordia New"/>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65E68F9"/>
    <w:multiLevelType w:val="hybridMultilevel"/>
    <w:tmpl w:val="775C7F7A"/>
    <w:lvl w:ilvl="0" w:tplc="B86470C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135DDC"/>
    <w:multiLevelType w:val="hybridMultilevel"/>
    <w:tmpl w:val="2C648826"/>
    <w:lvl w:ilvl="0" w:tplc="E50818DC">
      <w:start w:val="8"/>
      <w:numFmt w:val="lowerLetter"/>
      <w:lvlText w:val="%1)"/>
      <w:lvlJc w:val="left"/>
      <w:pPr>
        <w:ind w:left="900" w:hanging="360"/>
      </w:pPr>
      <w:rPr>
        <w:rFonts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B23618D"/>
    <w:multiLevelType w:val="hybridMultilevel"/>
    <w:tmpl w:val="5E984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8E0EAB"/>
    <w:multiLevelType w:val="hybridMultilevel"/>
    <w:tmpl w:val="17AA4BF6"/>
    <w:lvl w:ilvl="0" w:tplc="04090017">
      <w:start w:val="1"/>
      <w:numFmt w:val="lowerLetter"/>
      <w:lvlText w:val="%1)"/>
      <w:lvlJc w:val="left"/>
      <w:pPr>
        <w:tabs>
          <w:tab w:val="num" w:pos="413"/>
        </w:tabs>
        <w:ind w:left="413" w:hanging="360"/>
      </w:pPr>
      <w:rPr>
        <w:rFonts w:hint="default"/>
      </w:rPr>
    </w:lvl>
    <w:lvl w:ilvl="1" w:tplc="04090019" w:tentative="1">
      <w:start w:val="1"/>
      <w:numFmt w:val="lowerLetter"/>
      <w:lvlText w:val="%2."/>
      <w:lvlJc w:val="left"/>
      <w:pPr>
        <w:tabs>
          <w:tab w:val="num" w:pos="1133"/>
        </w:tabs>
        <w:ind w:left="1133" w:hanging="360"/>
      </w:pPr>
    </w:lvl>
    <w:lvl w:ilvl="2" w:tplc="0409001B" w:tentative="1">
      <w:start w:val="1"/>
      <w:numFmt w:val="lowerRoman"/>
      <w:lvlText w:val="%3."/>
      <w:lvlJc w:val="right"/>
      <w:pPr>
        <w:tabs>
          <w:tab w:val="num" w:pos="1853"/>
        </w:tabs>
        <w:ind w:left="1853" w:hanging="180"/>
      </w:pPr>
    </w:lvl>
    <w:lvl w:ilvl="3" w:tplc="0409000F" w:tentative="1">
      <w:start w:val="1"/>
      <w:numFmt w:val="decimal"/>
      <w:lvlText w:val="%4."/>
      <w:lvlJc w:val="left"/>
      <w:pPr>
        <w:tabs>
          <w:tab w:val="num" w:pos="2573"/>
        </w:tabs>
        <w:ind w:left="2573" w:hanging="360"/>
      </w:pPr>
    </w:lvl>
    <w:lvl w:ilvl="4" w:tplc="04090019" w:tentative="1">
      <w:start w:val="1"/>
      <w:numFmt w:val="lowerLetter"/>
      <w:lvlText w:val="%5."/>
      <w:lvlJc w:val="left"/>
      <w:pPr>
        <w:tabs>
          <w:tab w:val="num" w:pos="3293"/>
        </w:tabs>
        <w:ind w:left="3293" w:hanging="360"/>
      </w:pPr>
    </w:lvl>
    <w:lvl w:ilvl="5" w:tplc="0409001B" w:tentative="1">
      <w:start w:val="1"/>
      <w:numFmt w:val="lowerRoman"/>
      <w:lvlText w:val="%6."/>
      <w:lvlJc w:val="right"/>
      <w:pPr>
        <w:tabs>
          <w:tab w:val="num" w:pos="4013"/>
        </w:tabs>
        <w:ind w:left="4013" w:hanging="180"/>
      </w:pPr>
    </w:lvl>
    <w:lvl w:ilvl="6" w:tplc="0409000F" w:tentative="1">
      <w:start w:val="1"/>
      <w:numFmt w:val="decimal"/>
      <w:lvlText w:val="%7."/>
      <w:lvlJc w:val="left"/>
      <w:pPr>
        <w:tabs>
          <w:tab w:val="num" w:pos="4733"/>
        </w:tabs>
        <w:ind w:left="4733" w:hanging="360"/>
      </w:pPr>
    </w:lvl>
    <w:lvl w:ilvl="7" w:tplc="04090019" w:tentative="1">
      <w:start w:val="1"/>
      <w:numFmt w:val="lowerLetter"/>
      <w:lvlText w:val="%8."/>
      <w:lvlJc w:val="left"/>
      <w:pPr>
        <w:tabs>
          <w:tab w:val="num" w:pos="5453"/>
        </w:tabs>
        <w:ind w:left="5453" w:hanging="360"/>
      </w:pPr>
    </w:lvl>
    <w:lvl w:ilvl="8" w:tplc="0409001B" w:tentative="1">
      <w:start w:val="1"/>
      <w:numFmt w:val="lowerRoman"/>
      <w:lvlText w:val="%9."/>
      <w:lvlJc w:val="right"/>
      <w:pPr>
        <w:tabs>
          <w:tab w:val="num" w:pos="6173"/>
        </w:tabs>
        <w:ind w:left="6173" w:hanging="180"/>
      </w:pPr>
    </w:lvl>
  </w:abstractNum>
  <w:abstractNum w:abstractNumId="21" w15:restartNumberingAfterBreak="0">
    <w:nsid w:val="454B1F21"/>
    <w:multiLevelType w:val="hybridMultilevel"/>
    <w:tmpl w:val="843A0EB8"/>
    <w:lvl w:ilvl="0" w:tplc="2550C3D4">
      <w:start w:val="1"/>
      <w:numFmt w:val="decimal"/>
      <w:lvlText w:val="%1)"/>
      <w:lvlJc w:val="left"/>
      <w:pPr>
        <w:ind w:left="1170" w:hanging="360"/>
      </w:pPr>
      <w:rPr>
        <w:rFonts w:ascii="Arial" w:eastAsia="Calibri" w:hAnsi="Arial" w:cs="Cordia New"/>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46916729"/>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23" w15:restartNumberingAfterBreak="0">
    <w:nsid w:val="472C2A25"/>
    <w:multiLevelType w:val="hybridMultilevel"/>
    <w:tmpl w:val="35E064EE"/>
    <w:lvl w:ilvl="0" w:tplc="AFA275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EED2E25"/>
    <w:multiLevelType w:val="hybridMultilevel"/>
    <w:tmpl w:val="376CAA3A"/>
    <w:lvl w:ilvl="0" w:tplc="1FBCBEA4">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25" w15:restartNumberingAfterBreak="0">
    <w:nsid w:val="4F872553"/>
    <w:multiLevelType w:val="hybridMultilevel"/>
    <w:tmpl w:val="B6B839D8"/>
    <w:lvl w:ilvl="0" w:tplc="CFE06D3E">
      <w:start w:val="1"/>
      <w:numFmt w:val="decimal"/>
      <w:lvlText w:val="%1)"/>
      <w:lvlJc w:val="left"/>
      <w:pPr>
        <w:ind w:left="1080" w:hanging="360"/>
      </w:pPr>
      <w:rPr>
        <w:rFonts w:ascii="Arial" w:eastAsia="Calibri" w:hAnsi="Arial" w:cs="Cord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1B6DAD"/>
    <w:multiLevelType w:val="hybridMultilevel"/>
    <w:tmpl w:val="A614D0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074746"/>
    <w:multiLevelType w:val="hybridMultilevel"/>
    <w:tmpl w:val="C4A2FE6A"/>
    <w:lvl w:ilvl="0" w:tplc="620A6D8C">
      <w:start w:val="1"/>
      <w:numFmt w:val="decimal"/>
      <w:lvlText w:val="(%1)"/>
      <w:lvlJc w:val="left"/>
      <w:pPr>
        <w:tabs>
          <w:tab w:val="num" w:pos="413"/>
        </w:tabs>
        <w:ind w:left="413" w:hanging="360"/>
      </w:pPr>
      <w:rPr>
        <w:rFonts w:hint="default"/>
      </w:rPr>
    </w:lvl>
    <w:lvl w:ilvl="1" w:tplc="04090019" w:tentative="1">
      <w:start w:val="1"/>
      <w:numFmt w:val="lowerLetter"/>
      <w:lvlText w:val="%2."/>
      <w:lvlJc w:val="left"/>
      <w:pPr>
        <w:tabs>
          <w:tab w:val="num" w:pos="1133"/>
        </w:tabs>
        <w:ind w:left="1133" w:hanging="360"/>
      </w:pPr>
    </w:lvl>
    <w:lvl w:ilvl="2" w:tplc="0409001B" w:tentative="1">
      <w:start w:val="1"/>
      <w:numFmt w:val="lowerRoman"/>
      <w:lvlText w:val="%3."/>
      <w:lvlJc w:val="right"/>
      <w:pPr>
        <w:tabs>
          <w:tab w:val="num" w:pos="1853"/>
        </w:tabs>
        <w:ind w:left="1853" w:hanging="180"/>
      </w:pPr>
    </w:lvl>
    <w:lvl w:ilvl="3" w:tplc="0409000F" w:tentative="1">
      <w:start w:val="1"/>
      <w:numFmt w:val="decimal"/>
      <w:lvlText w:val="%4."/>
      <w:lvlJc w:val="left"/>
      <w:pPr>
        <w:tabs>
          <w:tab w:val="num" w:pos="2573"/>
        </w:tabs>
        <w:ind w:left="2573" w:hanging="360"/>
      </w:pPr>
    </w:lvl>
    <w:lvl w:ilvl="4" w:tplc="04090019" w:tentative="1">
      <w:start w:val="1"/>
      <w:numFmt w:val="lowerLetter"/>
      <w:lvlText w:val="%5."/>
      <w:lvlJc w:val="left"/>
      <w:pPr>
        <w:tabs>
          <w:tab w:val="num" w:pos="3293"/>
        </w:tabs>
        <w:ind w:left="3293" w:hanging="360"/>
      </w:pPr>
    </w:lvl>
    <w:lvl w:ilvl="5" w:tplc="0409001B" w:tentative="1">
      <w:start w:val="1"/>
      <w:numFmt w:val="lowerRoman"/>
      <w:lvlText w:val="%6."/>
      <w:lvlJc w:val="right"/>
      <w:pPr>
        <w:tabs>
          <w:tab w:val="num" w:pos="4013"/>
        </w:tabs>
        <w:ind w:left="4013" w:hanging="180"/>
      </w:pPr>
    </w:lvl>
    <w:lvl w:ilvl="6" w:tplc="0409000F" w:tentative="1">
      <w:start w:val="1"/>
      <w:numFmt w:val="decimal"/>
      <w:lvlText w:val="%7."/>
      <w:lvlJc w:val="left"/>
      <w:pPr>
        <w:tabs>
          <w:tab w:val="num" w:pos="4733"/>
        </w:tabs>
        <w:ind w:left="4733" w:hanging="360"/>
      </w:pPr>
    </w:lvl>
    <w:lvl w:ilvl="7" w:tplc="04090019" w:tentative="1">
      <w:start w:val="1"/>
      <w:numFmt w:val="lowerLetter"/>
      <w:lvlText w:val="%8."/>
      <w:lvlJc w:val="left"/>
      <w:pPr>
        <w:tabs>
          <w:tab w:val="num" w:pos="5453"/>
        </w:tabs>
        <w:ind w:left="5453" w:hanging="360"/>
      </w:pPr>
    </w:lvl>
    <w:lvl w:ilvl="8" w:tplc="0409001B" w:tentative="1">
      <w:start w:val="1"/>
      <w:numFmt w:val="lowerRoman"/>
      <w:lvlText w:val="%9."/>
      <w:lvlJc w:val="right"/>
      <w:pPr>
        <w:tabs>
          <w:tab w:val="num" w:pos="6173"/>
        </w:tabs>
        <w:ind w:left="6173" w:hanging="180"/>
      </w:pPr>
    </w:lvl>
  </w:abstractNum>
  <w:abstractNum w:abstractNumId="28" w15:restartNumberingAfterBreak="0">
    <w:nsid w:val="549177ED"/>
    <w:multiLevelType w:val="hybridMultilevel"/>
    <w:tmpl w:val="B6B839D8"/>
    <w:lvl w:ilvl="0" w:tplc="CFE06D3E">
      <w:start w:val="1"/>
      <w:numFmt w:val="decimal"/>
      <w:lvlText w:val="%1)"/>
      <w:lvlJc w:val="left"/>
      <w:pPr>
        <w:ind w:left="1080" w:hanging="360"/>
      </w:pPr>
      <w:rPr>
        <w:rFonts w:ascii="Arial" w:eastAsia="Calibri" w:hAnsi="Arial" w:cs="Cord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10D7384"/>
    <w:multiLevelType w:val="hybridMultilevel"/>
    <w:tmpl w:val="EFBEE948"/>
    <w:lvl w:ilvl="0" w:tplc="C2722FAE">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8A42D68"/>
    <w:multiLevelType w:val="hybridMultilevel"/>
    <w:tmpl w:val="3A726F66"/>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1" w15:restartNumberingAfterBreak="0">
    <w:nsid w:val="6D676123"/>
    <w:multiLevelType w:val="hybridMultilevel"/>
    <w:tmpl w:val="AC328A26"/>
    <w:lvl w:ilvl="0" w:tplc="1AC42D6E">
      <w:start w:val="1"/>
      <w:numFmt w:val="thaiLetters"/>
      <w:lvlText w:val="%1)"/>
      <w:lvlJc w:val="left"/>
      <w:pPr>
        <w:tabs>
          <w:tab w:val="num" w:pos="960"/>
        </w:tabs>
        <w:ind w:left="960" w:hanging="360"/>
      </w:pPr>
      <w:rPr>
        <w:rFonts w:hint="default"/>
        <w:b w:val="0"/>
        <w:bCs w:val="0"/>
        <w:color w:val="auto"/>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32" w15:restartNumberingAfterBreak="0">
    <w:nsid w:val="6FBC48CA"/>
    <w:multiLevelType w:val="hybridMultilevel"/>
    <w:tmpl w:val="56A6A102"/>
    <w:lvl w:ilvl="0" w:tplc="49BABF4C">
      <w:start w:val="1"/>
      <w:numFmt w:val="thaiLetters"/>
      <w:lvlText w:val="%1)"/>
      <w:lvlJc w:val="left"/>
      <w:pPr>
        <w:ind w:left="1440" w:hanging="90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3" w15:restartNumberingAfterBreak="0">
    <w:nsid w:val="702E53E3"/>
    <w:multiLevelType w:val="hybridMultilevel"/>
    <w:tmpl w:val="C9BCE37C"/>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6EE4DCB"/>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36" w15:restartNumberingAfterBreak="0">
    <w:nsid w:val="79976BD6"/>
    <w:multiLevelType w:val="hybridMultilevel"/>
    <w:tmpl w:val="9E1E5E16"/>
    <w:lvl w:ilvl="0" w:tplc="8A5EB49E">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num w:numId="1">
    <w:abstractNumId w:val="27"/>
  </w:num>
  <w:num w:numId="2">
    <w:abstractNumId w:val="29"/>
  </w:num>
  <w:num w:numId="3">
    <w:abstractNumId w:val="8"/>
  </w:num>
  <w:num w:numId="4">
    <w:abstractNumId w:val="17"/>
  </w:num>
  <w:num w:numId="5">
    <w:abstractNumId w:val="1"/>
  </w:num>
  <w:num w:numId="6">
    <w:abstractNumId w:val="9"/>
  </w:num>
  <w:num w:numId="7">
    <w:abstractNumId w:val="31"/>
  </w:num>
  <w:num w:numId="8">
    <w:abstractNumId w:val="15"/>
  </w:num>
  <w:num w:numId="9">
    <w:abstractNumId w:val="22"/>
  </w:num>
  <w:num w:numId="10">
    <w:abstractNumId w:val="24"/>
  </w:num>
  <w:num w:numId="11">
    <w:abstractNumId w:val="33"/>
  </w:num>
  <w:num w:numId="12">
    <w:abstractNumId w:val="35"/>
  </w:num>
  <w:num w:numId="13">
    <w:abstractNumId w:val="20"/>
  </w:num>
  <w:num w:numId="14">
    <w:abstractNumId w:val="26"/>
  </w:num>
  <w:num w:numId="15">
    <w:abstractNumId w:val="13"/>
  </w:num>
  <w:num w:numId="16">
    <w:abstractNumId w:val="30"/>
  </w:num>
  <w:num w:numId="17">
    <w:abstractNumId w:val="11"/>
  </w:num>
  <w:num w:numId="18">
    <w:abstractNumId w:val="12"/>
  </w:num>
  <w:num w:numId="19">
    <w:abstractNumId w:val="6"/>
  </w:num>
  <w:num w:numId="20">
    <w:abstractNumId w:val="14"/>
  </w:num>
  <w:num w:numId="21">
    <w:abstractNumId w:val="5"/>
  </w:num>
  <w:num w:numId="22">
    <w:abstractNumId w:val="3"/>
  </w:num>
  <w:num w:numId="23">
    <w:abstractNumId w:val="21"/>
  </w:num>
  <w:num w:numId="24">
    <w:abstractNumId w:val="4"/>
  </w:num>
  <w:num w:numId="25">
    <w:abstractNumId w:val="16"/>
  </w:num>
  <w:num w:numId="26">
    <w:abstractNumId w:val="19"/>
  </w:num>
  <w:num w:numId="27">
    <w:abstractNumId w:val="10"/>
  </w:num>
  <w:num w:numId="28">
    <w:abstractNumId w:val="23"/>
  </w:num>
  <w:num w:numId="29">
    <w:abstractNumId w:val="0"/>
  </w:num>
  <w:num w:numId="30">
    <w:abstractNumId w:val="25"/>
  </w:num>
  <w:num w:numId="31">
    <w:abstractNumId w:val="28"/>
  </w:num>
  <w:num w:numId="32">
    <w:abstractNumId w:val="36"/>
  </w:num>
  <w:num w:numId="33">
    <w:abstractNumId w:val="34"/>
  </w:num>
  <w:num w:numId="34">
    <w:abstractNumId w:val="7"/>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DA2"/>
    <w:rsid w:val="0000069C"/>
    <w:rsid w:val="0000100C"/>
    <w:rsid w:val="000013DB"/>
    <w:rsid w:val="00001606"/>
    <w:rsid w:val="000019FC"/>
    <w:rsid w:val="00002F81"/>
    <w:rsid w:val="0000377E"/>
    <w:rsid w:val="0000488E"/>
    <w:rsid w:val="000060E2"/>
    <w:rsid w:val="00006838"/>
    <w:rsid w:val="00006A9E"/>
    <w:rsid w:val="00006AC6"/>
    <w:rsid w:val="00006EA1"/>
    <w:rsid w:val="000078D9"/>
    <w:rsid w:val="000106E0"/>
    <w:rsid w:val="0001108D"/>
    <w:rsid w:val="0001168C"/>
    <w:rsid w:val="00011690"/>
    <w:rsid w:val="0001194F"/>
    <w:rsid w:val="00011DC3"/>
    <w:rsid w:val="00011EB1"/>
    <w:rsid w:val="0001241A"/>
    <w:rsid w:val="00012FF9"/>
    <w:rsid w:val="0001322A"/>
    <w:rsid w:val="000133A2"/>
    <w:rsid w:val="00014699"/>
    <w:rsid w:val="00014A55"/>
    <w:rsid w:val="00014D60"/>
    <w:rsid w:val="00015210"/>
    <w:rsid w:val="00016135"/>
    <w:rsid w:val="00016752"/>
    <w:rsid w:val="00017FB9"/>
    <w:rsid w:val="00020D16"/>
    <w:rsid w:val="00021826"/>
    <w:rsid w:val="00021977"/>
    <w:rsid w:val="000221C2"/>
    <w:rsid w:val="00022540"/>
    <w:rsid w:val="00022870"/>
    <w:rsid w:val="00022AC9"/>
    <w:rsid w:val="00022F02"/>
    <w:rsid w:val="0002314B"/>
    <w:rsid w:val="00023FA4"/>
    <w:rsid w:val="0002464A"/>
    <w:rsid w:val="000247BF"/>
    <w:rsid w:val="00024B3D"/>
    <w:rsid w:val="00025466"/>
    <w:rsid w:val="00025491"/>
    <w:rsid w:val="00025701"/>
    <w:rsid w:val="000257E4"/>
    <w:rsid w:val="00025BD6"/>
    <w:rsid w:val="00025D80"/>
    <w:rsid w:val="00026465"/>
    <w:rsid w:val="000264C1"/>
    <w:rsid w:val="00027228"/>
    <w:rsid w:val="000274B1"/>
    <w:rsid w:val="00027B4F"/>
    <w:rsid w:val="00027E4A"/>
    <w:rsid w:val="000304B4"/>
    <w:rsid w:val="00030B93"/>
    <w:rsid w:val="0003105D"/>
    <w:rsid w:val="0003285A"/>
    <w:rsid w:val="00032989"/>
    <w:rsid w:val="000331FF"/>
    <w:rsid w:val="000332F9"/>
    <w:rsid w:val="00033498"/>
    <w:rsid w:val="00033BC4"/>
    <w:rsid w:val="00034002"/>
    <w:rsid w:val="0003403A"/>
    <w:rsid w:val="000344C9"/>
    <w:rsid w:val="00035233"/>
    <w:rsid w:val="0003623E"/>
    <w:rsid w:val="00036457"/>
    <w:rsid w:val="00036A79"/>
    <w:rsid w:val="00036B6B"/>
    <w:rsid w:val="00036BBB"/>
    <w:rsid w:val="0003724C"/>
    <w:rsid w:val="0004010F"/>
    <w:rsid w:val="0004040F"/>
    <w:rsid w:val="00040738"/>
    <w:rsid w:val="0004082D"/>
    <w:rsid w:val="00040BE3"/>
    <w:rsid w:val="00040DF8"/>
    <w:rsid w:val="0004147A"/>
    <w:rsid w:val="00041B6C"/>
    <w:rsid w:val="00041CAD"/>
    <w:rsid w:val="00041DB2"/>
    <w:rsid w:val="00042908"/>
    <w:rsid w:val="000438BC"/>
    <w:rsid w:val="00044C11"/>
    <w:rsid w:val="00044E87"/>
    <w:rsid w:val="0004520E"/>
    <w:rsid w:val="000459C3"/>
    <w:rsid w:val="000461E7"/>
    <w:rsid w:val="00046656"/>
    <w:rsid w:val="00047143"/>
    <w:rsid w:val="000476C8"/>
    <w:rsid w:val="00050110"/>
    <w:rsid w:val="000508B7"/>
    <w:rsid w:val="000509D8"/>
    <w:rsid w:val="000509E3"/>
    <w:rsid w:val="00050E68"/>
    <w:rsid w:val="00051142"/>
    <w:rsid w:val="000519BC"/>
    <w:rsid w:val="00051CF0"/>
    <w:rsid w:val="00052020"/>
    <w:rsid w:val="000521D4"/>
    <w:rsid w:val="0005247E"/>
    <w:rsid w:val="0005282F"/>
    <w:rsid w:val="00052AD7"/>
    <w:rsid w:val="00053BC1"/>
    <w:rsid w:val="00053C9E"/>
    <w:rsid w:val="00053E18"/>
    <w:rsid w:val="00054059"/>
    <w:rsid w:val="00054D19"/>
    <w:rsid w:val="00054ECB"/>
    <w:rsid w:val="00055742"/>
    <w:rsid w:val="00055BA8"/>
    <w:rsid w:val="00055E4C"/>
    <w:rsid w:val="000566D9"/>
    <w:rsid w:val="00056C22"/>
    <w:rsid w:val="00057993"/>
    <w:rsid w:val="00057A44"/>
    <w:rsid w:val="000601A4"/>
    <w:rsid w:val="000601CC"/>
    <w:rsid w:val="00060969"/>
    <w:rsid w:val="00060AD1"/>
    <w:rsid w:val="00061545"/>
    <w:rsid w:val="00062004"/>
    <w:rsid w:val="0006217C"/>
    <w:rsid w:val="0006271B"/>
    <w:rsid w:val="00062892"/>
    <w:rsid w:val="00062C0F"/>
    <w:rsid w:val="00063343"/>
    <w:rsid w:val="0006368C"/>
    <w:rsid w:val="00063826"/>
    <w:rsid w:val="00064156"/>
    <w:rsid w:val="000657A6"/>
    <w:rsid w:val="0006687F"/>
    <w:rsid w:val="00066D61"/>
    <w:rsid w:val="000670DF"/>
    <w:rsid w:val="00067C54"/>
    <w:rsid w:val="000703DA"/>
    <w:rsid w:val="00070685"/>
    <w:rsid w:val="00071285"/>
    <w:rsid w:val="000717EA"/>
    <w:rsid w:val="00071935"/>
    <w:rsid w:val="00071A12"/>
    <w:rsid w:val="000723A8"/>
    <w:rsid w:val="000724D7"/>
    <w:rsid w:val="00072587"/>
    <w:rsid w:val="00072FA9"/>
    <w:rsid w:val="0007371F"/>
    <w:rsid w:val="000740A0"/>
    <w:rsid w:val="000745B4"/>
    <w:rsid w:val="00074766"/>
    <w:rsid w:val="000747DC"/>
    <w:rsid w:val="000750AB"/>
    <w:rsid w:val="00075146"/>
    <w:rsid w:val="00075F4D"/>
    <w:rsid w:val="00076242"/>
    <w:rsid w:val="00076BCB"/>
    <w:rsid w:val="0007701E"/>
    <w:rsid w:val="000773BD"/>
    <w:rsid w:val="00080326"/>
    <w:rsid w:val="00080B73"/>
    <w:rsid w:val="00080CDC"/>
    <w:rsid w:val="000810BD"/>
    <w:rsid w:val="00081305"/>
    <w:rsid w:val="00081307"/>
    <w:rsid w:val="00082634"/>
    <w:rsid w:val="00082690"/>
    <w:rsid w:val="00082809"/>
    <w:rsid w:val="00082FFB"/>
    <w:rsid w:val="00083340"/>
    <w:rsid w:val="00083A9C"/>
    <w:rsid w:val="00083CD7"/>
    <w:rsid w:val="0008413D"/>
    <w:rsid w:val="00084282"/>
    <w:rsid w:val="000843F4"/>
    <w:rsid w:val="000844DA"/>
    <w:rsid w:val="00084822"/>
    <w:rsid w:val="00084A2F"/>
    <w:rsid w:val="00085A1A"/>
    <w:rsid w:val="000860F9"/>
    <w:rsid w:val="000864E7"/>
    <w:rsid w:val="000868E7"/>
    <w:rsid w:val="00086B47"/>
    <w:rsid w:val="00087F54"/>
    <w:rsid w:val="00090223"/>
    <w:rsid w:val="00090294"/>
    <w:rsid w:val="0009037A"/>
    <w:rsid w:val="00090A27"/>
    <w:rsid w:val="00090C2E"/>
    <w:rsid w:val="00090E8A"/>
    <w:rsid w:val="00091AB7"/>
    <w:rsid w:val="000921CD"/>
    <w:rsid w:val="00092B17"/>
    <w:rsid w:val="0009338A"/>
    <w:rsid w:val="000960ED"/>
    <w:rsid w:val="00096685"/>
    <w:rsid w:val="0009668B"/>
    <w:rsid w:val="00097D08"/>
    <w:rsid w:val="000A04D8"/>
    <w:rsid w:val="000A074B"/>
    <w:rsid w:val="000A0988"/>
    <w:rsid w:val="000A0C9A"/>
    <w:rsid w:val="000A1189"/>
    <w:rsid w:val="000A12F5"/>
    <w:rsid w:val="000A176C"/>
    <w:rsid w:val="000A19E5"/>
    <w:rsid w:val="000A1A63"/>
    <w:rsid w:val="000A1B60"/>
    <w:rsid w:val="000A26C7"/>
    <w:rsid w:val="000A55F1"/>
    <w:rsid w:val="000A59B8"/>
    <w:rsid w:val="000A5C9B"/>
    <w:rsid w:val="000A606D"/>
    <w:rsid w:val="000A654C"/>
    <w:rsid w:val="000A6915"/>
    <w:rsid w:val="000A71C0"/>
    <w:rsid w:val="000A787F"/>
    <w:rsid w:val="000A78E6"/>
    <w:rsid w:val="000A7C3F"/>
    <w:rsid w:val="000A7CD3"/>
    <w:rsid w:val="000B0194"/>
    <w:rsid w:val="000B06F4"/>
    <w:rsid w:val="000B1025"/>
    <w:rsid w:val="000B1231"/>
    <w:rsid w:val="000B1555"/>
    <w:rsid w:val="000B1673"/>
    <w:rsid w:val="000B1F9B"/>
    <w:rsid w:val="000B2E28"/>
    <w:rsid w:val="000B2EB6"/>
    <w:rsid w:val="000B3506"/>
    <w:rsid w:val="000B4337"/>
    <w:rsid w:val="000B4799"/>
    <w:rsid w:val="000B4888"/>
    <w:rsid w:val="000B4908"/>
    <w:rsid w:val="000B4A52"/>
    <w:rsid w:val="000B4C23"/>
    <w:rsid w:val="000B5529"/>
    <w:rsid w:val="000B59CD"/>
    <w:rsid w:val="000B5AA2"/>
    <w:rsid w:val="000B668E"/>
    <w:rsid w:val="000B68FA"/>
    <w:rsid w:val="000B6F24"/>
    <w:rsid w:val="000B7057"/>
    <w:rsid w:val="000B73F3"/>
    <w:rsid w:val="000B76B2"/>
    <w:rsid w:val="000B7716"/>
    <w:rsid w:val="000B7B75"/>
    <w:rsid w:val="000B7FCD"/>
    <w:rsid w:val="000C0355"/>
    <w:rsid w:val="000C0817"/>
    <w:rsid w:val="000C0B68"/>
    <w:rsid w:val="000C29F7"/>
    <w:rsid w:val="000C2A59"/>
    <w:rsid w:val="000C395A"/>
    <w:rsid w:val="000C3C3B"/>
    <w:rsid w:val="000C48C2"/>
    <w:rsid w:val="000C52F8"/>
    <w:rsid w:val="000C5832"/>
    <w:rsid w:val="000C5F31"/>
    <w:rsid w:val="000C5F53"/>
    <w:rsid w:val="000C70D0"/>
    <w:rsid w:val="000C796F"/>
    <w:rsid w:val="000C7AA9"/>
    <w:rsid w:val="000D0453"/>
    <w:rsid w:val="000D0A75"/>
    <w:rsid w:val="000D0BA4"/>
    <w:rsid w:val="000D0CC7"/>
    <w:rsid w:val="000D186C"/>
    <w:rsid w:val="000D1C31"/>
    <w:rsid w:val="000D2014"/>
    <w:rsid w:val="000D30AA"/>
    <w:rsid w:val="000D35F7"/>
    <w:rsid w:val="000D38E5"/>
    <w:rsid w:val="000D4177"/>
    <w:rsid w:val="000D5692"/>
    <w:rsid w:val="000D5E4D"/>
    <w:rsid w:val="000D6D3C"/>
    <w:rsid w:val="000D7311"/>
    <w:rsid w:val="000D739C"/>
    <w:rsid w:val="000D74C6"/>
    <w:rsid w:val="000D7AD9"/>
    <w:rsid w:val="000D7FDD"/>
    <w:rsid w:val="000E064C"/>
    <w:rsid w:val="000E1349"/>
    <w:rsid w:val="000E13C9"/>
    <w:rsid w:val="000E1BC5"/>
    <w:rsid w:val="000E1F9E"/>
    <w:rsid w:val="000E215B"/>
    <w:rsid w:val="000E27C8"/>
    <w:rsid w:val="000E2BA4"/>
    <w:rsid w:val="000E2BC7"/>
    <w:rsid w:val="000E2EAE"/>
    <w:rsid w:val="000E3DB1"/>
    <w:rsid w:val="000E3F1C"/>
    <w:rsid w:val="000E410B"/>
    <w:rsid w:val="000E44B5"/>
    <w:rsid w:val="000E46AC"/>
    <w:rsid w:val="000E5170"/>
    <w:rsid w:val="000E5F3D"/>
    <w:rsid w:val="000E5FF3"/>
    <w:rsid w:val="000E6E5A"/>
    <w:rsid w:val="000E6FB1"/>
    <w:rsid w:val="000E70D1"/>
    <w:rsid w:val="000E7DBE"/>
    <w:rsid w:val="000F0B5D"/>
    <w:rsid w:val="000F1122"/>
    <w:rsid w:val="000F1541"/>
    <w:rsid w:val="000F15C1"/>
    <w:rsid w:val="000F1BFA"/>
    <w:rsid w:val="000F1CC8"/>
    <w:rsid w:val="000F1D6C"/>
    <w:rsid w:val="000F22DA"/>
    <w:rsid w:val="000F24EA"/>
    <w:rsid w:val="000F31B3"/>
    <w:rsid w:val="000F34DE"/>
    <w:rsid w:val="000F3E72"/>
    <w:rsid w:val="000F3F77"/>
    <w:rsid w:val="000F3FBD"/>
    <w:rsid w:val="000F467D"/>
    <w:rsid w:val="000F49A1"/>
    <w:rsid w:val="000F4B18"/>
    <w:rsid w:val="000F4E92"/>
    <w:rsid w:val="000F4FEE"/>
    <w:rsid w:val="000F50BD"/>
    <w:rsid w:val="000F50D1"/>
    <w:rsid w:val="000F51C5"/>
    <w:rsid w:val="000F51D7"/>
    <w:rsid w:val="000F5240"/>
    <w:rsid w:val="000F524D"/>
    <w:rsid w:val="000F530A"/>
    <w:rsid w:val="000F5471"/>
    <w:rsid w:val="000F61D7"/>
    <w:rsid w:val="000F6A09"/>
    <w:rsid w:val="000F7305"/>
    <w:rsid w:val="000F746C"/>
    <w:rsid w:val="000F79F8"/>
    <w:rsid w:val="000F7A87"/>
    <w:rsid w:val="000F7BF9"/>
    <w:rsid w:val="000F7CB1"/>
    <w:rsid w:val="00100C38"/>
    <w:rsid w:val="00100CF0"/>
    <w:rsid w:val="00100DAE"/>
    <w:rsid w:val="00101175"/>
    <w:rsid w:val="001011F8"/>
    <w:rsid w:val="0010138E"/>
    <w:rsid w:val="00101F49"/>
    <w:rsid w:val="00102172"/>
    <w:rsid w:val="001021FD"/>
    <w:rsid w:val="0010358B"/>
    <w:rsid w:val="001035E4"/>
    <w:rsid w:val="00103BDD"/>
    <w:rsid w:val="0010431E"/>
    <w:rsid w:val="00104D31"/>
    <w:rsid w:val="00105801"/>
    <w:rsid w:val="00105CFD"/>
    <w:rsid w:val="00105D26"/>
    <w:rsid w:val="00105F71"/>
    <w:rsid w:val="00106FFC"/>
    <w:rsid w:val="00107917"/>
    <w:rsid w:val="00110EFD"/>
    <w:rsid w:val="00110F13"/>
    <w:rsid w:val="00110FF7"/>
    <w:rsid w:val="001116D7"/>
    <w:rsid w:val="00111AA3"/>
    <w:rsid w:val="00111E7E"/>
    <w:rsid w:val="0011251E"/>
    <w:rsid w:val="001129E8"/>
    <w:rsid w:val="00112F7A"/>
    <w:rsid w:val="00113079"/>
    <w:rsid w:val="00113B00"/>
    <w:rsid w:val="00113D14"/>
    <w:rsid w:val="00113F34"/>
    <w:rsid w:val="001142FE"/>
    <w:rsid w:val="0011583F"/>
    <w:rsid w:val="00115B56"/>
    <w:rsid w:val="0011633C"/>
    <w:rsid w:val="00116767"/>
    <w:rsid w:val="00117752"/>
    <w:rsid w:val="001200CE"/>
    <w:rsid w:val="001203D7"/>
    <w:rsid w:val="001205A5"/>
    <w:rsid w:val="00120A9A"/>
    <w:rsid w:val="00120F47"/>
    <w:rsid w:val="00120FD6"/>
    <w:rsid w:val="00121CF7"/>
    <w:rsid w:val="00121D37"/>
    <w:rsid w:val="00121F0B"/>
    <w:rsid w:val="00123415"/>
    <w:rsid w:val="001234F5"/>
    <w:rsid w:val="001236ED"/>
    <w:rsid w:val="00123C21"/>
    <w:rsid w:val="00123F9D"/>
    <w:rsid w:val="00124BC2"/>
    <w:rsid w:val="00124C74"/>
    <w:rsid w:val="0012512E"/>
    <w:rsid w:val="0012522B"/>
    <w:rsid w:val="0012591F"/>
    <w:rsid w:val="00126382"/>
    <w:rsid w:val="00126431"/>
    <w:rsid w:val="00126AF2"/>
    <w:rsid w:val="00130084"/>
    <w:rsid w:val="00130129"/>
    <w:rsid w:val="0013052A"/>
    <w:rsid w:val="00130F4C"/>
    <w:rsid w:val="00130FB2"/>
    <w:rsid w:val="00131058"/>
    <w:rsid w:val="001311BA"/>
    <w:rsid w:val="00131305"/>
    <w:rsid w:val="0013138A"/>
    <w:rsid w:val="00131498"/>
    <w:rsid w:val="00131861"/>
    <w:rsid w:val="00131995"/>
    <w:rsid w:val="00131E0A"/>
    <w:rsid w:val="0013212B"/>
    <w:rsid w:val="00132820"/>
    <w:rsid w:val="001328E4"/>
    <w:rsid w:val="00132CD3"/>
    <w:rsid w:val="00133358"/>
    <w:rsid w:val="00133684"/>
    <w:rsid w:val="00133F10"/>
    <w:rsid w:val="00134419"/>
    <w:rsid w:val="00134774"/>
    <w:rsid w:val="00134908"/>
    <w:rsid w:val="00135A41"/>
    <w:rsid w:val="00135A70"/>
    <w:rsid w:val="00135C17"/>
    <w:rsid w:val="001365A4"/>
    <w:rsid w:val="00136930"/>
    <w:rsid w:val="001376AA"/>
    <w:rsid w:val="00137C22"/>
    <w:rsid w:val="00137F69"/>
    <w:rsid w:val="00140074"/>
    <w:rsid w:val="001400B4"/>
    <w:rsid w:val="00140A5B"/>
    <w:rsid w:val="00141227"/>
    <w:rsid w:val="00141999"/>
    <w:rsid w:val="001419E7"/>
    <w:rsid w:val="00141F77"/>
    <w:rsid w:val="001423D0"/>
    <w:rsid w:val="00142485"/>
    <w:rsid w:val="001428F7"/>
    <w:rsid w:val="00142929"/>
    <w:rsid w:val="00143BE7"/>
    <w:rsid w:val="00143D82"/>
    <w:rsid w:val="001445B1"/>
    <w:rsid w:val="0014464A"/>
    <w:rsid w:val="001446FF"/>
    <w:rsid w:val="001449DC"/>
    <w:rsid w:val="00144AE8"/>
    <w:rsid w:val="00144D41"/>
    <w:rsid w:val="00145003"/>
    <w:rsid w:val="001452DC"/>
    <w:rsid w:val="00145422"/>
    <w:rsid w:val="00145854"/>
    <w:rsid w:val="00145C02"/>
    <w:rsid w:val="0014641B"/>
    <w:rsid w:val="00146768"/>
    <w:rsid w:val="00146F9A"/>
    <w:rsid w:val="001478BF"/>
    <w:rsid w:val="00150633"/>
    <w:rsid w:val="0015098B"/>
    <w:rsid w:val="00150CA2"/>
    <w:rsid w:val="001519EB"/>
    <w:rsid w:val="00152618"/>
    <w:rsid w:val="00152978"/>
    <w:rsid w:val="00152A4A"/>
    <w:rsid w:val="001533D9"/>
    <w:rsid w:val="00154011"/>
    <w:rsid w:val="00154525"/>
    <w:rsid w:val="00154543"/>
    <w:rsid w:val="00154877"/>
    <w:rsid w:val="00154FF5"/>
    <w:rsid w:val="00155071"/>
    <w:rsid w:val="001551F7"/>
    <w:rsid w:val="001556EB"/>
    <w:rsid w:val="00156031"/>
    <w:rsid w:val="001560D8"/>
    <w:rsid w:val="00156368"/>
    <w:rsid w:val="001569BC"/>
    <w:rsid w:val="001579A0"/>
    <w:rsid w:val="0016010B"/>
    <w:rsid w:val="0016060D"/>
    <w:rsid w:val="0016111D"/>
    <w:rsid w:val="001613AB"/>
    <w:rsid w:val="00161434"/>
    <w:rsid w:val="00161CBD"/>
    <w:rsid w:val="001621C4"/>
    <w:rsid w:val="001624D4"/>
    <w:rsid w:val="001625D9"/>
    <w:rsid w:val="00162F90"/>
    <w:rsid w:val="00162FAA"/>
    <w:rsid w:val="00162FF1"/>
    <w:rsid w:val="00163307"/>
    <w:rsid w:val="0016336B"/>
    <w:rsid w:val="0016490C"/>
    <w:rsid w:val="00164D3C"/>
    <w:rsid w:val="00165CF2"/>
    <w:rsid w:val="00165E36"/>
    <w:rsid w:val="00165E5E"/>
    <w:rsid w:val="00166005"/>
    <w:rsid w:val="0016616F"/>
    <w:rsid w:val="00166541"/>
    <w:rsid w:val="0016685C"/>
    <w:rsid w:val="00167A2E"/>
    <w:rsid w:val="00167B83"/>
    <w:rsid w:val="00171265"/>
    <w:rsid w:val="001717DF"/>
    <w:rsid w:val="00171B54"/>
    <w:rsid w:val="00171C62"/>
    <w:rsid w:val="0017240E"/>
    <w:rsid w:val="001725BC"/>
    <w:rsid w:val="00172EDC"/>
    <w:rsid w:val="001734E5"/>
    <w:rsid w:val="0017374B"/>
    <w:rsid w:val="00173CCF"/>
    <w:rsid w:val="0017421F"/>
    <w:rsid w:val="001748F9"/>
    <w:rsid w:val="00174ABD"/>
    <w:rsid w:val="00174AF9"/>
    <w:rsid w:val="00175831"/>
    <w:rsid w:val="00175D0F"/>
    <w:rsid w:val="00175E68"/>
    <w:rsid w:val="00176799"/>
    <w:rsid w:val="00176D76"/>
    <w:rsid w:val="00177043"/>
    <w:rsid w:val="00180047"/>
    <w:rsid w:val="00180C98"/>
    <w:rsid w:val="00181110"/>
    <w:rsid w:val="0018153D"/>
    <w:rsid w:val="00181D39"/>
    <w:rsid w:val="00181E04"/>
    <w:rsid w:val="00181F1D"/>
    <w:rsid w:val="0018284C"/>
    <w:rsid w:val="00182C1C"/>
    <w:rsid w:val="0018300E"/>
    <w:rsid w:val="00183043"/>
    <w:rsid w:val="001837EB"/>
    <w:rsid w:val="00183999"/>
    <w:rsid w:val="00183AB4"/>
    <w:rsid w:val="00183F1B"/>
    <w:rsid w:val="00184811"/>
    <w:rsid w:val="00184D02"/>
    <w:rsid w:val="00185DA2"/>
    <w:rsid w:val="00185E9C"/>
    <w:rsid w:val="00186618"/>
    <w:rsid w:val="00186BA4"/>
    <w:rsid w:val="00186BE4"/>
    <w:rsid w:val="00187AFF"/>
    <w:rsid w:val="00187BA1"/>
    <w:rsid w:val="00187F9F"/>
    <w:rsid w:val="00190513"/>
    <w:rsid w:val="001906C1"/>
    <w:rsid w:val="001916F6"/>
    <w:rsid w:val="00191DCA"/>
    <w:rsid w:val="001920A7"/>
    <w:rsid w:val="0019233B"/>
    <w:rsid w:val="00192B52"/>
    <w:rsid w:val="00193D57"/>
    <w:rsid w:val="0019428B"/>
    <w:rsid w:val="00194767"/>
    <w:rsid w:val="00195629"/>
    <w:rsid w:val="00195ABA"/>
    <w:rsid w:val="00195C9F"/>
    <w:rsid w:val="0019653A"/>
    <w:rsid w:val="00196ABB"/>
    <w:rsid w:val="00196C13"/>
    <w:rsid w:val="00196E6B"/>
    <w:rsid w:val="0019769C"/>
    <w:rsid w:val="0019795F"/>
    <w:rsid w:val="00197EF9"/>
    <w:rsid w:val="001A03BB"/>
    <w:rsid w:val="001A06CD"/>
    <w:rsid w:val="001A16C8"/>
    <w:rsid w:val="001A1A38"/>
    <w:rsid w:val="001A1C2E"/>
    <w:rsid w:val="001A1CD2"/>
    <w:rsid w:val="001A209A"/>
    <w:rsid w:val="001A20EC"/>
    <w:rsid w:val="001A2762"/>
    <w:rsid w:val="001A2DA7"/>
    <w:rsid w:val="001A2F0A"/>
    <w:rsid w:val="001A31C4"/>
    <w:rsid w:val="001A32B2"/>
    <w:rsid w:val="001A3A31"/>
    <w:rsid w:val="001A4247"/>
    <w:rsid w:val="001A45DA"/>
    <w:rsid w:val="001A4E70"/>
    <w:rsid w:val="001A5371"/>
    <w:rsid w:val="001A5619"/>
    <w:rsid w:val="001A5A52"/>
    <w:rsid w:val="001A604F"/>
    <w:rsid w:val="001A77DE"/>
    <w:rsid w:val="001B0AD0"/>
    <w:rsid w:val="001B0AE0"/>
    <w:rsid w:val="001B0EBB"/>
    <w:rsid w:val="001B158E"/>
    <w:rsid w:val="001B1AF3"/>
    <w:rsid w:val="001B1D6C"/>
    <w:rsid w:val="001B1F1F"/>
    <w:rsid w:val="001B35E5"/>
    <w:rsid w:val="001B3814"/>
    <w:rsid w:val="001B3933"/>
    <w:rsid w:val="001B3BC7"/>
    <w:rsid w:val="001B3D99"/>
    <w:rsid w:val="001B4080"/>
    <w:rsid w:val="001B42B8"/>
    <w:rsid w:val="001B4B6B"/>
    <w:rsid w:val="001B4F3F"/>
    <w:rsid w:val="001B518D"/>
    <w:rsid w:val="001B537F"/>
    <w:rsid w:val="001B5428"/>
    <w:rsid w:val="001B570E"/>
    <w:rsid w:val="001B5954"/>
    <w:rsid w:val="001B5F47"/>
    <w:rsid w:val="001B6B58"/>
    <w:rsid w:val="001B74F1"/>
    <w:rsid w:val="001B7DA5"/>
    <w:rsid w:val="001C0370"/>
    <w:rsid w:val="001C0653"/>
    <w:rsid w:val="001C0AE5"/>
    <w:rsid w:val="001C0C8E"/>
    <w:rsid w:val="001C0D94"/>
    <w:rsid w:val="001C1489"/>
    <w:rsid w:val="001C17B4"/>
    <w:rsid w:val="001C1B5E"/>
    <w:rsid w:val="001C25C1"/>
    <w:rsid w:val="001C36E3"/>
    <w:rsid w:val="001C3965"/>
    <w:rsid w:val="001C39B5"/>
    <w:rsid w:val="001C3F6D"/>
    <w:rsid w:val="001C4340"/>
    <w:rsid w:val="001C4458"/>
    <w:rsid w:val="001C44C3"/>
    <w:rsid w:val="001C48A2"/>
    <w:rsid w:val="001C5548"/>
    <w:rsid w:val="001C6047"/>
    <w:rsid w:val="001C67F9"/>
    <w:rsid w:val="001C6C8D"/>
    <w:rsid w:val="001C6DCE"/>
    <w:rsid w:val="001C6E16"/>
    <w:rsid w:val="001C79C9"/>
    <w:rsid w:val="001C7B93"/>
    <w:rsid w:val="001C7FCB"/>
    <w:rsid w:val="001D0056"/>
    <w:rsid w:val="001D038F"/>
    <w:rsid w:val="001D0605"/>
    <w:rsid w:val="001D0B1F"/>
    <w:rsid w:val="001D0F81"/>
    <w:rsid w:val="001D119D"/>
    <w:rsid w:val="001D1EB6"/>
    <w:rsid w:val="001D2886"/>
    <w:rsid w:val="001D2C05"/>
    <w:rsid w:val="001D2D00"/>
    <w:rsid w:val="001D2D57"/>
    <w:rsid w:val="001D3EDE"/>
    <w:rsid w:val="001D4FA3"/>
    <w:rsid w:val="001D5473"/>
    <w:rsid w:val="001D64F5"/>
    <w:rsid w:val="001D6DC8"/>
    <w:rsid w:val="001D6E44"/>
    <w:rsid w:val="001E0427"/>
    <w:rsid w:val="001E04D3"/>
    <w:rsid w:val="001E08F6"/>
    <w:rsid w:val="001E0B61"/>
    <w:rsid w:val="001E1254"/>
    <w:rsid w:val="001E1917"/>
    <w:rsid w:val="001E21F4"/>
    <w:rsid w:val="001E2581"/>
    <w:rsid w:val="001E2728"/>
    <w:rsid w:val="001E29F9"/>
    <w:rsid w:val="001E2DD2"/>
    <w:rsid w:val="001E2EE1"/>
    <w:rsid w:val="001E3029"/>
    <w:rsid w:val="001E3322"/>
    <w:rsid w:val="001E3CD3"/>
    <w:rsid w:val="001E3DF9"/>
    <w:rsid w:val="001E3E83"/>
    <w:rsid w:val="001E3FAF"/>
    <w:rsid w:val="001E41F6"/>
    <w:rsid w:val="001E4490"/>
    <w:rsid w:val="001E450D"/>
    <w:rsid w:val="001E47F0"/>
    <w:rsid w:val="001E556B"/>
    <w:rsid w:val="001E5925"/>
    <w:rsid w:val="001E5BD5"/>
    <w:rsid w:val="001E5F10"/>
    <w:rsid w:val="001E6064"/>
    <w:rsid w:val="001E625F"/>
    <w:rsid w:val="001E6516"/>
    <w:rsid w:val="001E7267"/>
    <w:rsid w:val="001E7BA4"/>
    <w:rsid w:val="001E7CDE"/>
    <w:rsid w:val="001E7FD9"/>
    <w:rsid w:val="001F0009"/>
    <w:rsid w:val="001F0251"/>
    <w:rsid w:val="001F03F1"/>
    <w:rsid w:val="001F03F3"/>
    <w:rsid w:val="001F041C"/>
    <w:rsid w:val="001F0A51"/>
    <w:rsid w:val="001F0B3E"/>
    <w:rsid w:val="001F1527"/>
    <w:rsid w:val="001F22E3"/>
    <w:rsid w:val="001F289E"/>
    <w:rsid w:val="001F2ADD"/>
    <w:rsid w:val="001F2EF0"/>
    <w:rsid w:val="001F354A"/>
    <w:rsid w:val="001F380F"/>
    <w:rsid w:val="001F449C"/>
    <w:rsid w:val="001F4543"/>
    <w:rsid w:val="001F482F"/>
    <w:rsid w:val="001F4F38"/>
    <w:rsid w:val="001F4F7D"/>
    <w:rsid w:val="001F6196"/>
    <w:rsid w:val="001F62DF"/>
    <w:rsid w:val="001F630A"/>
    <w:rsid w:val="001F67F2"/>
    <w:rsid w:val="001F692C"/>
    <w:rsid w:val="001F6994"/>
    <w:rsid w:val="001F6ADF"/>
    <w:rsid w:val="001F6B94"/>
    <w:rsid w:val="001F6E50"/>
    <w:rsid w:val="001F7453"/>
    <w:rsid w:val="001F7944"/>
    <w:rsid w:val="001F7DC5"/>
    <w:rsid w:val="001F7E75"/>
    <w:rsid w:val="00200685"/>
    <w:rsid w:val="00200783"/>
    <w:rsid w:val="00200C03"/>
    <w:rsid w:val="0020105E"/>
    <w:rsid w:val="00201120"/>
    <w:rsid w:val="002017B4"/>
    <w:rsid w:val="00201ECB"/>
    <w:rsid w:val="00202700"/>
    <w:rsid w:val="00202C29"/>
    <w:rsid w:val="00202C9A"/>
    <w:rsid w:val="002037B8"/>
    <w:rsid w:val="00203828"/>
    <w:rsid w:val="0020399C"/>
    <w:rsid w:val="0020409C"/>
    <w:rsid w:val="00204BE6"/>
    <w:rsid w:val="00205F8B"/>
    <w:rsid w:val="00206414"/>
    <w:rsid w:val="00206537"/>
    <w:rsid w:val="002068DE"/>
    <w:rsid w:val="00207174"/>
    <w:rsid w:val="00207284"/>
    <w:rsid w:val="00207410"/>
    <w:rsid w:val="002075FC"/>
    <w:rsid w:val="00207DB2"/>
    <w:rsid w:val="00207F20"/>
    <w:rsid w:val="002100AC"/>
    <w:rsid w:val="00210882"/>
    <w:rsid w:val="00210A90"/>
    <w:rsid w:val="00210E15"/>
    <w:rsid w:val="0021100E"/>
    <w:rsid w:val="002111B4"/>
    <w:rsid w:val="00211AAC"/>
    <w:rsid w:val="00211E7A"/>
    <w:rsid w:val="00213319"/>
    <w:rsid w:val="0021337F"/>
    <w:rsid w:val="0021389D"/>
    <w:rsid w:val="00213BF2"/>
    <w:rsid w:val="00214C8B"/>
    <w:rsid w:val="00214D36"/>
    <w:rsid w:val="002154BB"/>
    <w:rsid w:val="002155CE"/>
    <w:rsid w:val="00215A54"/>
    <w:rsid w:val="00216B68"/>
    <w:rsid w:val="00216EDA"/>
    <w:rsid w:val="00217454"/>
    <w:rsid w:val="0021768C"/>
    <w:rsid w:val="00217ADF"/>
    <w:rsid w:val="002204DD"/>
    <w:rsid w:val="002206C4"/>
    <w:rsid w:val="00220AC2"/>
    <w:rsid w:val="00220FDD"/>
    <w:rsid w:val="0022104D"/>
    <w:rsid w:val="00221835"/>
    <w:rsid w:val="00221C87"/>
    <w:rsid w:val="00221CAE"/>
    <w:rsid w:val="00221FE4"/>
    <w:rsid w:val="0022223C"/>
    <w:rsid w:val="002225C1"/>
    <w:rsid w:val="0022372C"/>
    <w:rsid w:val="00224538"/>
    <w:rsid w:val="00224746"/>
    <w:rsid w:val="0022533D"/>
    <w:rsid w:val="002254FD"/>
    <w:rsid w:val="002259A1"/>
    <w:rsid w:val="00225AD0"/>
    <w:rsid w:val="00225AF5"/>
    <w:rsid w:val="00225B64"/>
    <w:rsid w:val="00225E0B"/>
    <w:rsid w:val="0022618A"/>
    <w:rsid w:val="00226350"/>
    <w:rsid w:val="00226B3D"/>
    <w:rsid w:val="002272EA"/>
    <w:rsid w:val="0022768E"/>
    <w:rsid w:val="002276A2"/>
    <w:rsid w:val="002279A9"/>
    <w:rsid w:val="002300BA"/>
    <w:rsid w:val="00230F83"/>
    <w:rsid w:val="002315D5"/>
    <w:rsid w:val="00231814"/>
    <w:rsid w:val="00231D02"/>
    <w:rsid w:val="002321CE"/>
    <w:rsid w:val="0023244C"/>
    <w:rsid w:val="00232727"/>
    <w:rsid w:val="00232934"/>
    <w:rsid w:val="00232ECB"/>
    <w:rsid w:val="00233B5C"/>
    <w:rsid w:val="00233D28"/>
    <w:rsid w:val="00233DC1"/>
    <w:rsid w:val="00233EE1"/>
    <w:rsid w:val="00234782"/>
    <w:rsid w:val="00234FA3"/>
    <w:rsid w:val="00234FC8"/>
    <w:rsid w:val="00235811"/>
    <w:rsid w:val="00235813"/>
    <w:rsid w:val="00236487"/>
    <w:rsid w:val="0023655B"/>
    <w:rsid w:val="00236F0A"/>
    <w:rsid w:val="00236F7C"/>
    <w:rsid w:val="0023706B"/>
    <w:rsid w:val="00237827"/>
    <w:rsid w:val="0023787F"/>
    <w:rsid w:val="00237EF7"/>
    <w:rsid w:val="0024027C"/>
    <w:rsid w:val="002402C5"/>
    <w:rsid w:val="0024030E"/>
    <w:rsid w:val="00240AAF"/>
    <w:rsid w:val="002411E8"/>
    <w:rsid w:val="0024149D"/>
    <w:rsid w:val="002418AE"/>
    <w:rsid w:val="00241D9B"/>
    <w:rsid w:val="00242127"/>
    <w:rsid w:val="0024279F"/>
    <w:rsid w:val="00242851"/>
    <w:rsid w:val="00242C32"/>
    <w:rsid w:val="00243013"/>
    <w:rsid w:val="00243461"/>
    <w:rsid w:val="00244068"/>
    <w:rsid w:val="00245097"/>
    <w:rsid w:val="002450B0"/>
    <w:rsid w:val="002450F4"/>
    <w:rsid w:val="002454B1"/>
    <w:rsid w:val="0024554F"/>
    <w:rsid w:val="0024584A"/>
    <w:rsid w:val="002458DC"/>
    <w:rsid w:val="002461B5"/>
    <w:rsid w:val="0024630D"/>
    <w:rsid w:val="002466D2"/>
    <w:rsid w:val="0024798F"/>
    <w:rsid w:val="00247FB9"/>
    <w:rsid w:val="0025027D"/>
    <w:rsid w:val="00250456"/>
    <w:rsid w:val="00250B29"/>
    <w:rsid w:val="00250D0C"/>
    <w:rsid w:val="0025109B"/>
    <w:rsid w:val="002510AF"/>
    <w:rsid w:val="002511C2"/>
    <w:rsid w:val="0025135A"/>
    <w:rsid w:val="002513DB"/>
    <w:rsid w:val="002515F9"/>
    <w:rsid w:val="00252347"/>
    <w:rsid w:val="0025285F"/>
    <w:rsid w:val="002535D8"/>
    <w:rsid w:val="0025384B"/>
    <w:rsid w:val="00253B9A"/>
    <w:rsid w:val="00255499"/>
    <w:rsid w:val="002555E0"/>
    <w:rsid w:val="0025579C"/>
    <w:rsid w:val="00256838"/>
    <w:rsid w:val="00256973"/>
    <w:rsid w:val="00256C73"/>
    <w:rsid w:val="00256F38"/>
    <w:rsid w:val="0026017F"/>
    <w:rsid w:val="002606AC"/>
    <w:rsid w:val="00261291"/>
    <w:rsid w:val="00261A3D"/>
    <w:rsid w:val="00262D9A"/>
    <w:rsid w:val="00262F8E"/>
    <w:rsid w:val="002630FB"/>
    <w:rsid w:val="00263E73"/>
    <w:rsid w:val="0026418F"/>
    <w:rsid w:val="00264345"/>
    <w:rsid w:val="00264499"/>
    <w:rsid w:val="002645C2"/>
    <w:rsid w:val="00264782"/>
    <w:rsid w:val="002649D3"/>
    <w:rsid w:val="00264BA2"/>
    <w:rsid w:val="00264EC4"/>
    <w:rsid w:val="002652DD"/>
    <w:rsid w:val="0026541B"/>
    <w:rsid w:val="0026550B"/>
    <w:rsid w:val="00265FA7"/>
    <w:rsid w:val="002662D5"/>
    <w:rsid w:val="00266C86"/>
    <w:rsid w:val="00266F3F"/>
    <w:rsid w:val="0026709C"/>
    <w:rsid w:val="00267106"/>
    <w:rsid w:val="0026728A"/>
    <w:rsid w:val="002672A0"/>
    <w:rsid w:val="00267549"/>
    <w:rsid w:val="00267C09"/>
    <w:rsid w:val="00267C43"/>
    <w:rsid w:val="0027078D"/>
    <w:rsid w:val="00270B4F"/>
    <w:rsid w:val="00270D17"/>
    <w:rsid w:val="0027105C"/>
    <w:rsid w:val="00271A7C"/>
    <w:rsid w:val="00271C75"/>
    <w:rsid w:val="00271E83"/>
    <w:rsid w:val="002720A6"/>
    <w:rsid w:val="0027296C"/>
    <w:rsid w:val="00272AAB"/>
    <w:rsid w:val="00272B7D"/>
    <w:rsid w:val="00272BC0"/>
    <w:rsid w:val="00273049"/>
    <w:rsid w:val="0027322F"/>
    <w:rsid w:val="00273686"/>
    <w:rsid w:val="002737A5"/>
    <w:rsid w:val="00273899"/>
    <w:rsid w:val="00274C40"/>
    <w:rsid w:val="00274C5B"/>
    <w:rsid w:val="00274CB3"/>
    <w:rsid w:val="002756C8"/>
    <w:rsid w:val="002757EB"/>
    <w:rsid w:val="00276112"/>
    <w:rsid w:val="00276B62"/>
    <w:rsid w:val="00276D68"/>
    <w:rsid w:val="00276FA7"/>
    <w:rsid w:val="00277175"/>
    <w:rsid w:val="002775BC"/>
    <w:rsid w:val="0027766E"/>
    <w:rsid w:val="00277993"/>
    <w:rsid w:val="00277A57"/>
    <w:rsid w:val="00277A64"/>
    <w:rsid w:val="00277C09"/>
    <w:rsid w:val="00280D96"/>
    <w:rsid w:val="002815BF"/>
    <w:rsid w:val="00281C33"/>
    <w:rsid w:val="002825E7"/>
    <w:rsid w:val="00282B6B"/>
    <w:rsid w:val="00282F76"/>
    <w:rsid w:val="002831F8"/>
    <w:rsid w:val="0028332F"/>
    <w:rsid w:val="002833A1"/>
    <w:rsid w:val="00283598"/>
    <w:rsid w:val="00284BD9"/>
    <w:rsid w:val="00284C13"/>
    <w:rsid w:val="00284C55"/>
    <w:rsid w:val="00285096"/>
    <w:rsid w:val="002854E3"/>
    <w:rsid w:val="002858B8"/>
    <w:rsid w:val="00285C6B"/>
    <w:rsid w:val="00285DA2"/>
    <w:rsid w:val="00285DF1"/>
    <w:rsid w:val="0028640F"/>
    <w:rsid w:val="00286906"/>
    <w:rsid w:val="00286E9B"/>
    <w:rsid w:val="00287102"/>
    <w:rsid w:val="002876C5"/>
    <w:rsid w:val="002876EB"/>
    <w:rsid w:val="00287AA2"/>
    <w:rsid w:val="00287DE8"/>
    <w:rsid w:val="00290168"/>
    <w:rsid w:val="00290E5A"/>
    <w:rsid w:val="002912D3"/>
    <w:rsid w:val="002912FB"/>
    <w:rsid w:val="00291B0F"/>
    <w:rsid w:val="00291EF6"/>
    <w:rsid w:val="00291F6F"/>
    <w:rsid w:val="002922DB"/>
    <w:rsid w:val="002929BF"/>
    <w:rsid w:val="002934ED"/>
    <w:rsid w:val="00293673"/>
    <w:rsid w:val="002944CA"/>
    <w:rsid w:val="00294906"/>
    <w:rsid w:val="002950C2"/>
    <w:rsid w:val="00295644"/>
    <w:rsid w:val="0029583D"/>
    <w:rsid w:val="002969C1"/>
    <w:rsid w:val="00297031"/>
    <w:rsid w:val="002970BD"/>
    <w:rsid w:val="00297B34"/>
    <w:rsid w:val="00297C28"/>
    <w:rsid w:val="002A01DC"/>
    <w:rsid w:val="002A035B"/>
    <w:rsid w:val="002A0989"/>
    <w:rsid w:val="002A0EDD"/>
    <w:rsid w:val="002A11FF"/>
    <w:rsid w:val="002A1350"/>
    <w:rsid w:val="002A17DA"/>
    <w:rsid w:val="002A18A3"/>
    <w:rsid w:val="002A1DB4"/>
    <w:rsid w:val="002A1F34"/>
    <w:rsid w:val="002A2035"/>
    <w:rsid w:val="002A2CF0"/>
    <w:rsid w:val="002A36BF"/>
    <w:rsid w:val="002A371B"/>
    <w:rsid w:val="002A3D55"/>
    <w:rsid w:val="002A4950"/>
    <w:rsid w:val="002A5152"/>
    <w:rsid w:val="002A51D3"/>
    <w:rsid w:val="002A5456"/>
    <w:rsid w:val="002A5E12"/>
    <w:rsid w:val="002A62D3"/>
    <w:rsid w:val="002A65AA"/>
    <w:rsid w:val="002A6926"/>
    <w:rsid w:val="002A6996"/>
    <w:rsid w:val="002A6A9A"/>
    <w:rsid w:val="002A6BF0"/>
    <w:rsid w:val="002A7630"/>
    <w:rsid w:val="002A7F16"/>
    <w:rsid w:val="002A7FCF"/>
    <w:rsid w:val="002B02A4"/>
    <w:rsid w:val="002B03EA"/>
    <w:rsid w:val="002B072F"/>
    <w:rsid w:val="002B15B3"/>
    <w:rsid w:val="002B1A5C"/>
    <w:rsid w:val="002B2331"/>
    <w:rsid w:val="002B24C4"/>
    <w:rsid w:val="002B26A6"/>
    <w:rsid w:val="002B3151"/>
    <w:rsid w:val="002B32F2"/>
    <w:rsid w:val="002B3AF7"/>
    <w:rsid w:val="002B3AFF"/>
    <w:rsid w:val="002B442A"/>
    <w:rsid w:val="002B4524"/>
    <w:rsid w:val="002B496D"/>
    <w:rsid w:val="002B5050"/>
    <w:rsid w:val="002B5640"/>
    <w:rsid w:val="002B5B2E"/>
    <w:rsid w:val="002B5D34"/>
    <w:rsid w:val="002B5F48"/>
    <w:rsid w:val="002B6023"/>
    <w:rsid w:val="002B70DD"/>
    <w:rsid w:val="002B7263"/>
    <w:rsid w:val="002B74FB"/>
    <w:rsid w:val="002B753C"/>
    <w:rsid w:val="002B7BAE"/>
    <w:rsid w:val="002B7C82"/>
    <w:rsid w:val="002B7E8D"/>
    <w:rsid w:val="002C08E7"/>
    <w:rsid w:val="002C126F"/>
    <w:rsid w:val="002C1E99"/>
    <w:rsid w:val="002C261B"/>
    <w:rsid w:val="002C2C65"/>
    <w:rsid w:val="002C2F80"/>
    <w:rsid w:val="002C3115"/>
    <w:rsid w:val="002C390B"/>
    <w:rsid w:val="002C44E0"/>
    <w:rsid w:val="002C57D1"/>
    <w:rsid w:val="002C5837"/>
    <w:rsid w:val="002C5A9E"/>
    <w:rsid w:val="002C5EF4"/>
    <w:rsid w:val="002C60E5"/>
    <w:rsid w:val="002C66C3"/>
    <w:rsid w:val="002C77E9"/>
    <w:rsid w:val="002D015F"/>
    <w:rsid w:val="002D10A8"/>
    <w:rsid w:val="002D1151"/>
    <w:rsid w:val="002D1497"/>
    <w:rsid w:val="002D2C50"/>
    <w:rsid w:val="002D39EF"/>
    <w:rsid w:val="002D4443"/>
    <w:rsid w:val="002D47CB"/>
    <w:rsid w:val="002D4965"/>
    <w:rsid w:val="002D4AF8"/>
    <w:rsid w:val="002D4FBF"/>
    <w:rsid w:val="002D508C"/>
    <w:rsid w:val="002D56BD"/>
    <w:rsid w:val="002D628E"/>
    <w:rsid w:val="002D6F45"/>
    <w:rsid w:val="002D710C"/>
    <w:rsid w:val="002D753A"/>
    <w:rsid w:val="002E09A0"/>
    <w:rsid w:val="002E09D7"/>
    <w:rsid w:val="002E1B31"/>
    <w:rsid w:val="002E256D"/>
    <w:rsid w:val="002E37A1"/>
    <w:rsid w:val="002E37D1"/>
    <w:rsid w:val="002E3B29"/>
    <w:rsid w:val="002E4728"/>
    <w:rsid w:val="002E4E07"/>
    <w:rsid w:val="002E525F"/>
    <w:rsid w:val="002E6B92"/>
    <w:rsid w:val="002E708B"/>
    <w:rsid w:val="002E7186"/>
    <w:rsid w:val="002E75FD"/>
    <w:rsid w:val="002E7710"/>
    <w:rsid w:val="002F01C1"/>
    <w:rsid w:val="002F0554"/>
    <w:rsid w:val="002F0557"/>
    <w:rsid w:val="002F05D4"/>
    <w:rsid w:val="002F0F6A"/>
    <w:rsid w:val="002F155B"/>
    <w:rsid w:val="002F1706"/>
    <w:rsid w:val="002F19CC"/>
    <w:rsid w:val="002F1D8F"/>
    <w:rsid w:val="002F1DA5"/>
    <w:rsid w:val="002F1E87"/>
    <w:rsid w:val="002F2207"/>
    <w:rsid w:val="002F25E5"/>
    <w:rsid w:val="002F2B19"/>
    <w:rsid w:val="002F3B88"/>
    <w:rsid w:val="002F3DE5"/>
    <w:rsid w:val="002F4715"/>
    <w:rsid w:val="002F481F"/>
    <w:rsid w:val="002F4AF6"/>
    <w:rsid w:val="002F50DA"/>
    <w:rsid w:val="002F5AD9"/>
    <w:rsid w:val="002F5D15"/>
    <w:rsid w:val="002F67B8"/>
    <w:rsid w:val="002F6E18"/>
    <w:rsid w:val="00300296"/>
    <w:rsid w:val="003009B3"/>
    <w:rsid w:val="00300ADC"/>
    <w:rsid w:val="00300FCD"/>
    <w:rsid w:val="00301763"/>
    <w:rsid w:val="0030176A"/>
    <w:rsid w:val="00301AF1"/>
    <w:rsid w:val="00302072"/>
    <w:rsid w:val="00302471"/>
    <w:rsid w:val="00302789"/>
    <w:rsid w:val="00302DBF"/>
    <w:rsid w:val="00302DD3"/>
    <w:rsid w:val="00303554"/>
    <w:rsid w:val="0030365F"/>
    <w:rsid w:val="00304069"/>
    <w:rsid w:val="003040DB"/>
    <w:rsid w:val="00304406"/>
    <w:rsid w:val="003046C2"/>
    <w:rsid w:val="003046EC"/>
    <w:rsid w:val="00304E8F"/>
    <w:rsid w:val="00305297"/>
    <w:rsid w:val="00305AE4"/>
    <w:rsid w:val="00305FA1"/>
    <w:rsid w:val="00306572"/>
    <w:rsid w:val="00306D67"/>
    <w:rsid w:val="00306D8C"/>
    <w:rsid w:val="00306E38"/>
    <w:rsid w:val="00307B6E"/>
    <w:rsid w:val="00307C7D"/>
    <w:rsid w:val="00307DCE"/>
    <w:rsid w:val="00310569"/>
    <w:rsid w:val="003105CC"/>
    <w:rsid w:val="0031079F"/>
    <w:rsid w:val="00310A52"/>
    <w:rsid w:val="00310D97"/>
    <w:rsid w:val="00311525"/>
    <w:rsid w:val="0031157B"/>
    <w:rsid w:val="00311828"/>
    <w:rsid w:val="00311AEB"/>
    <w:rsid w:val="003128F6"/>
    <w:rsid w:val="00312CDC"/>
    <w:rsid w:val="003134E0"/>
    <w:rsid w:val="00313B3A"/>
    <w:rsid w:val="00314900"/>
    <w:rsid w:val="00314AD9"/>
    <w:rsid w:val="00314D61"/>
    <w:rsid w:val="00314F92"/>
    <w:rsid w:val="00315161"/>
    <w:rsid w:val="003163C1"/>
    <w:rsid w:val="003165F2"/>
    <w:rsid w:val="003166B0"/>
    <w:rsid w:val="00316CA7"/>
    <w:rsid w:val="00317398"/>
    <w:rsid w:val="00317510"/>
    <w:rsid w:val="00317DEF"/>
    <w:rsid w:val="003208FC"/>
    <w:rsid w:val="00320C3F"/>
    <w:rsid w:val="00320DD4"/>
    <w:rsid w:val="00320FB6"/>
    <w:rsid w:val="0032164E"/>
    <w:rsid w:val="003221CC"/>
    <w:rsid w:val="00322B45"/>
    <w:rsid w:val="00322F22"/>
    <w:rsid w:val="0032341E"/>
    <w:rsid w:val="00323C90"/>
    <w:rsid w:val="003245F7"/>
    <w:rsid w:val="00325020"/>
    <w:rsid w:val="0032549B"/>
    <w:rsid w:val="0032576C"/>
    <w:rsid w:val="00325774"/>
    <w:rsid w:val="00326099"/>
    <w:rsid w:val="0032633D"/>
    <w:rsid w:val="00326994"/>
    <w:rsid w:val="00326EF3"/>
    <w:rsid w:val="0032706D"/>
    <w:rsid w:val="003271DE"/>
    <w:rsid w:val="003274A7"/>
    <w:rsid w:val="00327927"/>
    <w:rsid w:val="00327A47"/>
    <w:rsid w:val="00327C1C"/>
    <w:rsid w:val="003304E8"/>
    <w:rsid w:val="0033061F"/>
    <w:rsid w:val="00330817"/>
    <w:rsid w:val="00330B42"/>
    <w:rsid w:val="00331002"/>
    <w:rsid w:val="0033191D"/>
    <w:rsid w:val="00332BD9"/>
    <w:rsid w:val="00332CF4"/>
    <w:rsid w:val="003342F3"/>
    <w:rsid w:val="00334ADF"/>
    <w:rsid w:val="00334F34"/>
    <w:rsid w:val="00335122"/>
    <w:rsid w:val="003365C6"/>
    <w:rsid w:val="0033686B"/>
    <w:rsid w:val="003369ED"/>
    <w:rsid w:val="00336A5E"/>
    <w:rsid w:val="00336C46"/>
    <w:rsid w:val="003372CD"/>
    <w:rsid w:val="003374D4"/>
    <w:rsid w:val="00337690"/>
    <w:rsid w:val="00337925"/>
    <w:rsid w:val="003401F5"/>
    <w:rsid w:val="00340C1B"/>
    <w:rsid w:val="00341A66"/>
    <w:rsid w:val="0034242E"/>
    <w:rsid w:val="00342F35"/>
    <w:rsid w:val="00343B1D"/>
    <w:rsid w:val="00343CEF"/>
    <w:rsid w:val="00343D81"/>
    <w:rsid w:val="00343F31"/>
    <w:rsid w:val="003454DB"/>
    <w:rsid w:val="003460A8"/>
    <w:rsid w:val="0034614C"/>
    <w:rsid w:val="0034642F"/>
    <w:rsid w:val="00346B31"/>
    <w:rsid w:val="00346B6A"/>
    <w:rsid w:val="00346F2B"/>
    <w:rsid w:val="00346FC8"/>
    <w:rsid w:val="00347491"/>
    <w:rsid w:val="00347DE0"/>
    <w:rsid w:val="00350BE1"/>
    <w:rsid w:val="00350EAC"/>
    <w:rsid w:val="003516C3"/>
    <w:rsid w:val="003525AD"/>
    <w:rsid w:val="003529C4"/>
    <w:rsid w:val="003533B8"/>
    <w:rsid w:val="003549E0"/>
    <w:rsid w:val="00354E80"/>
    <w:rsid w:val="003554C6"/>
    <w:rsid w:val="0035598B"/>
    <w:rsid w:val="003559CD"/>
    <w:rsid w:val="00355B33"/>
    <w:rsid w:val="00355DE1"/>
    <w:rsid w:val="0035616C"/>
    <w:rsid w:val="003562F5"/>
    <w:rsid w:val="00356398"/>
    <w:rsid w:val="00356ABC"/>
    <w:rsid w:val="00356C67"/>
    <w:rsid w:val="00356CCF"/>
    <w:rsid w:val="00356E59"/>
    <w:rsid w:val="0035736C"/>
    <w:rsid w:val="003574B0"/>
    <w:rsid w:val="00357BC7"/>
    <w:rsid w:val="00357C83"/>
    <w:rsid w:val="00357F0D"/>
    <w:rsid w:val="00360079"/>
    <w:rsid w:val="003604DB"/>
    <w:rsid w:val="0036088F"/>
    <w:rsid w:val="003609D3"/>
    <w:rsid w:val="003611EB"/>
    <w:rsid w:val="00361837"/>
    <w:rsid w:val="003629E7"/>
    <w:rsid w:val="00363D46"/>
    <w:rsid w:val="00363DD8"/>
    <w:rsid w:val="00364097"/>
    <w:rsid w:val="003648D1"/>
    <w:rsid w:val="00364F5B"/>
    <w:rsid w:val="00365005"/>
    <w:rsid w:val="003656F9"/>
    <w:rsid w:val="003658B6"/>
    <w:rsid w:val="00365CDB"/>
    <w:rsid w:val="003662A4"/>
    <w:rsid w:val="003663EC"/>
    <w:rsid w:val="0036664F"/>
    <w:rsid w:val="0036789E"/>
    <w:rsid w:val="00367A07"/>
    <w:rsid w:val="0037019D"/>
    <w:rsid w:val="003706EA"/>
    <w:rsid w:val="0037115B"/>
    <w:rsid w:val="003711FE"/>
    <w:rsid w:val="003713A5"/>
    <w:rsid w:val="0037232C"/>
    <w:rsid w:val="003734BB"/>
    <w:rsid w:val="00373511"/>
    <w:rsid w:val="0037366D"/>
    <w:rsid w:val="00373D0F"/>
    <w:rsid w:val="00373D5F"/>
    <w:rsid w:val="00374AC6"/>
    <w:rsid w:val="00375048"/>
    <w:rsid w:val="00375301"/>
    <w:rsid w:val="003759CB"/>
    <w:rsid w:val="00375AC5"/>
    <w:rsid w:val="00380022"/>
    <w:rsid w:val="003808EB"/>
    <w:rsid w:val="003812C6"/>
    <w:rsid w:val="003813BE"/>
    <w:rsid w:val="00381633"/>
    <w:rsid w:val="00381DE9"/>
    <w:rsid w:val="00381EF2"/>
    <w:rsid w:val="003829F0"/>
    <w:rsid w:val="00382A3A"/>
    <w:rsid w:val="00382D9C"/>
    <w:rsid w:val="00382E89"/>
    <w:rsid w:val="00384209"/>
    <w:rsid w:val="003847EE"/>
    <w:rsid w:val="00385121"/>
    <w:rsid w:val="00385131"/>
    <w:rsid w:val="003854E4"/>
    <w:rsid w:val="003870EC"/>
    <w:rsid w:val="00387166"/>
    <w:rsid w:val="00387466"/>
    <w:rsid w:val="003875F2"/>
    <w:rsid w:val="00387958"/>
    <w:rsid w:val="00387A86"/>
    <w:rsid w:val="00387DEA"/>
    <w:rsid w:val="00390137"/>
    <w:rsid w:val="00390D08"/>
    <w:rsid w:val="003913FC"/>
    <w:rsid w:val="00391624"/>
    <w:rsid w:val="00391D01"/>
    <w:rsid w:val="003923EA"/>
    <w:rsid w:val="0039261F"/>
    <w:rsid w:val="00392861"/>
    <w:rsid w:val="0039306D"/>
    <w:rsid w:val="0039307A"/>
    <w:rsid w:val="00393FD1"/>
    <w:rsid w:val="0039480B"/>
    <w:rsid w:val="00395039"/>
    <w:rsid w:val="00395F83"/>
    <w:rsid w:val="00396518"/>
    <w:rsid w:val="003966DD"/>
    <w:rsid w:val="0039678E"/>
    <w:rsid w:val="0039718B"/>
    <w:rsid w:val="0039718C"/>
    <w:rsid w:val="0039745E"/>
    <w:rsid w:val="00397C43"/>
    <w:rsid w:val="003A0BE6"/>
    <w:rsid w:val="003A101C"/>
    <w:rsid w:val="003A16A1"/>
    <w:rsid w:val="003A2587"/>
    <w:rsid w:val="003A26C0"/>
    <w:rsid w:val="003A2977"/>
    <w:rsid w:val="003A2C4E"/>
    <w:rsid w:val="003A2D23"/>
    <w:rsid w:val="003A312E"/>
    <w:rsid w:val="003A474A"/>
    <w:rsid w:val="003A4D45"/>
    <w:rsid w:val="003A4EB2"/>
    <w:rsid w:val="003A4F36"/>
    <w:rsid w:val="003A525B"/>
    <w:rsid w:val="003A58E8"/>
    <w:rsid w:val="003A60D3"/>
    <w:rsid w:val="003A64C9"/>
    <w:rsid w:val="003A65C5"/>
    <w:rsid w:val="003A682D"/>
    <w:rsid w:val="003A75CE"/>
    <w:rsid w:val="003A771A"/>
    <w:rsid w:val="003A7B1E"/>
    <w:rsid w:val="003B01AC"/>
    <w:rsid w:val="003B04CB"/>
    <w:rsid w:val="003B0A2F"/>
    <w:rsid w:val="003B12F6"/>
    <w:rsid w:val="003B1770"/>
    <w:rsid w:val="003B2E7F"/>
    <w:rsid w:val="003B2F40"/>
    <w:rsid w:val="003B2F97"/>
    <w:rsid w:val="003B313F"/>
    <w:rsid w:val="003B370F"/>
    <w:rsid w:val="003B4576"/>
    <w:rsid w:val="003B4659"/>
    <w:rsid w:val="003B4788"/>
    <w:rsid w:val="003B48E0"/>
    <w:rsid w:val="003B4BB1"/>
    <w:rsid w:val="003B50C5"/>
    <w:rsid w:val="003B5617"/>
    <w:rsid w:val="003B6706"/>
    <w:rsid w:val="003B6DA4"/>
    <w:rsid w:val="003B6DAF"/>
    <w:rsid w:val="003C0970"/>
    <w:rsid w:val="003C0A1E"/>
    <w:rsid w:val="003C0AC6"/>
    <w:rsid w:val="003C1B64"/>
    <w:rsid w:val="003C1F81"/>
    <w:rsid w:val="003C204B"/>
    <w:rsid w:val="003C280F"/>
    <w:rsid w:val="003C312F"/>
    <w:rsid w:val="003C383A"/>
    <w:rsid w:val="003C3CE0"/>
    <w:rsid w:val="003C3EC1"/>
    <w:rsid w:val="003C4625"/>
    <w:rsid w:val="003C4704"/>
    <w:rsid w:val="003C4B2C"/>
    <w:rsid w:val="003C4B8A"/>
    <w:rsid w:val="003C5523"/>
    <w:rsid w:val="003C6064"/>
    <w:rsid w:val="003C74FF"/>
    <w:rsid w:val="003C774D"/>
    <w:rsid w:val="003C7B9D"/>
    <w:rsid w:val="003D019D"/>
    <w:rsid w:val="003D0931"/>
    <w:rsid w:val="003D0CFB"/>
    <w:rsid w:val="003D0E2C"/>
    <w:rsid w:val="003D14BE"/>
    <w:rsid w:val="003D150B"/>
    <w:rsid w:val="003D16A5"/>
    <w:rsid w:val="003D18EB"/>
    <w:rsid w:val="003D1C1B"/>
    <w:rsid w:val="003D1FDC"/>
    <w:rsid w:val="003D266C"/>
    <w:rsid w:val="003D2AB8"/>
    <w:rsid w:val="003D3303"/>
    <w:rsid w:val="003D40B3"/>
    <w:rsid w:val="003D4292"/>
    <w:rsid w:val="003D4C6B"/>
    <w:rsid w:val="003D52E9"/>
    <w:rsid w:val="003D5C54"/>
    <w:rsid w:val="003D5CBD"/>
    <w:rsid w:val="003D660B"/>
    <w:rsid w:val="003D752F"/>
    <w:rsid w:val="003D78A9"/>
    <w:rsid w:val="003D7A6B"/>
    <w:rsid w:val="003E039E"/>
    <w:rsid w:val="003E1502"/>
    <w:rsid w:val="003E1516"/>
    <w:rsid w:val="003E1567"/>
    <w:rsid w:val="003E1D2A"/>
    <w:rsid w:val="003E2AA5"/>
    <w:rsid w:val="003E2D3B"/>
    <w:rsid w:val="003E2DA9"/>
    <w:rsid w:val="003E4A2A"/>
    <w:rsid w:val="003E564B"/>
    <w:rsid w:val="003E5A77"/>
    <w:rsid w:val="003E6077"/>
    <w:rsid w:val="003E6A1B"/>
    <w:rsid w:val="003E6BF5"/>
    <w:rsid w:val="003E720D"/>
    <w:rsid w:val="003E7E5A"/>
    <w:rsid w:val="003F03EA"/>
    <w:rsid w:val="003F1C86"/>
    <w:rsid w:val="003F224A"/>
    <w:rsid w:val="003F228C"/>
    <w:rsid w:val="003F25A6"/>
    <w:rsid w:val="003F2880"/>
    <w:rsid w:val="003F36B6"/>
    <w:rsid w:val="003F3799"/>
    <w:rsid w:val="003F3868"/>
    <w:rsid w:val="003F432D"/>
    <w:rsid w:val="003F4D47"/>
    <w:rsid w:val="003F51A9"/>
    <w:rsid w:val="003F556E"/>
    <w:rsid w:val="003F598A"/>
    <w:rsid w:val="003F5B81"/>
    <w:rsid w:val="003F5C46"/>
    <w:rsid w:val="00400880"/>
    <w:rsid w:val="00400D64"/>
    <w:rsid w:val="004010E5"/>
    <w:rsid w:val="004013CC"/>
    <w:rsid w:val="0040201A"/>
    <w:rsid w:val="00402857"/>
    <w:rsid w:val="00403221"/>
    <w:rsid w:val="00404025"/>
    <w:rsid w:val="0040413B"/>
    <w:rsid w:val="00404435"/>
    <w:rsid w:val="00404B98"/>
    <w:rsid w:val="00404F39"/>
    <w:rsid w:val="00405354"/>
    <w:rsid w:val="00405C01"/>
    <w:rsid w:val="00406ED5"/>
    <w:rsid w:val="00407631"/>
    <w:rsid w:val="00407B09"/>
    <w:rsid w:val="00407CD1"/>
    <w:rsid w:val="004100B5"/>
    <w:rsid w:val="0041015D"/>
    <w:rsid w:val="0041101C"/>
    <w:rsid w:val="00411035"/>
    <w:rsid w:val="004111C6"/>
    <w:rsid w:val="004117E5"/>
    <w:rsid w:val="0041318D"/>
    <w:rsid w:val="00413367"/>
    <w:rsid w:val="00413712"/>
    <w:rsid w:val="004139A9"/>
    <w:rsid w:val="00414436"/>
    <w:rsid w:val="0041467D"/>
    <w:rsid w:val="00414B49"/>
    <w:rsid w:val="00414D1D"/>
    <w:rsid w:val="0041525C"/>
    <w:rsid w:val="0041539C"/>
    <w:rsid w:val="00415493"/>
    <w:rsid w:val="00415D68"/>
    <w:rsid w:val="0041666F"/>
    <w:rsid w:val="0041715E"/>
    <w:rsid w:val="004171EA"/>
    <w:rsid w:val="00417289"/>
    <w:rsid w:val="00417C7C"/>
    <w:rsid w:val="00417F5D"/>
    <w:rsid w:val="00417F6C"/>
    <w:rsid w:val="00420B47"/>
    <w:rsid w:val="00422514"/>
    <w:rsid w:val="004229A1"/>
    <w:rsid w:val="00423586"/>
    <w:rsid w:val="00423770"/>
    <w:rsid w:val="004238A7"/>
    <w:rsid w:val="00423A78"/>
    <w:rsid w:val="004243FF"/>
    <w:rsid w:val="00424B5D"/>
    <w:rsid w:val="004254F7"/>
    <w:rsid w:val="00426110"/>
    <w:rsid w:val="004269ED"/>
    <w:rsid w:val="00426A57"/>
    <w:rsid w:val="00426FD5"/>
    <w:rsid w:val="00427D35"/>
    <w:rsid w:val="004319E1"/>
    <w:rsid w:val="00431AC2"/>
    <w:rsid w:val="00432980"/>
    <w:rsid w:val="00433B3E"/>
    <w:rsid w:val="0043485D"/>
    <w:rsid w:val="00434964"/>
    <w:rsid w:val="00434CF1"/>
    <w:rsid w:val="00434DDD"/>
    <w:rsid w:val="00434E6A"/>
    <w:rsid w:val="00435D71"/>
    <w:rsid w:val="00435DF1"/>
    <w:rsid w:val="0043626F"/>
    <w:rsid w:val="004371BD"/>
    <w:rsid w:val="00437702"/>
    <w:rsid w:val="00437CFF"/>
    <w:rsid w:val="00437DEF"/>
    <w:rsid w:val="0044014A"/>
    <w:rsid w:val="0044023A"/>
    <w:rsid w:val="00440374"/>
    <w:rsid w:val="00440FE0"/>
    <w:rsid w:val="004415DA"/>
    <w:rsid w:val="00441A95"/>
    <w:rsid w:val="00441F0A"/>
    <w:rsid w:val="00441F85"/>
    <w:rsid w:val="0044201A"/>
    <w:rsid w:val="00442DE7"/>
    <w:rsid w:val="004430E2"/>
    <w:rsid w:val="0044366F"/>
    <w:rsid w:val="004437D2"/>
    <w:rsid w:val="00443871"/>
    <w:rsid w:val="004457C6"/>
    <w:rsid w:val="004459D2"/>
    <w:rsid w:val="00445A95"/>
    <w:rsid w:val="00445CE8"/>
    <w:rsid w:val="00445F19"/>
    <w:rsid w:val="004463BC"/>
    <w:rsid w:val="00446481"/>
    <w:rsid w:val="00446E0B"/>
    <w:rsid w:val="00446E3A"/>
    <w:rsid w:val="004477DF"/>
    <w:rsid w:val="00447876"/>
    <w:rsid w:val="00447B12"/>
    <w:rsid w:val="00450131"/>
    <w:rsid w:val="004509DB"/>
    <w:rsid w:val="00450A13"/>
    <w:rsid w:val="00450A42"/>
    <w:rsid w:val="00450BE1"/>
    <w:rsid w:val="00450C98"/>
    <w:rsid w:val="00451B0C"/>
    <w:rsid w:val="004529A7"/>
    <w:rsid w:val="00452CBD"/>
    <w:rsid w:val="00452D7F"/>
    <w:rsid w:val="00452E68"/>
    <w:rsid w:val="00453712"/>
    <w:rsid w:val="00453ADC"/>
    <w:rsid w:val="0045437A"/>
    <w:rsid w:val="00454901"/>
    <w:rsid w:val="00454AC6"/>
    <w:rsid w:val="004559B8"/>
    <w:rsid w:val="004559C2"/>
    <w:rsid w:val="00455A1B"/>
    <w:rsid w:val="0045602F"/>
    <w:rsid w:val="0045657C"/>
    <w:rsid w:val="004565B6"/>
    <w:rsid w:val="0045707E"/>
    <w:rsid w:val="004579F6"/>
    <w:rsid w:val="00457E54"/>
    <w:rsid w:val="00460C8A"/>
    <w:rsid w:val="00461235"/>
    <w:rsid w:val="0046167C"/>
    <w:rsid w:val="00461911"/>
    <w:rsid w:val="00461AB3"/>
    <w:rsid w:val="00461FB0"/>
    <w:rsid w:val="00462902"/>
    <w:rsid w:val="00462C03"/>
    <w:rsid w:val="004634D6"/>
    <w:rsid w:val="00463897"/>
    <w:rsid w:val="00463D93"/>
    <w:rsid w:val="00464498"/>
    <w:rsid w:val="00464752"/>
    <w:rsid w:val="00464C57"/>
    <w:rsid w:val="0046507E"/>
    <w:rsid w:val="004653DA"/>
    <w:rsid w:val="004654BE"/>
    <w:rsid w:val="00465583"/>
    <w:rsid w:val="00465A2E"/>
    <w:rsid w:val="00465D8D"/>
    <w:rsid w:val="00466209"/>
    <w:rsid w:val="00466263"/>
    <w:rsid w:val="00466415"/>
    <w:rsid w:val="00466E09"/>
    <w:rsid w:val="00467264"/>
    <w:rsid w:val="00470190"/>
    <w:rsid w:val="00470548"/>
    <w:rsid w:val="00470812"/>
    <w:rsid w:val="0047094B"/>
    <w:rsid w:val="00470FE8"/>
    <w:rsid w:val="004710D4"/>
    <w:rsid w:val="00471550"/>
    <w:rsid w:val="00472351"/>
    <w:rsid w:val="004725D5"/>
    <w:rsid w:val="004725E8"/>
    <w:rsid w:val="004726D6"/>
    <w:rsid w:val="00473AB3"/>
    <w:rsid w:val="00473D8F"/>
    <w:rsid w:val="004750C7"/>
    <w:rsid w:val="00475126"/>
    <w:rsid w:val="004752BE"/>
    <w:rsid w:val="004755AC"/>
    <w:rsid w:val="00475AE1"/>
    <w:rsid w:val="00475E6B"/>
    <w:rsid w:val="00475F24"/>
    <w:rsid w:val="00475F31"/>
    <w:rsid w:val="004760B8"/>
    <w:rsid w:val="00476313"/>
    <w:rsid w:val="0047703C"/>
    <w:rsid w:val="00477458"/>
    <w:rsid w:val="00477691"/>
    <w:rsid w:val="00480A87"/>
    <w:rsid w:val="00480DE1"/>
    <w:rsid w:val="00481722"/>
    <w:rsid w:val="004820FA"/>
    <w:rsid w:val="00482408"/>
    <w:rsid w:val="00482536"/>
    <w:rsid w:val="0048286E"/>
    <w:rsid w:val="00482B9C"/>
    <w:rsid w:val="0048305D"/>
    <w:rsid w:val="0048423A"/>
    <w:rsid w:val="00485016"/>
    <w:rsid w:val="00485281"/>
    <w:rsid w:val="00485397"/>
    <w:rsid w:val="00485808"/>
    <w:rsid w:val="004858C4"/>
    <w:rsid w:val="00485C1F"/>
    <w:rsid w:val="00485D54"/>
    <w:rsid w:val="004860D3"/>
    <w:rsid w:val="00486AAD"/>
    <w:rsid w:val="0048766A"/>
    <w:rsid w:val="004877F4"/>
    <w:rsid w:val="00487B44"/>
    <w:rsid w:val="00490534"/>
    <w:rsid w:val="00490D9A"/>
    <w:rsid w:val="00491108"/>
    <w:rsid w:val="004915AC"/>
    <w:rsid w:val="0049186D"/>
    <w:rsid w:val="00491BDE"/>
    <w:rsid w:val="00491D95"/>
    <w:rsid w:val="00491E5A"/>
    <w:rsid w:val="00492291"/>
    <w:rsid w:val="004925DA"/>
    <w:rsid w:val="004927CD"/>
    <w:rsid w:val="004930F5"/>
    <w:rsid w:val="004931E8"/>
    <w:rsid w:val="00493D4C"/>
    <w:rsid w:val="00493F9D"/>
    <w:rsid w:val="00493FDE"/>
    <w:rsid w:val="0049484A"/>
    <w:rsid w:val="00494A30"/>
    <w:rsid w:val="00494C06"/>
    <w:rsid w:val="00494EE0"/>
    <w:rsid w:val="004957C3"/>
    <w:rsid w:val="00496B0A"/>
    <w:rsid w:val="00496B1C"/>
    <w:rsid w:val="00496BD3"/>
    <w:rsid w:val="00496F9A"/>
    <w:rsid w:val="004971CE"/>
    <w:rsid w:val="00497332"/>
    <w:rsid w:val="004978F3"/>
    <w:rsid w:val="00497D06"/>
    <w:rsid w:val="004A08E7"/>
    <w:rsid w:val="004A1CDB"/>
    <w:rsid w:val="004A214B"/>
    <w:rsid w:val="004A224A"/>
    <w:rsid w:val="004A229F"/>
    <w:rsid w:val="004A30C1"/>
    <w:rsid w:val="004A34B9"/>
    <w:rsid w:val="004A3F1C"/>
    <w:rsid w:val="004A49BE"/>
    <w:rsid w:val="004A4A83"/>
    <w:rsid w:val="004A4B5C"/>
    <w:rsid w:val="004A4D15"/>
    <w:rsid w:val="004A5318"/>
    <w:rsid w:val="004A5909"/>
    <w:rsid w:val="004A616A"/>
    <w:rsid w:val="004A6C0E"/>
    <w:rsid w:val="004A702E"/>
    <w:rsid w:val="004A730F"/>
    <w:rsid w:val="004A7D62"/>
    <w:rsid w:val="004B0FD1"/>
    <w:rsid w:val="004B12CB"/>
    <w:rsid w:val="004B169D"/>
    <w:rsid w:val="004B1D24"/>
    <w:rsid w:val="004B1F1A"/>
    <w:rsid w:val="004B1F8A"/>
    <w:rsid w:val="004B326D"/>
    <w:rsid w:val="004B3776"/>
    <w:rsid w:val="004B4226"/>
    <w:rsid w:val="004B47EF"/>
    <w:rsid w:val="004B4F82"/>
    <w:rsid w:val="004B5046"/>
    <w:rsid w:val="004B5725"/>
    <w:rsid w:val="004B5782"/>
    <w:rsid w:val="004B5D9A"/>
    <w:rsid w:val="004B6FA3"/>
    <w:rsid w:val="004B70B9"/>
    <w:rsid w:val="004B76CB"/>
    <w:rsid w:val="004B78CF"/>
    <w:rsid w:val="004B7C75"/>
    <w:rsid w:val="004C0966"/>
    <w:rsid w:val="004C17A9"/>
    <w:rsid w:val="004C1D4C"/>
    <w:rsid w:val="004C2400"/>
    <w:rsid w:val="004C267D"/>
    <w:rsid w:val="004C307F"/>
    <w:rsid w:val="004C335F"/>
    <w:rsid w:val="004C36F9"/>
    <w:rsid w:val="004C4606"/>
    <w:rsid w:val="004C466E"/>
    <w:rsid w:val="004C4A04"/>
    <w:rsid w:val="004C5340"/>
    <w:rsid w:val="004C55F5"/>
    <w:rsid w:val="004C57A7"/>
    <w:rsid w:val="004C6147"/>
    <w:rsid w:val="004C614A"/>
    <w:rsid w:val="004C6966"/>
    <w:rsid w:val="004C71A2"/>
    <w:rsid w:val="004C7DAC"/>
    <w:rsid w:val="004C7F88"/>
    <w:rsid w:val="004D0082"/>
    <w:rsid w:val="004D00A7"/>
    <w:rsid w:val="004D0339"/>
    <w:rsid w:val="004D054C"/>
    <w:rsid w:val="004D1872"/>
    <w:rsid w:val="004D21E3"/>
    <w:rsid w:val="004D260C"/>
    <w:rsid w:val="004D33E3"/>
    <w:rsid w:val="004D34BB"/>
    <w:rsid w:val="004D3503"/>
    <w:rsid w:val="004D3E73"/>
    <w:rsid w:val="004D3E8A"/>
    <w:rsid w:val="004D3ECA"/>
    <w:rsid w:val="004D44C3"/>
    <w:rsid w:val="004D4B5F"/>
    <w:rsid w:val="004D4CB9"/>
    <w:rsid w:val="004D51E6"/>
    <w:rsid w:val="004D52D6"/>
    <w:rsid w:val="004D5378"/>
    <w:rsid w:val="004D5AF0"/>
    <w:rsid w:val="004D5DF9"/>
    <w:rsid w:val="004D65E4"/>
    <w:rsid w:val="004D675E"/>
    <w:rsid w:val="004D6A32"/>
    <w:rsid w:val="004D6CDA"/>
    <w:rsid w:val="004D7262"/>
    <w:rsid w:val="004D7A66"/>
    <w:rsid w:val="004D7B57"/>
    <w:rsid w:val="004E029F"/>
    <w:rsid w:val="004E0997"/>
    <w:rsid w:val="004E0A09"/>
    <w:rsid w:val="004E0C1C"/>
    <w:rsid w:val="004E0C21"/>
    <w:rsid w:val="004E17FC"/>
    <w:rsid w:val="004E189E"/>
    <w:rsid w:val="004E1B16"/>
    <w:rsid w:val="004E26B6"/>
    <w:rsid w:val="004E28B3"/>
    <w:rsid w:val="004E2B60"/>
    <w:rsid w:val="004E2FBE"/>
    <w:rsid w:val="004E4310"/>
    <w:rsid w:val="004E4400"/>
    <w:rsid w:val="004E44D1"/>
    <w:rsid w:val="004E5A42"/>
    <w:rsid w:val="004E623B"/>
    <w:rsid w:val="004E66F1"/>
    <w:rsid w:val="004E69EA"/>
    <w:rsid w:val="004E6A0C"/>
    <w:rsid w:val="004E6A76"/>
    <w:rsid w:val="004E6BEB"/>
    <w:rsid w:val="004E717E"/>
    <w:rsid w:val="004E71BB"/>
    <w:rsid w:val="004E7730"/>
    <w:rsid w:val="004E7D03"/>
    <w:rsid w:val="004F115D"/>
    <w:rsid w:val="004F15F6"/>
    <w:rsid w:val="004F1A32"/>
    <w:rsid w:val="004F21E2"/>
    <w:rsid w:val="004F3013"/>
    <w:rsid w:val="004F3182"/>
    <w:rsid w:val="004F3348"/>
    <w:rsid w:val="004F348E"/>
    <w:rsid w:val="004F3932"/>
    <w:rsid w:val="004F3A13"/>
    <w:rsid w:val="004F4561"/>
    <w:rsid w:val="004F492E"/>
    <w:rsid w:val="004F4CC3"/>
    <w:rsid w:val="004F4F53"/>
    <w:rsid w:val="004F59E2"/>
    <w:rsid w:val="004F5CE5"/>
    <w:rsid w:val="004F5DC5"/>
    <w:rsid w:val="004F638F"/>
    <w:rsid w:val="004F6BAA"/>
    <w:rsid w:val="004F6DC1"/>
    <w:rsid w:val="004F7537"/>
    <w:rsid w:val="004F75E2"/>
    <w:rsid w:val="00500144"/>
    <w:rsid w:val="00500403"/>
    <w:rsid w:val="0050040A"/>
    <w:rsid w:val="00500919"/>
    <w:rsid w:val="00500A36"/>
    <w:rsid w:val="00501179"/>
    <w:rsid w:val="00501289"/>
    <w:rsid w:val="00501372"/>
    <w:rsid w:val="00501706"/>
    <w:rsid w:val="0050300A"/>
    <w:rsid w:val="005031FD"/>
    <w:rsid w:val="00503542"/>
    <w:rsid w:val="00504A21"/>
    <w:rsid w:val="005051A5"/>
    <w:rsid w:val="005060B1"/>
    <w:rsid w:val="00506EBC"/>
    <w:rsid w:val="00507047"/>
    <w:rsid w:val="005071D4"/>
    <w:rsid w:val="00507505"/>
    <w:rsid w:val="005075E8"/>
    <w:rsid w:val="005075F3"/>
    <w:rsid w:val="00507A9C"/>
    <w:rsid w:val="0051086A"/>
    <w:rsid w:val="00511308"/>
    <w:rsid w:val="00511812"/>
    <w:rsid w:val="00511BB9"/>
    <w:rsid w:val="00512A6A"/>
    <w:rsid w:val="00513125"/>
    <w:rsid w:val="005136C2"/>
    <w:rsid w:val="00513EA2"/>
    <w:rsid w:val="0051444F"/>
    <w:rsid w:val="00514463"/>
    <w:rsid w:val="00514949"/>
    <w:rsid w:val="00514963"/>
    <w:rsid w:val="00514D97"/>
    <w:rsid w:val="00515335"/>
    <w:rsid w:val="00515725"/>
    <w:rsid w:val="005165E0"/>
    <w:rsid w:val="00517A74"/>
    <w:rsid w:val="005205F3"/>
    <w:rsid w:val="00520758"/>
    <w:rsid w:val="0052113E"/>
    <w:rsid w:val="0052123D"/>
    <w:rsid w:val="005215BF"/>
    <w:rsid w:val="00521AE5"/>
    <w:rsid w:val="00521C89"/>
    <w:rsid w:val="005229C7"/>
    <w:rsid w:val="00523521"/>
    <w:rsid w:val="00523D86"/>
    <w:rsid w:val="0052453C"/>
    <w:rsid w:val="00524856"/>
    <w:rsid w:val="00524D2B"/>
    <w:rsid w:val="00524D80"/>
    <w:rsid w:val="00525F35"/>
    <w:rsid w:val="00525FBD"/>
    <w:rsid w:val="00526EAD"/>
    <w:rsid w:val="00527421"/>
    <w:rsid w:val="0052780B"/>
    <w:rsid w:val="0052780F"/>
    <w:rsid w:val="00527815"/>
    <w:rsid w:val="005278E7"/>
    <w:rsid w:val="005279DD"/>
    <w:rsid w:val="005309E7"/>
    <w:rsid w:val="00530BA3"/>
    <w:rsid w:val="00531273"/>
    <w:rsid w:val="00531515"/>
    <w:rsid w:val="00531888"/>
    <w:rsid w:val="0053209C"/>
    <w:rsid w:val="005325DE"/>
    <w:rsid w:val="00533380"/>
    <w:rsid w:val="005334DA"/>
    <w:rsid w:val="0053399A"/>
    <w:rsid w:val="005349BD"/>
    <w:rsid w:val="00534A1E"/>
    <w:rsid w:val="00534A31"/>
    <w:rsid w:val="0053568D"/>
    <w:rsid w:val="00535964"/>
    <w:rsid w:val="00535D9B"/>
    <w:rsid w:val="00536672"/>
    <w:rsid w:val="00537B3E"/>
    <w:rsid w:val="005404EE"/>
    <w:rsid w:val="00540B77"/>
    <w:rsid w:val="00541F5A"/>
    <w:rsid w:val="00542552"/>
    <w:rsid w:val="00542E45"/>
    <w:rsid w:val="00543476"/>
    <w:rsid w:val="005437AA"/>
    <w:rsid w:val="005437AE"/>
    <w:rsid w:val="00543C06"/>
    <w:rsid w:val="00543FC4"/>
    <w:rsid w:val="00544489"/>
    <w:rsid w:val="00544A70"/>
    <w:rsid w:val="00544D8A"/>
    <w:rsid w:val="00544E6F"/>
    <w:rsid w:val="00544F33"/>
    <w:rsid w:val="0054536B"/>
    <w:rsid w:val="00545589"/>
    <w:rsid w:val="00545889"/>
    <w:rsid w:val="005458DF"/>
    <w:rsid w:val="0054650B"/>
    <w:rsid w:val="00546CF1"/>
    <w:rsid w:val="00546F83"/>
    <w:rsid w:val="005475BF"/>
    <w:rsid w:val="00550FCE"/>
    <w:rsid w:val="005510AC"/>
    <w:rsid w:val="005525F7"/>
    <w:rsid w:val="00552956"/>
    <w:rsid w:val="00552DC1"/>
    <w:rsid w:val="0055303A"/>
    <w:rsid w:val="005532FD"/>
    <w:rsid w:val="0055369C"/>
    <w:rsid w:val="00553C12"/>
    <w:rsid w:val="00553D97"/>
    <w:rsid w:val="005548CA"/>
    <w:rsid w:val="005549EA"/>
    <w:rsid w:val="00554A08"/>
    <w:rsid w:val="00554ECF"/>
    <w:rsid w:val="0055542E"/>
    <w:rsid w:val="005564F3"/>
    <w:rsid w:val="00556CDD"/>
    <w:rsid w:val="00556DA4"/>
    <w:rsid w:val="005572F9"/>
    <w:rsid w:val="00557552"/>
    <w:rsid w:val="0056042A"/>
    <w:rsid w:val="00560692"/>
    <w:rsid w:val="00560B3F"/>
    <w:rsid w:val="0056141A"/>
    <w:rsid w:val="00561D39"/>
    <w:rsid w:val="00561FF5"/>
    <w:rsid w:val="00562435"/>
    <w:rsid w:val="00562D3C"/>
    <w:rsid w:val="0056318F"/>
    <w:rsid w:val="00563371"/>
    <w:rsid w:val="005648DE"/>
    <w:rsid w:val="00564CA1"/>
    <w:rsid w:val="00564CA7"/>
    <w:rsid w:val="00564F17"/>
    <w:rsid w:val="0056550C"/>
    <w:rsid w:val="00566177"/>
    <w:rsid w:val="00566BD8"/>
    <w:rsid w:val="005673BA"/>
    <w:rsid w:val="00567659"/>
    <w:rsid w:val="00567BD9"/>
    <w:rsid w:val="00567C3F"/>
    <w:rsid w:val="00567D6F"/>
    <w:rsid w:val="0057027F"/>
    <w:rsid w:val="005705EA"/>
    <w:rsid w:val="0057066D"/>
    <w:rsid w:val="00570AF0"/>
    <w:rsid w:val="00570B43"/>
    <w:rsid w:val="005710A6"/>
    <w:rsid w:val="005716B4"/>
    <w:rsid w:val="00572378"/>
    <w:rsid w:val="00572EDD"/>
    <w:rsid w:val="0057316A"/>
    <w:rsid w:val="005735E5"/>
    <w:rsid w:val="00573CC2"/>
    <w:rsid w:val="00573CDC"/>
    <w:rsid w:val="00573F3F"/>
    <w:rsid w:val="00573F80"/>
    <w:rsid w:val="00575575"/>
    <w:rsid w:val="005758D3"/>
    <w:rsid w:val="00575DF7"/>
    <w:rsid w:val="00575EA6"/>
    <w:rsid w:val="00576240"/>
    <w:rsid w:val="0057631C"/>
    <w:rsid w:val="005769B0"/>
    <w:rsid w:val="005769D8"/>
    <w:rsid w:val="00576CE7"/>
    <w:rsid w:val="00577220"/>
    <w:rsid w:val="00577E77"/>
    <w:rsid w:val="00580191"/>
    <w:rsid w:val="005804AA"/>
    <w:rsid w:val="005807EA"/>
    <w:rsid w:val="005808C0"/>
    <w:rsid w:val="00580D56"/>
    <w:rsid w:val="00580E38"/>
    <w:rsid w:val="005814D3"/>
    <w:rsid w:val="0058194D"/>
    <w:rsid w:val="00581A3F"/>
    <w:rsid w:val="00581CAA"/>
    <w:rsid w:val="0058269A"/>
    <w:rsid w:val="005830D7"/>
    <w:rsid w:val="005836DA"/>
    <w:rsid w:val="00583FF9"/>
    <w:rsid w:val="0058461F"/>
    <w:rsid w:val="00584B2E"/>
    <w:rsid w:val="00585C32"/>
    <w:rsid w:val="00585DCE"/>
    <w:rsid w:val="005864D2"/>
    <w:rsid w:val="0058798E"/>
    <w:rsid w:val="00587AC4"/>
    <w:rsid w:val="00587DC5"/>
    <w:rsid w:val="005901ED"/>
    <w:rsid w:val="00590355"/>
    <w:rsid w:val="00590566"/>
    <w:rsid w:val="00591428"/>
    <w:rsid w:val="00591606"/>
    <w:rsid w:val="00591964"/>
    <w:rsid w:val="00592568"/>
    <w:rsid w:val="00592B54"/>
    <w:rsid w:val="005930CE"/>
    <w:rsid w:val="00593119"/>
    <w:rsid w:val="00593859"/>
    <w:rsid w:val="00593CEB"/>
    <w:rsid w:val="00594036"/>
    <w:rsid w:val="0059434D"/>
    <w:rsid w:val="005946C1"/>
    <w:rsid w:val="005948A1"/>
    <w:rsid w:val="005953F1"/>
    <w:rsid w:val="00595744"/>
    <w:rsid w:val="005966D7"/>
    <w:rsid w:val="00596B5A"/>
    <w:rsid w:val="00596E30"/>
    <w:rsid w:val="00597224"/>
    <w:rsid w:val="005975DE"/>
    <w:rsid w:val="0059764B"/>
    <w:rsid w:val="00597AB4"/>
    <w:rsid w:val="00597EA4"/>
    <w:rsid w:val="00597EBA"/>
    <w:rsid w:val="005A000F"/>
    <w:rsid w:val="005A010C"/>
    <w:rsid w:val="005A02DB"/>
    <w:rsid w:val="005A05F7"/>
    <w:rsid w:val="005A12A5"/>
    <w:rsid w:val="005A1429"/>
    <w:rsid w:val="005A18F0"/>
    <w:rsid w:val="005A1C65"/>
    <w:rsid w:val="005A1D5E"/>
    <w:rsid w:val="005A2539"/>
    <w:rsid w:val="005A5F36"/>
    <w:rsid w:val="005A67A0"/>
    <w:rsid w:val="005A6AEC"/>
    <w:rsid w:val="005A6CF8"/>
    <w:rsid w:val="005A6F6B"/>
    <w:rsid w:val="005A7EF3"/>
    <w:rsid w:val="005B039F"/>
    <w:rsid w:val="005B0BCC"/>
    <w:rsid w:val="005B27FA"/>
    <w:rsid w:val="005B2B19"/>
    <w:rsid w:val="005B32C8"/>
    <w:rsid w:val="005B3384"/>
    <w:rsid w:val="005B3608"/>
    <w:rsid w:val="005B3C32"/>
    <w:rsid w:val="005B3D0C"/>
    <w:rsid w:val="005B4095"/>
    <w:rsid w:val="005B4183"/>
    <w:rsid w:val="005B4922"/>
    <w:rsid w:val="005B4E4F"/>
    <w:rsid w:val="005B4ED2"/>
    <w:rsid w:val="005B514D"/>
    <w:rsid w:val="005B5BF8"/>
    <w:rsid w:val="005B5D4F"/>
    <w:rsid w:val="005B5E6B"/>
    <w:rsid w:val="005B6DCD"/>
    <w:rsid w:val="005B75D9"/>
    <w:rsid w:val="005C0F5A"/>
    <w:rsid w:val="005C1311"/>
    <w:rsid w:val="005C1B0F"/>
    <w:rsid w:val="005C22A5"/>
    <w:rsid w:val="005C2452"/>
    <w:rsid w:val="005C25EA"/>
    <w:rsid w:val="005C2E29"/>
    <w:rsid w:val="005C3313"/>
    <w:rsid w:val="005C34BB"/>
    <w:rsid w:val="005C3501"/>
    <w:rsid w:val="005C361A"/>
    <w:rsid w:val="005C3623"/>
    <w:rsid w:val="005C3E02"/>
    <w:rsid w:val="005C4139"/>
    <w:rsid w:val="005C413C"/>
    <w:rsid w:val="005C4189"/>
    <w:rsid w:val="005C46ED"/>
    <w:rsid w:val="005C4DA1"/>
    <w:rsid w:val="005C55AF"/>
    <w:rsid w:val="005C5EED"/>
    <w:rsid w:val="005C62D2"/>
    <w:rsid w:val="005C6901"/>
    <w:rsid w:val="005C6A13"/>
    <w:rsid w:val="005C73E5"/>
    <w:rsid w:val="005C7460"/>
    <w:rsid w:val="005C7D2E"/>
    <w:rsid w:val="005D00D0"/>
    <w:rsid w:val="005D0299"/>
    <w:rsid w:val="005D1117"/>
    <w:rsid w:val="005D1207"/>
    <w:rsid w:val="005D18B6"/>
    <w:rsid w:val="005D2262"/>
    <w:rsid w:val="005D24B5"/>
    <w:rsid w:val="005D2583"/>
    <w:rsid w:val="005D2725"/>
    <w:rsid w:val="005D2A0E"/>
    <w:rsid w:val="005D2BDF"/>
    <w:rsid w:val="005D32D6"/>
    <w:rsid w:val="005D3CD5"/>
    <w:rsid w:val="005D4911"/>
    <w:rsid w:val="005D4A7F"/>
    <w:rsid w:val="005D4D98"/>
    <w:rsid w:val="005D518B"/>
    <w:rsid w:val="005D5D39"/>
    <w:rsid w:val="005D5D57"/>
    <w:rsid w:val="005D6070"/>
    <w:rsid w:val="005D6CC1"/>
    <w:rsid w:val="005D6E20"/>
    <w:rsid w:val="005D71A0"/>
    <w:rsid w:val="005D731D"/>
    <w:rsid w:val="005D78EE"/>
    <w:rsid w:val="005D7917"/>
    <w:rsid w:val="005E1478"/>
    <w:rsid w:val="005E186B"/>
    <w:rsid w:val="005E19F4"/>
    <w:rsid w:val="005E220C"/>
    <w:rsid w:val="005E22F6"/>
    <w:rsid w:val="005E24EC"/>
    <w:rsid w:val="005E283C"/>
    <w:rsid w:val="005E284A"/>
    <w:rsid w:val="005E2C48"/>
    <w:rsid w:val="005E2DD9"/>
    <w:rsid w:val="005E301B"/>
    <w:rsid w:val="005E458B"/>
    <w:rsid w:val="005E4B76"/>
    <w:rsid w:val="005E4B8C"/>
    <w:rsid w:val="005E5883"/>
    <w:rsid w:val="005E5A3F"/>
    <w:rsid w:val="005E5D67"/>
    <w:rsid w:val="005E60F9"/>
    <w:rsid w:val="005E6524"/>
    <w:rsid w:val="005E6F53"/>
    <w:rsid w:val="005E75C9"/>
    <w:rsid w:val="005E7DEC"/>
    <w:rsid w:val="005E7F44"/>
    <w:rsid w:val="005F0AD8"/>
    <w:rsid w:val="005F0BCC"/>
    <w:rsid w:val="005F0DDC"/>
    <w:rsid w:val="005F1764"/>
    <w:rsid w:val="005F1A38"/>
    <w:rsid w:val="005F23E9"/>
    <w:rsid w:val="005F25D8"/>
    <w:rsid w:val="005F2E10"/>
    <w:rsid w:val="005F3B1F"/>
    <w:rsid w:val="005F41FA"/>
    <w:rsid w:val="005F5802"/>
    <w:rsid w:val="005F6376"/>
    <w:rsid w:val="005F6BA9"/>
    <w:rsid w:val="005F6E64"/>
    <w:rsid w:val="005F719A"/>
    <w:rsid w:val="00600071"/>
    <w:rsid w:val="006005C6"/>
    <w:rsid w:val="00600A16"/>
    <w:rsid w:val="00600DC7"/>
    <w:rsid w:val="00601243"/>
    <w:rsid w:val="0060197C"/>
    <w:rsid w:val="0060240A"/>
    <w:rsid w:val="00602449"/>
    <w:rsid w:val="00602E2F"/>
    <w:rsid w:val="006037DE"/>
    <w:rsid w:val="00603E19"/>
    <w:rsid w:val="00604579"/>
    <w:rsid w:val="0060472F"/>
    <w:rsid w:val="0060516F"/>
    <w:rsid w:val="00605A53"/>
    <w:rsid w:val="00605F57"/>
    <w:rsid w:val="0060697F"/>
    <w:rsid w:val="00606A52"/>
    <w:rsid w:val="00607915"/>
    <w:rsid w:val="00607F2D"/>
    <w:rsid w:val="006100A9"/>
    <w:rsid w:val="00610134"/>
    <w:rsid w:val="00610276"/>
    <w:rsid w:val="00610393"/>
    <w:rsid w:val="00610CA1"/>
    <w:rsid w:val="006119CD"/>
    <w:rsid w:val="00611ABC"/>
    <w:rsid w:val="00611D67"/>
    <w:rsid w:val="00612205"/>
    <w:rsid w:val="00612DB5"/>
    <w:rsid w:val="00613D51"/>
    <w:rsid w:val="00613EC4"/>
    <w:rsid w:val="00614226"/>
    <w:rsid w:val="0061429A"/>
    <w:rsid w:val="006142A9"/>
    <w:rsid w:val="00614ADC"/>
    <w:rsid w:val="00614E48"/>
    <w:rsid w:val="00614E64"/>
    <w:rsid w:val="006151C3"/>
    <w:rsid w:val="0061545E"/>
    <w:rsid w:val="00615731"/>
    <w:rsid w:val="00615A34"/>
    <w:rsid w:val="00615D99"/>
    <w:rsid w:val="00616D8E"/>
    <w:rsid w:val="006170D8"/>
    <w:rsid w:val="006176DD"/>
    <w:rsid w:val="0061785B"/>
    <w:rsid w:val="00620157"/>
    <w:rsid w:val="0062059A"/>
    <w:rsid w:val="006205E3"/>
    <w:rsid w:val="00620A93"/>
    <w:rsid w:val="00620CD8"/>
    <w:rsid w:val="006216EB"/>
    <w:rsid w:val="00621B42"/>
    <w:rsid w:val="006220EF"/>
    <w:rsid w:val="00622DFD"/>
    <w:rsid w:val="0062356C"/>
    <w:rsid w:val="0062366A"/>
    <w:rsid w:val="00623AE7"/>
    <w:rsid w:val="00623BAE"/>
    <w:rsid w:val="0062462D"/>
    <w:rsid w:val="00624B13"/>
    <w:rsid w:val="0062503B"/>
    <w:rsid w:val="00625111"/>
    <w:rsid w:val="00625633"/>
    <w:rsid w:val="0062574C"/>
    <w:rsid w:val="00625A43"/>
    <w:rsid w:val="00626356"/>
    <w:rsid w:val="00626371"/>
    <w:rsid w:val="0062656C"/>
    <w:rsid w:val="006267A5"/>
    <w:rsid w:val="00627DAB"/>
    <w:rsid w:val="00627DB1"/>
    <w:rsid w:val="00627E6C"/>
    <w:rsid w:val="006302F2"/>
    <w:rsid w:val="0063032B"/>
    <w:rsid w:val="00630D6F"/>
    <w:rsid w:val="0063128D"/>
    <w:rsid w:val="00631352"/>
    <w:rsid w:val="006314FC"/>
    <w:rsid w:val="00631D59"/>
    <w:rsid w:val="006322C9"/>
    <w:rsid w:val="00632D0B"/>
    <w:rsid w:val="00632E66"/>
    <w:rsid w:val="00633642"/>
    <w:rsid w:val="00633B89"/>
    <w:rsid w:val="0063410D"/>
    <w:rsid w:val="00634805"/>
    <w:rsid w:val="00634982"/>
    <w:rsid w:val="00634E59"/>
    <w:rsid w:val="006355FF"/>
    <w:rsid w:val="00635696"/>
    <w:rsid w:val="0063586C"/>
    <w:rsid w:val="00635A39"/>
    <w:rsid w:val="00635DD1"/>
    <w:rsid w:val="00636949"/>
    <w:rsid w:val="0063706C"/>
    <w:rsid w:val="00637077"/>
    <w:rsid w:val="006370E3"/>
    <w:rsid w:val="00637405"/>
    <w:rsid w:val="006378E7"/>
    <w:rsid w:val="00637ABB"/>
    <w:rsid w:val="00637C8B"/>
    <w:rsid w:val="00640480"/>
    <w:rsid w:val="00640568"/>
    <w:rsid w:val="00640690"/>
    <w:rsid w:val="006407C2"/>
    <w:rsid w:val="006408DB"/>
    <w:rsid w:val="00641BC6"/>
    <w:rsid w:val="006420E5"/>
    <w:rsid w:val="006421C6"/>
    <w:rsid w:val="00642982"/>
    <w:rsid w:val="00642AAD"/>
    <w:rsid w:val="00642B90"/>
    <w:rsid w:val="00643011"/>
    <w:rsid w:val="00643176"/>
    <w:rsid w:val="0064337E"/>
    <w:rsid w:val="006433A5"/>
    <w:rsid w:val="006433AA"/>
    <w:rsid w:val="00643410"/>
    <w:rsid w:val="00643544"/>
    <w:rsid w:val="006444CC"/>
    <w:rsid w:val="00644850"/>
    <w:rsid w:val="00644901"/>
    <w:rsid w:val="006457F6"/>
    <w:rsid w:val="00645AAC"/>
    <w:rsid w:val="006462E4"/>
    <w:rsid w:val="006465EA"/>
    <w:rsid w:val="00646DC5"/>
    <w:rsid w:val="006470AA"/>
    <w:rsid w:val="006473BB"/>
    <w:rsid w:val="0064752F"/>
    <w:rsid w:val="006479B4"/>
    <w:rsid w:val="00650494"/>
    <w:rsid w:val="006506AC"/>
    <w:rsid w:val="00650B00"/>
    <w:rsid w:val="00651491"/>
    <w:rsid w:val="00651D07"/>
    <w:rsid w:val="0065248D"/>
    <w:rsid w:val="00653496"/>
    <w:rsid w:val="0065449C"/>
    <w:rsid w:val="0065495E"/>
    <w:rsid w:val="00654993"/>
    <w:rsid w:val="006553FB"/>
    <w:rsid w:val="0065542C"/>
    <w:rsid w:val="0065577F"/>
    <w:rsid w:val="00655A9B"/>
    <w:rsid w:val="006564CC"/>
    <w:rsid w:val="00657A4B"/>
    <w:rsid w:val="00657AF5"/>
    <w:rsid w:val="00657B6B"/>
    <w:rsid w:val="0066077A"/>
    <w:rsid w:val="0066080F"/>
    <w:rsid w:val="00660A25"/>
    <w:rsid w:val="00660D2D"/>
    <w:rsid w:val="0066152F"/>
    <w:rsid w:val="006629BC"/>
    <w:rsid w:val="00663D38"/>
    <w:rsid w:val="00663D93"/>
    <w:rsid w:val="006641B4"/>
    <w:rsid w:val="00664302"/>
    <w:rsid w:val="006643AC"/>
    <w:rsid w:val="00664423"/>
    <w:rsid w:val="006648ED"/>
    <w:rsid w:val="0066497E"/>
    <w:rsid w:val="00664CD8"/>
    <w:rsid w:val="00664E0E"/>
    <w:rsid w:val="00664F1D"/>
    <w:rsid w:val="00665971"/>
    <w:rsid w:val="00665F7C"/>
    <w:rsid w:val="00666CC0"/>
    <w:rsid w:val="00666D30"/>
    <w:rsid w:val="00667334"/>
    <w:rsid w:val="006673BE"/>
    <w:rsid w:val="00670328"/>
    <w:rsid w:val="00670373"/>
    <w:rsid w:val="006706B8"/>
    <w:rsid w:val="00670B7E"/>
    <w:rsid w:val="00671196"/>
    <w:rsid w:val="00671711"/>
    <w:rsid w:val="00671E27"/>
    <w:rsid w:val="006721B9"/>
    <w:rsid w:val="006723EB"/>
    <w:rsid w:val="00672A3D"/>
    <w:rsid w:val="006731A4"/>
    <w:rsid w:val="00673867"/>
    <w:rsid w:val="0067479F"/>
    <w:rsid w:val="00674C97"/>
    <w:rsid w:val="00674E17"/>
    <w:rsid w:val="00674F57"/>
    <w:rsid w:val="006751A4"/>
    <w:rsid w:val="0067543E"/>
    <w:rsid w:val="006755E4"/>
    <w:rsid w:val="00675731"/>
    <w:rsid w:val="006757C2"/>
    <w:rsid w:val="00676577"/>
    <w:rsid w:val="006777BE"/>
    <w:rsid w:val="00677A6E"/>
    <w:rsid w:val="00677D2C"/>
    <w:rsid w:val="00677F89"/>
    <w:rsid w:val="006801FA"/>
    <w:rsid w:val="006806BE"/>
    <w:rsid w:val="006809EA"/>
    <w:rsid w:val="00680E21"/>
    <w:rsid w:val="006815FB"/>
    <w:rsid w:val="00681B98"/>
    <w:rsid w:val="00681CD8"/>
    <w:rsid w:val="00682514"/>
    <w:rsid w:val="00682636"/>
    <w:rsid w:val="00682806"/>
    <w:rsid w:val="00682DF1"/>
    <w:rsid w:val="00684318"/>
    <w:rsid w:val="006844C2"/>
    <w:rsid w:val="0068466F"/>
    <w:rsid w:val="00684BC6"/>
    <w:rsid w:val="00684E65"/>
    <w:rsid w:val="00684FFA"/>
    <w:rsid w:val="00685652"/>
    <w:rsid w:val="00685D8A"/>
    <w:rsid w:val="006869FC"/>
    <w:rsid w:val="00687299"/>
    <w:rsid w:val="006874BD"/>
    <w:rsid w:val="00687757"/>
    <w:rsid w:val="00687DFF"/>
    <w:rsid w:val="006903BA"/>
    <w:rsid w:val="00690623"/>
    <w:rsid w:val="00690743"/>
    <w:rsid w:val="00690BDA"/>
    <w:rsid w:val="00690D8A"/>
    <w:rsid w:val="006913DC"/>
    <w:rsid w:val="00691566"/>
    <w:rsid w:val="00691B86"/>
    <w:rsid w:val="006922DC"/>
    <w:rsid w:val="00692882"/>
    <w:rsid w:val="00692C87"/>
    <w:rsid w:val="00692F74"/>
    <w:rsid w:val="0069328C"/>
    <w:rsid w:val="00693780"/>
    <w:rsid w:val="00695262"/>
    <w:rsid w:val="006956FC"/>
    <w:rsid w:val="006958EF"/>
    <w:rsid w:val="00695D15"/>
    <w:rsid w:val="0069659C"/>
    <w:rsid w:val="0069679D"/>
    <w:rsid w:val="00696D4D"/>
    <w:rsid w:val="00696F09"/>
    <w:rsid w:val="00696F4E"/>
    <w:rsid w:val="006A0264"/>
    <w:rsid w:val="006A0714"/>
    <w:rsid w:val="006A0C6B"/>
    <w:rsid w:val="006A0CB9"/>
    <w:rsid w:val="006A0F2F"/>
    <w:rsid w:val="006A1362"/>
    <w:rsid w:val="006A145F"/>
    <w:rsid w:val="006A1E9D"/>
    <w:rsid w:val="006A26F7"/>
    <w:rsid w:val="006A2C81"/>
    <w:rsid w:val="006A3595"/>
    <w:rsid w:val="006A38DF"/>
    <w:rsid w:val="006A3988"/>
    <w:rsid w:val="006A3C29"/>
    <w:rsid w:val="006A3DAD"/>
    <w:rsid w:val="006A3F50"/>
    <w:rsid w:val="006A469F"/>
    <w:rsid w:val="006A4975"/>
    <w:rsid w:val="006A49BF"/>
    <w:rsid w:val="006A4F2F"/>
    <w:rsid w:val="006A5507"/>
    <w:rsid w:val="006A5B05"/>
    <w:rsid w:val="006A6EDE"/>
    <w:rsid w:val="006A7394"/>
    <w:rsid w:val="006A7A41"/>
    <w:rsid w:val="006A7AE4"/>
    <w:rsid w:val="006A7B27"/>
    <w:rsid w:val="006B0699"/>
    <w:rsid w:val="006B092C"/>
    <w:rsid w:val="006B1008"/>
    <w:rsid w:val="006B1D11"/>
    <w:rsid w:val="006B1DC2"/>
    <w:rsid w:val="006B1E84"/>
    <w:rsid w:val="006B2506"/>
    <w:rsid w:val="006B29AE"/>
    <w:rsid w:val="006B2B74"/>
    <w:rsid w:val="006B3335"/>
    <w:rsid w:val="006B383F"/>
    <w:rsid w:val="006B392D"/>
    <w:rsid w:val="006B44D4"/>
    <w:rsid w:val="006B521A"/>
    <w:rsid w:val="006B5447"/>
    <w:rsid w:val="006B5746"/>
    <w:rsid w:val="006B5C01"/>
    <w:rsid w:val="006B5C02"/>
    <w:rsid w:val="006B6238"/>
    <w:rsid w:val="006B6BB6"/>
    <w:rsid w:val="006B703B"/>
    <w:rsid w:val="006B70B4"/>
    <w:rsid w:val="006B76BB"/>
    <w:rsid w:val="006C021B"/>
    <w:rsid w:val="006C16A9"/>
    <w:rsid w:val="006C2164"/>
    <w:rsid w:val="006C25F6"/>
    <w:rsid w:val="006C2FE7"/>
    <w:rsid w:val="006C4571"/>
    <w:rsid w:val="006C473F"/>
    <w:rsid w:val="006C4779"/>
    <w:rsid w:val="006C48BF"/>
    <w:rsid w:val="006C4A42"/>
    <w:rsid w:val="006C4CE4"/>
    <w:rsid w:val="006C65E7"/>
    <w:rsid w:val="006C6771"/>
    <w:rsid w:val="006C693C"/>
    <w:rsid w:val="006C6A02"/>
    <w:rsid w:val="006C6A57"/>
    <w:rsid w:val="006C7132"/>
    <w:rsid w:val="006C7714"/>
    <w:rsid w:val="006C7845"/>
    <w:rsid w:val="006C7CB3"/>
    <w:rsid w:val="006D0F69"/>
    <w:rsid w:val="006D1306"/>
    <w:rsid w:val="006D174D"/>
    <w:rsid w:val="006D198C"/>
    <w:rsid w:val="006D1DC7"/>
    <w:rsid w:val="006D1DD5"/>
    <w:rsid w:val="006D23E0"/>
    <w:rsid w:val="006D2590"/>
    <w:rsid w:val="006D2E2A"/>
    <w:rsid w:val="006D3072"/>
    <w:rsid w:val="006D3724"/>
    <w:rsid w:val="006D38AD"/>
    <w:rsid w:val="006D39A3"/>
    <w:rsid w:val="006D3A44"/>
    <w:rsid w:val="006D40D1"/>
    <w:rsid w:val="006D4100"/>
    <w:rsid w:val="006D42E5"/>
    <w:rsid w:val="006D4A95"/>
    <w:rsid w:val="006D4D41"/>
    <w:rsid w:val="006D5298"/>
    <w:rsid w:val="006D5351"/>
    <w:rsid w:val="006D5637"/>
    <w:rsid w:val="006D5A53"/>
    <w:rsid w:val="006D61E1"/>
    <w:rsid w:val="006D6772"/>
    <w:rsid w:val="006D6C7E"/>
    <w:rsid w:val="006D6EC6"/>
    <w:rsid w:val="006D78F4"/>
    <w:rsid w:val="006D7A40"/>
    <w:rsid w:val="006D7AF2"/>
    <w:rsid w:val="006D7B79"/>
    <w:rsid w:val="006D7DA4"/>
    <w:rsid w:val="006D7FB5"/>
    <w:rsid w:val="006E03B6"/>
    <w:rsid w:val="006E0CCE"/>
    <w:rsid w:val="006E0F6E"/>
    <w:rsid w:val="006E1237"/>
    <w:rsid w:val="006E13C4"/>
    <w:rsid w:val="006E1E72"/>
    <w:rsid w:val="006E1FA3"/>
    <w:rsid w:val="006E21ED"/>
    <w:rsid w:val="006E2251"/>
    <w:rsid w:val="006E2B25"/>
    <w:rsid w:val="006E316C"/>
    <w:rsid w:val="006E3400"/>
    <w:rsid w:val="006E398B"/>
    <w:rsid w:val="006E4011"/>
    <w:rsid w:val="006E4592"/>
    <w:rsid w:val="006E571B"/>
    <w:rsid w:val="006E6849"/>
    <w:rsid w:val="006E6909"/>
    <w:rsid w:val="006E6916"/>
    <w:rsid w:val="006E727B"/>
    <w:rsid w:val="006E7719"/>
    <w:rsid w:val="006E7AB7"/>
    <w:rsid w:val="006E7CC4"/>
    <w:rsid w:val="006F0173"/>
    <w:rsid w:val="006F0293"/>
    <w:rsid w:val="006F0F3F"/>
    <w:rsid w:val="006F17A6"/>
    <w:rsid w:val="006F1C3D"/>
    <w:rsid w:val="006F1D94"/>
    <w:rsid w:val="006F1ED2"/>
    <w:rsid w:val="006F22D1"/>
    <w:rsid w:val="006F256B"/>
    <w:rsid w:val="006F2C21"/>
    <w:rsid w:val="006F34BF"/>
    <w:rsid w:val="006F3B1C"/>
    <w:rsid w:val="006F44DC"/>
    <w:rsid w:val="006F4E59"/>
    <w:rsid w:val="006F5085"/>
    <w:rsid w:val="006F5573"/>
    <w:rsid w:val="006F5D99"/>
    <w:rsid w:val="006F5E64"/>
    <w:rsid w:val="006F6040"/>
    <w:rsid w:val="006F6D32"/>
    <w:rsid w:val="006F6FB0"/>
    <w:rsid w:val="006F719C"/>
    <w:rsid w:val="006F7402"/>
    <w:rsid w:val="006F74DA"/>
    <w:rsid w:val="006F79A3"/>
    <w:rsid w:val="006F7FF9"/>
    <w:rsid w:val="00700404"/>
    <w:rsid w:val="007004F2"/>
    <w:rsid w:val="00700C0E"/>
    <w:rsid w:val="00700F28"/>
    <w:rsid w:val="00701285"/>
    <w:rsid w:val="00701E2F"/>
    <w:rsid w:val="00701E59"/>
    <w:rsid w:val="00702163"/>
    <w:rsid w:val="00702C19"/>
    <w:rsid w:val="00702DD2"/>
    <w:rsid w:val="007033A5"/>
    <w:rsid w:val="00703A77"/>
    <w:rsid w:val="00703C34"/>
    <w:rsid w:val="00704065"/>
    <w:rsid w:val="007041D3"/>
    <w:rsid w:val="00704253"/>
    <w:rsid w:val="007043C0"/>
    <w:rsid w:val="007044D8"/>
    <w:rsid w:val="00704803"/>
    <w:rsid w:val="007048FA"/>
    <w:rsid w:val="00704E1F"/>
    <w:rsid w:val="00704E60"/>
    <w:rsid w:val="007052A8"/>
    <w:rsid w:val="007053E2"/>
    <w:rsid w:val="007055A4"/>
    <w:rsid w:val="00705B1D"/>
    <w:rsid w:val="0070613C"/>
    <w:rsid w:val="00706B8B"/>
    <w:rsid w:val="00706F92"/>
    <w:rsid w:val="00707475"/>
    <w:rsid w:val="00707C3C"/>
    <w:rsid w:val="00710131"/>
    <w:rsid w:val="00710A03"/>
    <w:rsid w:val="00710A92"/>
    <w:rsid w:val="00711071"/>
    <w:rsid w:val="007112AF"/>
    <w:rsid w:val="00711BB4"/>
    <w:rsid w:val="00711E35"/>
    <w:rsid w:val="007121CB"/>
    <w:rsid w:val="007127D4"/>
    <w:rsid w:val="00712BE9"/>
    <w:rsid w:val="00712FCC"/>
    <w:rsid w:val="007138B7"/>
    <w:rsid w:val="007138D7"/>
    <w:rsid w:val="007139D3"/>
    <w:rsid w:val="0071401F"/>
    <w:rsid w:val="00714B3F"/>
    <w:rsid w:val="00714C79"/>
    <w:rsid w:val="0071505E"/>
    <w:rsid w:val="00715E32"/>
    <w:rsid w:val="00716422"/>
    <w:rsid w:val="007166F9"/>
    <w:rsid w:val="007169F1"/>
    <w:rsid w:val="007169F7"/>
    <w:rsid w:val="00716CF9"/>
    <w:rsid w:val="0071797A"/>
    <w:rsid w:val="00717C86"/>
    <w:rsid w:val="00720927"/>
    <w:rsid w:val="00720A87"/>
    <w:rsid w:val="00720E23"/>
    <w:rsid w:val="00721507"/>
    <w:rsid w:val="00721F97"/>
    <w:rsid w:val="00722244"/>
    <w:rsid w:val="007225BF"/>
    <w:rsid w:val="00722665"/>
    <w:rsid w:val="00722BCF"/>
    <w:rsid w:val="00722F37"/>
    <w:rsid w:val="00723317"/>
    <w:rsid w:val="007233D2"/>
    <w:rsid w:val="00723721"/>
    <w:rsid w:val="00723DE6"/>
    <w:rsid w:val="007244CD"/>
    <w:rsid w:val="0072465C"/>
    <w:rsid w:val="00724693"/>
    <w:rsid w:val="0072480D"/>
    <w:rsid w:val="00724B09"/>
    <w:rsid w:val="00724B46"/>
    <w:rsid w:val="00725549"/>
    <w:rsid w:val="00726371"/>
    <w:rsid w:val="00726D2E"/>
    <w:rsid w:val="00727DC7"/>
    <w:rsid w:val="0073021E"/>
    <w:rsid w:val="00730863"/>
    <w:rsid w:val="00730D61"/>
    <w:rsid w:val="00730D6E"/>
    <w:rsid w:val="007315B5"/>
    <w:rsid w:val="007318B8"/>
    <w:rsid w:val="00731A4F"/>
    <w:rsid w:val="00732160"/>
    <w:rsid w:val="00732393"/>
    <w:rsid w:val="00732699"/>
    <w:rsid w:val="00732C96"/>
    <w:rsid w:val="00733423"/>
    <w:rsid w:val="00734513"/>
    <w:rsid w:val="00734644"/>
    <w:rsid w:val="007347F8"/>
    <w:rsid w:val="007349C5"/>
    <w:rsid w:val="00735071"/>
    <w:rsid w:val="00735463"/>
    <w:rsid w:val="00735CD5"/>
    <w:rsid w:val="00736BCB"/>
    <w:rsid w:val="00736C44"/>
    <w:rsid w:val="00736D3A"/>
    <w:rsid w:val="007372F3"/>
    <w:rsid w:val="00737FCE"/>
    <w:rsid w:val="007402CC"/>
    <w:rsid w:val="0074093F"/>
    <w:rsid w:val="00740ADF"/>
    <w:rsid w:val="00740E11"/>
    <w:rsid w:val="007411C2"/>
    <w:rsid w:val="00741936"/>
    <w:rsid w:val="007419EF"/>
    <w:rsid w:val="00741D87"/>
    <w:rsid w:val="00741F97"/>
    <w:rsid w:val="00742392"/>
    <w:rsid w:val="00742A0A"/>
    <w:rsid w:val="00742A2A"/>
    <w:rsid w:val="007432B6"/>
    <w:rsid w:val="00743E32"/>
    <w:rsid w:val="007443FF"/>
    <w:rsid w:val="007444DA"/>
    <w:rsid w:val="0074453D"/>
    <w:rsid w:val="00744E75"/>
    <w:rsid w:val="007454B1"/>
    <w:rsid w:val="0074562E"/>
    <w:rsid w:val="007457AE"/>
    <w:rsid w:val="00746133"/>
    <w:rsid w:val="00746AA5"/>
    <w:rsid w:val="00746B58"/>
    <w:rsid w:val="0074714D"/>
    <w:rsid w:val="00750C43"/>
    <w:rsid w:val="00750F06"/>
    <w:rsid w:val="00750F2B"/>
    <w:rsid w:val="00750F65"/>
    <w:rsid w:val="00751109"/>
    <w:rsid w:val="00751AEF"/>
    <w:rsid w:val="00752BBB"/>
    <w:rsid w:val="00752C26"/>
    <w:rsid w:val="00752DFF"/>
    <w:rsid w:val="00753464"/>
    <w:rsid w:val="00753BA3"/>
    <w:rsid w:val="00753C06"/>
    <w:rsid w:val="00753DDE"/>
    <w:rsid w:val="0075437E"/>
    <w:rsid w:val="00754415"/>
    <w:rsid w:val="00754835"/>
    <w:rsid w:val="00755373"/>
    <w:rsid w:val="00755402"/>
    <w:rsid w:val="00755CDB"/>
    <w:rsid w:val="00755E52"/>
    <w:rsid w:val="00756594"/>
    <w:rsid w:val="00756AD2"/>
    <w:rsid w:val="00757143"/>
    <w:rsid w:val="00757412"/>
    <w:rsid w:val="0075785F"/>
    <w:rsid w:val="00757FD0"/>
    <w:rsid w:val="007602CE"/>
    <w:rsid w:val="00760784"/>
    <w:rsid w:val="007608BC"/>
    <w:rsid w:val="00760A12"/>
    <w:rsid w:val="007612C3"/>
    <w:rsid w:val="007613D8"/>
    <w:rsid w:val="00761468"/>
    <w:rsid w:val="00761626"/>
    <w:rsid w:val="00761C1A"/>
    <w:rsid w:val="0076257A"/>
    <w:rsid w:val="00762D3E"/>
    <w:rsid w:val="00762E1D"/>
    <w:rsid w:val="00762E4C"/>
    <w:rsid w:val="007636B3"/>
    <w:rsid w:val="0076373D"/>
    <w:rsid w:val="00763BFD"/>
    <w:rsid w:val="00763FF4"/>
    <w:rsid w:val="007658AB"/>
    <w:rsid w:val="00765F0F"/>
    <w:rsid w:val="0076646F"/>
    <w:rsid w:val="007667F9"/>
    <w:rsid w:val="00766BD6"/>
    <w:rsid w:val="00766FC8"/>
    <w:rsid w:val="007672C6"/>
    <w:rsid w:val="00767627"/>
    <w:rsid w:val="007700B0"/>
    <w:rsid w:val="007701EC"/>
    <w:rsid w:val="00770C2A"/>
    <w:rsid w:val="00771D95"/>
    <w:rsid w:val="00771DC6"/>
    <w:rsid w:val="007727B1"/>
    <w:rsid w:val="00772C8D"/>
    <w:rsid w:val="00773FDD"/>
    <w:rsid w:val="00774244"/>
    <w:rsid w:val="00774867"/>
    <w:rsid w:val="00774D24"/>
    <w:rsid w:val="00775570"/>
    <w:rsid w:val="00775574"/>
    <w:rsid w:val="00775927"/>
    <w:rsid w:val="0077604C"/>
    <w:rsid w:val="00776749"/>
    <w:rsid w:val="00776D75"/>
    <w:rsid w:val="00777D5A"/>
    <w:rsid w:val="00777ECD"/>
    <w:rsid w:val="00777F86"/>
    <w:rsid w:val="007803AB"/>
    <w:rsid w:val="0078046C"/>
    <w:rsid w:val="00780849"/>
    <w:rsid w:val="00780C55"/>
    <w:rsid w:val="007810EF"/>
    <w:rsid w:val="007816C1"/>
    <w:rsid w:val="00781FAC"/>
    <w:rsid w:val="00782142"/>
    <w:rsid w:val="0078265E"/>
    <w:rsid w:val="00782A74"/>
    <w:rsid w:val="00782DC2"/>
    <w:rsid w:val="00783166"/>
    <w:rsid w:val="007837A1"/>
    <w:rsid w:val="0078392C"/>
    <w:rsid w:val="00783DB5"/>
    <w:rsid w:val="007847F1"/>
    <w:rsid w:val="007850DE"/>
    <w:rsid w:val="007853F6"/>
    <w:rsid w:val="0078579C"/>
    <w:rsid w:val="007857C5"/>
    <w:rsid w:val="00785967"/>
    <w:rsid w:val="007863DE"/>
    <w:rsid w:val="00790411"/>
    <w:rsid w:val="0079071C"/>
    <w:rsid w:val="00790B5C"/>
    <w:rsid w:val="00791057"/>
    <w:rsid w:val="00791387"/>
    <w:rsid w:val="00791BD1"/>
    <w:rsid w:val="00791D8D"/>
    <w:rsid w:val="00792394"/>
    <w:rsid w:val="0079252D"/>
    <w:rsid w:val="007925D0"/>
    <w:rsid w:val="0079284B"/>
    <w:rsid w:val="007931FE"/>
    <w:rsid w:val="007932DB"/>
    <w:rsid w:val="0079364A"/>
    <w:rsid w:val="00793A95"/>
    <w:rsid w:val="00793ABB"/>
    <w:rsid w:val="00794024"/>
    <w:rsid w:val="00794704"/>
    <w:rsid w:val="00794F4E"/>
    <w:rsid w:val="0079545C"/>
    <w:rsid w:val="00795A40"/>
    <w:rsid w:val="00796B75"/>
    <w:rsid w:val="007977A3"/>
    <w:rsid w:val="007977E5"/>
    <w:rsid w:val="007A03B0"/>
    <w:rsid w:val="007A0594"/>
    <w:rsid w:val="007A0B5F"/>
    <w:rsid w:val="007A2F79"/>
    <w:rsid w:val="007A3024"/>
    <w:rsid w:val="007A3460"/>
    <w:rsid w:val="007A3607"/>
    <w:rsid w:val="007A3EA2"/>
    <w:rsid w:val="007A3F14"/>
    <w:rsid w:val="007A4190"/>
    <w:rsid w:val="007A488C"/>
    <w:rsid w:val="007A492A"/>
    <w:rsid w:val="007A4CB2"/>
    <w:rsid w:val="007A4E76"/>
    <w:rsid w:val="007A53AC"/>
    <w:rsid w:val="007A5547"/>
    <w:rsid w:val="007A6AFF"/>
    <w:rsid w:val="007A6FCC"/>
    <w:rsid w:val="007A7764"/>
    <w:rsid w:val="007B0868"/>
    <w:rsid w:val="007B0F91"/>
    <w:rsid w:val="007B203F"/>
    <w:rsid w:val="007B25D9"/>
    <w:rsid w:val="007B25ED"/>
    <w:rsid w:val="007B3655"/>
    <w:rsid w:val="007B39F8"/>
    <w:rsid w:val="007B46AE"/>
    <w:rsid w:val="007B4C55"/>
    <w:rsid w:val="007B5316"/>
    <w:rsid w:val="007B5837"/>
    <w:rsid w:val="007B6923"/>
    <w:rsid w:val="007B6CED"/>
    <w:rsid w:val="007B6F76"/>
    <w:rsid w:val="007B7659"/>
    <w:rsid w:val="007B79AE"/>
    <w:rsid w:val="007C0162"/>
    <w:rsid w:val="007C039C"/>
    <w:rsid w:val="007C077D"/>
    <w:rsid w:val="007C0A5C"/>
    <w:rsid w:val="007C0B12"/>
    <w:rsid w:val="007C0BDE"/>
    <w:rsid w:val="007C1345"/>
    <w:rsid w:val="007C134E"/>
    <w:rsid w:val="007C13A0"/>
    <w:rsid w:val="007C2544"/>
    <w:rsid w:val="007C2A88"/>
    <w:rsid w:val="007C2B24"/>
    <w:rsid w:val="007C2D11"/>
    <w:rsid w:val="007C3F27"/>
    <w:rsid w:val="007C41E8"/>
    <w:rsid w:val="007C475D"/>
    <w:rsid w:val="007C479E"/>
    <w:rsid w:val="007C4D07"/>
    <w:rsid w:val="007C524B"/>
    <w:rsid w:val="007C5AF0"/>
    <w:rsid w:val="007C6145"/>
    <w:rsid w:val="007C6161"/>
    <w:rsid w:val="007C6ADD"/>
    <w:rsid w:val="007C7363"/>
    <w:rsid w:val="007C7EBB"/>
    <w:rsid w:val="007D0033"/>
    <w:rsid w:val="007D03D5"/>
    <w:rsid w:val="007D06C5"/>
    <w:rsid w:val="007D0787"/>
    <w:rsid w:val="007D0955"/>
    <w:rsid w:val="007D0B60"/>
    <w:rsid w:val="007D0CD6"/>
    <w:rsid w:val="007D1234"/>
    <w:rsid w:val="007D1416"/>
    <w:rsid w:val="007D1B31"/>
    <w:rsid w:val="007D1C5A"/>
    <w:rsid w:val="007D1CFF"/>
    <w:rsid w:val="007D21F6"/>
    <w:rsid w:val="007D240A"/>
    <w:rsid w:val="007D250E"/>
    <w:rsid w:val="007D30EB"/>
    <w:rsid w:val="007D3183"/>
    <w:rsid w:val="007D31C0"/>
    <w:rsid w:val="007D31E7"/>
    <w:rsid w:val="007D32B2"/>
    <w:rsid w:val="007D456B"/>
    <w:rsid w:val="007D5512"/>
    <w:rsid w:val="007D5A68"/>
    <w:rsid w:val="007D6237"/>
    <w:rsid w:val="007D64D1"/>
    <w:rsid w:val="007D6A8F"/>
    <w:rsid w:val="007D6DDF"/>
    <w:rsid w:val="007D6E8D"/>
    <w:rsid w:val="007D6E94"/>
    <w:rsid w:val="007D749D"/>
    <w:rsid w:val="007D758B"/>
    <w:rsid w:val="007D770B"/>
    <w:rsid w:val="007E0243"/>
    <w:rsid w:val="007E0FE9"/>
    <w:rsid w:val="007E1E24"/>
    <w:rsid w:val="007E24AA"/>
    <w:rsid w:val="007E2569"/>
    <w:rsid w:val="007E2EB1"/>
    <w:rsid w:val="007E40EE"/>
    <w:rsid w:val="007E43CD"/>
    <w:rsid w:val="007E4939"/>
    <w:rsid w:val="007E4E44"/>
    <w:rsid w:val="007E539A"/>
    <w:rsid w:val="007E53D2"/>
    <w:rsid w:val="007E5E0F"/>
    <w:rsid w:val="007E6101"/>
    <w:rsid w:val="007E692F"/>
    <w:rsid w:val="007E79E3"/>
    <w:rsid w:val="007E7C46"/>
    <w:rsid w:val="007E7FCC"/>
    <w:rsid w:val="007F040E"/>
    <w:rsid w:val="007F0C5F"/>
    <w:rsid w:val="007F11ED"/>
    <w:rsid w:val="007F2120"/>
    <w:rsid w:val="007F23CF"/>
    <w:rsid w:val="007F2B99"/>
    <w:rsid w:val="007F3691"/>
    <w:rsid w:val="007F37E5"/>
    <w:rsid w:val="007F41C2"/>
    <w:rsid w:val="007F43EF"/>
    <w:rsid w:val="007F4ADA"/>
    <w:rsid w:val="007F4CBF"/>
    <w:rsid w:val="007F5646"/>
    <w:rsid w:val="007F5E67"/>
    <w:rsid w:val="007F6F81"/>
    <w:rsid w:val="007F72A5"/>
    <w:rsid w:val="007F7BB7"/>
    <w:rsid w:val="0080091E"/>
    <w:rsid w:val="00800A63"/>
    <w:rsid w:val="00801365"/>
    <w:rsid w:val="00801AEA"/>
    <w:rsid w:val="00802253"/>
    <w:rsid w:val="008022E0"/>
    <w:rsid w:val="00802DF3"/>
    <w:rsid w:val="00803150"/>
    <w:rsid w:val="00803B43"/>
    <w:rsid w:val="00803E2D"/>
    <w:rsid w:val="00804104"/>
    <w:rsid w:val="0080496E"/>
    <w:rsid w:val="008054A5"/>
    <w:rsid w:val="00805570"/>
    <w:rsid w:val="0080679F"/>
    <w:rsid w:val="0080697E"/>
    <w:rsid w:val="00806FA5"/>
    <w:rsid w:val="008072E1"/>
    <w:rsid w:val="00807627"/>
    <w:rsid w:val="0081057D"/>
    <w:rsid w:val="00810D44"/>
    <w:rsid w:val="008117B1"/>
    <w:rsid w:val="00811957"/>
    <w:rsid w:val="00811F1A"/>
    <w:rsid w:val="00812388"/>
    <w:rsid w:val="00813178"/>
    <w:rsid w:val="00813572"/>
    <w:rsid w:val="00813685"/>
    <w:rsid w:val="008137DE"/>
    <w:rsid w:val="00814C40"/>
    <w:rsid w:val="0081588C"/>
    <w:rsid w:val="00815A58"/>
    <w:rsid w:val="00815AA2"/>
    <w:rsid w:val="0081600B"/>
    <w:rsid w:val="008162CE"/>
    <w:rsid w:val="008174DF"/>
    <w:rsid w:val="00817790"/>
    <w:rsid w:val="00817E30"/>
    <w:rsid w:val="00821656"/>
    <w:rsid w:val="008219DB"/>
    <w:rsid w:val="00821B05"/>
    <w:rsid w:val="00821E26"/>
    <w:rsid w:val="00821FA1"/>
    <w:rsid w:val="00822031"/>
    <w:rsid w:val="00822417"/>
    <w:rsid w:val="00822A2E"/>
    <w:rsid w:val="00822F29"/>
    <w:rsid w:val="00823BBF"/>
    <w:rsid w:val="00823BDA"/>
    <w:rsid w:val="008240C6"/>
    <w:rsid w:val="008240EF"/>
    <w:rsid w:val="008241C9"/>
    <w:rsid w:val="00824643"/>
    <w:rsid w:val="008247C7"/>
    <w:rsid w:val="0082494E"/>
    <w:rsid w:val="00825D77"/>
    <w:rsid w:val="00825FDB"/>
    <w:rsid w:val="0082620B"/>
    <w:rsid w:val="0082660F"/>
    <w:rsid w:val="00826993"/>
    <w:rsid w:val="00827215"/>
    <w:rsid w:val="008275FD"/>
    <w:rsid w:val="00827C74"/>
    <w:rsid w:val="00827FA6"/>
    <w:rsid w:val="00830415"/>
    <w:rsid w:val="00831404"/>
    <w:rsid w:val="008314CA"/>
    <w:rsid w:val="008320FC"/>
    <w:rsid w:val="00832269"/>
    <w:rsid w:val="008323A8"/>
    <w:rsid w:val="00833CEA"/>
    <w:rsid w:val="0083407E"/>
    <w:rsid w:val="00834D5C"/>
    <w:rsid w:val="008354F7"/>
    <w:rsid w:val="00835803"/>
    <w:rsid w:val="00836B6F"/>
    <w:rsid w:val="00836CC8"/>
    <w:rsid w:val="0083706B"/>
    <w:rsid w:val="008372F2"/>
    <w:rsid w:val="008374C6"/>
    <w:rsid w:val="00837961"/>
    <w:rsid w:val="008379B3"/>
    <w:rsid w:val="00837A4F"/>
    <w:rsid w:val="00837B2D"/>
    <w:rsid w:val="00840823"/>
    <w:rsid w:val="00841416"/>
    <w:rsid w:val="00841658"/>
    <w:rsid w:val="0084178A"/>
    <w:rsid w:val="008436BB"/>
    <w:rsid w:val="00843B5B"/>
    <w:rsid w:val="00843B7A"/>
    <w:rsid w:val="0084426E"/>
    <w:rsid w:val="008443E9"/>
    <w:rsid w:val="00844B6D"/>
    <w:rsid w:val="0084518A"/>
    <w:rsid w:val="0084578F"/>
    <w:rsid w:val="00845C35"/>
    <w:rsid w:val="00845C6A"/>
    <w:rsid w:val="00846305"/>
    <w:rsid w:val="00846551"/>
    <w:rsid w:val="00846580"/>
    <w:rsid w:val="00847239"/>
    <w:rsid w:val="008472F6"/>
    <w:rsid w:val="008474BB"/>
    <w:rsid w:val="008475FD"/>
    <w:rsid w:val="0085005B"/>
    <w:rsid w:val="00850A6C"/>
    <w:rsid w:val="00850EC7"/>
    <w:rsid w:val="00850F54"/>
    <w:rsid w:val="00852549"/>
    <w:rsid w:val="008525B1"/>
    <w:rsid w:val="00852BD0"/>
    <w:rsid w:val="00852D77"/>
    <w:rsid w:val="00853588"/>
    <w:rsid w:val="0085394F"/>
    <w:rsid w:val="00853B16"/>
    <w:rsid w:val="00854C7B"/>
    <w:rsid w:val="008557EC"/>
    <w:rsid w:val="008558AF"/>
    <w:rsid w:val="00855B79"/>
    <w:rsid w:val="00856BEE"/>
    <w:rsid w:val="00856E85"/>
    <w:rsid w:val="0085729F"/>
    <w:rsid w:val="0085752E"/>
    <w:rsid w:val="00857663"/>
    <w:rsid w:val="008578F0"/>
    <w:rsid w:val="008600D1"/>
    <w:rsid w:val="00860376"/>
    <w:rsid w:val="008605E7"/>
    <w:rsid w:val="008607A6"/>
    <w:rsid w:val="008609D9"/>
    <w:rsid w:val="00860C6C"/>
    <w:rsid w:val="00860CFE"/>
    <w:rsid w:val="00860D8F"/>
    <w:rsid w:val="00860EE1"/>
    <w:rsid w:val="00861007"/>
    <w:rsid w:val="0086131F"/>
    <w:rsid w:val="00861612"/>
    <w:rsid w:val="00861657"/>
    <w:rsid w:val="008620F2"/>
    <w:rsid w:val="00862342"/>
    <w:rsid w:val="008626CA"/>
    <w:rsid w:val="00862821"/>
    <w:rsid w:val="00862A3C"/>
    <w:rsid w:val="00863195"/>
    <w:rsid w:val="008646B2"/>
    <w:rsid w:val="00864F5C"/>
    <w:rsid w:val="00865528"/>
    <w:rsid w:val="00865854"/>
    <w:rsid w:val="008658DF"/>
    <w:rsid w:val="0086604D"/>
    <w:rsid w:val="00866237"/>
    <w:rsid w:val="00866593"/>
    <w:rsid w:val="00866C18"/>
    <w:rsid w:val="008672CD"/>
    <w:rsid w:val="00870346"/>
    <w:rsid w:val="00870FAD"/>
    <w:rsid w:val="00871242"/>
    <w:rsid w:val="008713F3"/>
    <w:rsid w:val="00871F6A"/>
    <w:rsid w:val="008721D0"/>
    <w:rsid w:val="00872761"/>
    <w:rsid w:val="00872EF3"/>
    <w:rsid w:val="00872F36"/>
    <w:rsid w:val="0087435E"/>
    <w:rsid w:val="00874506"/>
    <w:rsid w:val="0087453C"/>
    <w:rsid w:val="00874793"/>
    <w:rsid w:val="00874C3B"/>
    <w:rsid w:val="00874DA6"/>
    <w:rsid w:val="008765BA"/>
    <w:rsid w:val="008768C3"/>
    <w:rsid w:val="00876FD6"/>
    <w:rsid w:val="0087738C"/>
    <w:rsid w:val="00877500"/>
    <w:rsid w:val="00877E8B"/>
    <w:rsid w:val="00880FF9"/>
    <w:rsid w:val="008817B2"/>
    <w:rsid w:val="00881D9D"/>
    <w:rsid w:val="00881F9A"/>
    <w:rsid w:val="00881FEB"/>
    <w:rsid w:val="00882403"/>
    <w:rsid w:val="008829F8"/>
    <w:rsid w:val="00882C1E"/>
    <w:rsid w:val="008835F6"/>
    <w:rsid w:val="00883873"/>
    <w:rsid w:val="00883DF2"/>
    <w:rsid w:val="0088415F"/>
    <w:rsid w:val="00884171"/>
    <w:rsid w:val="00884244"/>
    <w:rsid w:val="0088443A"/>
    <w:rsid w:val="00884699"/>
    <w:rsid w:val="00884741"/>
    <w:rsid w:val="008848C0"/>
    <w:rsid w:val="00884FE1"/>
    <w:rsid w:val="00885102"/>
    <w:rsid w:val="008854EE"/>
    <w:rsid w:val="00885741"/>
    <w:rsid w:val="00885A30"/>
    <w:rsid w:val="00885C7E"/>
    <w:rsid w:val="00886573"/>
    <w:rsid w:val="00887363"/>
    <w:rsid w:val="00887841"/>
    <w:rsid w:val="00887874"/>
    <w:rsid w:val="008900A9"/>
    <w:rsid w:val="008901F7"/>
    <w:rsid w:val="008902E5"/>
    <w:rsid w:val="008908D3"/>
    <w:rsid w:val="0089093A"/>
    <w:rsid w:val="00891211"/>
    <w:rsid w:val="00891C11"/>
    <w:rsid w:val="00891E57"/>
    <w:rsid w:val="008920E6"/>
    <w:rsid w:val="008924BD"/>
    <w:rsid w:val="008925CA"/>
    <w:rsid w:val="00892F39"/>
    <w:rsid w:val="008932A7"/>
    <w:rsid w:val="00894AF6"/>
    <w:rsid w:val="00895854"/>
    <w:rsid w:val="008958D9"/>
    <w:rsid w:val="00895A5E"/>
    <w:rsid w:val="00897289"/>
    <w:rsid w:val="0089732F"/>
    <w:rsid w:val="0089773D"/>
    <w:rsid w:val="00897F31"/>
    <w:rsid w:val="008A0029"/>
    <w:rsid w:val="008A02DC"/>
    <w:rsid w:val="008A0631"/>
    <w:rsid w:val="008A0749"/>
    <w:rsid w:val="008A0AF2"/>
    <w:rsid w:val="008A0C16"/>
    <w:rsid w:val="008A0C8C"/>
    <w:rsid w:val="008A0D8D"/>
    <w:rsid w:val="008A1A86"/>
    <w:rsid w:val="008A1DE9"/>
    <w:rsid w:val="008A2462"/>
    <w:rsid w:val="008A2A75"/>
    <w:rsid w:val="008A3413"/>
    <w:rsid w:val="008A358D"/>
    <w:rsid w:val="008A4582"/>
    <w:rsid w:val="008A53F5"/>
    <w:rsid w:val="008A5F4F"/>
    <w:rsid w:val="008A6354"/>
    <w:rsid w:val="008A6A6A"/>
    <w:rsid w:val="008A6A85"/>
    <w:rsid w:val="008A6AB0"/>
    <w:rsid w:val="008A6EB9"/>
    <w:rsid w:val="008A6FF3"/>
    <w:rsid w:val="008A73BE"/>
    <w:rsid w:val="008A7453"/>
    <w:rsid w:val="008A794D"/>
    <w:rsid w:val="008A7E85"/>
    <w:rsid w:val="008B02C9"/>
    <w:rsid w:val="008B06C7"/>
    <w:rsid w:val="008B0857"/>
    <w:rsid w:val="008B0C63"/>
    <w:rsid w:val="008B121D"/>
    <w:rsid w:val="008B194A"/>
    <w:rsid w:val="008B2004"/>
    <w:rsid w:val="008B2100"/>
    <w:rsid w:val="008B2A99"/>
    <w:rsid w:val="008B2F36"/>
    <w:rsid w:val="008B2FDC"/>
    <w:rsid w:val="008B339B"/>
    <w:rsid w:val="008B36C4"/>
    <w:rsid w:val="008B4308"/>
    <w:rsid w:val="008B4616"/>
    <w:rsid w:val="008B5546"/>
    <w:rsid w:val="008B7284"/>
    <w:rsid w:val="008B765C"/>
    <w:rsid w:val="008B7C29"/>
    <w:rsid w:val="008C04B1"/>
    <w:rsid w:val="008C0874"/>
    <w:rsid w:val="008C0D3B"/>
    <w:rsid w:val="008C0F71"/>
    <w:rsid w:val="008C1965"/>
    <w:rsid w:val="008C1C7F"/>
    <w:rsid w:val="008C23D9"/>
    <w:rsid w:val="008C3543"/>
    <w:rsid w:val="008C365B"/>
    <w:rsid w:val="008C43BA"/>
    <w:rsid w:val="008C49A2"/>
    <w:rsid w:val="008C4C69"/>
    <w:rsid w:val="008C4F90"/>
    <w:rsid w:val="008C5274"/>
    <w:rsid w:val="008C5878"/>
    <w:rsid w:val="008C5ABC"/>
    <w:rsid w:val="008C5B8C"/>
    <w:rsid w:val="008C5E0C"/>
    <w:rsid w:val="008C631C"/>
    <w:rsid w:val="008C6CD4"/>
    <w:rsid w:val="008C7DE5"/>
    <w:rsid w:val="008C7E7B"/>
    <w:rsid w:val="008D00A3"/>
    <w:rsid w:val="008D1241"/>
    <w:rsid w:val="008D1351"/>
    <w:rsid w:val="008D14F3"/>
    <w:rsid w:val="008D193F"/>
    <w:rsid w:val="008D1A64"/>
    <w:rsid w:val="008D1EE8"/>
    <w:rsid w:val="008D2AE8"/>
    <w:rsid w:val="008D30DF"/>
    <w:rsid w:val="008D3623"/>
    <w:rsid w:val="008D39B7"/>
    <w:rsid w:val="008D3B67"/>
    <w:rsid w:val="008D3C7A"/>
    <w:rsid w:val="008D3D69"/>
    <w:rsid w:val="008D3EE3"/>
    <w:rsid w:val="008D40EE"/>
    <w:rsid w:val="008D4721"/>
    <w:rsid w:val="008D4884"/>
    <w:rsid w:val="008D56E9"/>
    <w:rsid w:val="008D5BCC"/>
    <w:rsid w:val="008D6457"/>
    <w:rsid w:val="008D649F"/>
    <w:rsid w:val="008D64D6"/>
    <w:rsid w:val="008D6716"/>
    <w:rsid w:val="008D6F8E"/>
    <w:rsid w:val="008D735F"/>
    <w:rsid w:val="008E08B2"/>
    <w:rsid w:val="008E0C78"/>
    <w:rsid w:val="008E100C"/>
    <w:rsid w:val="008E1292"/>
    <w:rsid w:val="008E14E5"/>
    <w:rsid w:val="008E1ADB"/>
    <w:rsid w:val="008E1C36"/>
    <w:rsid w:val="008E1D29"/>
    <w:rsid w:val="008E2083"/>
    <w:rsid w:val="008E2F08"/>
    <w:rsid w:val="008E3E0D"/>
    <w:rsid w:val="008E3FDB"/>
    <w:rsid w:val="008E4E2E"/>
    <w:rsid w:val="008E4E33"/>
    <w:rsid w:val="008E58E0"/>
    <w:rsid w:val="008E59C9"/>
    <w:rsid w:val="008E5EBD"/>
    <w:rsid w:val="008E5F5D"/>
    <w:rsid w:val="008E6AD4"/>
    <w:rsid w:val="008E790D"/>
    <w:rsid w:val="008F01D7"/>
    <w:rsid w:val="008F1305"/>
    <w:rsid w:val="008F197A"/>
    <w:rsid w:val="008F1A35"/>
    <w:rsid w:val="008F1BF9"/>
    <w:rsid w:val="008F1C63"/>
    <w:rsid w:val="008F1CF2"/>
    <w:rsid w:val="008F1DA7"/>
    <w:rsid w:val="008F217C"/>
    <w:rsid w:val="008F30F0"/>
    <w:rsid w:val="008F3128"/>
    <w:rsid w:val="008F32AD"/>
    <w:rsid w:val="008F379C"/>
    <w:rsid w:val="008F38C6"/>
    <w:rsid w:val="008F392F"/>
    <w:rsid w:val="008F3DE0"/>
    <w:rsid w:val="008F4858"/>
    <w:rsid w:val="008F4B9E"/>
    <w:rsid w:val="008F50FC"/>
    <w:rsid w:val="008F5538"/>
    <w:rsid w:val="008F5F3D"/>
    <w:rsid w:val="008F73C7"/>
    <w:rsid w:val="008F7EBA"/>
    <w:rsid w:val="008F7F6E"/>
    <w:rsid w:val="009001D6"/>
    <w:rsid w:val="00900344"/>
    <w:rsid w:val="00900750"/>
    <w:rsid w:val="009009A6"/>
    <w:rsid w:val="00900CA2"/>
    <w:rsid w:val="00900E2F"/>
    <w:rsid w:val="00901389"/>
    <w:rsid w:val="00901804"/>
    <w:rsid w:val="00901EDC"/>
    <w:rsid w:val="009026B4"/>
    <w:rsid w:val="00903315"/>
    <w:rsid w:val="0090371E"/>
    <w:rsid w:val="0090540F"/>
    <w:rsid w:val="009055EE"/>
    <w:rsid w:val="0090571B"/>
    <w:rsid w:val="0090599F"/>
    <w:rsid w:val="00905B33"/>
    <w:rsid w:val="00905C27"/>
    <w:rsid w:val="0090757B"/>
    <w:rsid w:val="00907749"/>
    <w:rsid w:val="009079D6"/>
    <w:rsid w:val="00907E55"/>
    <w:rsid w:val="009107C1"/>
    <w:rsid w:val="00911127"/>
    <w:rsid w:val="00911E66"/>
    <w:rsid w:val="0091218B"/>
    <w:rsid w:val="00912805"/>
    <w:rsid w:val="009135EC"/>
    <w:rsid w:val="0091369F"/>
    <w:rsid w:val="00913E71"/>
    <w:rsid w:val="0091462C"/>
    <w:rsid w:val="00914BB9"/>
    <w:rsid w:val="00914DA0"/>
    <w:rsid w:val="00915730"/>
    <w:rsid w:val="00915D8F"/>
    <w:rsid w:val="00915EFD"/>
    <w:rsid w:val="009160B9"/>
    <w:rsid w:val="00921050"/>
    <w:rsid w:val="00921FB0"/>
    <w:rsid w:val="00921FEA"/>
    <w:rsid w:val="00922171"/>
    <w:rsid w:val="009226B2"/>
    <w:rsid w:val="00922752"/>
    <w:rsid w:val="009235CA"/>
    <w:rsid w:val="00923A15"/>
    <w:rsid w:val="00923EF8"/>
    <w:rsid w:val="009246C1"/>
    <w:rsid w:val="00924877"/>
    <w:rsid w:val="0092496F"/>
    <w:rsid w:val="00924E53"/>
    <w:rsid w:val="00925DB6"/>
    <w:rsid w:val="0092784E"/>
    <w:rsid w:val="00927BD8"/>
    <w:rsid w:val="009302B1"/>
    <w:rsid w:val="00930422"/>
    <w:rsid w:val="009305E9"/>
    <w:rsid w:val="009306D3"/>
    <w:rsid w:val="009308DA"/>
    <w:rsid w:val="009309DD"/>
    <w:rsid w:val="00930E66"/>
    <w:rsid w:val="0093148A"/>
    <w:rsid w:val="0093195E"/>
    <w:rsid w:val="00931A7B"/>
    <w:rsid w:val="00931BB4"/>
    <w:rsid w:val="009325E6"/>
    <w:rsid w:val="009327A4"/>
    <w:rsid w:val="00932CB8"/>
    <w:rsid w:val="009330FB"/>
    <w:rsid w:val="00933237"/>
    <w:rsid w:val="00933305"/>
    <w:rsid w:val="009347CE"/>
    <w:rsid w:val="00934C55"/>
    <w:rsid w:val="009350A6"/>
    <w:rsid w:val="00935775"/>
    <w:rsid w:val="00935A93"/>
    <w:rsid w:val="00936B0E"/>
    <w:rsid w:val="00936D78"/>
    <w:rsid w:val="00937DA6"/>
    <w:rsid w:val="009400A4"/>
    <w:rsid w:val="0094011E"/>
    <w:rsid w:val="009406B2"/>
    <w:rsid w:val="009406E2"/>
    <w:rsid w:val="00940AF5"/>
    <w:rsid w:val="00940C6C"/>
    <w:rsid w:val="00940F12"/>
    <w:rsid w:val="009416A5"/>
    <w:rsid w:val="00941713"/>
    <w:rsid w:val="0094172E"/>
    <w:rsid w:val="00941FF7"/>
    <w:rsid w:val="009425FF"/>
    <w:rsid w:val="00942747"/>
    <w:rsid w:val="0094292B"/>
    <w:rsid w:val="009430D0"/>
    <w:rsid w:val="009438B0"/>
    <w:rsid w:val="00943A1A"/>
    <w:rsid w:val="00943A94"/>
    <w:rsid w:val="00943D82"/>
    <w:rsid w:val="009441C0"/>
    <w:rsid w:val="0094439A"/>
    <w:rsid w:val="0094459F"/>
    <w:rsid w:val="0094567B"/>
    <w:rsid w:val="00945E85"/>
    <w:rsid w:val="0094641C"/>
    <w:rsid w:val="00946DAF"/>
    <w:rsid w:val="00946FBC"/>
    <w:rsid w:val="00947353"/>
    <w:rsid w:val="00947873"/>
    <w:rsid w:val="009505D2"/>
    <w:rsid w:val="0095069E"/>
    <w:rsid w:val="00950A9E"/>
    <w:rsid w:val="00950E7F"/>
    <w:rsid w:val="009515AE"/>
    <w:rsid w:val="00951E85"/>
    <w:rsid w:val="00951E97"/>
    <w:rsid w:val="0095235A"/>
    <w:rsid w:val="00952373"/>
    <w:rsid w:val="0095280A"/>
    <w:rsid w:val="00952A77"/>
    <w:rsid w:val="00952AF8"/>
    <w:rsid w:val="009530FD"/>
    <w:rsid w:val="009533CB"/>
    <w:rsid w:val="00953B25"/>
    <w:rsid w:val="00953EE5"/>
    <w:rsid w:val="009546A8"/>
    <w:rsid w:val="00955455"/>
    <w:rsid w:val="009555EB"/>
    <w:rsid w:val="00955765"/>
    <w:rsid w:val="00955853"/>
    <w:rsid w:val="00955A15"/>
    <w:rsid w:val="00956249"/>
    <w:rsid w:val="009566CE"/>
    <w:rsid w:val="00956BCE"/>
    <w:rsid w:val="00956DDE"/>
    <w:rsid w:val="0095717D"/>
    <w:rsid w:val="00957752"/>
    <w:rsid w:val="00960423"/>
    <w:rsid w:val="009604FC"/>
    <w:rsid w:val="009607F1"/>
    <w:rsid w:val="00960F97"/>
    <w:rsid w:val="009617DC"/>
    <w:rsid w:val="00961C56"/>
    <w:rsid w:val="009620F4"/>
    <w:rsid w:val="009622F5"/>
    <w:rsid w:val="009623E0"/>
    <w:rsid w:val="00962875"/>
    <w:rsid w:val="00962977"/>
    <w:rsid w:val="00962E4D"/>
    <w:rsid w:val="00963187"/>
    <w:rsid w:val="00963360"/>
    <w:rsid w:val="00963519"/>
    <w:rsid w:val="00963626"/>
    <w:rsid w:val="00963FE0"/>
    <w:rsid w:val="0096520F"/>
    <w:rsid w:val="009655BE"/>
    <w:rsid w:val="0096589D"/>
    <w:rsid w:val="00965BC5"/>
    <w:rsid w:val="00966394"/>
    <w:rsid w:val="00966740"/>
    <w:rsid w:val="009675CB"/>
    <w:rsid w:val="009701BD"/>
    <w:rsid w:val="0097085E"/>
    <w:rsid w:val="00971F8A"/>
    <w:rsid w:val="009726AA"/>
    <w:rsid w:val="009733AF"/>
    <w:rsid w:val="009736FC"/>
    <w:rsid w:val="009745A7"/>
    <w:rsid w:val="00974D3F"/>
    <w:rsid w:val="00975132"/>
    <w:rsid w:val="00975C32"/>
    <w:rsid w:val="00975CB0"/>
    <w:rsid w:val="00975CEE"/>
    <w:rsid w:val="0097672A"/>
    <w:rsid w:val="00976B99"/>
    <w:rsid w:val="00977B4B"/>
    <w:rsid w:val="00977DCA"/>
    <w:rsid w:val="00977EC8"/>
    <w:rsid w:val="00977F75"/>
    <w:rsid w:val="00980981"/>
    <w:rsid w:val="00980F56"/>
    <w:rsid w:val="00981051"/>
    <w:rsid w:val="009815A1"/>
    <w:rsid w:val="00981DD9"/>
    <w:rsid w:val="0098257C"/>
    <w:rsid w:val="0098261B"/>
    <w:rsid w:val="00982D81"/>
    <w:rsid w:val="00983696"/>
    <w:rsid w:val="00983D27"/>
    <w:rsid w:val="00984172"/>
    <w:rsid w:val="009847DD"/>
    <w:rsid w:val="00984D2E"/>
    <w:rsid w:val="00984E05"/>
    <w:rsid w:val="00984FEE"/>
    <w:rsid w:val="00985378"/>
    <w:rsid w:val="0098575D"/>
    <w:rsid w:val="00986C99"/>
    <w:rsid w:val="009876AD"/>
    <w:rsid w:val="0098773E"/>
    <w:rsid w:val="0098775A"/>
    <w:rsid w:val="009878CD"/>
    <w:rsid w:val="00990522"/>
    <w:rsid w:val="009905E9"/>
    <w:rsid w:val="00990F18"/>
    <w:rsid w:val="00991FAC"/>
    <w:rsid w:val="0099217D"/>
    <w:rsid w:val="00992223"/>
    <w:rsid w:val="00992348"/>
    <w:rsid w:val="00992BF5"/>
    <w:rsid w:val="009931B8"/>
    <w:rsid w:val="009941D9"/>
    <w:rsid w:val="0099460A"/>
    <w:rsid w:val="00994ADF"/>
    <w:rsid w:val="00994E3F"/>
    <w:rsid w:val="00994EBD"/>
    <w:rsid w:val="00995D9E"/>
    <w:rsid w:val="0099655C"/>
    <w:rsid w:val="0099662F"/>
    <w:rsid w:val="00996A1C"/>
    <w:rsid w:val="00996E21"/>
    <w:rsid w:val="00997265"/>
    <w:rsid w:val="0099726C"/>
    <w:rsid w:val="009972DB"/>
    <w:rsid w:val="0099742D"/>
    <w:rsid w:val="00997630"/>
    <w:rsid w:val="0099769E"/>
    <w:rsid w:val="00997829"/>
    <w:rsid w:val="009979E1"/>
    <w:rsid w:val="00997B3E"/>
    <w:rsid w:val="00997CC5"/>
    <w:rsid w:val="009A0248"/>
    <w:rsid w:val="009A069F"/>
    <w:rsid w:val="009A0775"/>
    <w:rsid w:val="009A087A"/>
    <w:rsid w:val="009A0DFB"/>
    <w:rsid w:val="009A0F16"/>
    <w:rsid w:val="009A1778"/>
    <w:rsid w:val="009A1DF7"/>
    <w:rsid w:val="009A216D"/>
    <w:rsid w:val="009A2372"/>
    <w:rsid w:val="009A25DC"/>
    <w:rsid w:val="009A2DC0"/>
    <w:rsid w:val="009A3486"/>
    <w:rsid w:val="009A4773"/>
    <w:rsid w:val="009A4D71"/>
    <w:rsid w:val="009A56C6"/>
    <w:rsid w:val="009A5D00"/>
    <w:rsid w:val="009A5F82"/>
    <w:rsid w:val="009A5FB5"/>
    <w:rsid w:val="009A60F4"/>
    <w:rsid w:val="009A6503"/>
    <w:rsid w:val="009A6635"/>
    <w:rsid w:val="009A6FDB"/>
    <w:rsid w:val="009A7C8C"/>
    <w:rsid w:val="009B0AAF"/>
    <w:rsid w:val="009B0D57"/>
    <w:rsid w:val="009B1201"/>
    <w:rsid w:val="009B122E"/>
    <w:rsid w:val="009B15BD"/>
    <w:rsid w:val="009B166D"/>
    <w:rsid w:val="009B1707"/>
    <w:rsid w:val="009B179B"/>
    <w:rsid w:val="009B1877"/>
    <w:rsid w:val="009B1AA2"/>
    <w:rsid w:val="009B2379"/>
    <w:rsid w:val="009B2735"/>
    <w:rsid w:val="009B3467"/>
    <w:rsid w:val="009B34C6"/>
    <w:rsid w:val="009B36A8"/>
    <w:rsid w:val="009B36BE"/>
    <w:rsid w:val="009B3BD5"/>
    <w:rsid w:val="009B3F60"/>
    <w:rsid w:val="009B42A1"/>
    <w:rsid w:val="009B42AB"/>
    <w:rsid w:val="009B4880"/>
    <w:rsid w:val="009B4A8B"/>
    <w:rsid w:val="009B4CC6"/>
    <w:rsid w:val="009B4CE0"/>
    <w:rsid w:val="009B4DD1"/>
    <w:rsid w:val="009B4ED7"/>
    <w:rsid w:val="009B4F9A"/>
    <w:rsid w:val="009B59C1"/>
    <w:rsid w:val="009B5DC7"/>
    <w:rsid w:val="009B6656"/>
    <w:rsid w:val="009C08E5"/>
    <w:rsid w:val="009C0B64"/>
    <w:rsid w:val="009C0ECC"/>
    <w:rsid w:val="009C1033"/>
    <w:rsid w:val="009C11AE"/>
    <w:rsid w:val="009C16A5"/>
    <w:rsid w:val="009C27DF"/>
    <w:rsid w:val="009C29C6"/>
    <w:rsid w:val="009C2CBB"/>
    <w:rsid w:val="009C2F3B"/>
    <w:rsid w:val="009C3C2A"/>
    <w:rsid w:val="009C3E31"/>
    <w:rsid w:val="009C43DE"/>
    <w:rsid w:val="009C43F9"/>
    <w:rsid w:val="009C4713"/>
    <w:rsid w:val="009C47CF"/>
    <w:rsid w:val="009C5590"/>
    <w:rsid w:val="009C6525"/>
    <w:rsid w:val="009C6B9B"/>
    <w:rsid w:val="009C6D70"/>
    <w:rsid w:val="009C73AF"/>
    <w:rsid w:val="009C76F0"/>
    <w:rsid w:val="009C780C"/>
    <w:rsid w:val="009C7EC9"/>
    <w:rsid w:val="009C7F3B"/>
    <w:rsid w:val="009D1515"/>
    <w:rsid w:val="009D2278"/>
    <w:rsid w:val="009D25FD"/>
    <w:rsid w:val="009D301C"/>
    <w:rsid w:val="009D4726"/>
    <w:rsid w:val="009D4A9F"/>
    <w:rsid w:val="009D4D0D"/>
    <w:rsid w:val="009D4D5B"/>
    <w:rsid w:val="009D6214"/>
    <w:rsid w:val="009D6BD2"/>
    <w:rsid w:val="009D6E1B"/>
    <w:rsid w:val="009D6F28"/>
    <w:rsid w:val="009D7357"/>
    <w:rsid w:val="009D74EC"/>
    <w:rsid w:val="009D7B9E"/>
    <w:rsid w:val="009E007B"/>
    <w:rsid w:val="009E038E"/>
    <w:rsid w:val="009E0995"/>
    <w:rsid w:val="009E0B69"/>
    <w:rsid w:val="009E0CA2"/>
    <w:rsid w:val="009E155D"/>
    <w:rsid w:val="009E1B03"/>
    <w:rsid w:val="009E1C0E"/>
    <w:rsid w:val="009E2726"/>
    <w:rsid w:val="009E28BD"/>
    <w:rsid w:val="009E3319"/>
    <w:rsid w:val="009E37C6"/>
    <w:rsid w:val="009E3D6C"/>
    <w:rsid w:val="009E402C"/>
    <w:rsid w:val="009E433C"/>
    <w:rsid w:val="009E45AF"/>
    <w:rsid w:val="009E5720"/>
    <w:rsid w:val="009E5A22"/>
    <w:rsid w:val="009E5DF3"/>
    <w:rsid w:val="009E60B2"/>
    <w:rsid w:val="009E61D6"/>
    <w:rsid w:val="009E63F9"/>
    <w:rsid w:val="009E65CF"/>
    <w:rsid w:val="009E6905"/>
    <w:rsid w:val="009E6949"/>
    <w:rsid w:val="009E6B0B"/>
    <w:rsid w:val="009E7298"/>
    <w:rsid w:val="009E7649"/>
    <w:rsid w:val="009E7C97"/>
    <w:rsid w:val="009E7F0C"/>
    <w:rsid w:val="009E7F94"/>
    <w:rsid w:val="009F015B"/>
    <w:rsid w:val="009F0C3E"/>
    <w:rsid w:val="009F1053"/>
    <w:rsid w:val="009F1285"/>
    <w:rsid w:val="009F150E"/>
    <w:rsid w:val="009F1A5F"/>
    <w:rsid w:val="009F1C34"/>
    <w:rsid w:val="009F1C66"/>
    <w:rsid w:val="009F2638"/>
    <w:rsid w:val="009F2DCB"/>
    <w:rsid w:val="009F33EC"/>
    <w:rsid w:val="009F39A1"/>
    <w:rsid w:val="009F3AD4"/>
    <w:rsid w:val="009F3ADD"/>
    <w:rsid w:val="009F3EF9"/>
    <w:rsid w:val="009F3F86"/>
    <w:rsid w:val="009F49CF"/>
    <w:rsid w:val="009F5250"/>
    <w:rsid w:val="009F5BD6"/>
    <w:rsid w:val="009F6787"/>
    <w:rsid w:val="009F7B2E"/>
    <w:rsid w:val="00A002CA"/>
    <w:rsid w:val="00A004F0"/>
    <w:rsid w:val="00A00BA0"/>
    <w:rsid w:val="00A01478"/>
    <w:rsid w:val="00A01AB8"/>
    <w:rsid w:val="00A01C10"/>
    <w:rsid w:val="00A0242D"/>
    <w:rsid w:val="00A029D7"/>
    <w:rsid w:val="00A02F69"/>
    <w:rsid w:val="00A03974"/>
    <w:rsid w:val="00A03D65"/>
    <w:rsid w:val="00A03E35"/>
    <w:rsid w:val="00A04087"/>
    <w:rsid w:val="00A043A0"/>
    <w:rsid w:val="00A0581B"/>
    <w:rsid w:val="00A05BBE"/>
    <w:rsid w:val="00A05EB9"/>
    <w:rsid w:val="00A05ED9"/>
    <w:rsid w:val="00A06074"/>
    <w:rsid w:val="00A06AD4"/>
    <w:rsid w:val="00A06FC8"/>
    <w:rsid w:val="00A07990"/>
    <w:rsid w:val="00A100A7"/>
    <w:rsid w:val="00A101FD"/>
    <w:rsid w:val="00A10334"/>
    <w:rsid w:val="00A104F3"/>
    <w:rsid w:val="00A1113C"/>
    <w:rsid w:val="00A111D9"/>
    <w:rsid w:val="00A124C2"/>
    <w:rsid w:val="00A1271E"/>
    <w:rsid w:val="00A12C29"/>
    <w:rsid w:val="00A12E63"/>
    <w:rsid w:val="00A13488"/>
    <w:rsid w:val="00A13C44"/>
    <w:rsid w:val="00A14EDB"/>
    <w:rsid w:val="00A1550D"/>
    <w:rsid w:val="00A155D2"/>
    <w:rsid w:val="00A1564B"/>
    <w:rsid w:val="00A1631C"/>
    <w:rsid w:val="00A163ED"/>
    <w:rsid w:val="00A17001"/>
    <w:rsid w:val="00A17192"/>
    <w:rsid w:val="00A1742D"/>
    <w:rsid w:val="00A17874"/>
    <w:rsid w:val="00A1798E"/>
    <w:rsid w:val="00A17CE3"/>
    <w:rsid w:val="00A17ECE"/>
    <w:rsid w:val="00A20039"/>
    <w:rsid w:val="00A2051A"/>
    <w:rsid w:val="00A2088B"/>
    <w:rsid w:val="00A21046"/>
    <w:rsid w:val="00A2137C"/>
    <w:rsid w:val="00A21783"/>
    <w:rsid w:val="00A229CE"/>
    <w:rsid w:val="00A22CAC"/>
    <w:rsid w:val="00A231B6"/>
    <w:rsid w:val="00A2323C"/>
    <w:rsid w:val="00A23475"/>
    <w:rsid w:val="00A24137"/>
    <w:rsid w:val="00A241C0"/>
    <w:rsid w:val="00A241F4"/>
    <w:rsid w:val="00A24368"/>
    <w:rsid w:val="00A24837"/>
    <w:rsid w:val="00A24940"/>
    <w:rsid w:val="00A24F75"/>
    <w:rsid w:val="00A25B46"/>
    <w:rsid w:val="00A25BB0"/>
    <w:rsid w:val="00A25FCB"/>
    <w:rsid w:val="00A26133"/>
    <w:rsid w:val="00A2616A"/>
    <w:rsid w:val="00A26725"/>
    <w:rsid w:val="00A26793"/>
    <w:rsid w:val="00A269D1"/>
    <w:rsid w:val="00A26DD0"/>
    <w:rsid w:val="00A27544"/>
    <w:rsid w:val="00A27FAF"/>
    <w:rsid w:val="00A27FE7"/>
    <w:rsid w:val="00A30CC7"/>
    <w:rsid w:val="00A30F6A"/>
    <w:rsid w:val="00A314F0"/>
    <w:rsid w:val="00A31E12"/>
    <w:rsid w:val="00A32340"/>
    <w:rsid w:val="00A32435"/>
    <w:rsid w:val="00A32644"/>
    <w:rsid w:val="00A34515"/>
    <w:rsid w:val="00A346D1"/>
    <w:rsid w:val="00A34A8E"/>
    <w:rsid w:val="00A35545"/>
    <w:rsid w:val="00A3562B"/>
    <w:rsid w:val="00A35E28"/>
    <w:rsid w:val="00A36457"/>
    <w:rsid w:val="00A36A35"/>
    <w:rsid w:val="00A37357"/>
    <w:rsid w:val="00A379B8"/>
    <w:rsid w:val="00A379FF"/>
    <w:rsid w:val="00A37A45"/>
    <w:rsid w:val="00A40106"/>
    <w:rsid w:val="00A40409"/>
    <w:rsid w:val="00A4078F"/>
    <w:rsid w:val="00A42186"/>
    <w:rsid w:val="00A42375"/>
    <w:rsid w:val="00A426E8"/>
    <w:rsid w:val="00A43410"/>
    <w:rsid w:val="00A4408E"/>
    <w:rsid w:val="00A445BA"/>
    <w:rsid w:val="00A447D5"/>
    <w:rsid w:val="00A44F33"/>
    <w:rsid w:val="00A46257"/>
    <w:rsid w:val="00A467EA"/>
    <w:rsid w:val="00A46AD7"/>
    <w:rsid w:val="00A47365"/>
    <w:rsid w:val="00A4749B"/>
    <w:rsid w:val="00A47794"/>
    <w:rsid w:val="00A50C7B"/>
    <w:rsid w:val="00A512B0"/>
    <w:rsid w:val="00A513FF"/>
    <w:rsid w:val="00A5176C"/>
    <w:rsid w:val="00A5178E"/>
    <w:rsid w:val="00A51CD3"/>
    <w:rsid w:val="00A52340"/>
    <w:rsid w:val="00A523F2"/>
    <w:rsid w:val="00A53406"/>
    <w:rsid w:val="00A535FE"/>
    <w:rsid w:val="00A537C3"/>
    <w:rsid w:val="00A54076"/>
    <w:rsid w:val="00A54237"/>
    <w:rsid w:val="00A54489"/>
    <w:rsid w:val="00A55603"/>
    <w:rsid w:val="00A559C9"/>
    <w:rsid w:val="00A55D34"/>
    <w:rsid w:val="00A55E60"/>
    <w:rsid w:val="00A55E7A"/>
    <w:rsid w:val="00A5620D"/>
    <w:rsid w:val="00A566EA"/>
    <w:rsid w:val="00A56A47"/>
    <w:rsid w:val="00A57C2C"/>
    <w:rsid w:val="00A57F74"/>
    <w:rsid w:val="00A60538"/>
    <w:rsid w:val="00A60F90"/>
    <w:rsid w:val="00A60FB5"/>
    <w:rsid w:val="00A611D7"/>
    <w:rsid w:val="00A630C2"/>
    <w:rsid w:val="00A63447"/>
    <w:rsid w:val="00A634B4"/>
    <w:rsid w:val="00A637B0"/>
    <w:rsid w:val="00A64CA4"/>
    <w:rsid w:val="00A6527D"/>
    <w:rsid w:val="00A65A7E"/>
    <w:rsid w:val="00A66191"/>
    <w:rsid w:val="00A66F5E"/>
    <w:rsid w:val="00A670D5"/>
    <w:rsid w:val="00A671EB"/>
    <w:rsid w:val="00A6763B"/>
    <w:rsid w:val="00A67784"/>
    <w:rsid w:val="00A677E4"/>
    <w:rsid w:val="00A70503"/>
    <w:rsid w:val="00A70673"/>
    <w:rsid w:val="00A70693"/>
    <w:rsid w:val="00A7155C"/>
    <w:rsid w:val="00A71F93"/>
    <w:rsid w:val="00A71FE9"/>
    <w:rsid w:val="00A7276E"/>
    <w:rsid w:val="00A72B7F"/>
    <w:rsid w:val="00A72DFF"/>
    <w:rsid w:val="00A730FF"/>
    <w:rsid w:val="00A732DF"/>
    <w:rsid w:val="00A7340D"/>
    <w:rsid w:val="00A73914"/>
    <w:rsid w:val="00A73E1D"/>
    <w:rsid w:val="00A740BB"/>
    <w:rsid w:val="00A74622"/>
    <w:rsid w:val="00A75FE9"/>
    <w:rsid w:val="00A762A2"/>
    <w:rsid w:val="00A76A17"/>
    <w:rsid w:val="00A76ADA"/>
    <w:rsid w:val="00A76B0F"/>
    <w:rsid w:val="00A77B2F"/>
    <w:rsid w:val="00A77EDA"/>
    <w:rsid w:val="00A801F6"/>
    <w:rsid w:val="00A80EE7"/>
    <w:rsid w:val="00A81AD8"/>
    <w:rsid w:val="00A81CE9"/>
    <w:rsid w:val="00A81E49"/>
    <w:rsid w:val="00A8326F"/>
    <w:rsid w:val="00A832C6"/>
    <w:rsid w:val="00A83381"/>
    <w:rsid w:val="00A834D0"/>
    <w:rsid w:val="00A83B6E"/>
    <w:rsid w:val="00A858D2"/>
    <w:rsid w:val="00A85D28"/>
    <w:rsid w:val="00A85E3A"/>
    <w:rsid w:val="00A8671B"/>
    <w:rsid w:val="00A86A5E"/>
    <w:rsid w:val="00A86FA3"/>
    <w:rsid w:val="00A872BD"/>
    <w:rsid w:val="00A87B52"/>
    <w:rsid w:val="00A87F38"/>
    <w:rsid w:val="00A90AA4"/>
    <w:rsid w:val="00A91094"/>
    <w:rsid w:val="00A911D0"/>
    <w:rsid w:val="00A91A53"/>
    <w:rsid w:val="00A91A7D"/>
    <w:rsid w:val="00A921F0"/>
    <w:rsid w:val="00A925E3"/>
    <w:rsid w:val="00A93E9F"/>
    <w:rsid w:val="00A93F6B"/>
    <w:rsid w:val="00A94521"/>
    <w:rsid w:val="00A94673"/>
    <w:rsid w:val="00A94ACE"/>
    <w:rsid w:val="00A94B9E"/>
    <w:rsid w:val="00A94DB1"/>
    <w:rsid w:val="00A95478"/>
    <w:rsid w:val="00A95C18"/>
    <w:rsid w:val="00A96E65"/>
    <w:rsid w:val="00A97121"/>
    <w:rsid w:val="00A97812"/>
    <w:rsid w:val="00AA06F3"/>
    <w:rsid w:val="00AA1078"/>
    <w:rsid w:val="00AA1608"/>
    <w:rsid w:val="00AA18E0"/>
    <w:rsid w:val="00AA1F71"/>
    <w:rsid w:val="00AA2E4B"/>
    <w:rsid w:val="00AA352D"/>
    <w:rsid w:val="00AA393F"/>
    <w:rsid w:val="00AA3B18"/>
    <w:rsid w:val="00AA4570"/>
    <w:rsid w:val="00AA4653"/>
    <w:rsid w:val="00AA47C0"/>
    <w:rsid w:val="00AA4AC8"/>
    <w:rsid w:val="00AA4DCD"/>
    <w:rsid w:val="00AA53CD"/>
    <w:rsid w:val="00AA5C24"/>
    <w:rsid w:val="00AA5D44"/>
    <w:rsid w:val="00AA5E5E"/>
    <w:rsid w:val="00AA66E5"/>
    <w:rsid w:val="00AA6EC1"/>
    <w:rsid w:val="00AA7185"/>
    <w:rsid w:val="00AA73BE"/>
    <w:rsid w:val="00AA7512"/>
    <w:rsid w:val="00AA7E06"/>
    <w:rsid w:val="00AB008C"/>
    <w:rsid w:val="00AB0103"/>
    <w:rsid w:val="00AB0933"/>
    <w:rsid w:val="00AB0C04"/>
    <w:rsid w:val="00AB0FEE"/>
    <w:rsid w:val="00AB18A7"/>
    <w:rsid w:val="00AB1DFB"/>
    <w:rsid w:val="00AB289C"/>
    <w:rsid w:val="00AB47E5"/>
    <w:rsid w:val="00AB5184"/>
    <w:rsid w:val="00AB51E0"/>
    <w:rsid w:val="00AB535F"/>
    <w:rsid w:val="00AB56AE"/>
    <w:rsid w:val="00AB5DF1"/>
    <w:rsid w:val="00AB5E4B"/>
    <w:rsid w:val="00AB5F78"/>
    <w:rsid w:val="00AB5FBA"/>
    <w:rsid w:val="00AB6C5B"/>
    <w:rsid w:val="00AB7560"/>
    <w:rsid w:val="00AB77D8"/>
    <w:rsid w:val="00AB79D0"/>
    <w:rsid w:val="00AC03D4"/>
    <w:rsid w:val="00AC07C9"/>
    <w:rsid w:val="00AC0C1C"/>
    <w:rsid w:val="00AC0F1C"/>
    <w:rsid w:val="00AC110A"/>
    <w:rsid w:val="00AC22A6"/>
    <w:rsid w:val="00AC28BD"/>
    <w:rsid w:val="00AC2930"/>
    <w:rsid w:val="00AC2DEA"/>
    <w:rsid w:val="00AC33D1"/>
    <w:rsid w:val="00AC39A4"/>
    <w:rsid w:val="00AC4034"/>
    <w:rsid w:val="00AC44EF"/>
    <w:rsid w:val="00AC4F22"/>
    <w:rsid w:val="00AC4F53"/>
    <w:rsid w:val="00AC564E"/>
    <w:rsid w:val="00AC5EF5"/>
    <w:rsid w:val="00AC6959"/>
    <w:rsid w:val="00AC75F4"/>
    <w:rsid w:val="00AC77F2"/>
    <w:rsid w:val="00AC782D"/>
    <w:rsid w:val="00AC7B99"/>
    <w:rsid w:val="00AD05B9"/>
    <w:rsid w:val="00AD0781"/>
    <w:rsid w:val="00AD0BC9"/>
    <w:rsid w:val="00AD0D08"/>
    <w:rsid w:val="00AD1545"/>
    <w:rsid w:val="00AD2055"/>
    <w:rsid w:val="00AD2310"/>
    <w:rsid w:val="00AD2E8C"/>
    <w:rsid w:val="00AD2F15"/>
    <w:rsid w:val="00AD375B"/>
    <w:rsid w:val="00AD38DF"/>
    <w:rsid w:val="00AD3AF4"/>
    <w:rsid w:val="00AD43D7"/>
    <w:rsid w:val="00AD440F"/>
    <w:rsid w:val="00AD46CA"/>
    <w:rsid w:val="00AD4B24"/>
    <w:rsid w:val="00AD51EB"/>
    <w:rsid w:val="00AD5751"/>
    <w:rsid w:val="00AD5A89"/>
    <w:rsid w:val="00AD7D6F"/>
    <w:rsid w:val="00AD7EE3"/>
    <w:rsid w:val="00AE01D9"/>
    <w:rsid w:val="00AE02C1"/>
    <w:rsid w:val="00AE0B44"/>
    <w:rsid w:val="00AE0DC4"/>
    <w:rsid w:val="00AE178D"/>
    <w:rsid w:val="00AE17FC"/>
    <w:rsid w:val="00AE1DFC"/>
    <w:rsid w:val="00AE2141"/>
    <w:rsid w:val="00AE2777"/>
    <w:rsid w:val="00AE27E3"/>
    <w:rsid w:val="00AE2A46"/>
    <w:rsid w:val="00AE3020"/>
    <w:rsid w:val="00AE439C"/>
    <w:rsid w:val="00AE4825"/>
    <w:rsid w:val="00AE4CB8"/>
    <w:rsid w:val="00AE596F"/>
    <w:rsid w:val="00AE6907"/>
    <w:rsid w:val="00AE6C2A"/>
    <w:rsid w:val="00AE71D1"/>
    <w:rsid w:val="00AE7236"/>
    <w:rsid w:val="00AE74E7"/>
    <w:rsid w:val="00AE766B"/>
    <w:rsid w:val="00AE7AB6"/>
    <w:rsid w:val="00AE7E00"/>
    <w:rsid w:val="00AE7E63"/>
    <w:rsid w:val="00AE7E88"/>
    <w:rsid w:val="00AF00EC"/>
    <w:rsid w:val="00AF0FB8"/>
    <w:rsid w:val="00AF1F6C"/>
    <w:rsid w:val="00AF24E1"/>
    <w:rsid w:val="00AF263B"/>
    <w:rsid w:val="00AF2FFC"/>
    <w:rsid w:val="00AF384C"/>
    <w:rsid w:val="00AF3DE7"/>
    <w:rsid w:val="00AF3E67"/>
    <w:rsid w:val="00AF4104"/>
    <w:rsid w:val="00AF4115"/>
    <w:rsid w:val="00AF426F"/>
    <w:rsid w:val="00AF5670"/>
    <w:rsid w:val="00AF5EE8"/>
    <w:rsid w:val="00AF6500"/>
    <w:rsid w:val="00AF6794"/>
    <w:rsid w:val="00AF6B16"/>
    <w:rsid w:val="00AF75E0"/>
    <w:rsid w:val="00B0035F"/>
    <w:rsid w:val="00B00CDA"/>
    <w:rsid w:val="00B00F24"/>
    <w:rsid w:val="00B013AE"/>
    <w:rsid w:val="00B017B7"/>
    <w:rsid w:val="00B01AAA"/>
    <w:rsid w:val="00B01C5E"/>
    <w:rsid w:val="00B01CE4"/>
    <w:rsid w:val="00B0203C"/>
    <w:rsid w:val="00B0205B"/>
    <w:rsid w:val="00B02C44"/>
    <w:rsid w:val="00B02C64"/>
    <w:rsid w:val="00B034E4"/>
    <w:rsid w:val="00B035C9"/>
    <w:rsid w:val="00B03CD4"/>
    <w:rsid w:val="00B040AF"/>
    <w:rsid w:val="00B04484"/>
    <w:rsid w:val="00B04733"/>
    <w:rsid w:val="00B04E8E"/>
    <w:rsid w:val="00B05AE2"/>
    <w:rsid w:val="00B05F96"/>
    <w:rsid w:val="00B067A3"/>
    <w:rsid w:val="00B06816"/>
    <w:rsid w:val="00B06EAE"/>
    <w:rsid w:val="00B0720B"/>
    <w:rsid w:val="00B07840"/>
    <w:rsid w:val="00B07AB2"/>
    <w:rsid w:val="00B07AE8"/>
    <w:rsid w:val="00B10326"/>
    <w:rsid w:val="00B105D1"/>
    <w:rsid w:val="00B108F1"/>
    <w:rsid w:val="00B10F3D"/>
    <w:rsid w:val="00B117AF"/>
    <w:rsid w:val="00B11D3F"/>
    <w:rsid w:val="00B11E44"/>
    <w:rsid w:val="00B12150"/>
    <w:rsid w:val="00B1269B"/>
    <w:rsid w:val="00B12725"/>
    <w:rsid w:val="00B12FE1"/>
    <w:rsid w:val="00B130FA"/>
    <w:rsid w:val="00B1326C"/>
    <w:rsid w:val="00B135A5"/>
    <w:rsid w:val="00B13739"/>
    <w:rsid w:val="00B13B04"/>
    <w:rsid w:val="00B1476D"/>
    <w:rsid w:val="00B151DD"/>
    <w:rsid w:val="00B16612"/>
    <w:rsid w:val="00B1662F"/>
    <w:rsid w:val="00B179E3"/>
    <w:rsid w:val="00B17A87"/>
    <w:rsid w:val="00B207BF"/>
    <w:rsid w:val="00B20A0C"/>
    <w:rsid w:val="00B20B55"/>
    <w:rsid w:val="00B211D6"/>
    <w:rsid w:val="00B2163B"/>
    <w:rsid w:val="00B21952"/>
    <w:rsid w:val="00B222A1"/>
    <w:rsid w:val="00B22725"/>
    <w:rsid w:val="00B22A54"/>
    <w:rsid w:val="00B238C8"/>
    <w:rsid w:val="00B23E5D"/>
    <w:rsid w:val="00B2492C"/>
    <w:rsid w:val="00B25158"/>
    <w:rsid w:val="00B25BCD"/>
    <w:rsid w:val="00B26D51"/>
    <w:rsid w:val="00B30D8E"/>
    <w:rsid w:val="00B31253"/>
    <w:rsid w:val="00B319F3"/>
    <w:rsid w:val="00B31CA9"/>
    <w:rsid w:val="00B31E3F"/>
    <w:rsid w:val="00B321B6"/>
    <w:rsid w:val="00B322D3"/>
    <w:rsid w:val="00B32F07"/>
    <w:rsid w:val="00B330F0"/>
    <w:rsid w:val="00B33443"/>
    <w:rsid w:val="00B33BE4"/>
    <w:rsid w:val="00B346BB"/>
    <w:rsid w:val="00B34CD9"/>
    <w:rsid w:val="00B3589C"/>
    <w:rsid w:val="00B3640F"/>
    <w:rsid w:val="00B36447"/>
    <w:rsid w:val="00B3677C"/>
    <w:rsid w:val="00B367E6"/>
    <w:rsid w:val="00B36879"/>
    <w:rsid w:val="00B36B01"/>
    <w:rsid w:val="00B36B5F"/>
    <w:rsid w:val="00B36BB0"/>
    <w:rsid w:val="00B36E26"/>
    <w:rsid w:val="00B36F91"/>
    <w:rsid w:val="00B3790D"/>
    <w:rsid w:val="00B4074E"/>
    <w:rsid w:val="00B40981"/>
    <w:rsid w:val="00B4177C"/>
    <w:rsid w:val="00B418CD"/>
    <w:rsid w:val="00B41B49"/>
    <w:rsid w:val="00B42BF3"/>
    <w:rsid w:val="00B4315B"/>
    <w:rsid w:val="00B43A99"/>
    <w:rsid w:val="00B43D5A"/>
    <w:rsid w:val="00B45565"/>
    <w:rsid w:val="00B456F6"/>
    <w:rsid w:val="00B4655A"/>
    <w:rsid w:val="00B465E0"/>
    <w:rsid w:val="00B46B98"/>
    <w:rsid w:val="00B46CE3"/>
    <w:rsid w:val="00B47439"/>
    <w:rsid w:val="00B5017D"/>
    <w:rsid w:val="00B50258"/>
    <w:rsid w:val="00B508D3"/>
    <w:rsid w:val="00B50E3B"/>
    <w:rsid w:val="00B51773"/>
    <w:rsid w:val="00B5194C"/>
    <w:rsid w:val="00B51D55"/>
    <w:rsid w:val="00B51E7A"/>
    <w:rsid w:val="00B5233A"/>
    <w:rsid w:val="00B526D7"/>
    <w:rsid w:val="00B52815"/>
    <w:rsid w:val="00B52F78"/>
    <w:rsid w:val="00B530B7"/>
    <w:rsid w:val="00B542E3"/>
    <w:rsid w:val="00B54321"/>
    <w:rsid w:val="00B54631"/>
    <w:rsid w:val="00B546B8"/>
    <w:rsid w:val="00B54F84"/>
    <w:rsid w:val="00B552B1"/>
    <w:rsid w:val="00B55ECE"/>
    <w:rsid w:val="00B57060"/>
    <w:rsid w:val="00B57818"/>
    <w:rsid w:val="00B57EF2"/>
    <w:rsid w:val="00B6018A"/>
    <w:rsid w:val="00B6019D"/>
    <w:rsid w:val="00B607D1"/>
    <w:rsid w:val="00B609B0"/>
    <w:rsid w:val="00B61038"/>
    <w:rsid w:val="00B61683"/>
    <w:rsid w:val="00B618DF"/>
    <w:rsid w:val="00B6203A"/>
    <w:rsid w:val="00B6262E"/>
    <w:rsid w:val="00B6369E"/>
    <w:rsid w:val="00B63C70"/>
    <w:rsid w:val="00B63C9C"/>
    <w:rsid w:val="00B64266"/>
    <w:rsid w:val="00B64324"/>
    <w:rsid w:val="00B654CA"/>
    <w:rsid w:val="00B6589C"/>
    <w:rsid w:val="00B659F4"/>
    <w:rsid w:val="00B65D98"/>
    <w:rsid w:val="00B65FBF"/>
    <w:rsid w:val="00B66411"/>
    <w:rsid w:val="00B66536"/>
    <w:rsid w:val="00B672DE"/>
    <w:rsid w:val="00B6732A"/>
    <w:rsid w:val="00B6745E"/>
    <w:rsid w:val="00B677F0"/>
    <w:rsid w:val="00B679EF"/>
    <w:rsid w:val="00B701A0"/>
    <w:rsid w:val="00B7143B"/>
    <w:rsid w:val="00B7149E"/>
    <w:rsid w:val="00B714C2"/>
    <w:rsid w:val="00B715B1"/>
    <w:rsid w:val="00B71667"/>
    <w:rsid w:val="00B71B5F"/>
    <w:rsid w:val="00B72680"/>
    <w:rsid w:val="00B727E4"/>
    <w:rsid w:val="00B729A2"/>
    <w:rsid w:val="00B72D08"/>
    <w:rsid w:val="00B72EB4"/>
    <w:rsid w:val="00B73566"/>
    <w:rsid w:val="00B73717"/>
    <w:rsid w:val="00B73E09"/>
    <w:rsid w:val="00B742EF"/>
    <w:rsid w:val="00B744A7"/>
    <w:rsid w:val="00B7479E"/>
    <w:rsid w:val="00B7486D"/>
    <w:rsid w:val="00B750DE"/>
    <w:rsid w:val="00B752B3"/>
    <w:rsid w:val="00B7531F"/>
    <w:rsid w:val="00B76109"/>
    <w:rsid w:val="00B77107"/>
    <w:rsid w:val="00B77205"/>
    <w:rsid w:val="00B7768E"/>
    <w:rsid w:val="00B77BAD"/>
    <w:rsid w:val="00B77F5E"/>
    <w:rsid w:val="00B8066C"/>
    <w:rsid w:val="00B806E5"/>
    <w:rsid w:val="00B806F4"/>
    <w:rsid w:val="00B811C1"/>
    <w:rsid w:val="00B81473"/>
    <w:rsid w:val="00B814AF"/>
    <w:rsid w:val="00B81BEB"/>
    <w:rsid w:val="00B81E6B"/>
    <w:rsid w:val="00B81F32"/>
    <w:rsid w:val="00B82B16"/>
    <w:rsid w:val="00B82BE9"/>
    <w:rsid w:val="00B82E9D"/>
    <w:rsid w:val="00B83147"/>
    <w:rsid w:val="00B8334F"/>
    <w:rsid w:val="00B83C6E"/>
    <w:rsid w:val="00B83D92"/>
    <w:rsid w:val="00B84376"/>
    <w:rsid w:val="00B84D7A"/>
    <w:rsid w:val="00B858A0"/>
    <w:rsid w:val="00B85CBA"/>
    <w:rsid w:val="00B86863"/>
    <w:rsid w:val="00B8696E"/>
    <w:rsid w:val="00B86BBF"/>
    <w:rsid w:val="00B877A8"/>
    <w:rsid w:val="00B878DF"/>
    <w:rsid w:val="00B87A30"/>
    <w:rsid w:val="00B902AB"/>
    <w:rsid w:val="00B903F7"/>
    <w:rsid w:val="00B9055E"/>
    <w:rsid w:val="00B9071B"/>
    <w:rsid w:val="00B910C6"/>
    <w:rsid w:val="00B9118A"/>
    <w:rsid w:val="00B91ED7"/>
    <w:rsid w:val="00B922CC"/>
    <w:rsid w:val="00B926CB"/>
    <w:rsid w:val="00B92B32"/>
    <w:rsid w:val="00B92CE8"/>
    <w:rsid w:val="00B942E9"/>
    <w:rsid w:val="00B9458D"/>
    <w:rsid w:val="00B9465D"/>
    <w:rsid w:val="00B94788"/>
    <w:rsid w:val="00B95116"/>
    <w:rsid w:val="00B96696"/>
    <w:rsid w:val="00B96A01"/>
    <w:rsid w:val="00B96FC4"/>
    <w:rsid w:val="00B97482"/>
    <w:rsid w:val="00B97865"/>
    <w:rsid w:val="00B9797C"/>
    <w:rsid w:val="00B97A56"/>
    <w:rsid w:val="00BA0366"/>
    <w:rsid w:val="00BA0B84"/>
    <w:rsid w:val="00BA139D"/>
    <w:rsid w:val="00BA19D6"/>
    <w:rsid w:val="00BA204B"/>
    <w:rsid w:val="00BA2100"/>
    <w:rsid w:val="00BA2FD4"/>
    <w:rsid w:val="00BA395C"/>
    <w:rsid w:val="00BA3CA6"/>
    <w:rsid w:val="00BA3E2B"/>
    <w:rsid w:val="00BA5532"/>
    <w:rsid w:val="00BA623F"/>
    <w:rsid w:val="00BA6483"/>
    <w:rsid w:val="00BA7094"/>
    <w:rsid w:val="00BA76BE"/>
    <w:rsid w:val="00BA7C32"/>
    <w:rsid w:val="00BA7DF8"/>
    <w:rsid w:val="00BB0138"/>
    <w:rsid w:val="00BB04FA"/>
    <w:rsid w:val="00BB07A5"/>
    <w:rsid w:val="00BB12DF"/>
    <w:rsid w:val="00BB1910"/>
    <w:rsid w:val="00BB1DAD"/>
    <w:rsid w:val="00BB2181"/>
    <w:rsid w:val="00BB22A5"/>
    <w:rsid w:val="00BB23B1"/>
    <w:rsid w:val="00BB2532"/>
    <w:rsid w:val="00BB2616"/>
    <w:rsid w:val="00BB2B6D"/>
    <w:rsid w:val="00BB303E"/>
    <w:rsid w:val="00BB31AB"/>
    <w:rsid w:val="00BB3560"/>
    <w:rsid w:val="00BB36DE"/>
    <w:rsid w:val="00BB3FED"/>
    <w:rsid w:val="00BB44AA"/>
    <w:rsid w:val="00BB44BB"/>
    <w:rsid w:val="00BB470C"/>
    <w:rsid w:val="00BB4C34"/>
    <w:rsid w:val="00BB4DB2"/>
    <w:rsid w:val="00BB4FEB"/>
    <w:rsid w:val="00BB52AF"/>
    <w:rsid w:val="00BB557C"/>
    <w:rsid w:val="00BB5C72"/>
    <w:rsid w:val="00BB64FB"/>
    <w:rsid w:val="00BB657E"/>
    <w:rsid w:val="00BB6C6D"/>
    <w:rsid w:val="00BB77E3"/>
    <w:rsid w:val="00BB7F93"/>
    <w:rsid w:val="00BB7FA6"/>
    <w:rsid w:val="00BC0E55"/>
    <w:rsid w:val="00BC1780"/>
    <w:rsid w:val="00BC2709"/>
    <w:rsid w:val="00BC2790"/>
    <w:rsid w:val="00BC2E5E"/>
    <w:rsid w:val="00BC2F1D"/>
    <w:rsid w:val="00BC34F5"/>
    <w:rsid w:val="00BC3651"/>
    <w:rsid w:val="00BC40D3"/>
    <w:rsid w:val="00BC426A"/>
    <w:rsid w:val="00BC46DE"/>
    <w:rsid w:val="00BC509D"/>
    <w:rsid w:val="00BC5147"/>
    <w:rsid w:val="00BC5627"/>
    <w:rsid w:val="00BC5B7F"/>
    <w:rsid w:val="00BC5F47"/>
    <w:rsid w:val="00BC5F6C"/>
    <w:rsid w:val="00BC6539"/>
    <w:rsid w:val="00BC69C9"/>
    <w:rsid w:val="00BC6D37"/>
    <w:rsid w:val="00BC6F6E"/>
    <w:rsid w:val="00BC7377"/>
    <w:rsid w:val="00BC7ED9"/>
    <w:rsid w:val="00BD1538"/>
    <w:rsid w:val="00BD1DEA"/>
    <w:rsid w:val="00BD1F92"/>
    <w:rsid w:val="00BD1FE3"/>
    <w:rsid w:val="00BD21AA"/>
    <w:rsid w:val="00BD22F0"/>
    <w:rsid w:val="00BD3070"/>
    <w:rsid w:val="00BD4420"/>
    <w:rsid w:val="00BD4491"/>
    <w:rsid w:val="00BD4810"/>
    <w:rsid w:val="00BD4847"/>
    <w:rsid w:val="00BD49E8"/>
    <w:rsid w:val="00BD536E"/>
    <w:rsid w:val="00BD5798"/>
    <w:rsid w:val="00BD58BE"/>
    <w:rsid w:val="00BD5916"/>
    <w:rsid w:val="00BD67EC"/>
    <w:rsid w:val="00BD6C39"/>
    <w:rsid w:val="00BD6EF4"/>
    <w:rsid w:val="00BD779C"/>
    <w:rsid w:val="00BE10DB"/>
    <w:rsid w:val="00BE17E9"/>
    <w:rsid w:val="00BE1B58"/>
    <w:rsid w:val="00BE1EE4"/>
    <w:rsid w:val="00BE3028"/>
    <w:rsid w:val="00BE3546"/>
    <w:rsid w:val="00BE364C"/>
    <w:rsid w:val="00BE3E7F"/>
    <w:rsid w:val="00BE4B73"/>
    <w:rsid w:val="00BE64C0"/>
    <w:rsid w:val="00BE670F"/>
    <w:rsid w:val="00BE6973"/>
    <w:rsid w:val="00BE744C"/>
    <w:rsid w:val="00BE77EF"/>
    <w:rsid w:val="00BE7B02"/>
    <w:rsid w:val="00BE7C57"/>
    <w:rsid w:val="00BF0042"/>
    <w:rsid w:val="00BF0355"/>
    <w:rsid w:val="00BF0976"/>
    <w:rsid w:val="00BF0F0F"/>
    <w:rsid w:val="00BF1021"/>
    <w:rsid w:val="00BF12E5"/>
    <w:rsid w:val="00BF1395"/>
    <w:rsid w:val="00BF14FB"/>
    <w:rsid w:val="00BF175A"/>
    <w:rsid w:val="00BF1FED"/>
    <w:rsid w:val="00BF2159"/>
    <w:rsid w:val="00BF2733"/>
    <w:rsid w:val="00BF2F57"/>
    <w:rsid w:val="00BF3227"/>
    <w:rsid w:val="00BF323D"/>
    <w:rsid w:val="00BF36D1"/>
    <w:rsid w:val="00BF43EB"/>
    <w:rsid w:val="00BF4853"/>
    <w:rsid w:val="00BF54CA"/>
    <w:rsid w:val="00BF5723"/>
    <w:rsid w:val="00BF57AC"/>
    <w:rsid w:val="00BF64E1"/>
    <w:rsid w:val="00BF6A4B"/>
    <w:rsid w:val="00BF79C2"/>
    <w:rsid w:val="00BF7DE4"/>
    <w:rsid w:val="00C0035E"/>
    <w:rsid w:val="00C00780"/>
    <w:rsid w:val="00C008A0"/>
    <w:rsid w:val="00C009CD"/>
    <w:rsid w:val="00C011E9"/>
    <w:rsid w:val="00C019D3"/>
    <w:rsid w:val="00C01C3B"/>
    <w:rsid w:val="00C024D6"/>
    <w:rsid w:val="00C02762"/>
    <w:rsid w:val="00C02898"/>
    <w:rsid w:val="00C03015"/>
    <w:rsid w:val="00C043BC"/>
    <w:rsid w:val="00C04450"/>
    <w:rsid w:val="00C04ED7"/>
    <w:rsid w:val="00C05326"/>
    <w:rsid w:val="00C053C6"/>
    <w:rsid w:val="00C05665"/>
    <w:rsid w:val="00C058B7"/>
    <w:rsid w:val="00C05B95"/>
    <w:rsid w:val="00C05D59"/>
    <w:rsid w:val="00C05D8E"/>
    <w:rsid w:val="00C05E16"/>
    <w:rsid w:val="00C069F6"/>
    <w:rsid w:val="00C06C7B"/>
    <w:rsid w:val="00C06F06"/>
    <w:rsid w:val="00C07564"/>
    <w:rsid w:val="00C077D4"/>
    <w:rsid w:val="00C10D87"/>
    <w:rsid w:val="00C11576"/>
    <w:rsid w:val="00C117E5"/>
    <w:rsid w:val="00C1199C"/>
    <w:rsid w:val="00C11D63"/>
    <w:rsid w:val="00C11E99"/>
    <w:rsid w:val="00C121D0"/>
    <w:rsid w:val="00C13AEA"/>
    <w:rsid w:val="00C13C83"/>
    <w:rsid w:val="00C13DF8"/>
    <w:rsid w:val="00C14D65"/>
    <w:rsid w:val="00C1521B"/>
    <w:rsid w:val="00C153DE"/>
    <w:rsid w:val="00C15BD6"/>
    <w:rsid w:val="00C16964"/>
    <w:rsid w:val="00C16DB9"/>
    <w:rsid w:val="00C17034"/>
    <w:rsid w:val="00C170F8"/>
    <w:rsid w:val="00C209B7"/>
    <w:rsid w:val="00C21B2E"/>
    <w:rsid w:val="00C22260"/>
    <w:rsid w:val="00C22637"/>
    <w:rsid w:val="00C229AB"/>
    <w:rsid w:val="00C22A8D"/>
    <w:rsid w:val="00C22FF6"/>
    <w:rsid w:val="00C23800"/>
    <w:rsid w:val="00C2395A"/>
    <w:rsid w:val="00C24AC7"/>
    <w:rsid w:val="00C25D9A"/>
    <w:rsid w:val="00C25FBB"/>
    <w:rsid w:val="00C2614C"/>
    <w:rsid w:val="00C26859"/>
    <w:rsid w:val="00C26E2A"/>
    <w:rsid w:val="00C27089"/>
    <w:rsid w:val="00C270E4"/>
    <w:rsid w:val="00C27301"/>
    <w:rsid w:val="00C2754E"/>
    <w:rsid w:val="00C275BD"/>
    <w:rsid w:val="00C27CFA"/>
    <w:rsid w:val="00C305E2"/>
    <w:rsid w:val="00C309FF"/>
    <w:rsid w:val="00C30E62"/>
    <w:rsid w:val="00C3153C"/>
    <w:rsid w:val="00C315FB"/>
    <w:rsid w:val="00C31BCD"/>
    <w:rsid w:val="00C327E8"/>
    <w:rsid w:val="00C32942"/>
    <w:rsid w:val="00C32E93"/>
    <w:rsid w:val="00C33D84"/>
    <w:rsid w:val="00C33E0B"/>
    <w:rsid w:val="00C341F2"/>
    <w:rsid w:val="00C351A9"/>
    <w:rsid w:val="00C36790"/>
    <w:rsid w:val="00C36F7A"/>
    <w:rsid w:val="00C37EB8"/>
    <w:rsid w:val="00C401BD"/>
    <w:rsid w:val="00C4040F"/>
    <w:rsid w:val="00C4078D"/>
    <w:rsid w:val="00C40C97"/>
    <w:rsid w:val="00C40D7F"/>
    <w:rsid w:val="00C41251"/>
    <w:rsid w:val="00C41839"/>
    <w:rsid w:val="00C4190C"/>
    <w:rsid w:val="00C41A0A"/>
    <w:rsid w:val="00C41DFA"/>
    <w:rsid w:val="00C4209E"/>
    <w:rsid w:val="00C427EE"/>
    <w:rsid w:val="00C42BDF"/>
    <w:rsid w:val="00C42EED"/>
    <w:rsid w:val="00C4390E"/>
    <w:rsid w:val="00C44108"/>
    <w:rsid w:val="00C449BC"/>
    <w:rsid w:val="00C44D77"/>
    <w:rsid w:val="00C44F0E"/>
    <w:rsid w:val="00C457DD"/>
    <w:rsid w:val="00C45C1F"/>
    <w:rsid w:val="00C46F84"/>
    <w:rsid w:val="00C47106"/>
    <w:rsid w:val="00C4758B"/>
    <w:rsid w:val="00C50B53"/>
    <w:rsid w:val="00C50D4D"/>
    <w:rsid w:val="00C50DC6"/>
    <w:rsid w:val="00C52550"/>
    <w:rsid w:val="00C525D8"/>
    <w:rsid w:val="00C52899"/>
    <w:rsid w:val="00C532BF"/>
    <w:rsid w:val="00C53AFC"/>
    <w:rsid w:val="00C5407A"/>
    <w:rsid w:val="00C5420C"/>
    <w:rsid w:val="00C54CED"/>
    <w:rsid w:val="00C54D02"/>
    <w:rsid w:val="00C54FC2"/>
    <w:rsid w:val="00C55A80"/>
    <w:rsid w:val="00C55B5B"/>
    <w:rsid w:val="00C5620C"/>
    <w:rsid w:val="00C5631E"/>
    <w:rsid w:val="00C60890"/>
    <w:rsid w:val="00C6118B"/>
    <w:rsid w:val="00C61441"/>
    <w:rsid w:val="00C61E56"/>
    <w:rsid w:val="00C61E9E"/>
    <w:rsid w:val="00C61F47"/>
    <w:rsid w:val="00C626EC"/>
    <w:rsid w:val="00C630D5"/>
    <w:rsid w:val="00C63226"/>
    <w:rsid w:val="00C63842"/>
    <w:rsid w:val="00C64589"/>
    <w:rsid w:val="00C646C9"/>
    <w:rsid w:val="00C64762"/>
    <w:rsid w:val="00C64809"/>
    <w:rsid w:val="00C64D0A"/>
    <w:rsid w:val="00C6540A"/>
    <w:rsid w:val="00C65539"/>
    <w:rsid w:val="00C65612"/>
    <w:rsid w:val="00C6679D"/>
    <w:rsid w:val="00C66B6F"/>
    <w:rsid w:val="00C66FAF"/>
    <w:rsid w:val="00C6713D"/>
    <w:rsid w:val="00C673A9"/>
    <w:rsid w:val="00C7015B"/>
    <w:rsid w:val="00C706DF"/>
    <w:rsid w:val="00C70709"/>
    <w:rsid w:val="00C70A78"/>
    <w:rsid w:val="00C70F9B"/>
    <w:rsid w:val="00C71413"/>
    <w:rsid w:val="00C71BFC"/>
    <w:rsid w:val="00C72213"/>
    <w:rsid w:val="00C72480"/>
    <w:rsid w:val="00C725D2"/>
    <w:rsid w:val="00C72A65"/>
    <w:rsid w:val="00C72C8B"/>
    <w:rsid w:val="00C7306A"/>
    <w:rsid w:val="00C73113"/>
    <w:rsid w:val="00C732AB"/>
    <w:rsid w:val="00C73679"/>
    <w:rsid w:val="00C73A9B"/>
    <w:rsid w:val="00C7470C"/>
    <w:rsid w:val="00C74998"/>
    <w:rsid w:val="00C74D40"/>
    <w:rsid w:val="00C75487"/>
    <w:rsid w:val="00C75664"/>
    <w:rsid w:val="00C762D9"/>
    <w:rsid w:val="00C77571"/>
    <w:rsid w:val="00C77575"/>
    <w:rsid w:val="00C80085"/>
    <w:rsid w:val="00C802C0"/>
    <w:rsid w:val="00C802FC"/>
    <w:rsid w:val="00C80688"/>
    <w:rsid w:val="00C81046"/>
    <w:rsid w:val="00C81244"/>
    <w:rsid w:val="00C812C2"/>
    <w:rsid w:val="00C81460"/>
    <w:rsid w:val="00C816E1"/>
    <w:rsid w:val="00C819E4"/>
    <w:rsid w:val="00C822E9"/>
    <w:rsid w:val="00C823C6"/>
    <w:rsid w:val="00C82810"/>
    <w:rsid w:val="00C82904"/>
    <w:rsid w:val="00C82D90"/>
    <w:rsid w:val="00C8325A"/>
    <w:rsid w:val="00C833E6"/>
    <w:rsid w:val="00C83ABD"/>
    <w:rsid w:val="00C83D7A"/>
    <w:rsid w:val="00C844BD"/>
    <w:rsid w:val="00C84B48"/>
    <w:rsid w:val="00C84B71"/>
    <w:rsid w:val="00C84C38"/>
    <w:rsid w:val="00C861EB"/>
    <w:rsid w:val="00C86BB7"/>
    <w:rsid w:val="00C86FED"/>
    <w:rsid w:val="00C874A2"/>
    <w:rsid w:val="00C87653"/>
    <w:rsid w:val="00C8788F"/>
    <w:rsid w:val="00C87DF9"/>
    <w:rsid w:val="00C90116"/>
    <w:rsid w:val="00C9011B"/>
    <w:rsid w:val="00C901EA"/>
    <w:rsid w:val="00C90DA2"/>
    <w:rsid w:val="00C91F8D"/>
    <w:rsid w:val="00C920EB"/>
    <w:rsid w:val="00C923CF"/>
    <w:rsid w:val="00C9269E"/>
    <w:rsid w:val="00C9311D"/>
    <w:rsid w:val="00C93A95"/>
    <w:rsid w:val="00C93BE6"/>
    <w:rsid w:val="00C9427C"/>
    <w:rsid w:val="00C953BD"/>
    <w:rsid w:val="00C96B0B"/>
    <w:rsid w:val="00C97343"/>
    <w:rsid w:val="00C974B4"/>
    <w:rsid w:val="00C9787A"/>
    <w:rsid w:val="00C97C14"/>
    <w:rsid w:val="00C97DEE"/>
    <w:rsid w:val="00CA02F3"/>
    <w:rsid w:val="00CA0763"/>
    <w:rsid w:val="00CA108B"/>
    <w:rsid w:val="00CA2946"/>
    <w:rsid w:val="00CA2FDE"/>
    <w:rsid w:val="00CA31AA"/>
    <w:rsid w:val="00CA3C06"/>
    <w:rsid w:val="00CA3C8F"/>
    <w:rsid w:val="00CA3C91"/>
    <w:rsid w:val="00CA3CEC"/>
    <w:rsid w:val="00CA405F"/>
    <w:rsid w:val="00CA5338"/>
    <w:rsid w:val="00CA5DC7"/>
    <w:rsid w:val="00CA62B0"/>
    <w:rsid w:val="00CA6598"/>
    <w:rsid w:val="00CA69F6"/>
    <w:rsid w:val="00CA7202"/>
    <w:rsid w:val="00CA7A9F"/>
    <w:rsid w:val="00CA7AF3"/>
    <w:rsid w:val="00CA7E21"/>
    <w:rsid w:val="00CB07BF"/>
    <w:rsid w:val="00CB0FF0"/>
    <w:rsid w:val="00CB1044"/>
    <w:rsid w:val="00CB1178"/>
    <w:rsid w:val="00CB14A9"/>
    <w:rsid w:val="00CB1706"/>
    <w:rsid w:val="00CB1C33"/>
    <w:rsid w:val="00CB1D71"/>
    <w:rsid w:val="00CB1DFA"/>
    <w:rsid w:val="00CB3305"/>
    <w:rsid w:val="00CB39DC"/>
    <w:rsid w:val="00CB3B8E"/>
    <w:rsid w:val="00CB41EE"/>
    <w:rsid w:val="00CB444C"/>
    <w:rsid w:val="00CB44EB"/>
    <w:rsid w:val="00CB4967"/>
    <w:rsid w:val="00CB511D"/>
    <w:rsid w:val="00CB534B"/>
    <w:rsid w:val="00CB57AC"/>
    <w:rsid w:val="00CB59FE"/>
    <w:rsid w:val="00CB5C25"/>
    <w:rsid w:val="00CB60D8"/>
    <w:rsid w:val="00CB772E"/>
    <w:rsid w:val="00CB7AFF"/>
    <w:rsid w:val="00CC034F"/>
    <w:rsid w:val="00CC0C80"/>
    <w:rsid w:val="00CC123B"/>
    <w:rsid w:val="00CC1442"/>
    <w:rsid w:val="00CC1953"/>
    <w:rsid w:val="00CC1CDC"/>
    <w:rsid w:val="00CC1E55"/>
    <w:rsid w:val="00CC2643"/>
    <w:rsid w:val="00CC2962"/>
    <w:rsid w:val="00CC30E8"/>
    <w:rsid w:val="00CC3245"/>
    <w:rsid w:val="00CC34DF"/>
    <w:rsid w:val="00CC3D94"/>
    <w:rsid w:val="00CC466A"/>
    <w:rsid w:val="00CC50E3"/>
    <w:rsid w:val="00CC57F0"/>
    <w:rsid w:val="00CC589A"/>
    <w:rsid w:val="00CC594E"/>
    <w:rsid w:val="00CC60C7"/>
    <w:rsid w:val="00CC6333"/>
    <w:rsid w:val="00CC64BB"/>
    <w:rsid w:val="00CC69C6"/>
    <w:rsid w:val="00CC7053"/>
    <w:rsid w:val="00CC7AFD"/>
    <w:rsid w:val="00CC7E36"/>
    <w:rsid w:val="00CD09CC"/>
    <w:rsid w:val="00CD0C39"/>
    <w:rsid w:val="00CD14E2"/>
    <w:rsid w:val="00CD1B47"/>
    <w:rsid w:val="00CD1C28"/>
    <w:rsid w:val="00CD1D1C"/>
    <w:rsid w:val="00CD21FF"/>
    <w:rsid w:val="00CD28B1"/>
    <w:rsid w:val="00CD3339"/>
    <w:rsid w:val="00CD4907"/>
    <w:rsid w:val="00CD5600"/>
    <w:rsid w:val="00CD618B"/>
    <w:rsid w:val="00CD66BF"/>
    <w:rsid w:val="00CD66F1"/>
    <w:rsid w:val="00CD6F57"/>
    <w:rsid w:val="00CD72F1"/>
    <w:rsid w:val="00CD731D"/>
    <w:rsid w:val="00CD7972"/>
    <w:rsid w:val="00CD7A34"/>
    <w:rsid w:val="00CD7CDC"/>
    <w:rsid w:val="00CE07EE"/>
    <w:rsid w:val="00CE0936"/>
    <w:rsid w:val="00CE0C99"/>
    <w:rsid w:val="00CE0C9E"/>
    <w:rsid w:val="00CE0D18"/>
    <w:rsid w:val="00CE2708"/>
    <w:rsid w:val="00CE2A3D"/>
    <w:rsid w:val="00CE317D"/>
    <w:rsid w:val="00CE38FB"/>
    <w:rsid w:val="00CE3DE3"/>
    <w:rsid w:val="00CE3FC6"/>
    <w:rsid w:val="00CE4424"/>
    <w:rsid w:val="00CE44CA"/>
    <w:rsid w:val="00CE467A"/>
    <w:rsid w:val="00CE4719"/>
    <w:rsid w:val="00CE4989"/>
    <w:rsid w:val="00CE49A3"/>
    <w:rsid w:val="00CE50B0"/>
    <w:rsid w:val="00CE5CE7"/>
    <w:rsid w:val="00CE66F0"/>
    <w:rsid w:val="00CE699D"/>
    <w:rsid w:val="00CE6BAE"/>
    <w:rsid w:val="00CE6CF8"/>
    <w:rsid w:val="00CE6FD3"/>
    <w:rsid w:val="00CE73C2"/>
    <w:rsid w:val="00CE7C40"/>
    <w:rsid w:val="00CE7FFA"/>
    <w:rsid w:val="00CF0028"/>
    <w:rsid w:val="00CF03B4"/>
    <w:rsid w:val="00CF0586"/>
    <w:rsid w:val="00CF0596"/>
    <w:rsid w:val="00CF0826"/>
    <w:rsid w:val="00CF0A18"/>
    <w:rsid w:val="00CF0BCC"/>
    <w:rsid w:val="00CF15C6"/>
    <w:rsid w:val="00CF19AD"/>
    <w:rsid w:val="00CF2993"/>
    <w:rsid w:val="00CF3B6B"/>
    <w:rsid w:val="00CF411F"/>
    <w:rsid w:val="00CF4619"/>
    <w:rsid w:val="00CF4A00"/>
    <w:rsid w:val="00CF54C0"/>
    <w:rsid w:val="00CF5D74"/>
    <w:rsid w:val="00CF652C"/>
    <w:rsid w:val="00CF6AC5"/>
    <w:rsid w:val="00CF716E"/>
    <w:rsid w:val="00CF7AF4"/>
    <w:rsid w:val="00CF7E15"/>
    <w:rsid w:val="00CF7FD7"/>
    <w:rsid w:val="00D00F4A"/>
    <w:rsid w:val="00D01607"/>
    <w:rsid w:val="00D01893"/>
    <w:rsid w:val="00D01FDD"/>
    <w:rsid w:val="00D028D2"/>
    <w:rsid w:val="00D02A28"/>
    <w:rsid w:val="00D03710"/>
    <w:rsid w:val="00D03893"/>
    <w:rsid w:val="00D03D4F"/>
    <w:rsid w:val="00D03E32"/>
    <w:rsid w:val="00D042A2"/>
    <w:rsid w:val="00D042B6"/>
    <w:rsid w:val="00D046A3"/>
    <w:rsid w:val="00D04B15"/>
    <w:rsid w:val="00D04EBE"/>
    <w:rsid w:val="00D04FD4"/>
    <w:rsid w:val="00D051E7"/>
    <w:rsid w:val="00D0528A"/>
    <w:rsid w:val="00D05FB9"/>
    <w:rsid w:val="00D06073"/>
    <w:rsid w:val="00D06243"/>
    <w:rsid w:val="00D065AF"/>
    <w:rsid w:val="00D06632"/>
    <w:rsid w:val="00D06C41"/>
    <w:rsid w:val="00D06DD8"/>
    <w:rsid w:val="00D07C09"/>
    <w:rsid w:val="00D07C9A"/>
    <w:rsid w:val="00D07E49"/>
    <w:rsid w:val="00D07E52"/>
    <w:rsid w:val="00D07FA0"/>
    <w:rsid w:val="00D10358"/>
    <w:rsid w:val="00D105C2"/>
    <w:rsid w:val="00D10B16"/>
    <w:rsid w:val="00D10C83"/>
    <w:rsid w:val="00D1116B"/>
    <w:rsid w:val="00D11ABB"/>
    <w:rsid w:val="00D122D2"/>
    <w:rsid w:val="00D12542"/>
    <w:rsid w:val="00D129CC"/>
    <w:rsid w:val="00D12D9D"/>
    <w:rsid w:val="00D13418"/>
    <w:rsid w:val="00D1341F"/>
    <w:rsid w:val="00D135B1"/>
    <w:rsid w:val="00D13BC0"/>
    <w:rsid w:val="00D13E33"/>
    <w:rsid w:val="00D143B7"/>
    <w:rsid w:val="00D14E0C"/>
    <w:rsid w:val="00D15D8B"/>
    <w:rsid w:val="00D15E7E"/>
    <w:rsid w:val="00D16177"/>
    <w:rsid w:val="00D161D8"/>
    <w:rsid w:val="00D16526"/>
    <w:rsid w:val="00D1796B"/>
    <w:rsid w:val="00D179F4"/>
    <w:rsid w:val="00D20235"/>
    <w:rsid w:val="00D2094D"/>
    <w:rsid w:val="00D20AB7"/>
    <w:rsid w:val="00D212B7"/>
    <w:rsid w:val="00D21AF9"/>
    <w:rsid w:val="00D220C8"/>
    <w:rsid w:val="00D22336"/>
    <w:rsid w:val="00D22418"/>
    <w:rsid w:val="00D225AE"/>
    <w:rsid w:val="00D22720"/>
    <w:rsid w:val="00D22942"/>
    <w:rsid w:val="00D2308F"/>
    <w:rsid w:val="00D23EB2"/>
    <w:rsid w:val="00D24C58"/>
    <w:rsid w:val="00D262E5"/>
    <w:rsid w:val="00D26DA5"/>
    <w:rsid w:val="00D26E83"/>
    <w:rsid w:val="00D27041"/>
    <w:rsid w:val="00D27650"/>
    <w:rsid w:val="00D27A26"/>
    <w:rsid w:val="00D27D6F"/>
    <w:rsid w:val="00D27F4C"/>
    <w:rsid w:val="00D30268"/>
    <w:rsid w:val="00D30646"/>
    <w:rsid w:val="00D30A2A"/>
    <w:rsid w:val="00D30AE0"/>
    <w:rsid w:val="00D31A2A"/>
    <w:rsid w:val="00D321BB"/>
    <w:rsid w:val="00D3252B"/>
    <w:rsid w:val="00D32BF0"/>
    <w:rsid w:val="00D32C03"/>
    <w:rsid w:val="00D32DAA"/>
    <w:rsid w:val="00D3330F"/>
    <w:rsid w:val="00D33386"/>
    <w:rsid w:val="00D33936"/>
    <w:rsid w:val="00D33ED5"/>
    <w:rsid w:val="00D34992"/>
    <w:rsid w:val="00D34A4E"/>
    <w:rsid w:val="00D34C40"/>
    <w:rsid w:val="00D34F2D"/>
    <w:rsid w:val="00D36593"/>
    <w:rsid w:val="00D36CEB"/>
    <w:rsid w:val="00D40360"/>
    <w:rsid w:val="00D40A72"/>
    <w:rsid w:val="00D40D79"/>
    <w:rsid w:val="00D40E01"/>
    <w:rsid w:val="00D40FDB"/>
    <w:rsid w:val="00D413D5"/>
    <w:rsid w:val="00D415FE"/>
    <w:rsid w:val="00D416DC"/>
    <w:rsid w:val="00D4175C"/>
    <w:rsid w:val="00D41CF1"/>
    <w:rsid w:val="00D41E8B"/>
    <w:rsid w:val="00D42F9C"/>
    <w:rsid w:val="00D437B6"/>
    <w:rsid w:val="00D4409A"/>
    <w:rsid w:val="00D441A3"/>
    <w:rsid w:val="00D44B58"/>
    <w:rsid w:val="00D44C29"/>
    <w:rsid w:val="00D44D85"/>
    <w:rsid w:val="00D451B0"/>
    <w:rsid w:val="00D463BD"/>
    <w:rsid w:val="00D46B38"/>
    <w:rsid w:val="00D46D35"/>
    <w:rsid w:val="00D500A5"/>
    <w:rsid w:val="00D500C9"/>
    <w:rsid w:val="00D504C8"/>
    <w:rsid w:val="00D50A2C"/>
    <w:rsid w:val="00D50B5C"/>
    <w:rsid w:val="00D50D80"/>
    <w:rsid w:val="00D51818"/>
    <w:rsid w:val="00D51AC1"/>
    <w:rsid w:val="00D51C4B"/>
    <w:rsid w:val="00D5263C"/>
    <w:rsid w:val="00D528D5"/>
    <w:rsid w:val="00D53A2A"/>
    <w:rsid w:val="00D53C94"/>
    <w:rsid w:val="00D53E70"/>
    <w:rsid w:val="00D542BC"/>
    <w:rsid w:val="00D54D58"/>
    <w:rsid w:val="00D55076"/>
    <w:rsid w:val="00D550AA"/>
    <w:rsid w:val="00D55704"/>
    <w:rsid w:val="00D558EB"/>
    <w:rsid w:val="00D5616D"/>
    <w:rsid w:val="00D56299"/>
    <w:rsid w:val="00D57E11"/>
    <w:rsid w:val="00D60A65"/>
    <w:rsid w:val="00D60CCE"/>
    <w:rsid w:val="00D615A0"/>
    <w:rsid w:val="00D62659"/>
    <w:rsid w:val="00D6303F"/>
    <w:rsid w:val="00D6313C"/>
    <w:rsid w:val="00D636C6"/>
    <w:rsid w:val="00D63E61"/>
    <w:rsid w:val="00D649E6"/>
    <w:rsid w:val="00D649F1"/>
    <w:rsid w:val="00D64B90"/>
    <w:rsid w:val="00D64E83"/>
    <w:rsid w:val="00D650E0"/>
    <w:rsid w:val="00D6544D"/>
    <w:rsid w:val="00D65667"/>
    <w:rsid w:val="00D657DA"/>
    <w:rsid w:val="00D66607"/>
    <w:rsid w:val="00D66685"/>
    <w:rsid w:val="00D666AF"/>
    <w:rsid w:val="00D679D6"/>
    <w:rsid w:val="00D679F6"/>
    <w:rsid w:val="00D67E57"/>
    <w:rsid w:val="00D70307"/>
    <w:rsid w:val="00D70AD3"/>
    <w:rsid w:val="00D71C45"/>
    <w:rsid w:val="00D71EDA"/>
    <w:rsid w:val="00D723B6"/>
    <w:rsid w:val="00D723D1"/>
    <w:rsid w:val="00D7260F"/>
    <w:rsid w:val="00D731B6"/>
    <w:rsid w:val="00D74362"/>
    <w:rsid w:val="00D74859"/>
    <w:rsid w:val="00D74C18"/>
    <w:rsid w:val="00D755C4"/>
    <w:rsid w:val="00D75F45"/>
    <w:rsid w:val="00D76187"/>
    <w:rsid w:val="00D765BF"/>
    <w:rsid w:val="00D76871"/>
    <w:rsid w:val="00D76DC2"/>
    <w:rsid w:val="00D77063"/>
    <w:rsid w:val="00D772B5"/>
    <w:rsid w:val="00D774DC"/>
    <w:rsid w:val="00D801C0"/>
    <w:rsid w:val="00D817C5"/>
    <w:rsid w:val="00D81F87"/>
    <w:rsid w:val="00D82B06"/>
    <w:rsid w:val="00D82E5B"/>
    <w:rsid w:val="00D83CCD"/>
    <w:rsid w:val="00D83FA1"/>
    <w:rsid w:val="00D84A95"/>
    <w:rsid w:val="00D855E1"/>
    <w:rsid w:val="00D86B55"/>
    <w:rsid w:val="00D86DBF"/>
    <w:rsid w:val="00D8715D"/>
    <w:rsid w:val="00D87235"/>
    <w:rsid w:val="00D87553"/>
    <w:rsid w:val="00D8770B"/>
    <w:rsid w:val="00D87A44"/>
    <w:rsid w:val="00D902C1"/>
    <w:rsid w:val="00D90C2D"/>
    <w:rsid w:val="00D90C4A"/>
    <w:rsid w:val="00D90F3E"/>
    <w:rsid w:val="00D91072"/>
    <w:rsid w:val="00D91243"/>
    <w:rsid w:val="00D91518"/>
    <w:rsid w:val="00D919BD"/>
    <w:rsid w:val="00D9217D"/>
    <w:rsid w:val="00D92F53"/>
    <w:rsid w:val="00D93589"/>
    <w:rsid w:val="00D941C5"/>
    <w:rsid w:val="00D94EC5"/>
    <w:rsid w:val="00D95DF7"/>
    <w:rsid w:val="00D97020"/>
    <w:rsid w:val="00D974AB"/>
    <w:rsid w:val="00D97813"/>
    <w:rsid w:val="00D97A7C"/>
    <w:rsid w:val="00D97C88"/>
    <w:rsid w:val="00D97D48"/>
    <w:rsid w:val="00DA0055"/>
    <w:rsid w:val="00DA1376"/>
    <w:rsid w:val="00DA1480"/>
    <w:rsid w:val="00DA1809"/>
    <w:rsid w:val="00DA183B"/>
    <w:rsid w:val="00DA1990"/>
    <w:rsid w:val="00DA1E61"/>
    <w:rsid w:val="00DA2252"/>
    <w:rsid w:val="00DA252D"/>
    <w:rsid w:val="00DA2770"/>
    <w:rsid w:val="00DA2FBA"/>
    <w:rsid w:val="00DA31D8"/>
    <w:rsid w:val="00DA34EF"/>
    <w:rsid w:val="00DA3A57"/>
    <w:rsid w:val="00DA3B23"/>
    <w:rsid w:val="00DA3BEF"/>
    <w:rsid w:val="00DA51C5"/>
    <w:rsid w:val="00DA52EB"/>
    <w:rsid w:val="00DA539A"/>
    <w:rsid w:val="00DA54CF"/>
    <w:rsid w:val="00DA67EC"/>
    <w:rsid w:val="00DA725D"/>
    <w:rsid w:val="00DA74B2"/>
    <w:rsid w:val="00DA77A2"/>
    <w:rsid w:val="00DA77D9"/>
    <w:rsid w:val="00DA78A4"/>
    <w:rsid w:val="00DA7A33"/>
    <w:rsid w:val="00DA7AB7"/>
    <w:rsid w:val="00DA7CC1"/>
    <w:rsid w:val="00DB0BD5"/>
    <w:rsid w:val="00DB0EA6"/>
    <w:rsid w:val="00DB1336"/>
    <w:rsid w:val="00DB154B"/>
    <w:rsid w:val="00DB1BF0"/>
    <w:rsid w:val="00DB2924"/>
    <w:rsid w:val="00DB2987"/>
    <w:rsid w:val="00DB2D63"/>
    <w:rsid w:val="00DB3053"/>
    <w:rsid w:val="00DB34E1"/>
    <w:rsid w:val="00DB3D54"/>
    <w:rsid w:val="00DB445D"/>
    <w:rsid w:val="00DB4A15"/>
    <w:rsid w:val="00DB4C76"/>
    <w:rsid w:val="00DB60F8"/>
    <w:rsid w:val="00DB6617"/>
    <w:rsid w:val="00DB6D97"/>
    <w:rsid w:val="00DB6DD1"/>
    <w:rsid w:val="00DB71D5"/>
    <w:rsid w:val="00DB7533"/>
    <w:rsid w:val="00DB7DE0"/>
    <w:rsid w:val="00DB7DF5"/>
    <w:rsid w:val="00DC0DD0"/>
    <w:rsid w:val="00DC0F8C"/>
    <w:rsid w:val="00DC16B8"/>
    <w:rsid w:val="00DC18A4"/>
    <w:rsid w:val="00DC230E"/>
    <w:rsid w:val="00DC262A"/>
    <w:rsid w:val="00DC26FF"/>
    <w:rsid w:val="00DC272A"/>
    <w:rsid w:val="00DC2A69"/>
    <w:rsid w:val="00DC2E65"/>
    <w:rsid w:val="00DC2F40"/>
    <w:rsid w:val="00DC3C32"/>
    <w:rsid w:val="00DC480F"/>
    <w:rsid w:val="00DC5876"/>
    <w:rsid w:val="00DC5D87"/>
    <w:rsid w:val="00DC62C0"/>
    <w:rsid w:val="00DC67D9"/>
    <w:rsid w:val="00DC70F9"/>
    <w:rsid w:val="00DD0323"/>
    <w:rsid w:val="00DD041B"/>
    <w:rsid w:val="00DD0782"/>
    <w:rsid w:val="00DD08A6"/>
    <w:rsid w:val="00DD0A3A"/>
    <w:rsid w:val="00DD1370"/>
    <w:rsid w:val="00DD1BB1"/>
    <w:rsid w:val="00DD2413"/>
    <w:rsid w:val="00DD2BB9"/>
    <w:rsid w:val="00DD3036"/>
    <w:rsid w:val="00DD31BA"/>
    <w:rsid w:val="00DD3AEE"/>
    <w:rsid w:val="00DD3C5E"/>
    <w:rsid w:val="00DD4563"/>
    <w:rsid w:val="00DD4921"/>
    <w:rsid w:val="00DD5066"/>
    <w:rsid w:val="00DD57CA"/>
    <w:rsid w:val="00DD5804"/>
    <w:rsid w:val="00DD5E08"/>
    <w:rsid w:val="00DD6538"/>
    <w:rsid w:val="00DD6CD2"/>
    <w:rsid w:val="00DD6EEB"/>
    <w:rsid w:val="00DD7674"/>
    <w:rsid w:val="00DD7899"/>
    <w:rsid w:val="00DD7AB4"/>
    <w:rsid w:val="00DE03A3"/>
    <w:rsid w:val="00DE066E"/>
    <w:rsid w:val="00DE06DF"/>
    <w:rsid w:val="00DE0B8F"/>
    <w:rsid w:val="00DE0BF6"/>
    <w:rsid w:val="00DE0DD1"/>
    <w:rsid w:val="00DE1367"/>
    <w:rsid w:val="00DE1A2D"/>
    <w:rsid w:val="00DE2379"/>
    <w:rsid w:val="00DE27BB"/>
    <w:rsid w:val="00DE3665"/>
    <w:rsid w:val="00DE367C"/>
    <w:rsid w:val="00DE3BE2"/>
    <w:rsid w:val="00DE416B"/>
    <w:rsid w:val="00DE41C7"/>
    <w:rsid w:val="00DE5568"/>
    <w:rsid w:val="00DE5618"/>
    <w:rsid w:val="00DE563A"/>
    <w:rsid w:val="00DE611A"/>
    <w:rsid w:val="00DE62B5"/>
    <w:rsid w:val="00DE6655"/>
    <w:rsid w:val="00DE6C63"/>
    <w:rsid w:val="00DF0167"/>
    <w:rsid w:val="00DF0439"/>
    <w:rsid w:val="00DF0814"/>
    <w:rsid w:val="00DF0993"/>
    <w:rsid w:val="00DF0EB5"/>
    <w:rsid w:val="00DF12EE"/>
    <w:rsid w:val="00DF2165"/>
    <w:rsid w:val="00DF2BB1"/>
    <w:rsid w:val="00DF2CA6"/>
    <w:rsid w:val="00DF2EA6"/>
    <w:rsid w:val="00DF30E8"/>
    <w:rsid w:val="00DF335F"/>
    <w:rsid w:val="00DF369C"/>
    <w:rsid w:val="00DF4C95"/>
    <w:rsid w:val="00DF4FDE"/>
    <w:rsid w:val="00DF5658"/>
    <w:rsid w:val="00DF5CAD"/>
    <w:rsid w:val="00DF620B"/>
    <w:rsid w:val="00DF6825"/>
    <w:rsid w:val="00DF6A8A"/>
    <w:rsid w:val="00DF7243"/>
    <w:rsid w:val="00DF79CB"/>
    <w:rsid w:val="00E00156"/>
    <w:rsid w:val="00E00F8F"/>
    <w:rsid w:val="00E01042"/>
    <w:rsid w:val="00E010C6"/>
    <w:rsid w:val="00E013AE"/>
    <w:rsid w:val="00E0174D"/>
    <w:rsid w:val="00E01D0F"/>
    <w:rsid w:val="00E02883"/>
    <w:rsid w:val="00E03122"/>
    <w:rsid w:val="00E03569"/>
    <w:rsid w:val="00E03E57"/>
    <w:rsid w:val="00E0443B"/>
    <w:rsid w:val="00E0463F"/>
    <w:rsid w:val="00E046B3"/>
    <w:rsid w:val="00E04760"/>
    <w:rsid w:val="00E055FA"/>
    <w:rsid w:val="00E0603C"/>
    <w:rsid w:val="00E06135"/>
    <w:rsid w:val="00E062F6"/>
    <w:rsid w:val="00E07C21"/>
    <w:rsid w:val="00E10075"/>
    <w:rsid w:val="00E100CA"/>
    <w:rsid w:val="00E10450"/>
    <w:rsid w:val="00E10F0C"/>
    <w:rsid w:val="00E10FBE"/>
    <w:rsid w:val="00E1194F"/>
    <w:rsid w:val="00E11F24"/>
    <w:rsid w:val="00E11F40"/>
    <w:rsid w:val="00E12DDC"/>
    <w:rsid w:val="00E12EAD"/>
    <w:rsid w:val="00E12F0E"/>
    <w:rsid w:val="00E13580"/>
    <w:rsid w:val="00E135D3"/>
    <w:rsid w:val="00E13638"/>
    <w:rsid w:val="00E13E62"/>
    <w:rsid w:val="00E13E9B"/>
    <w:rsid w:val="00E14B32"/>
    <w:rsid w:val="00E14BBF"/>
    <w:rsid w:val="00E15283"/>
    <w:rsid w:val="00E15457"/>
    <w:rsid w:val="00E155AB"/>
    <w:rsid w:val="00E15824"/>
    <w:rsid w:val="00E15F23"/>
    <w:rsid w:val="00E161A1"/>
    <w:rsid w:val="00E163CC"/>
    <w:rsid w:val="00E1656F"/>
    <w:rsid w:val="00E1681A"/>
    <w:rsid w:val="00E1690D"/>
    <w:rsid w:val="00E16DD3"/>
    <w:rsid w:val="00E200F3"/>
    <w:rsid w:val="00E20CF5"/>
    <w:rsid w:val="00E217F9"/>
    <w:rsid w:val="00E218E5"/>
    <w:rsid w:val="00E2267D"/>
    <w:rsid w:val="00E22E65"/>
    <w:rsid w:val="00E23C6A"/>
    <w:rsid w:val="00E23E5A"/>
    <w:rsid w:val="00E23F3E"/>
    <w:rsid w:val="00E244FF"/>
    <w:rsid w:val="00E246E3"/>
    <w:rsid w:val="00E24B64"/>
    <w:rsid w:val="00E25851"/>
    <w:rsid w:val="00E25968"/>
    <w:rsid w:val="00E259F2"/>
    <w:rsid w:val="00E25D98"/>
    <w:rsid w:val="00E26713"/>
    <w:rsid w:val="00E276A3"/>
    <w:rsid w:val="00E27B09"/>
    <w:rsid w:val="00E30427"/>
    <w:rsid w:val="00E308EA"/>
    <w:rsid w:val="00E30BD5"/>
    <w:rsid w:val="00E30D28"/>
    <w:rsid w:val="00E30D89"/>
    <w:rsid w:val="00E31F07"/>
    <w:rsid w:val="00E32016"/>
    <w:rsid w:val="00E3233B"/>
    <w:rsid w:val="00E32ECB"/>
    <w:rsid w:val="00E33050"/>
    <w:rsid w:val="00E3339D"/>
    <w:rsid w:val="00E33427"/>
    <w:rsid w:val="00E336D2"/>
    <w:rsid w:val="00E33D89"/>
    <w:rsid w:val="00E33EDB"/>
    <w:rsid w:val="00E33EFE"/>
    <w:rsid w:val="00E34241"/>
    <w:rsid w:val="00E34322"/>
    <w:rsid w:val="00E34A4D"/>
    <w:rsid w:val="00E34A86"/>
    <w:rsid w:val="00E352B5"/>
    <w:rsid w:val="00E35695"/>
    <w:rsid w:val="00E35807"/>
    <w:rsid w:val="00E3651C"/>
    <w:rsid w:val="00E37176"/>
    <w:rsid w:val="00E3742A"/>
    <w:rsid w:val="00E37EE6"/>
    <w:rsid w:val="00E4073E"/>
    <w:rsid w:val="00E408DF"/>
    <w:rsid w:val="00E40A04"/>
    <w:rsid w:val="00E412E4"/>
    <w:rsid w:val="00E419B2"/>
    <w:rsid w:val="00E41A86"/>
    <w:rsid w:val="00E41FC3"/>
    <w:rsid w:val="00E423E8"/>
    <w:rsid w:val="00E4253E"/>
    <w:rsid w:val="00E42BD4"/>
    <w:rsid w:val="00E43484"/>
    <w:rsid w:val="00E434E3"/>
    <w:rsid w:val="00E43755"/>
    <w:rsid w:val="00E43C07"/>
    <w:rsid w:val="00E445E1"/>
    <w:rsid w:val="00E44B04"/>
    <w:rsid w:val="00E44C82"/>
    <w:rsid w:val="00E44E18"/>
    <w:rsid w:val="00E45373"/>
    <w:rsid w:val="00E45DE7"/>
    <w:rsid w:val="00E45E8B"/>
    <w:rsid w:val="00E461D0"/>
    <w:rsid w:val="00E46C5B"/>
    <w:rsid w:val="00E47E0A"/>
    <w:rsid w:val="00E5018E"/>
    <w:rsid w:val="00E50B1E"/>
    <w:rsid w:val="00E50E19"/>
    <w:rsid w:val="00E5272A"/>
    <w:rsid w:val="00E5330F"/>
    <w:rsid w:val="00E535EF"/>
    <w:rsid w:val="00E53966"/>
    <w:rsid w:val="00E53D6F"/>
    <w:rsid w:val="00E54406"/>
    <w:rsid w:val="00E54D30"/>
    <w:rsid w:val="00E552FC"/>
    <w:rsid w:val="00E5541C"/>
    <w:rsid w:val="00E5568F"/>
    <w:rsid w:val="00E562A0"/>
    <w:rsid w:val="00E562DF"/>
    <w:rsid w:val="00E56EE7"/>
    <w:rsid w:val="00E57555"/>
    <w:rsid w:val="00E601F2"/>
    <w:rsid w:val="00E6047B"/>
    <w:rsid w:val="00E60BA7"/>
    <w:rsid w:val="00E612C2"/>
    <w:rsid w:val="00E61626"/>
    <w:rsid w:val="00E6206B"/>
    <w:rsid w:val="00E6258B"/>
    <w:rsid w:val="00E62CFC"/>
    <w:rsid w:val="00E63210"/>
    <w:rsid w:val="00E637D5"/>
    <w:rsid w:val="00E64270"/>
    <w:rsid w:val="00E64350"/>
    <w:rsid w:val="00E6441F"/>
    <w:rsid w:val="00E65277"/>
    <w:rsid w:val="00E654C4"/>
    <w:rsid w:val="00E65642"/>
    <w:rsid w:val="00E6581E"/>
    <w:rsid w:val="00E660E2"/>
    <w:rsid w:val="00E66A29"/>
    <w:rsid w:val="00E675F3"/>
    <w:rsid w:val="00E6794A"/>
    <w:rsid w:val="00E67A63"/>
    <w:rsid w:val="00E67DF5"/>
    <w:rsid w:val="00E706A8"/>
    <w:rsid w:val="00E7087F"/>
    <w:rsid w:val="00E71455"/>
    <w:rsid w:val="00E716B6"/>
    <w:rsid w:val="00E71DEB"/>
    <w:rsid w:val="00E729BC"/>
    <w:rsid w:val="00E746D7"/>
    <w:rsid w:val="00E74B84"/>
    <w:rsid w:val="00E750BE"/>
    <w:rsid w:val="00E75181"/>
    <w:rsid w:val="00E7521E"/>
    <w:rsid w:val="00E75619"/>
    <w:rsid w:val="00E75DFF"/>
    <w:rsid w:val="00E76137"/>
    <w:rsid w:val="00E76419"/>
    <w:rsid w:val="00E76A4C"/>
    <w:rsid w:val="00E76DE6"/>
    <w:rsid w:val="00E77180"/>
    <w:rsid w:val="00E77E97"/>
    <w:rsid w:val="00E80117"/>
    <w:rsid w:val="00E82039"/>
    <w:rsid w:val="00E8251F"/>
    <w:rsid w:val="00E830D8"/>
    <w:rsid w:val="00E831BD"/>
    <w:rsid w:val="00E83349"/>
    <w:rsid w:val="00E846B0"/>
    <w:rsid w:val="00E849C3"/>
    <w:rsid w:val="00E84AE0"/>
    <w:rsid w:val="00E85CA6"/>
    <w:rsid w:val="00E85DCC"/>
    <w:rsid w:val="00E85E8D"/>
    <w:rsid w:val="00E85EF9"/>
    <w:rsid w:val="00E860A4"/>
    <w:rsid w:val="00E86456"/>
    <w:rsid w:val="00E865B9"/>
    <w:rsid w:val="00E866D2"/>
    <w:rsid w:val="00E875E2"/>
    <w:rsid w:val="00E8796F"/>
    <w:rsid w:val="00E87B15"/>
    <w:rsid w:val="00E87F93"/>
    <w:rsid w:val="00E9016D"/>
    <w:rsid w:val="00E90691"/>
    <w:rsid w:val="00E9088E"/>
    <w:rsid w:val="00E91F10"/>
    <w:rsid w:val="00E91F15"/>
    <w:rsid w:val="00E91F1B"/>
    <w:rsid w:val="00E91F5B"/>
    <w:rsid w:val="00E92B94"/>
    <w:rsid w:val="00E92B9E"/>
    <w:rsid w:val="00E92EB4"/>
    <w:rsid w:val="00E930D5"/>
    <w:rsid w:val="00E933E0"/>
    <w:rsid w:val="00E95945"/>
    <w:rsid w:val="00E96128"/>
    <w:rsid w:val="00E965D3"/>
    <w:rsid w:val="00E965E4"/>
    <w:rsid w:val="00E96F1B"/>
    <w:rsid w:val="00E97029"/>
    <w:rsid w:val="00E97B8B"/>
    <w:rsid w:val="00EA024A"/>
    <w:rsid w:val="00EA0434"/>
    <w:rsid w:val="00EA0A64"/>
    <w:rsid w:val="00EA0B7A"/>
    <w:rsid w:val="00EA0C3E"/>
    <w:rsid w:val="00EA0C7E"/>
    <w:rsid w:val="00EA0E54"/>
    <w:rsid w:val="00EA0E6E"/>
    <w:rsid w:val="00EA16EF"/>
    <w:rsid w:val="00EA206F"/>
    <w:rsid w:val="00EA2F16"/>
    <w:rsid w:val="00EA37E4"/>
    <w:rsid w:val="00EA4138"/>
    <w:rsid w:val="00EA421D"/>
    <w:rsid w:val="00EA45C5"/>
    <w:rsid w:val="00EA46FA"/>
    <w:rsid w:val="00EA4CFC"/>
    <w:rsid w:val="00EA5016"/>
    <w:rsid w:val="00EA53EA"/>
    <w:rsid w:val="00EA5473"/>
    <w:rsid w:val="00EA5CC9"/>
    <w:rsid w:val="00EA67F4"/>
    <w:rsid w:val="00EA69CF"/>
    <w:rsid w:val="00EA6ADF"/>
    <w:rsid w:val="00EA6C0F"/>
    <w:rsid w:val="00EA6D65"/>
    <w:rsid w:val="00EA6E29"/>
    <w:rsid w:val="00EA764E"/>
    <w:rsid w:val="00EA7C82"/>
    <w:rsid w:val="00EA7EEA"/>
    <w:rsid w:val="00EB091A"/>
    <w:rsid w:val="00EB0A5E"/>
    <w:rsid w:val="00EB0BDD"/>
    <w:rsid w:val="00EB0DA2"/>
    <w:rsid w:val="00EB0DC3"/>
    <w:rsid w:val="00EB215A"/>
    <w:rsid w:val="00EB21AA"/>
    <w:rsid w:val="00EB21AB"/>
    <w:rsid w:val="00EB237C"/>
    <w:rsid w:val="00EB2440"/>
    <w:rsid w:val="00EB27E1"/>
    <w:rsid w:val="00EB2816"/>
    <w:rsid w:val="00EB2981"/>
    <w:rsid w:val="00EB2C38"/>
    <w:rsid w:val="00EB2EBA"/>
    <w:rsid w:val="00EB2F05"/>
    <w:rsid w:val="00EB308E"/>
    <w:rsid w:val="00EB39C1"/>
    <w:rsid w:val="00EB3D6A"/>
    <w:rsid w:val="00EB4A27"/>
    <w:rsid w:val="00EB4B13"/>
    <w:rsid w:val="00EB4B15"/>
    <w:rsid w:val="00EB53E4"/>
    <w:rsid w:val="00EB53E6"/>
    <w:rsid w:val="00EB5DA0"/>
    <w:rsid w:val="00EB5F73"/>
    <w:rsid w:val="00EB643D"/>
    <w:rsid w:val="00EB685E"/>
    <w:rsid w:val="00EB68B7"/>
    <w:rsid w:val="00EB72F7"/>
    <w:rsid w:val="00EB7829"/>
    <w:rsid w:val="00EC0197"/>
    <w:rsid w:val="00EC0453"/>
    <w:rsid w:val="00EC1498"/>
    <w:rsid w:val="00EC1A95"/>
    <w:rsid w:val="00EC262D"/>
    <w:rsid w:val="00EC28AA"/>
    <w:rsid w:val="00EC2BF4"/>
    <w:rsid w:val="00EC2E94"/>
    <w:rsid w:val="00EC384F"/>
    <w:rsid w:val="00EC3ECD"/>
    <w:rsid w:val="00EC4A9E"/>
    <w:rsid w:val="00EC671C"/>
    <w:rsid w:val="00EC6C42"/>
    <w:rsid w:val="00EC6CCC"/>
    <w:rsid w:val="00EC6F0E"/>
    <w:rsid w:val="00EC72FE"/>
    <w:rsid w:val="00EC792E"/>
    <w:rsid w:val="00EC7B81"/>
    <w:rsid w:val="00ED0320"/>
    <w:rsid w:val="00ED112A"/>
    <w:rsid w:val="00ED112F"/>
    <w:rsid w:val="00ED1200"/>
    <w:rsid w:val="00ED1787"/>
    <w:rsid w:val="00ED1B40"/>
    <w:rsid w:val="00ED290F"/>
    <w:rsid w:val="00ED3278"/>
    <w:rsid w:val="00ED3722"/>
    <w:rsid w:val="00ED39E4"/>
    <w:rsid w:val="00ED3BC8"/>
    <w:rsid w:val="00ED412A"/>
    <w:rsid w:val="00ED4580"/>
    <w:rsid w:val="00ED4C2F"/>
    <w:rsid w:val="00ED4D45"/>
    <w:rsid w:val="00ED4F21"/>
    <w:rsid w:val="00ED54AE"/>
    <w:rsid w:val="00ED5B7F"/>
    <w:rsid w:val="00ED6141"/>
    <w:rsid w:val="00ED6715"/>
    <w:rsid w:val="00ED6A05"/>
    <w:rsid w:val="00ED72D1"/>
    <w:rsid w:val="00ED7337"/>
    <w:rsid w:val="00ED7B6C"/>
    <w:rsid w:val="00ED7CA3"/>
    <w:rsid w:val="00ED7D1C"/>
    <w:rsid w:val="00ED7FCB"/>
    <w:rsid w:val="00EE01F4"/>
    <w:rsid w:val="00EE0CDF"/>
    <w:rsid w:val="00EE0D91"/>
    <w:rsid w:val="00EE14C9"/>
    <w:rsid w:val="00EE169D"/>
    <w:rsid w:val="00EE17E5"/>
    <w:rsid w:val="00EE1AD0"/>
    <w:rsid w:val="00EE1DE9"/>
    <w:rsid w:val="00EE2275"/>
    <w:rsid w:val="00EE2373"/>
    <w:rsid w:val="00EE2BB1"/>
    <w:rsid w:val="00EE2CDD"/>
    <w:rsid w:val="00EE2E36"/>
    <w:rsid w:val="00EE2F09"/>
    <w:rsid w:val="00EE3096"/>
    <w:rsid w:val="00EE3183"/>
    <w:rsid w:val="00EE3B6E"/>
    <w:rsid w:val="00EE434D"/>
    <w:rsid w:val="00EE49A3"/>
    <w:rsid w:val="00EE4F35"/>
    <w:rsid w:val="00EE53B4"/>
    <w:rsid w:val="00EE5687"/>
    <w:rsid w:val="00EE5A74"/>
    <w:rsid w:val="00EE5CEF"/>
    <w:rsid w:val="00EE69C2"/>
    <w:rsid w:val="00EE71A6"/>
    <w:rsid w:val="00EE765B"/>
    <w:rsid w:val="00EE7A5D"/>
    <w:rsid w:val="00EE7E07"/>
    <w:rsid w:val="00EF03F0"/>
    <w:rsid w:val="00EF0DC0"/>
    <w:rsid w:val="00EF0FC7"/>
    <w:rsid w:val="00EF10C6"/>
    <w:rsid w:val="00EF1994"/>
    <w:rsid w:val="00EF1ED4"/>
    <w:rsid w:val="00EF25EA"/>
    <w:rsid w:val="00EF27AA"/>
    <w:rsid w:val="00EF2A70"/>
    <w:rsid w:val="00EF3989"/>
    <w:rsid w:val="00EF4BF6"/>
    <w:rsid w:val="00EF5309"/>
    <w:rsid w:val="00EF5611"/>
    <w:rsid w:val="00EF5975"/>
    <w:rsid w:val="00EF67F5"/>
    <w:rsid w:val="00EF6FE4"/>
    <w:rsid w:val="00EF72EF"/>
    <w:rsid w:val="00EF7F5C"/>
    <w:rsid w:val="00F0004F"/>
    <w:rsid w:val="00F00A0B"/>
    <w:rsid w:val="00F016D0"/>
    <w:rsid w:val="00F0178A"/>
    <w:rsid w:val="00F018AF"/>
    <w:rsid w:val="00F01B77"/>
    <w:rsid w:val="00F0239B"/>
    <w:rsid w:val="00F024AA"/>
    <w:rsid w:val="00F02DDE"/>
    <w:rsid w:val="00F0319D"/>
    <w:rsid w:val="00F03674"/>
    <w:rsid w:val="00F047BE"/>
    <w:rsid w:val="00F04CFB"/>
    <w:rsid w:val="00F059EF"/>
    <w:rsid w:val="00F064A3"/>
    <w:rsid w:val="00F07107"/>
    <w:rsid w:val="00F07722"/>
    <w:rsid w:val="00F078AE"/>
    <w:rsid w:val="00F078C7"/>
    <w:rsid w:val="00F07BF7"/>
    <w:rsid w:val="00F07D74"/>
    <w:rsid w:val="00F07DB9"/>
    <w:rsid w:val="00F1011F"/>
    <w:rsid w:val="00F103CB"/>
    <w:rsid w:val="00F10D5D"/>
    <w:rsid w:val="00F10D7D"/>
    <w:rsid w:val="00F11076"/>
    <w:rsid w:val="00F1122C"/>
    <w:rsid w:val="00F11461"/>
    <w:rsid w:val="00F12142"/>
    <w:rsid w:val="00F123E4"/>
    <w:rsid w:val="00F1249D"/>
    <w:rsid w:val="00F12F26"/>
    <w:rsid w:val="00F13A1F"/>
    <w:rsid w:val="00F13A61"/>
    <w:rsid w:val="00F13D1C"/>
    <w:rsid w:val="00F14199"/>
    <w:rsid w:val="00F14395"/>
    <w:rsid w:val="00F143AC"/>
    <w:rsid w:val="00F14B7C"/>
    <w:rsid w:val="00F151C2"/>
    <w:rsid w:val="00F1580D"/>
    <w:rsid w:val="00F159A2"/>
    <w:rsid w:val="00F15A24"/>
    <w:rsid w:val="00F15C18"/>
    <w:rsid w:val="00F15CE2"/>
    <w:rsid w:val="00F1605C"/>
    <w:rsid w:val="00F16090"/>
    <w:rsid w:val="00F16A84"/>
    <w:rsid w:val="00F171A5"/>
    <w:rsid w:val="00F174CA"/>
    <w:rsid w:val="00F17566"/>
    <w:rsid w:val="00F17C82"/>
    <w:rsid w:val="00F202D2"/>
    <w:rsid w:val="00F206EB"/>
    <w:rsid w:val="00F2079B"/>
    <w:rsid w:val="00F20AA5"/>
    <w:rsid w:val="00F216CE"/>
    <w:rsid w:val="00F216CF"/>
    <w:rsid w:val="00F219CB"/>
    <w:rsid w:val="00F21B57"/>
    <w:rsid w:val="00F21E18"/>
    <w:rsid w:val="00F22271"/>
    <w:rsid w:val="00F22406"/>
    <w:rsid w:val="00F2251B"/>
    <w:rsid w:val="00F22669"/>
    <w:rsid w:val="00F23088"/>
    <w:rsid w:val="00F24E04"/>
    <w:rsid w:val="00F24FD4"/>
    <w:rsid w:val="00F25860"/>
    <w:rsid w:val="00F259F5"/>
    <w:rsid w:val="00F26052"/>
    <w:rsid w:val="00F260FA"/>
    <w:rsid w:val="00F2666E"/>
    <w:rsid w:val="00F26801"/>
    <w:rsid w:val="00F26A57"/>
    <w:rsid w:val="00F26EBE"/>
    <w:rsid w:val="00F27BBB"/>
    <w:rsid w:val="00F300A1"/>
    <w:rsid w:val="00F30943"/>
    <w:rsid w:val="00F30A0A"/>
    <w:rsid w:val="00F30F94"/>
    <w:rsid w:val="00F3193E"/>
    <w:rsid w:val="00F31AFD"/>
    <w:rsid w:val="00F3274D"/>
    <w:rsid w:val="00F32AC7"/>
    <w:rsid w:val="00F33068"/>
    <w:rsid w:val="00F330A0"/>
    <w:rsid w:val="00F33DD2"/>
    <w:rsid w:val="00F347E3"/>
    <w:rsid w:val="00F347FE"/>
    <w:rsid w:val="00F35701"/>
    <w:rsid w:val="00F35715"/>
    <w:rsid w:val="00F35DF2"/>
    <w:rsid w:val="00F35E23"/>
    <w:rsid w:val="00F35FD6"/>
    <w:rsid w:val="00F368B1"/>
    <w:rsid w:val="00F3694E"/>
    <w:rsid w:val="00F36ABA"/>
    <w:rsid w:val="00F36C67"/>
    <w:rsid w:val="00F36DE1"/>
    <w:rsid w:val="00F37408"/>
    <w:rsid w:val="00F37CF5"/>
    <w:rsid w:val="00F37FAF"/>
    <w:rsid w:val="00F40080"/>
    <w:rsid w:val="00F40513"/>
    <w:rsid w:val="00F40B2B"/>
    <w:rsid w:val="00F40DE4"/>
    <w:rsid w:val="00F4136E"/>
    <w:rsid w:val="00F41DED"/>
    <w:rsid w:val="00F42A43"/>
    <w:rsid w:val="00F42E6F"/>
    <w:rsid w:val="00F44CCA"/>
    <w:rsid w:val="00F452B1"/>
    <w:rsid w:val="00F456AC"/>
    <w:rsid w:val="00F45718"/>
    <w:rsid w:val="00F45815"/>
    <w:rsid w:val="00F4583D"/>
    <w:rsid w:val="00F45C31"/>
    <w:rsid w:val="00F46165"/>
    <w:rsid w:val="00F46210"/>
    <w:rsid w:val="00F4673A"/>
    <w:rsid w:val="00F46A1A"/>
    <w:rsid w:val="00F46FD2"/>
    <w:rsid w:val="00F47A73"/>
    <w:rsid w:val="00F47BC5"/>
    <w:rsid w:val="00F47EA9"/>
    <w:rsid w:val="00F50469"/>
    <w:rsid w:val="00F50A5E"/>
    <w:rsid w:val="00F50A8B"/>
    <w:rsid w:val="00F50E88"/>
    <w:rsid w:val="00F5145E"/>
    <w:rsid w:val="00F515C5"/>
    <w:rsid w:val="00F51930"/>
    <w:rsid w:val="00F51EFA"/>
    <w:rsid w:val="00F523FC"/>
    <w:rsid w:val="00F52C82"/>
    <w:rsid w:val="00F536C6"/>
    <w:rsid w:val="00F545F7"/>
    <w:rsid w:val="00F54661"/>
    <w:rsid w:val="00F546C0"/>
    <w:rsid w:val="00F546C1"/>
    <w:rsid w:val="00F54AC2"/>
    <w:rsid w:val="00F54FAC"/>
    <w:rsid w:val="00F55412"/>
    <w:rsid w:val="00F55419"/>
    <w:rsid w:val="00F56189"/>
    <w:rsid w:val="00F5688E"/>
    <w:rsid w:val="00F56E3F"/>
    <w:rsid w:val="00F571C7"/>
    <w:rsid w:val="00F57706"/>
    <w:rsid w:val="00F577F6"/>
    <w:rsid w:val="00F602A5"/>
    <w:rsid w:val="00F6031A"/>
    <w:rsid w:val="00F606B6"/>
    <w:rsid w:val="00F6070C"/>
    <w:rsid w:val="00F6080E"/>
    <w:rsid w:val="00F61E7D"/>
    <w:rsid w:val="00F61FE7"/>
    <w:rsid w:val="00F629D4"/>
    <w:rsid w:val="00F63374"/>
    <w:rsid w:val="00F63B19"/>
    <w:rsid w:val="00F64871"/>
    <w:rsid w:val="00F64C06"/>
    <w:rsid w:val="00F65085"/>
    <w:rsid w:val="00F65536"/>
    <w:rsid w:val="00F657E2"/>
    <w:rsid w:val="00F6590F"/>
    <w:rsid w:val="00F659A8"/>
    <w:rsid w:val="00F66ABA"/>
    <w:rsid w:val="00F67E85"/>
    <w:rsid w:val="00F7053F"/>
    <w:rsid w:val="00F70CC6"/>
    <w:rsid w:val="00F713C5"/>
    <w:rsid w:val="00F71850"/>
    <w:rsid w:val="00F71B54"/>
    <w:rsid w:val="00F72678"/>
    <w:rsid w:val="00F72B26"/>
    <w:rsid w:val="00F73356"/>
    <w:rsid w:val="00F73B51"/>
    <w:rsid w:val="00F73EE7"/>
    <w:rsid w:val="00F74041"/>
    <w:rsid w:val="00F7450B"/>
    <w:rsid w:val="00F746A8"/>
    <w:rsid w:val="00F74B42"/>
    <w:rsid w:val="00F751D2"/>
    <w:rsid w:val="00F75C54"/>
    <w:rsid w:val="00F75C93"/>
    <w:rsid w:val="00F75FDE"/>
    <w:rsid w:val="00F7662A"/>
    <w:rsid w:val="00F76AF0"/>
    <w:rsid w:val="00F76C94"/>
    <w:rsid w:val="00F770EC"/>
    <w:rsid w:val="00F77C7F"/>
    <w:rsid w:val="00F77D4D"/>
    <w:rsid w:val="00F77ED2"/>
    <w:rsid w:val="00F80274"/>
    <w:rsid w:val="00F80372"/>
    <w:rsid w:val="00F803AD"/>
    <w:rsid w:val="00F80D0E"/>
    <w:rsid w:val="00F80F04"/>
    <w:rsid w:val="00F80F3A"/>
    <w:rsid w:val="00F80F3F"/>
    <w:rsid w:val="00F80FC3"/>
    <w:rsid w:val="00F81BFD"/>
    <w:rsid w:val="00F81F26"/>
    <w:rsid w:val="00F820C1"/>
    <w:rsid w:val="00F82137"/>
    <w:rsid w:val="00F825B5"/>
    <w:rsid w:val="00F82A45"/>
    <w:rsid w:val="00F82FA8"/>
    <w:rsid w:val="00F8302E"/>
    <w:rsid w:val="00F8308C"/>
    <w:rsid w:val="00F8331B"/>
    <w:rsid w:val="00F83FB4"/>
    <w:rsid w:val="00F845CE"/>
    <w:rsid w:val="00F84880"/>
    <w:rsid w:val="00F8517A"/>
    <w:rsid w:val="00F85407"/>
    <w:rsid w:val="00F86077"/>
    <w:rsid w:val="00F8673A"/>
    <w:rsid w:val="00F86845"/>
    <w:rsid w:val="00F86EA9"/>
    <w:rsid w:val="00F86F4E"/>
    <w:rsid w:val="00F872F0"/>
    <w:rsid w:val="00F8747D"/>
    <w:rsid w:val="00F87BFD"/>
    <w:rsid w:val="00F90111"/>
    <w:rsid w:val="00F90A87"/>
    <w:rsid w:val="00F912CA"/>
    <w:rsid w:val="00F9150B"/>
    <w:rsid w:val="00F9202C"/>
    <w:rsid w:val="00F929C3"/>
    <w:rsid w:val="00F92C85"/>
    <w:rsid w:val="00F92E8D"/>
    <w:rsid w:val="00F938D6"/>
    <w:rsid w:val="00F93BFA"/>
    <w:rsid w:val="00F93C50"/>
    <w:rsid w:val="00F93C87"/>
    <w:rsid w:val="00F93FAA"/>
    <w:rsid w:val="00F94362"/>
    <w:rsid w:val="00F94753"/>
    <w:rsid w:val="00F954FF"/>
    <w:rsid w:val="00F95724"/>
    <w:rsid w:val="00F95ECA"/>
    <w:rsid w:val="00F961C7"/>
    <w:rsid w:val="00F97672"/>
    <w:rsid w:val="00FA0926"/>
    <w:rsid w:val="00FA092A"/>
    <w:rsid w:val="00FA09E6"/>
    <w:rsid w:val="00FA0B0E"/>
    <w:rsid w:val="00FA0C69"/>
    <w:rsid w:val="00FA0DAD"/>
    <w:rsid w:val="00FA118B"/>
    <w:rsid w:val="00FA1370"/>
    <w:rsid w:val="00FA1ECE"/>
    <w:rsid w:val="00FA2AA3"/>
    <w:rsid w:val="00FA2D88"/>
    <w:rsid w:val="00FA30C9"/>
    <w:rsid w:val="00FA37C3"/>
    <w:rsid w:val="00FA37F6"/>
    <w:rsid w:val="00FA395C"/>
    <w:rsid w:val="00FA435D"/>
    <w:rsid w:val="00FA46E4"/>
    <w:rsid w:val="00FA561B"/>
    <w:rsid w:val="00FA5B40"/>
    <w:rsid w:val="00FA6079"/>
    <w:rsid w:val="00FA62CE"/>
    <w:rsid w:val="00FA6F9E"/>
    <w:rsid w:val="00FA74F6"/>
    <w:rsid w:val="00FA756E"/>
    <w:rsid w:val="00FA76F0"/>
    <w:rsid w:val="00FB0386"/>
    <w:rsid w:val="00FB04F0"/>
    <w:rsid w:val="00FB0F3D"/>
    <w:rsid w:val="00FB0F65"/>
    <w:rsid w:val="00FB1024"/>
    <w:rsid w:val="00FB1421"/>
    <w:rsid w:val="00FB1778"/>
    <w:rsid w:val="00FB2006"/>
    <w:rsid w:val="00FB234B"/>
    <w:rsid w:val="00FB23CC"/>
    <w:rsid w:val="00FB2857"/>
    <w:rsid w:val="00FB3BB5"/>
    <w:rsid w:val="00FB3C06"/>
    <w:rsid w:val="00FB3FAB"/>
    <w:rsid w:val="00FB40BC"/>
    <w:rsid w:val="00FB48B6"/>
    <w:rsid w:val="00FB4BFA"/>
    <w:rsid w:val="00FB4CDE"/>
    <w:rsid w:val="00FB4F40"/>
    <w:rsid w:val="00FB4F7D"/>
    <w:rsid w:val="00FB5CE1"/>
    <w:rsid w:val="00FB623D"/>
    <w:rsid w:val="00FB6367"/>
    <w:rsid w:val="00FB6429"/>
    <w:rsid w:val="00FB64A8"/>
    <w:rsid w:val="00FB6B5F"/>
    <w:rsid w:val="00FB7064"/>
    <w:rsid w:val="00FB7610"/>
    <w:rsid w:val="00FB7FC6"/>
    <w:rsid w:val="00FC0561"/>
    <w:rsid w:val="00FC1631"/>
    <w:rsid w:val="00FC1DB8"/>
    <w:rsid w:val="00FC20C6"/>
    <w:rsid w:val="00FC29D6"/>
    <w:rsid w:val="00FC3120"/>
    <w:rsid w:val="00FC317A"/>
    <w:rsid w:val="00FC3AD2"/>
    <w:rsid w:val="00FC3BBD"/>
    <w:rsid w:val="00FC3F90"/>
    <w:rsid w:val="00FC436B"/>
    <w:rsid w:val="00FC4561"/>
    <w:rsid w:val="00FC4DD4"/>
    <w:rsid w:val="00FC4E3A"/>
    <w:rsid w:val="00FC4FE3"/>
    <w:rsid w:val="00FC553F"/>
    <w:rsid w:val="00FC5AA8"/>
    <w:rsid w:val="00FC5E35"/>
    <w:rsid w:val="00FC5F40"/>
    <w:rsid w:val="00FC60E2"/>
    <w:rsid w:val="00FC6120"/>
    <w:rsid w:val="00FC6266"/>
    <w:rsid w:val="00FC659E"/>
    <w:rsid w:val="00FC7066"/>
    <w:rsid w:val="00FC70C7"/>
    <w:rsid w:val="00FC73E5"/>
    <w:rsid w:val="00FC7FF6"/>
    <w:rsid w:val="00FD05B8"/>
    <w:rsid w:val="00FD05CF"/>
    <w:rsid w:val="00FD0B4F"/>
    <w:rsid w:val="00FD16D9"/>
    <w:rsid w:val="00FD1FDA"/>
    <w:rsid w:val="00FD21C1"/>
    <w:rsid w:val="00FD28C3"/>
    <w:rsid w:val="00FD3242"/>
    <w:rsid w:val="00FD36B3"/>
    <w:rsid w:val="00FD385B"/>
    <w:rsid w:val="00FD3DC3"/>
    <w:rsid w:val="00FD3E00"/>
    <w:rsid w:val="00FD3EA6"/>
    <w:rsid w:val="00FD3F34"/>
    <w:rsid w:val="00FD46AD"/>
    <w:rsid w:val="00FD4957"/>
    <w:rsid w:val="00FD5936"/>
    <w:rsid w:val="00FD5A83"/>
    <w:rsid w:val="00FD5CBE"/>
    <w:rsid w:val="00FD6082"/>
    <w:rsid w:val="00FD68D4"/>
    <w:rsid w:val="00FD6A7D"/>
    <w:rsid w:val="00FD6ED0"/>
    <w:rsid w:val="00FD71D8"/>
    <w:rsid w:val="00FD7F7B"/>
    <w:rsid w:val="00FD7FCD"/>
    <w:rsid w:val="00FE0149"/>
    <w:rsid w:val="00FE0334"/>
    <w:rsid w:val="00FE0917"/>
    <w:rsid w:val="00FE0E66"/>
    <w:rsid w:val="00FE0F87"/>
    <w:rsid w:val="00FE1630"/>
    <w:rsid w:val="00FE16C0"/>
    <w:rsid w:val="00FE2095"/>
    <w:rsid w:val="00FE33BF"/>
    <w:rsid w:val="00FE470B"/>
    <w:rsid w:val="00FE475E"/>
    <w:rsid w:val="00FE48A8"/>
    <w:rsid w:val="00FE4C21"/>
    <w:rsid w:val="00FE4C44"/>
    <w:rsid w:val="00FE5209"/>
    <w:rsid w:val="00FE531C"/>
    <w:rsid w:val="00FE5488"/>
    <w:rsid w:val="00FE560F"/>
    <w:rsid w:val="00FE5939"/>
    <w:rsid w:val="00FE5A58"/>
    <w:rsid w:val="00FE5BC0"/>
    <w:rsid w:val="00FE5EE2"/>
    <w:rsid w:val="00FE5F8D"/>
    <w:rsid w:val="00FE648A"/>
    <w:rsid w:val="00FE67EB"/>
    <w:rsid w:val="00FE68FD"/>
    <w:rsid w:val="00FE6FB3"/>
    <w:rsid w:val="00FE74A0"/>
    <w:rsid w:val="00FF04C3"/>
    <w:rsid w:val="00FF0644"/>
    <w:rsid w:val="00FF07F0"/>
    <w:rsid w:val="00FF0836"/>
    <w:rsid w:val="00FF08A2"/>
    <w:rsid w:val="00FF2E4D"/>
    <w:rsid w:val="00FF39FC"/>
    <w:rsid w:val="00FF39FE"/>
    <w:rsid w:val="00FF3CCC"/>
    <w:rsid w:val="00FF41B5"/>
    <w:rsid w:val="00FF44DC"/>
    <w:rsid w:val="00FF4E1C"/>
    <w:rsid w:val="00FF5587"/>
    <w:rsid w:val="00FF57D3"/>
    <w:rsid w:val="00FF5BD0"/>
    <w:rsid w:val="00FF61AE"/>
    <w:rsid w:val="00FF6589"/>
    <w:rsid w:val="00FF67E0"/>
    <w:rsid w:val="00FF68F0"/>
    <w:rsid w:val="00FF6F35"/>
    <w:rsid w:val="00FF73B6"/>
    <w:rsid w:val="00FF78FD"/>
    <w:rsid w:val="00FF7B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C903E"/>
  <w15:docId w15:val="{9204FC7A-957B-4879-B023-96EB0FE3B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31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EB0DA2"/>
    <w:pPr>
      <w:keepNext/>
      <w:tabs>
        <w:tab w:val="left" w:pos="1980"/>
      </w:tabs>
      <w:spacing w:before="120" w:line="380" w:lineRule="exact"/>
      <w:jc w:val="center"/>
      <w:outlineLvl w:val="0"/>
    </w:pPr>
    <w:rPr>
      <w:rFonts w:ascii="Angsana New" w:hAnsi="Angsana New"/>
      <w:sz w:val="32"/>
      <w:szCs w:val="32"/>
    </w:rPr>
  </w:style>
  <w:style w:type="paragraph" w:styleId="Heading2">
    <w:name w:val="heading 2"/>
    <w:basedOn w:val="Normal"/>
    <w:next w:val="Normal"/>
    <w:qFormat/>
    <w:rsid w:val="00EB0DA2"/>
    <w:pPr>
      <w:keepNext/>
      <w:tabs>
        <w:tab w:val="left" w:pos="900"/>
        <w:tab w:val="left" w:pos="1440"/>
      </w:tabs>
      <w:spacing w:line="380" w:lineRule="exact"/>
      <w:jc w:val="center"/>
      <w:outlineLvl w:val="1"/>
    </w:pPr>
    <w:rPr>
      <w:rFonts w:ascii="Angsana New" w:hAnsi="Angsana New"/>
      <w:sz w:val="28"/>
      <w:szCs w:val="28"/>
    </w:rPr>
  </w:style>
  <w:style w:type="paragraph" w:styleId="Heading3">
    <w:name w:val="heading 3"/>
    <w:basedOn w:val="Normal"/>
    <w:next w:val="Normal"/>
    <w:qFormat/>
    <w:rsid w:val="00EB0DA2"/>
    <w:pPr>
      <w:keepNext/>
      <w:tabs>
        <w:tab w:val="left" w:pos="720"/>
        <w:tab w:val="center" w:pos="5850"/>
      </w:tabs>
      <w:jc w:val="both"/>
      <w:outlineLvl w:val="2"/>
    </w:pPr>
    <w:rPr>
      <w:rFonts w:ascii="Angsana New" w:hAnsi="Angsana New"/>
      <w:sz w:val="32"/>
      <w:szCs w:val="32"/>
    </w:rPr>
  </w:style>
  <w:style w:type="paragraph" w:styleId="Heading4">
    <w:name w:val="heading 4"/>
    <w:basedOn w:val="Normal"/>
    <w:next w:val="Normal"/>
    <w:qFormat/>
    <w:rsid w:val="00EB0DA2"/>
    <w:pPr>
      <w:keepNext/>
      <w:tabs>
        <w:tab w:val="left" w:pos="900"/>
        <w:tab w:val="left" w:pos="1440"/>
        <w:tab w:val="left" w:pos="1980"/>
        <w:tab w:val="right" w:pos="7200"/>
        <w:tab w:val="right" w:pos="8540"/>
      </w:tabs>
      <w:spacing w:before="120"/>
      <w:ind w:left="360" w:hanging="360"/>
      <w:jc w:val="both"/>
      <w:outlineLvl w:val="3"/>
    </w:pPr>
    <w:rPr>
      <w:rFonts w:ascii="Angsana New" w:hAnsi="Angsana New"/>
      <w:sz w:val="32"/>
      <w:szCs w:val="32"/>
    </w:rPr>
  </w:style>
  <w:style w:type="paragraph" w:styleId="Heading5">
    <w:name w:val="heading 5"/>
    <w:basedOn w:val="Normal"/>
    <w:next w:val="Normal"/>
    <w:qFormat/>
    <w:rsid w:val="00EB0DA2"/>
    <w:pPr>
      <w:keepNext/>
      <w:tabs>
        <w:tab w:val="left" w:pos="900"/>
        <w:tab w:val="left" w:pos="1440"/>
      </w:tabs>
      <w:ind w:right="-198"/>
      <w:jc w:val="both"/>
      <w:outlineLvl w:val="4"/>
    </w:pPr>
    <w:rPr>
      <w:rFonts w:ascii="Angsana New" w:hAnsi="Angsana New"/>
      <w:sz w:val="28"/>
      <w:szCs w:val="28"/>
      <w:u w:val="single"/>
    </w:rPr>
  </w:style>
  <w:style w:type="paragraph" w:styleId="Heading6">
    <w:name w:val="heading 6"/>
    <w:basedOn w:val="Normal"/>
    <w:next w:val="Normal"/>
    <w:qFormat/>
    <w:rsid w:val="00EB0DA2"/>
    <w:pPr>
      <w:keepNext/>
      <w:tabs>
        <w:tab w:val="left" w:pos="900"/>
        <w:tab w:val="left" w:pos="1440"/>
      </w:tabs>
      <w:spacing w:line="380" w:lineRule="exact"/>
      <w:ind w:right="-198"/>
      <w:jc w:val="both"/>
      <w:outlineLvl w:val="5"/>
    </w:pPr>
    <w:rPr>
      <w:rFonts w:ascii="Angsana New" w:hAnsi="Angsana New"/>
      <w:b/>
      <w:bCs/>
      <w:sz w:val="32"/>
      <w:szCs w:val="32"/>
      <w:u w:val="single"/>
    </w:rPr>
  </w:style>
  <w:style w:type="paragraph" w:styleId="Heading7">
    <w:name w:val="heading 7"/>
    <w:basedOn w:val="Normal"/>
    <w:next w:val="Normal"/>
    <w:qFormat/>
    <w:rsid w:val="00EB0DA2"/>
    <w:pPr>
      <w:keepNext/>
      <w:widowControl w:val="0"/>
      <w:spacing w:line="360" w:lineRule="exact"/>
      <w:ind w:right="-40"/>
      <w:jc w:val="both"/>
      <w:outlineLvl w:val="6"/>
    </w:pPr>
    <w:rPr>
      <w:rFonts w:ascii="Angsana New" w:hAnsi="Angsana New"/>
      <w:sz w:val="26"/>
      <w:szCs w:val="26"/>
      <w:u w:val="single"/>
    </w:rPr>
  </w:style>
  <w:style w:type="paragraph" w:styleId="Heading8">
    <w:name w:val="heading 8"/>
    <w:basedOn w:val="Normal"/>
    <w:next w:val="Normal"/>
    <w:qFormat/>
    <w:rsid w:val="00EB0DA2"/>
    <w:pPr>
      <w:keepNext/>
      <w:tabs>
        <w:tab w:val="left" w:pos="900"/>
        <w:tab w:val="left" w:pos="1440"/>
      </w:tabs>
      <w:jc w:val="both"/>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B0DA2"/>
    <w:pPr>
      <w:tabs>
        <w:tab w:val="center" w:pos="4153"/>
        <w:tab w:val="right" w:pos="8306"/>
      </w:tabs>
    </w:pPr>
  </w:style>
  <w:style w:type="paragraph" w:styleId="Header">
    <w:name w:val="header"/>
    <w:basedOn w:val="Normal"/>
    <w:rsid w:val="00EB0DA2"/>
    <w:pPr>
      <w:tabs>
        <w:tab w:val="center" w:pos="4153"/>
        <w:tab w:val="right" w:pos="8306"/>
      </w:tabs>
    </w:pPr>
  </w:style>
  <w:style w:type="paragraph" w:styleId="BlockText">
    <w:name w:val="Block Text"/>
    <w:basedOn w:val="Normal"/>
    <w:rsid w:val="00EB0DA2"/>
    <w:pPr>
      <w:tabs>
        <w:tab w:val="left" w:pos="360"/>
        <w:tab w:val="left" w:pos="1440"/>
        <w:tab w:val="right" w:pos="5040"/>
      </w:tabs>
      <w:spacing w:before="240" w:after="120" w:line="380" w:lineRule="exact"/>
      <w:ind w:left="900" w:right="-43" w:hanging="900"/>
      <w:jc w:val="both"/>
    </w:pPr>
    <w:rPr>
      <w:rFonts w:ascii="Angsana New" w:hAnsi="Angsana New"/>
      <w:sz w:val="32"/>
      <w:szCs w:val="32"/>
    </w:rPr>
  </w:style>
  <w:style w:type="paragraph" w:styleId="BodyTextIndent">
    <w:name w:val="Body Text Indent"/>
    <w:basedOn w:val="Normal"/>
    <w:link w:val="BodyTextIndentChar"/>
    <w:rsid w:val="00EB0DA2"/>
    <w:pPr>
      <w:spacing w:before="120" w:after="120"/>
      <w:ind w:left="1440" w:hanging="540"/>
      <w:jc w:val="both"/>
    </w:pPr>
    <w:rPr>
      <w:rFonts w:ascii="Angsana New" w:hAnsi="Angsana New"/>
      <w:sz w:val="32"/>
      <w:szCs w:val="32"/>
    </w:rPr>
  </w:style>
  <w:style w:type="paragraph" w:styleId="BodyTextIndent2">
    <w:name w:val="Body Text Indent 2"/>
    <w:basedOn w:val="Normal"/>
    <w:rsid w:val="00EB0DA2"/>
    <w:pPr>
      <w:tabs>
        <w:tab w:val="left" w:pos="900"/>
        <w:tab w:val="left" w:pos="1440"/>
        <w:tab w:val="left" w:pos="1980"/>
        <w:tab w:val="center" w:pos="3330"/>
        <w:tab w:val="right" w:pos="6660"/>
        <w:tab w:val="right" w:pos="8640"/>
      </w:tabs>
      <w:spacing w:before="120"/>
      <w:ind w:left="360" w:hanging="360"/>
      <w:jc w:val="both"/>
    </w:pPr>
    <w:rPr>
      <w:rFonts w:ascii="Angsana New" w:hAnsi="Angsana New"/>
      <w:sz w:val="32"/>
      <w:szCs w:val="32"/>
    </w:rPr>
  </w:style>
  <w:style w:type="paragraph" w:styleId="BodyTextIndent3">
    <w:name w:val="Body Text Indent 3"/>
    <w:basedOn w:val="Normal"/>
    <w:link w:val="BodyTextIndent3Char"/>
    <w:rsid w:val="00EB0DA2"/>
    <w:pPr>
      <w:tabs>
        <w:tab w:val="left" w:pos="360"/>
        <w:tab w:val="left" w:pos="1440"/>
        <w:tab w:val="left" w:pos="1980"/>
        <w:tab w:val="left" w:pos="2700"/>
        <w:tab w:val="left" w:pos="6300"/>
      </w:tabs>
      <w:spacing w:before="120"/>
      <w:ind w:left="907" w:hanging="907"/>
      <w:jc w:val="both"/>
    </w:pPr>
    <w:rPr>
      <w:rFonts w:ascii="Angsana New" w:hAnsi="Angsana New"/>
      <w:sz w:val="32"/>
      <w:szCs w:val="32"/>
    </w:rPr>
  </w:style>
  <w:style w:type="paragraph" w:styleId="ListBullet">
    <w:name w:val="List Bullet"/>
    <w:basedOn w:val="Normal"/>
    <w:autoRedefine/>
    <w:rsid w:val="00EB0DA2"/>
    <w:pPr>
      <w:tabs>
        <w:tab w:val="num" w:pos="360"/>
      </w:tabs>
      <w:ind w:left="360" w:hanging="360"/>
    </w:pPr>
    <w:rPr>
      <w:szCs w:val="28"/>
    </w:rPr>
  </w:style>
  <w:style w:type="paragraph" w:styleId="ListBullet2">
    <w:name w:val="List Bullet 2"/>
    <w:basedOn w:val="Normal"/>
    <w:autoRedefine/>
    <w:rsid w:val="00EB0DA2"/>
    <w:pPr>
      <w:tabs>
        <w:tab w:val="num" w:pos="643"/>
      </w:tabs>
      <w:ind w:left="643" w:hanging="360"/>
    </w:pPr>
    <w:rPr>
      <w:szCs w:val="28"/>
    </w:rPr>
  </w:style>
  <w:style w:type="paragraph" w:styleId="ListBullet3">
    <w:name w:val="List Bullet 3"/>
    <w:basedOn w:val="Normal"/>
    <w:autoRedefine/>
    <w:rsid w:val="00EB0DA2"/>
    <w:pPr>
      <w:tabs>
        <w:tab w:val="num" w:pos="926"/>
      </w:tabs>
      <w:ind w:left="926" w:hanging="360"/>
    </w:pPr>
    <w:rPr>
      <w:szCs w:val="28"/>
    </w:rPr>
  </w:style>
  <w:style w:type="paragraph" w:styleId="ListBullet4">
    <w:name w:val="List Bullet 4"/>
    <w:basedOn w:val="Normal"/>
    <w:autoRedefine/>
    <w:rsid w:val="00EB0DA2"/>
    <w:pPr>
      <w:tabs>
        <w:tab w:val="num" w:pos="1209"/>
      </w:tabs>
      <w:ind w:left="1209" w:hanging="360"/>
    </w:pPr>
    <w:rPr>
      <w:szCs w:val="28"/>
    </w:rPr>
  </w:style>
  <w:style w:type="paragraph" w:styleId="ListBullet5">
    <w:name w:val="List Bullet 5"/>
    <w:basedOn w:val="Normal"/>
    <w:autoRedefine/>
    <w:rsid w:val="00EB0DA2"/>
    <w:pPr>
      <w:tabs>
        <w:tab w:val="num" w:pos="1492"/>
      </w:tabs>
      <w:ind w:left="1492" w:hanging="360"/>
    </w:pPr>
    <w:rPr>
      <w:szCs w:val="28"/>
    </w:rPr>
  </w:style>
  <w:style w:type="paragraph" w:styleId="ListNumber">
    <w:name w:val="List Number"/>
    <w:basedOn w:val="Normal"/>
    <w:rsid w:val="00EB0DA2"/>
    <w:pPr>
      <w:tabs>
        <w:tab w:val="num" w:pos="360"/>
      </w:tabs>
      <w:ind w:left="360" w:hanging="360"/>
    </w:pPr>
    <w:rPr>
      <w:szCs w:val="28"/>
    </w:rPr>
  </w:style>
  <w:style w:type="paragraph" w:styleId="ListNumber2">
    <w:name w:val="List Number 2"/>
    <w:basedOn w:val="Normal"/>
    <w:rsid w:val="00EB0DA2"/>
    <w:pPr>
      <w:tabs>
        <w:tab w:val="num" w:pos="643"/>
      </w:tabs>
      <w:ind w:left="643" w:hanging="360"/>
    </w:pPr>
    <w:rPr>
      <w:szCs w:val="28"/>
    </w:rPr>
  </w:style>
  <w:style w:type="paragraph" w:styleId="ListNumber3">
    <w:name w:val="List Number 3"/>
    <w:basedOn w:val="Normal"/>
    <w:rsid w:val="00EB0DA2"/>
    <w:pPr>
      <w:tabs>
        <w:tab w:val="num" w:pos="926"/>
      </w:tabs>
      <w:ind w:left="926" w:hanging="360"/>
    </w:pPr>
    <w:rPr>
      <w:szCs w:val="28"/>
    </w:rPr>
  </w:style>
  <w:style w:type="paragraph" w:styleId="ListNumber4">
    <w:name w:val="List Number 4"/>
    <w:basedOn w:val="Normal"/>
    <w:rsid w:val="00EB0DA2"/>
    <w:pPr>
      <w:tabs>
        <w:tab w:val="num" w:pos="1209"/>
      </w:tabs>
      <w:ind w:left="1209" w:hanging="360"/>
    </w:pPr>
    <w:rPr>
      <w:szCs w:val="28"/>
    </w:rPr>
  </w:style>
  <w:style w:type="paragraph" w:styleId="ListNumber5">
    <w:name w:val="List Number 5"/>
    <w:basedOn w:val="Normal"/>
    <w:rsid w:val="00EB0DA2"/>
    <w:pPr>
      <w:tabs>
        <w:tab w:val="num" w:pos="1492"/>
      </w:tabs>
      <w:ind w:left="1492" w:hanging="360"/>
    </w:pPr>
    <w:rPr>
      <w:szCs w:val="28"/>
    </w:rPr>
  </w:style>
  <w:style w:type="paragraph" w:styleId="BodyText">
    <w:name w:val="Body Text"/>
    <w:basedOn w:val="Normal"/>
    <w:rsid w:val="00EB0DA2"/>
    <w:pPr>
      <w:spacing w:after="120"/>
    </w:pPr>
  </w:style>
  <w:style w:type="character" w:styleId="PageNumber">
    <w:name w:val="page number"/>
    <w:basedOn w:val="DefaultParagraphFont"/>
    <w:rsid w:val="00EB0DA2"/>
  </w:style>
  <w:style w:type="paragraph" w:styleId="BodyText2">
    <w:name w:val="Body Text 2"/>
    <w:basedOn w:val="Normal"/>
    <w:link w:val="BodyText2Char"/>
    <w:rsid w:val="000E6E5A"/>
    <w:pPr>
      <w:spacing w:after="120" w:line="480" w:lineRule="auto"/>
    </w:pPr>
  </w:style>
  <w:style w:type="paragraph" w:styleId="BalloonText">
    <w:name w:val="Balloon Text"/>
    <w:basedOn w:val="Normal"/>
    <w:semiHidden/>
    <w:rsid w:val="00AF75E0"/>
    <w:rPr>
      <w:rFonts w:ascii="Tahoma" w:hAnsi="Tahoma" w:cs="Tahoma"/>
      <w:sz w:val="16"/>
      <w:szCs w:val="16"/>
    </w:rPr>
  </w:style>
  <w:style w:type="paragraph" w:customStyle="1" w:styleId="Preformatted">
    <w:name w:val="Preformatted"/>
    <w:basedOn w:val="Normal"/>
    <w:rsid w:val="002D56BD"/>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djustRightInd/>
      <w:textAlignment w:val="auto"/>
    </w:pPr>
    <w:rPr>
      <w:rFonts w:ascii="Cordia New" w:eastAsia="SimSun" w:hAnsi="Cordia New"/>
      <w:sz w:val="20"/>
      <w:szCs w:val="20"/>
      <w:lang w:eastAsia="zh-CN"/>
    </w:rPr>
  </w:style>
  <w:style w:type="paragraph" w:customStyle="1" w:styleId="jen2">
    <w:name w:val="jen2"/>
    <w:basedOn w:val="Normal"/>
    <w:rsid w:val="002D56BD"/>
    <w:pPr>
      <w:pBdr>
        <w:bottom w:val="double" w:sz="4" w:space="1" w:color="auto"/>
      </w:pBdr>
      <w:overflowPunct/>
      <w:adjustRightInd/>
      <w:jc w:val="right"/>
      <w:textAlignment w:val="auto"/>
    </w:pPr>
    <w:rPr>
      <w:rFonts w:ascii="Cordia New" w:eastAsia="SimSun" w:hAnsi="Cordia New"/>
      <w:color w:val="000000"/>
      <w:sz w:val="28"/>
      <w:szCs w:val="28"/>
      <w:lang w:eastAsia="zh-CN"/>
    </w:rPr>
  </w:style>
  <w:style w:type="paragraph" w:customStyle="1" w:styleId="Orn">
    <w:name w:val="Orn"/>
    <w:basedOn w:val="Normal"/>
    <w:rsid w:val="002D56BD"/>
    <w:pPr>
      <w:pBdr>
        <w:bottom w:val="single" w:sz="4" w:space="1" w:color="auto"/>
      </w:pBdr>
      <w:overflowPunct/>
      <w:adjustRightInd/>
      <w:jc w:val="center"/>
      <w:textAlignment w:val="auto"/>
    </w:pPr>
    <w:rPr>
      <w:rFonts w:ascii="Cordia New" w:eastAsia="SimSun" w:hAnsi="Cordia New"/>
      <w:sz w:val="28"/>
      <w:szCs w:val="28"/>
      <w:lang w:eastAsia="zh-CN"/>
    </w:rPr>
  </w:style>
  <w:style w:type="paragraph" w:customStyle="1" w:styleId="A">
    <w:name w:val="A"/>
    <w:basedOn w:val="BodyTextIndent3"/>
    <w:rsid w:val="002D56BD"/>
    <w:pPr>
      <w:pBdr>
        <w:bottom w:val="single" w:sz="4" w:space="1" w:color="auto"/>
      </w:pBdr>
      <w:tabs>
        <w:tab w:val="clear" w:pos="360"/>
        <w:tab w:val="clear" w:pos="1440"/>
        <w:tab w:val="clear" w:pos="1980"/>
        <w:tab w:val="clear" w:pos="2700"/>
        <w:tab w:val="clear" w:pos="6300"/>
      </w:tabs>
      <w:overflowPunct/>
      <w:autoSpaceDE/>
      <w:autoSpaceDN/>
      <w:adjustRightInd/>
      <w:spacing w:before="0"/>
      <w:ind w:left="0" w:firstLine="0"/>
      <w:jc w:val="center"/>
      <w:textAlignment w:val="auto"/>
    </w:pPr>
    <w:rPr>
      <w:rFonts w:ascii="Times New Roman" w:hAnsi="Times New Roman" w:cs="Times New Roman"/>
      <w:b/>
      <w:bCs/>
      <w:sz w:val="28"/>
      <w:szCs w:val="28"/>
      <w:lang w:eastAsia="zh-CN"/>
    </w:rPr>
  </w:style>
  <w:style w:type="table" w:styleId="TableGrid">
    <w:name w:val="Table Grid"/>
    <w:basedOn w:val="TableNormal"/>
    <w:uiPriority w:val="59"/>
    <w:rsid w:val="00A671E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D041B"/>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DE03A3"/>
    <w:pPr>
      <w:shd w:val="clear" w:color="auto" w:fill="000080"/>
    </w:pPr>
    <w:rPr>
      <w:rFonts w:ascii="Tahoma" w:hAnsi="Tahoma" w:cs="Tahoma"/>
      <w:sz w:val="20"/>
      <w:szCs w:val="20"/>
    </w:rPr>
  </w:style>
  <w:style w:type="paragraph" w:styleId="HTMLPreformatted">
    <w:name w:val="HTML Preformatted"/>
    <w:basedOn w:val="Normal"/>
    <w:rsid w:val="004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9">
    <w:name w:val="Char9"/>
    <w:basedOn w:val="Normal"/>
    <w:rsid w:val="00DA31D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40413B"/>
    <w:pPr>
      <w:ind w:left="720"/>
      <w:contextualSpacing/>
    </w:pPr>
    <w:rPr>
      <w:szCs w:val="30"/>
    </w:rPr>
  </w:style>
  <w:style w:type="paragraph" w:customStyle="1" w:styleId="Char8">
    <w:name w:val="Char8"/>
    <w:basedOn w:val="Normal"/>
    <w:rsid w:val="00F3274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1F67F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9F15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6D7DA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187BA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E7DE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9246C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7D240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ongtext">
    <w:name w:val="long_text"/>
    <w:basedOn w:val="DefaultParagraphFont"/>
    <w:rsid w:val="002A18A3"/>
  </w:style>
  <w:style w:type="paragraph" w:customStyle="1" w:styleId="Default">
    <w:name w:val="Default"/>
    <w:rsid w:val="005D5D39"/>
    <w:pPr>
      <w:autoSpaceDE w:val="0"/>
      <w:autoSpaceDN w:val="0"/>
      <w:adjustRightInd w:val="0"/>
    </w:pPr>
    <w:rPr>
      <w:rFonts w:eastAsiaTheme="minorHAnsi" w:cs="Times New Roman"/>
      <w:color w:val="000000"/>
      <w:sz w:val="24"/>
      <w:szCs w:val="24"/>
    </w:rPr>
  </w:style>
  <w:style w:type="paragraph" w:customStyle="1" w:styleId="Char10">
    <w:name w:val="Char10"/>
    <w:basedOn w:val="Normal"/>
    <w:rsid w:val="0050137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1">
    <w:name w:val="Char11"/>
    <w:basedOn w:val="Normal"/>
    <w:rsid w:val="009A6FDB"/>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basedOn w:val="DefaultParagraphFont"/>
    <w:rsid w:val="00D550AA"/>
    <w:rPr>
      <w:color w:val="0000FF" w:themeColor="hyperlink"/>
      <w:u w:val="single"/>
    </w:rPr>
  </w:style>
  <w:style w:type="character" w:customStyle="1" w:styleId="FooterChar">
    <w:name w:val="Footer Char"/>
    <w:basedOn w:val="DefaultParagraphFont"/>
    <w:link w:val="Footer"/>
    <w:uiPriority w:val="99"/>
    <w:rsid w:val="00744E75"/>
    <w:rPr>
      <w:rFonts w:eastAsia="Times New Roman" w:hAnsi="Tms Rmn"/>
      <w:sz w:val="24"/>
      <w:szCs w:val="24"/>
    </w:rPr>
  </w:style>
  <w:style w:type="character" w:styleId="Emphasis">
    <w:name w:val="Emphasis"/>
    <w:basedOn w:val="DefaultParagraphFont"/>
    <w:qFormat/>
    <w:rsid w:val="00D87A44"/>
    <w:rPr>
      <w:i/>
      <w:iCs/>
    </w:rPr>
  </w:style>
  <w:style w:type="character" w:customStyle="1" w:styleId="BodyTextIndentChar">
    <w:name w:val="Body Text Indent Char"/>
    <w:basedOn w:val="DefaultParagraphFont"/>
    <w:link w:val="BodyTextIndent"/>
    <w:rsid w:val="002F0557"/>
    <w:rPr>
      <w:rFonts w:ascii="Angsana New" w:eastAsia="Times New Roman" w:hAnsi="Angsana New"/>
      <w:sz w:val="32"/>
      <w:szCs w:val="32"/>
    </w:rPr>
  </w:style>
  <w:style w:type="paragraph" w:styleId="NormalWeb">
    <w:name w:val="Normal (Web)"/>
    <w:basedOn w:val="Normal"/>
    <w:uiPriority w:val="99"/>
    <w:unhideWhenUsed/>
    <w:rsid w:val="00C81046"/>
    <w:pPr>
      <w:overflowPunct/>
      <w:autoSpaceDE/>
      <w:autoSpaceDN/>
      <w:adjustRightInd/>
      <w:spacing w:before="100" w:beforeAutospacing="1" w:after="100" w:afterAutospacing="1"/>
      <w:textAlignment w:val="auto"/>
    </w:pPr>
    <w:rPr>
      <w:rFonts w:hAnsi="Times New Roman" w:cs="Times New Roman"/>
    </w:rPr>
  </w:style>
  <w:style w:type="character" w:customStyle="1" w:styleId="hps">
    <w:name w:val="hps"/>
    <w:basedOn w:val="DefaultParagraphFont"/>
    <w:rsid w:val="004E1B16"/>
  </w:style>
  <w:style w:type="character" w:customStyle="1" w:styleId="BodyTextIndent3Char">
    <w:name w:val="Body Text Indent 3 Char"/>
    <w:link w:val="BodyTextIndent3"/>
    <w:rsid w:val="004C6966"/>
    <w:rPr>
      <w:rFonts w:ascii="Angsana New" w:eastAsia="Times New Roman" w:hAnsi="Angsana New"/>
      <w:sz w:val="32"/>
      <w:szCs w:val="32"/>
    </w:rPr>
  </w:style>
  <w:style w:type="character" w:customStyle="1" w:styleId="BodyText2Char">
    <w:name w:val="Body Text 2 Char"/>
    <w:basedOn w:val="DefaultParagraphFont"/>
    <w:link w:val="BodyText2"/>
    <w:rsid w:val="00963187"/>
    <w:rPr>
      <w:rFonts w:eastAsia="Times New Roman" w:hAnsi="Tms Rmn"/>
      <w:sz w:val="24"/>
      <w:szCs w:val="24"/>
    </w:rPr>
  </w:style>
  <w:style w:type="table" w:customStyle="1" w:styleId="TableGrid1">
    <w:name w:val="Table Grid1"/>
    <w:basedOn w:val="TableNormal"/>
    <w:next w:val="TableGrid"/>
    <w:uiPriority w:val="59"/>
    <w:rsid w:val="001F4F7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15C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15C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D22418"/>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D2241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93527">
      <w:bodyDiv w:val="1"/>
      <w:marLeft w:val="0"/>
      <w:marRight w:val="0"/>
      <w:marTop w:val="0"/>
      <w:marBottom w:val="0"/>
      <w:divBdr>
        <w:top w:val="none" w:sz="0" w:space="0" w:color="auto"/>
        <w:left w:val="none" w:sz="0" w:space="0" w:color="auto"/>
        <w:bottom w:val="none" w:sz="0" w:space="0" w:color="auto"/>
        <w:right w:val="none" w:sz="0" w:space="0" w:color="auto"/>
      </w:divBdr>
      <w:divsChild>
        <w:div w:id="1582369102">
          <w:marLeft w:val="0"/>
          <w:marRight w:val="0"/>
          <w:marTop w:val="0"/>
          <w:marBottom w:val="0"/>
          <w:divBdr>
            <w:top w:val="none" w:sz="0" w:space="0" w:color="auto"/>
            <w:left w:val="none" w:sz="0" w:space="0" w:color="auto"/>
            <w:bottom w:val="none" w:sz="0" w:space="0" w:color="auto"/>
            <w:right w:val="none" w:sz="0" w:space="0" w:color="auto"/>
          </w:divBdr>
        </w:div>
      </w:divsChild>
    </w:div>
    <w:div w:id="95754526">
      <w:bodyDiv w:val="1"/>
      <w:marLeft w:val="0"/>
      <w:marRight w:val="0"/>
      <w:marTop w:val="0"/>
      <w:marBottom w:val="0"/>
      <w:divBdr>
        <w:top w:val="none" w:sz="0" w:space="0" w:color="auto"/>
        <w:left w:val="none" w:sz="0" w:space="0" w:color="auto"/>
        <w:bottom w:val="none" w:sz="0" w:space="0" w:color="auto"/>
        <w:right w:val="none" w:sz="0" w:space="0" w:color="auto"/>
      </w:divBdr>
    </w:div>
    <w:div w:id="173347120">
      <w:bodyDiv w:val="1"/>
      <w:marLeft w:val="0"/>
      <w:marRight w:val="0"/>
      <w:marTop w:val="0"/>
      <w:marBottom w:val="0"/>
      <w:divBdr>
        <w:top w:val="none" w:sz="0" w:space="0" w:color="auto"/>
        <w:left w:val="none" w:sz="0" w:space="0" w:color="auto"/>
        <w:bottom w:val="none" w:sz="0" w:space="0" w:color="auto"/>
        <w:right w:val="none" w:sz="0" w:space="0" w:color="auto"/>
      </w:divBdr>
    </w:div>
    <w:div w:id="217862000">
      <w:bodyDiv w:val="1"/>
      <w:marLeft w:val="0"/>
      <w:marRight w:val="0"/>
      <w:marTop w:val="0"/>
      <w:marBottom w:val="0"/>
      <w:divBdr>
        <w:top w:val="none" w:sz="0" w:space="0" w:color="auto"/>
        <w:left w:val="none" w:sz="0" w:space="0" w:color="auto"/>
        <w:bottom w:val="none" w:sz="0" w:space="0" w:color="auto"/>
        <w:right w:val="none" w:sz="0" w:space="0" w:color="auto"/>
      </w:divBdr>
    </w:div>
    <w:div w:id="242837941">
      <w:bodyDiv w:val="1"/>
      <w:marLeft w:val="0"/>
      <w:marRight w:val="0"/>
      <w:marTop w:val="0"/>
      <w:marBottom w:val="0"/>
      <w:divBdr>
        <w:top w:val="none" w:sz="0" w:space="0" w:color="auto"/>
        <w:left w:val="none" w:sz="0" w:space="0" w:color="auto"/>
        <w:bottom w:val="none" w:sz="0" w:space="0" w:color="auto"/>
        <w:right w:val="none" w:sz="0" w:space="0" w:color="auto"/>
      </w:divBdr>
    </w:div>
    <w:div w:id="373892474">
      <w:bodyDiv w:val="1"/>
      <w:marLeft w:val="0"/>
      <w:marRight w:val="0"/>
      <w:marTop w:val="0"/>
      <w:marBottom w:val="0"/>
      <w:divBdr>
        <w:top w:val="none" w:sz="0" w:space="0" w:color="auto"/>
        <w:left w:val="none" w:sz="0" w:space="0" w:color="auto"/>
        <w:bottom w:val="none" w:sz="0" w:space="0" w:color="auto"/>
        <w:right w:val="none" w:sz="0" w:space="0" w:color="auto"/>
      </w:divBdr>
    </w:div>
    <w:div w:id="414204506">
      <w:bodyDiv w:val="1"/>
      <w:marLeft w:val="0"/>
      <w:marRight w:val="0"/>
      <w:marTop w:val="0"/>
      <w:marBottom w:val="0"/>
      <w:divBdr>
        <w:top w:val="none" w:sz="0" w:space="0" w:color="auto"/>
        <w:left w:val="none" w:sz="0" w:space="0" w:color="auto"/>
        <w:bottom w:val="none" w:sz="0" w:space="0" w:color="auto"/>
        <w:right w:val="none" w:sz="0" w:space="0" w:color="auto"/>
      </w:divBdr>
    </w:div>
    <w:div w:id="445659085">
      <w:bodyDiv w:val="1"/>
      <w:marLeft w:val="0"/>
      <w:marRight w:val="0"/>
      <w:marTop w:val="0"/>
      <w:marBottom w:val="0"/>
      <w:divBdr>
        <w:top w:val="none" w:sz="0" w:space="0" w:color="auto"/>
        <w:left w:val="none" w:sz="0" w:space="0" w:color="auto"/>
        <w:bottom w:val="none" w:sz="0" w:space="0" w:color="auto"/>
        <w:right w:val="none" w:sz="0" w:space="0" w:color="auto"/>
      </w:divBdr>
    </w:div>
    <w:div w:id="451364122">
      <w:bodyDiv w:val="1"/>
      <w:marLeft w:val="0"/>
      <w:marRight w:val="0"/>
      <w:marTop w:val="0"/>
      <w:marBottom w:val="0"/>
      <w:divBdr>
        <w:top w:val="none" w:sz="0" w:space="0" w:color="auto"/>
        <w:left w:val="none" w:sz="0" w:space="0" w:color="auto"/>
        <w:bottom w:val="none" w:sz="0" w:space="0" w:color="auto"/>
        <w:right w:val="none" w:sz="0" w:space="0" w:color="auto"/>
      </w:divBdr>
    </w:div>
    <w:div w:id="452940221">
      <w:bodyDiv w:val="1"/>
      <w:marLeft w:val="0"/>
      <w:marRight w:val="0"/>
      <w:marTop w:val="0"/>
      <w:marBottom w:val="0"/>
      <w:divBdr>
        <w:top w:val="none" w:sz="0" w:space="0" w:color="auto"/>
        <w:left w:val="none" w:sz="0" w:space="0" w:color="auto"/>
        <w:bottom w:val="none" w:sz="0" w:space="0" w:color="auto"/>
        <w:right w:val="none" w:sz="0" w:space="0" w:color="auto"/>
      </w:divBdr>
    </w:div>
    <w:div w:id="486093190">
      <w:bodyDiv w:val="1"/>
      <w:marLeft w:val="0"/>
      <w:marRight w:val="0"/>
      <w:marTop w:val="0"/>
      <w:marBottom w:val="0"/>
      <w:divBdr>
        <w:top w:val="none" w:sz="0" w:space="0" w:color="auto"/>
        <w:left w:val="none" w:sz="0" w:space="0" w:color="auto"/>
        <w:bottom w:val="none" w:sz="0" w:space="0" w:color="auto"/>
        <w:right w:val="none" w:sz="0" w:space="0" w:color="auto"/>
      </w:divBdr>
    </w:div>
    <w:div w:id="499008250">
      <w:bodyDiv w:val="1"/>
      <w:marLeft w:val="0"/>
      <w:marRight w:val="0"/>
      <w:marTop w:val="0"/>
      <w:marBottom w:val="0"/>
      <w:divBdr>
        <w:top w:val="none" w:sz="0" w:space="0" w:color="auto"/>
        <w:left w:val="none" w:sz="0" w:space="0" w:color="auto"/>
        <w:bottom w:val="none" w:sz="0" w:space="0" w:color="auto"/>
        <w:right w:val="none" w:sz="0" w:space="0" w:color="auto"/>
      </w:divBdr>
    </w:div>
    <w:div w:id="510024783">
      <w:bodyDiv w:val="1"/>
      <w:marLeft w:val="0"/>
      <w:marRight w:val="0"/>
      <w:marTop w:val="0"/>
      <w:marBottom w:val="0"/>
      <w:divBdr>
        <w:top w:val="none" w:sz="0" w:space="0" w:color="auto"/>
        <w:left w:val="none" w:sz="0" w:space="0" w:color="auto"/>
        <w:bottom w:val="none" w:sz="0" w:space="0" w:color="auto"/>
        <w:right w:val="none" w:sz="0" w:space="0" w:color="auto"/>
      </w:divBdr>
    </w:div>
    <w:div w:id="525563279">
      <w:bodyDiv w:val="1"/>
      <w:marLeft w:val="0"/>
      <w:marRight w:val="0"/>
      <w:marTop w:val="0"/>
      <w:marBottom w:val="0"/>
      <w:divBdr>
        <w:top w:val="none" w:sz="0" w:space="0" w:color="auto"/>
        <w:left w:val="none" w:sz="0" w:space="0" w:color="auto"/>
        <w:bottom w:val="none" w:sz="0" w:space="0" w:color="auto"/>
        <w:right w:val="none" w:sz="0" w:space="0" w:color="auto"/>
      </w:divBdr>
    </w:div>
    <w:div w:id="578901093">
      <w:bodyDiv w:val="1"/>
      <w:marLeft w:val="0"/>
      <w:marRight w:val="0"/>
      <w:marTop w:val="0"/>
      <w:marBottom w:val="0"/>
      <w:divBdr>
        <w:top w:val="none" w:sz="0" w:space="0" w:color="auto"/>
        <w:left w:val="none" w:sz="0" w:space="0" w:color="auto"/>
        <w:bottom w:val="none" w:sz="0" w:space="0" w:color="auto"/>
        <w:right w:val="none" w:sz="0" w:space="0" w:color="auto"/>
      </w:divBdr>
      <w:divsChild>
        <w:div w:id="115998971">
          <w:marLeft w:val="0"/>
          <w:marRight w:val="0"/>
          <w:marTop w:val="0"/>
          <w:marBottom w:val="0"/>
          <w:divBdr>
            <w:top w:val="none" w:sz="0" w:space="0" w:color="auto"/>
            <w:left w:val="none" w:sz="0" w:space="0" w:color="auto"/>
            <w:bottom w:val="none" w:sz="0" w:space="0" w:color="auto"/>
            <w:right w:val="none" w:sz="0" w:space="0" w:color="auto"/>
          </w:divBdr>
        </w:div>
      </w:divsChild>
    </w:div>
    <w:div w:id="597106786">
      <w:bodyDiv w:val="1"/>
      <w:marLeft w:val="0"/>
      <w:marRight w:val="0"/>
      <w:marTop w:val="0"/>
      <w:marBottom w:val="0"/>
      <w:divBdr>
        <w:top w:val="none" w:sz="0" w:space="0" w:color="auto"/>
        <w:left w:val="none" w:sz="0" w:space="0" w:color="auto"/>
        <w:bottom w:val="none" w:sz="0" w:space="0" w:color="auto"/>
        <w:right w:val="none" w:sz="0" w:space="0" w:color="auto"/>
      </w:divBdr>
    </w:div>
    <w:div w:id="636691910">
      <w:bodyDiv w:val="1"/>
      <w:marLeft w:val="0"/>
      <w:marRight w:val="0"/>
      <w:marTop w:val="0"/>
      <w:marBottom w:val="0"/>
      <w:divBdr>
        <w:top w:val="none" w:sz="0" w:space="0" w:color="auto"/>
        <w:left w:val="none" w:sz="0" w:space="0" w:color="auto"/>
        <w:bottom w:val="none" w:sz="0" w:space="0" w:color="auto"/>
        <w:right w:val="none" w:sz="0" w:space="0" w:color="auto"/>
      </w:divBdr>
    </w:div>
    <w:div w:id="682241704">
      <w:bodyDiv w:val="1"/>
      <w:marLeft w:val="0"/>
      <w:marRight w:val="0"/>
      <w:marTop w:val="0"/>
      <w:marBottom w:val="0"/>
      <w:divBdr>
        <w:top w:val="none" w:sz="0" w:space="0" w:color="auto"/>
        <w:left w:val="none" w:sz="0" w:space="0" w:color="auto"/>
        <w:bottom w:val="none" w:sz="0" w:space="0" w:color="auto"/>
        <w:right w:val="none" w:sz="0" w:space="0" w:color="auto"/>
      </w:divBdr>
      <w:divsChild>
        <w:div w:id="1271010553">
          <w:marLeft w:val="0"/>
          <w:marRight w:val="0"/>
          <w:marTop w:val="0"/>
          <w:marBottom w:val="0"/>
          <w:divBdr>
            <w:top w:val="none" w:sz="0" w:space="0" w:color="auto"/>
            <w:left w:val="none" w:sz="0" w:space="0" w:color="auto"/>
            <w:bottom w:val="none" w:sz="0" w:space="0" w:color="auto"/>
            <w:right w:val="none" w:sz="0" w:space="0" w:color="auto"/>
          </w:divBdr>
          <w:divsChild>
            <w:div w:id="1655521743">
              <w:marLeft w:val="0"/>
              <w:marRight w:val="0"/>
              <w:marTop w:val="0"/>
              <w:marBottom w:val="0"/>
              <w:divBdr>
                <w:top w:val="none" w:sz="0" w:space="0" w:color="auto"/>
                <w:left w:val="none" w:sz="0" w:space="0" w:color="auto"/>
                <w:bottom w:val="none" w:sz="0" w:space="0" w:color="auto"/>
                <w:right w:val="none" w:sz="0" w:space="0" w:color="auto"/>
              </w:divBdr>
              <w:divsChild>
                <w:div w:id="1897887541">
                  <w:marLeft w:val="0"/>
                  <w:marRight w:val="0"/>
                  <w:marTop w:val="0"/>
                  <w:marBottom w:val="0"/>
                  <w:divBdr>
                    <w:top w:val="none" w:sz="0" w:space="0" w:color="auto"/>
                    <w:left w:val="none" w:sz="0" w:space="0" w:color="auto"/>
                    <w:bottom w:val="none" w:sz="0" w:space="0" w:color="auto"/>
                    <w:right w:val="none" w:sz="0" w:space="0" w:color="auto"/>
                  </w:divBdr>
                  <w:divsChild>
                    <w:div w:id="2045016662">
                      <w:marLeft w:val="0"/>
                      <w:marRight w:val="0"/>
                      <w:marTop w:val="0"/>
                      <w:marBottom w:val="0"/>
                      <w:divBdr>
                        <w:top w:val="none" w:sz="0" w:space="0" w:color="auto"/>
                        <w:left w:val="none" w:sz="0" w:space="0" w:color="auto"/>
                        <w:bottom w:val="none" w:sz="0" w:space="0" w:color="auto"/>
                        <w:right w:val="none" w:sz="0" w:space="0" w:color="auto"/>
                      </w:divBdr>
                      <w:divsChild>
                        <w:div w:id="920258971">
                          <w:marLeft w:val="0"/>
                          <w:marRight w:val="0"/>
                          <w:marTop w:val="0"/>
                          <w:marBottom w:val="0"/>
                          <w:divBdr>
                            <w:top w:val="none" w:sz="0" w:space="0" w:color="auto"/>
                            <w:left w:val="none" w:sz="0" w:space="0" w:color="auto"/>
                            <w:bottom w:val="none" w:sz="0" w:space="0" w:color="auto"/>
                            <w:right w:val="none" w:sz="0" w:space="0" w:color="auto"/>
                          </w:divBdr>
                          <w:divsChild>
                            <w:div w:id="830024458">
                              <w:marLeft w:val="0"/>
                              <w:marRight w:val="0"/>
                              <w:marTop w:val="0"/>
                              <w:marBottom w:val="0"/>
                              <w:divBdr>
                                <w:top w:val="none" w:sz="0" w:space="0" w:color="auto"/>
                                <w:left w:val="none" w:sz="0" w:space="0" w:color="auto"/>
                                <w:bottom w:val="none" w:sz="0" w:space="0" w:color="auto"/>
                                <w:right w:val="none" w:sz="0" w:space="0" w:color="auto"/>
                              </w:divBdr>
                              <w:divsChild>
                                <w:div w:id="1237126913">
                                  <w:marLeft w:val="0"/>
                                  <w:marRight w:val="0"/>
                                  <w:marTop w:val="0"/>
                                  <w:marBottom w:val="0"/>
                                  <w:divBdr>
                                    <w:top w:val="single" w:sz="6" w:space="0" w:color="F5F5F5"/>
                                    <w:left w:val="single" w:sz="6" w:space="0" w:color="F5F5F5"/>
                                    <w:bottom w:val="single" w:sz="6" w:space="0" w:color="F5F5F5"/>
                                    <w:right w:val="single" w:sz="6" w:space="0" w:color="F5F5F5"/>
                                  </w:divBdr>
                                  <w:divsChild>
                                    <w:div w:id="131754774">
                                      <w:marLeft w:val="0"/>
                                      <w:marRight w:val="0"/>
                                      <w:marTop w:val="0"/>
                                      <w:marBottom w:val="0"/>
                                      <w:divBdr>
                                        <w:top w:val="none" w:sz="0" w:space="0" w:color="auto"/>
                                        <w:left w:val="none" w:sz="0" w:space="0" w:color="auto"/>
                                        <w:bottom w:val="none" w:sz="0" w:space="0" w:color="auto"/>
                                        <w:right w:val="none" w:sz="0" w:space="0" w:color="auto"/>
                                      </w:divBdr>
                                      <w:divsChild>
                                        <w:div w:id="1150174550">
                                          <w:marLeft w:val="0"/>
                                          <w:marRight w:val="0"/>
                                          <w:marTop w:val="0"/>
                                          <w:marBottom w:val="0"/>
                                          <w:divBdr>
                                            <w:top w:val="none" w:sz="0" w:space="0" w:color="auto"/>
                                            <w:left w:val="none" w:sz="0" w:space="0" w:color="auto"/>
                                            <w:bottom w:val="none" w:sz="0" w:space="0" w:color="auto"/>
                                            <w:right w:val="none" w:sz="0" w:space="0" w:color="auto"/>
                                          </w:divBdr>
                                          <w:divsChild>
                                            <w:div w:id="7217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4038775">
      <w:bodyDiv w:val="1"/>
      <w:marLeft w:val="0"/>
      <w:marRight w:val="0"/>
      <w:marTop w:val="0"/>
      <w:marBottom w:val="0"/>
      <w:divBdr>
        <w:top w:val="none" w:sz="0" w:space="0" w:color="auto"/>
        <w:left w:val="none" w:sz="0" w:space="0" w:color="auto"/>
        <w:bottom w:val="none" w:sz="0" w:space="0" w:color="auto"/>
        <w:right w:val="none" w:sz="0" w:space="0" w:color="auto"/>
      </w:divBdr>
    </w:div>
    <w:div w:id="900408240">
      <w:bodyDiv w:val="1"/>
      <w:marLeft w:val="0"/>
      <w:marRight w:val="0"/>
      <w:marTop w:val="0"/>
      <w:marBottom w:val="0"/>
      <w:divBdr>
        <w:top w:val="none" w:sz="0" w:space="0" w:color="auto"/>
        <w:left w:val="none" w:sz="0" w:space="0" w:color="auto"/>
        <w:bottom w:val="none" w:sz="0" w:space="0" w:color="auto"/>
        <w:right w:val="none" w:sz="0" w:space="0" w:color="auto"/>
      </w:divBdr>
    </w:div>
    <w:div w:id="903763452">
      <w:bodyDiv w:val="1"/>
      <w:marLeft w:val="0"/>
      <w:marRight w:val="0"/>
      <w:marTop w:val="0"/>
      <w:marBottom w:val="0"/>
      <w:divBdr>
        <w:top w:val="none" w:sz="0" w:space="0" w:color="auto"/>
        <w:left w:val="none" w:sz="0" w:space="0" w:color="auto"/>
        <w:bottom w:val="none" w:sz="0" w:space="0" w:color="auto"/>
        <w:right w:val="none" w:sz="0" w:space="0" w:color="auto"/>
      </w:divBdr>
      <w:divsChild>
        <w:div w:id="847138162">
          <w:marLeft w:val="0"/>
          <w:marRight w:val="0"/>
          <w:marTop w:val="0"/>
          <w:marBottom w:val="0"/>
          <w:divBdr>
            <w:top w:val="none" w:sz="0" w:space="0" w:color="auto"/>
            <w:left w:val="none" w:sz="0" w:space="0" w:color="auto"/>
            <w:bottom w:val="none" w:sz="0" w:space="0" w:color="auto"/>
            <w:right w:val="none" w:sz="0" w:space="0" w:color="auto"/>
          </w:divBdr>
          <w:divsChild>
            <w:div w:id="1378046746">
              <w:marLeft w:val="0"/>
              <w:marRight w:val="0"/>
              <w:marTop w:val="0"/>
              <w:marBottom w:val="0"/>
              <w:divBdr>
                <w:top w:val="none" w:sz="0" w:space="0" w:color="auto"/>
                <w:left w:val="none" w:sz="0" w:space="0" w:color="auto"/>
                <w:bottom w:val="none" w:sz="0" w:space="0" w:color="auto"/>
                <w:right w:val="none" w:sz="0" w:space="0" w:color="auto"/>
              </w:divBdr>
              <w:divsChild>
                <w:div w:id="576474600">
                  <w:marLeft w:val="0"/>
                  <w:marRight w:val="0"/>
                  <w:marTop w:val="0"/>
                  <w:marBottom w:val="0"/>
                  <w:divBdr>
                    <w:top w:val="none" w:sz="0" w:space="0" w:color="auto"/>
                    <w:left w:val="none" w:sz="0" w:space="0" w:color="auto"/>
                    <w:bottom w:val="none" w:sz="0" w:space="0" w:color="auto"/>
                    <w:right w:val="none" w:sz="0" w:space="0" w:color="auto"/>
                  </w:divBdr>
                  <w:divsChild>
                    <w:div w:id="690689550">
                      <w:marLeft w:val="0"/>
                      <w:marRight w:val="0"/>
                      <w:marTop w:val="0"/>
                      <w:marBottom w:val="0"/>
                      <w:divBdr>
                        <w:top w:val="none" w:sz="0" w:space="0" w:color="auto"/>
                        <w:left w:val="none" w:sz="0" w:space="0" w:color="auto"/>
                        <w:bottom w:val="none" w:sz="0" w:space="0" w:color="auto"/>
                        <w:right w:val="none" w:sz="0" w:space="0" w:color="auto"/>
                      </w:divBdr>
                      <w:divsChild>
                        <w:div w:id="1746413925">
                          <w:marLeft w:val="0"/>
                          <w:marRight w:val="0"/>
                          <w:marTop w:val="0"/>
                          <w:marBottom w:val="0"/>
                          <w:divBdr>
                            <w:top w:val="none" w:sz="0" w:space="0" w:color="auto"/>
                            <w:left w:val="none" w:sz="0" w:space="0" w:color="auto"/>
                            <w:bottom w:val="none" w:sz="0" w:space="0" w:color="auto"/>
                            <w:right w:val="none" w:sz="0" w:space="0" w:color="auto"/>
                          </w:divBdr>
                          <w:divsChild>
                            <w:div w:id="961417974">
                              <w:marLeft w:val="0"/>
                              <w:marRight w:val="0"/>
                              <w:marTop w:val="0"/>
                              <w:marBottom w:val="0"/>
                              <w:divBdr>
                                <w:top w:val="none" w:sz="0" w:space="0" w:color="auto"/>
                                <w:left w:val="none" w:sz="0" w:space="0" w:color="auto"/>
                                <w:bottom w:val="none" w:sz="0" w:space="0" w:color="auto"/>
                                <w:right w:val="none" w:sz="0" w:space="0" w:color="auto"/>
                              </w:divBdr>
                              <w:divsChild>
                                <w:div w:id="1368870242">
                                  <w:marLeft w:val="0"/>
                                  <w:marRight w:val="0"/>
                                  <w:marTop w:val="0"/>
                                  <w:marBottom w:val="0"/>
                                  <w:divBdr>
                                    <w:top w:val="single" w:sz="6" w:space="0" w:color="F5F5F5"/>
                                    <w:left w:val="single" w:sz="6" w:space="0" w:color="F5F5F5"/>
                                    <w:bottom w:val="single" w:sz="6" w:space="0" w:color="F5F5F5"/>
                                    <w:right w:val="single" w:sz="6" w:space="0" w:color="F5F5F5"/>
                                  </w:divBdr>
                                  <w:divsChild>
                                    <w:div w:id="243610623">
                                      <w:marLeft w:val="0"/>
                                      <w:marRight w:val="0"/>
                                      <w:marTop w:val="0"/>
                                      <w:marBottom w:val="0"/>
                                      <w:divBdr>
                                        <w:top w:val="none" w:sz="0" w:space="0" w:color="auto"/>
                                        <w:left w:val="none" w:sz="0" w:space="0" w:color="auto"/>
                                        <w:bottom w:val="none" w:sz="0" w:space="0" w:color="auto"/>
                                        <w:right w:val="none" w:sz="0" w:space="0" w:color="auto"/>
                                      </w:divBdr>
                                      <w:divsChild>
                                        <w:div w:id="116408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4286891">
      <w:bodyDiv w:val="1"/>
      <w:marLeft w:val="0"/>
      <w:marRight w:val="0"/>
      <w:marTop w:val="0"/>
      <w:marBottom w:val="0"/>
      <w:divBdr>
        <w:top w:val="none" w:sz="0" w:space="0" w:color="auto"/>
        <w:left w:val="none" w:sz="0" w:space="0" w:color="auto"/>
        <w:bottom w:val="none" w:sz="0" w:space="0" w:color="auto"/>
        <w:right w:val="none" w:sz="0" w:space="0" w:color="auto"/>
      </w:divBdr>
    </w:div>
    <w:div w:id="944388550">
      <w:bodyDiv w:val="1"/>
      <w:marLeft w:val="0"/>
      <w:marRight w:val="0"/>
      <w:marTop w:val="45"/>
      <w:marBottom w:val="45"/>
      <w:divBdr>
        <w:top w:val="none" w:sz="0" w:space="0" w:color="auto"/>
        <w:left w:val="none" w:sz="0" w:space="0" w:color="auto"/>
        <w:bottom w:val="none" w:sz="0" w:space="0" w:color="auto"/>
        <w:right w:val="none" w:sz="0" w:space="0" w:color="auto"/>
      </w:divBdr>
      <w:divsChild>
        <w:div w:id="1682704246">
          <w:marLeft w:val="0"/>
          <w:marRight w:val="0"/>
          <w:marTop w:val="0"/>
          <w:marBottom w:val="0"/>
          <w:divBdr>
            <w:top w:val="none" w:sz="0" w:space="0" w:color="auto"/>
            <w:left w:val="none" w:sz="0" w:space="0" w:color="auto"/>
            <w:bottom w:val="none" w:sz="0" w:space="0" w:color="auto"/>
            <w:right w:val="none" w:sz="0" w:space="0" w:color="auto"/>
          </w:divBdr>
          <w:divsChild>
            <w:div w:id="476142077">
              <w:marLeft w:val="0"/>
              <w:marRight w:val="0"/>
              <w:marTop w:val="0"/>
              <w:marBottom w:val="0"/>
              <w:divBdr>
                <w:top w:val="none" w:sz="0" w:space="0" w:color="auto"/>
                <w:left w:val="none" w:sz="0" w:space="0" w:color="auto"/>
                <w:bottom w:val="none" w:sz="0" w:space="0" w:color="auto"/>
                <w:right w:val="none" w:sz="0" w:space="0" w:color="auto"/>
              </w:divBdr>
              <w:divsChild>
                <w:div w:id="756562502">
                  <w:marLeft w:val="0"/>
                  <w:marRight w:val="0"/>
                  <w:marTop w:val="0"/>
                  <w:marBottom w:val="0"/>
                  <w:divBdr>
                    <w:top w:val="none" w:sz="0" w:space="0" w:color="auto"/>
                    <w:left w:val="none" w:sz="0" w:space="0" w:color="auto"/>
                    <w:bottom w:val="none" w:sz="0" w:space="0" w:color="auto"/>
                    <w:right w:val="none" w:sz="0" w:space="0" w:color="auto"/>
                  </w:divBdr>
                  <w:divsChild>
                    <w:div w:id="1132407589">
                      <w:marLeft w:val="0"/>
                      <w:marRight w:val="0"/>
                      <w:marTop w:val="0"/>
                      <w:marBottom w:val="0"/>
                      <w:divBdr>
                        <w:top w:val="none" w:sz="0" w:space="0" w:color="auto"/>
                        <w:left w:val="none" w:sz="0" w:space="0" w:color="auto"/>
                        <w:bottom w:val="none" w:sz="0" w:space="0" w:color="auto"/>
                        <w:right w:val="none" w:sz="0" w:space="0" w:color="auto"/>
                      </w:divBdr>
                      <w:divsChild>
                        <w:div w:id="770584064">
                          <w:marLeft w:val="2385"/>
                          <w:marRight w:val="3960"/>
                          <w:marTop w:val="0"/>
                          <w:marBottom w:val="0"/>
                          <w:divBdr>
                            <w:top w:val="none" w:sz="0" w:space="0" w:color="auto"/>
                            <w:left w:val="single" w:sz="6" w:space="0" w:color="D3E1F9"/>
                            <w:bottom w:val="none" w:sz="0" w:space="0" w:color="auto"/>
                            <w:right w:val="none" w:sz="0" w:space="0" w:color="auto"/>
                          </w:divBdr>
                          <w:divsChild>
                            <w:div w:id="1961451241">
                              <w:marLeft w:val="0"/>
                              <w:marRight w:val="0"/>
                              <w:marTop w:val="0"/>
                              <w:marBottom w:val="0"/>
                              <w:divBdr>
                                <w:top w:val="none" w:sz="0" w:space="0" w:color="auto"/>
                                <w:left w:val="none" w:sz="0" w:space="0" w:color="auto"/>
                                <w:bottom w:val="none" w:sz="0" w:space="0" w:color="auto"/>
                                <w:right w:val="none" w:sz="0" w:space="0" w:color="auto"/>
                              </w:divBdr>
                              <w:divsChild>
                                <w:div w:id="587470099">
                                  <w:marLeft w:val="0"/>
                                  <w:marRight w:val="0"/>
                                  <w:marTop w:val="0"/>
                                  <w:marBottom w:val="0"/>
                                  <w:divBdr>
                                    <w:top w:val="none" w:sz="0" w:space="0" w:color="auto"/>
                                    <w:left w:val="none" w:sz="0" w:space="0" w:color="auto"/>
                                    <w:bottom w:val="none" w:sz="0" w:space="0" w:color="auto"/>
                                    <w:right w:val="none" w:sz="0" w:space="0" w:color="auto"/>
                                  </w:divBdr>
                                  <w:divsChild>
                                    <w:div w:id="209593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1781979">
      <w:bodyDiv w:val="1"/>
      <w:marLeft w:val="0"/>
      <w:marRight w:val="0"/>
      <w:marTop w:val="0"/>
      <w:marBottom w:val="0"/>
      <w:divBdr>
        <w:top w:val="none" w:sz="0" w:space="0" w:color="auto"/>
        <w:left w:val="none" w:sz="0" w:space="0" w:color="auto"/>
        <w:bottom w:val="none" w:sz="0" w:space="0" w:color="auto"/>
        <w:right w:val="none" w:sz="0" w:space="0" w:color="auto"/>
      </w:divBdr>
      <w:divsChild>
        <w:div w:id="22291717">
          <w:marLeft w:val="0"/>
          <w:marRight w:val="0"/>
          <w:marTop w:val="0"/>
          <w:marBottom w:val="0"/>
          <w:divBdr>
            <w:top w:val="none" w:sz="0" w:space="0" w:color="auto"/>
            <w:left w:val="none" w:sz="0" w:space="0" w:color="auto"/>
            <w:bottom w:val="none" w:sz="0" w:space="0" w:color="auto"/>
            <w:right w:val="none" w:sz="0" w:space="0" w:color="auto"/>
          </w:divBdr>
          <w:divsChild>
            <w:div w:id="655232571">
              <w:marLeft w:val="0"/>
              <w:marRight w:val="0"/>
              <w:marTop w:val="0"/>
              <w:marBottom w:val="0"/>
              <w:divBdr>
                <w:top w:val="none" w:sz="0" w:space="0" w:color="auto"/>
                <w:left w:val="none" w:sz="0" w:space="0" w:color="auto"/>
                <w:bottom w:val="none" w:sz="0" w:space="0" w:color="auto"/>
                <w:right w:val="none" w:sz="0" w:space="0" w:color="auto"/>
              </w:divBdr>
              <w:divsChild>
                <w:div w:id="488785509">
                  <w:marLeft w:val="0"/>
                  <w:marRight w:val="0"/>
                  <w:marTop w:val="0"/>
                  <w:marBottom w:val="0"/>
                  <w:divBdr>
                    <w:top w:val="none" w:sz="0" w:space="0" w:color="auto"/>
                    <w:left w:val="none" w:sz="0" w:space="0" w:color="auto"/>
                    <w:bottom w:val="none" w:sz="0" w:space="0" w:color="auto"/>
                    <w:right w:val="none" w:sz="0" w:space="0" w:color="auto"/>
                  </w:divBdr>
                  <w:divsChild>
                    <w:div w:id="870073102">
                      <w:marLeft w:val="0"/>
                      <w:marRight w:val="0"/>
                      <w:marTop w:val="0"/>
                      <w:marBottom w:val="0"/>
                      <w:divBdr>
                        <w:top w:val="none" w:sz="0" w:space="0" w:color="auto"/>
                        <w:left w:val="none" w:sz="0" w:space="0" w:color="auto"/>
                        <w:bottom w:val="none" w:sz="0" w:space="0" w:color="auto"/>
                        <w:right w:val="none" w:sz="0" w:space="0" w:color="auto"/>
                      </w:divBdr>
                      <w:divsChild>
                        <w:div w:id="450784585">
                          <w:marLeft w:val="0"/>
                          <w:marRight w:val="0"/>
                          <w:marTop w:val="0"/>
                          <w:marBottom w:val="0"/>
                          <w:divBdr>
                            <w:top w:val="none" w:sz="0" w:space="0" w:color="auto"/>
                            <w:left w:val="none" w:sz="0" w:space="0" w:color="auto"/>
                            <w:bottom w:val="none" w:sz="0" w:space="0" w:color="auto"/>
                            <w:right w:val="none" w:sz="0" w:space="0" w:color="auto"/>
                          </w:divBdr>
                          <w:divsChild>
                            <w:div w:id="676613333">
                              <w:marLeft w:val="0"/>
                              <w:marRight w:val="0"/>
                              <w:marTop w:val="0"/>
                              <w:marBottom w:val="0"/>
                              <w:divBdr>
                                <w:top w:val="none" w:sz="0" w:space="0" w:color="auto"/>
                                <w:left w:val="none" w:sz="0" w:space="0" w:color="auto"/>
                                <w:bottom w:val="none" w:sz="0" w:space="0" w:color="auto"/>
                                <w:right w:val="none" w:sz="0" w:space="0" w:color="auto"/>
                              </w:divBdr>
                              <w:divsChild>
                                <w:div w:id="144476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8727257">
      <w:bodyDiv w:val="1"/>
      <w:marLeft w:val="0"/>
      <w:marRight w:val="0"/>
      <w:marTop w:val="0"/>
      <w:marBottom w:val="0"/>
      <w:divBdr>
        <w:top w:val="none" w:sz="0" w:space="0" w:color="auto"/>
        <w:left w:val="none" w:sz="0" w:space="0" w:color="auto"/>
        <w:bottom w:val="none" w:sz="0" w:space="0" w:color="auto"/>
        <w:right w:val="none" w:sz="0" w:space="0" w:color="auto"/>
      </w:divBdr>
    </w:div>
    <w:div w:id="1101533793">
      <w:bodyDiv w:val="1"/>
      <w:marLeft w:val="0"/>
      <w:marRight w:val="0"/>
      <w:marTop w:val="0"/>
      <w:marBottom w:val="0"/>
      <w:divBdr>
        <w:top w:val="none" w:sz="0" w:space="0" w:color="auto"/>
        <w:left w:val="none" w:sz="0" w:space="0" w:color="auto"/>
        <w:bottom w:val="none" w:sz="0" w:space="0" w:color="auto"/>
        <w:right w:val="none" w:sz="0" w:space="0" w:color="auto"/>
      </w:divBdr>
    </w:div>
    <w:div w:id="1111975329">
      <w:bodyDiv w:val="1"/>
      <w:marLeft w:val="0"/>
      <w:marRight w:val="0"/>
      <w:marTop w:val="0"/>
      <w:marBottom w:val="0"/>
      <w:divBdr>
        <w:top w:val="none" w:sz="0" w:space="0" w:color="auto"/>
        <w:left w:val="none" w:sz="0" w:space="0" w:color="auto"/>
        <w:bottom w:val="none" w:sz="0" w:space="0" w:color="auto"/>
        <w:right w:val="none" w:sz="0" w:space="0" w:color="auto"/>
      </w:divBdr>
    </w:div>
    <w:div w:id="1157453615">
      <w:bodyDiv w:val="1"/>
      <w:marLeft w:val="0"/>
      <w:marRight w:val="0"/>
      <w:marTop w:val="0"/>
      <w:marBottom w:val="0"/>
      <w:divBdr>
        <w:top w:val="none" w:sz="0" w:space="0" w:color="auto"/>
        <w:left w:val="none" w:sz="0" w:space="0" w:color="auto"/>
        <w:bottom w:val="none" w:sz="0" w:space="0" w:color="auto"/>
        <w:right w:val="none" w:sz="0" w:space="0" w:color="auto"/>
      </w:divBdr>
    </w:div>
    <w:div w:id="1158613179">
      <w:bodyDiv w:val="1"/>
      <w:marLeft w:val="0"/>
      <w:marRight w:val="0"/>
      <w:marTop w:val="0"/>
      <w:marBottom w:val="0"/>
      <w:divBdr>
        <w:top w:val="none" w:sz="0" w:space="0" w:color="auto"/>
        <w:left w:val="none" w:sz="0" w:space="0" w:color="auto"/>
        <w:bottom w:val="none" w:sz="0" w:space="0" w:color="auto"/>
        <w:right w:val="none" w:sz="0" w:space="0" w:color="auto"/>
      </w:divBdr>
    </w:div>
    <w:div w:id="1172913456">
      <w:bodyDiv w:val="1"/>
      <w:marLeft w:val="0"/>
      <w:marRight w:val="0"/>
      <w:marTop w:val="0"/>
      <w:marBottom w:val="0"/>
      <w:divBdr>
        <w:top w:val="none" w:sz="0" w:space="0" w:color="auto"/>
        <w:left w:val="none" w:sz="0" w:space="0" w:color="auto"/>
        <w:bottom w:val="none" w:sz="0" w:space="0" w:color="auto"/>
        <w:right w:val="none" w:sz="0" w:space="0" w:color="auto"/>
      </w:divBdr>
    </w:div>
    <w:div w:id="1207061919">
      <w:bodyDiv w:val="1"/>
      <w:marLeft w:val="0"/>
      <w:marRight w:val="0"/>
      <w:marTop w:val="0"/>
      <w:marBottom w:val="0"/>
      <w:divBdr>
        <w:top w:val="none" w:sz="0" w:space="0" w:color="auto"/>
        <w:left w:val="none" w:sz="0" w:space="0" w:color="auto"/>
        <w:bottom w:val="none" w:sz="0" w:space="0" w:color="auto"/>
        <w:right w:val="none" w:sz="0" w:space="0" w:color="auto"/>
      </w:divBdr>
    </w:div>
    <w:div w:id="1257060486">
      <w:bodyDiv w:val="1"/>
      <w:marLeft w:val="0"/>
      <w:marRight w:val="0"/>
      <w:marTop w:val="0"/>
      <w:marBottom w:val="0"/>
      <w:divBdr>
        <w:top w:val="none" w:sz="0" w:space="0" w:color="auto"/>
        <w:left w:val="none" w:sz="0" w:space="0" w:color="auto"/>
        <w:bottom w:val="none" w:sz="0" w:space="0" w:color="auto"/>
        <w:right w:val="none" w:sz="0" w:space="0" w:color="auto"/>
      </w:divBdr>
    </w:div>
    <w:div w:id="1271815806">
      <w:bodyDiv w:val="1"/>
      <w:marLeft w:val="0"/>
      <w:marRight w:val="0"/>
      <w:marTop w:val="0"/>
      <w:marBottom w:val="0"/>
      <w:divBdr>
        <w:top w:val="none" w:sz="0" w:space="0" w:color="auto"/>
        <w:left w:val="none" w:sz="0" w:space="0" w:color="auto"/>
        <w:bottom w:val="none" w:sz="0" w:space="0" w:color="auto"/>
        <w:right w:val="none" w:sz="0" w:space="0" w:color="auto"/>
      </w:divBdr>
    </w:div>
    <w:div w:id="1380980821">
      <w:bodyDiv w:val="1"/>
      <w:marLeft w:val="0"/>
      <w:marRight w:val="0"/>
      <w:marTop w:val="0"/>
      <w:marBottom w:val="0"/>
      <w:divBdr>
        <w:top w:val="none" w:sz="0" w:space="0" w:color="auto"/>
        <w:left w:val="none" w:sz="0" w:space="0" w:color="auto"/>
        <w:bottom w:val="none" w:sz="0" w:space="0" w:color="auto"/>
        <w:right w:val="none" w:sz="0" w:space="0" w:color="auto"/>
      </w:divBdr>
    </w:div>
    <w:div w:id="1395352450">
      <w:bodyDiv w:val="1"/>
      <w:marLeft w:val="0"/>
      <w:marRight w:val="0"/>
      <w:marTop w:val="0"/>
      <w:marBottom w:val="0"/>
      <w:divBdr>
        <w:top w:val="none" w:sz="0" w:space="0" w:color="auto"/>
        <w:left w:val="none" w:sz="0" w:space="0" w:color="auto"/>
        <w:bottom w:val="none" w:sz="0" w:space="0" w:color="auto"/>
        <w:right w:val="none" w:sz="0" w:space="0" w:color="auto"/>
      </w:divBdr>
    </w:div>
    <w:div w:id="1414663482">
      <w:bodyDiv w:val="1"/>
      <w:marLeft w:val="0"/>
      <w:marRight w:val="0"/>
      <w:marTop w:val="0"/>
      <w:marBottom w:val="0"/>
      <w:divBdr>
        <w:top w:val="none" w:sz="0" w:space="0" w:color="auto"/>
        <w:left w:val="none" w:sz="0" w:space="0" w:color="auto"/>
        <w:bottom w:val="none" w:sz="0" w:space="0" w:color="auto"/>
        <w:right w:val="none" w:sz="0" w:space="0" w:color="auto"/>
      </w:divBdr>
    </w:div>
    <w:div w:id="1422331251">
      <w:bodyDiv w:val="1"/>
      <w:marLeft w:val="0"/>
      <w:marRight w:val="0"/>
      <w:marTop w:val="0"/>
      <w:marBottom w:val="0"/>
      <w:divBdr>
        <w:top w:val="none" w:sz="0" w:space="0" w:color="auto"/>
        <w:left w:val="none" w:sz="0" w:space="0" w:color="auto"/>
        <w:bottom w:val="none" w:sz="0" w:space="0" w:color="auto"/>
        <w:right w:val="none" w:sz="0" w:space="0" w:color="auto"/>
      </w:divBdr>
    </w:div>
    <w:div w:id="1491822279">
      <w:bodyDiv w:val="1"/>
      <w:marLeft w:val="0"/>
      <w:marRight w:val="0"/>
      <w:marTop w:val="0"/>
      <w:marBottom w:val="0"/>
      <w:divBdr>
        <w:top w:val="none" w:sz="0" w:space="0" w:color="auto"/>
        <w:left w:val="none" w:sz="0" w:space="0" w:color="auto"/>
        <w:bottom w:val="none" w:sz="0" w:space="0" w:color="auto"/>
        <w:right w:val="none" w:sz="0" w:space="0" w:color="auto"/>
      </w:divBdr>
    </w:div>
    <w:div w:id="1557010219">
      <w:bodyDiv w:val="1"/>
      <w:marLeft w:val="0"/>
      <w:marRight w:val="0"/>
      <w:marTop w:val="0"/>
      <w:marBottom w:val="0"/>
      <w:divBdr>
        <w:top w:val="none" w:sz="0" w:space="0" w:color="auto"/>
        <w:left w:val="none" w:sz="0" w:space="0" w:color="auto"/>
        <w:bottom w:val="none" w:sz="0" w:space="0" w:color="auto"/>
        <w:right w:val="none" w:sz="0" w:space="0" w:color="auto"/>
      </w:divBdr>
    </w:div>
    <w:div w:id="1678193588">
      <w:bodyDiv w:val="1"/>
      <w:marLeft w:val="0"/>
      <w:marRight w:val="0"/>
      <w:marTop w:val="0"/>
      <w:marBottom w:val="0"/>
      <w:divBdr>
        <w:top w:val="none" w:sz="0" w:space="0" w:color="auto"/>
        <w:left w:val="none" w:sz="0" w:space="0" w:color="auto"/>
        <w:bottom w:val="none" w:sz="0" w:space="0" w:color="auto"/>
        <w:right w:val="none" w:sz="0" w:space="0" w:color="auto"/>
      </w:divBdr>
    </w:div>
    <w:div w:id="1764717699">
      <w:bodyDiv w:val="1"/>
      <w:marLeft w:val="0"/>
      <w:marRight w:val="0"/>
      <w:marTop w:val="0"/>
      <w:marBottom w:val="0"/>
      <w:divBdr>
        <w:top w:val="none" w:sz="0" w:space="0" w:color="auto"/>
        <w:left w:val="none" w:sz="0" w:space="0" w:color="auto"/>
        <w:bottom w:val="none" w:sz="0" w:space="0" w:color="auto"/>
        <w:right w:val="none" w:sz="0" w:space="0" w:color="auto"/>
      </w:divBdr>
    </w:div>
    <w:div w:id="1944995862">
      <w:bodyDiv w:val="1"/>
      <w:marLeft w:val="0"/>
      <w:marRight w:val="0"/>
      <w:marTop w:val="0"/>
      <w:marBottom w:val="0"/>
      <w:divBdr>
        <w:top w:val="none" w:sz="0" w:space="0" w:color="auto"/>
        <w:left w:val="none" w:sz="0" w:space="0" w:color="auto"/>
        <w:bottom w:val="none" w:sz="0" w:space="0" w:color="auto"/>
        <w:right w:val="none" w:sz="0" w:space="0" w:color="auto"/>
      </w:divBdr>
    </w:div>
    <w:div w:id="1965884136">
      <w:bodyDiv w:val="1"/>
      <w:marLeft w:val="0"/>
      <w:marRight w:val="0"/>
      <w:marTop w:val="0"/>
      <w:marBottom w:val="0"/>
      <w:divBdr>
        <w:top w:val="none" w:sz="0" w:space="0" w:color="auto"/>
        <w:left w:val="none" w:sz="0" w:space="0" w:color="auto"/>
        <w:bottom w:val="none" w:sz="0" w:space="0" w:color="auto"/>
        <w:right w:val="none" w:sz="0" w:space="0" w:color="auto"/>
      </w:divBdr>
    </w:div>
    <w:div w:id="1968469271">
      <w:bodyDiv w:val="1"/>
      <w:marLeft w:val="0"/>
      <w:marRight w:val="0"/>
      <w:marTop w:val="0"/>
      <w:marBottom w:val="0"/>
      <w:divBdr>
        <w:top w:val="none" w:sz="0" w:space="0" w:color="auto"/>
        <w:left w:val="none" w:sz="0" w:space="0" w:color="auto"/>
        <w:bottom w:val="none" w:sz="0" w:space="0" w:color="auto"/>
        <w:right w:val="none" w:sz="0" w:space="0" w:color="auto"/>
      </w:divBdr>
    </w:div>
    <w:div w:id="2129153329">
      <w:bodyDiv w:val="1"/>
      <w:marLeft w:val="0"/>
      <w:marRight w:val="0"/>
      <w:marTop w:val="0"/>
      <w:marBottom w:val="0"/>
      <w:divBdr>
        <w:top w:val="none" w:sz="0" w:space="0" w:color="auto"/>
        <w:left w:val="none" w:sz="0" w:space="0" w:color="auto"/>
        <w:bottom w:val="none" w:sz="0" w:space="0" w:color="auto"/>
        <w:right w:val="none" w:sz="0" w:space="0" w:color="auto"/>
      </w:divBdr>
    </w:div>
    <w:div w:id="213624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F172A-A529-490F-B5F4-DB69FB194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3078</TotalTime>
  <Pages>49</Pages>
  <Words>13193</Words>
  <Characters>75206</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GMM GRAMMY PUBLIC COMPANY LIMITED, ITS SUBSIDIARIES AND ITS JOINT VENTURE</vt:lpstr>
    </vt:vector>
  </TitlesOfParts>
  <Company>Ernst &amp; Young</Company>
  <LinksUpToDate>false</LinksUpToDate>
  <CharactersWithSpaces>88223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GMM GRAMMY PUBLIC COMPANY LIMITED, ITS SUBSIDIARIES AND ITS JOINT VENTURE</dc:title>
  <dc:subject/>
  <dc:creator>YourNameHere</dc:creator>
  <cp:keywords/>
  <dc:description/>
  <cp:lastModifiedBy>Lapasrada Mattrapunyachon</cp:lastModifiedBy>
  <cp:revision>20</cp:revision>
  <cp:lastPrinted>2021-03-18T03:17:00Z</cp:lastPrinted>
  <dcterms:created xsi:type="dcterms:W3CDTF">2019-03-01T06:32:00Z</dcterms:created>
  <dcterms:modified xsi:type="dcterms:W3CDTF">2021-05-05T01:52:00Z</dcterms:modified>
</cp:coreProperties>
</file>