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54989BB6" w14:textId="01D9B9C0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42A6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38461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B42A6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42A63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8461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</w:t>
      </w:r>
      <w:r w:rsidR="00B42A6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ายน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53378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1C4D6AD1" w14:textId="203F4D55" w:rsidR="00C53378" w:rsidRPr="002928B3" w:rsidRDefault="00C53378" w:rsidP="00C5337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ดสามเดือน</w:t>
      </w:r>
      <w:r w:rsidR="00B42A6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384611" w:rsidRPr="00384611">
        <w:rPr>
          <w:rFonts w:asciiTheme="majorBidi" w:hAnsiTheme="majorBidi" w:cs="Angsana New"/>
          <w:b w:val="0"/>
          <w:bCs w:val="0"/>
          <w:sz w:val="32"/>
          <w:szCs w:val="32"/>
          <w:cs/>
        </w:rPr>
        <w:t>เก้า</w:t>
      </w:r>
      <w:r w:rsidR="00B42A6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42A63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84611" w:rsidRPr="00384611">
        <w:rPr>
          <w:rFonts w:asciiTheme="majorBidi" w:hAnsiTheme="majorBidi" w:cs="Angsana New"/>
          <w:b w:val="0"/>
          <w:bCs w:val="0"/>
          <w:sz w:val="32"/>
          <w:szCs w:val="32"/>
          <w:cs/>
        </w:rPr>
        <w:t>กันยายน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583EA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B962D17" w14:textId="749D9B58" w:rsidR="0058135C" w:rsidRPr="00314218" w:rsidRDefault="0058135C" w:rsidP="006E2AE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14218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ข้าพเจ้าได้สอบทานงบแสดงฐานะการเงินรวม ณ วันที่</w:t>
      </w:r>
      <w:r w:rsidR="00C53378" w:rsidRPr="0031421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53378" w:rsidRPr="00314218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B42A63" w:rsidRPr="00314218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384611" w:rsidRPr="00384611">
        <w:rPr>
          <w:rFonts w:asciiTheme="majorBidi" w:hAnsiTheme="majorBidi" w:cs="Angsana New"/>
          <w:spacing w:val="-4"/>
          <w:sz w:val="30"/>
          <w:szCs w:val="30"/>
          <w:cs/>
        </w:rPr>
        <w:t>กันยายน</w:t>
      </w:r>
      <w:r w:rsidR="00C53378" w:rsidRPr="0031421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53378" w:rsidRPr="00314218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31421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งบกำไรขาดทุนรวมและงบกำไรขาดทุนเบ็ดเสร็จรวม</w:t>
      </w:r>
      <w:r w:rsidRPr="00314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2A63" w:rsidRPr="00314218">
        <w:rPr>
          <w:rFonts w:asciiTheme="majorBidi" w:hAnsiTheme="majorBidi" w:cstheme="majorBidi" w:hint="cs"/>
          <w:spacing w:val="4"/>
          <w:sz w:val="30"/>
          <w:szCs w:val="30"/>
          <w:cs/>
        </w:rPr>
        <w:t>สำหรับงวดสามเดือนและ</w:t>
      </w:r>
      <w:r w:rsidR="00384611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="00B42A63" w:rsidRPr="003142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เดือนสิ้นสุดวันที่ </w:t>
      </w:r>
      <w:r w:rsidR="00B42A63" w:rsidRPr="00314218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84611" w:rsidRPr="00384611">
        <w:rPr>
          <w:rFonts w:asciiTheme="majorBidi" w:hAnsiTheme="majorBidi" w:cs="Angsana New"/>
          <w:spacing w:val="4"/>
          <w:sz w:val="30"/>
          <w:szCs w:val="30"/>
          <w:cs/>
        </w:rPr>
        <w:t>กันยายน</w:t>
      </w:r>
      <w:r w:rsidR="00B42A63" w:rsidRPr="003142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B42A63" w:rsidRPr="00314218">
        <w:rPr>
          <w:rFonts w:asciiTheme="majorBidi" w:hAnsiTheme="majorBidi" w:cstheme="majorBidi"/>
          <w:spacing w:val="4"/>
          <w:sz w:val="30"/>
          <w:szCs w:val="30"/>
        </w:rPr>
        <w:t>2564</w:t>
      </w:r>
      <w:r w:rsidR="00B10832" w:rsidRPr="003142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314218">
        <w:rPr>
          <w:rFonts w:asciiTheme="majorBidi" w:hAnsiTheme="majorBidi" w:cstheme="majorBidi"/>
          <w:spacing w:val="4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384611">
        <w:rPr>
          <w:rFonts w:asciiTheme="majorBidi" w:hAnsiTheme="majorBidi" w:cstheme="majorBidi"/>
          <w:spacing w:val="2"/>
          <w:sz w:val="30"/>
          <w:szCs w:val="30"/>
          <w:cs/>
        </w:rPr>
        <w:t>งบกระแสเงินสดรวม สำหรับงวด</w:t>
      </w:r>
      <w:r w:rsidR="00384611" w:rsidRPr="00384611">
        <w:rPr>
          <w:rFonts w:asciiTheme="majorBidi" w:hAnsiTheme="majorBidi" w:cs="Angsana New"/>
          <w:spacing w:val="2"/>
          <w:sz w:val="30"/>
          <w:szCs w:val="30"/>
          <w:cs/>
        </w:rPr>
        <w:t>เก้า</w:t>
      </w:r>
      <w:r w:rsidR="00B42A63" w:rsidRPr="00384611">
        <w:rPr>
          <w:rFonts w:asciiTheme="majorBidi" w:hAnsiTheme="majorBidi" w:cstheme="majorBidi" w:hint="cs"/>
          <w:spacing w:val="2"/>
          <w:sz w:val="30"/>
          <w:szCs w:val="30"/>
          <w:cs/>
        </w:rPr>
        <w:t>เดือน</w:t>
      </w:r>
      <w:r w:rsidRPr="00384611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C53378" w:rsidRPr="00384611">
        <w:rPr>
          <w:rFonts w:asciiTheme="majorBidi" w:hAnsiTheme="majorBidi" w:cstheme="majorBidi"/>
          <w:spacing w:val="2"/>
          <w:sz w:val="30"/>
          <w:szCs w:val="30"/>
        </w:rPr>
        <w:t>3</w:t>
      </w:r>
      <w:r w:rsidR="00B42A63" w:rsidRPr="00384611">
        <w:rPr>
          <w:rFonts w:asciiTheme="majorBidi" w:hAnsiTheme="majorBidi" w:cstheme="majorBidi"/>
          <w:spacing w:val="2"/>
          <w:sz w:val="30"/>
          <w:szCs w:val="30"/>
        </w:rPr>
        <w:t>0</w:t>
      </w:r>
      <w:r w:rsidR="00C53378" w:rsidRPr="0038461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84611" w:rsidRPr="00384611">
        <w:rPr>
          <w:rFonts w:asciiTheme="majorBidi" w:hAnsiTheme="majorBidi" w:cs="Angsana New"/>
          <w:spacing w:val="2"/>
          <w:sz w:val="30"/>
          <w:szCs w:val="30"/>
          <w:cs/>
        </w:rPr>
        <w:t>กันยายน</w:t>
      </w:r>
      <w:r w:rsidR="00C53378" w:rsidRPr="0038461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C53378" w:rsidRPr="00384611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384611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และหมายเหตุประกอบงบการเงิน</w:t>
      </w:r>
      <w:r w:rsidR="00F40D71" w:rsidRPr="00384611">
        <w:rPr>
          <w:rFonts w:asciiTheme="majorBidi" w:hAnsiTheme="majorBidi" w:cstheme="majorBidi" w:hint="cs"/>
          <w:spacing w:val="2"/>
          <w:sz w:val="30"/>
          <w:szCs w:val="30"/>
          <w:cs/>
        </w:rPr>
        <w:t>แบบ</w:t>
      </w:r>
      <w:r w:rsidRPr="00384611">
        <w:rPr>
          <w:rFonts w:asciiTheme="majorBidi" w:hAnsiTheme="majorBidi" w:cstheme="majorBidi"/>
          <w:spacing w:val="2"/>
          <w:sz w:val="30"/>
          <w:szCs w:val="30"/>
          <w:cs/>
        </w:rPr>
        <w:t>ย่อ</w:t>
      </w:r>
      <w:r w:rsidRPr="003142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4611">
        <w:rPr>
          <w:rFonts w:asciiTheme="majorBidi" w:hAnsiTheme="majorBidi" w:cstheme="majorBidi"/>
          <w:spacing w:val="2"/>
          <w:sz w:val="30"/>
          <w:szCs w:val="30"/>
          <w:cs/>
        </w:rPr>
        <w:t>(“ข้อมูลทางการเงินระหว่างกาล”) ของบริษัทเอสซีจี แพคเกจจิ้ง จำกัด (มหาชน) และบริษัทย่อย</w:t>
      </w:r>
      <w:r w:rsidR="00184655" w:rsidRPr="0038461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384611">
        <w:rPr>
          <w:rFonts w:asciiTheme="majorBidi" w:hAnsiTheme="majorBidi" w:cstheme="majorBidi"/>
          <w:spacing w:val="2"/>
          <w:sz w:val="30"/>
          <w:szCs w:val="30"/>
          <w:cs/>
        </w:rPr>
        <w:t>ซึ่งผู้บริหารของกิจการ</w:t>
      </w:r>
      <w:r w:rsidRPr="00314218">
        <w:rPr>
          <w:rFonts w:asciiTheme="majorBidi" w:hAnsiTheme="majorBidi" w:cstheme="majorBidi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14218">
        <w:rPr>
          <w:rFonts w:asciiTheme="majorBidi" w:hAnsiTheme="majorBidi" w:cstheme="majorBidi"/>
          <w:sz w:val="30"/>
          <w:szCs w:val="30"/>
        </w:rPr>
        <w:t>34</w:t>
      </w:r>
      <w:r w:rsidRPr="00314218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314218">
        <w:rPr>
          <w:rFonts w:asciiTheme="majorBidi" w:hAnsiTheme="majorBidi" w:cstheme="majorBidi"/>
          <w:sz w:val="30"/>
          <w:szCs w:val="30"/>
        </w:rPr>
        <w:t xml:space="preserve"> </w:t>
      </w:r>
      <w:r w:rsidRPr="00314218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184655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84655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18465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724E04">
          <w:headerReference w:type="default" r:id="rId12"/>
          <w:footerReference w:type="default" r:id="rId13"/>
          <w:pgSz w:w="11909" w:h="16834" w:code="9"/>
          <w:pgMar w:top="691" w:right="1152" w:bottom="1152" w:left="1152" w:header="720" w:footer="720" w:gutter="0"/>
          <w:cols w:space="720"/>
        </w:sectPr>
      </w:pPr>
    </w:p>
    <w:p w14:paraId="19B0D123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B756" w14:textId="059154A3" w:rsidR="0058135C" w:rsidRPr="00184655" w:rsidRDefault="0058135C" w:rsidP="007B2E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84655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0C01B1" w14:textId="00A9CFF3" w:rsidR="00B03F68" w:rsidRPr="00184655" w:rsidRDefault="00B03F68" w:rsidP="0018465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</w:rPr>
      </w:pPr>
    </w:p>
    <w:p w14:paraId="35EA3888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75878E86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6C7391B4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28A99D4E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Pr="002928B3">
        <w:rPr>
          <w:rFonts w:asciiTheme="majorBidi" w:hAnsiTheme="majorBidi" w:cstheme="majorBidi"/>
          <w:color w:val="000000"/>
          <w:cs/>
          <w:lang w:val="en-US"/>
        </w:rPr>
        <w:t>ธัญลักษณ์ เกตุแก้ว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Pr="002928B3">
        <w:rPr>
          <w:rFonts w:asciiTheme="majorBidi" w:hAnsiTheme="majorBidi" w:cstheme="majorBidi"/>
          <w:color w:val="000000"/>
          <w:lang w:val="en-US"/>
        </w:rPr>
        <w:t>8179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612B3EB1" w14:textId="77777777" w:rsidR="0058135C" w:rsidRPr="002928B3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310FCD8" w14:textId="047A0095" w:rsidR="0058135C" w:rsidRDefault="00384611" w:rsidP="0058135C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พฤศจิกายน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C53378">
        <w:rPr>
          <w:rFonts w:asciiTheme="majorBidi" w:hAnsiTheme="majorBidi" w:cstheme="majorBidi"/>
          <w:color w:val="000000"/>
          <w:sz w:val="30"/>
          <w:szCs w:val="30"/>
        </w:rPr>
        <w:t>4</w:t>
      </w:r>
    </w:p>
    <w:sectPr w:rsidR="0058135C" w:rsidSect="00913E8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152" w:bottom="1152" w:left="1152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90025" w14:textId="77777777" w:rsidR="00556192" w:rsidRDefault="00556192" w:rsidP="0058135C">
      <w:pPr>
        <w:spacing w:after="0" w:line="240" w:lineRule="auto"/>
      </w:pPr>
      <w:r>
        <w:separator/>
      </w:r>
    </w:p>
  </w:endnote>
  <w:endnote w:type="continuationSeparator" w:id="0">
    <w:p w14:paraId="0D91CFA0" w14:textId="77777777" w:rsidR="00556192" w:rsidRDefault="00556192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C338" w14:textId="77777777" w:rsidR="00556192" w:rsidRDefault="00556192" w:rsidP="0058135C">
      <w:pPr>
        <w:spacing w:after="0" w:line="240" w:lineRule="auto"/>
      </w:pPr>
      <w:r>
        <w:separator/>
      </w:r>
    </w:p>
  </w:footnote>
  <w:footnote w:type="continuationSeparator" w:id="0">
    <w:p w14:paraId="05CD2E0C" w14:textId="77777777" w:rsidR="00556192" w:rsidRDefault="00556192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C6D4D"/>
    <w:rsid w:val="000F57B9"/>
    <w:rsid w:val="00172266"/>
    <w:rsid w:val="00181C5C"/>
    <w:rsid w:val="00184655"/>
    <w:rsid w:val="001956AF"/>
    <w:rsid w:val="001B6A49"/>
    <w:rsid w:val="002928B3"/>
    <w:rsid w:val="002D3F9B"/>
    <w:rsid w:val="00314218"/>
    <w:rsid w:val="00384611"/>
    <w:rsid w:val="004354C5"/>
    <w:rsid w:val="0052091D"/>
    <w:rsid w:val="00522BAA"/>
    <w:rsid w:val="00533961"/>
    <w:rsid w:val="00556192"/>
    <w:rsid w:val="00556837"/>
    <w:rsid w:val="0058135C"/>
    <w:rsid w:val="00583EAF"/>
    <w:rsid w:val="005C296F"/>
    <w:rsid w:val="006E2AE7"/>
    <w:rsid w:val="00724E04"/>
    <w:rsid w:val="00756661"/>
    <w:rsid w:val="007B2E38"/>
    <w:rsid w:val="008641AE"/>
    <w:rsid w:val="00913E8C"/>
    <w:rsid w:val="00964D62"/>
    <w:rsid w:val="00AA6C54"/>
    <w:rsid w:val="00AE5587"/>
    <w:rsid w:val="00AF3463"/>
    <w:rsid w:val="00B03F68"/>
    <w:rsid w:val="00B10832"/>
    <w:rsid w:val="00B42A63"/>
    <w:rsid w:val="00BF47A0"/>
    <w:rsid w:val="00C53378"/>
    <w:rsid w:val="00DA59E0"/>
    <w:rsid w:val="00E93FB8"/>
    <w:rsid w:val="00EB5F6C"/>
    <w:rsid w:val="00F40D71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/>
  <dc:description/>
  <cp:lastModifiedBy>Korakot Hantrakul</cp:lastModifiedBy>
  <cp:revision>15</cp:revision>
  <cp:lastPrinted>2020-11-03T12:27:00Z</cp:lastPrinted>
  <dcterms:created xsi:type="dcterms:W3CDTF">2021-04-05T05:02:00Z</dcterms:created>
  <dcterms:modified xsi:type="dcterms:W3CDTF">2021-10-27T18:49:00Z</dcterms:modified>
</cp:coreProperties>
</file>