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64615" w14:textId="77777777" w:rsidR="008D49C8" w:rsidRDefault="008D49C8" w:rsidP="00A71C5C">
      <w:pPr>
        <w:spacing w:line="240" w:lineRule="atLeast"/>
        <w:ind w:right="45"/>
        <w:jc w:val="center"/>
        <w:rPr>
          <w:b/>
          <w:bCs/>
          <w:snapToGrid w:val="0"/>
          <w:lang w:val="en-US" w:eastAsia="th-TH"/>
        </w:rPr>
      </w:pPr>
    </w:p>
    <w:p w14:paraId="790EFECD" w14:textId="03B38732" w:rsidR="00A71C5C" w:rsidRDefault="00ED49DB" w:rsidP="00A71C5C">
      <w:pPr>
        <w:spacing w:line="240" w:lineRule="atLeast"/>
        <w:ind w:right="45"/>
        <w:jc w:val="center"/>
        <w:rPr>
          <w:b/>
          <w:bCs/>
          <w:snapToGrid w:val="0"/>
          <w:lang w:val="en-US" w:eastAsia="th-TH"/>
        </w:rPr>
      </w:pPr>
      <w:r w:rsidRPr="00ED49DB">
        <w:rPr>
          <w:b/>
          <w:bCs/>
          <w:snapToGrid w:val="0"/>
          <w:lang w:val="en-US" w:eastAsia="th-TH"/>
        </w:rPr>
        <w:t>Financial highlight</w:t>
      </w:r>
    </w:p>
    <w:p w14:paraId="755D56FA" w14:textId="20585DB0" w:rsidR="00ED49DB" w:rsidRDefault="00ED49DB" w:rsidP="00B44844">
      <w:pPr>
        <w:spacing w:line="240" w:lineRule="atLeast"/>
        <w:ind w:right="45"/>
        <w:jc w:val="center"/>
        <w:rPr>
          <w:b/>
          <w:bCs/>
          <w:snapToGrid w:val="0"/>
          <w:lang w:val="en-US" w:eastAsia="th-TH"/>
        </w:rPr>
      </w:pPr>
      <w:r w:rsidRPr="00ED49DB">
        <w:rPr>
          <w:b/>
          <w:bCs/>
          <w:snapToGrid w:val="0"/>
          <w:lang w:val="en-US" w:eastAsia="th-TH"/>
        </w:rPr>
        <w:t>For three</w:t>
      </w:r>
      <w:r w:rsidRPr="00ED49DB">
        <w:rPr>
          <w:b/>
          <w:bCs/>
          <w:snapToGrid w:val="0"/>
          <w:cs/>
          <w:lang w:val="en-US" w:eastAsia="th-TH"/>
        </w:rPr>
        <w:t>-</w:t>
      </w:r>
      <w:r w:rsidRPr="00ED49DB">
        <w:rPr>
          <w:b/>
          <w:bCs/>
          <w:snapToGrid w:val="0"/>
          <w:lang w:val="en-US" w:eastAsia="th-TH"/>
        </w:rPr>
        <w:t xml:space="preserve">month period ended 30 </w:t>
      </w:r>
      <w:r w:rsidR="00575338">
        <w:rPr>
          <w:b/>
          <w:bCs/>
          <w:snapToGrid w:val="0"/>
          <w:lang w:val="en-US" w:eastAsia="th-TH"/>
        </w:rPr>
        <w:t>September</w:t>
      </w:r>
    </w:p>
    <w:p w14:paraId="10E13C9E" w14:textId="6E2CF982" w:rsidR="0007510F" w:rsidRPr="00ED49DB" w:rsidRDefault="0007510F" w:rsidP="0007510F">
      <w:pPr>
        <w:tabs>
          <w:tab w:val="left" w:pos="5040"/>
        </w:tabs>
        <w:spacing w:line="240" w:lineRule="atLeast"/>
        <w:ind w:right="45"/>
        <w:jc w:val="center"/>
        <w:rPr>
          <w:b/>
          <w:bCs/>
          <w:snapToGrid w:val="0"/>
          <w:lang w:val="en-US" w:eastAsia="th-TH"/>
        </w:rPr>
      </w:pPr>
    </w:p>
    <w:p w14:paraId="02F06C14" w14:textId="163DA3FA" w:rsidR="00944BE4" w:rsidRPr="00ED49DB" w:rsidRDefault="006111E3" w:rsidP="00ED49DB">
      <w:pPr>
        <w:tabs>
          <w:tab w:val="left" w:pos="5040"/>
        </w:tabs>
        <w:spacing w:line="240" w:lineRule="atLeast"/>
        <w:ind w:right="45"/>
        <w:rPr>
          <w:snapToGrid w:val="0"/>
          <w:lang w:val="en-US" w:eastAsia="th-TH"/>
        </w:rPr>
      </w:pPr>
      <w:r>
        <w:rPr>
          <w:noProof/>
          <w:lang w:val="en-US"/>
        </w:rPr>
        <w:drawing>
          <wp:inline distT="0" distB="0" distL="0" distR="0" wp14:anchorId="55C87779" wp14:editId="133734AC">
            <wp:extent cx="6097905" cy="3664585"/>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8"/>
                    <a:stretch>
                      <a:fillRect/>
                    </a:stretch>
                  </pic:blipFill>
                  <pic:spPr>
                    <a:xfrm>
                      <a:off x="0" y="0"/>
                      <a:ext cx="6097905" cy="3664585"/>
                    </a:xfrm>
                    <a:prstGeom prst="rect">
                      <a:avLst/>
                    </a:prstGeom>
                  </pic:spPr>
                </pic:pic>
              </a:graphicData>
            </a:graphic>
          </wp:inline>
        </w:drawing>
      </w:r>
    </w:p>
    <w:p w14:paraId="79D139A1" w14:textId="087AB704" w:rsidR="00312680" w:rsidRDefault="00312680" w:rsidP="0007510F">
      <w:pPr>
        <w:tabs>
          <w:tab w:val="left" w:pos="5040"/>
        </w:tabs>
        <w:spacing w:line="240" w:lineRule="atLeast"/>
        <w:ind w:right="45"/>
        <w:jc w:val="center"/>
        <w:rPr>
          <w:b/>
          <w:bCs/>
          <w:snapToGrid w:val="0"/>
          <w:lang w:val="en-US" w:eastAsia="th-TH"/>
        </w:rPr>
      </w:pPr>
    </w:p>
    <w:p w14:paraId="66CBBE90" w14:textId="77777777" w:rsidR="00990720" w:rsidRDefault="00990720" w:rsidP="0007510F">
      <w:pPr>
        <w:tabs>
          <w:tab w:val="left" w:pos="5040"/>
        </w:tabs>
        <w:spacing w:line="240" w:lineRule="atLeast"/>
        <w:ind w:right="45"/>
        <w:jc w:val="center"/>
        <w:rPr>
          <w:b/>
          <w:bCs/>
          <w:snapToGrid w:val="0"/>
          <w:lang w:val="en-US" w:eastAsia="th-TH"/>
        </w:rPr>
      </w:pPr>
    </w:p>
    <w:p w14:paraId="00E97333" w14:textId="78D44DEA" w:rsidR="0017749D" w:rsidRDefault="0007510F" w:rsidP="00A71C5C">
      <w:pPr>
        <w:spacing w:line="240" w:lineRule="atLeast"/>
        <w:ind w:right="45"/>
        <w:jc w:val="center"/>
        <w:rPr>
          <w:b/>
          <w:bCs/>
          <w:snapToGrid w:val="0"/>
          <w:lang w:val="en-US" w:eastAsia="th-TH"/>
        </w:rPr>
      </w:pPr>
      <w:r w:rsidRPr="00ED49DB">
        <w:rPr>
          <w:b/>
          <w:bCs/>
          <w:snapToGrid w:val="0"/>
          <w:lang w:val="en-US" w:eastAsia="th-TH"/>
        </w:rPr>
        <w:t xml:space="preserve">For </w:t>
      </w:r>
      <w:r w:rsidR="00575338">
        <w:rPr>
          <w:b/>
          <w:bCs/>
          <w:snapToGrid w:val="0"/>
          <w:lang w:val="en-US" w:eastAsia="th-TH"/>
        </w:rPr>
        <w:t>nine</w:t>
      </w:r>
      <w:r w:rsidRPr="00ED49DB">
        <w:rPr>
          <w:b/>
          <w:bCs/>
          <w:snapToGrid w:val="0"/>
          <w:cs/>
          <w:lang w:val="en-US" w:eastAsia="th-TH"/>
        </w:rPr>
        <w:t>-</w:t>
      </w:r>
      <w:r w:rsidRPr="00ED49DB">
        <w:rPr>
          <w:b/>
          <w:bCs/>
          <w:snapToGrid w:val="0"/>
          <w:lang w:val="en-US" w:eastAsia="th-TH"/>
        </w:rPr>
        <w:t xml:space="preserve">month period ended 30 </w:t>
      </w:r>
      <w:r w:rsidR="00575338">
        <w:rPr>
          <w:b/>
          <w:bCs/>
          <w:snapToGrid w:val="0"/>
          <w:lang w:val="en-US" w:eastAsia="th-TH"/>
        </w:rPr>
        <w:t>September</w:t>
      </w:r>
    </w:p>
    <w:p w14:paraId="6CD86312" w14:textId="682D5156" w:rsidR="006D3667" w:rsidRDefault="006D3667" w:rsidP="0007510F">
      <w:pPr>
        <w:tabs>
          <w:tab w:val="left" w:pos="5040"/>
        </w:tabs>
        <w:spacing w:line="240" w:lineRule="atLeast"/>
        <w:ind w:right="45"/>
        <w:jc w:val="center"/>
        <w:rPr>
          <w:b/>
          <w:bCs/>
          <w:snapToGrid w:val="0"/>
          <w:lang w:val="en-US" w:eastAsia="th-TH"/>
        </w:rPr>
      </w:pPr>
    </w:p>
    <w:p w14:paraId="5A38D3C1" w14:textId="55868DE1" w:rsidR="0031467F" w:rsidRPr="00693E34" w:rsidRDefault="006111E3" w:rsidP="0007510F">
      <w:pPr>
        <w:tabs>
          <w:tab w:val="left" w:pos="5040"/>
        </w:tabs>
        <w:spacing w:line="240" w:lineRule="atLeast"/>
        <w:ind w:right="45"/>
        <w:jc w:val="center"/>
        <w:rPr>
          <w:snapToGrid w:val="0"/>
          <w:cs/>
          <w:lang w:val="en-US" w:eastAsia="th-TH"/>
        </w:rPr>
        <w:sectPr w:rsidR="0031467F" w:rsidRPr="00693E34" w:rsidSect="008D49C8">
          <w:headerReference w:type="default" r:id="rId9"/>
          <w:footerReference w:type="first" r:id="rId10"/>
          <w:pgSz w:w="11907" w:h="16840" w:code="9"/>
          <w:pgMar w:top="691" w:right="1152" w:bottom="576" w:left="1152" w:header="720" w:footer="720" w:gutter="0"/>
          <w:pgNumType w:start="2"/>
          <w:cols w:space="737"/>
          <w:titlePg/>
        </w:sectPr>
      </w:pPr>
      <w:r>
        <w:rPr>
          <w:noProof/>
          <w:lang w:val="en-US"/>
        </w:rPr>
        <w:drawing>
          <wp:inline distT="0" distB="0" distL="0" distR="0" wp14:anchorId="25FDC961" wp14:editId="13CC0E3B">
            <wp:extent cx="6097905" cy="3675380"/>
            <wp:effectExtent l="0" t="0" r="0" b="1270"/>
            <wp:docPr id="4" name="Picture 4" descr="A picture containing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ar chart&#10;&#10;Description automatically generated"/>
                    <pic:cNvPicPr/>
                  </pic:nvPicPr>
                  <pic:blipFill>
                    <a:blip r:embed="rId11"/>
                    <a:stretch>
                      <a:fillRect/>
                    </a:stretch>
                  </pic:blipFill>
                  <pic:spPr>
                    <a:xfrm>
                      <a:off x="0" y="0"/>
                      <a:ext cx="6097905" cy="3675380"/>
                    </a:xfrm>
                    <a:prstGeom prst="rect">
                      <a:avLst/>
                    </a:prstGeom>
                  </pic:spPr>
                </pic:pic>
              </a:graphicData>
            </a:graphic>
          </wp:inline>
        </w:drawing>
      </w:r>
    </w:p>
    <w:tbl>
      <w:tblPr>
        <w:tblW w:w="0" w:type="auto"/>
        <w:tblLayout w:type="fixed"/>
        <w:tblLook w:val="01E0" w:firstRow="1" w:lastRow="1" w:firstColumn="1" w:lastColumn="1" w:noHBand="0" w:noVBand="0"/>
      </w:tblPr>
      <w:tblGrid>
        <w:gridCol w:w="900"/>
        <w:gridCol w:w="7920"/>
      </w:tblGrid>
      <w:tr w:rsidR="00175EA0" w:rsidRPr="00C576D2" w14:paraId="436CFD10" w14:textId="77777777" w:rsidTr="00F07594">
        <w:tc>
          <w:tcPr>
            <w:tcW w:w="900" w:type="dxa"/>
          </w:tcPr>
          <w:p w14:paraId="6AA89434" w14:textId="77777777" w:rsidR="00175EA0" w:rsidRPr="0004679D" w:rsidRDefault="00175EA0" w:rsidP="00BC59B1">
            <w:pPr>
              <w:pStyle w:val="TOC2"/>
              <w:rPr>
                <w:b/>
                <w:bCs/>
              </w:rPr>
            </w:pPr>
            <w:r w:rsidRPr="0004679D">
              <w:rPr>
                <w:b/>
                <w:bCs/>
              </w:rPr>
              <w:lastRenderedPageBreak/>
              <w:t>Note</w:t>
            </w:r>
          </w:p>
        </w:tc>
        <w:tc>
          <w:tcPr>
            <w:tcW w:w="7920" w:type="dxa"/>
          </w:tcPr>
          <w:p w14:paraId="233BAD1D" w14:textId="77777777" w:rsidR="00175EA0" w:rsidRPr="0004679D" w:rsidRDefault="00175EA0" w:rsidP="00BC59B1">
            <w:pPr>
              <w:pStyle w:val="TOC2"/>
              <w:rPr>
                <w:b/>
                <w:bCs/>
              </w:rPr>
            </w:pPr>
            <w:r w:rsidRPr="0004679D">
              <w:rPr>
                <w:b/>
                <w:bCs/>
              </w:rPr>
              <w:t>Contents</w:t>
            </w:r>
          </w:p>
        </w:tc>
      </w:tr>
      <w:tr w:rsidR="00175EA0" w:rsidRPr="00C576D2" w14:paraId="35ED8898" w14:textId="77777777" w:rsidTr="00F07594">
        <w:tc>
          <w:tcPr>
            <w:tcW w:w="900" w:type="dxa"/>
          </w:tcPr>
          <w:p w14:paraId="47352C3F" w14:textId="77777777" w:rsidR="00175EA0" w:rsidRPr="00C576D2" w:rsidRDefault="00175EA0" w:rsidP="00EF7909">
            <w:pPr>
              <w:spacing w:line="240" w:lineRule="auto"/>
            </w:pPr>
          </w:p>
        </w:tc>
        <w:tc>
          <w:tcPr>
            <w:tcW w:w="7920" w:type="dxa"/>
          </w:tcPr>
          <w:p w14:paraId="42619DBF" w14:textId="77777777" w:rsidR="00175EA0" w:rsidRPr="00C576D2" w:rsidRDefault="00175EA0" w:rsidP="00BC59B1">
            <w:pPr>
              <w:pStyle w:val="TOC2"/>
            </w:pPr>
          </w:p>
        </w:tc>
      </w:tr>
      <w:tr w:rsidR="00175EA0" w:rsidRPr="00C576D2" w14:paraId="3E4E383B" w14:textId="77777777" w:rsidTr="00F07594">
        <w:tc>
          <w:tcPr>
            <w:tcW w:w="900" w:type="dxa"/>
          </w:tcPr>
          <w:p w14:paraId="749E11BF" w14:textId="77777777" w:rsidR="00175EA0" w:rsidRPr="00C576D2" w:rsidRDefault="00175EA0" w:rsidP="00BC59B1">
            <w:pPr>
              <w:pStyle w:val="TOC2"/>
            </w:pPr>
            <w:r w:rsidRPr="00C576D2">
              <w:t>1</w:t>
            </w:r>
          </w:p>
        </w:tc>
        <w:tc>
          <w:tcPr>
            <w:tcW w:w="7920" w:type="dxa"/>
          </w:tcPr>
          <w:p w14:paraId="17B2B81F" w14:textId="77777777" w:rsidR="00175EA0" w:rsidRPr="00C576D2" w:rsidRDefault="00175EA0" w:rsidP="00BC59B1">
            <w:pPr>
              <w:pStyle w:val="TOC2"/>
            </w:pPr>
            <w:r w:rsidRPr="00C576D2">
              <w:t>General information</w:t>
            </w:r>
          </w:p>
        </w:tc>
      </w:tr>
      <w:tr w:rsidR="00175EA0" w:rsidRPr="00C576D2" w14:paraId="38BA44E6" w14:textId="77777777" w:rsidTr="00F07594">
        <w:tc>
          <w:tcPr>
            <w:tcW w:w="900" w:type="dxa"/>
          </w:tcPr>
          <w:p w14:paraId="59D00766" w14:textId="77777777" w:rsidR="00175EA0" w:rsidRPr="00C576D2" w:rsidRDefault="00175EA0" w:rsidP="00BC59B1">
            <w:pPr>
              <w:pStyle w:val="TOC2"/>
            </w:pPr>
            <w:r w:rsidRPr="00C576D2">
              <w:t>2</w:t>
            </w:r>
          </w:p>
        </w:tc>
        <w:tc>
          <w:tcPr>
            <w:tcW w:w="7920" w:type="dxa"/>
          </w:tcPr>
          <w:p w14:paraId="755E2B91" w14:textId="1447A119" w:rsidR="00175EA0" w:rsidRPr="00C576D2" w:rsidRDefault="00175EA0" w:rsidP="00EF7909">
            <w:pPr>
              <w:pStyle w:val="index"/>
              <w:tabs>
                <w:tab w:val="clear" w:pos="680"/>
                <w:tab w:val="clear" w:pos="1134"/>
                <w:tab w:val="num" w:pos="747"/>
                <w:tab w:val="num" w:pos="1170"/>
              </w:tabs>
              <w:spacing w:after="0" w:line="230" w:lineRule="exact"/>
              <w:ind w:left="1170" w:hanging="1170"/>
              <w:outlineLvl w:val="0"/>
            </w:pPr>
            <w:r w:rsidRPr="00C576D2">
              <w:t xml:space="preserve">Basis of preparation of the </w:t>
            </w:r>
            <w:r>
              <w:t xml:space="preserve">interim </w:t>
            </w:r>
            <w:r w:rsidRPr="00C576D2">
              <w:t>financial statements</w:t>
            </w:r>
          </w:p>
        </w:tc>
      </w:tr>
      <w:tr w:rsidR="00175EA0" w:rsidRPr="00C576D2" w14:paraId="2EAC1AAF" w14:textId="77777777" w:rsidTr="00F07594">
        <w:tc>
          <w:tcPr>
            <w:tcW w:w="900" w:type="dxa"/>
          </w:tcPr>
          <w:p w14:paraId="4826606D" w14:textId="0FDA00ED" w:rsidR="00175EA0" w:rsidRPr="00C576D2" w:rsidRDefault="00175EA0" w:rsidP="00DB3FC2">
            <w:pPr>
              <w:pStyle w:val="TOC2"/>
            </w:pPr>
            <w:r>
              <w:t>3</w:t>
            </w:r>
          </w:p>
        </w:tc>
        <w:tc>
          <w:tcPr>
            <w:tcW w:w="7920" w:type="dxa"/>
          </w:tcPr>
          <w:p w14:paraId="632C1EF2" w14:textId="3372CEA9" w:rsidR="00175EA0" w:rsidRPr="007D0DA4" w:rsidRDefault="00175EA0" w:rsidP="00DB3FC2">
            <w:pPr>
              <w:pStyle w:val="TOC2"/>
              <w:rPr>
                <w:lang w:val="en-US"/>
              </w:rPr>
            </w:pPr>
            <w:r w:rsidRPr="00C576D2">
              <w:t>Related parties</w:t>
            </w:r>
          </w:p>
        </w:tc>
      </w:tr>
      <w:tr w:rsidR="00175EA0" w:rsidRPr="00C576D2" w14:paraId="41ABA36D" w14:textId="77777777" w:rsidTr="00F07594">
        <w:tc>
          <w:tcPr>
            <w:tcW w:w="900" w:type="dxa"/>
          </w:tcPr>
          <w:p w14:paraId="1B888438" w14:textId="0A7337A0" w:rsidR="00175EA0" w:rsidRPr="00C576D2" w:rsidRDefault="00175EA0" w:rsidP="00DB3FC2">
            <w:pPr>
              <w:pStyle w:val="TOC2"/>
            </w:pPr>
            <w:r>
              <w:t>4</w:t>
            </w:r>
          </w:p>
        </w:tc>
        <w:tc>
          <w:tcPr>
            <w:tcW w:w="7920" w:type="dxa"/>
          </w:tcPr>
          <w:p w14:paraId="7633F0D9" w14:textId="566EE69C" w:rsidR="00175EA0" w:rsidRPr="00C576D2" w:rsidRDefault="00175EA0" w:rsidP="00DB3FC2">
            <w:pPr>
              <w:pStyle w:val="TOC2"/>
            </w:pPr>
            <w:r w:rsidRPr="00705D5F">
              <w:t>Marketable financial assets</w:t>
            </w:r>
          </w:p>
        </w:tc>
      </w:tr>
      <w:tr w:rsidR="00175EA0" w:rsidRPr="00C576D2" w14:paraId="42C30EFD" w14:textId="77777777" w:rsidTr="00F07594">
        <w:tc>
          <w:tcPr>
            <w:tcW w:w="900" w:type="dxa"/>
          </w:tcPr>
          <w:p w14:paraId="4CFADEA8" w14:textId="6EE4E6F9" w:rsidR="00175EA0" w:rsidRPr="00C576D2" w:rsidRDefault="00175EA0" w:rsidP="00DB3FC2">
            <w:pPr>
              <w:pStyle w:val="TOC2"/>
            </w:pPr>
            <w:r>
              <w:t>5</w:t>
            </w:r>
          </w:p>
        </w:tc>
        <w:tc>
          <w:tcPr>
            <w:tcW w:w="7920" w:type="dxa"/>
          </w:tcPr>
          <w:p w14:paraId="68027EB0" w14:textId="7791D7DE" w:rsidR="00175EA0" w:rsidRPr="00C576D2" w:rsidRDefault="00175EA0" w:rsidP="00DB3FC2">
            <w:pPr>
              <w:pStyle w:val="TOC2"/>
            </w:pPr>
            <w:r w:rsidRPr="00C576D2">
              <w:t>Interest</w:t>
            </w:r>
            <w:r w:rsidRPr="00C576D2">
              <w:rPr>
                <w:rFonts w:cs="Angsana New"/>
                <w:cs/>
                <w:lang w:bidi="th-TH"/>
              </w:rPr>
              <w:t>-</w:t>
            </w:r>
            <w:r w:rsidRPr="00C576D2">
              <w:t>bearing liabilities</w:t>
            </w:r>
          </w:p>
        </w:tc>
      </w:tr>
      <w:tr w:rsidR="00175EA0" w:rsidRPr="00C576D2" w14:paraId="181E77A3" w14:textId="77777777" w:rsidTr="00F07594">
        <w:tc>
          <w:tcPr>
            <w:tcW w:w="900" w:type="dxa"/>
          </w:tcPr>
          <w:p w14:paraId="5195F320" w14:textId="4F33527B" w:rsidR="00175EA0" w:rsidRDefault="00175EA0" w:rsidP="00DB3FC2">
            <w:pPr>
              <w:pStyle w:val="TOC2"/>
            </w:pPr>
            <w:r>
              <w:t>6</w:t>
            </w:r>
          </w:p>
        </w:tc>
        <w:tc>
          <w:tcPr>
            <w:tcW w:w="7920" w:type="dxa"/>
          </w:tcPr>
          <w:p w14:paraId="229DBB12" w14:textId="311360C0" w:rsidR="00175EA0" w:rsidRPr="00C576D2" w:rsidRDefault="00175EA0" w:rsidP="00DB3FC2">
            <w:pPr>
              <w:pStyle w:val="TOC2"/>
            </w:pPr>
            <w:r>
              <w:t>Share capital</w:t>
            </w:r>
          </w:p>
        </w:tc>
      </w:tr>
      <w:tr w:rsidR="00175EA0" w:rsidRPr="00C576D2" w14:paraId="79B67F47" w14:textId="77777777" w:rsidTr="00F07594">
        <w:tc>
          <w:tcPr>
            <w:tcW w:w="900" w:type="dxa"/>
          </w:tcPr>
          <w:p w14:paraId="73F32744" w14:textId="2F2CA02D" w:rsidR="00175EA0" w:rsidRPr="00C576D2" w:rsidRDefault="00175EA0" w:rsidP="00DB3FC2">
            <w:pPr>
              <w:pStyle w:val="TOC2"/>
            </w:pPr>
            <w:r>
              <w:t>7</w:t>
            </w:r>
          </w:p>
        </w:tc>
        <w:tc>
          <w:tcPr>
            <w:tcW w:w="7920" w:type="dxa"/>
          </w:tcPr>
          <w:p w14:paraId="0668B363" w14:textId="4F737E64" w:rsidR="00175EA0" w:rsidRPr="00C576D2" w:rsidRDefault="00175EA0" w:rsidP="00DB3FC2">
            <w:pPr>
              <w:pStyle w:val="TOC2"/>
            </w:pPr>
            <w:r w:rsidRPr="00C576D2">
              <w:t>Segment information and disaggregation of revenue</w:t>
            </w:r>
          </w:p>
        </w:tc>
      </w:tr>
      <w:tr w:rsidR="00175EA0" w:rsidRPr="00C576D2" w14:paraId="60B163D9" w14:textId="77777777" w:rsidTr="00F07594">
        <w:tc>
          <w:tcPr>
            <w:tcW w:w="900" w:type="dxa"/>
          </w:tcPr>
          <w:p w14:paraId="3C3F83BC" w14:textId="5E09B856" w:rsidR="00175EA0" w:rsidRDefault="00175EA0" w:rsidP="00DB3FC2">
            <w:pPr>
              <w:pStyle w:val="TOC2"/>
            </w:pPr>
            <w:r>
              <w:t>8</w:t>
            </w:r>
          </w:p>
        </w:tc>
        <w:tc>
          <w:tcPr>
            <w:tcW w:w="7920" w:type="dxa"/>
          </w:tcPr>
          <w:p w14:paraId="7E4CBB10" w14:textId="50191A14" w:rsidR="00175EA0" w:rsidRPr="00C576D2" w:rsidRDefault="00175EA0" w:rsidP="00DB3FC2">
            <w:pPr>
              <w:pStyle w:val="TOC2"/>
            </w:pPr>
            <w:r>
              <w:t>Income tax expense</w:t>
            </w:r>
          </w:p>
        </w:tc>
      </w:tr>
      <w:tr w:rsidR="00175EA0" w:rsidRPr="00C576D2" w14:paraId="0582A731" w14:textId="77777777" w:rsidTr="00F07594">
        <w:tc>
          <w:tcPr>
            <w:tcW w:w="900" w:type="dxa"/>
          </w:tcPr>
          <w:p w14:paraId="6E7E51AF" w14:textId="35F19ADA" w:rsidR="00175EA0" w:rsidRDefault="00175EA0" w:rsidP="00DB3FC2">
            <w:pPr>
              <w:pStyle w:val="TOC2"/>
            </w:pPr>
            <w:r>
              <w:t>9</w:t>
            </w:r>
          </w:p>
        </w:tc>
        <w:tc>
          <w:tcPr>
            <w:tcW w:w="7920" w:type="dxa"/>
          </w:tcPr>
          <w:p w14:paraId="3B82018F" w14:textId="3CF8972F" w:rsidR="00175EA0" w:rsidRDefault="00175EA0" w:rsidP="00DB3FC2">
            <w:pPr>
              <w:pStyle w:val="TOC2"/>
            </w:pPr>
            <w:r>
              <w:t>Dividends</w:t>
            </w:r>
          </w:p>
        </w:tc>
      </w:tr>
      <w:tr w:rsidR="00175EA0" w:rsidRPr="00C576D2" w14:paraId="5D5B43BB" w14:textId="77777777" w:rsidTr="00F07594">
        <w:tc>
          <w:tcPr>
            <w:tcW w:w="900" w:type="dxa"/>
          </w:tcPr>
          <w:p w14:paraId="12A5B82B" w14:textId="10CE6E59" w:rsidR="00175EA0" w:rsidRPr="00C576D2" w:rsidRDefault="00175EA0" w:rsidP="00DB3FC2">
            <w:pPr>
              <w:pStyle w:val="TOC2"/>
              <w:rPr>
                <w:rFonts w:cs="Angsana New"/>
                <w:szCs w:val="28"/>
                <w:lang w:val="en-US" w:bidi="th-TH"/>
              </w:rPr>
            </w:pPr>
            <w:r>
              <w:t>10</w:t>
            </w:r>
          </w:p>
        </w:tc>
        <w:tc>
          <w:tcPr>
            <w:tcW w:w="7920" w:type="dxa"/>
          </w:tcPr>
          <w:p w14:paraId="110A90A2" w14:textId="27CCAE4F" w:rsidR="00175EA0" w:rsidRPr="00C576D2" w:rsidRDefault="00175EA0" w:rsidP="00DB3FC2">
            <w:pPr>
              <w:pStyle w:val="TOC2"/>
            </w:pPr>
            <w:r w:rsidRPr="00C576D2">
              <w:rPr>
                <w:lang w:val="en-US"/>
              </w:rPr>
              <w:t>Financial instruments</w:t>
            </w:r>
          </w:p>
        </w:tc>
      </w:tr>
      <w:tr w:rsidR="00175EA0" w:rsidRPr="00C576D2" w14:paraId="4E70650B" w14:textId="77777777" w:rsidTr="00F07594">
        <w:tc>
          <w:tcPr>
            <w:tcW w:w="900" w:type="dxa"/>
          </w:tcPr>
          <w:p w14:paraId="4B667501" w14:textId="5A6BF4F1" w:rsidR="00175EA0" w:rsidRPr="00C576D2" w:rsidRDefault="00175EA0" w:rsidP="00DB3FC2">
            <w:pPr>
              <w:pStyle w:val="TOC2"/>
            </w:pPr>
            <w:r>
              <w:t>11</w:t>
            </w:r>
          </w:p>
        </w:tc>
        <w:tc>
          <w:tcPr>
            <w:tcW w:w="7920" w:type="dxa"/>
          </w:tcPr>
          <w:p w14:paraId="7EF9C10F" w14:textId="7247C412" w:rsidR="00175EA0" w:rsidRPr="00C576D2" w:rsidRDefault="00175EA0" w:rsidP="00DB3FC2">
            <w:pPr>
              <w:pStyle w:val="TOC2"/>
            </w:pPr>
            <w:r w:rsidRPr="00C576D2">
              <w:t>Commitments with non</w:t>
            </w:r>
            <w:r w:rsidRPr="00C576D2">
              <w:rPr>
                <w:rFonts w:cs="Angsana New"/>
                <w:cs/>
                <w:lang w:bidi="th-TH"/>
              </w:rPr>
              <w:t>-</w:t>
            </w:r>
            <w:r w:rsidRPr="00C576D2">
              <w:t>related parties</w:t>
            </w:r>
          </w:p>
        </w:tc>
      </w:tr>
      <w:tr w:rsidR="00175EA0" w:rsidRPr="00C576D2" w14:paraId="5961AD92" w14:textId="77777777" w:rsidTr="00F07594">
        <w:tc>
          <w:tcPr>
            <w:tcW w:w="900" w:type="dxa"/>
          </w:tcPr>
          <w:p w14:paraId="48E135EE" w14:textId="7AA0AC9F" w:rsidR="00175EA0" w:rsidRPr="00C576D2" w:rsidRDefault="00175EA0" w:rsidP="00DB3FC2">
            <w:pPr>
              <w:pStyle w:val="TOC2"/>
            </w:pPr>
            <w:r>
              <w:t>12</w:t>
            </w:r>
          </w:p>
        </w:tc>
        <w:tc>
          <w:tcPr>
            <w:tcW w:w="7920" w:type="dxa"/>
          </w:tcPr>
          <w:p w14:paraId="38100377" w14:textId="4639C94B" w:rsidR="00175EA0" w:rsidRPr="00C576D2" w:rsidRDefault="00175EA0" w:rsidP="00DB3FC2">
            <w:pPr>
              <w:pStyle w:val="TOC2"/>
            </w:pPr>
            <w:r w:rsidRPr="00C576D2">
              <w:t>Lawsuits</w:t>
            </w:r>
          </w:p>
        </w:tc>
      </w:tr>
    </w:tbl>
    <w:p w14:paraId="5D48D693" w14:textId="77777777" w:rsidR="00854E66" w:rsidRPr="00C576D2" w:rsidRDefault="00854E66" w:rsidP="00EF7909">
      <w:pPr>
        <w:pStyle w:val="block"/>
        <w:spacing w:after="0" w:line="240" w:lineRule="atLeast"/>
        <w:ind w:left="540"/>
        <w:jc w:val="both"/>
        <w:rPr>
          <w:rFonts w:cs="Times New Roman"/>
          <w:lang w:val="en-US"/>
        </w:rPr>
      </w:pPr>
      <w:r w:rsidRPr="00C576D2">
        <w:rPr>
          <w:cs/>
          <w:lang w:val="en-US"/>
        </w:rPr>
        <w:br w:type="page"/>
      </w:r>
      <w:r w:rsidRPr="00C576D2">
        <w:rPr>
          <w:rFonts w:cs="Times New Roman"/>
          <w:lang w:val="en-US"/>
        </w:rPr>
        <w:lastRenderedPageBreak/>
        <w:t>These not</w:t>
      </w:r>
      <w:r w:rsidR="004C35C2" w:rsidRPr="00C576D2">
        <w:rPr>
          <w:rFonts w:cs="Times New Roman"/>
          <w:lang w:val="en-US"/>
        </w:rPr>
        <w:t>es form an integral part of</w:t>
      </w:r>
      <w:r w:rsidRPr="00C576D2">
        <w:rPr>
          <w:cs/>
          <w:lang w:val="en-US"/>
        </w:rPr>
        <w:t xml:space="preserve"> </w:t>
      </w:r>
      <w:r w:rsidR="00257FB5" w:rsidRPr="00C576D2">
        <w:rPr>
          <w:rFonts w:cs="Times New Roman"/>
          <w:lang w:val="en-US"/>
        </w:rPr>
        <w:t xml:space="preserve">the </w:t>
      </w:r>
      <w:r w:rsidRPr="00C576D2">
        <w:rPr>
          <w:rFonts w:cs="Times New Roman"/>
          <w:lang w:val="en-US"/>
        </w:rPr>
        <w:t>financial statements</w:t>
      </w:r>
      <w:r w:rsidRPr="00C576D2">
        <w:rPr>
          <w:cs/>
          <w:lang w:val="en-US"/>
        </w:rPr>
        <w:t>.</w:t>
      </w:r>
    </w:p>
    <w:p w14:paraId="4E5CB4F8" w14:textId="77777777" w:rsidR="00854E66" w:rsidRPr="00C576D2" w:rsidRDefault="00854E66" w:rsidP="00EF7909">
      <w:pPr>
        <w:spacing w:line="240" w:lineRule="atLeast"/>
        <w:ind w:left="540"/>
        <w:rPr>
          <w:rFonts w:cs="Times New Roman"/>
        </w:rPr>
      </w:pPr>
    </w:p>
    <w:p w14:paraId="559779B1" w14:textId="65D8140A" w:rsidR="00854E66" w:rsidRPr="00C576D2" w:rsidRDefault="00235BE1" w:rsidP="00EF7909">
      <w:pPr>
        <w:pStyle w:val="block"/>
        <w:spacing w:after="0" w:line="240" w:lineRule="atLeast"/>
        <w:ind w:left="540"/>
        <w:jc w:val="both"/>
        <w:rPr>
          <w:rFonts w:cs="Times New Roman"/>
        </w:rPr>
      </w:pPr>
      <w:r w:rsidRPr="005C484F">
        <w:rPr>
          <w:rFonts w:cs="Times New Roman"/>
          <w:lang w:val="en-US"/>
        </w:rPr>
        <w:t>The financial statements issued for Thai statutory and regulatory reporting purposes are prepared in the Thai language</w:t>
      </w:r>
      <w:r w:rsidRPr="005C484F">
        <w:rPr>
          <w:cs/>
          <w:lang w:val="en-US"/>
        </w:rPr>
        <w:t xml:space="preserve">. </w:t>
      </w:r>
      <w:r w:rsidRPr="005C484F">
        <w:rPr>
          <w:rFonts w:cs="Times New Roman"/>
          <w:lang w:val="en-US"/>
        </w:rPr>
        <w:t xml:space="preserve">These English language financial statements have been prepared from the Thai language statutory financial statements and were approved and </w:t>
      </w:r>
      <w:proofErr w:type="spellStart"/>
      <w:r w:rsidRPr="005C484F">
        <w:rPr>
          <w:rFonts w:cs="Times New Roman"/>
          <w:lang w:val="en-US"/>
        </w:rPr>
        <w:t>authori</w:t>
      </w:r>
      <w:r w:rsidR="005840A1" w:rsidRPr="005C484F">
        <w:rPr>
          <w:rFonts w:cs="Times New Roman"/>
          <w:lang w:val="en-US"/>
        </w:rPr>
        <w:t>s</w:t>
      </w:r>
      <w:r w:rsidRPr="005C484F">
        <w:rPr>
          <w:rFonts w:cs="Times New Roman"/>
          <w:lang w:val="en-US"/>
        </w:rPr>
        <w:t>ed</w:t>
      </w:r>
      <w:proofErr w:type="spellEnd"/>
      <w:r w:rsidRPr="005C484F">
        <w:rPr>
          <w:rFonts w:cs="Times New Roman"/>
          <w:lang w:val="en-US"/>
        </w:rPr>
        <w:t xml:space="preserve"> for issue by the Board of Directors on </w:t>
      </w:r>
      <w:r w:rsidR="00313CCB" w:rsidRPr="00313CCB">
        <w:rPr>
          <w:szCs w:val="28"/>
          <w:lang w:val="en-US"/>
        </w:rPr>
        <w:t>9 November</w:t>
      </w:r>
      <w:r w:rsidR="004F2D68" w:rsidRPr="00313CCB">
        <w:rPr>
          <w:snapToGrid w:val="0"/>
          <w:cs/>
          <w:lang w:eastAsia="th-TH"/>
        </w:rPr>
        <w:t xml:space="preserve"> </w:t>
      </w:r>
      <w:r w:rsidR="00B778F2" w:rsidRPr="00313CCB">
        <w:rPr>
          <w:snapToGrid w:val="0"/>
          <w:lang w:eastAsia="th-TH"/>
        </w:rPr>
        <w:t>20</w:t>
      </w:r>
      <w:r w:rsidR="00CB2275" w:rsidRPr="00313CCB">
        <w:rPr>
          <w:snapToGrid w:val="0"/>
          <w:lang w:eastAsia="th-TH"/>
        </w:rPr>
        <w:t>2</w:t>
      </w:r>
      <w:r w:rsidR="001728C3" w:rsidRPr="00313CCB">
        <w:rPr>
          <w:snapToGrid w:val="0"/>
          <w:lang w:eastAsia="th-TH"/>
        </w:rPr>
        <w:t>1</w:t>
      </w:r>
      <w:r w:rsidR="00B778F2" w:rsidRPr="00313CCB">
        <w:rPr>
          <w:snapToGrid w:val="0"/>
          <w:cs/>
          <w:lang w:eastAsia="th-TH"/>
        </w:rPr>
        <w:t>.</w:t>
      </w:r>
    </w:p>
    <w:p w14:paraId="2F244ED9" w14:textId="77777777" w:rsidR="00854E66" w:rsidRPr="00C576D2" w:rsidRDefault="00854E66" w:rsidP="00EF7909">
      <w:pPr>
        <w:spacing w:line="240" w:lineRule="atLeast"/>
        <w:ind w:left="540" w:right="45"/>
        <w:rPr>
          <w:rFonts w:cs="Times New Roman"/>
          <w:lang w:val="en-US"/>
        </w:rPr>
      </w:pPr>
    </w:p>
    <w:p w14:paraId="204E294C" w14:textId="77777777" w:rsidR="00470F32" w:rsidRPr="00C576D2" w:rsidRDefault="00470F32"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General information</w:t>
      </w:r>
    </w:p>
    <w:p w14:paraId="54746BA8" w14:textId="13E00E00" w:rsidR="00854E66" w:rsidRPr="00C61B90" w:rsidRDefault="00854E66" w:rsidP="00422A0E">
      <w:pPr>
        <w:pStyle w:val="block"/>
        <w:spacing w:after="0" w:line="240" w:lineRule="atLeast"/>
        <w:ind w:left="0"/>
        <w:jc w:val="thaiDistribute"/>
        <w:rPr>
          <w:rFonts w:cs="Times New Roman"/>
          <w:lang w:val="en-US"/>
        </w:rPr>
      </w:pPr>
    </w:p>
    <w:p w14:paraId="3252806B" w14:textId="7BF8BC70" w:rsidR="00324366" w:rsidRPr="00324366" w:rsidRDefault="00324366" w:rsidP="00324366">
      <w:pPr>
        <w:pStyle w:val="block"/>
        <w:spacing w:after="0" w:line="240" w:lineRule="auto"/>
        <w:ind w:left="540"/>
        <w:jc w:val="both"/>
        <w:rPr>
          <w:rFonts w:cs="Times New Roman"/>
          <w:lang w:val="en-US"/>
        </w:rPr>
      </w:pPr>
      <w:r w:rsidRPr="00324366">
        <w:rPr>
          <w:lang w:val="en-US"/>
        </w:rPr>
        <w:t>The Company was listed on the Stock Exchange of Thailand in</w:t>
      </w:r>
      <w:r>
        <w:rPr>
          <w:lang w:val="en-US"/>
        </w:rPr>
        <w:t xml:space="preserve"> May</w:t>
      </w:r>
      <w:r w:rsidRPr="00324366">
        <w:rPr>
          <w:lang w:val="en-US"/>
        </w:rPr>
        <w:t xml:space="preserve"> 2021</w:t>
      </w:r>
      <w:r w:rsidRPr="00324366">
        <w:rPr>
          <w:cs/>
          <w:lang w:val="en-US"/>
        </w:rPr>
        <w:t xml:space="preserve">. </w:t>
      </w:r>
    </w:p>
    <w:p w14:paraId="27F7831F" w14:textId="77777777" w:rsidR="00324366" w:rsidRDefault="00324366" w:rsidP="004377FD">
      <w:pPr>
        <w:pStyle w:val="block"/>
        <w:spacing w:after="0" w:line="240" w:lineRule="atLeast"/>
        <w:ind w:left="540"/>
        <w:jc w:val="thaiDistribute"/>
        <w:rPr>
          <w:rFonts w:cs="Times New Roman"/>
          <w:lang w:val="en-US"/>
        </w:rPr>
      </w:pPr>
    </w:p>
    <w:p w14:paraId="1152F1DD" w14:textId="6616A3D3" w:rsidR="00854E66" w:rsidRPr="00C576D2" w:rsidRDefault="00854E66" w:rsidP="00EF7909">
      <w:pPr>
        <w:spacing w:line="240" w:lineRule="atLeast"/>
        <w:ind w:left="540" w:right="45"/>
        <w:jc w:val="thaiDistribute"/>
        <w:rPr>
          <w:rFonts w:cs="Times New Roman"/>
          <w:lang w:val="en-US"/>
        </w:rPr>
      </w:pPr>
      <w:r w:rsidRPr="00C576D2">
        <w:rPr>
          <w:rFonts w:cs="Times New Roman"/>
          <w:shd w:val="clear" w:color="auto" w:fill="FFFFFF"/>
          <w:lang w:val="en-US"/>
        </w:rPr>
        <w:t xml:space="preserve">The principal </w:t>
      </w:r>
      <w:r w:rsidR="006345C1">
        <w:rPr>
          <w:rFonts w:cs="Times New Roman"/>
          <w:shd w:val="clear" w:color="auto" w:fill="FFFFFF"/>
          <w:lang w:val="en-US"/>
        </w:rPr>
        <w:t>activities</w:t>
      </w:r>
      <w:r w:rsidRPr="00C576D2">
        <w:rPr>
          <w:rFonts w:cs="Times New Roman"/>
          <w:shd w:val="clear" w:color="auto" w:fill="FFFFFF"/>
          <w:lang w:val="en-US"/>
        </w:rPr>
        <w:t xml:space="preserve"> of the Company is providing the elevated toll road service from Din </w:t>
      </w:r>
      <w:proofErr w:type="spellStart"/>
      <w:r w:rsidRPr="00C576D2">
        <w:rPr>
          <w:rFonts w:cs="Times New Roman"/>
          <w:shd w:val="clear" w:color="auto" w:fill="FFFFFF"/>
          <w:lang w:val="en-US"/>
        </w:rPr>
        <w:t>Daeng</w:t>
      </w:r>
      <w:proofErr w:type="spellEnd"/>
      <w:r w:rsidRPr="00C576D2">
        <w:rPr>
          <w:rFonts w:cs="Times New Roman"/>
          <w:shd w:val="clear" w:color="auto" w:fill="FFFFFF"/>
          <w:lang w:val="en-US"/>
        </w:rPr>
        <w:t xml:space="preserve"> to National Memorial Monument</w:t>
      </w:r>
      <w:r w:rsidR="007F2B8A" w:rsidRPr="00C576D2">
        <w:rPr>
          <w:rFonts w:cs="Times New Roman"/>
          <w:shd w:val="clear" w:color="auto" w:fill="FFFFFF"/>
          <w:lang w:val="en-US"/>
        </w:rPr>
        <w:t xml:space="preserve"> under the tollway concession a</w:t>
      </w:r>
      <w:r w:rsidRPr="00C576D2">
        <w:rPr>
          <w:rFonts w:cs="Times New Roman"/>
          <w:shd w:val="clear" w:color="auto" w:fill="FFFFFF"/>
          <w:lang w:val="en-US"/>
        </w:rPr>
        <w:t xml:space="preserve">greement in respect </w:t>
      </w:r>
      <w:r w:rsidR="008D0A09" w:rsidRPr="00C576D2">
        <w:rPr>
          <w:rFonts w:cs="Times New Roman"/>
          <w:shd w:val="clear" w:color="auto" w:fill="FFFFFF"/>
          <w:lang w:val="en-US"/>
        </w:rPr>
        <w:t>of the h</w:t>
      </w:r>
      <w:r w:rsidR="00D16CF3" w:rsidRPr="00C576D2">
        <w:rPr>
          <w:rFonts w:cs="Times New Roman"/>
          <w:shd w:val="clear" w:color="auto" w:fill="FFFFFF"/>
          <w:lang w:val="en-US"/>
        </w:rPr>
        <w:t xml:space="preserve">ighway </w:t>
      </w:r>
      <w:r w:rsidR="007644B4" w:rsidRPr="00C576D2">
        <w:rPr>
          <w:shd w:val="clear" w:color="auto" w:fill="FFFFFF"/>
          <w:cs/>
          <w:lang w:val="en-US"/>
        </w:rPr>
        <w:t xml:space="preserve">          </w:t>
      </w:r>
      <w:r w:rsidR="00D16CF3" w:rsidRPr="00C576D2">
        <w:rPr>
          <w:rFonts w:cs="Times New Roman"/>
          <w:shd w:val="clear" w:color="auto" w:fill="FFFFFF"/>
          <w:lang w:val="en-US"/>
        </w:rPr>
        <w:t>n</w:t>
      </w:r>
      <w:r w:rsidRPr="00C576D2">
        <w:rPr>
          <w:rFonts w:cs="Times New Roman"/>
          <w:shd w:val="clear" w:color="auto" w:fill="FFFFFF"/>
          <w:lang w:val="en-US"/>
        </w:rPr>
        <w:t>o</w:t>
      </w:r>
      <w:r w:rsidRPr="00C576D2">
        <w:rPr>
          <w:shd w:val="clear" w:color="auto" w:fill="FFFFFF"/>
          <w:cs/>
          <w:lang w:val="en-US"/>
        </w:rPr>
        <w:t xml:space="preserve">. </w:t>
      </w:r>
      <w:r w:rsidRPr="00C576D2">
        <w:rPr>
          <w:rFonts w:cs="Times New Roman"/>
          <w:shd w:val="clear" w:color="auto" w:fill="FFFFFF"/>
          <w:lang w:val="en-US"/>
        </w:rPr>
        <w:t xml:space="preserve">31 </w:t>
      </w:r>
      <w:proofErr w:type="spellStart"/>
      <w:r w:rsidRPr="00C576D2">
        <w:rPr>
          <w:rFonts w:cs="Times New Roman"/>
          <w:shd w:val="clear" w:color="auto" w:fill="FFFFFF"/>
          <w:lang w:val="en-US"/>
        </w:rPr>
        <w:t>Viphavadi</w:t>
      </w:r>
      <w:proofErr w:type="spellEnd"/>
      <w:r w:rsidRPr="00C576D2">
        <w:rPr>
          <w:shd w:val="clear" w:color="auto" w:fill="FFFFFF"/>
          <w:cs/>
          <w:lang w:val="en-US"/>
        </w:rPr>
        <w:t>-</w:t>
      </w:r>
      <w:proofErr w:type="spellStart"/>
      <w:r w:rsidRPr="00C576D2">
        <w:rPr>
          <w:rFonts w:cs="Times New Roman"/>
          <w:shd w:val="clear" w:color="auto" w:fill="FFFFFF"/>
          <w:lang w:val="en-US"/>
        </w:rPr>
        <w:t>Rangsit</w:t>
      </w:r>
      <w:proofErr w:type="spellEnd"/>
      <w:r w:rsidRPr="00C576D2">
        <w:rPr>
          <w:rFonts w:cs="Times New Roman"/>
          <w:shd w:val="clear" w:color="auto" w:fill="FFFFFF"/>
          <w:lang w:val="en-US"/>
        </w:rPr>
        <w:t xml:space="preserve"> Road, which was granted by the Department of Highways, Ministry of Transport</w:t>
      </w:r>
      <w:r w:rsidRPr="00C576D2">
        <w:rPr>
          <w:shd w:val="clear" w:color="auto" w:fill="FFFFFF"/>
          <w:cs/>
          <w:lang w:val="en-US"/>
        </w:rPr>
        <w:t xml:space="preserve">. </w:t>
      </w:r>
      <w:r w:rsidRPr="00C576D2">
        <w:rPr>
          <w:rFonts w:cs="Times New Roman"/>
          <w:shd w:val="clear" w:color="auto" w:fill="FFFFFF"/>
          <w:lang w:val="en-US"/>
        </w:rPr>
        <w:t>The concession period</w:t>
      </w:r>
      <w:r w:rsidR="000E2012" w:rsidRPr="00C576D2">
        <w:rPr>
          <w:rFonts w:cs="Times New Roman"/>
          <w:shd w:val="clear" w:color="auto" w:fill="FFFFFF"/>
          <w:lang w:val="en-US"/>
        </w:rPr>
        <w:t xml:space="preserve"> lasts until 11 September 2034</w:t>
      </w:r>
      <w:r w:rsidR="000E2012" w:rsidRPr="00C576D2">
        <w:rPr>
          <w:shd w:val="clear" w:color="auto" w:fill="FFFFFF"/>
          <w:cs/>
          <w:lang w:val="en-US"/>
        </w:rPr>
        <w:t>.</w:t>
      </w:r>
      <w:r w:rsidR="009C58E2" w:rsidRPr="00C576D2">
        <w:rPr>
          <w:shd w:val="clear" w:color="auto" w:fill="FFFFFF"/>
          <w:cs/>
          <w:lang w:val="en-US"/>
        </w:rPr>
        <w:t xml:space="preserve"> </w:t>
      </w:r>
    </w:p>
    <w:p w14:paraId="0031E102" w14:textId="77777777" w:rsidR="00773284" w:rsidRPr="00C576D2" w:rsidRDefault="00773284" w:rsidP="00EF7909">
      <w:pPr>
        <w:spacing w:line="240" w:lineRule="atLeast"/>
        <w:ind w:left="540" w:right="45"/>
        <w:jc w:val="both"/>
        <w:rPr>
          <w:rFonts w:cs="Times New Roman"/>
          <w:lang w:val="en-US"/>
        </w:rPr>
      </w:pPr>
    </w:p>
    <w:p w14:paraId="6C03DA78" w14:textId="1F8DC2CF" w:rsidR="00854E66" w:rsidRPr="00CA36EE" w:rsidRDefault="00257FB5" w:rsidP="00FC0A98">
      <w:pPr>
        <w:pStyle w:val="BodyText"/>
        <w:numPr>
          <w:ilvl w:val="0"/>
          <w:numId w:val="7"/>
        </w:numPr>
        <w:tabs>
          <w:tab w:val="left" w:pos="540"/>
        </w:tabs>
        <w:spacing w:before="0" w:after="0" w:line="240" w:lineRule="auto"/>
        <w:ind w:left="540"/>
        <w:jc w:val="both"/>
        <w:rPr>
          <w:rFonts w:cs="Times New Roman"/>
          <w:b/>
          <w:bCs/>
          <w:sz w:val="24"/>
          <w:szCs w:val="24"/>
        </w:rPr>
      </w:pPr>
      <w:r w:rsidRPr="00CA36EE">
        <w:rPr>
          <w:rFonts w:cs="Times New Roman"/>
          <w:b/>
          <w:bCs/>
          <w:sz w:val="24"/>
          <w:szCs w:val="24"/>
        </w:rPr>
        <w:t>Basis of preparation of the</w:t>
      </w:r>
      <w:r w:rsidR="00854E66" w:rsidRPr="00CA36EE">
        <w:rPr>
          <w:b/>
          <w:bCs/>
          <w:sz w:val="24"/>
          <w:szCs w:val="24"/>
          <w:cs/>
        </w:rPr>
        <w:t xml:space="preserve"> </w:t>
      </w:r>
      <w:r w:rsidR="00EF3348" w:rsidRPr="00CA36EE">
        <w:rPr>
          <w:rFonts w:cs="Times New Roman"/>
          <w:b/>
          <w:bCs/>
          <w:sz w:val="24"/>
          <w:szCs w:val="24"/>
        </w:rPr>
        <w:t xml:space="preserve">interim </w:t>
      </w:r>
      <w:r w:rsidR="00854E66" w:rsidRPr="00CA36EE">
        <w:rPr>
          <w:rFonts w:cs="Times New Roman"/>
          <w:b/>
          <w:bCs/>
          <w:sz w:val="24"/>
          <w:szCs w:val="24"/>
        </w:rPr>
        <w:t>financial statements</w:t>
      </w:r>
    </w:p>
    <w:p w14:paraId="1C773500" w14:textId="77777777" w:rsidR="00FC0A98" w:rsidRPr="00EF5C9D" w:rsidRDefault="00FC0A98" w:rsidP="00FC0A98">
      <w:pPr>
        <w:pStyle w:val="BodyText"/>
        <w:tabs>
          <w:tab w:val="left" w:pos="540"/>
        </w:tabs>
        <w:spacing w:before="0" w:after="0" w:line="240" w:lineRule="auto"/>
        <w:ind w:left="540"/>
        <w:jc w:val="both"/>
        <w:rPr>
          <w:rFonts w:cs="Times New Roman"/>
          <w:b/>
          <w:bCs/>
          <w:sz w:val="24"/>
          <w:szCs w:val="24"/>
          <w:highlight w:val="red"/>
        </w:rPr>
      </w:pPr>
    </w:p>
    <w:p w14:paraId="3857DABB" w14:textId="72439FE5" w:rsidR="00CD5E4C" w:rsidRDefault="00CD5E4C" w:rsidP="0044233A">
      <w:pPr>
        <w:pStyle w:val="BodyText"/>
        <w:spacing w:before="0" w:after="0" w:line="240" w:lineRule="auto"/>
        <w:ind w:left="540"/>
        <w:jc w:val="thaiDistribute"/>
        <w:rPr>
          <w:rFonts w:cs="Times New Roman"/>
          <w:shd w:val="clear" w:color="auto" w:fill="FFFFFF"/>
          <w:lang w:val="en-US"/>
        </w:rPr>
      </w:pPr>
      <w:r w:rsidRPr="00EF3B1F">
        <w:rPr>
          <w:rFonts w:cs="Times New Roman"/>
          <w:shd w:val="clear" w:color="auto" w:fill="FFFFFF"/>
          <w:lang w:val="en-US"/>
        </w:rPr>
        <w:t xml:space="preserve">The condensed interim financial statements are presented in the same format as the annual financial statements together with notes to the interim financial statements on a condensed basis </w:t>
      </w:r>
      <w:r w:rsidRPr="00EF3B1F">
        <w:rPr>
          <w:shd w:val="clear" w:color="auto" w:fill="FFFFFF"/>
          <w:cs/>
          <w:lang w:val="en-US"/>
        </w:rPr>
        <w:t>(“</w:t>
      </w:r>
      <w:r w:rsidRPr="00EF3B1F">
        <w:rPr>
          <w:rFonts w:cs="Times New Roman"/>
          <w:shd w:val="clear" w:color="auto" w:fill="FFFFFF"/>
          <w:lang w:val="en-US"/>
        </w:rPr>
        <w:t>interim financial statements</w:t>
      </w:r>
      <w:r w:rsidRPr="00EF3B1F">
        <w:rPr>
          <w:shd w:val="clear" w:color="auto" w:fill="FFFFFF"/>
          <w:cs/>
          <w:lang w:val="en-US"/>
        </w:rPr>
        <w:t xml:space="preserve">”) </w:t>
      </w:r>
      <w:r w:rsidRPr="00EF3B1F">
        <w:rPr>
          <w:rFonts w:cs="Times New Roman"/>
          <w:shd w:val="clear" w:color="auto" w:fill="FFFFFF"/>
          <w:lang w:val="en-US"/>
        </w:rPr>
        <w:t xml:space="preserve">in accordance with Thai Accounting Standard </w:t>
      </w:r>
      <w:r w:rsidRPr="00EF3B1F">
        <w:rPr>
          <w:shd w:val="clear" w:color="auto" w:fill="FFFFFF"/>
          <w:cs/>
          <w:lang w:val="en-US"/>
        </w:rPr>
        <w:t>(</w:t>
      </w:r>
      <w:r w:rsidRPr="00EF3B1F">
        <w:rPr>
          <w:rFonts w:cs="Times New Roman"/>
          <w:shd w:val="clear" w:color="auto" w:fill="FFFFFF"/>
          <w:lang w:val="en-US"/>
        </w:rPr>
        <w:t>TAS</w:t>
      </w:r>
      <w:r w:rsidRPr="00EF3B1F">
        <w:rPr>
          <w:shd w:val="clear" w:color="auto" w:fill="FFFFFF"/>
          <w:cs/>
          <w:lang w:val="en-US"/>
        </w:rPr>
        <w:t xml:space="preserve">) </w:t>
      </w:r>
      <w:r w:rsidRPr="00EF3B1F">
        <w:rPr>
          <w:rFonts w:cs="Times New Roman"/>
          <w:shd w:val="clear" w:color="auto" w:fill="FFFFFF"/>
          <w:lang w:val="en-US"/>
        </w:rPr>
        <w:t>No</w:t>
      </w:r>
      <w:r w:rsidRPr="00EF3B1F">
        <w:rPr>
          <w:shd w:val="clear" w:color="auto" w:fill="FFFFFF"/>
          <w:cs/>
          <w:lang w:val="en-US"/>
        </w:rPr>
        <w:t xml:space="preserve">. </w:t>
      </w:r>
      <w:r w:rsidRPr="00EF3B1F">
        <w:rPr>
          <w:rFonts w:cs="Times New Roman"/>
          <w:shd w:val="clear" w:color="auto" w:fill="FFFFFF"/>
          <w:lang w:val="en-US"/>
        </w:rPr>
        <w:t>34 Interim Financial Reporting, guidelines promulgated by the Federation of Accounting Professions and applicable rules and regulations of the Thai Securities and Exchange Commission</w:t>
      </w:r>
      <w:r w:rsidRPr="00EF3B1F">
        <w:rPr>
          <w:shd w:val="clear" w:color="auto" w:fill="FFFFFF"/>
          <w:cs/>
          <w:lang w:val="en-US"/>
        </w:rPr>
        <w:t xml:space="preserve">. </w:t>
      </w:r>
      <w:r w:rsidRPr="00EF3B1F">
        <w:rPr>
          <w:rFonts w:cs="Times New Roman"/>
          <w:shd w:val="clear" w:color="auto" w:fill="FFFFFF"/>
          <w:lang w:val="en-US"/>
        </w:rPr>
        <w:t>The interim financial statements focus on new activities, events and circumstances to avoid repetition of information previously reported in annual financial statements</w:t>
      </w:r>
      <w:r w:rsidRPr="00EF3B1F">
        <w:rPr>
          <w:shd w:val="clear" w:color="auto" w:fill="FFFFFF"/>
          <w:cs/>
          <w:lang w:val="en-US"/>
        </w:rPr>
        <w:t xml:space="preserve">. </w:t>
      </w:r>
      <w:r w:rsidRPr="00EF3B1F">
        <w:rPr>
          <w:rFonts w:cs="Times New Roman"/>
          <w:shd w:val="clear" w:color="auto" w:fill="FFFFFF"/>
          <w:lang w:val="en-US"/>
        </w:rPr>
        <w:t>Accordingly, these interim financial statements should be read in conjunction with the financial statements of the Company for the year ended 31 December 2020</w:t>
      </w:r>
      <w:r w:rsidRPr="00EF3B1F">
        <w:rPr>
          <w:shd w:val="clear" w:color="auto" w:fill="FFFFFF"/>
          <w:cs/>
          <w:lang w:val="en-US"/>
        </w:rPr>
        <w:t xml:space="preserve">. </w:t>
      </w:r>
    </w:p>
    <w:p w14:paraId="275A1059" w14:textId="77777777" w:rsidR="001713DA" w:rsidRPr="00EF3B1F" w:rsidRDefault="001713DA" w:rsidP="001713DA">
      <w:pPr>
        <w:pStyle w:val="BodyText"/>
        <w:spacing w:before="0" w:after="0" w:line="240" w:lineRule="auto"/>
        <w:ind w:left="540"/>
        <w:jc w:val="both"/>
        <w:rPr>
          <w:rFonts w:cs="Times New Roman"/>
          <w:shd w:val="clear" w:color="auto" w:fill="FFFFFF"/>
          <w:lang w:val="en-US"/>
        </w:rPr>
      </w:pPr>
    </w:p>
    <w:p w14:paraId="1D6F0569" w14:textId="60FA6ADB" w:rsidR="00CD5E4C" w:rsidRPr="00EF3B1F" w:rsidRDefault="00CD5E4C" w:rsidP="003D0574">
      <w:pPr>
        <w:pStyle w:val="BodyText"/>
        <w:spacing w:before="0" w:after="0" w:line="240" w:lineRule="auto"/>
        <w:ind w:left="540"/>
        <w:jc w:val="thaiDistribute"/>
        <w:rPr>
          <w:rFonts w:cs="Times New Roman"/>
          <w:shd w:val="clear" w:color="auto" w:fill="FFFFFF"/>
          <w:lang w:val="en-US"/>
        </w:rPr>
      </w:pPr>
      <w:r w:rsidRPr="00EF3B1F">
        <w:rPr>
          <w:rFonts w:cs="Times New Roman"/>
          <w:shd w:val="clear" w:color="auto" w:fill="FFFFFF"/>
          <w:lang w:val="en-US"/>
        </w:rPr>
        <w:t>In preparing these interim financial statements, judgements and estimates are made by management in applying the Company</w:t>
      </w:r>
      <w:r w:rsidRPr="00EF3B1F">
        <w:rPr>
          <w:shd w:val="clear" w:color="auto" w:fill="FFFFFF"/>
          <w:cs/>
          <w:lang w:val="en-US"/>
        </w:rPr>
        <w:t>’</w:t>
      </w:r>
      <w:r w:rsidRPr="00EF3B1F">
        <w:rPr>
          <w:rFonts w:cs="Times New Roman"/>
          <w:shd w:val="clear" w:color="auto" w:fill="FFFFFF"/>
          <w:lang w:val="en-US"/>
        </w:rPr>
        <w:t>s accounting policies</w:t>
      </w:r>
      <w:r w:rsidRPr="00EF3B1F">
        <w:rPr>
          <w:shd w:val="clear" w:color="auto" w:fill="FFFFFF"/>
          <w:cs/>
          <w:lang w:val="en-US"/>
        </w:rPr>
        <w:t xml:space="preserve">. </w:t>
      </w:r>
      <w:r w:rsidRPr="00EF3B1F">
        <w:rPr>
          <w:rFonts w:cs="Times New Roman"/>
          <w:shd w:val="clear" w:color="auto" w:fill="FFFFFF"/>
          <w:lang w:val="en-US"/>
        </w:rPr>
        <w:t>Actual results may differ from these estimates</w:t>
      </w:r>
      <w:r w:rsidRPr="00EF3B1F">
        <w:rPr>
          <w:shd w:val="clear" w:color="auto" w:fill="FFFFFF"/>
          <w:cs/>
          <w:lang w:val="en-US"/>
        </w:rPr>
        <w:t xml:space="preserve">. </w:t>
      </w:r>
      <w:r w:rsidR="00F21EFE">
        <w:rPr>
          <w:shd w:val="clear" w:color="auto" w:fill="FFFFFF"/>
          <w:cs/>
          <w:lang w:val="en-US"/>
        </w:rPr>
        <w:t xml:space="preserve">                  </w:t>
      </w:r>
      <w:r w:rsidRPr="00EF3B1F">
        <w:rPr>
          <w:rFonts w:cs="Times New Roman"/>
          <w:shd w:val="clear" w:color="auto" w:fill="FFFFFF"/>
          <w:lang w:val="en-US"/>
        </w:rPr>
        <w:t>The accounting policies, methods of computation and the key sources of estimation uncertainty were the same as those that described in the financial statements for the year ended 31 December 2020</w:t>
      </w:r>
      <w:r w:rsidR="00273B3E">
        <w:rPr>
          <w:shd w:val="clear" w:color="auto" w:fill="FFFFFF"/>
          <w:cs/>
          <w:lang w:val="en-US"/>
        </w:rPr>
        <w:t>.</w:t>
      </w:r>
    </w:p>
    <w:p w14:paraId="5862C1E8" w14:textId="77777777" w:rsidR="003E10A3" w:rsidRPr="005E76AA" w:rsidRDefault="003E10A3" w:rsidP="003E10A3">
      <w:pPr>
        <w:pStyle w:val="BodyText"/>
        <w:tabs>
          <w:tab w:val="left" w:pos="540"/>
        </w:tabs>
        <w:spacing w:before="0" w:after="0" w:line="240" w:lineRule="atLeast"/>
        <w:ind w:left="540"/>
        <w:jc w:val="both"/>
        <w:rPr>
          <w:rFonts w:cs="Times New Roman"/>
          <w:b/>
          <w:bCs/>
          <w:sz w:val="24"/>
          <w:szCs w:val="24"/>
          <w:highlight w:val="red"/>
        </w:rPr>
      </w:pPr>
    </w:p>
    <w:p w14:paraId="4073BEB2" w14:textId="624EA6D1"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Related parties</w:t>
      </w:r>
    </w:p>
    <w:p w14:paraId="62B11380" w14:textId="661E18BE" w:rsidR="00577C7B" w:rsidRPr="00C576D2" w:rsidRDefault="00577C7B" w:rsidP="00EF7909">
      <w:pPr>
        <w:spacing w:line="240" w:lineRule="auto"/>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260"/>
      </w:tblGrid>
      <w:tr w:rsidR="00324366" w:rsidRPr="00912622" w14:paraId="320B399D" w14:textId="77777777" w:rsidTr="00324366">
        <w:trPr>
          <w:cantSplit/>
          <w:trHeight w:val="103"/>
          <w:tblHeader/>
        </w:trPr>
        <w:tc>
          <w:tcPr>
            <w:tcW w:w="6390" w:type="dxa"/>
          </w:tcPr>
          <w:p w14:paraId="6C3BC736" w14:textId="379805F0" w:rsidR="00040160" w:rsidRDefault="00040160" w:rsidP="008373C6">
            <w:pPr>
              <w:spacing w:line="240" w:lineRule="atLeast"/>
              <w:rPr>
                <w:rFonts w:cs="Times New Roman"/>
                <w:b/>
                <w:bCs/>
                <w:i/>
                <w:iCs/>
              </w:rPr>
            </w:pPr>
            <w:r w:rsidRPr="000559DF">
              <w:rPr>
                <w:rFonts w:cs="Times New Roman"/>
                <w:b/>
                <w:bCs/>
                <w:i/>
                <w:iCs/>
              </w:rPr>
              <w:t>Significant transactions with related parties</w:t>
            </w:r>
          </w:p>
          <w:p w14:paraId="58DB6754" w14:textId="4016BCD6" w:rsidR="00324366" w:rsidRPr="00912622" w:rsidRDefault="000A0F18" w:rsidP="00324366">
            <w:pPr>
              <w:pStyle w:val="acctfourfigures"/>
              <w:spacing w:line="240" w:lineRule="atLeast"/>
              <w:rPr>
                <w:rFonts w:cs="Times New Roman"/>
                <w:b/>
                <w:bCs/>
                <w:i/>
                <w:iCs/>
              </w:rPr>
            </w:pPr>
            <w:r>
              <w:rPr>
                <w:rFonts w:cs="Times New Roman"/>
                <w:b/>
                <w:bCs/>
                <w:i/>
                <w:iCs/>
              </w:rPr>
              <w:t>Nine</w:t>
            </w:r>
            <w:r w:rsidR="00324366" w:rsidRPr="00D47A80">
              <w:rPr>
                <w:b/>
                <w:bCs/>
                <w:i/>
                <w:iCs/>
                <w:szCs w:val="22"/>
                <w:cs/>
                <w:lang w:bidi="th-TH"/>
              </w:rPr>
              <w:t>-</w:t>
            </w:r>
            <w:r w:rsidR="00324366" w:rsidRPr="00D47A80">
              <w:rPr>
                <w:rFonts w:cs="Times New Roman"/>
                <w:b/>
                <w:bCs/>
                <w:i/>
                <w:iCs/>
              </w:rPr>
              <w:t xml:space="preserve">month period ended </w:t>
            </w:r>
            <w:r w:rsidR="00324366">
              <w:rPr>
                <w:rFonts w:cs="Times New Roman"/>
                <w:b/>
                <w:bCs/>
                <w:i/>
                <w:iCs/>
              </w:rPr>
              <w:t xml:space="preserve">30 </w:t>
            </w:r>
            <w:r w:rsidR="00E4568F">
              <w:rPr>
                <w:rFonts w:cs="Times New Roman"/>
                <w:b/>
                <w:bCs/>
                <w:i/>
                <w:iCs/>
              </w:rPr>
              <w:t>September</w:t>
            </w:r>
          </w:p>
        </w:tc>
        <w:tc>
          <w:tcPr>
            <w:tcW w:w="1260" w:type="dxa"/>
            <w:vAlign w:val="bottom"/>
          </w:tcPr>
          <w:p w14:paraId="7417F1FB" w14:textId="19707F7D" w:rsidR="00324366" w:rsidRPr="00324366" w:rsidRDefault="00324366" w:rsidP="00324366">
            <w:pPr>
              <w:pStyle w:val="acctmergecolhdg"/>
              <w:spacing w:line="240" w:lineRule="atLeast"/>
              <w:rPr>
                <w:b w:val="0"/>
                <w:bCs/>
                <w:szCs w:val="22"/>
              </w:rPr>
            </w:pPr>
            <w:r w:rsidRPr="00C576D2">
              <w:rPr>
                <w:b w:val="0"/>
                <w:bCs/>
                <w:szCs w:val="22"/>
              </w:rPr>
              <w:t>20</w:t>
            </w:r>
            <w:r>
              <w:rPr>
                <w:b w:val="0"/>
                <w:bCs/>
                <w:szCs w:val="22"/>
              </w:rPr>
              <w:t>21</w:t>
            </w:r>
          </w:p>
        </w:tc>
        <w:tc>
          <w:tcPr>
            <w:tcW w:w="270" w:type="dxa"/>
            <w:vAlign w:val="bottom"/>
          </w:tcPr>
          <w:p w14:paraId="55AB1CAC" w14:textId="77777777" w:rsidR="00324366" w:rsidRPr="00324366" w:rsidRDefault="00324366" w:rsidP="00324366">
            <w:pPr>
              <w:pStyle w:val="acctmergecolhdg"/>
              <w:spacing w:line="240" w:lineRule="atLeast"/>
              <w:rPr>
                <w:b w:val="0"/>
                <w:bCs/>
                <w:szCs w:val="22"/>
              </w:rPr>
            </w:pPr>
          </w:p>
        </w:tc>
        <w:tc>
          <w:tcPr>
            <w:tcW w:w="1260" w:type="dxa"/>
            <w:vAlign w:val="bottom"/>
          </w:tcPr>
          <w:p w14:paraId="2077E14E" w14:textId="68B3DB3F" w:rsidR="00324366" w:rsidRPr="00324366" w:rsidRDefault="00324366" w:rsidP="00324366">
            <w:pPr>
              <w:pStyle w:val="acctmergecolhdg"/>
              <w:spacing w:line="240" w:lineRule="atLeast"/>
              <w:rPr>
                <w:b w:val="0"/>
                <w:bCs/>
                <w:szCs w:val="22"/>
              </w:rPr>
            </w:pPr>
            <w:r w:rsidRPr="00C576D2">
              <w:rPr>
                <w:b w:val="0"/>
                <w:bCs/>
                <w:szCs w:val="22"/>
              </w:rPr>
              <w:t>20</w:t>
            </w:r>
            <w:r>
              <w:rPr>
                <w:b w:val="0"/>
                <w:bCs/>
                <w:szCs w:val="22"/>
              </w:rPr>
              <w:t>20</w:t>
            </w:r>
          </w:p>
        </w:tc>
      </w:tr>
      <w:tr w:rsidR="00DC02AD" w:rsidRPr="00912622" w14:paraId="112312C8" w14:textId="77777777" w:rsidTr="00304E75">
        <w:trPr>
          <w:cantSplit/>
          <w:tblHeader/>
        </w:trPr>
        <w:tc>
          <w:tcPr>
            <w:tcW w:w="6390" w:type="dxa"/>
          </w:tcPr>
          <w:p w14:paraId="73AE126D" w14:textId="77777777" w:rsidR="00DC02AD" w:rsidRPr="00912622" w:rsidRDefault="00DC02AD" w:rsidP="00324366">
            <w:pPr>
              <w:spacing w:line="240" w:lineRule="atLeast"/>
              <w:rPr>
                <w:rFonts w:cs="Times New Roman"/>
                <w:b/>
                <w:bCs/>
                <w:i/>
                <w:iCs/>
              </w:rPr>
            </w:pPr>
          </w:p>
        </w:tc>
        <w:tc>
          <w:tcPr>
            <w:tcW w:w="2790" w:type="dxa"/>
            <w:gridSpan w:val="3"/>
          </w:tcPr>
          <w:p w14:paraId="7805C9FE" w14:textId="77777777" w:rsidR="00DC02AD" w:rsidRPr="00912622" w:rsidRDefault="00DC02AD" w:rsidP="00324366">
            <w:pPr>
              <w:pStyle w:val="acctfourfigures"/>
              <w:spacing w:line="240" w:lineRule="atLeast"/>
              <w:jc w:val="center"/>
              <w:rPr>
                <w:rFonts w:cs="Times New Roman"/>
                <w:i/>
                <w:iCs/>
              </w:rPr>
            </w:pPr>
            <w:r w:rsidRPr="00912622">
              <w:rPr>
                <w:i/>
                <w:iCs/>
                <w:szCs w:val="22"/>
                <w:cs/>
                <w:lang w:bidi="th-TH"/>
              </w:rPr>
              <w:t>(</w:t>
            </w:r>
            <w:r w:rsidRPr="00912622">
              <w:rPr>
                <w:rFonts w:cs="Times New Roman"/>
                <w:i/>
                <w:iCs/>
              </w:rPr>
              <w:t>in thousand Baht</w:t>
            </w:r>
            <w:r w:rsidRPr="00912622">
              <w:rPr>
                <w:i/>
                <w:iCs/>
                <w:szCs w:val="22"/>
                <w:cs/>
                <w:lang w:bidi="th-TH"/>
              </w:rPr>
              <w:t>)</w:t>
            </w:r>
          </w:p>
        </w:tc>
      </w:tr>
      <w:tr w:rsidR="00DC02AD" w:rsidRPr="00912622" w14:paraId="69C7DDAF" w14:textId="77777777" w:rsidTr="00304E75">
        <w:trPr>
          <w:cantSplit/>
        </w:trPr>
        <w:tc>
          <w:tcPr>
            <w:tcW w:w="6390" w:type="dxa"/>
          </w:tcPr>
          <w:p w14:paraId="09943FBA" w14:textId="77777777" w:rsidR="00DC02AD" w:rsidRPr="00912622" w:rsidRDefault="00DC02AD" w:rsidP="00324366">
            <w:pPr>
              <w:pStyle w:val="BodyText"/>
              <w:spacing w:before="0" w:after="0" w:line="240" w:lineRule="atLeast"/>
              <w:ind w:left="11"/>
              <w:jc w:val="both"/>
              <w:rPr>
                <w:rFonts w:cs="Times New Roman"/>
                <w:b/>
                <w:bCs/>
                <w:color w:val="000000"/>
                <w:lang w:val="en-US"/>
              </w:rPr>
            </w:pPr>
            <w:r w:rsidRPr="00912622">
              <w:rPr>
                <w:rFonts w:cs="Times New Roman"/>
                <w:b/>
                <w:bCs/>
                <w:color w:val="000000"/>
                <w:lang w:val="en-US"/>
              </w:rPr>
              <w:t>Key management personnel</w:t>
            </w:r>
          </w:p>
        </w:tc>
        <w:tc>
          <w:tcPr>
            <w:tcW w:w="1260" w:type="dxa"/>
          </w:tcPr>
          <w:p w14:paraId="175D7779" w14:textId="77777777" w:rsidR="00DC02AD" w:rsidRPr="00912622" w:rsidRDefault="00DC02AD" w:rsidP="00324366">
            <w:pPr>
              <w:pStyle w:val="acctfourfigures"/>
              <w:tabs>
                <w:tab w:val="clear" w:pos="765"/>
                <w:tab w:val="decimal" w:pos="911"/>
              </w:tabs>
              <w:spacing w:line="240" w:lineRule="atLeast"/>
              <w:ind w:right="11"/>
              <w:rPr>
                <w:rFonts w:cs="Times New Roman"/>
                <w:szCs w:val="22"/>
              </w:rPr>
            </w:pPr>
          </w:p>
        </w:tc>
        <w:tc>
          <w:tcPr>
            <w:tcW w:w="270" w:type="dxa"/>
          </w:tcPr>
          <w:p w14:paraId="77BD1992"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Pr>
          <w:p w14:paraId="2C8AF438" w14:textId="77777777" w:rsidR="00DC02AD" w:rsidRPr="00912622" w:rsidRDefault="00DC02AD" w:rsidP="00324366">
            <w:pPr>
              <w:pStyle w:val="acctfourfigures"/>
              <w:tabs>
                <w:tab w:val="clear" w:pos="765"/>
                <w:tab w:val="decimal" w:pos="911"/>
              </w:tabs>
              <w:spacing w:line="240" w:lineRule="atLeast"/>
              <w:ind w:right="11"/>
              <w:rPr>
                <w:rFonts w:cs="Times New Roman"/>
              </w:rPr>
            </w:pPr>
          </w:p>
        </w:tc>
      </w:tr>
      <w:tr w:rsidR="00DC02AD" w:rsidRPr="00912622" w14:paraId="487D3021" w14:textId="77777777" w:rsidTr="00304E75">
        <w:trPr>
          <w:cantSplit/>
        </w:trPr>
        <w:tc>
          <w:tcPr>
            <w:tcW w:w="6390" w:type="dxa"/>
          </w:tcPr>
          <w:p w14:paraId="33907E82" w14:textId="77777777" w:rsidR="00DC02AD" w:rsidRPr="00912622" w:rsidRDefault="00DC02AD" w:rsidP="00324366">
            <w:pPr>
              <w:pStyle w:val="BodyText"/>
              <w:spacing w:before="0" w:after="0" w:line="240" w:lineRule="atLeast"/>
              <w:ind w:left="11"/>
              <w:jc w:val="both"/>
              <w:rPr>
                <w:rFonts w:cs="Times New Roman"/>
                <w:color w:val="000000"/>
                <w:lang w:val="en-US"/>
              </w:rPr>
            </w:pPr>
            <w:r w:rsidRPr="00912622">
              <w:rPr>
                <w:rFonts w:cs="Times New Roman"/>
                <w:color w:val="000000"/>
                <w:lang w:val="en-US"/>
              </w:rPr>
              <w:t xml:space="preserve">Legal advisory </w:t>
            </w:r>
            <w:r w:rsidRPr="00912622">
              <w:rPr>
                <w:rFonts w:cs="Times New Roman"/>
                <w:color w:val="000000"/>
                <w:szCs w:val="28"/>
                <w:lang w:val="en-US"/>
              </w:rPr>
              <w:t>fee</w:t>
            </w:r>
          </w:p>
        </w:tc>
        <w:tc>
          <w:tcPr>
            <w:tcW w:w="1260" w:type="dxa"/>
            <w:tcBorders>
              <w:bottom w:val="double" w:sz="4" w:space="0" w:color="auto"/>
            </w:tcBorders>
          </w:tcPr>
          <w:p w14:paraId="49520556" w14:textId="04F8A9BE" w:rsidR="00DC02AD" w:rsidRPr="00E659BB" w:rsidRDefault="00D503AD" w:rsidP="00324366">
            <w:pPr>
              <w:pStyle w:val="acctfourfigures"/>
              <w:tabs>
                <w:tab w:val="clear" w:pos="765"/>
                <w:tab w:val="decimal" w:pos="911"/>
              </w:tabs>
              <w:spacing w:line="240" w:lineRule="atLeast"/>
              <w:ind w:right="11"/>
              <w:rPr>
                <w:rFonts w:cs="Times New Roman"/>
                <w:b/>
                <w:bCs/>
              </w:rPr>
            </w:pPr>
            <w:r>
              <w:rPr>
                <w:rFonts w:cs="Times New Roman"/>
                <w:b/>
                <w:bCs/>
              </w:rPr>
              <w:t>792</w:t>
            </w:r>
          </w:p>
        </w:tc>
        <w:tc>
          <w:tcPr>
            <w:tcW w:w="270" w:type="dxa"/>
          </w:tcPr>
          <w:p w14:paraId="6AA3925A" w14:textId="77777777" w:rsidR="00DC02AD" w:rsidRPr="00912622" w:rsidRDefault="00DC02AD" w:rsidP="00324366">
            <w:pPr>
              <w:pStyle w:val="acctfourfigures"/>
              <w:tabs>
                <w:tab w:val="clear" w:pos="765"/>
                <w:tab w:val="decimal" w:pos="821"/>
              </w:tabs>
              <w:spacing w:line="240" w:lineRule="atLeast"/>
              <w:ind w:right="11"/>
              <w:rPr>
                <w:rFonts w:cs="Times New Roman"/>
                <w:b/>
                <w:bCs/>
              </w:rPr>
            </w:pPr>
          </w:p>
        </w:tc>
        <w:tc>
          <w:tcPr>
            <w:tcW w:w="1260" w:type="dxa"/>
            <w:tcBorders>
              <w:bottom w:val="double" w:sz="4" w:space="0" w:color="auto"/>
            </w:tcBorders>
          </w:tcPr>
          <w:p w14:paraId="203265EE" w14:textId="43418855" w:rsidR="00DC02AD" w:rsidRPr="00E659BB" w:rsidRDefault="000A0F18" w:rsidP="00324366">
            <w:pPr>
              <w:pStyle w:val="acctfourfigures"/>
              <w:tabs>
                <w:tab w:val="clear" w:pos="765"/>
                <w:tab w:val="decimal" w:pos="911"/>
              </w:tabs>
              <w:spacing w:line="240" w:lineRule="atLeast"/>
              <w:ind w:right="11"/>
              <w:rPr>
                <w:rFonts w:cs="Times New Roman"/>
                <w:b/>
                <w:bCs/>
              </w:rPr>
            </w:pPr>
            <w:r>
              <w:rPr>
                <w:rFonts w:cs="Times New Roman"/>
                <w:b/>
                <w:bCs/>
              </w:rPr>
              <w:t>792</w:t>
            </w:r>
          </w:p>
        </w:tc>
      </w:tr>
      <w:tr w:rsidR="00DC02AD" w:rsidRPr="00912622" w14:paraId="3030D0BF" w14:textId="77777777" w:rsidTr="00304E75">
        <w:trPr>
          <w:cantSplit/>
        </w:trPr>
        <w:tc>
          <w:tcPr>
            <w:tcW w:w="6390" w:type="dxa"/>
          </w:tcPr>
          <w:p w14:paraId="05AC4592" w14:textId="77777777" w:rsidR="00DC02AD" w:rsidRPr="00912622" w:rsidRDefault="00DC02AD" w:rsidP="00324366">
            <w:pPr>
              <w:pStyle w:val="BodyText"/>
              <w:spacing w:before="0" w:after="0" w:line="240" w:lineRule="atLeast"/>
              <w:ind w:left="11"/>
              <w:jc w:val="both"/>
              <w:rPr>
                <w:rFonts w:cs="Times New Roman"/>
                <w:color w:val="000000"/>
                <w:lang w:val="en-US"/>
              </w:rPr>
            </w:pPr>
            <w:r w:rsidRPr="00912622">
              <w:rPr>
                <w:rFonts w:cs="Times New Roman"/>
                <w:color w:val="000000"/>
                <w:lang w:val="en-US"/>
              </w:rPr>
              <w:t>Key management personnel compensation</w:t>
            </w:r>
          </w:p>
        </w:tc>
        <w:tc>
          <w:tcPr>
            <w:tcW w:w="1260" w:type="dxa"/>
            <w:tcBorders>
              <w:top w:val="double" w:sz="4" w:space="0" w:color="auto"/>
            </w:tcBorders>
          </w:tcPr>
          <w:p w14:paraId="3CF5B4E0" w14:textId="77777777" w:rsidR="00DC02AD" w:rsidRPr="00E659BB" w:rsidRDefault="00DC02AD" w:rsidP="00324366">
            <w:pPr>
              <w:pStyle w:val="acctfourfigures"/>
              <w:tabs>
                <w:tab w:val="clear" w:pos="765"/>
                <w:tab w:val="decimal" w:pos="911"/>
              </w:tabs>
              <w:spacing w:line="240" w:lineRule="atLeast"/>
              <w:ind w:right="11"/>
              <w:rPr>
                <w:rFonts w:cs="Times New Roman"/>
              </w:rPr>
            </w:pPr>
          </w:p>
        </w:tc>
        <w:tc>
          <w:tcPr>
            <w:tcW w:w="270" w:type="dxa"/>
          </w:tcPr>
          <w:p w14:paraId="3928D01D"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Borders>
              <w:top w:val="double" w:sz="4" w:space="0" w:color="auto"/>
            </w:tcBorders>
          </w:tcPr>
          <w:p w14:paraId="6DC4C119" w14:textId="77777777" w:rsidR="00DC02AD" w:rsidRPr="00E659BB" w:rsidRDefault="00DC02AD" w:rsidP="00324366">
            <w:pPr>
              <w:pStyle w:val="acctfourfigures"/>
              <w:tabs>
                <w:tab w:val="clear" w:pos="765"/>
                <w:tab w:val="decimal" w:pos="911"/>
              </w:tabs>
              <w:spacing w:line="240" w:lineRule="atLeast"/>
              <w:ind w:right="11"/>
              <w:rPr>
                <w:rFonts w:cs="Times New Roman"/>
              </w:rPr>
            </w:pPr>
          </w:p>
        </w:tc>
      </w:tr>
      <w:tr w:rsidR="00DC02AD" w:rsidRPr="00912622" w14:paraId="1818185E" w14:textId="77777777" w:rsidTr="00304E75">
        <w:trPr>
          <w:cantSplit/>
        </w:trPr>
        <w:tc>
          <w:tcPr>
            <w:tcW w:w="6390" w:type="dxa"/>
          </w:tcPr>
          <w:p w14:paraId="5BC5022E" w14:textId="77777777" w:rsidR="00DC02AD" w:rsidRPr="00912622" w:rsidRDefault="00DC02AD" w:rsidP="00324366">
            <w:pPr>
              <w:spacing w:line="240" w:lineRule="atLeast"/>
              <w:ind w:left="191"/>
              <w:rPr>
                <w:rFonts w:cs="Times New Roman"/>
              </w:rPr>
            </w:pPr>
            <w:r w:rsidRPr="00912622">
              <w:rPr>
                <w:rFonts w:cs="Times New Roman"/>
                <w:lang w:val="en-US"/>
              </w:rPr>
              <w:t>Short</w:t>
            </w:r>
            <w:r w:rsidRPr="00912622">
              <w:rPr>
                <w:cs/>
                <w:lang w:val="en-US"/>
              </w:rPr>
              <w:t>-</w:t>
            </w:r>
            <w:r w:rsidRPr="00912622">
              <w:rPr>
                <w:rFonts w:cs="Times New Roman"/>
                <w:lang w:val="en-US"/>
              </w:rPr>
              <w:t>term employee benefits</w:t>
            </w:r>
          </w:p>
        </w:tc>
        <w:tc>
          <w:tcPr>
            <w:tcW w:w="1260" w:type="dxa"/>
            <w:shd w:val="clear" w:color="auto" w:fill="auto"/>
          </w:tcPr>
          <w:p w14:paraId="2FF193E6" w14:textId="484436C7" w:rsidR="00DC02AD" w:rsidRPr="00E659BB" w:rsidRDefault="00D503AD" w:rsidP="00324366">
            <w:pPr>
              <w:pStyle w:val="acctfourfigures"/>
              <w:tabs>
                <w:tab w:val="clear" w:pos="765"/>
                <w:tab w:val="decimal" w:pos="911"/>
              </w:tabs>
              <w:spacing w:line="240" w:lineRule="atLeast"/>
              <w:ind w:right="11"/>
              <w:rPr>
                <w:rFonts w:cs="Times New Roman"/>
              </w:rPr>
            </w:pPr>
            <w:r>
              <w:rPr>
                <w:rFonts w:cs="Times New Roman"/>
              </w:rPr>
              <w:t>22,624</w:t>
            </w:r>
          </w:p>
        </w:tc>
        <w:tc>
          <w:tcPr>
            <w:tcW w:w="270" w:type="dxa"/>
          </w:tcPr>
          <w:p w14:paraId="61C3BBB0"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Pr>
          <w:p w14:paraId="2D0446AD" w14:textId="7A1FD16A" w:rsidR="00DC02AD" w:rsidRPr="00E659BB" w:rsidRDefault="009F65F1" w:rsidP="00324366">
            <w:pPr>
              <w:pStyle w:val="acctfourfigures"/>
              <w:tabs>
                <w:tab w:val="clear" w:pos="765"/>
                <w:tab w:val="decimal" w:pos="911"/>
              </w:tabs>
              <w:spacing w:line="240" w:lineRule="atLeast"/>
              <w:ind w:right="11"/>
              <w:rPr>
                <w:rFonts w:cs="Times New Roman"/>
              </w:rPr>
            </w:pPr>
            <w:r>
              <w:rPr>
                <w:rFonts w:cs="Times New Roman"/>
              </w:rPr>
              <w:t>29,006</w:t>
            </w:r>
          </w:p>
        </w:tc>
      </w:tr>
      <w:tr w:rsidR="00DC02AD" w:rsidRPr="00912622" w14:paraId="795D9B32" w14:textId="77777777" w:rsidTr="00304E75">
        <w:trPr>
          <w:cantSplit/>
        </w:trPr>
        <w:tc>
          <w:tcPr>
            <w:tcW w:w="6390" w:type="dxa"/>
          </w:tcPr>
          <w:p w14:paraId="6F6B867E" w14:textId="77777777" w:rsidR="00DC02AD" w:rsidRPr="00912622" w:rsidRDefault="00DC02AD" w:rsidP="00324366">
            <w:pPr>
              <w:spacing w:line="240" w:lineRule="atLeast"/>
              <w:ind w:left="191"/>
              <w:rPr>
                <w:rFonts w:cs="Times New Roman"/>
              </w:rPr>
            </w:pPr>
            <w:r w:rsidRPr="00912622">
              <w:rPr>
                <w:rFonts w:cs="Times New Roman"/>
              </w:rPr>
              <w:t>Post</w:t>
            </w:r>
            <w:r w:rsidRPr="00912622">
              <w:rPr>
                <w:cs/>
              </w:rPr>
              <w:t>-</w:t>
            </w:r>
            <w:r w:rsidRPr="00912622">
              <w:rPr>
                <w:rFonts w:cs="Times New Roman"/>
              </w:rPr>
              <w:t>employment benefits</w:t>
            </w:r>
          </w:p>
        </w:tc>
        <w:tc>
          <w:tcPr>
            <w:tcW w:w="1260" w:type="dxa"/>
            <w:shd w:val="clear" w:color="auto" w:fill="auto"/>
          </w:tcPr>
          <w:p w14:paraId="0B138065" w14:textId="7DA6B003" w:rsidR="00DC02AD" w:rsidRPr="00E659BB" w:rsidRDefault="00D503AD" w:rsidP="00324366">
            <w:pPr>
              <w:pStyle w:val="acctfourfigures"/>
              <w:tabs>
                <w:tab w:val="clear" w:pos="765"/>
                <w:tab w:val="decimal" w:pos="911"/>
              </w:tabs>
              <w:spacing w:line="240" w:lineRule="atLeast"/>
              <w:ind w:right="11"/>
              <w:rPr>
                <w:rFonts w:cs="Times New Roman"/>
              </w:rPr>
            </w:pPr>
            <w:r>
              <w:rPr>
                <w:rFonts w:cs="Times New Roman"/>
              </w:rPr>
              <w:t>1,409</w:t>
            </w:r>
          </w:p>
        </w:tc>
        <w:tc>
          <w:tcPr>
            <w:tcW w:w="270" w:type="dxa"/>
          </w:tcPr>
          <w:p w14:paraId="06315679"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Pr>
          <w:p w14:paraId="2DCF00C7" w14:textId="2BC8AD24" w:rsidR="00DC02AD" w:rsidRPr="00E659BB" w:rsidRDefault="009F65F1" w:rsidP="00324366">
            <w:pPr>
              <w:pStyle w:val="acctfourfigures"/>
              <w:tabs>
                <w:tab w:val="clear" w:pos="765"/>
                <w:tab w:val="decimal" w:pos="911"/>
              </w:tabs>
              <w:spacing w:line="240" w:lineRule="atLeast"/>
              <w:ind w:right="11"/>
              <w:rPr>
                <w:rFonts w:cs="Times New Roman"/>
              </w:rPr>
            </w:pPr>
            <w:r>
              <w:rPr>
                <w:rFonts w:cs="Times New Roman"/>
              </w:rPr>
              <w:t>1,337</w:t>
            </w:r>
          </w:p>
        </w:tc>
      </w:tr>
      <w:tr w:rsidR="00DC02AD" w:rsidRPr="00912622" w14:paraId="3A5237B4" w14:textId="77777777" w:rsidTr="00304E75">
        <w:trPr>
          <w:cantSplit/>
        </w:trPr>
        <w:tc>
          <w:tcPr>
            <w:tcW w:w="6390" w:type="dxa"/>
          </w:tcPr>
          <w:p w14:paraId="1717C341" w14:textId="77777777" w:rsidR="00DC02AD" w:rsidRPr="00912622" w:rsidRDefault="00DC02AD" w:rsidP="00324366">
            <w:pPr>
              <w:spacing w:line="240" w:lineRule="atLeast"/>
              <w:ind w:left="191"/>
              <w:rPr>
                <w:rFonts w:cs="Times New Roman"/>
              </w:rPr>
            </w:pPr>
            <w:r w:rsidRPr="00912622">
              <w:rPr>
                <w:rFonts w:cs="Times New Roman"/>
              </w:rPr>
              <w:t>Other long</w:t>
            </w:r>
            <w:r w:rsidRPr="00912622">
              <w:rPr>
                <w:cs/>
              </w:rPr>
              <w:t>-</w:t>
            </w:r>
            <w:r w:rsidRPr="00912622">
              <w:rPr>
                <w:rFonts w:cs="Times New Roman"/>
              </w:rPr>
              <w:t>term benefits</w:t>
            </w:r>
          </w:p>
        </w:tc>
        <w:tc>
          <w:tcPr>
            <w:tcW w:w="1260" w:type="dxa"/>
            <w:tcBorders>
              <w:bottom w:val="single" w:sz="4" w:space="0" w:color="auto"/>
            </w:tcBorders>
            <w:shd w:val="clear" w:color="auto" w:fill="auto"/>
          </w:tcPr>
          <w:p w14:paraId="05AA5248" w14:textId="7EBB6CCE" w:rsidR="00DC02AD" w:rsidRPr="00E659BB" w:rsidRDefault="00D503AD" w:rsidP="00324366">
            <w:pPr>
              <w:pStyle w:val="acctfourfigures"/>
              <w:tabs>
                <w:tab w:val="clear" w:pos="765"/>
                <w:tab w:val="decimal" w:pos="911"/>
              </w:tabs>
              <w:spacing w:line="240" w:lineRule="atLeast"/>
              <w:ind w:right="11"/>
              <w:rPr>
                <w:rFonts w:cs="Times New Roman"/>
              </w:rPr>
            </w:pPr>
            <w:r>
              <w:rPr>
                <w:rFonts w:cs="Times New Roman"/>
              </w:rPr>
              <w:t>5</w:t>
            </w:r>
          </w:p>
        </w:tc>
        <w:tc>
          <w:tcPr>
            <w:tcW w:w="270" w:type="dxa"/>
          </w:tcPr>
          <w:p w14:paraId="72235A70"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Borders>
              <w:bottom w:val="single" w:sz="4" w:space="0" w:color="auto"/>
            </w:tcBorders>
          </w:tcPr>
          <w:p w14:paraId="51516310" w14:textId="49541F5B" w:rsidR="00DC02AD" w:rsidRPr="00E659BB" w:rsidRDefault="009F65F1" w:rsidP="00324366">
            <w:pPr>
              <w:pStyle w:val="acctfourfigures"/>
              <w:tabs>
                <w:tab w:val="clear" w:pos="765"/>
                <w:tab w:val="decimal" w:pos="911"/>
              </w:tabs>
              <w:spacing w:line="240" w:lineRule="atLeast"/>
              <w:ind w:right="11"/>
              <w:rPr>
                <w:rFonts w:cs="Times New Roman"/>
              </w:rPr>
            </w:pPr>
            <w:r>
              <w:rPr>
                <w:rFonts w:cs="Times New Roman"/>
              </w:rPr>
              <w:t>6</w:t>
            </w:r>
          </w:p>
        </w:tc>
      </w:tr>
      <w:tr w:rsidR="00DC02AD" w:rsidRPr="00912622" w14:paraId="2BFB4431" w14:textId="77777777" w:rsidTr="00304E75">
        <w:trPr>
          <w:cantSplit/>
        </w:trPr>
        <w:tc>
          <w:tcPr>
            <w:tcW w:w="6390" w:type="dxa"/>
          </w:tcPr>
          <w:p w14:paraId="7F2FB487" w14:textId="77777777" w:rsidR="00DC02AD" w:rsidRPr="00912622" w:rsidRDefault="00DC02AD" w:rsidP="00324366">
            <w:pPr>
              <w:spacing w:line="240" w:lineRule="atLeast"/>
              <w:ind w:left="191"/>
              <w:rPr>
                <w:rFonts w:cs="Times New Roman"/>
                <w:b/>
                <w:bCs/>
              </w:rPr>
            </w:pPr>
            <w:r w:rsidRPr="00912622">
              <w:rPr>
                <w:rFonts w:cs="Times New Roman"/>
                <w:b/>
                <w:bCs/>
              </w:rPr>
              <w:t>Total key management personnel compensation</w:t>
            </w:r>
          </w:p>
        </w:tc>
        <w:tc>
          <w:tcPr>
            <w:tcW w:w="1260" w:type="dxa"/>
            <w:tcBorders>
              <w:top w:val="single" w:sz="4" w:space="0" w:color="auto"/>
              <w:bottom w:val="double" w:sz="4" w:space="0" w:color="auto"/>
            </w:tcBorders>
          </w:tcPr>
          <w:p w14:paraId="642D8B76" w14:textId="3F0F1576" w:rsidR="00DC02AD" w:rsidRPr="00DC7170" w:rsidRDefault="00D503AD" w:rsidP="00324366">
            <w:pPr>
              <w:pStyle w:val="acctfourfigures"/>
              <w:tabs>
                <w:tab w:val="clear" w:pos="765"/>
                <w:tab w:val="decimal" w:pos="911"/>
              </w:tabs>
              <w:spacing w:line="240" w:lineRule="atLeast"/>
              <w:ind w:right="11"/>
              <w:rPr>
                <w:rFonts w:cs="Cordia New"/>
                <w:b/>
                <w:bCs/>
                <w:cs/>
                <w:lang w:bidi="th-TH"/>
              </w:rPr>
            </w:pPr>
            <w:r>
              <w:rPr>
                <w:rFonts w:cs="Cordia New"/>
                <w:b/>
                <w:bCs/>
                <w:lang w:bidi="th-TH"/>
              </w:rPr>
              <w:t>24,038</w:t>
            </w:r>
          </w:p>
        </w:tc>
        <w:tc>
          <w:tcPr>
            <w:tcW w:w="270" w:type="dxa"/>
          </w:tcPr>
          <w:p w14:paraId="424C27C7" w14:textId="77777777" w:rsidR="00DC02AD" w:rsidRPr="00912622" w:rsidRDefault="00DC02AD" w:rsidP="00324366">
            <w:pPr>
              <w:pStyle w:val="acctfourfigures"/>
              <w:tabs>
                <w:tab w:val="clear" w:pos="765"/>
                <w:tab w:val="decimal" w:pos="821"/>
              </w:tabs>
              <w:spacing w:line="240" w:lineRule="atLeast"/>
              <w:ind w:right="11"/>
              <w:rPr>
                <w:rFonts w:cs="Times New Roman"/>
                <w:b/>
                <w:bCs/>
              </w:rPr>
            </w:pPr>
          </w:p>
        </w:tc>
        <w:tc>
          <w:tcPr>
            <w:tcW w:w="1260" w:type="dxa"/>
            <w:tcBorders>
              <w:top w:val="single" w:sz="4" w:space="0" w:color="auto"/>
              <w:bottom w:val="double" w:sz="4" w:space="0" w:color="auto"/>
            </w:tcBorders>
          </w:tcPr>
          <w:p w14:paraId="7E9EC512" w14:textId="2D197FA0" w:rsidR="00DC02AD" w:rsidRPr="00DC7170" w:rsidRDefault="009F65F1" w:rsidP="00324366">
            <w:pPr>
              <w:pStyle w:val="acctfourfigures"/>
              <w:tabs>
                <w:tab w:val="clear" w:pos="765"/>
                <w:tab w:val="decimal" w:pos="911"/>
              </w:tabs>
              <w:spacing w:line="240" w:lineRule="atLeast"/>
              <w:ind w:right="11"/>
              <w:rPr>
                <w:rFonts w:cs="Cordia New"/>
                <w:b/>
                <w:bCs/>
                <w:cs/>
                <w:lang w:bidi="th-TH"/>
              </w:rPr>
            </w:pPr>
            <w:r>
              <w:rPr>
                <w:rFonts w:cs="Times New Roman"/>
                <w:b/>
                <w:bCs/>
              </w:rPr>
              <w:t>30,349</w:t>
            </w:r>
          </w:p>
        </w:tc>
      </w:tr>
      <w:tr w:rsidR="00DC02AD" w:rsidRPr="00912622" w14:paraId="1CE39CB7" w14:textId="77777777" w:rsidTr="00304E75">
        <w:trPr>
          <w:cantSplit/>
        </w:trPr>
        <w:tc>
          <w:tcPr>
            <w:tcW w:w="6390" w:type="dxa"/>
          </w:tcPr>
          <w:p w14:paraId="6173E0FE" w14:textId="77777777" w:rsidR="00DC02AD" w:rsidRPr="00912622" w:rsidRDefault="00DC02AD" w:rsidP="00324366">
            <w:pPr>
              <w:spacing w:line="240" w:lineRule="atLeast"/>
              <w:ind w:left="191"/>
              <w:rPr>
                <w:rFonts w:cs="Times New Roman"/>
                <w:sz w:val="20"/>
                <w:szCs w:val="20"/>
              </w:rPr>
            </w:pPr>
          </w:p>
        </w:tc>
        <w:tc>
          <w:tcPr>
            <w:tcW w:w="1260" w:type="dxa"/>
            <w:tcBorders>
              <w:top w:val="double" w:sz="4" w:space="0" w:color="auto"/>
            </w:tcBorders>
          </w:tcPr>
          <w:p w14:paraId="358B5E45" w14:textId="77777777" w:rsidR="00DC02AD" w:rsidRPr="00E659BB" w:rsidRDefault="00DC02AD" w:rsidP="00324366">
            <w:pPr>
              <w:pStyle w:val="acctfourfigures"/>
              <w:tabs>
                <w:tab w:val="clear" w:pos="765"/>
                <w:tab w:val="decimal" w:pos="911"/>
              </w:tabs>
              <w:spacing w:line="240" w:lineRule="atLeast"/>
              <w:ind w:right="11"/>
              <w:rPr>
                <w:rFonts w:cs="Times New Roman"/>
              </w:rPr>
            </w:pPr>
          </w:p>
        </w:tc>
        <w:tc>
          <w:tcPr>
            <w:tcW w:w="270" w:type="dxa"/>
          </w:tcPr>
          <w:p w14:paraId="3EAC496B" w14:textId="77777777" w:rsidR="00DC02AD" w:rsidRPr="00912622" w:rsidRDefault="00DC02AD" w:rsidP="00324366">
            <w:pPr>
              <w:pStyle w:val="acctfourfigures"/>
              <w:tabs>
                <w:tab w:val="clear" w:pos="765"/>
                <w:tab w:val="decimal" w:pos="821"/>
              </w:tabs>
              <w:spacing w:line="240" w:lineRule="atLeast"/>
              <w:ind w:right="11"/>
              <w:rPr>
                <w:rFonts w:cs="Times New Roman"/>
                <w:sz w:val="20"/>
              </w:rPr>
            </w:pPr>
          </w:p>
        </w:tc>
        <w:tc>
          <w:tcPr>
            <w:tcW w:w="1260" w:type="dxa"/>
            <w:tcBorders>
              <w:top w:val="double" w:sz="4" w:space="0" w:color="auto"/>
            </w:tcBorders>
          </w:tcPr>
          <w:p w14:paraId="72896B3B" w14:textId="77777777" w:rsidR="00DC02AD" w:rsidRPr="00912622" w:rsidRDefault="00DC02AD" w:rsidP="00324366">
            <w:pPr>
              <w:pStyle w:val="acctfourfigures"/>
              <w:tabs>
                <w:tab w:val="clear" w:pos="765"/>
                <w:tab w:val="decimal" w:pos="911"/>
              </w:tabs>
              <w:spacing w:line="240" w:lineRule="atLeast"/>
              <w:ind w:right="11"/>
              <w:rPr>
                <w:rFonts w:cs="Times New Roman"/>
              </w:rPr>
            </w:pPr>
          </w:p>
        </w:tc>
      </w:tr>
      <w:tr w:rsidR="00DC02AD" w:rsidRPr="00912622" w14:paraId="088027CD" w14:textId="77777777" w:rsidTr="00304E75">
        <w:trPr>
          <w:cantSplit/>
        </w:trPr>
        <w:tc>
          <w:tcPr>
            <w:tcW w:w="6390" w:type="dxa"/>
          </w:tcPr>
          <w:p w14:paraId="62FFC9B5" w14:textId="77777777" w:rsidR="00DC02AD" w:rsidRPr="00912622" w:rsidRDefault="00DC02AD" w:rsidP="00324366">
            <w:pPr>
              <w:pStyle w:val="BodyText"/>
              <w:spacing w:before="0" w:after="0" w:line="240" w:lineRule="atLeast"/>
              <w:ind w:left="11"/>
              <w:jc w:val="both"/>
              <w:rPr>
                <w:rFonts w:cs="Times New Roman"/>
                <w:b/>
                <w:bCs/>
                <w:color w:val="000000"/>
                <w:lang w:val="en-US"/>
              </w:rPr>
            </w:pPr>
            <w:r w:rsidRPr="00912622">
              <w:rPr>
                <w:rFonts w:cs="Times New Roman"/>
                <w:b/>
                <w:bCs/>
                <w:color w:val="000000"/>
                <w:lang w:val="en-US"/>
              </w:rPr>
              <w:t>Other related parties</w:t>
            </w:r>
          </w:p>
        </w:tc>
        <w:tc>
          <w:tcPr>
            <w:tcW w:w="1260" w:type="dxa"/>
          </w:tcPr>
          <w:p w14:paraId="09EA0B8F" w14:textId="77777777" w:rsidR="00DC02AD" w:rsidRPr="00E659BB" w:rsidRDefault="00DC02AD" w:rsidP="00324366">
            <w:pPr>
              <w:pStyle w:val="acctfourfigures"/>
              <w:tabs>
                <w:tab w:val="clear" w:pos="765"/>
                <w:tab w:val="decimal" w:pos="911"/>
              </w:tabs>
              <w:spacing w:line="240" w:lineRule="atLeast"/>
              <w:ind w:right="11"/>
              <w:rPr>
                <w:rFonts w:cs="Times New Roman"/>
              </w:rPr>
            </w:pPr>
          </w:p>
        </w:tc>
        <w:tc>
          <w:tcPr>
            <w:tcW w:w="270" w:type="dxa"/>
          </w:tcPr>
          <w:p w14:paraId="72CA2884"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Pr>
          <w:p w14:paraId="5081394D" w14:textId="77777777" w:rsidR="00DC02AD" w:rsidRPr="00912622" w:rsidRDefault="00DC02AD" w:rsidP="00324366">
            <w:pPr>
              <w:pStyle w:val="acctfourfigures"/>
              <w:tabs>
                <w:tab w:val="clear" w:pos="765"/>
                <w:tab w:val="decimal" w:pos="911"/>
              </w:tabs>
              <w:spacing w:line="240" w:lineRule="atLeast"/>
              <w:ind w:right="11"/>
              <w:rPr>
                <w:rFonts w:cs="Times New Roman"/>
              </w:rPr>
            </w:pPr>
          </w:p>
        </w:tc>
      </w:tr>
      <w:tr w:rsidR="00DC02AD" w:rsidRPr="00912622" w14:paraId="7C5B513F" w14:textId="77777777" w:rsidTr="00304E75">
        <w:trPr>
          <w:cantSplit/>
        </w:trPr>
        <w:tc>
          <w:tcPr>
            <w:tcW w:w="6390" w:type="dxa"/>
          </w:tcPr>
          <w:p w14:paraId="60C49373" w14:textId="09683108" w:rsidR="00DC02AD" w:rsidRPr="00912622" w:rsidRDefault="00997F42" w:rsidP="00324366">
            <w:pPr>
              <w:spacing w:line="240" w:lineRule="atLeast"/>
              <w:ind w:left="11"/>
              <w:rPr>
                <w:rFonts w:cs="Times New Roman"/>
              </w:rPr>
            </w:pPr>
            <w:r>
              <w:rPr>
                <w:rFonts w:cs="Times New Roman"/>
              </w:rPr>
              <w:t>Service fee</w:t>
            </w:r>
          </w:p>
        </w:tc>
        <w:tc>
          <w:tcPr>
            <w:tcW w:w="1260" w:type="dxa"/>
          </w:tcPr>
          <w:p w14:paraId="70597F16" w14:textId="567A36B1" w:rsidR="00DC02AD" w:rsidRPr="00674A03" w:rsidRDefault="00D503AD" w:rsidP="00253EA6">
            <w:pPr>
              <w:pStyle w:val="acctfourfigures"/>
              <w:tabs>
                <w:tab w:val="clear" w:pos="765"/>
                <w:tab w:val="decimal" w:pos="911"/>
              </w:tabs>
              <w:spacing w:line="240" w:lineRule="atLeast"/>
              <w:ind w:right="11"/>
              <w:rPr>
                <w:rFonts w:cs="Times New Roman"/>
              </w:rPr>
            </w:pPr>
            <w:r>
              <w:rPr>
                <w:rFonts w:cs="Times New Roman"/>
              </w:rPr>
              <w:t>5,220</w:t>
            </w:r>
          </w:p>
        </w:tc>
        <w:tc>
          <w:tcPr>
            <w:tcW w:w="270" w:type="dxa"/>
          </w:tcPr>
          <w:p w14:paraId="346D66CE"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Pr>
          <w:p w14:paraId="640DB165" w14:textId="7E2F9DDE" w:rsidR="00DC02AD" w:rsidRPr="009506A0" w:rsidRDefault="009F65F1" w:rsidP="00324366">
            <w:pPr>
              <w:pStyle w:val="acctfourfigures"/>
              <w:tabs>
                <w:tab w:val="clear" w:pos="765"/>
                <w:tab w:val="decimal" w:pos="911"/>
              </w:tabs>
              <w:spacing w:line="240" w:lineRule="atLeast"/>
              <w:ind w:right="11"/>
              <w:rPr>
                <w:rFonts w:cs="Times New Roman"/>
              </w:rPr>
            </w:pPr>
            <w:r>
              <w:rPr>
                <w:rFonts w:cs="Times New Roman"/>
              </w:rPr>
              <w:t>6,399</w:t>
            </w:r>
          </w:p>
        </w:tc>
      </w:tr>
    </w:tbl>
    <w:p w14:paraId="6B81BBBF" w14:textId="77777777" w:rsidR="002E3E55" w:rsidRDefault="002E3E55" w:rsidP="004A6520">
      <w:pPr>
        <w:spacing w:line="240" w:lineRule="auto"/>
        <w:ind w:left="540"/>
        <w:rPr>
          <w:rFonts w:cs="Times New Roman"/>
          <w:lang w:val="en-US"/>
        </w:rPr>
      </w:pPr>
    </w:p>
    <w:p w14:paraId="717A2275" w14:textId="77777777" w:rsidR="00495074" w:rsidRDefault="00495074">
      <w:pPr>
        <w:spacing w:line="240" w:lineRule="auto"/>
        <w:rPr>
          <w:rFonts w:cs="Times New Roman"/>
          <w:lang w:val="en-US"/>
        </w:rPr>
      </w:pPr>
      <w:r>
        <w:rPr>
          <w:cs/>
          <w:lang w:val="en-US"/>
        </w:rPr>
        <w:br w:type="page"/>
      </w:r>
    </w:p>
    <w:p w14:paraId="6AF31751" w14:textId="3A73A188" w:rsidR="00854E66" w:rsidRPr="00335374" w:rsidRDefault="00854E66" w:rsidP="00AA0004">
      <w:pPr>
        <w:spacing w:line="240" w:lineRule="auto"/>
        <w:ind w:left="540"/>
        <w:rPr>
          <w:rFonts w:cs="Times New Roman"/>
          <w:sz w:val="16"/>
          <w:szCs w:val="16"/>
        </w:rPr>
      </w:pPr>
      <w:r w:rsidRPr="00990C81">
        <w:rPr>
          <w:rFonts w:cs="Times New Roman"/>
          <w:lang w:val="en-US"/>
        </w:rPr>
        <w:lastRenderedPageBreak/>
        <w:t xml:space="preserve">Balances </w:t>
      </w:r>
      <w:r w:rsidR="004A6520" w:rsidRPr="00990C81">
        <w:rPr>
          <w:rFonts w:cs="Times New Roman"/>
          <w:lang w:val="en-US"/>
        </w:rPr>
        <w:t>as at 3</w:t>
      </w:r>
      <w:r w:rsidR="008353E3">
        <w:rPr>
          <w:rFonts w:cs="Times New Roman"/>
          <w:lang w:val="en-US"/>
        </w:rPr>
        <w:t xml:space="preserve">0 </w:t>
      </w:r>
      <w:r w:rsidR="00FB052B">
        <w:rPr>
          <w:rFonts w:cs="Times New Roman"/>
          <w:lang w:val="en-US"/>
        </w:rPr>
        <w:t>September</w:t>
      </w:r>
      <w:r w:rsidR="004A6520" w:rsidRPr="00990C81">
        <w:rPr>
          <w:rFonts w:cs="Times New Roman"/>
          <w:lang w:val="en-US"/>
        </w:rPr>
        <w:t xml:space="preserve"> 2021 and 31 December 2020 with related parties were as follows</w:t>
      </w:r>
      <w:r w:rsidR="004A6520" w:rsidRPr="00990C81">
        <w:rPr>
          <w:cs/>
          <w:lang w:val="en-US"/>
        </w:rPr>
        <w:t>:</w:t>
      </w:r>
    </w:p>
    <w:tbl>
      <w:tblPr>
        <w:tblW w:w="9291" w:type="dxa"/>
        <w:tblInd w:w="450" w:type="dxa"/>
        <w:tblLayout w:type="fixed"/>
        <w:tblCellMar>
          <w:left w:w="79" w:type="dxa"/>
          <w:right w:w="79" w:type="dxa"/>
        </w:tblCellMar>
        <w:tblLook w:val="0000" w:firstRow="0" w:lastRow="0" w:firstColumn="0" w:lastColumn="0" w:noHBand="0" w:noVBand="0"/>
      </w:tblPr>
      <w:tblGrid>
        <w:gridCol w:w="6323"/>
        <w:gridCol w:w="1379"/>
        <w:gridCol w:w="178"/>
        <w:gridCol w:w="1411"/>
      </w:tblGrid>
      <w:tr w:rsidR="008F53B9" w:rsidRPr="00990C81" w14:paraId="47F8967C" w14:textId="77777777" w:rsidTr="00335374">
        <w:trPr>
          <w:cantSplit/>
          <w:trHeight w:val="262"/>
        </w:trPr>
        <w:tc>
          <w:tcPr>
            <w:tcW w:w="6323" w:type="dxa"/>
            <w:vAlign w:val="bottom"/>
          </w:tcPr>
          <w:p w14:paraId="0AD27CD5" w14:textId="77777777" w:rsidR="008F53B9" w:rsidRPr="00335374" w:rsidRDefault="008F53B9" w:rsidP="008F53B9">
            <w:pPr>
              <w:spacing w:line="240" w:lineRule="atLeast"/>
              <w:rPr>
                <w:rFonts w:cstheme="minorBidi" w:hint="cs"/>
                <w:b/>
                <w:bCs/>
                <w:cs/>
              </w:rPr>
            </w:pPr>
          </w:p>
        </w:tc>
        <w:tc>
          <w:tcPr>
            <w:tcW w:w="1379" w:type="dxa"/>
          </w:tcPr>
          <w:p w14:paraId="480BBB57" w14:textId="16A2F950" w:rsidR="008F53B9" w:rsidRPr="00990C81" w:rsidRDefault="008F53B9" w:rsidP="00E62A7A">
            <w:pPr>
              <w:pStyle w:val="acctmergecolhdg"/>
              <w:spacing w:line="240" w:lineRule="atLeast"/>
              <w:ind w:left="-47" w:right="-76"/>
              <w:rPr>
                <w:b w:val="0"/>
                <w:bCs/>
                <w:szCs w:val="22"/>
              </w:rPr>
            </w:pPr>
            <w:r w:rsidRPr="00990C81">
              <w:rPr>
                <w:b w:val="0"/>
                <w:bCs/>
                <w:szCs w:val="22"/>
              </w:rPr>
              <w:t>3</w:t>
            </w:r>
            <w:r w:rsidR="008D5311">
              <w:rPr>
                <w:b w:val="0"/>
                <w:bCs/>
                <w:szCs w:val="22"/>
              </w:rPr>
              <w:t xml:space="preserve">0 </w:t>
            </w:r>
            <w:r w:rsidR="00EE539B">
              <w:rPr>
                <w:b w:val="0"/>
                <w:bCs/>
                <w:szCs w:val="22"/>
              </w:rPr>
              <w:t>September</w:t>
            </w:r>
          </w:p>
        </w:tc>
        <w:tc>
          <w:tcPr>
            <w:tcW w:w="178" w:type="dxa"/>
          </w:tcPr>
          <w:p w14:paraId="051EC8C8" w14:textId="77777777" w:rsidR="008F53B9" w:rsidRPr="00990C81" w:rsidRDefault="008F53B9" w:rsidP="008F53B9">
            <w:pPr>
              <w:pStyle w:val="acctmergecolhdg"/>
              <w:spacing w:line="240" w:lineRule="atLeast"/>
              <w:rPr>
                <w:b w:val="0"/>
                <w:bCs/>
                <w:szCs w:val="22"/>
              </w:rPr>
            </w:pPr>
          </w:p>
        </w:tc>
        <w:tc>
          <w:tcPr>
            <w:tcW w:w="1411" w:type="dxa"/>
          </w:tcPr>
          <w:p w14:paraId="090961C6" w14:textId="556A10AD" w:rsidR="008F53B9" w:rsidRPr="00990C81" w:rsidRDefault="008F53B9" w:rsidP="00485B13">
            <w:pPr>
              <w:pStyle w:val="acctmergecolhdg"/>
              <w:spacing w:line="240" w:lineRule="atLeast"/>
              <w:ind w:left="-83" w:right="-106"/>
              <w:rPr>
                <w:b w:val="0"/>
                <w:bCs/>
                <w:szCs w:val="22"/>
              </w:rPr>
            </w:pPr>
            <w:r w:rsidRPr="00990C81">
              <w:rPr>
                <w:b w:val="0"/>
                <w:bCs/>
                <w:szCs w:val="22"/>
              </w:rPr>
              <w:t>31 December</w:t>
            </w:r>
          </w:p>
        </w:tc>
      </w:tr>
      <w:tr w:rsidR="004A6520" w:rsidRPr="00990C81" w14:paraId="4E9C40D0" w14:textId="77777777" w:rsidTr="00335374">
        <w:trPr>
          <w:cantSplit/>
          <w:trHeight w:val="248"/>
        </w:trPr>
        <w:tc>
          <w:tcPr>
            <w:tcW w:w="6323" w:type="dxa"/>
            <w:vAlign w:val="bottom"/>
          </w:tcPr>
          <w:p w14:paraId="0BA56C77" w14:textId="147D6F21" w:rsidR="004A6520" w:rsidRPr="00335374" w:rsidRDefault="004A6520" w:rsidP="004A6520">
            <w:pPr>
              <w:spacing w:line="240" w:lineRule="atLeast"/>
              <w:rPr>
                <w:rFonts w:cstheme="minorBidi" w:hint="cs"/>
                <w:b/>
                <w:bCs/>
                <w:cs/>
              </w:rPr>
            </w:pPr>
          </w:p>
        </w:tc>
        <w:tc>
          <w:tcPr>
            <w:tcW w:w="1379" w:type="dxa"/>
            <w:vAlign w:val="bottom"/>
          </w:tcPr>
          <w:p w14:paraId="643EC6CD" w14:textId="614102E0" w:rsidR="004A6520" w:rsidRPr="00990C81" w:rsidRDefault="004A6520" w:rsidP="00E62A7A">
            <w:pPr>
              <w:pStyle w:val="acctmergecolhdg"/>
              <w:spacing w:line="240" w:lineRule="atLeast"/>
              <w:ind w:left="-47" w:right="-76"/>
              <w:rPr>
                <w:b w:val="0"/>
                <w:bCs/>
                <w:szCs w:val="22"/>
              </w:rPr>
            </w:pPr>
            <w:r w:rsidRPr="00990C81">
              <w:rPr>
                <w:b w:val="0"/>
                <w:bCs/>
                <w:szCs w:val="22"/>
              </w:rPr>
              <w:t>202</w:t>
            </w:r>
            <w:r w:rsidR="008222C2" w:rsidRPr="00990C81">
              <w:rPr>
                <w:b w:val="0"/>
                <w:bCs/>
                <w:szCs w:val="22"/>
              </w:rPr>
              <w:t>1</w:t>
            </w:r>
          </w:p>
        </w:tc>
        <w:tc>
          <w:tcPr>
            <w:tcW w:w="178" w:type="dxa"/>
            <w:vAlign w:val="bottom"/>
          </w:tcPr>
          <w:p w14:paraId="575DA1CE" w14:textId="77777777" w:rsidR="004A6520" w:rsidRPr="00990C81" w:rsidRDefault="004A6520" w:rsidP="004A6520">
            <w:pPr>
              <w:pStyle w:val="acctmergecolhdg"/>
              <w:spacing w:line="240" w:lineRule="atLeast"/>
              <w:rPr>
                <w:b w:val="0"/>
                <w:bCs/>
                <w:szCs w:val="22"/>
              </w:rPr>
            </w:pPr>
          </w:p>
        </w:tc>
        <w:tc>
          <w:tcPr>
            <w:tcW w:w="1411" w:type="dxa"/>
            <w:vAlign w:val="bottom"/>
          </w:tcPr>
          <w:p w14:paraId="3E1534ED" w14:textId="0031BEC0" w:rsidR="004A6520" w:rsidRPr="00990C81" w:rsidRDefault="004A6520" w:rsidP="00485B13">
            <w:pPr>
              <w:pStyle w:val="acctmergecolhdg"/>
              <w:spacing w:line="240" w:lineRule="atLeast"/>
              <w:ind w:left="-83" w:right="-106"/>
              <w:rPr>
                <w:b w:val="0"/>
                <w:bCs/>
                <w:szCs w:val="22"/>
              </w:rPr>
            </w:pPr>
            <w:r w:rsidRPr="00990C81">
              <w:rPr>
                <w:b w:val="0"/>
                <w:bCs/>
                <w:szCs w:val="22"/>
              </w:rPr>
              <w:t>20</w:t>
            </w:r>
            <w:r w:rsidR="008222C2" w:rsidRPr="00990C81">
              <w:rPr>
                <w:b w:val="0"/>
                <w:bCs/>
                <w:szCs w:val="22"/>
              </w:rPr>
              <w:t>20</w:t>
            </w:r>
          </w:p>
        </w:tc>
      </w:tr>
      <w:tr w:rsidR="009C47B4" w:rsidRPr="00990C81" w14:paraId="57A7E490" w14:textId="77777777" w:rsidTr="00335374">
        <w:trPr>
          <w:cantSplit/>
          <w:trHeight w:val="306"/>
        </w:trPr>
        <w:tc>
          <w:tcPr>
            <w:tcW w:w="6323" w:type="dxa"/>
            <w:vAlign w:val="bottom"/>
          </w:tcPr>
          <w:p w14:paraId="343B7D00" w14:textId="77777777" w:rsidR="009C47B4" w:rsidRPr="00335374" w:rsidRDefault="009C47B4" w:rsidP="004A6520">
            <w:pPr>
              <w:spacing w:line="240" w:lineRule="atLeast"/>
              <w:rPr>
                <w:rFonts w:cstheme="minorBidi" w:hint="cs"/>
                <w:b/>
                <w:bCs/>
                <w:cs/>
              </w:rPr>
            </w:pPr>
          </w:p>
        </w:tc>
        <w:tc>
          <w:tcPr>
            <w:tcW w:w="2968" w:type="dxa"/>
            <w:gridSpan w:val="3"/>
            <w:vAlign w:val="bottom"/>
          </w:tcPr>
          <w:p w14:paraId="38E8D7B4" w14:textId="24CBCDD7" w:rsidR="009C47B4" w:rsidRPr="00990C81" w:rsidRDefault="009C47B4" w:rsidP="004A6520">
            <w:pPr>
              <w:pStyle w:val="acctmergecolhdg"/>
              <w:spacing w:line="240" w:lineRule="atLeast"/>
              <w:rPr>
                <w:b w:val="0"/>
                <w:bCs/>
                <w:szCs w:val="22"/>
              </w:rPr>
            </w:pPr>
            <w:r w:rsidRPr="00990C81">
              <w:rPr>
                <w:rFonts w:cs="Angsana New"/>
                <w:b w:val="0"/>
                <w:bCs/>
                <w:i/>
                <w:iCs/>
                <w:szCs w:val="22"/>
                <w:cs/>
                <w:lang w:bidi="th-TH"/>
              </w:rPr>
              <w:t>(</w:t>
            </w:r>
            <w:r w:rsidRPr="00990C81">
              <w:rPr>
                <w:b w:val="0"/>
                <w:bCs/>
                <w:i/>
                <w:iCs/>
                <w:szCs w:val="22"/>
              </w:rPr>
              <w:t>in thousand Baht</w:t>
            </w:r>
            <w:r w:rsidRPr="00990C81">
              <w:rPr>
                <w:rFonts w:cs="Angsana New"/>
                <w:b w:val="0"/>
                <w:bCs/>
                <w:i/>
                <w:iCs/>
                <w:szCs w:val="22"/>
                <w:cs/>
                <w:lang w:bidi="th-TH"/>
              </w:rPr>
              <w:t>)</w:t>
            </w:r>
          </w:p>
        </w:tc>
      </w:tr>
      <w:tr w:rsidR="004A6520" w:rsidRPr="00990C81" w14:paraId="68DFB78B" w14:textId="77777777" w:rsidTr="00335374">
        <w:trPr>
          <w:cantSplit/>
          <w:trHeight w:val="248"/>
        </w:trPr>
        <w:tc>
          <w:tcPr>
            <w:tcW w:w="6323" w:type="dxa"/>
            <w:vAlign w:val="bottom"/>
          </w:tcPr>
          <w:p w14:paraId="5E976174" w14:textId="77777777" w:rsidR="004A6520" w:rsidRPr="00990C81" w:rsidRDefault="004A6520" w:rsidP="004A6520">
            <w:pPr>
              <w:spacing w:line="240" w:lineRule="atLeast"/>
              <w:rPr>
                <w:rFonts w:cs="Times New Roman"/>
                <w:b/>
                <w:bCs/>
              </w:rPr>
            </w:pPr>
            <w:r w:rsidRPr="00990C81">
              <w:rPr>
                <w:rFonts w:cs="Times New Roman"/>
                <w:b/>
                <w:bCs/>
              </w:rPr>
              <w:t>Other related parties</w:t>
            </w:r>
          </w:p>
        </w:tc>
        <w:tc>
          <w:tcPr>
            <w:tcW w:w="1379" w:type="dxa"/>
            <w:vAlign w:val="bottom"/>
          </w:tcPr>
          <w:p w14:paraId="70827BAD" w14:textId="77777777" w:rsidR="004A6520" w:rsidRPr="00990C81" w:rsidRDefault="004A6520" w:rsidP="004A6520">
            <w:pPr>
              <w:pStyle w:val="acctfourfigures"/>
              <w:tabs>
                <w:tab w:val="clear" w:pos="765"/>
                <w:tab w:val="decimal" w:pos="1001"/>
              </w:tabs>
              <w:spacing w:line="240" w:lineRule="atLeast"/>
              <w:ind w:right="11"/>
              <w:rPr>
                <w:rFonts w:cs="Times New Roman"/>
                <w:szCs w:val="22"/>
              </w:rPr>
            </w:pPr>
          </w:p>
        </w:tc>
        <w:tc>
          <w:tcPr>
            <w:tcW w:w="178" w:type="dxa"/>
            <w:vAlign w:val="bottom"/>
          </w:tcPr>
          <w:p w14:paraId="58CF8233" w14:textId="77777777" w:rsidR="004A6520" w:rsidRPr="00990C81" w:rsidRDefault="004A6520" w:rsidP="004A6520">
            <w:pPr>
              <w:pStyle w:val="acctfourfigures"/>
              <w:tabs>
                <w:tab w:val="clear" w:pos="765"/>
                <w:tab w:val="decimal" w:pos="1001"/>
              </w:tabs>
              <w:spacing w:line="240" w:lineRule="atLeast"/>
              <w:rPr>
                <w:rFonts w:cs="Times New Roman"/>
                <w:szCs w:val="22"/>
              </w:rPr>
            </w:pPr>
          </w:p>
        </w:tc>
        <w:tc>
          <w:tcPr>
            <w:tcW w:w="1411" w:type="dxa"/>
            <w:vAlign w:val="bottom"/>
          </w:tcPr>
          <w:p w14:paraId="2BC2BD2A" w14:textId="77777777" w:rsidR="004A6520" w:rsidRPr="00990C81" w:rsidRDefault="004A6520" w:rsidP="004A6520">
            <w:pPr>
              <w:pStyle w:val="acctfourfigures"/>
              <w:tabs>
                <w:tab w:val="clear" w:pos="765"/>
                <w:tab w:val="decimal" w:pos="1001"/>
              </w:tabs>
              <w:spacing w:line="240" w:lineRule="atLeast"/>
              <w:ind w:right="11"/>
              <w:rPr>
                <w:rFonts w:cs="Times New Roman"/>
                <w:szCs w:val="22"/>
              </w:rPr>
            </w:pPr>
          </w:p>
        </w:tc>
      </w:tr>
      <w:tr w:rsidR="004A6520" w:rsidRPr="00990C81" w14:paraId="39BA5693" w14:textId="77777777" w:rsidTr="00335374">
        <w:trPr>
          <w:cantSplit/>
          <w:trHeight w:val="58"/>
        </w:trPr>
        <w:tc>
          <w:tcPr>
            <w:tcW w:w="6323" w:type="dxa"/>
            <w:vAlign w:val="bottom"/>
          </w:tcPr>
          <w:p w14:paraId="40018FBC" w14:textId="4738FCA0" w:rsidR="004A6520" w:rsidRPr="00990C81" w:rsidRDefault="00E22340" w:rsidP="004A6520">
            <w:pPr>
              <w:spacing w:line="240" w:lineRule="auto"/>
              <w:rPr>
                <w:rFonts w:cs="Times New Roman"/>
              </w:rPr>
            </w:pPr>
            <w:r w:rsidRPr="00990C81">
              <w:rPr>
                <w:rFonts w:cs="Times New Roman"/>
              </w:rPr>
              <w:t>Other</w:t>
            </w:r>
            <w:r w:rsidRPr="00990C81">
              <w:rPr>
                <w:cs/>
              </w:rPr>
              <w:t xml:space="preserve"> </w:t>
            </w:r>
            <w:r w:rsidRPr="00990C81">
              <w:rPr>
                <w:rFonts w:cs="Times New Roman"/>
              </w:rPr>
              <w:t>current assets</w:t>
            </w:r>
          </w:p>
        </w:tc>
        <w:tc>
          <w:tcPr>
            <w:tcW w:w="1379" w:type="dxa"/>
            <w:shd w:val="clear" w:color="auto" w:fill="auto"/>
            <w:vAlign w:val="bottom"/>
          </w:tcPr>
          <w:p w14:paraId="16F40102" w14:textId="52EDBC16" w:rsidR="004A6520" w:rsidRPr="00990C81" w:rsidRDefault="00501662" w:rsidP="00FD415E">
            <w:pPr>
              <w:pStyle w:val="acctfourfigures"/>
              <w:tabs>
                <w:tab w:val="clear" w:pos="765"/>
                <w:tab w:val="decimal" w:pos="763"/>
              </w:tabs>
              <w:spacing w:line="240" w:lineRule="auto"/>
              <w:ind w:right="11"/>
              <w:rPr>
                <w:rFonts w:cs="Times New Roman"/>
                <w:szCs w:val="22"/>
                <w:cs/>
                <w:lang w:bidi="th-TH"/>
              </w:rPr>
            </w:pPr>
            <w:r>
              <w:rPr>
                <w:szCs w:val="22"/>
                <w:cs/>
                <w:lang w:bidi="th-TH"/>
              </w:rPr>
              <w:t>-</w:t>
            </w:r>
          </w:p>
        </w:tc>
        <w:tc>
          <w:tcPr>
            <w:tcW w:w="178" w:type="dxa"/>
            <w:vAlign w:val="bottom"/>
          </w:tcPr>
          <w:p w14:paraId="29D757CF" w14:textId="77777777" w:rsidR="004A6520" w:rsidRPr="00990C81" w:rsidRDefault="004A6520" w:rsidP="004A6520">
            <w:pPr>
              <w:pStyle w:val="acctfourfigures"/>
              <w:tabs>
                <w:tab w:val="clear" w:pos="765"/>
                <w:tab w:val="decimal" w:pos="1001"/>
              </w:tabs>
              <w:spacing w:line="240" w:lineRule="auto"/>
              <w:rPr>
                <w:rFonts w:cs="Times New Roman"/>
                <w:szCs w:val="22"/>
                <w:lang w:bidi="th-TH"/>
              </w:rPr>
            </w:pPr>
          </w:p>
        </w:tc>
        <w:tc>
          <w:tcPr>
            <w:tcW w:w="1411" w:type="dxa"/>
            <w:vAlign w:val="bottom"/>
          </w:tcPr>
          <w:p w14:paraId="45506EE0" w14:textId="04E992B2" w:rsidR="004A6520" w:rsidRPr="00990C81" w:rsidRDefault="008F53B9" w:rsidP="005D340A">
            <w:pPr>
              <w:pStyle w:val="acctfourfigures"/>
              <w:tabs>
                <w:tab w:val="clear" w:pos="765"/>
                <w:tab w:val="decimal" w:pos="1060"/>
              </w:tabs>
              <w:spacing w:line="240" w:lineRule="auto"/>
              <w:ind w:right="11"/>
              <w:rPr>
                <w:rFonts w:cs="Times New Roman"/>
                <w:szCs w:val="22"/>
                <w:lang w:bidi="th-TH"/>
              </w:rPr>
            </w:pPr>
            <w:r w:rsidRPr="00990C81">
              <w:rPr>
                <w:rFonts w:cs="Times New Roman"/>
                <w:szCs w:val="22"/>
                <w:lang w:bidi="th-TH"/>
              </w:rPr>
              <w:t>1</w:t>
            </w:r>
          </w:p>
        </w:tc>
      </w:tr>
      <w:tr w:rsidR="005B0DDA" w:rsidRPr="00990C81" w14:paraId="5FA7A315" w14:textId="77777777" w:rsidTr="00335374">
        <w:trPr>
          <w:cantSplit/>
          <w:trHeight w:val="58"/>
        </w:trPr>
        <w:tc>
          <w:tcPr>
            <w:tcW w:w="6323" w:type="dxa"/>
            <w:vAlign w:val="bottom"/>
          </w:tcPr>
          <w:p w14:paraId="39A6D1A5" w14:textId="202CB788" w:rsidR="005B0DDA" w:rsidRPr="00664D19" w:rsidRDefault="005B0DDA" w:rsidP="004A6520">
            <w:pPr>
              <w:spacing w:line="240" w:lineRule="auto"/>
              <w:rPr>
                <w:szCs w:val="28"/>
                <w:lang w:val="en-US"/>
              </w:rPr>
            </w:pPr>
            <w:r>
              <w:rPr>
                <w:rFonts w:cs="Times New Roman"/>
              </w:rPr>
              <w:t xml:space="preserve">Other </w:t>
            </w:r>
            <w:r w:rsidR="00664D19">
              <w:rPr>
                <w:szCs w:val="28"/>
                <w:lang w:val="en-US"/>
              </w:rPr>
              <w:t>payables</w:t>
            </w:r>
          </w:p>
        </w:tc>
        <w:tc>
          <w:tcPr>
            <w:tcW w:w="1379" w:type="dxa"/>
            <w:shd w:val="clear" w:color="auto" w:fill="auto"/>
            <w:vAlign w:val="bottom"/>
          </w:tcPr>
          <w:p w14:paraId="4FC56A73" w14:textId="7993C4F9" w:rsidR="005B0DDA" w:rsidRPr="00990C81" w:rsidRDefault="005B0DDA" w:rsidP="00A73C64">
            <w:pPr>
              <w:pStyle w:val="acctfourfigures"/>
              <w:tabs>
                <w:tab w:val="clear" w:pos="765"/>
                <w:tab w:val="decimal" w:pos="1060"/>
              </w:tabs>
              <w:spacing w:line="240" w:lineRule="auto"/>
              <w:ind w:right="11"/>
              <w:rPr>
                <w:rFonts w:cs="Times New Roman"/>
                <w:szCs w:val="22"/>
                <w:cs/>
                <w:lang w:bidi="th-TH"/>
              </w:rPr>
            </w:pPr>
            <w:r>
              <w:rPr>
                <w:rFonts w:cs="Times New Roman"/>
                <w:szCs w:val="22"/>
                <w:lang w:bidi="th-TH"/>
              </w:rPr>
              <w:t>7</w:t>
            </w:r>
          </w:p>
        </w:tc>
        <w:tc>
          <w:tcPr>
            <w:tcW w:w="178" w:type="dxa"/>
            <w:vAlign w:val="bottom"/>
          </w:tcPr>
          <w:p w14:paraId="6391B0DE" w14:textId="77777777" w:rsidR="005B0DDA" w:rsidRPr="00990C81" w:rsidRDefault="005B0DDA" w:rsidP="004A6520">
            <w:pPr>
              <w:pStyle w:val="acctfourfigures"/>
              <w:tabs>
                <w:tab w:val="clear" w:pos="765"/>
                <w:tab w:val="decimal" w:pos="1001"/>
              </w:tabs>
              <w:spacing w:line="240" w:lineRule="auto"/>
              <w:rPr>
                <w:rFonts w:cs="Times New Roman"/>
                <w:szCs w:val="22"/>
                <w:lang w:bidi="th-TH"/>
              </w:rPr>
            </w:pPr>
          </w:p>
        </w:tc>
        <w:tc>
          <w:tcPr>
            <w:tcW w:w="1411" w:type="dxa"/>
            <w:vAlign w:val="bottom"/>
          </w:tcPr>
          <w:p w14:paraId="673B0E7C" w14:textId="4193C30D" w:rsidR="005B0DDA" w:rsidRPr="00E1299B" w:rsidRDefault="00501662" w:rsidP="00534A97">
            <w:pPr>
              <w:pStyle w:val="acctfourfigures"/>
              <w:tabs>
                <w:tab w:val="clear" w:pos="765"/>
                <w:tab w:val="decimal" w:pos="763"/>
              </w:tabs>
              <w:spacing w:line="240" w:lineRule="auto"/>
              <w:ind w:right="11"/>
              <w:rPr>
                <w:rFonts w:cstheme="minorBidi"/>
                <w:szCs w:val="22"/>
                <w:cs/>
                <w:lang w:bidi="th-TH"/>
              </w:rPr>
            </w:pPr>
            <w:r>
              <w:rPr>
                <w:szCs w:val="22"/>
                <w:cs/>
                <w:lang w:bidi="th-TH"/>
              </w:rPr>
              <w:t>-</w:t>
            </w:r>
          </w:p>
        </w:tc>
      </w:tr>
    </w:tbl>
    <w:p w14:paraId="0E601587" w14:textId="77777777" w:rsidR="004466B9" w:rsidRPr="00990C81" w:rsidRDefault="004466B9" w:rsidP="00EF7909">
      <w:pPr>
        <w:pStyle w:val="BodyText"/>
        <w:spacing w:before="0" w:after="0" w:line="240" w:lineRule="exact"/>
        <w:ind w:left="540"/>
        <w:jc w:val="both"/>
        <w:rPr>
          <w:rFonts w:cs="Times New Roman"/>
          <w:b/>
          <w:bCs/>
          <w:i/>
          <w:iCs/>
          <w:lang w:val="en-US"/>
        </w:rPr>
      </w:pPr>
    </w:p>
    <w:p w14:paraId="0656B301" w14:textId="48200761" w:rsidR="007C006E" w:rsidRPr="00990C81" w:rsidRDefault="007C006E" w:rsidP="00EF7909">
      <w:pPr>
        <w:pStyle w:val="BodyText"/>
        <w:spacing w:before="0" w:after="0" w:line="240" w:lineRule="exact"/>
        <w:ind w:left="540"/>
        <w:jc w:val="both"/>
        <w:rPr>
          <w:rFonts w:cs="Times New Roman"/>
          <w:b/>
          <w:bCs/>
          <w:i/>
          <w:iCs/>
          <w:lang w:val="en-US"/>
        </w:rPr>
      </w:pPr>
      <w:r w:rsidRPr="00990C81">
        <w:rPr>
          <w:rFonts w:cs="Times New Roman"/>
          <w:b/>
          <w:bCs/>
          <w:i/>
          <w:iCs/>
          <w:lang w:val="en-US"/>
        </w:rPr>
        <w:t>Significant agreement with related part</w:t>
      </w:r>
      <w:r w:rsidR="004270B4" w:rsidRPr="00990C81">
        <w:rPr>
          <w:rFonts w:cs="Times New Roman"/>
          <w:b/>
          <w:bCs/>
          <w:i/>
          <w:iCs/>
          <w:lang w:val="en-US"/>
        </w:rPr>
        <w:t>y</w:t>
      </w:r>
    </w:p>
    <w:p w14:paraId="63132993" w14:textId="77777777" w:rsidR="00387E84" w:rsidRPr="00990C81" w:rsidRDefault="00387E84" w:rsidP="00EF7909">
      <w:pPr>
        <w:pStyle w:val="BodyText"/>
        <w:spacing w:before="0" w:after="0" w:line="240" w:lineRule="atLeast"/>
        <w:ind w:left="540"/>
        <w:jc w:val="both"/>
        <w:rPr>
          <w:rFonts w:cs="Times New Roman"/>
          <w:b/>
          <w:bCs/>
          <w:i/>
          <w:iCs/>
          <w:lang w:val="en-US"/>
        </w:rPr>
      </w:pPr>
      <w:r w:rsidRPr="00990C81">
        <w:rPr>
          <w:rFonts w:cs="Times New Roman"/>
          <w:b/>
          <w:bCs/>
          <w:i/>
          <w:iCs/>
          <w:lang w:val="en-US"/>
        </w:rPr>
        <w:t>Legal advisory fee</w:t>
      </w:r>
    </w:p>
    <w:p w14:paraId="5600DA2E" w14:textId="300BF4D1" w:rsidR="00715E1E" w:rsidRPr="00990C81" w:rsidRDefault="00487F37" w:rsidP="006012B5">
      <w:pPr>
        <w:ind w:left="540"/>
        <w:jc w:val="both"/>
        <w:rPr>
          <w:rFonts w:cs="Times New Roman"/>
          <w:lang w:val="en-US"/>
        </w:rPr>
      </w:pPr>
      <w:r w:rsidRPr="00990C81">
        <w:rPr>
          <w:rFonts w:cs="Times New Roman"/>
          <w:lang w:val="en-US"/>
        </w:rPr>
        <w:t>The Company had entered into a legal advisory agreement with a related party</w:t>
      </w:r>
      <w:r w:rsidRPr="00990C81">
        <w:rPr>
          <w:cs/>
          <w:lang w:val="en-US"/>
        </w:rPr>
        <w:t xml:space="preserve">. </w:t>
      </w:r>
      <w:r w:rsidRPr="00990C81">
        <w:rPr>
          <w:rFonts w:cs="Times New Roman"/>
          <w:lang w:val="en-US"/>
        </w:rPr>
        <w:t>The agreement has effective period for one year ended 31 January 20</w:t>
      </w:r>
      <w:r w:rsidR="00356641" w:rsidRPr="00990C81">
        <w:rPr>
          <w:rFonts w:cs="Times New Roman"/>
          <w:lang w:val="en-US"/>
        </w:rPr>
        <w:t>2</w:t>
      </w:r>
      <w:r w:rsidR="00B54863">
        <w:rPr>
          <w:rFonts w:cs="Times New Roman"/>
          <w:lang w:val="en-US"/>
        </w:rPr>
        <w:t>1</w:t>
      </w:r>
      <w:r w:rsidRPr="00990C81">
        <w:rPr>
          <w:cs/>
          <w:lang w:val="en-US"/>
        </w:rPr>
        <w:t xml:space="preserve">. </w:t>
      </w:r>
      <w:r w:rsidRPr="00B51CD3">
        <w:rPr>
          <w:rFonts w:cs="Times New Roman"/>
          <w:lang w:val="en-US"/>
        </w:rPr>
        <w:t xml:space="preserve">Subsequently on </w:t>
      </w:r>
      <w:r w:rsidR="006931F4" w:rsidRPr="00B51CD3">
        <w:rPr>
          <w:rFonts w:cs="Times New Roman"/>
          <w:lang w:val="en-US"/>
        </w:rPr>
        <w:t>2</w:t>
      </w:r>
      <w:r w:rsidR="006A727B" w:rsidRPr="00B51CD3">
        <w:rPr>
          <w:rFonts w:cs="Times New Roman"/>
          <w:lang w:val="en-US"/>
        </w:rPr>
        <w:t>6</w:t>
      </w:r>
      <w:r w:rsidRPr="00B51CD3">
        <w:rPr>
          <w:cs/>
          <w:lang w:val="en-US"/>
        </w:rPr>
        <w:t xml:space="preserve"> </w:t>
      </w:r>
      <w:r w:rsidR="006931F4" w:rsidRPr="00B51CD3">
        <w:rPr>
          <w:rFonts w:cs="Times New Roman"/>
          <w:lang w:val="en-US"/>
        </w:rPr>
        <w:t xml:space="preserve">January </w:t>
      </w:r>
      <w:r w:rsidR="00356641" w:rsidRPr="00B51CD3">
        <w:rPr>
          <w:rFonts w:cs="Times New Roman"/>
          <w:lang w:val="en-US"/>
        </w:rPr>
        <w:t>202</w:t>
      </w:r>
      <w:r w:rsidR="006A727B" w:rsidRPr="00B51CD3">
        <w:rPr>
          <w:rFonts w:cs="Times New Roman"/>
          <w:lang w:val="en-US"/>
        </w:rPr>
        <w:t>1</w:t>
      </w:r>
      <w:r w:rsidRPr="00B51CD3">
        <w:rPr>
          <w:rFonts w:cs="Times New Roman"/>
          <w:lang w:val="en-US"/>
        </w:rPr>
        <w:t>, the</w:t>
      </w:r>
      <w:r w:rsidRPr="00990C81">
        <w:rPr>
          <w:rFonts w:cs="Times New Roman"/>
          <w:lang w:val="en-US"/>
        </w:rPr>
        <w:t xml:space="preserve"> Company extended the effective date of the said </w:t>
      </w:r>
      <w:r w:rsidR="0041119D" w:rsidRPr="00990C81">
        <w:rPr>
          <w:rFonts w:cs="Times New Roman"/>
          <w:lang w:val="en-US"/>
        </w:rPr>
        <w:t>agreement</w:t>
      </w:r>
      <w:r w:rsidRPr="00990C81">
        <w:rPr>
          <w:cs/>
          <w:lang w:val="en-US"/>
        </w:rPr>
        <w:t xml:space="preserve"> </w:t>
      </w:r>
      <w:r w:rsidRPr="004800BF">
        <w:rPr>
          <w:rFonts w:cs="Times New Roman"/>
          <w:lang w:val="en-US"/>
        </w:rPr>
        <w:t>to</w:t>
      </w:r>
      <w:r w:rsidR="0041119D" w:rsidRPr="004800BF">
        <w:rPr>
          <w:rFonts w:cs="Times New Roman"/>
          <w:lang w:val="en-US"/>
        </w:rPr>
        <w:t xml:space="preserve"> be</w:t>
      </w:r>
      <w:r w:rsidRPr="004800BF">
        <w:rPr>
          <w:rFonts w:cs="Times New Roman"/>
          <w:lang w:val="en-US"/>
        </w:rPr>
        <w:t xml:space="preserve"> 31 January 202</w:t>
      </w:r>
      <w:r w:rsidR="00C05083" w:rsidRPr="004800BF">
        <w:rPr>
          <w:rFonts w:cs="Times New Roman"/>
          <w:lang w:val="en-US"/>
        </w:rPr>
        <w:t>2</w:t>
      </w:r>
      <w:r w:rsidRPr="00990C81">
        <w:rPr>
          <w:cs/>
          <w:lang w:val="en-US"/>
        </w:rPr>
        <w:t xml:space="preserve">. </w:t>
      </w:r>
      <w:r w:rsidR="00EE3D1C" w:rsidRPr="00990C81">
        <w:rPr>
          <w:rFonts w:cs="Times New Roman"/>
          <w:lang w:val="en-US"/>
        </w:rPr>
        <w:t>In this regards</w:t>
      </w:r>
      <w:r w:rsidRPr="00990C81">
        <w:rPr>
          <w:rFonts w:cs="Times New Roman"/>
          <w:lang w:val="en-US"/>
        </w:rPr>
        <w:t>, the Company must pay a monthly advisory fee as specified in the agreement</w:t>
      </w:r>
      <w:r w:rsidRPr="00990C81">
        <w:rPr>
          <w:cs/>
          <w:lang w:val="en-US"/>
        </w:rPr>
        <w:t>.</w:t>
      </w:r>
    </w:p>
    <w:p w14:paraId="31DEB546" w14:textId="77777777" w:rsidR="00751E34" w:rsidRPr="00990C81" w:rsidRDefault="00751E34" w:rsidP="006012B5">
      <w:pPr>
        <w:ind w:left="540"/>
        <w:jc w:val="both"/>
        <w:rPr>
          <w:rFonts w:cs="Times New Roman"/>
          <w:lang w:val="en-US"/>
        </w:rPr>
      </w:pPr>
    </w:p>
    <w:p w14:paraId="518E0DFE" w14:textId="2966DDC0" w:rsidR="00C377A6" w:rsidRPr="00F26D10" w:rsidRDefault="00F26D10" w:rsidP="00F26D10">
      <w:pPr>
        <w:pStyle w:val="BodyText"/>
        <w:numPr>
          <w:ilvl w:val="0"/>
          <w:numId w:val="7"/>
        </w:numPr>
        <w:tabs>
          <w:tab w:val="left" w:pos="540"/>
        </w:tabs>
        <w:spacing w:before="0" w:after="0" w:line="240" w:lineRule="atLeast"/>
        <w:ind w:left="540"/>
        <w:jc w:val="both"/>
        <w:rPr>
          <w:rFonts w:cs="Times New Roman"/>
          <w:b/>
          <w:bCs/>
          <w:sz w:val="24"/>
          <w:szCs w:val="24"/>
        </w:rPr>
      </w:pPr>
      <w:r w:rsidRPr="00F26D10">
        <w:rPr>
          <w:rFonts w:cs="Times New Roman"/>
          <w:b/>
          <w:bCs/>
          <w:sz w:val="24"/>
          <w:szCs w:val="24"/>
        </w:rPr>
        <w:t>Marketable financial assets</w:t>
      </w:r>
    </w:p>
    <w:tbl>
      <w:tblPr>
        <w:tblW w:w="9826" w:type="dxa"/>
        <w:tblInd w:w="450" w:type="dxa"/>
        <w:tblLayout w:type="fixed"/>
        <w:tblLook w:val="04A0" w:firstRow="1" w:lastRow="0" w:firstColumn="1" w:lastColumn="0" w:noHBand="0" w:noVBand="1"/>
      </w:tblPr>
      <w:tblGrid>
        <w:gridCol w:w="2696"/>
        <w:gridCol w:w="897"/>
        <w:gridCol w:w="239"/>
        <w:gridCol w:w="933"/>
        <w:gridCol w:w="239"/>
        <w:gridCol w:w="1023"/>
        <w:gridCol w:w="239"/>
        <w:gridCol w:w="1023"/>
        <w:gridCol w:w="240"/>
        <w:gridCol w:w="1018"/>
        <w:gridCol w:w="239"/>
        <w:gridCol w:w="1031"/>
        <w:gridCol w:w="9"/>
      </w:tblGrid>
      <w:tr w:rsidR="00C377A6" w:rsidRPr="00C576D2" w14:paraId="5347DD80" w14:textId="77777777" w:rsidTr="00AA0004">
        <w:trPr>
          <w:gridAfter w:val="1"/>
          <w:wAfter w:w="9" w:type="dxa"/>
          <w:trHeight w:val="454"/>
          <w:tblHeader/>
        </w:trPr>
        <w:tc>
          <w:tcPr>
            <w:tcW w:w="2696" w:type="dxa"/>
            <w:shd w:val="clear" w:color="auto" w:fill="auto"/>
          </w:tcPr>
          <w:p w14:paraId="00D5B1C4" w14:textId="4ABBA994" w:rsidR="00C377A6" w:rsidRDefault="00C377A6" w:rsidP="007F3B17">
            <w:pPr>
              <w:rPr>
                <w:rFonts w:cs="Times New Roman"/>
                <w:b/>
                <w:bCs/>
                <w:i/>
                <w:iCs/>
                <w:lang w:val="en-US"/>
              </w:rPr>
            </w:pPr>
            <w:r w:rsidRPr="00C576D2">
              <w:rPr>
                <w:rFonts w:cs="Times New Roman"/>
                <w:b/>
                <w:bCs/>
                <w:i/>
                <w:iCs/>
                <w:lang w:val="en-US"/>
              </w:rPr>
              <w:t>Marketable equity and</w:t>
            </w:r>
            <w:r w:rsidR="00AA0004">
              <w:rPr>
                <w:rFonts w:cs="Times New Roman"/>
                <w:b/>
                <w:bCs/>
                <w:i/>
                <w:iCs/>
                <w:lang w:val="en-US"/>
              </w:rPr>
              <w:t xml:space="preserve"> </w:t>
            </w:r>
            <w:r w:rsidRPr="00C576D2">
              <w:rPr>
                <w:rFonts w:cs="Times New Roman"/>
                <w:b/>
                <w:bCs/>
                <w:i/>
                <w:iCs/>
                <w:lang w:val="en-US"/>
              </w:rPr>
              <w:t xml:space="preserve">debt </w:t>
            </w:r>
          </w:p>
          <w:p w14:paraId="21116B72" w14:textId="77777777" w:rsidR="00C377A6" w:rsidRPr="00C576D2" w:rsidRDefault="00C377A6" w:rsidP="007F3B17">
            <w:pPr>
              <w:rPr>
                <w:rFonts w:cs="Times New Roman"/>
                <w:b/>
                <w:bCs/>
                <w:i/>
                <w:iCs/>
              </w:rPr>
            </w:pPr>
            <w:r>
              <w:rPr>
                <w:b/>
                <w:bCs/>
                <w:i/>
                <w:iCs/>
                <w:cs/>
                <w:lang w:val="en-US"/>
              </w:rPr>
              <w:t xml:space="preserve">   </w:t>
            </w:r>
            <w:r w:rsidRPr="00C576D2">
              <w:rPr>
                <w:rFonts w:cs="Times New Roman"/>
                <w:b/>
                <w:bCs/>
                <w:i/>
                <w:iCs/>
                <w:lang w:val="en-US"/>
              </w:rPr>
              <w:t>securities</w:t>
            </w:r>
          </w:p>
        </w:tc>
        <w:tc>
          <w:tcPr>
            <w:tcW w:w="897" w:type="dxa"/>
            <w:shd w:val="clear" w:color="auto" w:fill="FFFFFF"/>
            <w:vAlign w:val="bottom"/>
          </w:tcPr>
          <w:p w14:paraId="3453B395" w14:textId="77777777" w:rsidR="00C377A6" w:rsidRPr="00C576D2" w:rsidRDefault="00C377A6" w:rsidP="007F3B17">
            <w:pPr>
              <w:ind w:left="-107" w:right="-80"/>
              <w:jc w:val="center"/>
              <w:rPr>
                <w:rFonts w:cs="Times New Roman"/>
                <w:lang w:val="en-US"/>
              </w:rPr>
            </w:pPr>
            <w:r w:rsidRPr="00C576D2">
              <w:rPr>
                <w:rFonts w:cs="Times New Roman"/>
                <w:lang w:val="en-US"/>
              </w:rPr>
              <w:t xml:space="preserve">At 1 </w:t>
            </w:r>
          </w:p>
          <w:p w14:paraId="0A1D1ED5" w14:textId="77777777" w:rsidR="00C377A6" w:rsidRPr="00C576D2" w:rsidRDefault="00C377A6" w:rsidP="007F3B17">
            <w:pPr>
              <w:ind w:left="-107" w:right="-80"/>
              <w:jc w:val="center"/>
              <w:rPr>
                <w:rFonts w:cs="Times New Roman"/>
                <w:lang w:val="en-US"/>
              </w:rPr>
            </w:pPr>
            <w:r w:rsidRPr="00C576D2">
              <w:rPr>
                <w:rFonts w:cs="Times New Roman"/>
                <w:lang w:val="en-US"/>
              </w:rPr>
              <w:t xml:space="preserve">January </w:t>
            </w:r>
          </w:p>
        </w:tc>
        <w:tc>
          <w:tcPr>
            <w:tcW w:w="239" w:type="dxa"/>
            <w:shd w:val="clear" w:color="auto" w:fill="FFFFFF"/>
            <w:vAlign w:val="bottom"/>
          </w:tcPr>
          <w:p w14:paraId="1A3475FC" w14:textId="77777777" w:rsidR="00C377A6" w:rsidRPr="00C576D2" w:rsidRDefault="00C377A6" w:rsidP="007F3B17">
            <w:pPr>
              <w:jc w:val="center"/>
              <w:rPr>
                <w:rFonts w:cs="Times New Roman"/>
                <w:lang w:val="en-US"/>
              </w:rPr>
            </w:pPr>
          </w:p>
        </w:tc>
        <w:tc>
          <w:tcPr>
            <w:tcW w:w="933" w:type="dxa"/>
            <w:shd w:val="clear" w:color="auto" w:fill="FFFFFF"/>
            <w:vAlign w:val="bottom"/>
          </w:tcPr>
          <w:p w14:paraId="699F00E6" w14:textId="77777777" w:rsidR="00C377A6" w:rsidRPr="00C576D2" w:rsidRDefault="00C377A6" w:rsidP="007F3B17">
            <w:pPr>
              <w:ind w:left="-112" w:right="-110"/>
              <w:jc w:val="center"/>
              <w:rPr>
                <w:rFonts w:cs="Times New Roman"/>
                <w:lang w:val="en-US"/>
              </w:rPr>
            </w:pPr>
            <w:r w:rsidRPr="00C576D2">
              <w:rPr>
                <w:rFonts w:cs="Times New Roman"/>
                <w:lang w:val="en-US"/>
              </w:rPr>
              <w:t>Purchase</w:t>
            </w:r>
          </w:p>
        </w:tc>
        <w:tc>
          <w:tcPr>
            <w:tcW w:w="239" w:type="dxa"/>
            <w:shd w:val="clear" w:color="auto" w:fill="FFFFFF"/>
            <w:vAlign w:val="bottom"/>
          </w:tcPr>
          <w:p w14:paraId="13F27088" w14:textId="77777777" w:rsidR="00C377A6" w:rsidRPr="00C576D2" w:rsidRDefault="00C377A6" w:rsidP="007F3B17">
            <w:pPr>
              <w:jc w:val="center"/>
              <w:rPr>
                <w:rFonts w:cs="Times New Roman"/>
                <w:lang w:val="en-US"/>
              </w:rPr>
            </w:pPr>
          </w:p>
        </w:tc>
        <w:tc>
          <w:tcPr>
            <w:tcW w:w="1023" w:type="dxa"/>
            <w:shd w:val="clear" w:color="auto" w:fill="FFFFFF"/>
            <w:vAlign w:val="bottom"/>
          </w:tcPr>
          <w:p w14:paraId="56D3BBAA" w14:textId="77777777" w:rsidR="00C377A6" w:rsidRPr="00C576D2" w:rsidRDefault="00C377A6" w:rsidP="007F3B17">
            <w:pPr>
              <w:ind w:left="-102" w:right="-123"/>
              <w:jc w:val="center"/>
              <w:rPr>
                <w:rFonts w:cs="Times New Roman"/>
                <w:lang w:val="en-US"/>
              </w:rPr>
            </w:pPr>
            <w:r w:rsidRPr="00C576D2">
              <w:rPr>
                <w:rFonts w:cs="Times New Roman"/>
                <w:lang w:val="en-US"/>
              </w:rPr>
              <w:t>Disposal</w:t>
            </w:r>
          </w:p>
        </w:tc>
        <w:tc>
          <w:tcPr>
            <w:tcW w:w="239" w:type="dxa"/>
            <w:shd w:val="clear" w:color="auto" w:fill="FFFFFF"/>
          </w:tcPr>
          <w:p w14:paraId="13D353AF" w14:textId="77777777" w:rsidR="00C377A6" w:rsidRPr="00C576D2" w:rsidRDefault="00C377A6" w:rsidP="007F3B17">
            <w:pPr>
              <w:jc w:val="center"/>
              <w:rPr>
                <w:rFonts w:cs="Times New Roman"/>
                <w:lang w:val="en-US"/>
              </w:rPr>
            </w:pPr>
          </w:p>
        </w:tc>
        <w:tc>
          <w:tcPr>
            <w:tcW w:w="1023" w:type="dxa"/>
            <w:shd w:val="clear" w:color="auto" w:fill="FFFFFF"/>
            <w:vAlign w:val="bottom"/>
          </w:tcPr>
          <w:p w14:paraId="2D3E1BC5" w14:textId="77777777" w:rsidR="00C377A6" w:rsidRPr="00C576D2" w:rsidRDefault="00C377A6" w:rsidP="007F3B17">
            <w:pPr>
              <w:ind w:left="-102" w:right="-123"/>
              <w:jc w:val="center"/>
              <w:rPr>
                <w:rFonts w:cs="Times New Roman"/>
                <w:lang w:val="en-US"/>
              </w:rPr>
            </w:pPr>
            <w:r w:rsidRPr="00C576D2">
              <w:rPr>
                <w:rFonts w:cs="Times New Roman"/>
                <w:lang w:val="en-US"/>
              </w:rPr>
              <w:t>Fair value adjustment</w:t>
            </w:r>
          </w:p>
        </w:tc>
        <w:tc>
          <w:tcPr>
            <w:tcW w:w="240" w:type="dxa"/>
            <w:shd w:val="clear" w:color="auto" w:fill="FFFFFF"/>
            <w:vAlign w:val="bottom"/>
          </w:tcPr>
          <w:p w14:paraId="42BC1B13" w14:textId="77777777" w:rsidR="00C377A6" w:rsidRPr="00C576D2" w:rsidRDefault="00C377A6" w:rsidP="007F3B17">
            <w:pPr>
              <w:jc w:val="center"/>
              <w:rPr>
                <w:rFonts w:cs="Times New Roman"/>
                <w:lang w:val="en-US"/>
              </w:rPr>
            </w:pPr>
          </w:p>
        </w:tc>
        <w:tc>
          <w:tcPr>
            <w:tcW w:w="1018" w:type="dxa"/>
            <w:shd w:val="clear" w:color="auto" w:fill="FFFFFF"/>
            <w:vAlign w:val="bottom"/>
          </w:tcPr>
          <w:p w14:paraId="45677ED2" w14:textId="77777777" w:rsidR="00C377A6" w:rsidRPr="00C576D2" w:rsidRDefault="00C377A6" w:rsidP="007F3B17">
            <w:pPr>
              <w:ind w:left="-146" w:right="-155"/>
              <w:jc w:val="center"/>
              <w:rPr>
                <w:rFonts w:cs="Times New Roman"/>
                <w:lang w:val="en-US"/>
              </w:rPr>
            </w:pPr>
            <w:r w:rsidRPr="00C576D2">
              <w:rPr>
                <w:rFonts w:cs="Times New Roman"/>
                <w:lang w:val="en-US"/>
              </w:rPr>
              <w:t>Transfer</w:t>
            </w:r>
          </w:p>
        </w:tc>
        <w:tc>
          <w:tcPr>
            <w:tcW w:w="239" w:type="dxa"/>
            <w:shd w:val="clear" w:color="auto" w:fill="FFFFFF"/>
            <w:vAlign w:val="bottom"/>
          </w:tcPr>
          <w:p w14:paraId="2E790CBE" w14:textId="77777777" w:rsidR="00C377A6" w:rsidRPr="00C576D2" w:rsidRDefault="00C377A6" w:rsidP="007F3B17">
            <w:pPr>
              <w:jc w:val="center"/>
              <w:rPr>
                <w:rFonts w:cs="Times New Roman"/>
                <w:lang w:val="en-US"/>
              </w:rPr>
            </w:pPr>
          </w:p>
        </w:tc>
        <w:tc>
          <w:tcPr>
            <w:tcW w:w="1031" w:type="dxa"/>
            <w:shd w:val="clear" w:color="auto" w:fill="FFFFFF"/>
            <w:vAlign w:val="bottom"/>
          </w:tcPr>
          <w:p w14:paraId="74EA8F51" w14:textId="77777777" w:rsidR="00C377A6" w:rsidRDefault="00C377A6" w:rsidP="007F3B17">
            <w:pPr>
              <w:ind w:left="-128" w:right="-143"/>
              <w:jc w:val="center"/>
              <w:rPr>
                <w:rFonts w:cs="Times New Roman"/>
                <w:lang w:val="en-US"/>
              </w:rPr>
            </w:pPr>
            <w:r w:rsidRPr="00C576D2">
              <w:rPr>
                <w:rFonts w:cs="Times New Roman"/>
                <w:lang w:val="en-US"/>
              </w:rPr>
              <w:t>At 3</w:t>
            </w:r>
            <w:r>
              <w:rPr>
                <w:rFonts w:cs="Times New Roman"/>
                <w:lang w:val="en-US"/>
              </w:rPr>
              <w:t xml:space="preserve">0 </w:t>
            </w:r>
          </w:p>
          <w:p w14:paraId="6588FC67" w14:textId="28CFA8E6" w:rsidR="00C377A6" w:rsidRPr="00C576D2" w:rsidRDefault="00005708" w:rsidP="007F3B17">
            <w:pPr>
              <w:ind w:left="-128" w:right="-143"/>
              <w:jc w:val="center"/>
              <w:rPr>
                <w:rFonts w:cs="Times New Roman"/>
                <w:lang w:val="en-US"/>
              </w:rPr>
            </w:pPr>
            <w:r>
              <w:rPr>
                <w:rFonts w:cs="Times New Roman"/>
                <w:lang w:val="en-US"/>
              </w:rPr>
              <w:t>September</w:t>
            </w:r>
          </w:p>
        </w:tc>
      </w:tr>
      <w:tr w:rsidR="00C377A6" w:rsidRPr="00C576D2" w14:paraId="5D606C31" w14:textId="77777777" w:rsidTr="00AA0004">
        <w:trPr>
          <w:trHeight w:val="245"/>
          <w:tblHeader/>
        </w:trPr>
        <w:tc>
          <w:tcPr>
            <w:tcW w:w="2696" w:type="dxa"/>
            <w:shd w:val="clear" w:color="auto" w:fill="auto"/>
          </w:tcPr>
          <w:p w14:paraId="0709486D" w14:textId="77777777" w:rsidR="00C377A6" w:rsidRPr="00C576D2" w:rsidRDefault="00C377A6" w:rsidP="007F3B17">
            <w:pPr>
              <w:jc w:val="both"/>
              <w:rPr>
                <w:rFonts w:cs="Times New Roman"/>
                <w:lang w:val="en-US"/>
              </w:rPr>
            </w:pPr>
          </w:p>
        </w:tc>
        <w:tc>
          <w:tcPr>
            <w:tcW w:w="7130" w:type="dxa"/>
            <w:gridSpan w:val="12"/>
          </w:tcPr>
          <w:p w14:paraId="0A2C37AC" w14:textId="77777777" w:rsidR="00C377A6" w:rsidRPr="00C576D2" w:rsidRDefault="00C377A6" w:rsidP="007F3B17">
            <w:pPr>
              <w:pStyle w:val="acctfourfigures"/>
              <w:tabs>
                <w:tab w:val="clear" w:pos="765"/>
              </w:tabs>
              <w:spacing w:line="240" w:lineRule="atLeast"/>
              <w:ind w:left="-112" w:right="-110"/>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C377A6" w:rsidRPr="00C576D2" w14:paraId="6588126C" w14:textId="77777777" w:rsidTr="00AA0004">
        <w:trPr>
          <w:gridAfter w:val="1"/>
          <w:wAfter w:w="9" w:type="dxa"/>
          <w:trHeight w:val="232"/>
          <w:tblHeader/>
        </w:trPr>
        <w:tc>
          <w:tcPr>
            <w:tcW w:w="2696" w:type="dxa"/>
            <w:shd w:val="clear" w:color="auto" w:fill="auto"/>
          </w:tcPr>
          <w:p w14:paraId="5723822B" w14:textId="77777777" w:rsidR="00C377A6" w:rsidRPr="00C576D2" w:rsidRDefault="00C377A6" w:rsidP="007F3B17">
            <w:pPr>
              <w:jc w:val="both"/>
              <w:rPr>
                <w:rFonts w:cs="Times New Roman"/>
                <w:b/>
                <w:bCs/>
                <w:i/>
                <w:iCs/>
                <w:lang w:val="en-US"/>
              </w:rPr>
            </w:pPr>
            <w:r w:rsidRPr="00C576D2">
              <w:rPr>
                <w:rFonts w:cs="Times New Roman"/>
                <w:b/>
                <w:bCs/>
                <w:i/>
                <w:iCs/>
                <w:lang w:val="en-US"/>
              </w:rPr>
              <w:t>202</w:t>
            </w:r>
            <w:r>
              <w:rPr>
                <w:rFonts w:cs="Times New Roman"/>
                <w:b/>
                <w:bCs/>
                <w:i/>
                <w:iCs/>
                <w:lang w:val="en-US"/>
              </w:rPr>
              <w:t>1</w:t>
            </w:r>
          </w:p>
        </w:tc>
        <w:tc>
          <w:tcPr>
            <w:tcW w:w="897" w:type="dxa"/>
            <w:shd w:val="clear" w:color="auto" w:fill="auto"/>
          </w:tcPr>
          <w:p w14:paraId="08459AD2" w14:textId="77777777" w:rsidR="00C377A6" w:rsidRPr="00C576D2" w:rsidRDefault="00C377A6" w:rsidP="007F3B17">
            <w:pPr>
              <w:jc w:val="right"/>
              <w:rPr>
                <w:rFonts w:cs="Times New Roman"/>
                <w:lang w:val="en-US"/>
              </w:rPr>
            </w:pPr>
          </w:p>
        </w:tc>
        <w:tc>
          <w:tcPr>
            <w:tcW w:w="239" w:type="dxa"/>
            <w:shd w:val="clear" w:color="auto" w:fill="auto"/>
          </w:tcPr>
          <w:p w14:paraId="71510CAE" w14:textId="77777777" w:rsidR="00C377A6" w:rsidRPr="00C576D2" w:rsidRDefault="00C377A6" w:rsidP="007F3B17">
            <w:pPr>
              <w:jc w:val="both"/>
              <w:rPr>
                <w:rFonts w:cs="Times New Roman"/>
                <w:lang w:val="en-US"/>
              </w:rPr>
            </w:pPr>
          </w:p>
        </w:tc>
        <w:tc>
          <w:tcPr>
            <w:tcW w:w="933" w:type="dxa"/>
            <w:shd w:val="clear" w:color="auto" w:fill="auto"/>
          </w:tcPr>
          <w:p w14:paraId="4D60575C" w14:textId="77777777" w:rsidR="00C377A6" w:rsidRPr="00C576D2" w:rsidRDefault="00C377A6" w:rsidP="007F3B17">
            <w:pPr>
              <w:ind w:left="-112" w:right="-110"/>
              <w:jc w:val="right"/>
              <w:rPr>
                <w:rFonts w:cs="Times New Roman"/>
                <w:lang w:val="en-US"/>
              </w:rPr>
            </w:pPr>
          </w:p>
        </w:tc>
        <w:tc>
          <w:tcPr>
            <w:tcW w:w="239" w:type="dxa"/>
            <w:shd w:val="clear" w:color="auto" w:fill="auto"/>
          </w:tcPr>
          <w:p w14:paraId="040450D9" w14:textId="77777777" w:rsidR="00C377A6" w:rsidRPr="00C576D2" w:rsidRDefault="00C377A6" w:rsidP="007F3B17">
            <w:pPr>
              <w:jc w:val="both"/>
              <w:rPr>
                <w:rFonts w:cs="Times New Roman"/>
                <w:lang w:val="en-US"/>
              </w:rPr>
            </w:pPr>
          </w:p>
        </w:tc>
        <w:tc>
          <w:tcPr>
            <w:tcW w:w="1023" w:type="dxa"/>
            <w:shd w:val="clear" w:color="auto" w:fill="auto"/>
          </w:tcPr>
          <w:p w14:paraId="349E41F1" w14:textId="77777777" w:rsidR="00C377A6" w:rsidRPr="00C576D2" w:rsidRDefault="00C377A6" w:rsidP="007F3B17">
            <w:pPr>
              <w:jc w:val="right"/>
              <w:rPr>
                <w:rFonts w:cs="Times New Roman"/>
                <w:lang w:val="en-US"/>
              </w:rPr>
            </w:pPr>
          </w:p>
        </w:tc>
        <w:tc>
          <w:tcPr>
            <w:tcW w:w="239" w:type="dxa"/>
          </w:tcPr>
          <w:p w14:paraId="36547B5D" w14:textId="77777777" w:rsidR="00C377A6" w:rsidRPr="00C576D2" w:rsidRDefault="00C377A6" w:rsidP="007F3B17">
            <w:pPr>
              <w:jc w:val="both"/>
              <w:rPr>
                <w:rFonts w:cs="Times New Roman"/>
                <w:lang w:val="en-US"/>
              </w:rPr>
            </w:pPr>
          </w:p>
        </w:tc>
        <w:tc>
          <w:tcPr>
            <w:tcW w:w="1023" w:type="dxa"/>
          </w:tcPr>
          <w:p w14:paraId="620D7D31" w14:textId="77777777" w:rsidR="00C377A6" w:rsidRPr="00C576D2" w:rsidRDefault="00C377A6" w:rsidP="007F3B17">
            <w:pPr>
              <w:jc w:val="both"/>
              <w:rPr>
                <w:rFonts w:cs="Times New Roman"/>
                <w:lang w:val="en-US"/>
              </w:rPr>
            </w:pPr>
          </w:p>
        </w:tc>
        <w:tc>
          <w:tcPr>
            <w:tcW w:w="240" w:type="dxa"/>
            <w:shd w:val="clear" w:color="auto" w:fill="auto"/>
          </w:tcPr>
          <w:p w14:paraId="3A88BBE9" w14:textId="77777777" w:rsidR="00C377A6" w:rsidRPr="00C576D2" w:rsidRDefault="00C377A6" w:rsidP="007F3B17">
            <w:pPr>
              <w:jc w:val="both"/>
              <w:rPr>
                <w:rFonts w:cs="Times New Roman"/>
                <w:lang w:val="en-US"/>
              </w:rPr>
            </w:pPr>
          </w:p>
        </w:tc>
        <w:tc>
          <w:tcPr>
            <w:tcW w:w="1018" w:type="dxa"/>
            <w:shd w:val="clear" w:color="auto" w:fill="auto"/>
          </w:tcPr>
          <w:p w14:paraId="2A9D9DD5" w14:textId="77777777" w:rsidR="00C377A6" w:rsidRPr="00C576D2" w:rsidRDefault="00C377A6" w:rsidP="007F3B17">
            <w:pPr>
              <w:ind w:left="-146" w:right="-155"/>
              <w:jc w:val="right"/>
              <w:rPr>
                <w:rFonts w:cs="Times New Roman"/>
                <w:lang w:val="en-US"/>
              </w:rPr>
            </w:pPr>
          </w:p>
        </w:tc>
        <w:tc>
          <w:tcPr>
            <w:tcW w:w="239" w:type="dxa"/>
            <w:shd w:val="clear" w:color="auto" w:fill="auto"/>
          </w:tcPr>
          <w:p w14:paraId="7BBCB317" w14:textId="77777777" w:rsidR="00C377A6" w:rsidRPr="00C576D2" w:rsidRDefault="00C377A6" w:rsidP="007F3B17">
            <w:pPr>
              <w:jc w:val="both"/>
              <w:rPr>
                <w:rFonts w:cs="Times New Roman"/>
                <w:lang w:val="en-US"/>
              </w:rPr>
            </w:pPr>
          </w:p>
        </w:tc>
        <w:tc>
          <w:tcPr>
            <w:tcW w:w="1031" w:type="dxa"/>
            <w:shd w:val="clear" w:color="auto" w:fill="auto"/>
          </w:tcPr>
          <w:p w14:paraId="112F7AD6" w14:textId="77777777" w:rsidR="00C377A6" w:rsidRPr="00C576D2" w:rsidRDefault="00C377A6" w:rsidP="007F3B17">
            <w:pPr>
              <w:ind w:left="-128" w:right="-143"/>
              <w:jc w:val="right"/>
              <w:rPr>
                <w:rFonts w:cs="Times New Roman"/>
                <w:lang w:val="en-US"/>
              </w:rPr>
            </w:pPr>
          </w:p>
        </w:tc>
      </w:tr>
      <w:tr w:rsidR="00C377A6" w:rsidRPr="00C576D2" w14:paraId="4B7BE39F" w14:textId="77777777" w:rsidTr="00AA0004">
        <w:trPr>
          <w:gridAfter w:val="1"/>
          <w:wAfter w:w="9" w:type="dxa"/>
          <w:trHeight w:val="220"/>
          <w:tblHeader/>
        </w:trPr>
        <w:tc>
          <w:tcPr>
            <w:tcW w:w="2696" w:type="dxa"/>
            <w:shd w:val="clear" w:color="auto" w:fill="auto"/>
          </w:tcPr>
          <w:p w14:paraId="3037994B" w14:textId="77777777" w:rsidR="00C377A6" w:rsidRPr="00C576D2" w:rsidRDefault="00C377A6" w:rsidP="007F3B17">
            <w:pPr>
              <w:jc w:val="both"/>
              <w:rPr>
                <w:rFonts w:cs="Times New Roman"/>
                <w:b/>
                <w:bCs/>
                <w:i/>
                <w:iCs/>
                <w:lang w:val="en-US"/>
              </w:rPr>
            </w:pPr>
            <w:r w:rsidRPr="00C576D2">
              <w:rPr>
                <w:rFonts w:cs="Times New Roman"/>
                <w:b/>
                <w:bCs/>
                <w:i/>
                <w:iCs/>
                <w:lang w:val="en-US"/>
              </w:rPr>
              <w:t>Current investments</w:t>
            </w:r>
          </w:p>
        </w:tc>
        <w:tc>
          <w:tcPr>
            <w:tcW w:w="897" w:type="dxa"/>
            <w:shd w:val="clear" w:color="auto" w:fill="auto"/>
          </w:tcPr>
          <w:p w14:paraId="6000A6D7" w14:textId="77777777" w:rsidR="00C377A6" w:rsidRPr="00C576D2" w:rsidRDefault="00C377A6" w:rsidP="007F3B17">
            <w:pPr>
              <w:jc w:val="right"/>
              <w:rPr>
                <w:rFonts w:cs="Times New Roman"/>
                <w:lang w:val="en-US"/>
              </w:rPr>
            </w:pPr>
          </w:p>
        </w:tc>
        <w:tc>
          <w:tcPr>
            <w:tcW w:w="239" w:type="dxa"/>
            <w:shd w:val="clear" w:color="auto" w:fill="auto"/>
          </w:tcPr>
          <w:p w14:paraId="140D62B8" w14:textId="77777777" w:rsidR="00C377A6" w:rsidRPr="00C576D2" w:rsidRDefault="00C377A6" w:rsidP="007F3B17">
            <w:pPr>
              <w:jc w:val="both"/>
              <w:rPr>
                <w:rFonts w:cs="Times New Roman"/>
                <w:lang w:val="en-US"/>
              </w:rPr>
            </w:pPr>
          </w:p>
        </w:tc>
        <w:tc>
          <w:tcPr>
            <w:tcW w:w="933" w:type="dxa"/>
            <w:shd w:val="clear" w:color="auto" w:fill="auto"/>
          </w:tcPr>
          <w:p w14:paraId="6090F3CD" w14:textId="77777777" w:rsidR="00C377A6" w:rsidRPr="00C576D2" w:rsidRDefault="00C377A6" w:rsidP="007F3B17">
            <w:pPr>
              <w:ind w:left="-112" w:right="-110"/>
              <w:jc w:val="right"/>
              <w:rPr>
                <w:rFonts w:cs="Times New Roman"/>
                <w:lang w:val="en-US"/>
              </w:rPr>
            </w:pPr>
          </w:p>
        </w:tc>
        <w:tc>
          <w:tcPr>
            <w:tcW w:w="239" w:type="dxa"/>
            <w:shd w:val="clear" w:color="auto" w:fill="auto"/>
          </w:tcPr>
          <w:p w14:paraId="33E5D9D6" w14:textId="77777777" w:rsidR="00C377A6" w:rsidRPr="00C576D2" w:rsidRDefault="00C377A6" w:rsidP="007F3B17">
            <w:pPr>
              <w:jc w:val="both"/>
              <w:rPr>
                <w:rFonts w:cs="Times New Roman"/>
                <w:lang w:val="en-US"/>
              </w:rPr>
            </w:pPr>
          </w:p>
        </w:tc>
        <w:tc>
          <w:tcPr>
            <w:tcW w:w="1023" w:type="dxa"/>
            <w:shd w:val="clear" w:color="auto" w:fill="auto"/>
          </w:tcPr>
          <w:p w14:paraId="13E2C2D5" w14:textId="77777777" w:rsidR="00C377A6" w:rsidRPr="00C576D2" w:rsidRDefault="00C377A6" w:rsidP="007F3B17">
            <w:pPr>
              <w:jc w:val="right"/>
              <w:rPr>
                <w:rFonts w:cs="Times New Roman"/>
                <w:lang w:val="en-US"/>
              </w:rPr>
            </w:pPr>
          </w:p>
        </w:tc>
        <w:tc>
          <w:tcPr>
            <w:tcW w:w="239" w:type="dxa"/>
          </w:tcPr>
          <w:p w14:paraId="7D5921EB" w14:textId="77777777" w:rsidR="00C377A6" w:rsidRPr="00C576D2" w:rsidRDefault="00C377A6" w:rsidP="007F3B17">
            <w:pPr>
              <w:jc w:val="both"/>
              <w:rPr>
                <w:rFonts w:cs="Times New Roman"/>
                <w:lang w:val="en-US"/>
              </w:rPr>
            </w:pPr>
          </w:p>
        </w:tc>
        <w:tc>
          <w:tcPr>
            <w:tcW w:w="1023" w:type="dxa"/>
          </w:tcPr>
          <w:p w14:paraId="5F772B95" w14:textId="77777777" w:rsidR="00C377A6" w:rsidRPr="00C576D2" w:rsidRDefault="00C377A6" w:rsidP="007F3B17">
            <w:pPr>
              <w:jc w:val="both"/>
              <w:rPr>
                <w:rFonts w:cs="Times New Roman"/>
                <w:lang w:val="en-US"/>
              </w:rPr>
            </w:pPr>
          </w:p>
        </w:tc>
        <w:tc>
          <w:tcPr>
            <w:tcW w:w="240" w:type="dxa"/>
            <w:shd w:val="clear" w:color="auto" w:fill="auto"/>
          </w:tcPr>
          <w:p w14:paraId="79CFCCAA" w14:textId="77777777" w:rsidR="00C377A6" w:rsidRPr="00C576D2" w:rsidRDefault="00C377A6" w:rsidP="007F3B17">
            <w:pPr>
              <w:jc w:val="both"/>
              <w:rPr>
                <w:rFonts w:cs="Times New Roman"/>
                <w:lang w:val="en-US"/>
              </w:rPr>
            </w:pPr>
          </w:p>
        </w:tc>
        <w:tc>
          <w:tcPr>
            <w:tcW w:w="1018" w:type="dxa"/>
            <w:shd w:val="clear" w:color="auto" w:fill="auto"/>
          </w:tcPr>
          <w:p w14:paraId="33EB9849" w14:textId="77777777" w:rsidR="00C377A6" w:rsidRPr="00C576D2" w:rsidRDefault="00C377A6" w:rsidP="007F3B17">
            <w:pPr>
              <w:ind w:left="-146" w:right="-155"/>
              <w:jc w:val="right"/>
              <w:rPr>
                <w:rFonts w:cs="Times New Roman"/>
                <w:lang w:val="en-US"/>
              </w:rPr>
            </w:pPr>
          </w:p>
        </w:tc>
        <w:tc>
          <w:tcPr>
            <w:tcW w:w="239" w:type="dxa"/>
            <w:shd w:val="clear" w:color="auto" w:fill="auto"/>
          </w:tcPr>
          <w:p w14:paraId="703DEC2D" w14:textId="77777777" w:rsidR="00C377A6" w:rsidRPr="00C576D2" w:rsidRDefault="00C377A6" w:rsidP="007F3B17">
            <w:pPr>
              <w:jc w:val="both"/>
              <w:rPr>
                <w:rFonts w:cs="Times New Roman"/>
                <w:lang w:val="en-US"/>
              </w:rPr>
            </w:pPr>
          </w:p>
        </w:tc>
        <w:tc>
          <w:tcPr>
            <w:tcW w:w="1031" w:type="dxa"/>
            <w:shd w:val="clear" w:color="auto" w:fill="auto"/>
          </w:tcPr>
          <w:p w14:paraId="129A7B61" w14:textId="77777777" w:rsidR="00C377A6" w:rsidRPr="00C576D2" w:rsidRDefault="00C377A6" w:rsidP="007F3B17">
            <w:pPr>
              <w:ind w:left="-128" w:right="-143"/>
              <w:jc w:val="right"/>
              <w:rPr>
                <w:rFonts w:cs="Times New Roman"/>
                <w:lang w:val="en-US"/>
              </w:rPr>
            </w:pPr>
          </w:p>
        </w:tc>
      </w:tr>
      <w:tr w:rsidR="00883D01" w:rsidRPr="00C576D2" w14:paraId="7CD78E46" w14:textId="77777777" w:rsidTr="00AA0004">
        <w:trPr>
          <w:gridAfter w:val="1"/>
          <w:wAfter w:w="9" w:type="dxa"/>
          <w:trHeight w:val="479"/>
          <w:tblHeader/>
        </w:trPr>
        <w:tc>
          <w:tcPr>
            <w:tcW w:w="2696" w:type="dxa"/>
            <w:shd w:val="clear" w:color="auto" w:fill="auto"/>
          </w:tcPr>
          <w:p w14:paraId="6AD82B1E" w14:textId="77777777" w:rsidR="00883D01" w:rsidRDefault="00883D01" w:rsidP="00883D01">
            <w:r w:rsidRPr="00C576D2">
              <w:rPr>
                <w:rFonts w:cs="Times New Roman"/>
              </w:rPr>
              <w:t xml:space="preserve">Debentures </w:t>
            </w:r>
            <w:r w:rsidRPr="00C576D2">
              <w:t xml:space="preserve">measured at </w:t>
            </w:r>
          </w:p>
          <w:p w14:paraId="01FB0E5F" w14:textId="77777777" w:rsidR="00883D01" w:rsidRPr="00C576D2" w:rsidRDefault="00883D01" w:rsidP="00883D01">
            <w:pPr>
              <w:rPr>
                <w:rFonts w:cs="Times New Roman"/>
              </w:rPr>
            </w:pPr>
            <w:r>
              <w:rPr>
                <w:cs/>
              </w:rPr>
              <w:t xml:space="preserve">   </w:t>
            </w:r>
            <w:r w:rsidRPr="00C576D2">
              <w:t>amortised cost</w:t>
            </w:r>
          </w:p>
        </w:tc>
        <w:tc>
          <w:tcPr>
            <w:tcW w:w="897" w:type="dxa"/>
            <w:tcBorders>
              <w:bottom w:val="single" w:sz="4" w:space="0" w:color="auto"/>
            </w:tcBorders>
            <w:shd w:val="clear" w:color="auto" w:fill="auto"/>
            <w:vAlign w:val="bottom"/>
          </w:tcPr>
          <w:p w14:paraId="1762F85A" w14:textId="77777777" w:rsidR="00883D01" w:rsidRPr="002565D1" w:rsidRDefault="00883D01" w:rsidP="00883D01">
            <w:pPr>
              <w:pStyle w:val="acctfourfigures"/>
              <w:tabs>
                <w:tab w:val="clear" w:pos="765"/>
                <w:tab w:val="decimal" w:pos="700"/>
              </w:tabs>
              <w:spacing w:line="240" w:lineRule="atLeast"/>
              <w:ind w:left="-110" w:right="-110"/>
              <w:rPr>
                <w:rFonts w:cs="Times New Roman"/>
                <w:szCs w:val="22"/>
                <w:lang w:val="en-US"/>
              </w:rPr>
            </w:pPr>
            <w:r w:rsidRPr="002565D1">
              <w:rPr>
                <w:rFonts w:cs="Times New Roman"/>
                <w:szCs w:val="22"/>
              </w:rPr>
              <w:t>70,000</w:t>
            </w:r>
          </w:p>
        </w:tc>
        <w:tc>
          <w:tcPr>
            <w:tcW w:w="239" w:type="dxa"/>
            <w:shd w:val="clear" w:color="auto" w:fill="auto"/>
          </w:tcPr>
          <w:p w14:paraId="4ADE641F" w14:textId="77777777" w:rsidR="00883D01" w:rsidRPr="002565D1" w:rsidRDefault="00883D01" w:rsidP="00883D01">
            <w:pPr>
              <w:jc w:val="both"/>
              <w:rPr>
                <w:rFonts w:cs="Times New Roman"/>
                <w:lang w:val="en-US"/>
              </w:rPr>
            </w:pPr>
          </w:p>
        </w:tc>
        <w:tc>
          <w:tcPr>
            <w:tcW w:w="933" w:type="dxa"/>
            <w:tcBorders>
              <w:bottom w:val="single" w:sz="4" w:space="0" w:color="auto"/>
            </w:tcBorders>
            <w:shd w:val="clear" w:color="auto" w:fill="auto"/>
          </w:tcPr>
          <w:p w14:paraId="13E00240" w14:textId="77777777" w:rsidR="00883D01" w:rsidRPr="001A4CD6" w:rsidRDefault="00883D01" w:rsidP="0041243E">
            <w:pPr>
              <w:pStyle w:val="acctfourfigures"/>
              <w:tabs>
                <w:tab w:val="clear" w:pos="765"/>
                <w:tab w:val="decimal" w:pos="470"/>
              </w:tabs>
              <w:spacing w:line="240" w:lineRule="atLeast"/>
              <w:ind w:left="-112" w:right="-110"/>
              <w:rPr>
                <w:rFonts w:cs="Times New Roman"/>
                <w:szCs w:val="22"/>
              </w:rPr>
            </w:pPr>
          </w:p>
          <w:p w14:paraId="50B3D86C" w14:textId="13C318E2" w:rsidR="003C0D26" w:rsidRPr="001A4CD6" w:rsidRDefault="003C0D26" w:rsidP="0041243E">
            <w:pPr>
              <w:pStyle w:val="acctfourfigures"/>
              <w:tabs>
                <w:tab w:val="clear" w:pos="765"/>
                <w:tab w:val="decimal" w:pos="470"/>
              </w:tabs>
              <w:spacing w:line="240" w:lineRule="atLeast"/>
              <w:ind w:left="-112" w:right="-110"/>
              <w:rPr>
                <w:rFonts w:cs="Times New Roman"/>
                <w:szCs w:val="22"/>
              </w:rPr>
            </w:pPr>
            <w:r w:rsidRPr="001A4CD6">
              <w:rPr>
                <w:szCs w:val="22"/>
                <w:cs/>
                <w:lang w:bidi="th-TH"/>
              </w:rPr>
              <w:t>-</w:t>
            </w:r>
          </w:p>
        </w:tc>
        <w:tc>
          <w:tcPr>
            <w:tcW w:w="239" w:type="dxa"/>
            <w:shd w:val="clear" w:color="auto" w:fill="auto"/>
          </w:tcPr>
          <w:p w14:paraId="1E8274F0" w14:textId="77777777" w:rsidR="00883D01" w:rsidRPr="002565D1" w:rsidRDefault="00883D01" w:rsidP="00883D01">
            <w:pPr>
              <w:jc w:val="both"/>
              <w:rPr>
                <w:rFonts w:cs="Times New Roman"/>
                <w:lang w:val="en-US"/>
              </w:rPr>
            </w:pPr>
          </w:p>
        </w:tc>
        <w:tc>
          <w:tcPr>
            <w:tcW w:w="1023" w:type="dxa"/>
            <w:tcBorders>
              <w:bottom w:val="single" w:sz="4" w:space="0" w:color="auto"/>
            </w:tcBorders>
            <w:shd w:val="clear" w:color="auto" w:fill="auto"/>
          </w:tcPr>
          <w:p w14:paraId="5D33D980" w14:textId="77777777" w:rsidR="00883D01" w:rsidRDefault="00883D01" w:rsidP="00DC7C12">
            <w:pPr>
              <w:pStyle w:val="acctfourfigures"/>
              <w:tabs>
                <w:tab w:val="clear" w:pos="765"/>
                <w:tab w:val="decimal" w:pos="830"/>
              </w:tabs>
              <w:spacing w:line="240" w:lineRule="atLeast"/>
              <w:ind w:left="-70" w:right="-110"/>
              <w:rPr>
                <w:rFonts w:cstheme="minorBidi"/>
                <w:szCs w:val="22"/>
                <w:lang w:val="en-US" w:bidi="th-TH"/>
              </w:rPr>
            </w:pPr>
          </w:p>
          <w:p w14:paraId="0DCCDC87" w14:textId="0A814FC8" w:rsidR="003C0D26" w:rsidRPr="002565D1" w:rsidRDefault="003C0D26" w:rsidP="00DC7C12">
            <w:pPr>
              <w:pStyle w:val="acctfourfigures"/>
              <w:tabs>
                <w:tab w:val="clear" w:pos="765"/>
                <w:tab w:val="decimal" w:pos="830"/>
              </w:tabs>
              <w:spacing w:line="240" w:lineRule="atLeast"/>
              <w:ind w:left="-70" w:right="-110"/>
              <w:rPr>
                <w:rFonts w:cstheme="minorBidi"/>
                <w:szCs w:val="22"/>
                <w:lang w:val="en-US" w:bidi="th-TH"/>
              </w:rPr>
            </w:pPr>
            <w:r>
              <w:rPr>
                <w:szCs w:val="22"/>
                <w:cs/>
                <w:lang w:val="en-US" w:bidi="th-TH"/>
              </w:rPr>
              <w:t>(</w:t>
            </w:r>
            <w:r>
              <w:rPr>
                <w:rFonts w:cstheme="minorBidi"/>
                <w:szCs w:val="22"/>
                <w:lang w:val="en-US" w:bidi="th-TH"/>
              </w:rPr>
              <w:t>70,000</w:t>
            </w:r>
            <w:r>
              <w:rPr>
                <w:szCs w:val="22"/>
                <w:cs/>
                <w:lang w:val="en-US" w:bidi="th-TH"/>
              </w:rPr>
              <w:t>)</w:t>
            </w:r>
          </w:p>
        </w:tc>
        <w:tc>
          <w:tcPr>
            <w:tcW w:w="239" w:type="dxa"/>
          </w:tcPr>
          <w:p w14:paraId="0734E982" w14:textId="77777777" w:rsidR="00883D01" w:rsidRPr="002565D1" w:rsidRDefault="00883D01" w:rsidP="00883D01">
            <w:pPr>
              <w:tabs>
                <w:tab w:val="decimal" w:pos="798"/>
              </w:tabs>
              <w:ind w:left="-102" w:right="-123"/>
              <w:rPr>
                <w:rFonts w:cs="Times New Roman"/>
                <w:lang w:val="en-US"/>
              </w:rPr>
            </w:pPr>
          </w:p>
        </w:tc>
        <w:tc>
          <w:tcPr>
            <w:tcW w:w="1023" w:type="dxa"/>
            <w:tcBorders>
              <w:bottom w:val="single" w:sz="4" w:space="0" w:color="auto"/>
            </w:tcBorders>
          </w:tcPr>
          <w:p w14:paraId="777E66D0" w14:textId="77777777" w:rsidR="00883D01" w:rsidRPr="001A4CD6" w:rsidRDefault="00883D01" w:rsidP="003B48A1">
            <w:pPr>
              <w:tabs>
                <w:tab w:val="decimal" w:pos="460"/>
              </w:tabs>
              <w:ind w:left="-80" w:right="-125"/>
              <w:rPr>
                <w:rFonts w:cs="Times New Roman"/>
                <w:lang w:bidi="ar-SA"/>
              </w:rPr>
            </w:pPr>
          </w:p>
          <w:p w14:paraId="13EED820" w14:textId="473B3352" w:rsidR="003C0D26" w:rsidRPr="001A4CD6" w:rsidRDefault="003C0D26" w:rsidP="003B48A1">
            <w:pPr>
              <w:tabs>
                <w:tab w:val="decimal" w:pos="460"/>
              </w:tabs>
              <w:ind w:left="-80" w:right="-125"/>
              <w:rPr>
                <w:rFonts w:cs="Times New Roman"/>
                <w:lang w:bidi="ar-SA"/>
              </w:rPr>
            </w:pPr>
            <w:r w:rsidRPr="001A4CD6">
              <w:rPr>
                <w:cs/>
                <w:lang w:bidi="th-TH"/>
              </w:rPr>
              <w:t>-</w:t>
            </w:r>
          </w:p>
        </w:tc>
        <w:tc>
          <w:tcPr>
            <w:tcW w:w="240" w:type="dxa"/>
            <w:shd w:val="clear" w:color="auto" w:fill="auto"/>
          </w:tcPr>
          <w:p w14:paraId="4CE60A6F" w14:textId="77777777" w:rsidR="00883D01" w:rsidRPr="002565D1" w:rsidRDefault="00883D01" w:rsidP="00883D01">
            <w:pPr>
              <w:tabs>
                <w:tab w:val="decimal" w:pos="798"/>
              </w:tabs>
              <w:ind w:left="-102" w:right="-123"/>
              <w:rPr>
                <w:rFonts w:cs="Times New Roman"/>
                <w:lang w:val="en-US"/>
              </w:rPr>
            </w:pPr>
          </w:p>
        </w:tc>
        <w:tc>
          <w:tcPr>
            <w:tcW w:w="1018" w:type="dxa"/>
            <w:tcBorders>
              <w:bottom w:val="single" w:sz="4" w:space="0" w:color="auto"/>
            </w:tcBorders>
            <w:shd w:val="clear" w:color="auto" w:fill="auto"/>
          </w:tcPr>
          <w:p w14:paraId="5E91E909" w14:textId="77777777" w:rsidR="00883D01" w:rsidRDefault="00883D01" w:rsidP="00EC362E">
            <w:pPr>
              <w:pStyle w:val="acctfourfigures"/>
              <w:tabs>
                <w:tab w:val="clear" w:pos="765"/>
                <w:tab w:val="decimal" w:pos="820"/>
              </w:tabs>
              <w:spacing w:line="240" w:lineRule="atLeast"/>
              <w:ind w:left="-80" w:right="-110"/>
              <w:rPr>
                <w:rFonts w:cs="Times New Roman"/>
                <w:szCs w:val="22"/>
              </w:rPr>
            </w:pPr>
          </w:p>
          <w:p w14:paraId="302B10C1" w14:textId="1F481E4C" w:rsidR="003C0D26" w:rsidRPr="002565D1" w:rsidRDefault="003C0D26" w:rsidP="00EC362E">
            <w:pPr>
              <w:pStyle w:val="acctfourfigures"/>
              <w:tabs>
                <w:tab w:val="clear" w:pos="765"/>
                <w:tab w:val="decimal" w:pos="820"/>
              </w:tabs>
              <w:spacing w:line="240" w:lineRule="atLeast"/>
              <w:ind w:left="-80" w:right="-110"/>
              <w:rPr>
                <w:rFonts w:cs="Times New Roman"/>
                <w:szCs w:val="22"/>
              </w:rPr>
            </w:pPr>
            <w:r>
              <w:rPr>
                <w:rFonts w:cs="Times New Roman"/>
                <w:szCs w:val="22"/>
              </w:rPr>
              <w:t>100,000</w:t>
            </w:r>
          </w:p>
        </w:tc>
        <w:tc>
          <w:tcPr>
            <w:tcW w:w="239" w:type="dxa"/>
            <w:shd w:val="clear" w:color="auto" w:fill="auto"/>
          </w:tcPr>
          <w:p w14:paraId="7F2E7A13" w14:textId="77777777" w:rsidR="00883D01" w:rsidRPr="002565D1" w:rsidRDefault="00883D01" w:rsidP="00883D01">
            <w:pPr>
              <w:jc w:val="both"/>
              <w:rPr>
                <w:rFonts w:cs="Times New Roman"/>
                <w:lang w:val="en-US"/>
              </w:rPr>
            </w:pPr>
          </w:p>
        </w:tc>
        <w:tc>
          <w:tcPr>
            <w:tcW w:w="1031" w:type="dxa"/>
            <w:tcBorders>
              <w:bottom w:val="single" w:sz="4" w:space="0" w:color="auto"/>
            </w:tcBorders>
            <w:shd w:val="clear" w:color="auto" w:fill="auto"/>
          </w:tcPr>
          <w:p w14:paraId="373678B3" w14:textId="77777777" w:rsidR="00883D01" w:rsidRDefault="00883D01" w:rsidP="000821B5">
            <w:pPr>
              <w:pStyle w:val="acctfourfigures"/>
              <w:tabs>
                <w:tab w:val="clear" w:pos="765"/>
                <w:tab w:val="decimal" w:pos="809"/>
              </w:tabs>
              <w:spacing w:line="240" w:lineRule="atLeast"/>
              <w:ind w:right="11"/>
              <w:rPr>
                <w:rFonts w:cs="Times New Roman"/>
                <w:szCs w:val="22"/>
              </w:rPr>
            </w:pPr>
          </w:p>
          <w:p w14:paraId="350E336C" w14:textId="28D5C1A1" w:rsidR="003C0D26" w:rsidRPr="002565D1" w:rsidRDefault="003C0D26" w:rsidP="000821B5">
            <w:pPr>
              <w:pStyle w:val="acctfourfigures"/>
              <w:tabs>
                <w:tab w:val="clear" w:pos="765"/>
                <w:tab w:val="decimal" w:pos="809"/>
              </w:tabs>
              <w:spacing w:line="240" w:lineRule="atLeast"/>
              <w:ind w:right="11"/>
              <w:rPr>
                <w:rFonts w:cs="Times New Roman"/>
                <w:szCs w:val="22"/>
              </w:rPr>
            </w:pPr>
            <w:r>
              <w:rPr>
                <w:rFonts w:cs="Times New Roman"/>
                <w:szCs w:val="22"/>
              </w:rPr>
              <w:t>100,000</w:t>
            </w:r>
          </w:p>
        </w:tc>
      </w:tr>
      <w:tr w:rsidR="00883D01" w:rsidRPr="00C576D2" w14:paraId="70A96195" w14:textId="77777777" w:rsidTr="00AA0004">
        <w:trPr>
          <w:gridAfter w:val="1"/>
          <w:wAfter w:w="9" w:type="dxa"/>
          <w:trHeight w:val="258"/>
          <w:tblHeader/>
        </w:trPr>
        <w:tc>
          <w:tcPr>
            <w:tcW w:w="2696" w:type="dxa"/>
            <w:shd w:val="clear" w:color="auto" w:fill="auto"/>
          </w:tcPr>
          <w:p w14:paraId="7479FDAD" w14:textId="77777777" w:rsidR="00883D01" w:rsidRPr="00C576D2" w:rsidRDefault="00883D01" w:rsidP="00883D01">
            <w:pPr>
              <w:jc w:val="both"/>
              <w:rPr>
                <w:rFonts w:cs="Times New Roman"/>
                <w:b/>
                <w:bCs/>
                <w:lang w:val="en-US"/>
              </w:rPr>
            </w:pPr>
            <w:r w:rsidRPr="00C576D2">
              <w:rPr>
                <w:rFonts w:cs="Times New Roman"/>
                <w:b/>
                <w:bCs/>
                <w:lang w:val="en-US"/>
              </w:rPr>
              <w:t>Total</w:t>
            </w:r>
          </w:p>
        </w:tc>
        <w:tc>
          <w:tcPr>
            <w:tcW w:w="897" w:type="dxa"/>
            <w:tcBorders>
              <w:top w:val="single" w:sz="4" w:space="0" w:color="auto"/>
              <w:bottom w:val="double" w:sz="4" w:space="0" w:color="auto"/>
            </w:tcBorders>
            <w:shd w:val="clear" w:color="auto" w:fill="auto"/>
            <w:vAlign w:val="bottom"/>
          </w:tcPr>
          <w:p w14:paraId="0705C592" w14:textId="77777777" w:rsidR="00883D01" w:rsidRPr="00A61431" w:rsidRDefault="00883D01" w:rsidP="00883D01">
            <w:pPr>
              <w:pStyle w:val="acctfourfigures"/>
              <w:tabs>
                <w:tab w:val="clear" w:pos="765"/>
                <w:tab w:val="decimal" w:pos="700"/>
              </w:tabs>
              <w:spacing w:line="240" w:lineRule="atLeast"/>
              <w:ind w:left="-110" w:right="-110"/>
              <w:rPr>
                <w:rFonts w:cs="Times New Roman"/>
                <w:b/>
                <w:bCs/>
                <w:szCs w:val="22"/>
              </w:rPr>
            </w:pPr>
            <w:r w:rsidRPr="00A61431">
              <w:rPr>
                <w:rFonts w:cs="Times New Roman"/>
                <w:b/>
                <w:bCs/>
                <w:szCs w:val="22"/>
              </w:rPr>
              <w:t>70,000</w:t>
            </w:r>
          </w:p>
        </w:tc>
        <w:tc>
          <w:tcPr>
            <w:tcW w:w="239" w:type="dxa"/>
            <w:shd w:val="clear" w:color="auto" w:fill="auto"/>
          </w:tcPr>
          <w:p w14:paraId="03791EED" w14:textId="77777777" w:rsidR="00883D01" w:rsidRPr="00A61431" w:rsidRDefault="00883D01" w:rsidP="00883D01">
            <w:pPr>
              <w:jc w:val="both"/>
              <w:rPr>
                <w:rFonts w:cs="Times New Roman"/>
                <w:b/>
                <w:bCs/>
                <w:lang w:val="en-US"/>
              </w:rPr>
            </w:pPr>
          </w:p>
        </w:tc>
        <w:tc>
          <w:tcPr>
            <w:tcW w:w="933" w:type="dxa"/>
            <w:tcBorders>
              <w:top w:val="single" w:sz="4" w:space="0" w:color="auto"/>
              <w:bottom w:val="double" w:sz="4" w:space="0" w:color="auto"/>
            </w:tcBorders>
            <w:shd w:val="clear" w:color="auto" w:fill="auto"/>
          </w:tcPr>
          <w:p w14:paraId="58A41601" w14:textId="19E6B7F4" w:rsidR="00883D01" w:rsidRPr="001A4CD6" w:rsidRDefault="003C0D26" w:rsidP="0041243E">
            <w:pPr>
              <w:pStyle w:val="acctfourfigures"/>
              <w:tabs>
                <w:tab w:val="clear" w:pos="765"/>
                <w:tab w:val="decimal" w:pos="470"/>
              </w:tabs>
              <w:spacing w:line="240" w:lineRule="atLeast"/>
              <w:ind w:left="-112" w:right="-110"/>
              <w:rPr>
                <w:rFonts w:cs="Times New Roman"/>
                <w:b/>
                <w:bCs/>
                <w:szCs w:val="22"/>
              </w:rPr>
            </w:pPr>
            <w:r w:rsidRPr="001A4CD6">
              <w:rPr>
                <w:b/>
                <w:bCs/>
                <w:szCs w:val="22"/>
                <w:cs/>
                <w:lang w:bidi="th-TH"/>
              </w:rPr>
              <w:t>-</w:t>
            </w:r>
          </w:p>
        </w:tc>
        <w:tc>
          <w:tcPr>
            <w:tcW w:w="239" w:type="dxa"/>
            <w:shd w:val="clear" w:color="auto" w:fill="auto"/>
          </w:tcPr>
          <w:p w14:paraId="29ED0F23" w14:textId="77777777" w:rsidR="00883D01" w:rsidRPr="00A61431" w:rsidRDefault="00883D01" w:rsidP="00883D01">
            <w:pPr>
              <w:jc w:val="both"/>
              <w:rPr>
                <w:rFonts w:cs="Times New Roman"/>
                <w:b/>
                <w:bCs/>
                <w:lang w:val="en-US"/>
              </w:rPr>
            </w:pPr>
          </w:p>
        </w:tc>
        <w:tc>
          <w:tcPr>
            <w:tcW w:w="1023" w:type="dxa"/>
            <w:tcBorders>
              <w:top w:val="single" w:sz="4" w:space="0" w:color="auto"/>
              <w:bottom w:val="double" w:sz="4" w:space="0" w:color="auto"/>
            </w:tcBorders>
            <w:shd w:val="clear" w:color="auto" w:fill="auto"/>
          </w:tcPr>
          <w:p w14:paraId="066A8557" w14:textId="45D40F0B" w:rsidR="00883D01" w:rsidRPr="00A61431" w:rsidRDefault="003C0D26" w:rsidP="00DC7C12">
            <w:pPr>
              <w:pStyle w:val="acctfourfigures"/>
              <w:tabs>
                <w:tab w:val="clear" w:pos="765"/>
                <w:tab w:val="decimal" w:pos="830"/>
              </w:tabs>
              <w:spacing w:line="240" w:lineRule="atLeast"/>
              <w:ind w:left="-70" w:right="-110"/>
              <w:rPr>
                <w:rFonts w:cstheme="minorBidi"/>
                <w:b/>
                <w:bCs/>
                <w:szCs w:val="22"/>
                <w:lang w:val="en-US" w:bidi="th-TH"/>
              </w:rPr>
            </w:pPr>
            <w:r>
              <w:rPr>
                <w:b/>
                <w:bCs/>
                <w:szCs w:val="22"/>
                <w:cs/>
                <w:lang w:val="en-US" w:bidi="th-TH"/>
              </w:rPr>
              <w:t>(</w:t>
            </w:r>
            <w:r>
              <w:rPr>
                <w:rFonts w:cstheme="minorBidi"/>
                <w:b/>
                <w:bCs/>
                <w:szCs w:val="22"/>
                <w:lang w:val="en-US" w:bidi="th-TH"/>
              </w:rPr>
              <w:t>70,000</w:t>
            </w:r>
            <w:r>
              <w:rPr>
                <w:b/>
                <w:bCs/>
                <w:szCs w:val="22"/>
                <w:cs/>
                <w:lang w:val="en-US" w:bidi="th-TH"/>
              </w:rPr>
              <w:t>)</w:t>
            </w:r>
          </w:p>
        </w:tc>
        <w:tc>
          <w:tcPr>
            <w:tcW w:w="239" w:type="dxa"/>
          </w:tcPr>
          <w:p w14:paraId="3F8A02FE" w14:textId="77777777" w:rsidR="00883D01" w:rsidRPr="00A61431" w:rsidRDefault="00883D01" w:rsidP="00883D01">
            <w:pPr>
              <w:pStyle w:val="acctfourfigures"/>
              <w:tabs>
                <w:tab w:val="clear" w:pos="765"/>
                <w:tab w:val="decimal" w:pos="555"/>
              </w:tabs>
              <w:spacing w:line="240" w:lineRule="atLeast"/>
              <w:ind w:right="11"/>
              <w:rPr>
                <w:rFonts w:cs="Times New Roman"/>
                <w:b/>
                <w:bCs/>
                <w:szCs w:val="22"/>
              </w:rPr>
            </w:pPr>
          </w:p>
        </w:tc>
        <w:tc>
          <w:tcPr>
            <w:tcW w:w="1023" w:type="dxa"/>
            <w:tcBorders>
              <w:top w:val="single" w:sz="4" w:space="0" w:color="auto"/>
              <w:bottom w:val="double" w:sz="4" w:space="0" w:color="auto"/>
            </w:tcBorders>
          </w:tcPr>
          <w:p w14:paraId="2CA1A071" w14:textId="7351FC0C" w:rsidR="00883D01" w:rsidRPr="001A4CD6" w:rsidRDefault="003C0D26" w:rsidP="00E72F1E">
            <w:pPr>
              <w:pStyle w:val="acctfourfigures"/>
              <w:tabs>
                <w:tab w:val="clear" w:pos="765"/>
                <w:tab w:val="decimal" w:pos="460"/>
              </w:tabs>
              <w:spacing w:line="240" w:lineRule="atLeast"/>
              <w:ind w:left="-80" w:right="-125"/>
              <w:rPr>
                <w:rFonts w:cs="Times New Roman"/>
                <w:b/>
                <w:bCs/>
                <w:szCs w:val="22"/>
              </w:rPr>
            </w:pPr>
            <w:r w:rsidRPr="001A4CD6">
              <w:rPr>
                <w:b/>
                <w:bCs/>
                <w:szCs w:val="22"/>
                <w:cs/>
                <w:lang w:bidi="th-TH"/>
              </w:rPr>
              <w:t>-</w:t>
            </w:r>
          </w:p>
        </w:tc>
        <w:tc>
          <w:tcPr>
            <w:tcW w:w="240" w:type="dxa"/>
            <w:shd w:val="clear" w:color="auto" w:fill="auto"/>
          </w:tcPr>
          <w:p w14:paraId="4F94E48B" w14:textId="77777777" w:rsidR="00883D01" w:rsidRPr="00A61431" w:rsidRDefault="00883D01" w:rsidP="00EC362E">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8" w:type="dxa"/>
            <w:tcBorders>
              <w:top w:val="single" w:sz="4" w:space="0" w:color="auto"/>
              <w:bottom w:val="double" w:sz="4" w:space="0" w:color="auto"/>
            </w:tcBorders>
            <w:shd w:val="clear" w:color="auto" w:fill="auto"/>
          </w:tcPr>
          <w:p w14:paraId="1E108C01" w14:textId="4AEA1AF2" w:rsidR="00883D01" w:rsidRPr="00A61431" w:rsidRDefault="003C0D26" w:rsidP="00EC362E">
            <w:pPr>
              <w:pStyle w:val="acctfourfigures"/>
              <w:tabs>
                <w:tab w:val="clear" w:pos="765"/>
                <w:tab w:val="decimal" w:pos="820"/>
              </w:tabs>
              <w:spacing w:line="240" w:lineRule="atLeast"/>
              <w:ind w:left="-80" w:right="-110"/>
              <w:rPr>
                <w:rFonts w:cs="Times New Roman"/>
                <w:b/>
                <w:bCs/>
                <w:szCs w:val="22"/>
              </w:rPr>
            </w:pPr>
            <w:r>
              <w:rPr>
                <w:rFonts w:cs="Times New Roman"/>
                <w:b/>
                <w:bCs/>
                <w:szCs w:val="22"/>
              </w:rPr>
              <w:t>100,000</w:t>
            </w:r>
          </w:p>
        </w:tc>
        <w:tc>
          <w:tcPr>
            <w:tcW w:w="239" w:type="dxa"/>
            <w:shd w:val="clear" w:color="auto" w:fill="auto"/>
          </w:tcPr>
          <w:p w14:paraId="7BD7BE3A" w14:textId="77777777" w:rsidR="00883D01" w:rsidRPr="00A61431" w:rsidRDefault="00883D01" w:rsidP="00883D01">
            <w:pPr>
              <w:jc w:val="both"/>
              <w:rPr>
                <w:rFonts w:cs="Times New Roman"/>
                <w:b/>
                <w:bCs/>
                <w:lang w:val="en-US"/>
              </w:rPr>
            </w:pPr>
          </w:p>
        </w:tc>
        <w:tc>
          <w:tcPr>
            <w:tcW w:w="1031" w:type="dxa"/>
            <w:tcBorders>
              <w:top w:val="single" w:sz="4" w:space="0" w:color="auto"/>
              <w:bottom w:val="double" w:sz="4" w:space="0" w:color="auto"/>
            </w:tcBorders>
            <w:shd w:val="clear" w:color="auto" w:fill="auto"/>
          </w:tcPr>
          <w:p w14:paraId="1EA9BC4C" w14:textId="701FC9C9" w:rsidR="00883D01" w:rsidRPr="00A61431" w:rsidRDefault="003C0D26" w:rsidP="00335374">
            <w:pPr>
              <w:pStyle w:val="acctfourfigures"/>
              <w:tabs>
                <w:tab w:val="clear" w:pos="765"/>
                <w:tab w:val="decimal" w:pos="799"/>
              </w:tabs>
              <w:spacing w:line="240" w:lineRule="atLeast"/>
              <w:ind w:right="11"/>
              <w:rPr>
                <w:rFonts w:cs="Times New Roman"/>
                <w:b/>
                <w:bCs/>
                <w:szCs w:val="22"/>
              </w:rPr>
            </w:pPr>
            <w:r>
              <w:rPr>
                <w:rFonts w:cs="Times New Roman"/>
                <w:b/>
                <w:bCs/>
                <w:szCs w:val="22"/>
              </w:rPr>
              <w:t>100,000</w:t>
            </w:r>
          </w:p>
        </w:tc>
      </w:tr>
      <w:tr w:rsidR="00C377A6" w:rsidRPr="00C576D2" w14:paraId="2BACF698" w14:textId="77777777" w:rsidTr="00AA0004">
        <w:trPr>
          <w:gridAfter w:val="1"/>
          <w:wAfter w:w="9" w:type="dxa"/>
          <w:trHeight w:val="220"/>
          <w:tblHeader/>
        </w:trPr>
        <w:tc>
          <w:tcPr>
            <w:tcW w:w="2696" w:type="dxa"/>
            <w:shd w:val="clear" w:color="auto" w:fill="auto"/>
          </w:tcPr>
          <w:p w14:paraId="2D119741" w14:textId="2497C5BC" w:rsidR="00C377A6" w:rsidRPr="00C576D2" w:rsidRDefault="00C377A6" w:rsidP="007F3B17">
            <w:pPr>
              <w:jc w:val="both"/>
              <w:rPr>
                <w:rFonts w:cs="Times New Roman"/>
                <w:lang w:val="en-US"/>
              </w:rPr>
            </w:pPr>
          </w:p>
        </w:tc>
        <w:tc>
          <w:tcPr>
            <w:tcW w:w="897" w:type="dxa"/>
            <w:tcBorders>
              <w:top w:val="double" w:sz="4" w:space="0" w:color="auto"/>
            </w:tcBorders>
            <w:shd w:val="clear" w:color="auto" w:fill="auto"/>
            <w:vAlign w:val="bottom"/>
          </w:tcPr>
          <w:p w14:paraId="16E4517D" w14:textId="77777777" w:rsidR="00C377A6" w:rsidRPr="00C576D2" w:rsidRDefault="00C377A6" w:rsidP="007F3B17">
            <w:pPr>
              <w:pStyle w:val="acctfourfigures"/>
              <w:tabs>
                <w:tab w:val="clear" w:pos="765"/>
                <w:tab w:val="decimal" w:pos="700"/>
              </w:tabs>
              <w:spacing w:line="240" w:lineRule="atLeast"/>
              <w:ind w:left="-110" w:right="-110"/>
              <w:rPr>
                <w:rFonts w:cs="Times New Roman"/>
                <w:szCs w:val="22"/>
                <w:lang w:val="en-US"/>
              </w:rPr>
            </w:pPr>
          </w:p>
        </w:tc>
        <w:tc>
          <w:tcPr>
            <w:tcW w:w="239" w:type="dxa"/>
            <w:shd w:val="clear" w:color="auto" w:fill="auto"/>
          </w:tcPr>
          <w:p w14:paraId="5016D6B7" w14:textId="77777777" w:rsidR="00C377A6" w:rsidRPr="00C576D2" w:rsidRDefault="00C377A6" w:rsidP="007F3B17">
            <w:pPr>
              <w:jc w:val="both"/>
              <w:rPr>
                <w:rFonts w:cs="Times New Roman"/>
                <w:lang w:val="en-US"/>
              </w:rPr>
            </w:pPr>
          </w:p>
        </w:tc>
        <w:tc>
          <w:tcPr>
            <w:tcW w:w="933" w:type="dxa"/>
            <w:tcBorders>
              <w:top w:val="double" w:sz="4" w:space="0" w:color="auto"/>
            </w:tcBorders>
            <w:shd w:val="clear" w:color="auto" w:fill="auto"/>
            <w:vAlign w:val="bottom"/>
          </w:tcPr>
          <w:p w14:paraId="17380E10" w14:textId="77777777" w:rsidR="00C377A6" w:rsidRPr="00883D01" w:rsidRDefault="00C377A6" w:rsidP="00883D01">
            <w:pPr>
              <w:pStyle w:val="acctfourfigures"/>
              <w:tabs>
                <w:tab w:val="clear" w:pos="765"/>
                <w:tab w:val="decimal" w:pos="740"/>
              </w:tabs>
              <w:spacing w:line="240" w:lineRule="atLeast"/>
              <w:ind w:left="-112" w:right="-110"/>
              <w:rPr>
                <w:rFonts w:cs="Times New Roman"/>
                <w:szCs w:val="22"/>
              </w:rPr>
            </w:pPr>
          </w:p>
        </w:tc>
        <w:tc>
          <w:tcPr>
            <w:tcW w:w="239" w:type="dxa"/>
            <w:shd w:val="clear" w:color="auto" w:fill="auto"/>
            <w:vAlign w:val="bottom"/>
          </w:tcPr>
          <w:p w14:paraId="5C803EA6" w14:textId="77777777" w:rsidR="00C377A6" w:rsidRPr="00C576D2" w:rsidRDefault="00C377A6" w:rsidP="007F3B17">
            <w:pPr>
              <w:jc w:val="both"/>
              <w:rPr>
                <w:rFonts w:cs="Times New Roman"/>
                <w:lang w:val="en-US"/>
              </w:rPr>
            </w:pPr>
          </w:p>
        </w:tc>
        <w:tc>
          <w:tcPr>
            <w:tcW w:w="1023" w:type="dxa"/>
            <w:tcBorders>
              <w:top w:val="double" w:sz="4" w:space="0" w:color="auto"/>
            </w:tcBorders>
            <w:shd w:val="clear" w:color="auto" w:fill="auto"/>
            <w:vAlign w:val="bottom"/>
          </w:tcPr>
          <w:p w14:paraId="3EF0410B" w14:textId="77777777" w:rsidR="00C377A6" w:rsidRPr="00C6095F" w:rsidRDefault="00C377A6" w:rsidP="00DC7C12">
            <w:pPr>
              <w:pStyle w:val="acctfourfigures"/>
              <w:tabs>
                <w:tab w:val="clear" w:pos="765"/>
                <w:tab w:val="decimal" w:pos="830"/>
              </w:tabs>
              <w:spacing w:line="240" w:lineRule="atLeast"/>
              <w:ind w:left="-70" w:right="-110"/>
              <w:rPr>
                <w:rFonts w:cstheme="minorBidi"/>
                <w:szCs w:val="22"/>
                <w:lang w:val="en-US" w:bidi="th-TH"/>
              </w:rPr>
            </w:pPr>
          </w:p>
        </w:tc>
        <w:tc>
          <w:tcPr>
            <w:tcW w:w="239" w:type="dxa"/>
            <w:vAlign w:val="bottom"/>
          </w:tcPr>
          <w:p w14:paraId="21FC1B90" w14:textId="77777777" w:rsidR="00C377A6" w:rsidRPr="00C576D2" w:rsidRDefault="00C377A6" w:rsidP="007F3B17">
            <w:pPr>
              <w:jc w:val="both"/>
              <w:rPr>
                <w:rFonts w:cs="Times New Roman"/>
                <w:lang w:val="en-US"/>
              </w:rPr>
            </w:pPr>
          </w:p>
        </w:tc>
        <w:tc>
          <w:tcPr>
            <w:tcW w:w="1023" w:type="dxa"/>
            <w:tcBorders>
              <w:top w:val="double" w:sz="4" w:space="0" w:color="auto"/>
            </w:tcBorders>
            <w:vAlign w:val="bottom"/>
          </w:tcPr>
          <w:p w14:paraId="5FBA319C" w14:textId="77777777" w:rsidR="00C377A6" w:rsidRPr="00C576D2" w:rsidRDefault="00C377A6" w:rsidP="00E72F1E">
            <w:pPr>
              <w:pStyle w:val="acctfourfigures"/>
              <w:tabs>
                <w:tab w:val="clear" w:pos="765"/>
                <w:tab w:val="decimal" w:pos="650"/>
              </w:tabs>
              <w:spacing w:line="240" w:lineRule="atLeast"/>
              <w:ind w:left="-80" w:right="-125"/>
              <w:rPr>
                <w:rFonts w:cs="Times New Roman"/>
                <w:b/>
                <w:bCs/>
                <w:szCs w:val="22"/>
              </w:rPr>
            </w:pPr>
          </w:p>
        </w:tc>
        <w:tc>
          <w:tcPr>
            <w:tcW w:w="240" w:type="dxa"/>
            <w:shd w:val="clear" w:color="auto" w:fill="auto"/>
            <w:vAlign w:val="bottom"/>
          </w:tcPr>
          <w:p w14:paraId="050E26C3" w14:textId="77777777" w:rsidR="00C377A6" w:rsidRPr="00C576D2" w:rsidRDefault="00C377A6" w:rsidP="007F3B17">
            <w:pPr>
              <w:jc w:val="both"/>
              <w:rPr>
                <w:rFonts w:cs="Times New Roman"/>
                <w:lang w:val="en-US"/>
              </w:rPr>
            </w:pPr>
          </w:p>
        </w:tc>
        <w:tc>
          <w:tcPr>
            <w:tcW w:w="1018" w:type="dxa"/>
            <w:tcBorders>
              <w:top w:val="double" w:sz="4" w:space="0" w:color="auto"/>
            </w:tcBorders>
            <w:shd w:val="clear" w:color="auto" w:fill="auto"/>
            <w:vAlign w:val="bottom"/>
          </w:tcPr>
          <w:p w14:paraId="0AF1A856" w14:textId="77777777" w:rsidR="00C377A6" w:rsidRPr="00C576D2" w:rsidRDefault="00C377A6" w:rsidP="007F3B17">
            <w:pPr>
              <w:pStyle w:val="acctfourfigures"/>
              <w:tabs>
                <w:tab w:val="clear" w:pos="765"/>
                <w:tab w:val="decimal" w:pos="555"/>
                <w:tab w:val="decimal" w:pos="1035"/>
              </w:tabs>
              <w:spacing w:line="240" w:lineRule="atLeast"/>
              <w:ind w:left="-80" w:right="-110"/>
              <w:rPr>
                <w:rFonts w:cs="Times New Roman"/>
                <w:szCs w:val="22"/>
              </w:rPr>
            </w:pPr>
          </w:p>
        </w:tc>
        <w:tc>
          <w:tcPr>
            <w:tcW w:w="239" w:type="dxa"/>
            <w:shd w:val="clear" w:color="auto" w:fill="auto"/>
            <w:vAlign w:val="bottom"/>
          </w:tcPr>
          <w:p w14:paraId="73D3A622" w14:textId="77777777" w:rsidR="00C377A6" w:rsidRPr="00C576D2" w:rsidRDefault="00C377A6" w:rsidP="007F3B17">
            <w:pPr>
              <w:jc w:val="both"/>
              <w:rPr>
                <w:rFonts w:cs="Times New Roman"/>
                <w:lang w:val="en-US"/>
              </w:rPr>
            </w:pPr>
          </w:p>
        </w:tc>
        <w:tc>
          <w:tcPr>
            <w:tcW w:w="1031" w:type="dxa"/>
            <w:tcBorders>
              <w:top w:val="double" w:sz="4" w:space="0" w:color="auto"/>
            </w:tcBorders>
            <w:shd w:val="clear" w:color="auto" w:fill="auto"/>
            <w:vAlign w:val="bottom"/>
          </w:tcPr>
          <w:p w14:paraId="19995DB7" w14:textId="77777777" w:rsidR="00C377A6" w:rsidRPr="00C576D2" w:rsidRDefault="00C377A6" w:rsidP="007F3B17">
            <w:pPr>
              <w:pStyle w:val="acctfourfigures"/>
              <w:tabs>
                <w:tab w:val="clear" w:pos="765"/>
                <w:tab w:val="decimal" w:pos="1035"/>
              </w:tabs>
              <w:spacing w:line="240" w:lineRule="atLeast"/>
              <w:ind w:right="11"/>
              <w:rPr>
                <w:rFonts w:cs="Times New Roman"/>
                <w:szCs w:val="22"/>
              </w:rPr>
            </w:pPr>
          </w:p>
        </w:tc>
      </w:tr>
      <w:tr w:rsidR="00C377A6" w:rsidRPr="00C576D2" w14:paraId="29FF83FC" w14:textId="77777777" w:rsidTr="00AA0004">
        <w:trPr>
          <w:gridAfter w:val="1"/>
          <w:wAfter w:w="9" w:type="dxa"/>
          <w:trHeight w:val="271"/>
          <w:tblHeader/>
        </w:trPr>
        <w:tc>
          <w:tcPr>
            <w:tcW w:w="2696" w:type="dxa"/>
            <w:shd w:val="clear" w:color="auto" w:fill="auto"/>
          </w:tcPr>
          <w:p w14:paraId="257CF924" w14:textId="77777777" w:rsidR="00C377A6" w:rsidRPr="00C576D2" w:rsidRDefault="00C377A6" w:rsidP="007F3B17">
            <w:pPr>
              <w:jc w:val="both"/>
              <w:rPr>
                <w:rFonts w:cs="Times New Roman"/>
                <w:b/>
                <w:bCs/>
                <w:i/>
                <w:iCs/>
                <w:lang w:val="en-US"/>
              </w:rPr>
            </w:pPr>
            <w:r w:rsidRPr="00C576D2">
              <w:rPr>
                <w:rFonts w:cs="Times New Roman"/>
                <w:b/>
                <w:bCs/>
                <w:i/>
                <w:iCs/>
                <w:lang w:val="en-US"/>
              </w:rPr>
              <w:t>Long</w:t>
            </w:r>
            <w:r w:rsidRPr="00C576D2">
              <w:rPr>
                <w:b/>
                <w:bCs/>
                <w:i/>
                <w:iCs/>
                <w:cs/>
                <w:lang w:val="en-US"/>
              </w:rPr>
              <w:t>-</w:t>
            </w:r>
            <w:r w:rsidRPr="00C576D2">
              <w:rPr>
                <w:rFonts w:cs="Times New Roman"/>
                <w:b/>
                <w:bCs/>
                <w:i/>
                <w:iCs/>
                <w:lang w:val="en-US"/>
              </w:rPr>
              <w:t>term investments</w:t>
            </w:r>
          </w:p>
        </w:tc>
        <w:tc>
          <w:tcPr>
            <w:tcW w:w="897" w:type="dxa"/>
            <w:shd w:val="clear" w:color="auto" w:fill="auto"/>
            <w:vAlign w:val="bottom"/>
          </w:tcPr>
          <w:p w14:paraId="466E9E56" w14:textId="77777777" w:rsidR="00C377A6" w:rsidRPr="00C576D2" w:rsidRDefault="00C377A6" w:rsidP="007F3B17">
            <w:pPr>
              <w:pStyle w:val="acctfourfigures"/>
              <w:tabs>
                <w:tab w:val="clear" w:pos="765"/>
                <w:tab w:val="decimal" w:pos="700"/>
              </w:tabs>
              <w:spacing w:line="240" w:lineRule="atLeast"/>
              <w:ind w:left="-110" w:right="-110"/>
              <w:rPr>
                <w:rFonts w:cs="Times New Roman"/>
                <w:szCs w:val="22"/>
                <w:lang w:val="en-US"/>
              </w:rPr>
            </w:pPr>
          </w:p>
        </w:tc>
        <w:tc>
          <w:tcPr>
            <w:tcW w:w="239" w:type="dxa"/>
            <w:shd w:val="clear" w:color="auto" w:fill="auto"/>
          </w:tcPr>
          <w:p w14:paraId="1CBD354B" w14:textId="77777777" w:rsidR="00C377A6" w:rsidRPr="00C576D2" w:rsidRDefault="00C377A6" w:rsidP="007F3B17">
            <w:pPr>
              <w:jc w:val="both"/>
              <w:rPr>
                <w:rFonts w:cs="Times New Roman"/>
                <w:b/>
                <w:bCs/>
                <w:i/>
                <w:iCs/>
                <w:lang w:val="en-US"/>
              </w:rPr>
            </w:pPr>
          </w:p>
        </w:tc>
        <w:tc>
          <w:tcPr>
            <w:tcW w:w="933" w:type="dxa"/>
            <w:shd w:val="clear" w:color="auto" w:fill="auto"/>
            <w:vAlign w:val="bottom"/>
          </w:tcPr>
          <w:p w14:paraId="21B22EE0" w14:textId="77777777" w:rsidR="00C377A6" w:rsidRPr="00883D01" w:rsidRDefault="00C377A6" w:rsidP="00883D01">
            <w:pPr>
              <w:pStyle w:val="acctfourfigures"/>
              <w:tabs>
                <w:tab w:val="clear" w:pos="765"/>
                <w:tab w:val="decimal" w:pos="740"/>
              </w:tabs>
              <w:spacing w:line="240" w:lineRule="atLeast"/>
              <w:ind w:left="-112" w:right="-110"/>
              <w:rPr>
                <w:rFonts w:cs="Times New Roman"/>
                <w:szCs w:val="22"/>
              </w:rPr>
            </w:pPr>
          </w:p>
        </w:tc>
        <w:tc>
          <w:tcPr>
            <w:tcW w:w="239" w:type="dxa"/>
            <w:shd w:val="clear" w:color="auto" w:fill="auto"/>
            <w:vAlign w:val="bottom"/>
          </w:tcPr>
          <w:p w14:paraId="4BBD1CCB" w14:textId="77777777" w:rsidR="00C377A6" w:rsidRPr="00C576D2" w:rsidRDefault="00C377A6" w:rsidP="007F3B17">
            <w:pPr>
              <w:jc w:val="both"/>
              <w:rPr>
                <w:rFonts w:cs="Times New Roman"/>
                <w:b/>
                <w:bCs/>
                <w:i/>
                <w:iCs/>
                <w:lang w:val="en-US"/>
              </w:rPr>
            </w:pPr>
          </w:p>
        </w:tc>
        <w:tc>
          <w:tcPr>
            <w:tcW w:w="1023" w:type="dxa"/>
            <w:shd w:val="clear" w:color="auto" w:fill="auto"/>
            <w:vAlign w:val="bottom"/>
          </w:tcPr>
          <w:p w14:paraId="31067449" w14:textId="77777777" w:rsidR="00C377A6" w:rsidRPr="00C6095F" w:rsidRDefault="00C377A6" w:rsidP="00DC7C12">
            <w:pPr>
              <w:pStyle w:val="acctfourfigures"/>
              <w:tabs>
                <w:tab w:val="clear" w:pos="765"/>
                <w:tab w:val="decimal" w:pos="830"/>
              </w:tabs>
              <w:spacing w:line="240" w:lineRule="atLeast"/>
              <w:ind w:left="-70" w:right="-110"/>
              <w:rPr>
                <w:rFonts w:cstheme="minorBidi"/>
                <w:szCs w:val="22"/>
                <w:lang w:val="en-US" w:bidi="th-TH"/>
              </w:rPr>
            </w:pPr>
          </w:p>
        </w:tc>
        <w:tc>
          <w:tcPr>
            <w:tcW w:w="239" w:type="dxa"/>
            <w:vAlign w:val="bottom"/>
          </w:tcPr>
          <w:p w14:paraId="5FA7D482" w14:textId="77777777" w:rsidR="00C377A6" w:rsidRPr="00C576D2" w:rsidRDefault="00C377A6" w:rsidP="007F3B17">
            <w:pPr>
              <w:jc w:val="both"/>
              <w:rPr>
                <w:rFonts w:cs="Times New Roman"/>
                <w:b/>
                <w:bCs/>
                <w:i/>
                <w:iCs/>
                <w:lang w:val="en-US"/>
              </w:rPr>
            </w:pPr>
          </w:p>
        </w:tc>
        <w:tc>
          <w:tcPr>
            <w:tcW w:w="1023" w:type="dxa"/>
            <w:vAlign w:val="bottom"/>
          </w:tcPr>
          <w:p w14:paraId="44905DB6" w14:textId="77777777" w:rsidR="00C377A6" w:rsidRPr="00C576D2" w:rsidRDefault="00C377A6" w:rsidP="00E72F1E">
            <w:pPr>
              <w:pStyle w:val="acctfourfigures"/>
              <w:tabs>
                <w:tab w:val="clear" w:pos="765"/>
                <w:tab w:val="decimal" w:pos="650"/>
              </w:tabs>
              <w:spacing w:line="240" w:lineRule="atLeast"/>
              <w:ind w:left="-80" w:right="-125"/>
              <w:rPr>
                <w:rFonts w:cs="Times New Roman"/>
                <w:b/>
                <w:bCs/>
                <w:szCs w:val="22"/>
              </w:rPr>
            </w:pPr>
          </w:p>
        </w:tc>
        <w:tc>
          <w:tcPr>
            <w:tcW w:w="240" w:type="dxa"/>
            <w:shd w:val="clear" w:color="auto" w:fill="auto"/>
            <w:vAlign w:val="bottom"/>
          </w:tcPr>
          <w:p w14:paraId="7167EAD4" w14:textId="77777777" w:rsidR="00C377A6" w:rsidRPr="00C576D2" w:rsidRDefault="00C377A6" w:rsidP="007F3B17">
            <w:pPr>
              <w:jc w:val="both"/>
              <w:rPr>
                <w:rFonts w:cs="Times New Roman"/>
                <w:b/>
                <w:bCs/>
                <w:i/>
                <w:iCs/>
                <w:lang w:val="en-US"/>
              </w:rPr>
            </w:pPr>
          </w:p>
        </w:tc>
        <w:tc>
          <w:tcPr>
            <w:tcW w:w="1018" w:type="dxa"/>
            <w:shd w:val="clear" w:color="auto" w:fill="auto"/>
            <w:vAlign w:val="bottom"/>
          </w:tcPr>
          <w:p w14:paraId="3AA8AD71" w14:textId="77777777" w:rsidR="00C377A6" w:rsidRPr="00C576D2" w:rsidRDefault="00C377A6" w:rsidP="007F3B17">
            <w:pPr>
              <w:pStyle w:val="acctfourfigures"/>
              <w:tabs>
                <w:tab w:val="clear" w:pos="765"/>
                <w:tab w:val="decimal" w:pos="555"/>
                <w:tab w:val="decimal" w:pos="1035"/>
              </w:tabs>
              <w:spacing w:line="240" w:lineRule="atLeast"/>
              <w:ind w:left="-80" w:right="-110"/>
              <w:rPr>
                <w:rFonts w:cs="Times New Roman"/>
                <w:szCs w:val="22"/>
              </w:rPr>
            </w:pPr>
          </w:p>
        </w:tc>
        <w:tc>
          <w:tcPr>
            <w:tcW w:w="239" w:type="dxa"/>
            <w:shd w:val="clear" w:color="auto" w:fill="auto"/>
            <w:vAlign w:val="bottom"/>
          </w:tcPr>
          <w:p w14:paraId="7412AD93" w14:textId="77777777" w:rsidR="00C377A6" w:rsidRPr="00C576D2" w:rsidRDefault="00C377A6" w:rsidP="007F3B17">
            <w:pPr>
              <w:jc w:val="both"/>
              <w:rPr>
                <w:rFonts w:cs="Times New Roman"/>
                <w:b/>
                <w:bCs/>
                <w:i/>
                <w:iCs/>
                <w:lang w:val="en-US"/>
              </w:rPr>
            </w:pPr>
          </w:p>
        </w:tc>
        <w:tc>
          <w:tcPr>
            <w:tcW w:w="1031" w:type="dxa"/>
            <w:shd w:val="clear" w:color="auto" w:fill="auto"/>
            <w:vAlign w:val="bottom"/>
          </w:tcPr>
          <w:p w14:paraId="0B99E554" w14:textId="77777777" w:rsidR="00C377A6" w:rsidRPr="00C576D2" w:rsidRDefault="00C377A6" w:rsidP="007F3B17">
            <w:pPr>
              <w:pStyle w:val="acctfourfigures"/>
              <w:tabs>
                <w:tab w:val="clear" w:pos="765"/>
                <w:tab w:val="decimal" w:pos="1035"/>
              </w:tabs>
              <w:spacing w:line="240" w:lineRule="atLeast"/>
              <w:ind w:right="11"/>
              <w:rPr>
                <w:rFonts w:cs="Times New Roman"/>
                <w:szCs w:val="22"/>
              </w:rPr>
            </w:pPr>
          </w:p>
        </w:tc>
      </w:tr>
      <w:tr w:rsidR="006A704D" w:rsidRPr="00C576D2" w14:paraId="265B046B" w14:textId="77777777" w:rsidTr="00AA0004">
        <w:trPr>
          <w:gridAfter w:val="1"/>
          <w:wAfter w:w="9" w:type="dxa"/>
          <w:trHeight w:val="479"/>
          <w:tblHeader/>
        </w:trPr>
        <w:tc>
          <w:tcPr>
            <w:tcW w:w="2696" w:type="dxa"/>
            <w:shd w:val="clear" w:color="auto" w:fill="auto"/>
          </w:tcPr>
          <w:p w14:paraId="4A77246D" w14:textId="77777777" w:rsidR="006A704D" w:rsidRDefault="006A704D" w:rsidP="006A704D">
            <w:r w:rsidRPr="00C576D2">
              <w:rPr>
                <w:rFonts w:cs="Times New Roman"/>
              </w:rPr>
              <w:t xml:space="preserve">Equity securities </w:t>
            </w:r>
            <w:r w:rsidRPr="00C576D2">
              <w:t xml:space="preserve">measured </w:t>
            </w:r>
          </w:p>
          <w:p w14:paraId="57BD472F" w14:textId="77777777" w:rsidR="006A704D" w:rsidRPr="00C576D2" w:rsidRDefault="006A704D" w:rsidP="006A704D">
            <w:pPr>
              <w:rPr>
                <w:rFonts w:cs="Times New Roman"/>
              </w:rPr>
            </w:pPr>
            <w:r>
              <w:rPr>
                <w:cs/>
              </w:rPr>
              <w:t xml:space="preserve">   </w:t>
            </w:r>
            <w:r w:rsidRPr="00C576D2">
              <w:t>at FVOCI</w:t>
            </w:r>
          </w:p>
        </w:tc>
        <w:tc>
          <w:tcPr>
            <w:tcW w:w="897" w:type="dxa"/>
            <w:shd w:val="clear" w:color="auto" w:fill="auto"/>
            <w:vAlign w:val="bottom"/>
          </w:tcPr>
          <w:p w14:paraId="1360AAE5" w14:textId="77777777" w:rsidR="006A704D" w:rsidRPr="009D5466" w:rsidRDefault="006A704D" w:rsidP="006A704D">
            <w:pPr>
              <w:pStyle w:val="acctfourfigures"/>
              <w:tabs>
                <w:tab w:val="clear" w:pos="765"/>
                <w:tab w:val="decimal" w:pos="700"/>
              </w:tabs>
              <w:spacing w:line="240" w:lineRule="atLeast"/>
              <w:ind w:left="-110" w:right="-110"/>
              <w:rPr>
                <w:rFonts w:cs="Times New Roman"/>
                <w:szCs w:val="22"/>
                <w:lang w:val="en-US"/>
              </w:rPr>
            </w:pPr>
            <w:r w:rsidRPr="009D5466">
              <w:rPr>
                <w:rFonts w:cs="Times New Roman"/>
                <w:szCs w:val="22"/>
              </w:rPr>
              <w:t>48,500</w:t>
            </w:r>
          </w:p>
        </w:tc>
        <w:tc>
          <w:tcPr>
            <w:tcW w:w="239" w:type="dxa"/>
            <w:shd w:val="clear" w:color="auto" w:fill="auto"/>
          </w:tcPr>
          <w:p w14:paraId="7E88DE57" w14:textId="77777777" w:rsidR="006A704D" w:rsidRPr="009D5466" w:rsidRDefault="006A704D" w:rsidP="006A704D">
            <w:pPr>
              <w:jc w:val="both"/>
              <w:rPr>
                <w:rFonts w:cs="Times New Roman"/>
                <w:lang w:val="en-US"/>
              </w:rPr>
            </w:pPr>
          </w:p>
        </w:tc>
        <w:tc>
          <w:tcPr>
            <w:tcW w:w="933" w:type="dxa"/>
            <w:shd w:val="clear" w:color="auto" w:fill="auto"/>
          </w:tcPr>
          <w:p w14:paraId="21C22F3E" w14:textId="77777777" w:rsidR="006A704D" w:rsidRPr="009D5466" w:rsidRDefault="006A704D" w:rsidP="006A704D">
            <w:pPr>
              <w:pStyle w:val="acctfourfigures"/>
              <w:tabs>
                <w:tab w:val="clear" w:pos="765"/>
                <w:tab w:val="decimal" w:pos="740"/>
              </w:tabs>
              <w:spacing w:line="240" w:lineRule="atLeast"/>
              <w:ind w:left="-112" w:right="-110"/>
              <w:rPr>
                <w:rFonts w:cs="Times New Roman"/>
                <w:szCs w:val="22"/>
              </w:rPr>
            </w:pPr>
          </w:p>
          <w:p w14:paraId="63C6B6ED" w14:textId="4F31C9E1" w:rsidR="00FE2D9A" w:rsidRPr="009D5466" w:rsidRDefault="00FE2D9A" w:rsidP="006A704D">
            <w:pPr>
              <w:pStyle w:val="acctfourfigures"/>
              <w:tabs>
                <w:tab w:val="clear" w:pos="765"/>
                <w:tab w:val="decimal" w:pos="740"/>
              </w:tabs>
              <w:spacing w:line="240" w:lineRule="atLeast"/>
              <w:ind w:left="-112" w:right="-110"/>
              <w:rPr>
                <w:rFonts w:cs="Times New Roman"/>
                <w:szCs w:val="22"/>
              </w:rPr>
            </w:pPr>
            <w:r w:rsidRPr="009D5466">
              <w:rPr>
                <w:rFonts w:cs="Times New Roman"/>
                <w:szCs w:val="22"/>
              </w:rPr>
              <w:t>17,867</w:t>
            </w:r>
          </w:p>
        </w:tc>
        <w:tc>
          <w:tcPr>
            <w:tcW w:w="239" w:type="dxa"/>
            <w:shd w:val="clear" w:color="auto" w:fill="auto"/>
          </w:tcPr>
          <w:p w14:paraId="59647DBC" w14:textId="77777777" w:rsidR="006A704D" w:rsidRPr="009D5466" w:rsidRDefault="006A704D" w:rsidP="006A704D">
            <w:pPr>
              <w:jc w:val="both"/>
              <w:rPr>
                <w:rFonts w:cs="Times New Roman"/>
                <w:lang w:val="en-US"/>
              </w:rPr>
            </w:pPr>
          </w:p>
        </w:tc>
        <w:tc>
          <w:tcPr>
            <w:tcW w:w="1023" w:type="dxa"/>
            <w:shd w:val="clear" w:color="auto" w:fill="auto"/>
          </w:tcPr>
          <w:p w14:paraId="4AEC2F79" w14:textId="77777777" w:rsidR="006A704D" w:rsidRPr="009D5466" w:rsidRDefault="006A704D" w:rsidP="006A704D">
            <w:pPr>
              <w:pStyle w:val="acctfourfigures"/>
              <w:tabs>
                <w:tab w:val="clear" w:pos="765"/>
                <w:tab w:val="decimal" w:pos="470"/>
              </w:tabs>
              <w:spacing w:line="240" w:lineRule="atLeast"/>
              <w:ind w:left="-70" w:right="-110"/>
              <w:rPr>
                <w:rFonts w:cstheme="minorBidi"/>
                <w:szCs w:val="22"/>
                <w:lang w:val="en-US" w:bidi="th-TH"/>
              </w:rPr>
            </w:pPr>
          </w:p>
          <w:p w14:paraId="7F3874C1" w14:textId="61E61769" w:rsidR="00FE2D9A" w:rsidRPr="009D5466" w:rsidRDefault="00FE2D9A" w:rsidP="00A73C64">
            <w:pPr>
              <w:pStyle w:val="acctfourfigures"/>
              <w:tabs>
                <w:tab w:val="clear" w:pos="765"/>
                <w:tab w:val="decimal" w:pos="470"/>
              </w:tabs>
              <w:spacing w:line="240" w:lineRule="atLeast"/>
              <w:ind w:left="-112" w:right="-110"/>
              <w:rPr>
                <w:rFonts w:cstheme="minorBidi"/>
                <w:szCs w:val="22"/>
                <w:lang w:val="en-US" w:bidi="th-TH"/>
              </w:rPr>
            </w:pPr>
            <w:r w:rsidRPr="009D5466">
              <w:rPr>
                <w:szCs w:val="22"/>
                <w:cs/>
                <w:lang w:bidi="th-TH"/>
              </w:rPr>
              <w:t>-</w:t>
            </w:r>
          </w:p>
        </w:tc>
        <w:tc>
          <w:tcPr>
            <w:tcW w:w="239" w:type="dxa"/>
          </w:tcPr>
          <w:p w14:paraId="33E3F9B0" w14:textId="77777777" w:rsidR="006A704D" w:rsidRPr="009D5466" w:rsidRDefault="006A704D" w:rsidP="006A704D">
            <w:pPr>
              <w:jc w:val="both"/>
              <w:rPr>
                <w:rFonts w:cs="Times New Roman"/>
                <w:lang w:val="en-US"/>
              </w:rPr>
            </w:pPr>
          </w:p>
        </w:tc>
        <w:tc>
          <w:tcPr>
            <w:tcW w:w="1023" w:type="dxa"/>
          </w:tcPr>
          <w:p w14:paraId="52CD861B" w14:textId="77777777" w:rsidR="006A704D" w:rsidRPr="009D5466" w:rsidRDefault="006A704D" w:rsidP="006A704D">
            <w:pPr>
              <w:pStyle w:val="acctfourfigures"/>
              <w:tabs>
                <w:tab w:val="clear" w:pos="765"/>
                <w:tab w:val="decimal" w:pos="730"/>
              </w:tabs>
              <w:spacing w:line="240" w:lineRule="atLeast"/>
              <w:ind w:left="-80" w:right="-125"/>
              <w:rPr>
                <w:rFonts w:cs="Times New Roman"/>
                <w:szCs w:val="22"/>
              </w:rPr>
            </w:pPr>
          </w:p>
          <w:p w14:paraId="4BEEAC3B" w14:textId="544535FB" w:rsidR="00FE2D9A" w:rsidRPr="009D5466" w:rsidRDefault="00FE2D9A" w:rsidP="006A704D">
            <w:pPr>
              <w:pStyle w:val="acctfourfigures"/>
              <w:tabs>
                <w:tab w:val="clear" w:pos="765"/>
                <w:tab w:val="decimal" w:pos="730"/>
              </w:tabs>
              <w:spacing w:line="240" w:lineRule="atLeast"/>
              <w:ind w:left="-80" w:right="-125"/>
              <w:rPr>
                <w:rFonts w:cs="Times New Roman"/>
                <w:szCs w:val="22"/>
              </w:rPr>
            </w:pPr>
            <w:r w:rsidRPr="009D5466">
              <w:rPr>
                <w:szCs w:val="22"/>
                <w:cs/>
                <w:lang w:bidi="th-TH"/>
              </w:rPr>
              <w:t>(</w:t>
            </w:r>
            <w:r w:rsidRPr="009D5466">
              <w:rPr>
                <w:rFonts w:cs="Times New Roman"/>
                <w:szCs w:val="22"/>
              </w:rPr>
              <w:t>13,167</w:t>
            </w:r>
            <w:r w:rsidRPr="009D5466">
              <w:rPr>
                <w:szCs w:val="22"/>
                <w:cs/>
                <w:lang w:bidi="th-TH"/>
              </w:rPr>
              <w:t>)</w:t>
            </w:r>
          </w:p>
        </w:tc>
        <w:tc>
          <w:tcPr>
            <w:tcW w:w="240" w:type="dxa"/>
            <w:shd w:val="clear" w:color="auto" w:fill="auto"/>
          </w:tcPr>
          <w:p w14:paraId="1E521E5D" w14:textId="77777777" w:rsidR="006A704D" w:rsidRPr="009D5466" w:rsidRDefault="006A704D" w:rsidP="006A704D">
            <w:pPr>
              <w:jc w:val="both"/>
              <w:rPr>
                <w:rFonts w:cs="Times New Roman"/>
                <w:lang w:val="en-US"/>
              </w:rPr>
            </w:pPr>
          </w:p>
        </w:tc>
        <w:tc>
          <w:tcPr>
            <w:tcW w:w="1018" w:type="dxa"/>
            <w:shd w:val="clear" w:color="auto" w:fill="auto"/>
          </w:tcPr>
          <w:p w14:paraId="64113C03" w14:textId="77777777" w:rsidR="006A704D" w:rsidRPr="009D5466" w:rsidRDefault="006A704D" w:rsidP="006A704D">
            <w:pPr>
              <w:pStyle w:val="acctfourfigures"/>
              <w:tabs>
                <w:tab w:val="clear" w:pos="765"/>
                <w:tab w:val="decimal" w:pos="460"/>
              </w:tabs>
              <w:spacing w:line="240" w:lineRule="atLeast"/>
              <w:ind w:left="-80" w:right="-110"/>
            </w:pPr>
          </w:p>
          <w:p w14:paraId="4F63A1D6" w14:textId="04383269" w:rsidR="004E27E3" w:rsidRPr="009D5466" w:rsidRDefault="004E27E3" w:rsidP="00A73C64">
            <w:pPr>
              <w:pStyle w:val="acctfourfigures"/>
              <w:tabs>
                <w:tab w:val="clear" w:pos="765"/>
                <w:tab w:val="decimal" w:pos="460"/>
              </w:tabs>
              <w:spacing w:line="240" w:lineRule="atLeast"/>
              <w:ind w:left="-112" w:right="-110"/>
            </w:pPr>
            <w:r w:rsidRPr="009D5466">
              <w:rPr>
                <w:szCs w:val="22"/>
                <w:cs/>
                <w:lang w:bidi="th-TH"/>
              </w:rPr>
              <w:t>-</w:t>
            </w:r>
          </w:p>
        </w:tc>
        <w:tc>
          <w:tcPr>
            <w:tcW w:w="239" w:type="dxa"/>
            <w:shd w:val="clear" w:color="auto" w:fill="auto"/>
          </w:tcPr>
          <w:p w14:paraId="3C447698" w14:textId="77777777" w:rsidR="006A704D" w:rsidRPr="009D5466" w:rsidRDefault="006A704D" w:rsidP="006A704D">
            <w:pPr>
              <w:jc w:val="both"/>
              <w:rPr>
                <w:rFonts w:cs="Times New Roman"/>
                <w:lang w:val="en-US"/>
              </w:rPr>
            </w:pPr>
          </w:p>
        </w:tc>
        <w:tc>
          <w:tcPr>
            <w:tcW w:w="1031" w:type="dxa"/>
            <w:shd w:val="clear" w:color="auto" w:fill="auto"/>
          </w:tcPr>
          <w:p w14:paraId="6B65D358" w14:textId="77777777" w:rsidR="006A704D" w:rsidRPr="009D5466" w:rsidRDefault="006A704D" w:rsidP="00335374">
            <w:pPr>
              <w:pStyle w:val="acctfourfigures"/>
              <w:tabs>
                <w:tab w:val="clear" w:pos="765"/>
                <w:tab w:val="decimal" w:pos="799"/>
              </w:tabs>
              <w:spacing w:line="240" w:lineRule="atLeast"/>
              <w:ind w:right="11"/>
              <w:rPr>
                <w:rFonts w:cs="Times New Roman"/>
                <w:szCs w:val="22"/>
              </w:rPr>
            </w:pPr>
          </w:p>
          <w:p w14:paraId="2986759E" w14:textId="3F1B902B" w:rsidR="004E27E3" w:rsidRPr="009D5466" w:rsidRDefault="004E27E3" w:rsidP="00335374">
            <w:pPr>
              <w:pStyle w:val="acctfourfigures"/>
              <w:tabs>
                <w:tab w:val="clear" w:pos="765"/>
                <w:tab w:val="decimal" w:pos="799"/>
              </w:tabs>
              <w:spacing w:line="240" w:lineRule="atLeast"/>
              <w:ind w:right="11"/>
              <w:rPr>
                <w:rFonts w:cs="Times New Roman"/>
                <w:szCs w:val="22"/>
              </w:rPr>
            </w:pPr>
            <w:r w:rsidRPr="009D5466">
              <w:rPr>
                <w:rFonts w:cs="Times New Roman"/>
                <w:szCs w:val="22"/>
              </w:rPr>
              <w:t>53,200</w:t>
            </w:r>
          </w:p>
        </w:tc>
      </w:tr>
      <w:tr w:rsidR="004D5073" w:rsidRPr="00C576D2" w14:paraId="349E571D" w14:textId="77777777" w:rsidTr="00AA0004">
        <w:trPr>
          <w:gridAfter w:val="1"/>
          <w:wAfter w:w="9" w:type="dxa"/>
          <w:trHeight w:val="479"/>
          <w:tblHeader/>
        </w:trPr>
        <w:tc>
          <w:tcPr>
            <w:tcW w:w="2696" w:type="dxa"/>
            <w:shd w:val="clear" w:color="auto" w:fill="auto"/>
          </w:tcPr>
          <w:p w14:paraId="0CC5446E" w14:textId="77777777" w:rsidR="004D5073" w:rsidRDefault="004D5073" w:rsidP="004D5073">
            <w:r w:rsidRPr="00C576D2">
              <w:rPr>
                <w:rFonts w:cs="Times New Roman"/>
              </w:rPr>
              <w:t xml:space="preserve">Debentures </w:t>
            </w:r>
            <w:r w:rsidRPr="00C576D2">
              <w:t xml:space="preserve">measured at </w:t>
            </w:r>
          </w:p>
          <w:p w14:paraId="06DEF559" w14:textId="77777777" w:rsidR="004D5073" w:rsidRPr="00C576D2" w:rsidRDefault="004D5073" w:rsidP="004D5073">
            <w:pPr>
              <w:rPr>
                <w:rFonts w:cs="Times New Roman"/>
              </w:rPr>
            </w:pPr>
            <w:r>
              <w:rPr>
                <w:cs/>
              </w:rPr>
              <w:t xml:space="preserve">   </w:t>
            </w:r>
            <w:r w:rsidRPr="00C576D2">
              <w:t>amortised cost</w:t>
            </w:r>
          </w:p>
        </w:tc>
        <w:tc>
          <w:tcPr>
            <w:tcW w:w="897" w:type="dxa"/>
            <w:tcBorders>
              <w:bottom w:val="single" w:sz="4" w:space="0" w:color="auto"/>
            </w:tcBorders>
            <w:shd w:val="clear" w:color="auto" w:fill="auto"/>
            <w:vAlign w:val="bottom"/>
          </w:tcPr>
          <w:p w14:paraId="32771274" w14:textId="77777777" w:rsidR="004D5073" w:rsidRPr="009D5466" w:rsidRDefault="004D5073" w:rsidP="004D5073">
            <w:pPr>
              <w:pStyle w:val="acctfourfigures"/>
              <w:tabs>
                <w:tab w:val="clear" w:pos="765"/>
                <w:tab w:val="decimal" w:pos="700"/>
              </w:tabs>
              <w:spacing w:line="240" w:lineRule="atLeast"/>
              <w:ind w:left="-110" w:right="-110"/>
              <w:rPr>
                <w:rFonts w:cs="Times New Roman"/>
                <w:szCs w:val="22"/>
                <w:lang w:val="en-US"/>
              </w:rPr>
            </w:pPr>
            <w:r w:rsidRPr="009D5466">
              <w:rPr>
                <w:rFonts w:cs="Times New Roman"/>
                <w:szCs w:val="22"/>
              </w:rPr>
              <w:t>100,000</w:t>
            </w:r>
          </w:p>
        </w:tc>
        <w:tc>
          <w:tcPr>
            <w:tcW w:w="239" w:type="dxa"/>
            <w:shd w:val="clear" w:color="auto" w:fill="auto"/>
          </w:tcPr>
          <w:p w14:paraId="1D0BABAF" w14:textId="77777777" w:rsidR="004D5073" w:rsidRPr="009D5466" w:rsidRDefault="004D5073" w:rsidP="004D5073">
            <w:pPr>
              <w:pStyle w:val="acctfourfigures"/>
              <w:tabs>
                <w:tab w:val="clear" w:pos="765"/>
                <w:tab w:val="decimal" w:pos="555"/>
              </w:tabs>
              <w:spacing w:line="240" w:lineRule="atLeast"/>
              <w:ind w:right="11"/>
              <w:rPr>
                <w:rFonts w:cs="Times New Roman"/>
                <w:szCs w:val="22"/>
              </w:rPr>
            </w:pPr>
          </w:p>
        </w:tc>
        <w:tc>
          <w:tcPr>
            <w:tcW w:w="933" w:type="dxa"/>
            <w:tcBorders>
              <w:bottom w:val="single" w:sz="4" w:space="0" w:color="auto"/>
            </w:tcBorders>
            <w:shd w:val="clear" w:color="auto" w:fill="auto"/>
          </w:tcPr>
          <w:p w14:paraId="4C17F18A" w14:textId="77777777" w:rsidR="004D5073" w:rsidRPr="009D5466" w:rsidRDefault="004D5073" w:rsidP="004D5073">
            <w:pPr>
              <w:pStyle w:val="acctfourfigures"/>
              <w:tabs>
                <w:tab w:val="clear" w:pos="765"/>
                <w:tab w:val="decimal" w:pos="470"/>
              </w:tabs>
              <w:spacing w:line="240" w:lineRule="atLeast"/>
              <w:ind w:left="-112" w:right="-110"/>
              <w:rPr>
                <w:rFonts w:cs="Times New Roman"/>
                <w:szCs w:val="22"/>
              </w:rPr>
            </w:pPr>
          </w:p>
          <w:p w14:paraId="63C60D3F" w14:textId="4D9A1904" w:rsidR="00FE2D9A" w:rsidRPr="009D5466" w:rsidRDefault="00FE2D9A" w:rsidP="004D5073">
            <w:pPr>
              <w:pStyle w:val="acctfourfigures"/>
              <w:tabs>
                <w:tab w:val="clear" w:pos="765"/>
                <w:tab w:val="decimal" w:pos="470"/>
              </w:tabs>
              <w:spacing w:line="240" w:lineRule="atLeast"/>
              <w:ind w:left="-112" w:right="-110"/>
              <w:rPr>
                <w:rFonts w:cs="Times New Roman"/>
                <w:szCs w:val="22"/>
              </w:rPr>
            </w:pPr>
            <w:r w:rsidRPr="009D5466">
              <w:rPr>
                <w:szCs w:val="22"/>
                <w:cs/>
                <w:lang w:bidi="th-TH"/>
              </w:rPr>
              <w:t>-</w:t>
            </w:r>
          </w:p>
        </w:tc>
        <w:tc>
          <w:tcPr>
            <w:tcW w:w="239" w:type="dxa"/>
            <w:shd w:val="clear" w:color="auto" w:fill="auto"/>
          </w:tcPr>
          <w:p w14:paraId="3FF71E53" w14:textId="77777777" w:rsidR="004D5073" w:rsidRPr="009D5466" w:rsidRDefault="004D5073" w:rsidP="004D5073">
            <w:pPr>
              <w:jc w:val="both"/>
              <w:rPr>
                <w:rFonts w:cs="Times New Roman"/>
                <w:lang w:val="en-US"/>
              </w:rPr>
            </w:pPr>
          </w:p>
        </w:tc>
        <w:tc>
          <w:tcPr>
            <w:tcW w:w="1023" w:type="dxa"/>
            <w:tcBorders>
              <w:bottom w:val="single" w:sz="4" w:space="0" w:color="auto"/>
            </w:tcBorders>
            <w:shd w:val="clear" w:color="auto" w:fill="auto"/>
          </w:tcPr>
          <w:p w14:paraId="1C385879" w14:textId="77777777" w:rsidR="004D5073" w:rsidRPr="009D5466" w:rsidRDefault="004D5073" w:rsidP="004D5073">
            <w:pPr>
              <w:pStyle w:val="acctfourfigures"/>
              <w:tabs>
                <w:tab w:val="clear" w:pos="765"/>
                <w:tab w:val="decimal" w:pos="470"/>
              </w:tabs>
              <w:spacing w:line="240" w:lineRule="atLeast"/>
              <w:ind w:left="-70" w:right="-110"/>
              <w:rPr>
                <w:rFonts w:cstheme="minorBidi"/>
                <w:szCs w:val="22"/>
                <w:lang w:val="en-US" w:bidi="th-TH"/>
              </w:rPr>
            </w:pPr>
          </w:p>
          <w:p w14:paraId="06533A56" w14:textId="38A6ECE7" w:rsidR="00FE2D9A" w:rsidRPr="009D5466" w:rsidRDefault="00FE2D9A" w:rsidP="00A73C64">
            <w:pPr>
              <w:pStyle w:val="acctfourfigures"/>
              <w:tabs>
                <w:tab w:val="clear" w:pos="765"/>
                <w:tab w:val="decimal" w:pos="470"/>
              </w:tabs>
              <w:spacing w:line="240" w:lineRule="atLeast"/>
              <w:ind w:left="-112" w:right="-110"/>
              <w:rPr>
                <w:rFonts w:cstheme="minorBidi"/>
                <w:szCs w:val="22"/>
                <w:lang w:val="en-US" w:bidi="th-TH"/>
              </w:rPr>
            </w:pPr>
            <w:r w:rsidRPr="009D5466">
              <w:rPr>
                <w:szCs w:val="22"/>
                <w:cs/>
                <w:lang w:bidi="th-TH"/>
              </w:rPr>
              <w:t>-</w:t>
            </w:r>
          </w:p>
        </w:tc>
        <w:tc>
          <w:tcPr>
            <w:tcW w:w="239" w:type="dxa"/>
          </w:tcPr>
          <w:p w14:paraId="41F1A319" w14:textId="77777777" w:rsidR="004D5073" w:rsidRPr="009D5466" w:rsidRDefault="004D5073" w:rsidP="004D5073">
            <w:pPr>
              <w:jc w:val="both"/>
              <w:rPr>
                <w:rFonts w:cs="Times New Roman"/>
                <w:lang w:val="en-US"/>
              </w:rPr>
            </w:pPr>
          </w:p>
        </w:tc>
        <w:tc>
          <w:tcPr>
            <w:tcW w:w="1023" w:type="dxa"/>
            <w:tcBorders>
              <w:bottom w:val="single" w:sz="4" w:space="0" w:color="auto"/>
            </w:tcBorders>
          </w:tcPr>
          <w:p w14:paraId="490B7E43" w14:textId="77777777" w:rsidR="004D5073" w:rsidRPr="009D5466" w:rsidRDefault="004D5073" w:rsidP="004D5073">
            <w:pPr>
              <w:tabs>
                <w:tab w:val="decimal" w:pos="550"/>
              </w:tabs>
              <w:ind w:left="-80" w:right="-125"/>
              <w:rPr>
                <w:rFonts w:cs="Times New Roman"/>
                <w:lang w:bidi="ar-SA"/>
              </w:rPr>
            </w:pPr>
          </w:p>
          <w:p w14:paraId="6E0AD636" w14:textId="58F7B8DD" w:rsidR="00FE2D9A" w:rsidRPr="009D5466" w:rsidRDefault="00FE2D9A" w:rsidP="00A73C64">
            <w:pPr>
              <w:pStyle w:val="acctfourfigures"/>
              <w:tabs>
                <w:tab w:val="clear" w:pos="765"/>
                <w:tab w:val="decimal" w:pos="470"/>
              </w:tabs>
              <w:spacing w:line="240" w:lineRule="atLeast"/>
              <w:ind w:left="-112" w:right="-110"/>
              <w:rPr>
                <w:rFonts w:cs="Times New Roman"/>
              </w:rPr>
            </w:pPr>
            <w:r w:rsidRPr="009D5466">
              <w:rPr>
                <w:szCs w:val="22"/>
                <w:cs/>
                <w:lang w:bidi="th-TH"/>
              </w:rPr>
              <w:t>-</w:t>
            </w:r>
          </w:p>
        </w:tc>
        <w:tc>
          <w:tcPr>
            <w:tcW w:w="240" w:type="dxa"/>
            <w:shd w:val="clear" w:color="auto" w:fill="auto"/>
          </w:tcPr>
          <w:p w14:paraId="30C8D78B" w14:textId="77777777" w:rsidR="004D5073" w:rsidRPr="009D5466" w:rsidRDefault="004D5073" w:rsidP="004D5073">
            <w:pPr>
              <w:jc w:val="both"/>
              <w:rPr>
                <w:rFonts w:cs="Times New Roman"/>
                <w:lang w:val="en-US"/>
              </w:rPr>
            </w:pPr>
          </w:p>
        </w:tc>
        <w:tc>
          <w:tcPr>
            <w:tcW w:w="1018" w:type="dxa"/>
            <w:tcBorders>
              <w:bottom w:val="single" w:sz="4" w:space="0" w:color="auto"/>
            </w:tcBorders>
            <w:shd w:val="clear" w:color="auto" w:fill="auto"/>
          </w:tcPr>
          <w:p w14:paraId="455E7891" w14:textId="77777777" w:rsidR="004D5073" w:rsidRPr="009D5466" w:rsidRDefault="004D5073" w:rsidP="004D5073">
            <w:pPr>
              <w:pStyle w:val="acctfourfigures"/>
              <w:tabs>
                <w:tab w:val="clear" w:pos="765"/>
                <w:tab w:val="decimal" w:pos="820"/>
              </w:tabs>
              <w:spacing w:line="240" w:lineRule="atLeast"/>
              <w:ind w:left="-80" w:right="-110"/>
            </w:pPr>
          </w:p>
          <w:p w14:paraId="2401C823" w14:textId="6940CC27" w:rsidR="004E27E3" w:rsidRPr="009D5466" w:rsidRDefault="004E27E3" w:rsidP="004D5073">
            <w:pPr>
              <w:pStyle w:val="acctfourfigures"/>
              <w:tabs>
                <w:tab w:val="clear" w:pos="765"/>
                <w:tab w:val="decimal" w:pos="820"/>
              </w:tabs>
              <w:spacing w:line="240" w:lineRule="atLeast"/>
              <w:ind w:left="-80" w:right="-110"/>
            </w:pPr>
            <w:r w:rsidRPr="009D5466">
              <w:rPr>
                <w:szCs w:val="22"/>
                <w:cs/>
                <w:lang w:bidi="th-TH"/>
              </w:rPr>
              <w:t>(</w:t>
            </w:r>
            <w:r w:rsidRPr="009D5466">
              <w:t>100,000</w:t>
            </w:r>
            <w:r w:rsidRPr="009D5466">
              <w:rPr>
                <w:szCs w:val="22"/>
                <w:cs/>
                <w:lang w:bidi="th-TH"/>
              </w:rPr>
              <w:t>)</w:t>
            </w:r>
          </w:p>
        </w:tc>
        <w:tc>
          <w:tcPr>
            <w:tcW w:w="239" w:type="dxa"/>
            <w:shd w:val="clear" w:color="auto" w:fill="auto"/>
          </w:tcPr>
          <w:p w14:paraId="7367BBFB" w14:textId="77777777" w:rsidR="004D5073" w:rsidRPr="009D5466" w:rsidRDefault="004D5073" w:rsidP="004D5073">
            <w:pPr>
              <w:jc w:val="both"/>
              <w:rPr>
                <w:rFonts w:cs="Times New Roman"/>
                <w:lang w:val="en-US"/>
              </w:rPr>
            </w:pPr>
          </w:p>
        </w:tc>
        <w:tc>
          <w:tcPr>
            <w:tcW w:w="1031" w:type="dxa"/>
            <w:tcBorders>
              <w:bottom w:val="single" w:sz="4" w:space="0" w:color="auto"/>
            </w:tcBorders>
            <w:shd w:val="clear" w:color="auto" w:fill="auto"/>
          </w:tcPr>
          <w:p w14:paraId="21C14BDD" w14:textId="77777777" w:rsidR="004D5073" w:rsidRPr="009D5466" w:rsidRDefault="004D5073" w:rsidP="00335374">
            <w:pPr>
              <w:pStyle w:val="acctfourfigures"/>
              <w:tabs>
                <w:tab w:val="clear" w:pos="765"/>
                <w:tab w:val="decimal" w:pos="470"/>
                <w:tab w:val="decimal" w:pos="799"/>
              </w:tabs>
              <w:spacing w:line="240" w:lineRule="atLeast"/>
              <w:ind w:right="11"/>
              <w:rPr>
                <w:rFonts w:cs="Times New Roman"/>
                <w:szCs w:val="22"/>
              </w:rPr>
            </w:pPr>
          </w:p>
          <w:p w14:paraId="6DA38125" w14:textId="0F882478" w:rsidR="004E27E3" w:rsidRPr="009D5466" w:rsidRDefault="004E27E3" w:rsidP="00335374">
            <w:pPr>
              <w:pStyle w:val="acctfourfigures"/>
              <w:tabs>
                <w:tab w:val="clear" w:pos="765"/>
                <w:tab w:val="decimal" w:pos="470"/>
                <w:tab w:val="decimal" w:pos="799"/>
              </w:tabs>
              <w:spacing w:line="240" w:lineRule="atLeast"/>
              <w:ind w:left="-112" w:right="-110"/>
              <w:jc w:val="center"/>
              <w:rPr>
                <w:rFonts w:cs="Times New Roman"/>
                <w:szCs w:val="22"/>
              </w:rPr>
            </w:pPr>
            <w:r w:rsidRPr="009D5466">
              <w:rPr>
                <w:szCs w:val="22"/>
                <w:cs/>
                <w:lang w:bidi="th-TH"/>
              </w:rPr>
              <w:t>-</w:t>
            </w:r>
          </w:p>
        </w:tc>
      </w:tr>
      <w:tr w:rsidR="004D5073" w:rsidRPr="00C576D2" w14:paraId="19F44580" w14:textId="77777777" w:rsidTr="00AA0004">
        <w:trPr>
          <w:gridAfter w:val="1"/>
          <w:wAfter w:w="9" w:type="dxa"/>
          <w:trHeight w:val="258"/>
          <w:tblHeader/>
        </w:trPr>
        <w:tc>
          <w:tcPr>
            <w:tcW w:w="2696" w:type="dxa"/>
            <w:shd w:val="clear" w:color="auto" w:fill="auto"/>
          </w:tcPr>
          <w:p w14:paraId="3980B1F3" w14:textId="77777777" w:rsidR="004D5073" w:rsidRPr="00C576D2" w:rsidRDefault="004D5073" w:rsidP="004D5073">
            <w:pPr>
              <w:jc w:val="both"/>
              <w:rPr>
                <w:rFonts w:cs="Times New Roman"/>
                <w:b/>
                <w:bCs/>
                <w:lang w:val="en-US"/>
              </w:rPr>
            </w:pPr>
            <w:r w:rsidRPr="00C576D2">
              <w:rPr>
                <w:rFonts w:cs="Times New Roman"/>
                <w:b/>
                <w:bCs/>
                <w:lang w:val="en-US"/>
              </w:rPr>
              <w:t>Total</w:t>
            </w:r>
          </w:p>
        </w:tc>
        <w:tc>
          <w:tcPr>
            <w:tcW w:w="897" w:type="dxa"/>
            <w:tcBorders>
              <w:top w:val="single" w:sz="4" w:space="0" w:color="auto"/>
              <w:bottom w:val="double" w:sz="4" w:space="0" w:color="auto"/>
            </w:tcBorders>
            <w:shd w:val="clear" w:color="auto" w:fill="auto"/>
            <w:vAlign w:val="bottom"/>
          </w:tcPr>
          <w:p w14:paraId="19379CE2" w14:textId="77777777" w:rsidR="004D5073" w:rsidRPr="00F9512C" w:rsidRDefault="004D5073" w:rsidP="004D5073">
            <w:pPr>
              <w:pStyle w:val="acctfourfigures"/>
              <w:tabs>
                <w:tab w:val="clear" w:pos="765"/>
                <w:tab w:val="decimal" w:pos="700"/>
              </w:tabs>
              <w:spacing w:line="240" w:lineRule="atLeast"/>
              <w:ind w:left="-110" w:right="-110"/>
              <w:rPr>
                <w:rFonts w:cs="Times New Roman"/>
                <w:b/>
                <w:bCs/>
                <w:szCs w:val="22"/>
                <w:lang w:val="en-US"/>
              </w:rPr>
            </w:pPr>
            <w:r w:rsidRPr="00F9512C">
              <w:rPr>
                <w:rFonts w:cs="Times New Roman"/>
                <w:b/>
                <w:bCs/>
                <w:szCs w:val="22"/>
              </w:rPr>
              <w:t>148,500</w:t>
            </w:r>
          </w:p>
        </w:tc>
        <w:tc>
          <w:tcPr>
            <w:tcW w:w="239" w:type="dxa"/>
            <w:shd w:val="clear" w:color="auto" w:fill="auto"/>
          </w:tcPr>
          <w:p w14:paraId="058A4945" w14:textId="77777777" w:rsidR="004D5073" w:rsidRPr="00F9512C" w:rsidRDefault="004D5073" w:rsidP="004D5073">
            <w:pPr>
              <w:jc w:val="both"/>
              <w:rPr>
                <w:rFonts w:cs="Times New Roman"/>
                <w:b/>
                <w:bCs/>
                <w:lang w:val="en-US"/>
              </w:rPr>
            </w:pPr>
          </w:p>
        </w:tc>
        <w:tc>
          <w:tcPr>
            <w:tcW w:w="933" w:type="dxa"/>
            <w:tcBorders>
              <w:top w:val="single" w:sz="4" w:space="0" w:color="auto"/>
              <w:bottom w:val="double" w:sz="4" w:space="0" w:color="auto"/>
            </w:tcBorders>
            <w:shd w:val="clear" w:color="auto" w:fill="auto"/>
          </w:tcPr>
          <w:p w14:paraId="25299444" w14:textId="495B83E9" w:rsidR="004D5073" w:rsidRPr="00F9512C" w:rsidRDefault="004E27E3" w:rsidP="00957221">
            <w:pPr>
              <w:pStyle w:val="acctfourfigures"/>
              <w:tabs>
                <w:tab w:val="clear" w:pos="765"/>
                <w:tab w:val="decimal" w:pos="720"/>
              </w:tabs>
              <w:spacing w:line="240" w:lineRule="atLeast"/>
              <w:ind w:left="-112" w:right="-110"/>
              <w:rPr>
                <w:rFonts w:cs="Times New Roman"/>
                <w:b/>
                <w:bCs/>
                <w:szCs w:val="22"/>
              </w:rPr>
            </w:pPr>
            <w:r>
              <w:rPr>
                <w:rFonts w:cs="Times New Roman"/>
                <w:b/>
                <w:bCs/>
                <w:szCs w:val="22"/>
              </w:rPr>
              <w:t>17,867</w:t>
            </w:r>
          </w:p>
        </w:tc>
        <w:tc>
          <w:tcPr>
            <w:tcW w:w="239" w:type="dxa"/>
            <w:shd w:val="clear" w:color="auto" w:fill="auto"/>
          </w:tcPr>
          <w:p w14:paraId="4729B105" w14:textId="77777777" w:rsidR="004D5073" w:rsidRPr="00F9512C" w:rsidRDefault="004D5073" w:rsidP="004D5073">
            <w:pPr>
              <w:jc w:val="both"/>
              <w:rPr>
                <w:rFonts w:cs="Times New Roman"/>
                <w:b/>
                <w:bCs/>
                <w:lang w:val="en-US"/>
              </w:rPr>
            </w:pPr>
          </w:p>
        </w:tc>
        <w:tc>
          <w:tcPr>
            <w:tcW w:w="1023" w:type="dxa"/>
            <w:tcBorders>
              <w:top w:val="single" w:sz="4" w:space="0" w:color="auto"/>
              <w:bottom w:val="double" w:sz="4" w:space="0" w:color="auto"/>
            </w:tcBorders>
            <w:shd w:val="clear" w:color="auto" w:fill="auto"/>
          </w:tcPr>
          <w:p w14:paraId="2578EF20" w14:textId="56E0612D" w:rsidR="004D5073" w:rsidRPr="00F9512C" w:rsidRDefault="004E27E3" w:rsidP="004D5073">
            <w:pPr>
              <w:pStyle w:val="acctfourfigures"/>
              <w:tabs>
                <w:tab w:val="clear" w:pos="765"/>
                <w:tab w:val="decimal" w:pos="470"/>
              </w:tabs>
              <w:spacing w:line="240" w:lineRule="atLeast"/>
              <w:ind w:left="-70" w:right="-110"/>
              <w:rPr>
                <w:rFonts w:cstheme="minorBidi"/>
                <w:b/>
                <w:bCs/>
                <w:szCs w:val="22"/>
                <w:lang w:val="en-US" w:bidi="th-TH"/>
              </w:rPr>
            </w:pPr>
            <w:r>
              <w:rPr>
                <w:b/>
                <w:bCs/>
                <w:szCs w:val="22"/>
                <w:cs/>
                <w:lang w:val="en-US" w:bidi="th-TH"/>
              </w:rPr>
              <w:t>-</w:t>
            </w:r>
          </w:p>
        </w:tc>
        <w:tc>
          <w:tcPr>
            <w:tcW w:w="239" w:type="dxa"/>
          </w:tcPr>
          <w:p w14:paraId="2B7A5E17" w14:textId="77777777" w:rsidR="004D5073" w:rsidRPr="00F9512C" w:rsidRDefault="004D5073" w:rsidP="004D5073">
            <w:pPr>
              <w:jc w:val="both"/>
              <w:rPr>
                <w:rFonts w:cs="Times New Roman"/>
                <w:b/>
                <w:bCs/>
                <w:lang w:val="en-US"/>
              </w:rPr>
            </w:pPr>
          </w:p>
        </w:tc>
        <w:tc>
          <w:tcPr>
            <w:tcW w:w="1023" w:type="dxa"/>
            <w:tcBorders>
              <w:top w:val="single" w:sz="4" w:space="0" w:color="auto"/>
              <w:bottom w:val="double" w:sz="4" w:space="0" w:color="auto"/>
            </w:tcBorders>
          </w:tcPr>
          <w:p w14:paraId="10786C6E" w14:textId="72DC6562" w:rsidR="004D5073" w:rsidRPr="00F9512C" w:rsidRDefault="004E27E3" w:rsidP="004D5073">
            <w:pPr>
              <w:pStyle w:val="acctfourfigures"/>
              <w:tabs>
                <w:tab w:val="clear" w:pos="765"/>
                <w:tab w:val="decimal" w:pos="730"/>
              </w:tabs>
              <w:spacing w:line="240" w:lineRule="atLeast"/>
              <w:ind w:left="-80" w:right="-125"/>
              <w:rPr>
                <w:rFonts w:cs="Times New Roman"/>
                <w:b/>
                <w:bCs/>
                <w:szCs w:val="22"/>
              </w:rPr>
            </w:pPr>
            <w:r>
              <w:rPr>
                <w:b/>
                <w:bCs/>
                <w:szCs w:val="22"/>
                <w:cs/>
                <w:lang w:bidi="th-TH"/>
              </w:rPr>
              <w:t>(</w:t>
            </w:r>
            <w:r>
              <w:rPr>
                <w:rFonts w:cs="Times New Roman"/>
                <w:b/>
                <w:bCs/>
                <w:szCs w:val="22"/>
              </w:rPr>
              <w:t>13,167</w:t>
            </w:r>
            <w:r>
              <w:rPr>
                <w:b/>
                <w:bCs/>
                <w:szCs w:val="22"/>
                <w:cs/>
                <w:lang w:bidi="th-TH"/>
              </w:rPr>
              <w:t>)</w:t>
            </w:r>
          </w:p>
        </w:tc>
        <w:tc>
          <w:tcPr>
            <w:tcW w:w="240" w:type="dxa"/>
            <w:shd w:val="clear" w:color="auto" w:fill="auto"/>
          </w:tcPr>
          <w:p w14:paraId="76E463CA" w14:textId="77777777" w:rsidR="004D5073" w:rsidRPr="00F9512C" w:rsidRDefault="004D5073" w:rsidP="004D5073">
            <w:pPr>
              <w:jc w:val="both"/>
              <w:rPr>
                <w:rFonts w:cs="Times New Roman"/>
                <w:b/>
                <w:bCs/>
                <w:lang w:val="en-US"/>
              </w:rPr>
            </w:pPr>
          </w:p>
        </w:tc>
        <w:tc>
          <w:tcPr>
            <w:tcW w:w="1018" w:type="dxa"/>
            <w:tcBorders>
              <w:top w:val="single" w:sz="4" w:space="0" w:color="auto"/>
              <w:bottom w:val="double" w:sz="4" w:space="0" w:color="auto"/>
            </w:tcBorders>
            <w:shd w:val="clear" w:color="auto" w:fill="auto"/>
          </w:tcPr>
          <w:p w14:paraId="32D5468D" w14:textId="5C9E9AA3" w:rsidR="004D5073" w:rsidRPr="00F9512C" w:rsidRDefault="004E27E3" w:rsidP="004D5073">
            <w:pPr>
              <w:pStyle w:val="acctfourfigures"/>
              <w:tabs>
                <w:tab w:val="clear" w:pos="765"/>
                <w:tab w:val="decimal" w:pos="820"/>
              </w:tabs>
              <w:spacing w:line="240" w:lineRule="atLeast"/>
              <w:ind w:left="-80" w:right="-110"/>
              <w:rPr>
                <w:b/>
                <w:bCs/>
              </w:rPr>
            </w:pPr>
            <w:r>
              <w:rPr>
                <w:b/>
                <w:bCs/>
                <w:szCs w:val="22"/>
                <w:cs/>
                <w:lang w:bidi="th-TH"/>
              </w:rPr>
              <w:t>(</w:t>
            </w:r>
            <w:r>
              <w:rPr>
                <w:b/>
                <w:bCs/>
              </w:rPr>
              <w:t>100,000</w:t>
            </w:r>
            <w:r>
              <w:rPr>
                <w:b/>
                <w:bCs/>
                <w:szCs w:val="22"/>
                <w:cs/>
                <w:lang w:bidi="th-TH"/>
              </w:rPr>
              <w:t>)</w:t>
            </w:r>
          </w:p>
        </w:tc>
        <w:tc>
          <w:tcPr>
            <w:tcW w:w="239" w:type="dxa"/>
            <w:shd w:val="clear" w:color="auto" w:fill="auto"/>
          </w:tcPr>
          <w:p w14:paraId="3B0066F7" w14:textId="77777777" w:rsidR="004D5073" w:rsidRPr="00F9512C" w:rsidRDefault="004D5073" w:rsidP="004D5073">
            <w:pPr>
              <w:jc w:val="both"/>
              <w:rPr>
                <w:rFonts w:cs="Times New Roman"/>
                <w:b/>
                <w:bCs/>
                <w:lang w:val="en-US"/>
              </w:rPr>
            </w:pPr>
          </w:p>
        </w:tc>
        <w:tc>
          <w:tcPr>
            <w:tcW w:w="1031" w:type="dxa"/>
            <w:tcBorders>
              <w:top w:val="single" w:sz="4" w:space="0" w:color="auto"/>
              <w:bottom w:val="double" w:sz="4" w:space="0" w:color="auto"/>
            </w:tcBorders>
            <w:shd w:val="clear" w:color="auto" w:fill="auto"/>
          </w:tcPr>
          <w:p w14:paraId="197AE01C" w14:textId="202D8B12" w:rsidR="004D5073" w:rsidRPr="00F9512C" w:rsidRDefault="004E27E3" w:rsidP="00335374">
            <w:pPr>
              <w:pStyle w:val="acctfourfigures"/>
              <w:tabs>
                <w:tab w:val="clear" w:pos="765"/>
                <w:tab w:val="decimal" w:pos="799"/>
              </w:tabs>
              <w:spacing w:line="240" w:lineRule="atLeast"/>
              <w:ind w:right="11"/>
              <w:rPr>
                <w:rFonts w:cs="Times New Roman"/>
                <w:b/>
                <w:bCs/>
                <w:szCs w:val="22"/>
              </w:rPr>
            </w:pPr>
            <w:r>
              <w:rPr>
                <w:rFonts w:cs="Times New Roman"/>
                <w:b/>
                <w:bCs/>
                <w:szCs w:val="22"/>
              </w:rPr>
              <w:t>53,200</w:t>
            </w:r>
          </w:p>
        </w:tc>
      </w:tr>
    </w:tbl>
    <w:p w14:paraId="3321858B" w14:textId="280CE9E8" w:rsidR="00574B24" w:rsidRPr="00335374" w:rsidRDefault="00574B24" w:rsidP="00C377A6">
      <w:pPr>
        <w:pStyle w:val="BodyText"/>
        <w:tabs>
          <w:tab w:val="left" w:pos="540"/>
        </w:tabs>
        <w:spacing w:before="0" w:after="0" w:line="240" w:lineRule="atLeast"/>
        <w:jc w:val="both"/>
        <w:rPr>
          <w:rFonts w:cstheme="minorBidi" w:hint="cs"/>
          <w:b/>
          <w:bCs/>
          <w:sz w:val="24"/>
          <w:szCs w:val="24"/>
          <w:cs/>
        </w:rPr>
      </w:pPr>
    </w:p>
    <w:tbl>
      <w:tblPr>
        <w:tblW w:w="9826" w:type="dxa"/>
        <w:tblInd w:w="450" w:type="dxa"/>
        <w:tblLayout w:type="fixed"/>
        <w:tblLook w:val="04A0" w:firstRow="1" w:lastRow="0" w:firstColumn="1" w:lastColumn="0" w:noHBand="0" w:noVBand="1"/>
      </w:tblPr>
      <w:tblGrid>
        <w:gridCol w:w="2701"/>
        <w:gridCol w:w="899"/>
        <w:gridCol w:w="236"/>
        <w:gridCol w:w="933"/>
        <w:gridCol w:w="236"/>
        <w:gridCol w:w="1024"/>
        <w:gridCol w:w="239"/>
        <w:gridCol w:w="1024"/>
        <w:gridCol w:w="236"/>
        <w:gridCol w:w="6"/>
        <w:gridCol w:w="1014"/>
        <w:gridCol w:w="236"/>
        <w:gridCol w:w="1031"/>
        <w:gridCol w:w="11"/>
      </w:tblGrid>
      <w:tr w:rsidR="007E626B" w:rsidRPr="00C576D2" w14:paraId="78F5AA30" w14:textId="77777777" w:rsidTr="00AA0004">
        <w:trPr>
          <w:gridAfter w:val="1"/>
          <w:wAfter w:w="11" w:type="dxa"/>
          <w:trHeight w:val="364"/>
          <w:tblHeader/>
        </w:trPr>
        <w:tc>
          <w:tcPr>
            <w:tcW w:w="2701" w:type="dxa"/>
            <w:shd w:val="clear" w:color="auto" w:fill="auto"/>
          </w:tcPr>
          <w:p w14:paraId="543FAD1B" w14:textId="77777777" w:rsidR="007E626B" w:rsidRDefault="007E626B" w:rsidP="007E626B">
            <w:pPr>
              <w:rPr>
                <w:rFonts w:cs="Times New Roman"/>
                <w:b/>
                <w:bCs/>
                <w:i/>
                <w:iCs/>
                <w:lang w:val="en-US"/>
              </w:rPr>
            </w:pPr>
            <w:r w:rsidRPr="00C576D2">
              <w:rPr>
                <w:rFonts w:cs="Times New Roman"/>
                <w:b/>
                <w:bCs/>
                <w:i/>
                <w:iCs/>
                <w:lang w:val="en-US"/>
              </w:rPr>
              <w:t xml:space="preserve">Marketable equity and debt </w:t>
            </w:r>
          </w:p>
          <w:p w14:paraId="55B882A0" w14:textId="29E0B5E2" w:rsidR="007E626B" w:rsidRPr="00C576D2" w:rsidRDefault="007E626B" w:rsidP="007E626B">
            <w:pPr>
              <w:jc w:val="both"/>
              <w:rPr>
                <w:rFonts w:cs="Times New Roman"/>
                <w:b/>
                <w:bCs/>
                <w:i/>
                <w:iCs/>
                <w:lang w:val="en-US"/>
              </w:rPr>
            </w:pPr>
            <w:r>
              <w:rPr>
                <w:b/>
                <w:bCs/>
                <w:i/>
                <w:iCs/>
                <w:cs/>
                <w:lang w:val="en-US"/>
              </w:rPr>
              <w:t xml:space="preserve">   </w:t>
            </w:r>
            <w:r w:rsidRPr="00C576D2">
              <w:rPr>
                <w:rFonts w:cs="Times New Roman"/>
                <w:b/>
                <w:bCs/>
                <w:i/>
                <w:iCs/>
                <w:lang w:val="en-US"/>
              </w:rPr>
              <w:t>securities</w:t>
            </w:r>
          </w:p>
        </w:tc>
        <w:tc>
          <w:tcPr>
            <w:tcW w:w="899" w:type="dxa"/>
            <w:shd w:val="clear" w:color="auto" w:fill="auto"/>
            <w:vAlign w:val="bottom"/>
          </w:tcPr>
          <w:p w14:paraId="1DBF64E8" w14:textId="70261BD1" w:rsidR="007E626B" w:rsidRPr="00C576D2" w:rsidRDefault="007E626B" w:rsidP="00B13B6F">
            <w:pPr>
              <w:ind w:left="-107" w:right="-110"/>
              <w:jc w:val="center"/>
              <w:rPr>
                <w:rFonts w:cs="Times New Roman"/>
                <w:lang w:val="en-US"/>
              </w:rPr>
            </w:pPr>
            <w:r w:rsidRPr="00C576D2">
              <w:rPr>
                <w:rFonts w:cs="Times New Roman"/>
                <w:lang w:val="en-US"/>
              </w:rPr>
              <w:t>At 1</w:t>
            </w:r>
          </w:p>
          <w:p w14:paraId="22781516" w14:textId="010615BE" w:rsidR="007E626B" w:rsidRPr="00C576D2" w:rsidRDefault="007E626B" w:rsidP="00B13B6F">
            <w:pPr>
              <w:ind w:left="-107" w:right="-110"/>
              <w:jc w:val="center"/>
              <w:rPr>
                <w:rFonts w:cs="Times New Roman"/>
                <w:lang w:val="en-US"/>
              </w:rPr>
            </w:pPr>
            <w:r w:rsidRPr="00C576D2">
              <w:rPr>
                <w:rFonts w:cs="Times New Roman"/>
                <w:lang w:val="en-US"/>
              </w:rPr>
              <w:t>January</w:t>
            </w:r>
          </w:p>
        </w:tc>
        <w:tc>
          <w:tcPr>
            <w:tcW w:w="236" w:type="dxa"/>
            <w:shd w:val="clear" w:color="auto" w:fill="auto"/>
            <w:vAlign w:val="bottom"/>
          </w:tcPr>
          <w:p w14:paraId="73CDA21D" w14:textId="77777777" w:rsidR="007E626B" w:rsidRPr="00C576D2" w:rsidRDefault="007E626B" w:rsidP="007E626B">
            <w:pPr>
              <w:jc w:val="both"/>
              <w:rPr>
                <w:rFonts w:cs="Times New Roman"/>
                <w:lang w:val="en-US"/>
              </w:rPr>
            </w:pPr>
          </w:p>
        </w:tc>
        <w:tc>
          <w:tcPr>
            <w:tcW w:w="933" w:type="dxa"/>
            <w:shd w:val="clear" w:color="auto" w:fill="auto"/>
            <w:vAlign w:val="bottom"/>
          </w:tcPr>
          <w:p w14:paraId="32D12A6C" w14:textId="2573FD1F" w:rsidR="007E626B" w:rsidRPr="00C576D2" w:rsidRDefault="007E626B" w:rsidP="00B13B6F">
            <w:pPr>
              <w:ind w:left="-112" w:right="-110"/>
              <w:jc w:val="center"/>
              <w:rPr>
                <w:rFonts w:cs="Times New Roman"/>
                <w:lang w:val="en-US"/>
              </w:rPr>
            </w:pPr>
            <w:r w:rsidRPr="00C576D2">
              <w:rPr>
                <w:rFonts w:cs="Times New Roman"/>
                <w:lang w:val="en-US"/>
              </w:rPr>
              <w:t>Purchase</w:t>
            </w:r>
          </w:p>
        </w:tc>
        <w:tc>
          <w:tcPr>
            <w:tcW w:w="236" w:type="dxa"/>
            <w:shd w:val="clear" w:color="auto" w:fill="auto"/>
            <w:vAlign w:val="bottom"/>
          </w:tcPr>
          <w:p w14:paraId="1D553CB1" w14:textId="77777777" w:rsidR="007E626B" w:rsidRPr="00C576D2" w:rsidRDefault="007E626B" w:rsidP="00B13B6F">
            <w:pPr>
              <w:jc w:val="center"/>
              <w:rPr>
                <w:rFonts w:cs="Times New Roman"/>
                <w:lang w:val="en-US"/>
              </w:rPr>
            </w:pPr>
          </w:p>
        </w:tc>
        <w:tc>
          <w:tcPr>
            <w:tcW w:w="1024" w:type="dxa"/>
            <w:shd w:val="clear" w:color="auto" w:fill="auto"/>
            <w:vAlign w:val="bottom"/>
          </w:tcPr>
          <w:p w14:paraId="6A060267" w14:textId="6DC2500C" w:rsidR="007E626B" w:rsidRPr="00C576D2" w:rsidRDefault="007E626B" w:rsidP="00B13B6F">
            <w:pPr>
              <w:ind w:left="-102" w:right="-123"/>
              <w:jc w:val="center"/>
              <w:rPr>
                <w:rFonts w:cs="Times New Roman"/>
                <w:lang w:val="en-US"/>
              </w:rPr>
            </w:pPr>
            <w:r w:rsidRPr="00C576D2">
              <w:rPr>
                <w:rFonts w:cs="Times New Roman"/>
                <w:lang w:val="en-US"/>
              </w:rPr>
              <w:t>Disposal</w:t>
            </w:r>
          </w:p>
        </w:tc>
        <w:tc>
          <w:tcPr>
            <w:tcW w:w="239" w:type="dxa"/>
          </w:tcPr>
          <w:p w14:paraId="03971ACA" w14:textId="77777777" w:rsidR="007E626B" w:rsidRPr="00C576D2" w:rsidRDefault="007E626B" w:rsidP="00B13B6F">
            <w:pPr>
              <w:jc w:val="center"/>
              <w:rPr>
                <w:rFonts w:cs="Times New Roman"/>
                <w:lang w:val="en-US"/>
              </w:rPr>
            </w:pPr>
          </w:p>
        </w:tc>
        <w:tc>
          <w:tcPr>
            <w:tcW w:w="1024" w:type="dxa"/>
            <w:vAlign w:val="bottom"/>
          </w:tcPr>
          <w:p w14:paraId="56EB640A" w14:textId="5285C8A1" w:rsidR="007E626B" w:rsidRPr="00C576D2" w:rsidRDefault="007E626B" w:rsidP="00677172">
            <w:pPr>
              <w:ind w:left="-80" w:right="-100"/>
              <w:jc w:val="center"/>
              <w:rPr>
                <w:rFonts w:cs="Times New Roman"/>
                <w:lang w:val="en-US"/>
              </w:rPr>
            </w:pPr>
            <w:r w:rsidRPr="00C576D2">
              <w:rPr>
                <w:rFonts w:cs="Times New Roman"/>
                <w:lang w:val="en-US"/>
              </w:rPr>
              <w:t>Fair value adjustment</w:t>
            </w:r>
          </w:p>
        </w:tc>
        <w:tc>
          <w:tcPr>
            <w:tcW w:w="236" w:type="dxa"/>
            <w:shd w:val="clear" w:color="auto" w:fill="auto"/>
            <w:vAlign w:val="bottom"/>
          </w:tcPr>
          <w:p w14:paraId="1F69B75D" w14:textId="77777777" w:rsidR="007E626B" w:rsidRPr="00C576D2" w:rsidRDefault="007E626B" w:rsidP="00B13B6F">
            <w:pPr>
              <w:jc w:val="center"/>
              <w:rPr>
                <w:rFonts w:cs="Times New Roman"/>
                <w:lang w:val="en-US"/>
              </w:rPr>
            </w:pPr>
          </w:p>
        </w:tc>
        <w:tc>
          <w:tcPr>
            <w:tcW w:w="1020" w:type="dxa"/>
            <w:gridSpan w:val="2"/>
            <w:shd w:val="clear" w:color="auto" w:fill="auto"/>
            <w:vAlign w:val="bottom"/>
          </w:tcPr>
          <w:p w14:paraId="35AC3B8F" w14:textId="716EB475" w:rsidR="007E626B" w:rsidRPr="00C576D2" w:rsidRDefault="007E626B" w:rsidP="00B13B6F">
            <w:pPr>
              <w:ind w:left="-80" w:right="-110"/>
              <w:jc w:val="center"/>
              <w:rPr>
                <w:rFonts w:cs="Times New Roman"/>
                <w:lang w:val="en-US"/>
              </w:rPr>
            </w:pPr>
            <w:r w:rsidRPr="00C576D2">
              <w:rPr>
                <w:rFonts w:cs="Times New Roman"/>
                <w:lang w:val="en-US"/>
              </w:rPr>
              <w:t>Transfer</w:t>
            </w:r>
          </w:p>
        </w:tc>
        <w:tc>
          <w:tcPr>
            <w:tcW w:w="236" w:type="dxa"/>
            <w:shd w:val="clear" w:color="auto" w:fill="auto"/>
            <w:vAlign w:val="bottom"/>
          </w:tcPr>
          <w:p w14:paraId="2B75AF72" w14:textId="77777777" w:rsidR="007E626B" w:rsidRPr="00C576D2" w:rsidRDefault="007E626B" w:rsidP="00B13B6F">
            <w:pPr>
              <w:jc w:val="center"/>
              <w:rPr>
                <w:rFonts w:cs="Times New Roman"/>
                <w:lang w:val="en-US"/>
              </w:rPr>
            </w:pPr>
          </w:p>
        </w:tc>
        <w:tc>
          <w:tcPr>
            <w:tcW w:w="1031" w:type="dxa"/>
            <w:shd w:val="clear" w:color="auto" w:fill="auto"/>
            <w:vAlign w:val="bottom"/>
          </w:tcPr>
          <w:p w14:paraId="3F0DE2E4" w14:textId="6684E237" w:rsidR="007E626B" w:rsidRDefault="007E626B" w:rsidP="00B13B6F">
            <w:pPr>
              <w:ind w:left="-128" w:right="-143"/>
              <w:jc w:val="center"/>
              <w:rPr>
                <w:rFonts w:cs="Times New Roman"/>
                <w:lang w:val="en-US"/>
              </w:rPr>
            </w:pPr>
            <w:r w:rsidRPr="00C576D2">
              <w:rPr>
                <w:rFonts w:cs="Times New Roman"/>
                <w:lang w:val="en-US"/>
              </w:rPr>
              <w:t>At 3</w:t>
            </w:r>
            <w:r>
              <w:rPr>
                <w:rFonts w:cs="Times New Roman"/>
                <w:lang w:val="en-US"/>
              </w:rPr>
              <w:t>0</w:t>
            </w:r>
          </w:p>
          <w:p w14:paraId="5CD881BA" w14:textId="24C4B824" w:rsidR="007E626B" w:rsidRPr="00C576D2" w:rsidRDefault="00005708" w:rsidP="00B13B6F">
            <w:pPr>
              <w:ind w:left="-128" w:right="-143"/>
              <w:jc w:val="center"/>
              <w:rPr>
                <w:rFonts w:cs="Times New Roman"/>
                <w:lang w:val="en-US"/>
              </w:rPr>
            </w:pPr>
            <w:r>
              <w:rPr>
                <w:rFonts w:cs="Times New Roman"/>
                <w:lang w:val="en-US"/>
              </w:rPr>
              <w:t>September</w:t>
            </w:r>
          </w:p>
        </w:tc>
      </w:tr>
      <w:tr w:rsidR="003F662F" w:rsidRPr="00C576D2" w14:paraId="01ED8C30" w14:textId="77777777" w:rsidTr="00AA0004">
        <w:trPr>
          <w:trHeight w:val="198"/>
          <w:tblHeader/>
        </w:trPr>
        <w:tc>
          <w:tcPr>
            <w:tcW w:w="2701" w:type="dxa"/>
            <w:shd w:val="clear" w:color="auto" w:fill="auto"/>
          </w:tcPr>
          <w:p w14:paraId="15D25F21" w14:textId="77777777" w:rsidR="003F662F" w:rsidRPr="00C576D2" w:rsidRDefault="003F662F" w:rsidP="003F662F">
            <w:pPr>
              <w:jc w:val="both"/>
              <w:rPr>
                <w:rFonts w:cs="Times New Roman"/>
                <w:b/>
                <w:bCs/>
                <w:i/>
                <w:iCs/>
                <w:lang w:val="en-US"/>
              </w:rPr>
            </w:pPr>
          </w:p>
        </w:tc>
        <w:tc>
          <w:tcPr>
            <w:tcW w:w="7125" w:type="dxa"/>
            <w:gridSpan w:val="13"/>
            <w:shd w:val="clear" w:color="auto" w:fill="auto"/>
          </w:tcPr>
          <w:p w14:paraId="22751D30" w14:textId="3A3144E1" w:rsidR="003F662F" w:rsidRPr="00C576D2" w:rsidRDefault="003F662F" w:rsidP="007D1997">
            <w:pPr>
              <w:ind w:left="-128" w:right="-143"/>
              <w:jc w:val="center"/>
              <w:rPr>
                <w:rFonts w:cs="Times New Roman"/>
                <w:lang w:val="en-US"/>
              </w:rPr>
            </w:pPr>
            <w:r w:rsidRPr="00C576D2">
              <w:rPr>
                <w:i/>
                <w:iCs/>
                <w:cs/>
              </w:rPr>
              <w:t>(</w:t>
            </w:r>
            <w:r w:rsidRPr="00C576D2">
              <w:rPr>
                <w:rFonts w:cs="Times New Roman"/>
                <w:i/>
                <w:iCs/>
              </w:rPr>
              <w:t>in thousand Baht</w:t>
            </w:r>
            <w:r w:rsidRPr="00C576D2">
              <w:rPr>
                <w:i/>
                <w:iCs/>
                <w:cs/>
              </w:rPr>
              <w:t>)</w:t>
            </w:r>
          </w:p>
        </w:tc>
      </w:tr>
      <w:tr w:rsidR="003F662F" w:rsidRPr="00C576D2" w14:paraId="7D65D3BB" w14:textId="77777777" w:rsidTr="00AA0004">
        <w:trPr>
          <w:gridAfter w:val="1"/>
          <w:wAfter w:w="11" w:type="dxa"/>
          <w:trHeight w:val="187"/>
          <w:tblHeader/>
        </w:trPr>
        <w:tc>
          <w:tcPr>
            <w:tcW w:w="2701" w:type="dxa"/>
            <w:shd w:val="clear" w:color="auto" w:fill="auto"/>
          </w:tcPr>
          <w:p w14:paraId="42934E1F" w14:textId="77777777" w:rsidR="003F662F" w:rsidRPr="00C576D2" w:rsidRDefault="003F662F" w:rsidP="003F662F">
            <w:pPr>
              <w:jc w:val="both"/>
              <w:rPr>
                <w:rFonts w:cs="Times New Roman"/>
                <w:b/>
                <w:bCs/>
                <w:i/>
                <w:iCs/>
                <w:lang w:val="en-US"/>
              </w:rPr>
            </w:pPr>
            <w:r w:rsidRPr="00C576D2">
              <w:rPr>
                <w:rFonts w:cs="Times New Roman"/>
                <w:b/>
                <w:bCs/>
                <w:i/>
                <w:iCs/>
                <w:lang w:val="en-US"/>
              </w:rPr>
              <w:t>20</w:t>
            </w:r>
            <w:r>
              <w:rPr>
                <w:rFonts w:cs="Times New Roman"/>
                <w:b/>
                <w:bCs/>
                <w:i/>
                <w:iCs/>
                <w:lang w:val="en-US"/>
              </w:rPr>
              <w:t>20</w:t>
            </w:r>
          </w:p>
        </w:tc>
        <w:tc>
          <w:tcPr>
            <w:tcW w:w="899" w:type="dxa"/>
            <w:shd w:val="clear" w:color="auto" w:fill="auto"/>
          </w:tcPr>
          <w:p w14:paraId="2828E177" w14:textId="77777777" w:rsidR="003F662F" w:rsidRPr="00C576D2" w:rsidRDefault="003F662F" w:rsidP="003F662F">
            <w:pPr>
              <w:tabs>
                <w:tab w:val="decimal" w:pos="700"/>
              </w:tabs>
              <w:ind w:left="-110" w:right="-110"/>
              <w:jc w:val="right"/>
              <w:rPr>
                <w:rFonts w:cs="Times New Roman"/>
                <w:lang w:val="en-US"/>
              </w:rPr>
            </w:pPr>
          </w:p>
        </w:tc>
        <w:tc>
          <w:tcPr>
            <w:tcW w:w="236" w:type="dxa"/>
            <w:shd w:val="clear" w:color="auto" w:fill="auto"/>
          </w:tcPr>
          <w:p w14:paraId="435E62C7" w14:textId="77777777" w:rsidR="003F662F" w:rsidRPr="00C576D2" w:rsidRDefault="003F662F" w:rsidP="003F662F">
            <w:pPr>
              <w:jc w:val="both"/>
              <w:rPr>
                <w:rFonts w:cs="Times New Roman"/>
                <w:lang w:val="en-US"/>
              </w:rPr>
            </w:pPr>
          </w:p>
        </w:tc>
        <w:tc>
          <w:tcPr>
            <w:tcW w:w="933" w:type="dxa"/>
            <w:shd w:val="clear" w:color="auto" w:fill="auto"/>
          </w:tcPr>
          <w:p w14:paraId="17005040" w14:textId="77777777" w:rsidR="003F662F" w:rsidRPr="00C576D2" w:rsidRDefault="003F662F" w:rsidP="003F662F">
            <w:pPr>
              <w:ind w:left="-112" w:right="-110"/>
              <w:jc w:val="right"/>
              <w:rPr>
                <w:rFonts w:cs="Times New Roman"/>
                <w:lang w:val="en-US"/>
              </w:rPr>
            </w:pPr>
          </w:p>
        </w:tc>
        <w:tc>
          <w:tcPr>
            <w:tcW w:w="236" w:type="dxa"/>
            <w:shd w:val="clear" w:color="auto" w:fill="auto"/>
          </w:tcPr>
          <w:p w14:paraId="02136692" w14:textId="77777777" w:rsidR="003F662F" w:rsidRPr="00C576D2" w:rsidRDefault="003F662F" w:rsidP="003F662F">
            <w:pPr>
              <w:jc w:val="both"/>
              <w:rPr>
                <w:rFonts w:cs="Times New Roman"/>
                <w:lang w:val="en-US"/>
              </w:rPr>
            </w:pPr>
          </w:p>
        </w:tc>
        <w:tc>
          <w:tcPr>
            <w:tcW w:w="1024" w:type="dxa"/>
            <w:shd w:val="clear" w:color="auto" w:fill="auto"/>
          </w:tcPr>
          <w:p w14:paraId="3D528ECF" w14:textId="77777777" w:rsidR="003F662F" w:rsidRPr="00C576D2" w:rsidRDefault="003F662F" w:rsidP="003F662F">
            <w:pPr>
              <w:ind w:left="-102" w:right="-123"/>
              <w:jc w:val="right"/>
              <w:rPr>
                <w:rFonts w:cs="Times New Roman"/>
                <w:lang w:val="en-US"/>
              </w:rPr>
            </w:pPr>
          </w:p>
        </w:tc>
        <w:tc>
          <w:tcPr>
            <w:tcW w:w="239" w:type="dxa"/>
          </w:tcPr>
          <w:p w14:paraId="233D75A4" w14:textId="77777777" w:rsidR="003F662F" w:rsidRPr="00C576D2" w:rsidRDefault="003F662F" w:rsidP="003F662F">
            <w:pPr>
              <w:jc w:val="both"/>
              <w:rPr>
                <w:rFonts w:cs="Times New Roman"/>
                <w:lang w:val="en-US"/>
              </w:rPr>
            </w:pPr>
          </w:p>
        </w:tc>
        <w:tc>
          <w:tcPr>
            <w:tcW w:w="1024" w:type="dxa"/>
          </w:tcPr>
          <w:p w14:paraId="07D6E847" w14:textId="77777777" w:rsidR="003F662F" w:rsidRPr="00C576D2" w:rsidRDefault="003F662F" w:rsidP="003F662F">
            <w:pPr>
              <w:jc w:val="both"/>
              <w:rPr>
                <w:rFonts w:cs="Times New Roman"/>
                <w:lang w:val="en-US"/>
              </w:rPr>
            </w:pPr>
          </w:p>
        </w:tc>
        <w:tc>
          <w:tcPr>
            <w:tcW w:w="236" w:type="dxa"/>
            <w:shd w:val="clear" w:color="auto" w:fill="auto"/>
          </w:tcPr>
          <w:p w14:paraId="5A999B25" w14:textId="77777777" w:rsidR="003F662F" w:rsidRPr="00C576D2" w:rsidRDefault="003F662F" w:rsidP="003F662F">
            <w:pPr>
              <w:jc w:val="both"/>
              <w:rPr>
                <w:rFonts w:cs="Times New Roman"/>
                <w:lang w:val="en-US"/>
              </w:rPr>
            </w:pPr>
          </w:p>
        </w:tc>
        <w:tc>
          <w:tcPr>
            <w:tcW w:w="1020" w:type="dxa"/>
            <w:gridSpan w:val="2"/>
            <w:shd w:val="clear" w:color="auto" w:fill="auto"/>
          </w:tcPr>
          <w:p w14:paraId="51E1D2DA" w14:textId="77777777" w:rsidR="003F662F" w:rsidRPr="00C576D2" w:rsidRDefault="003F662F" w:rsidP="003F662F">
            <w:pPr>
              <w:ind w:left="-80" w:right="-110"/>
              <w:jc w:val="right"/>
              <w:rPr>
                <w:rFonts w:cs="Times New Roman"/>
                <w:lang w:val="en-US"/>
              </w:rPr>
            </w:pPr>
          </w:p>
        </w:tc>
        <w:tc>
          <w:tcPr>
            <w:tcW w:w="236" w:type="dxa"/>
            <w:shd w:val="clear" w:color="auto" w:fill="auto"/>
          </w:tcPr>
          <w:p w14:paraId="5F62CB10" w14:textId="77777777" w:rsidR="003F662F" w:rsidRPr="00C576D2" w:rsidRDefault="003F662F" w:rsidP="003F662F">
            <w:pPr>
              <w:jc w:val="both"/>
              <w:rPr>
                <w:rFonts w:cs="Times New Roman"/>
                <w:lang w:val="en-US"/>
              </w:rPr>
            </w:pPr>
          </w:p>
        </w:tc>
        <w:tc>
          <w:tcPr>
            <w:tcW w:w="1031" w:type="dxa"/>
            <w:shd w:val="clear" w:color="auto" w:fill="auto"/>
          </w:tcPr>
          <w:p w14:paraId="6C1504CB" w14:textId="77777777" w:rsidR="003F662F" w:rsidRPr="00C576D2" w:rsidRDefault="003F662F" w:rsidP="003F662F">
            <w:pPr>
              <w:ind w:left="-128" w:right="-143"/>
              <w:jc w:val="right"/>
              <w:rPr>
                <w:rFonts w:cs="Times New Roman"/>
                <w:lang w:val="en-US"/>
              </w:rPr>
            </w:pPr>
          </w:p>
        </w:tc>
      </w:tr>
      <w:tr w:rsidR="003F662F" w:rsidRPr="00C576D2" w14:paraId="36EFD042" w14:textId="77777777" w:rsidTr="00AA0004">
        <w:trPr>
          <w:gridAfter w:val="1"/>
          <w:wAfter w:w="11" w:type="dxa"/>
          <w:trHeight w:val="177"/>
          <w:tblHeader/>
        </w:trPr>
        <w:tc>
          <w:tcPr>
            <w:tcW w:w="2701" w:type="dxa"/>
            <w:shd w:val="clear" w:color="auto" w:fill="auto"/>
          </w:tcPr>
          <w:p w14:paraId="4678B407" w14:textId="77777777" w:rsidR="003F662F" w:rsidRPr="00C576D2" w:rsidRDefault="003F662F" w:rsidP="003F662F">
            <w:pPr>
              <w:jc w:val="both"/>
              <w:rPr>
                <w:rFonts w:cs="Times New Roman"/>
                <w:b/>
                <w:bCs/>
                <w:i/>
                <w:iCs/>
                <w:lang w:val="en-US"/>
              </w:rPr>
            </w:pPr>
            <w:r w:rsidRPr="00C576D2">
              <w:rPr>
                <w:rFonts w:cs="Times New Roman"/>
                <w:b/>
                <w:bCs/>
                <w:i/>
                <w:iCs/>
                <w:lang w:val="en-US"/>
              </w:rPr>
              <w:t>Current investments</w:t>
            </w:r>
          </w:p>
        </w:tc>
        <w:tc>
          <w:tcPr>
            <w:tcW w:w="899" w:type="dxa"/>
            <w:shd w:val="clear" w:color="auto" w:fill="auto"/>
          </w:tcPr>
          <w:p w14:paraId="1F9F5D91" w14:textId="77777777" w:rsidR="003F662F" w:rsidRPr="00C576D2" w:rsidRDefault="003F662F" w:rsidP="003F662F">
            <w:pPr>
              <w:tabs>
                <w:tab w:val="decimal" w:pos="700"/>
              </w:tabs>
              <w:ind w:left="-110" w:right="-110"/>
              <w:jc w:val="right"/>
              <w:rPr>
                <w:rFonts w:cs="Times New Roman"/>
                <w:lang w:val="en-US"/>
              </w:rPr>
            </w:pPr>
          </w:p>
        </w:tc>
        <w:tc>
          <w:tcPr>
            <w:tcW w:w="236" w:type="dxa"/>
            <w:shd w:val="clear" w:color="auto" w:fill="auto"/>
          </w:tcPr>
          <w:p w14:paraId="3FD5422B" w14:textId="77777777" w:rsidR="003F662F" w:rsidRPr="00C576D2" w:rsidRDefault="003F662F" w:rsidP="003F662F">
            <w:pPr>
              <w:jc w:val="both"/>
              <w:rPr>
                <w:rFonts w:cs="Times New Roman"/>
                <w:lang w:val="en-US"/>
              </w:rPr>
            </w:pPr>
          </w:p>
        </w:tc>
        <w:tc>
          <w:tcPr>
            <w:tcW w:w="933" w:type="dxa"/>
            <w:shd w:val="clear" w:color="auto" w:fill="auto"/>
          </w:tcPr>
          <w:p w14:paraId="735831D3" w14:textId="77777777" w:rsidR="003F662F" w:rsidRPr="00C576D2" w:rsidRDefault="003F662F" w:rsidP="003F662F">
            <w:pPr>
              <w:ind w:left="-112" w:right="-110"/>
              <w:jc w:val="right"/>
              <w:rPr>
                <w:rFonts w:cs="Times New Roman"/>
                <w:lang w:val="en-US"/>
              </w:rPr>
            </w:pPr>
          </w:p>
        </w:tc>
        <w:tc>
          <w:tcPr>
            <w:tcW w:w="236" w:type="dxa"/>
            <w:shd w:val="clear" w:color="auto" w:fill="auto"/>
          </w:tcPr>
          <w:p w14:paraId="197C736D" w14:textId="77777777" w:rsidR="003F662F" w:rsidRPr="00C576D2" w:rsidRDefault="003F662F" w:rsidP="003F662F">
            <w:pPr>
              <w:jc w:val="both"/>
              <w:rPr>
                <w:rFonts w:cs="Times New Roman"/>
                <w:lang w:val="en-US"/>
              </w:rPr>
            </w:pPr>
          </w:p>
        </w:tc>
        <w:tc>
          <w:tcPr>
            <w:tcW w:w="1024" w:type="dxa"/>
            <w:shd w:val="clear" w:color="auto" w:fill="auto"/>
          </w:tcPr>
          <w:p w14:paraId="5664D52B" w14:textId="77777777" w:rsidR="003F662F" w:rsidRPr="00C576D2" w:rsidRDefault="003F662F" w:rsidP="003F662F">
            <w:pPr>
              <w:ind w:left="-102" w:right="-123"/>
              <w:jc w:val="right"/>
              <w:rPr>
                <w:rFonts w:cs="Times New Roman"/>
                <w:lang w:val="en-US"/>
              </w:rPr>
            </w:pPr>
          </w:p>
        </w:tc>
        <w:tc>
          <w:tcPr>
            <w:tcW w:w="239" w:type="dxa"/>
          </w:tcPr>
          <w:p w14:paraId="7552B1C7" w14:textId="77777777" w:rsidR="003F662F" w:rsidRPr="00C576D2" w:rsidRDefault="003F662F" w:rsidP="003F662F">
            <w:pPr>
              <w:jc w:val="both"/>
              <w:rPr>
                <w:rFonts w:cs="Times New Roman"/>
                <w:lang w:val="en-US"/>
              </w:rPr>
            </w:pPr>
          </w:p>
        </w:tc>
        <w:tc>
          <w:tcPr>
            <w:tcW w:w="1024" w:type="dxa"/>
          </w:tcPr>
          <w:p w14:paraId="007B135C" w14:textId="77777777" w:rsidR="003F662F" w:rsidRPr="00C576D2" w:rsidRDefault="003F662F" w:rsidP="003F662F">
            <w:pPr>
              <w:jc w:val="both"/>
              <w:rPr>
                <w:rFonts w:cs="Times New Roman"/>
                <w:lang w:val="en-US"/>
              </w:rPr>
            </w:pPr>
          </w:p>
        </w:tc>
        <w:tc>
          <w:tcPr>
            <w:tcW w:w="236" w:type="dxa"/>
            <w:shd w:val="clear" w:color="auto" w:fill="auto"/>
          </w:tcPr>
          <w:p w14:paraId="0CA271D6" w14:textId="77777777" w:rsidR="003F662F" w:rsidRPr="00C576D2" w:rsidRDefault="003F662F" w:rsidP="003F662F">
            <w:pPr>
              <w:jc w:val="both"/>
              <w:rPr>
                <w:rFonts w:cs="Times New Roman"/>
                <w:lang w:val="en-US"/>
              </w:rPr>
            </w:pPr>
          </w:p>
        </w:tc>
        <w:tc>
          <w:tcPr>
            <w:tcW w:w="1020" w:type="dxa"/>
            <w:gridSpan w:val="2"/>
            <w:shd w:val="clear" w:color="auto" w:fill="auto"/>
          </w:tcPr>
          <w:p w14:paraId="4EF5E82C" w14:textId="77777777" w:rsidR="003F662F" w:rsidRPr="00C576D2" w:rsidRDefault="003F662F" w:rsidP="003F662F">
            <w:pPr>
              <w:ind w:left="-80" w:right="-110"/>
              <w:jc w:val="right"/>
              <w:rPr>
                <w:rFonts w:cs="Times New Roman"/>
                <w:lang w:val="en-US"/>
              </w:rPr>
            </w:pPr>
          </w:p>
        </w:tc>
        <w:tc>
          <w:tcPr>
            <w:tcW w:w="236" w:type="dxa"/>
            <w:shd w:val="clear" w:color="auto" w:fill="auto"/>
          </w:tcPr>
          <w:p w14:paraId="4AD8C5A0" w14:textId="77777777" w:rsidR="003F662F" w:rsidRPr="00C576D2" w:rsidRDefault="003F662F" w:rsidP="003F662F">
            <w:pPr>
              <w:jc w:val="both"/>
              <w:rPr>
                <w:rFonts w:cs="Times New Roman"/>
                <w:lang w:val="en-US"/>
              </w:rPr>
            </w:pPr>
          </w:p>
        </w:tc>
        <w:tc>
          <w:tcPr>
            <w:tcW w:w="1031" w:type="dxa"/>
            <w:shd w:val="clear" w:color="auto" w:fill="auto"/>
          </w:tcPr>
          <w:p w14:paraId="792260FD" w14:textId="77777777" w:rsidR="003F662F" w:rsidRPr="00C576D2" w:rsidRDefault="003F662F" w:rsidP="003F662F">
            <w:pPr>
              <w:ind w:left="-128" w:right="-143"/>
              <w:jc w:val="right"/>
              <w:rPr>
                <w:rFonts w:cs="Times New Roman"/>
                <w:lang w:val="en-US"/>
              </w:rPr>
            </w:pPr>
          </w:p>
        </w:tc>
      </w:tr>
      <w:tr w:rsidR="003F662F" w:rsidRPr="00C576D2" w14:paraId="52886BFB" w14:textId="77777777" w:rsidTr="00AA0004">
        <w:trPr>
          <w:gridAfter w:val="1"/>
          <w:wAfter w:w="11" w:type="dxa"/>
          <w:trHeight w:val="386"/>
          <w:tblHeader/>
        </w:trPr>
        <w:tc>
          <w:tcPr>
            <w:tcW w:w="2701" w:type="dxa"/>
            <w:shd w:val="clear" w:color="auto" w:fill="auto"/>
          </w:tcPr>
          <w:p w14:paraId="291541AE" w14:textId="77777777" w:rsidR="003F662F" w:rsidRDefault="003F662F" w:rsidP="003F662F">
            <w:r w:rsidRPr="00C576D2">
              <w:rPr>
                <w:rFonts w:cs="Times New Roman"/>
              </w:rPr>
              <w:t xml:space="preserve">Bills of exchange </w:t>
            </w:r>
            <w:r w:rsidRPr="00C576D2">
              <w:t xml:space="preserve">measured </w:t>
            </w:r>
          </w:p>
          <w:p w14:paraId="2F85718D" w14:textId="77777777" w:rsidR="003F662F" w:rsidRPr="00C576D2" w:rsidRDefault="003F662F" w:rsidP="003F662F">
            <w:pPr>
              <w:rPr>
                <w:rFonts w:cs="Times New Roman"/>
              </w:rPr>
            </w:pPr>
            <w:r>
              <w:rPr>
                <w:cs/>
              </w:rPr>
              <w:t xml:space="preserve">   </w:t>
            </w:r>
            <w:r w:rsidRPr="00C576D2">
              <w:t>at amortised cost</w:t>
            </w:r>
          </w:p>
        </w:tc>
        <w:tc>
          <w:tcPr>
            <w:tcW w:w="899" w:type="dxa"/>
            <w:shd w:val="clear" w:color="auto" w:fill="auto"/>
          </w:tcPr>
          <w:p w14:paraId="2D61F0AF" w14:textId="77777777" w:rsidR="003F662F" w:rsidRPr="00AA0004" w:rsidRDefault="003F662F" w:rsidP="003F662F">
            <w:pPr>
              <w:pStyle w:val="acctfourfigures"/>
              <w:tabs>
                <w:tab w:val="clear" w:pos="765"/>
                <w:tab w:val="decimal" w:pos="700"/>
              </w:tabs>
              <w:spacing w:line="240" w:lineRule="atLeast"/>
              <w:ind w:left="-110" w:right="-110"/>
              <w:rPr>
                <w:rFonts w:cstheme="minorBidi" w:hint="cs"/>
                <w:szCs w:val="28"/>
                <w:cs/>
                <w:lang w:bidi="th-TH"/>
              </w:rPr>
            </w:pPr>
          </w:p>
          <w:p w14:paraId="45DFA38D" w14:textId="77777777" w:rsidR="003F662F" w:rsidRPr="006A4AAE" w:rsidRDefault="003F662F" w:rsidP="003F662F">
            <w:pPr>
              <w:pStyle w:val="acctfourfigures"/>
              <w:tabs>
                <w:tab w:val="clear" w:pos="765"/>
                <w:tab w:val="decimal" w:pos="700"/>
              </w:tabs>
              <w:spacing w:line="240" w:lineRule="atLeast"/>
              <w:ind w:left="-110" w:right="-110"/>
              <w:rPr>
                <w:rFonts w:cs="Times New Roman"/>
                <w:szCs w:val="22"/>
                <w:lang w:val="en-US"/>
              </w:rPr>
            </w:pPr>
            <w:r w:rsidRPr="006A4AAE">
              <w:rPr>
                <w:rFonts w:cs="Times New Roman"/>
                <w:szCs w:val="22"/>
              </w:rPr>
              <w:t>200,000</w:t>
            </w:r>
          </w:p>
        </w:tc>
        <w:tc>
          <w:tcPr>
            <w:tcW w:w="236" w:type="dxa"/>
            <w:shd w:val="clear" w:color="auto" w:fill="auto"/>
          </w:tcPr>
          <w:p w14:paraId="2F9224A7" w14:textId="77777777" w:rsidR="003F662F" w:rsidRPr="006A4AAE" w:rsidRDefault="003F662F" w:rsidP="003F662F">
            <w:pPr>
              <w:ind w:hanging="33"/>
              <w:jc w:val="both"/>
              <w:rPr>
                <w:rFonts w:cs="Times New Roman"/>
                <w:lang w:val="en-US"/>
              </w:rPr>
            </w:pPr>
          </w:p>
        </w:tc>
        <w:tc>
          <w:tcPr>
            <w:tcW w:w="933" w:type="dxa"/>
            <w:shd w:val="clear" w:color="auto" w:fill="auto"/>
          </w:tcPr>
          <w:p w14:paraId="1494D8A3" w14:textId="77777777" w:rsidR="003F662F" w:rsidRPr="006A4AAE" w:rsidRDefault="003F662F" w:rsidP="003F662F">
            <w:pPr>
              <w:pStyle w:val="acctfourfigures"/>
              <w:tabs>
                <w:tab w:val="clear" w:pos="765"/>
                <w:tab w:val="decimal" w:pos="740"/>
              </w:tabs>
              <w:spacing w:line="240" w:lineRule="atLeast"/>
              <w:ind w:left="-112" w:right="-110"/>
              <w:rPr>
                <w:rFonts w:cs="Times New Roman"/>
                <w:szCs w:val="22"/>
              </w:rPr>
            </w:pPr>
          </w:p>
          <w:p w14:paraId="2FF8A19E" w14:textId="77777777" w:rsidR="003F662F" w:rsidRPr="006A4AAE" w:rsidRDefault="003F662F" w:rsidP="003F662F">
            <w:pPr>
              <w:pStyle w:val="acctfourfigures"/>
              <w:tabs>
                <w:tab w:val="clear" w:pos="765"/>
                <w:tab w:val="decimal" w:pos="740"/>
              </w:tabs>
              <w:spacing w:line="240" w:lineRule="atLeast"/>
              <w:ind w:left="-112" w:right="-110"/>
              <w:rPr>
                <w:rFonts w:cs="Times New Roman"/>
                <w:szCs w:val="22"/>
              </w:rPr>
            </w:pPr>
            <w:r w:rsidRPr="006A4AAE">
              <w:rPr>
                <w:rFonts w:cs="Times New Roman"/>
                <w:szCs w:val="22"/>
              </w:rPr>
              <w:t>100,000</w:t>
            </w:r>
          </w:p>
        </w:tc>
        <w:tc>
          <w:tcPr>
            <w:tcW w:w="236" w:type="dxa"/>
            <w:shd w:val="clear" w:color="auto" w:fill="auto"/>
          </w:tcPr>
          <w:p w14:paraId="705D06B5" w14:textId="77777777" w:rsidR="003F662F" w:rsidRPr="006A4AAE" w:rsidRDefault="003F662F" w:rsidP="003F662F">
            <w:pPr>
              <w:jc w:val="both"/>
              <w:rPr>
                <w:rFonts w:cs="Times New Roman"/>
                <w:lang w:val="en-US"/>
              </w:rPr>
            </w:pPr>
          </w:p>
        </w:tc>
        <w:tc>
          <w:tcPr>
            <w:tcW w:w="1024" w:type="dxa"/>
            <w:shd w:val="clear" w:color="auto" w:fill="auto"/>
          </w:tcPr>
          <w:p w14:paraId="3BD74591" w14:textId="77777777" w:rsidR="003F662F" w:rsidRPr="006A4AAE" w:rsidRDefault="003F662F" w:rsidP="003F662F">
            <w:pPr>
              <w:pStyle w:val="acctfourfigures"/>
              <w:tabs>
                <w:tab w:val="clear" w:pos="765"/>
                <w:tab w:val="decimal" w:pos="806"/>
              </w:tabs>
              <w:spacing w:line="240" w:lineRule="atLeast"/>
              <w:ind w:left="-322" w:right="-79"/>
              <w:rPr>
                <w:rFonts w:cstheme="minorBidi"/>
                <w:szCs w:val="22"/>
                <w:lang w:val="en-US" w:bidi="th-TH"/>
              </w:rPr>
            </w:pPr>
          </w:p>
          <w:p w14:paraId="7A6E2F5A" w14:textId="010313C1" w:rsidR="003F662F" w:rsidRPr="006A4AAE" w:rsidRDefault="003F662F" w:rsidP="003F662F">
            <w:pPr>
              <w:pStyle w:val="acctfourfigures"/>
              <w:tabs>
                <w:tab w:val="clear" w:pos="765"/>
                <w:tab w:val="decimal" w:pos="806"/>
              </w:tabs>
              <w:spacing w:line="240" w:lineRule="atLeast"/>
              <w:ind w:left="-322" w:right="-79"/>
              <w:rPr>
                <w:rFonts w:cstheme="minorBidi"/>
                <w:szCs w:val="22"/>
                <w:lang w:val="en-US" w:bidi="th-TH"/>
              </w:rPr>
            </w:pPr>
            <w:r w:rsidRPr="006A4AAE">
              <w:rPr>
                <w:szCs w:val="22"/>
                <w:cs/>
                <w:lang w:val="en-US" w:bidi="th-TH"/>
              </w:rPr>
              <w:t>(</w:t>
            </w:r>
            <w:r w:rsidR="00005708" w:rsidRPr="006A4AAE">
              <w:rPr>
                <w:rFonts w:cstheme="minorBidi"/>
                <w:szCs w:val="22"/>
                <w:lang w:val="en-US" w:bidi="th-TH"/>
              </w:rPr>
              <w:t>5</w:t>
            </w:r>
            <w:r w:rsidRPr="006A4AAE">
              <w:rPr>
                <w:rFonts w:cstheme="minorBidi"/>
                <w:szCs w:val="22"/>
                <w:lang w:val="en-US" w:bidi="th-TH"/>
              </w:rPr>
              <w:t>00,000</w:t>
            </w:r>
            <w:r w:rsidRPr="006A4AAE">
              <w:rPr>
                <w:szCs w:val="22"/>
                <w:cs/>
                <w:lang w:val="en-US" w:bidi="th-TH"/>
              </w:rPr>
              <w:t>)</w:t>
            </w:r>
          </w:p>
        </w:tc>
        <w:tc>
          <w:tcPr>
            <w:tcW w:w="239" w:type="dxa"/>
          </w:tcPr>
          <w:p w14:paraId="701B7C90" w14:textId="77777777" w:rsidR="003F662F" w:rsidRPr="006A4AAE" w:rsidRDefault="003F662F" w:rsidP="003F662F">
            <w:pPr>
              <w:jc w:val="both"/>
              <w:rPr>
                <w:rFonts w:cs="Times New Roman"/>
                <w:lang w:val="en-US"/>
              </w:rPr>
            </w:pPr>
          </w:p>
        </w:tc>
        <w:tc>
          <w:tcPr>
            <w:tcW w:w="1024" w:type="dxa"/>
          </w:tcPr>
          <w:p w14:paraId="69869DAA" w14:textId="77777777" w:rsidR="003F662F" w:rsidRPr="006A4AAE" w:rsidRDefault="003F662F" w:rsidP="003F662F">
            <w:pPr>
              <w:pStyle w:val="acctfourfigures"/>
              <w:tabs>
                <w:tab w:val="clear" w:pos="765"/>
                <w:tab w:val="decimal" w:pos="460"/>
              </w:tabs>
              <w:spacing w:line="240" w:lineRule="auto"/>
              <w:ind w:left="-80" w:right="-100"/>
              <w:rPr>
                <w:rFonts w:cs="Times New Roman"/>
                <w:szCs w:val="22"/>
              </w:rPr>
            </w:pPr>
          </w:p>
          <w:p w14:paraId="0D15308B" w14:textId="77777777" w:rsidR="003F662F" w:rsidRPr="006A4AAE" w:rsidRDefault="003F662F" w:rsidP="003F662F">
            <w:pPr>
              <w:pStyle w:val="acctfourfigures"/>
              <w:tabs>
                <w:tab w:val="clear" w:pos="765"/>
                <w:tab w:val="decimal" w:pos="460"/>
              </w:tabs>
              <w:spacing w:line="240" w:lineRule="auto"/>
              <w:ind w:left="-80" w:right="-100"/>
              <w:rPr>
                <w:rFonts w:cs="Times New Roman"/>
                <w:szCs w:val="22"/>
              </w:rPr>
            </w:pPr>
            <w:r w:rsidRPr="006A4AAE">
              <w:rPr>
                <w:szCs w:val="22"/>
                <w:cs/>
                <w:lang w:bidi="th-TH"/>
              </w:rPr>
              <w:t>-</w:t>
            </w:r>
          </w:p>
        </w:tc>
        <w:tc>
          <w:tcPr>
            <w:tcW w:w="236" w:type="dxa"/>
            <w:shd w:val="clear" w:color="auto" w:fill="auto"/>
          </w:tcPr>
          <w:p w14:paraId="00F4005E" w14:textId="77777777" w:rsidR="003F662F" w:rsidRPr="006A4AAE" w:rsidRDefault="003F662F" w:rsidP="003F662F">
            <w:pPr>
              <w:jc w:val="both"/>
              <w:rPr>
                <w:rFonts w:cs="Times New Roman"/>
                <w:lang w:val="en-US"/>
              </w:rPr>
            </w:pPr>
          </w:p>
        </w:tc>
        <w:tc>
          <w:tcPr>
            <w:tcW w:w="1020" w:type="dxa"/>
            <w:gridSpan w:val="2"/>
            <w:shd w:val="clear" w:color="auto" w:fill="auto"/>
          </w:tcPr>
          <w:p w14:paraId="2BBECEA5" w14:textId="77777777" w:rsidR="003F662F" w:rsidRPr="006A4AAE" w:rsidRDefault="003F662F" w:rsidP="003F662F">
            <w:pPr>
              <w:pStyle w:val="acctfourfigures"/>
              <w:tabs>
                <w:tab w:val="clear" w:pos="765"/>
                <w:tab w:val="decimal" w:pos="812"/>
              </w:tabs>
              <w:spacing w:line="240" w:lineRule="atLeast"/>
              <w:ind w:left="-80" w:right="-110"/>
              <w:rPr>
                <w:rFonts w:cs="Times New Roman"/>
                <w:szCs w:val="22"/>
              </w:rPr>
            </w:pPr>
          </w:p>
          <w:p w14:paraId="7449BDAC" w14:textId="77777777" w:rsidR="003F662F" w:rsidRPr="006A4AAE" w:rsidRDefault="003F662F" w:rsidP="003F662F">
            <w:pPr>
              <w:pStyle w:val="acctfourfigures"/>
              <w:tabs>
                <w:tab w:val="clear" w:pos="765"/>
                <w:tab w:val="decimal" w:pos="812"/>
              </w:tabs>
              <w:spacing w:line="240" w:lineRule="atLeast"/>
              <w:ind w:left="-80" w:right="-110"/>
              <w:rPr>
                <w:rFonts w:cs="Times New Roman"/>
                <w:szCs w:val="22"/>
              </w:rPr>
            </w:pPr>
            <w:r w:rsidRPr="006A4AAE">
              <w:rPr>
                <w:rFonts w:cs="Times New Roman"/>
                <w:szCs w:val="22"/>
              </w:rPr>
              <w:t>200,000</w:t>
            </w:r>
          </w:p>
        </w:tc>
        <w:tc>
          <w:tcPr>
            <w:tcW w:w="236" w:type="dxa"/>
            <w:shd w:val="clear" w:color="auto" w:fill="auto"/>
          </w:tcPr>
          <w:p w14:paraId="4BFE656C" w14:textId="77777777" w:rsidR="003F662F" w:rsidRPr="006A4AAE" w:rsidRDefault="003F662F" w:rsidP="003F662F">
            <w:pPr>
              <w:jc w:val="both"/>
              <w:rPr>
                <w:rFonts w:cs="Times New Roman"/>
                <w:lang w:val="en-US"/>
              </w:rPr>
            </w:pPr>
          </w:p>
        </w:tc>
        <w:tc>
          <w:tcPr>
            <w:tcW w:w="1031" w:type="dxa"/>
            <w:shd w:val="clear" w:color="auto" w:fill="auto"/>
          </w:tcPr>
          <w:p w14:paraId="7985B679" w14:textId="77777777" w:rsidR="003F662F" w:rsidRPr="006A4AAE" w:rsidRDefault="003F662F" w:rsidP="003F662F">
            <w:pPr>
              <w:pStyle w:val="acctfourfigures"/>
              <w:tabs>
                <w:tab w:val="clear" w:pos="765"/>
                <w:tab w:val="decimal" w:pos="1035"/>
              </w:tabs>
              <w:spacing w:line="240" w:lineRule="atLeast"/>
              <w:ind w:right="11"/>
              <w:rPr>
                <w:rFonts w:cs="Times New Roman"/>
                <w:szCs w:val="22"/>
              </w:rPr>
            </w:pPr>
          </w:p>
          <w:p w14:paraId="002CD232" w14:textId="3E1FF8D2" w:rsidR="003F662F" w:rsidRPr="006A4AAE" w:rsidRDefault="00005708" w:rsidP="00005708">
            <w:pPr>
              <w:pStyle w:val="acctfourfigures"/>
              <w:tabs>
                <w:tab w:val="clear" w:pos="765"/>
                <w:tab w:val="decimal" w:pos="460"/>
              </w:tabs>
              <w:spacing w:line="240" w:lineRule="auto"/>
              <w:ind w:left="-80" w:right="-100"/>
              <w:rPr>
                <w:rFonts w:cs="Times New Roman"/>
                <w:szCs w:val="22"/>
              </w:rPr>
            </w:pPr>
            <w:r w:rsidRPr="006A4AAE">
              <w:rPr>
                <w:szCs w:val="22"/>
                <w:cs/>
                <w:lang w:bidi="th-TH"/>
              </w:rPr>
              <w:t>-</w:t>
            </w:r>
          </w:p>
        </w:tc>
      </w:tr>
      <w:tr w:rsidR="003F662F" w:rsidRPr="00C576D2" w14:paraId="0AA49F96" w14:textId="77777777" w:rsidTr="00AA0004">
        <w:trPr>
          <w:gridAfter w:val="1"/>
          <w:wAfter w:w="11" w:type="dxa"/>
          <w:trHeight w:val="386"/>
          <w:tblHeader/>
        </w:trPr>
        <w:tc>
          <w:tcPr>
            <w:tcW w:w="2701" w:type="dxa"/>
            <w:shd w:val="clear" w:color="auto" w:fill="auto"/>
          </w:tcPr>
          <w:p w14:paraId="56A34F48" w14:textId="77777777" w:rsidR="003F662F" w:rsidRDefault="003F662F" w:rsidP="003F662F">
            <w:r w:rsidRPr="00C576D2">
              <w:rPr>
                <w:rFonts w:cs="Times New Roman"/>
              </w:rPr>
              <w:t xml:space="preserve">Debentures </w:t>
            </w:r>
            <w:r w:rsidRPr="00C576D2">
              <w:t xml:space="preserve">measured at </w:t>
            </w:r>
          </w:p>
          <w:p w14:paraId="52254FE0" w14:textId="77777777" w:rsidR="003F662F" w:rsidRPr="00C576D2" w:rsidRDefault="003F662F" w:rsidP="003F662F">
            <w:pPr>
              <w:rPr>
                <w:rFonts w:cs="Times New Roman"/>
              </w:rPr>
            </w:pPr>
            <w:r>
              <w:rPr>
                <w:cs/>
              </w:rPr>
              <w:t xml:space="preserve">   </w:t>
            </w:r>
            <w:r w:rsidRPr="00C576D2">
              <w:t>amortised cost</w:t>
            </w:r>
          </w:p>
        </w:tc>
        <w:tc>
          <w:tcPr>
            <w:tcW w:w="899" w:type="dxa"/>
            <w:tcBorders>
              <w:bottom w:val="single" w:sz="4" w:space="0" w:color="auto"/>
            </w:tcBorders>
            <w:shd w:val="clear" w:color="auto" w:fill="auto"/>
          </w:tcPr>
          <w:p w14:paraId="7C763297" w14:textId="77777777" w:rsidR="003F662F" w:rsidRPr="006A4AAE" w:rsidRDefault="003F662F" w:rsidP="003F662F">
            <w:pPr>
              <w:pStyle w:val="acctfourfigures"/>
              <w:tabs>
                <w:tab w:val="clear" w:pos="765"/>
                <w:tab w:val="decimal" w:pos="700"/>
              </w:tabs>
              <w:spacing w:line="240" w:lineRule="atLeast"/>
              <w:ind w:left="-110" w:right="-110"/>
              <w:rPr>
                <w:rFonts w:cs="Times New Roman"/>
                <w:szCs w:val="22"/>
              </w:rPr>
            </w:pPr>
          </w:p>
          <w:p w14:paraId="5D7FD279" w14:textId="77777777" w:rsidR="003F662F" w:rsidRPr="006A4AAE" w:rsidRDefault="003F662F" w:rsidP="003F662F">
            <w:pPr>
              <w:pStyle w:val="acctfourfigures"/>
              <w:tabs>
                <w:tab w:val="clear" w:pos="765"/>
                <w:tab w:val="decimal" w:pos="700"/>
              </w:tabs>
              <w:spacing w:line="240" w:lineRule="atLeast"/>
              <w:ind w:left="-110" w:right="-110"/>
              <w:rPr>
                <w:rFonts w:cs="Times New Roman"/>
                <w:szCs w:val="22"/>
                <w:lang w:val="en-US"/>
              </w:rPr>
            </w:pPr>
            <w:r w:rsidRPr="006A4AAE">
              <w:rPr>
                <w:rFonts w:cs="Times New Roman"/>
                <w:szCs w:val="22"/>
              </w:rPr>
              <w:t>45,000</w:t>
            </w:r>
          </w:p>
        </w:tc>
        <w:tc>
          <w:tcPr>
            <w:tcW w:w="236" w:type="dxa"/>
            <w:shd w:val="clear" w:color="auto" w:fill="auto"/>
          </w:tcPr>
          <w:p w14:paraId="0BBA6379" w14:textId="77777777" w:rsidR="003F662F" w:rsidRPr="006A4AAE" w:rsidRDefault="003F662F" w:rsidP="003F662F">
            <w:pPr>
              <w:jc w:val="both"/>
              <w:rPr>
                <w:rFonts w:cs="Times New Roman"/>
                <w:lang w:val="en-US"/>
              </w:rPr>
            </w:pPr>
          </w:p>
        </w:tc>
        <w:tc>
          <w:tcPr>
            <w:tcW w:w="933" w:type="dxa"/>
            <w:tcBorders>
              <w:bottom w:val="single" w:sz="4" w:space="0" w:color="auto"/>
            </w:tcBorders>
            <w:shd w:val="clear" w:color="auto" w:fill="auto"/>
          </w:tcPr>
          <w:p w14:paraId="0886C192" w14:textId="77777777" w:rsidR="003F662F" w:rsidRPr="006A4AAE" w:rsidRDefault="003F662F" w:rsidP="003F662F">
            <w:pPr>
              <w:tabs>
                <w:tab w:val="decimal" w:pos="470"/>
              </w:tabs>
              <w:ind w:left="-171" w:right="-125"/>
              <w:jc w:val="center"/>
              <w:rPr>
                <w:rFonts w:cs="Times New Roman"/>
                <w:lang w:bidi="ar-SA"/>
              </w:rPr>
            </w:pPr>
          </w:p>
          <w:p w14:paraId="34BCC2C0" w14:textId="77777777" w:rsidR="003F662F" w:rsidRPr="006A4AAE" w:rsidRDefault="003F662F" w:rsidP="003F662F">
            <w:pPr>
              <w:pStyle w:val="acctfourfigures"/>
              <w:tabs>
                <w:tab w:val="clear" w:pos="765"/>
                <w:tab w:val="decimal" w:pos="470"/>
              </w:tabs>
              <w:spacing w:line="240" w:lineRule="atLeast"/>
              <w:ind w:left="-112" w:right="-110"/>
              <w:rPr>
                <w:rFonts w:cs="Times New Roman"/>
                <w:szCs w:val="22"/>
              </w:rPr>
            </w:pPr>
            <w:r w:rsidRPr="006A4AAE">
              <w:rPr>
                <w:szCs w:val="22"/>
                <w:cs/>
                <w:lang w:bidi="th-TH"/>
              </w:rPr>
              <w:t>-</w:t>
            </w:r>
          </w:p>
        </w:tc>
        <w:tc>
          <w:tcPr>
            <w:tcW w:w="236" w:type="dxa"/>
            <w:shd w:val="clear" w:color="auto" w:fill="auto"/>
          </w:tcPr>
          <w:p w14:paraId="488808E1" w14:textId="77777777" w:rsidR="003F662F" w:rsidRPr="006A4AAE" w:rsidRDefault="003F662F" w:rsidP="003F662F">
            <w:pPr>
              <w:jc w:val="both"/>
              <w:rPr>
                <w:rFonts w:cs="Times New Roman"/>
                <w:lang w:val="en-US"/>
              </w:rPr>
            </w:pPr>
          </w:p>
        </w:tc>
        <w:tc>
          <w:tcPr>
            <w:tcW w:w="1024" w:type="dxa"/>
            <w:tcBorders>
              <w:bottom w:val="single" w:sz="4" w:space="0" w:color="auto"/>
            </w:tcBorders>
            <w:shd w:val="clear" w:color="auto" w:fill="auto"/>
          </w:tcPr>
          <w:p w14:paraId="25C9845E" w14:textId="77777777" w:rsidR="003F662F" w:rsidRPr="006A4AAE" w:rsidRDefault="003F662F" w:rsidP="003F662F">
            <w:pPr>
              <w:pStyle w:val="acctfourfigures"/>
              <w:tabs>
                <w:tab w:val="clear" w:pos="765"/>
                <w:tab w:val="decimal" w:pos="806"/>
              </w:tabs>
              <w:spacing w:line="240" w:lineRule="atLeast"/>
              <w:ind w:left="-322" w:right="-79"/>
              <w:rPr>
                <w:rFonts w:cstheme="minorBidi"/>
                <w:szCs w:val="22"/>
                <w:lang w:val="en-US" w:bidi="th-TH"/>
              </w:rPr>
            </w:pPr>
          </w:p>
          <w:p w14:paraId="3EE7E1D1" w14:textId="77777777" w:rsidR="003F662F" w:rsidRPr="006A4AAE" w:rsidRDefault="003F662F" w:rsidP="003F662F">
            <w:pPr>
              <w:pStyle w:val="acctfourfigures"/>
              <w:tabs>
                <w:tab w:val="clear" w:pos="765"/>
                <w:tab w:val="decimal" w:pos="806"/>
              </w:tabs>
              <w:spacing w:line="240" w:lineRule="atLeast"/>
              <w:ind w:left="-322" w:right="-79"/>
              <w:rPr>
                <w:rFonts w:cstheme="minorBidi"/>
                <w:szCs w:val="22"/>
                <w:lang w:val="en-US" w:bidi="th-TH"/>
              </w:rPr>
            </w:pPr>
            <w:r w:rsidRPr="006A4AAE">
              <w:rPr>
                <w:szCs w:val="22"/>
                <w:cs/>
                <w:lang w:val="en-US" w:bidi="th-TH"/>
              </w:rPr>
              <w:t>(</w:t>
            </w:r>
            <w:r w:rsidRPr="006A4AAE">
              <w:rPr>
                <w:rFonts w:cstheme="minorBidi"/>
                <w:szCs w:val="22"/>
                <w:lang w:val="en-US" w:bidi="th-TH"/>
              </w:rPr>
              <w:t>45,000</w:t>
            </w:r>
            <w:r w:rsidRPr="006A4AAE">
              <w:rPr>
                <w:szCs w:val="22"/>
                <w:cs/>
                <w:lang w:val="en-US" w:bidi="th-TH"/>
              </w:rPr>
              <w:t>)</w:t>
            </w:r>
          </w:p>
        </w:tc>
        <w:tc>
          <w:tcPr>
            <w:tcW w:w="239" w:type="dxa"/>
          </w:tcPr>
          <w:p w14:paraId="60CED655" w14:textId="77777777" w:rsidR="003F662F" w:rsidRPr="006A4AAE" w:rsidRDefault="003F662F" w:rsidP="003F662F">
            <w:pPr>
              <w:tabs>
                <w:tab w:val="decimal" w:pos="798"/>
              </w:tabs>
              <w:ind w:left="-102" w:right="-123"/>
              <w:rPr>
                <w:rFonts w:cs="Times New Roman"/>
                <w:lang w:val="en-US"/>
              </w:rPr>
            </w:pPr>
          </w:p>
        </w:tc>
        <w:tc>
          <w:tcPr>
            <w:tcW w:w="1024" w:type="dxa"/>
            <w:tcBorders>
              <w:bottom w:val="single" w:sz="4" w:space="0" w:color="auto"/>
            </w:tcBorders>
          </w:tcPr>
          <w:p w14:paraId="7A0158B0" w14:textId="77777777" w:rsidR="003F662F" w:rsidRPr="006A4AAE" w:rsidRDefault="003F662F" w:rsidP="003F662F">
            <w:pPr>
              <w:pStyle w:val="acctfourfigures"/>
              <w:tabs>
                <w:tab w:val="clear" w:pos="765"/>
                <w:tab w:val="decimal" w:pos="460"/>
              </w:tabs>
              <w:spacing w:line="240" w:lineRule="auto"/>
              <w:ind w:left="-80" w:right="-100"/>
              <w:rPr>
                <w:rFonts w:cs="Times New Roman"/>
                <w:szCs w:val="22"/>
              </w:rPr>
            </w:pPr>
          </w:p>
          <w:p w14:paraId="20B441AA" w14:textId="77777777" w:rsidR="003F662F" w:rsidRPr="006A4AAE" w:rsidRDefault="003F662F" w:rsidP="003F662F">
            <w:pPr>
              <w:pStyle w:val="acctfourfigures"/>
              <w:tabs>
                <w:tab w:val="clear" w:pos="765"/>
                <w:tab w:val="decimal" w:pos="460"/>
              </w:tabs>
              <w:spacing w:line="240" w:lineRule="auto"/>
              <w:ind w:left="-80" w:right="-100"/>
              <w:rPr>
                <w:rFonts w:cs="Times New Roman"/>
                <w:szCs w:val="22"/>
              </w:rPr>
            </w:pPr>
            <w:r w:rsidRPr="006A4AAE">
              <w:rPr>
                <w:szCs w:val="22"/>
                <w:cs/>
                <w:lang w:bidi="th-TH"/>
              </w:rPr>
              <w:t>-</w:t>
            </w:r>
          </w:p>
        </w:tc>
        <w:tc>
          <w:tcPr>
            <w:tcW w:w="236" w:type="dxa"/>
            <w:shd w:val="clear" w:color="auto" w:fill="auto"/>
          </w:tcPr>
          <w:p w14:paraId="3E47D5A0" w14:textId="77777777" w:rsidR="003F662F" w:rsidRPr="006A4AAE" w:rsidRDefault="003F662F" w:rsidP="003F662F">
            <w:pPr>
              <w:tabs>
                <w:tab w:val="decimal" w:pos="798"/>
              </w:tabs>
              <w:ind w:left="-102" w:right="-123"/>
              <w:rPr>
                <w:rFonts w:cs="Times New Roman"/>
                <w:lang w:val="en-US"/>
              </w:rPr>
            </w:pPr>
          </w:p>
        </w:tc>
        <w:tc>
          <w:tcPr>
            <w:tcW w:w="1020" w:type="dxa"/>
            <w:gridSpan w:val="2"/>
            <w:shd w:val="clear" w:color="auto" w:fill="auto"/>
          </w:tcPr>
          <w:p w14:paraId="64DB1DCF" w14:textId="77777777" w:rsidR="003F662F" w:rsidRPr="006A4AAE" w:rsidRDefault="003F662F" w:rsidP="003F662F">
            <w:pPr>
              <w:pStyle w:val="acctfourfigures"/>
              <w:tabs>
                <w:tab w:val="clear" w:pos="765"/>
                <w:tab w:val="decimal" w:pos="812"/>
              </w:tabs>
              <w:spacing w:line="240" w:lineRule="atLeast"/>
              <w:ind w:left="-80" w:right="-110"/>
              <w:rPr>
                <w:rFonts w:cs="Times New Roman"/>
                <w:szCs w:val="22"/>
              </w:rPr>
            </w:pPr>
          </w:p>
          <w:p w14:paraId="4513815D" w14:textId="12A83AD3" w:rsidR="003F662F" w:rsidRPr="006A4AAE" w:rsidRDefault="00005708" w:rsidP="003F662F">
            <w:pPr>
              <w:pStyle w:val="acctfourfigures"/>
              <w:tabs>
                <w:tab w:val="clear" w:pos="765"/>
                <w:tab w:val="decimal" w:pos="812"/>
              </w:tabs>
              <w:spacing w:line="240" w:lineRule="atLeast"/>
              <w:ind w:left="-80" w:right="-110"/>
              <w:rPr>
                <w:rFonts w:cs="Times New Roman"/>
                <w:szCs w:val="22"/>
              </w:rPr>
            </w:pPr>
            <w:r w:rsidRPr="006A4AAE">
              <w:rPr>
                <w:rFonts w:cs="Times New Roman"/>
                <w:szCs w:val="22"/>
              </w:rPr>
              <w:t>7</w:t>
            </w:r>
            <w:r w:rsidR="003F662F" w:rsidRPr="006A4AAE">
              <w:rPr>
                <w:rFonts w:cs="Times New Roman"/>
                <w:szCs w:val="22"/>
              </w:rPr>
              <w:t>0,000</w:t>
            </w:r>
          </w:p>
        </w:tc>
        <w:tc>
          <w:tcPr>
            <w:tcW w:w="236" w:type="dxa"/>
            <w:shd w:val="clear" w:color="auto" w:fill="auto"/>
          </w:tcPr>
          <w:p w14:paraId="1856AD98" w14:textId="77777777" w:rsidR="003F662F" w:rsidRPr="006A4AAE" w:rsidRDefault="003F662F" w:rsidP="003F662F">
            <w:pPr>
              <w:jc w:val="both"/>
              <w:rPr>
                <w:rFonts w:cs="Times New Roman"/>
                <w:lang w:val="en-US"/>
              </w:rPr>
            </w:pPr>
          </w:p>
        </w:tc>
        <w:tc>
          <w:tcPr>
            <w:tcW w:w="1031" w:type="dxa"/>
            <w:tcBorders>
              <w:bottom w:val="single" w:sz="4" w:space="0" w:color="auto"/>
            </w:tcBorders>
            <w:shd w:val="clear" w:color="auto" w:fill="auto"/>
          </w:tcPr>
          <w:p w14:paraId="504E6DC5" w14:textId="77777777" w:rsidR="003F662F" w:rsidRPr="006A4AAE" w:rsidRDefault="003F662F" w:rsidP="00AA0004">
            <w:pPr>
              <w:pStyle w:val="acctfourfigures"/>
              <w:tabs>
                <w:tab w:val="clear" w:pos="765"/>
                <w:tab w:val="decimal" w:pos="814"/>
              </w:tabs>
              <w:spacing w:line="240" w:lineRule="atLeast"/>
              <w:ind w:right="11"/>
              <w:rPr>
                <w:rFonts w:cs="Times New Roman"/>
                <w:szCs w:val="22"/>
              </w:rPr>
            </w:pPr>
          </w:p>
          <w:p w14:paraId="6BD5F854" w14:textId="304A149D" w:rsidR="003F662F" w:rsidRPr="006A4AAE" w:rsidRDefault="00005708" w:rsidP="00AA0004">
            <w:pPr>
              <w:pStyle w:val="acctfourfigures"/>
              <w:tabs>
                <w:tab w:val="clear" w:pos="765"/>
                <w:tab w:val="decimal" w:pos="814"/>
              </w:tabs>
              <w:spacing w:line="240" w:lineRule="atLeast"/>
              <w:ind w:right="11"/>
              <w:rPr>
                <w:rFonts w:cs="Times New Roman"/>
                <w:szCs w:val="22"/>
              </w:rPr>
            </w:pPr>
            <w:r w:rsidRPr="006A4AAE">
              <w:rPr>
                <w:rFonts w:cs="Times New Roman"/>
                <w:szCs w:val="22"/>
              </w:rPr>
              <w:t>7</w:t>
            </w:r>
            <w:r w:rsidR="003F662F" w:rsidRPr="006A4AAE">
              <w:rPr>
                <w:rFonts w:cs="Times New Roman"/>
                <w:szCs w:val="22"/>
              </w:rPr>
              <w:t>0,000</w:t>
            </w:r>
          </w:p>
        </w:tc>
      </w:tr>
      <w:tr w:rsidR="003F662F" w:rsidRPr="00C576D2" w14:paraId="23E49EF3" w14:textId="77777777" w:rsidTr="00AA0004">
        <w:trPr>
          <w:gridAfter w:val="1"/>
          <w:wAfter w:w="11" w:type="dxa"/>
          <w:trHeight w:val="207"/>
          <w:tblHeader/>
        </w:trPr>
        <w:tc>
          <w:tcPr>
            <w:tcW w:w="2701" w:type="dxa"/>
            <w:shd w:val="clear" w:color="auto" w:fill="auto"/>
          </w:tcPr>
          <w:p w14:paraId="688AF4B6" w14:textId="77777777" w:rsidR="003F662F" w:rsidRPr="00C576D2" w:rsidRDefault="003F662F" w:rsidP="003F662F">
            <w:pPr>
              <w:jc w:val="both"/>
              <w:rPr>
                <w:rFonts w:cs="Times New Roman"/>
                <w:b/>
                <w:bCs/>
                <w:lang w:val="en-US"/>
              </w:rPr>
            </w:pPr>
            <w:r w:rsidRPr="00C576D2">
              <w:rPr>
                <w:rFonts w:cs="Times New Roman"/>
                <w:b/>
                <w:bCs/>
                <w:lang w:val="en-US"/>
              </w:rPr>
              <w:t>Total</w:t>
            </w:r>
          </w:p>
        </w:tc>
        <w:tc>
          <w:tcPr>
            <w:tcW w:w="899" w:type="dxa"/>
            <w:tcBorders>
              <w:top w:val="single" w:sz="4" w:space="0" w:color="auto"/>
              <w:bottom w:val="double" w:sz="4" w:space="0" w:color="auto"/>
            </w:tcBorders>
            <w:shd w:val="clear" w:color="auto" w:fill="auto"/>
          </w:tcPr>
          <w:p w14:paraId="35DAE54D" w14:textId="77777777" w:rsidR="003F662F" w:rsidRPr="00C576D2" w:rsidRDefault="003F662F" w:rsidP="003F662F">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245,000</w:t>
            </w:r>
          </w:p>
        </w:tc>
        <w:tc>
          <w:tcPr>
            <w:tcW w:w="236" w:type="dxa"/>
            <w:shd w:val="clear" w:color="auto" w:fill="auto"/>
          </w:tcPr>
          <w:p w14:paraId="299B8621" w14:textId="77777777" w:rsidR="003F662F" w:rsidRPr="00C576D2" w:rsidRDefault="003F662F" w:rsidP="003F662F">
            <w:pPr>
              <w:jc w:val="both"/>
              <w:rPr>
                <w:rFonts w:cs="Times New Roman"/>
                <w:b/>
                <w:bCs/>
                <w:lang w:val="en-US"/>
              </w:rPr>
            </w:pPr>
          </w:p>
        </w:tc>
        <w:tc>
          <w:tcPr>
            <w:tcW w:w="933" w:type="dxa"/>
            <w:tcBorders>
              <w:top w:val="single" w:sz="4" w:space="0" w:color="auto"/>
              <w:bottom w:val="double" w:sz="4" w:space="0" w:color="auto"/>
            </w:tcBorders>
            <w:shd w:val="clear" w:color="auto" w:fill="auto"/>
          </w:tcPr>
          <w:p w14:paraId="4E755A95" w14:textId="77777777" w:rsidR="003F662F" w:rsidRPr="00C576D2" w:rsidRDefault="003F662F" w:rsidP="003F662F">
            <w:pPr>
              <w:pStyle w:val="acctfourfigures"/>
              <w:tabs>
                <w:tab w:val="clear" w:pos="765"/>
                <w:tab w:val="decimal" w:pos="740"/>
              </w:tabs>
              <w:spacing w:line="240" w:lineRule="atLeast"/>
              <w:ind w:left="-112" w:right="-110"/>
              <w:rPr>
                <w:rFonts w:cs="Times New Roman"/>
                <w:b/>
                <w:bCs/>
                <w:szCs w:val="22"/>
                <w:lang w:val="en-US"/>
              </w:rPr>
            </w:pPr>
            <w:r>
              <w:rPr>
                <w:rFonts w:cs="Times New Roman"/>
                <w:b/>
                <w:bCs/>
                <w:szCs w:val="22"/>
                <w:lang w:val="en-US"/>
              </w:rPr>
              <w:t>100,000</w:t>
            </w:r>
          </w:p>
        </w:tc>
        <w:tc>
          <w:tcPr>
            <w:tcW w:w="236" w:type="dxa"/>
            <w:shd w:val="clear" w:color="auto" w:fill="auto"/>
          </w:tcPr>
          <w:p w14:paraId="0720E19F" w14:textId="77777777" w:rsidR="003F662F" w:rsidRPr="00C576D2" w:rsidRDefault="003F662F" w:rsidP="003F662F">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137C3BEC" w14:textId="63DDDF31" w:rsidR="003F662F" w:rsidRPr="0049020F" w:rsidRDefault="003F662F" w:rsidP="003F662F">
            <w:pPr>
              <w:pStyle w:val="acctfourfigures"/>
              <w:tabs>
                <w:tab w:val="clear" w:pos="765"/>
                <w:tab w:val="decimal" w:pos="806"/>
              </w:tabs>
              <w:spacing w:line="240" w:lineRule="atLeast"/>
              <w:ind w:left="-322" w:right="-79"/>
              <w:rPr>
                <w:rFonts w:cstheme="minorBidi"/>
                <w:b/>
                <w:bCs/>
                <w:szCs w:val="22"/>
                <w:lang w:val="en-US" w:bidi="th-TH"/>
              </w:rPr>
            </w:pPr>
            <w:r w:rsidRPr="0049020F">
              <w:rPr>
                <w:b/>
                <w:bCs/>
                <w:szCs w:val="22"/>
                <w:cs/>
                <w:lang w:val="en-US" w:bidi="th-TH"/>
              </w:rPr>
              <w:t>(</w:t>
            </w:r>
            <w:r w:rsidR="00005708">
              <w:rPr>
                <w:rFonts w:cstheme="minorBidi"/>
                <w:b/>
                <w:bCs/>
                <w:szCs w:val="22"/>
                <w:lang w:val="en-US" w:bidi="th-TH"/>
              </w:rPr>
              <w:t>5</w:t>
            </w:r>
            <w:r w:rsidRPr="0049020F">
              <w:rPr>
                <w:rFonts w:cstheme="minorBidi"/>
                <w:b/>
                <w:bCs/>
                <w:szCs w:val="22"/>
                <w:lang w:val="en-US" w:bidi="th-TH"/>
              </w:rPr>
              <w:t>45,000</w:t>
            </w:r>
            <w:r w:rsidRPr="0049020F">
              <w:rPr>
                <w:b/>
                <w:bCs/>
                <w:szCs w:val="22"/>
                <w:cs/>
                <w:lang w:val="en-US" w:bidi="th-TH"/>
              </w:rPr>
              <w:t>)</w:t>
            </w:r>
          </w:p>
        </w:tc>
        <w:tc>
          <w:tcPr>
            <w:tcW w:w="239" w:type="dxa"/>
          </w:tcPr>
          <w:p w14:paraId="20139830" w14:textId="77777777" w:rsidR="003F662F" w:rsidRPr="004B21F1" w:rsidRDefault="003F662F" w:rsidP="003F662F">
            <w:pPr>
              <w:pStyle w:val="acctfourfigures"/>
              <w:tabs>
                <w:tab w:val="clear" w:pos="765"/>
                <w:tab w:val="decimal" w:pos="470"/>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2AC23FE8" w14:textId="77777777" w:rsidR="003F662F" w:rsidRPr="004B21F1" w:rsidRDefault="003F662F" w:rsidP="003F662F">
            <w:pPr>
              <w:pStyle w:val="acctfourfigures"/>
              <w:tabs>
                <w:tab w:val="clear" w:pos="765"/>
                <w:tab w:val="decimal" w:pos="460"/>
              </w:tabs>
              <w:spacing w:line="240" w:lineRule="auto"/>
              <w:ind w:left="-80" w:right="-100"/>
              <w:rPr>
                <w:rFonts w:cs="Times New Roman"/>
                <w:b/>
                <w:bCs/>
                <w:szCs w:val="22"/>
              </w:rPr>
            </w:pPr>
            <w:r w:rsidRPr="004B21F1">
              <w:rPr>
                <w:b/>
                <w:bCs/>
                <w:szCs w:val="22"/>
                <w:cs/>
                <w:lang w:bidi="th-TH"/>
              </w:rPr>
              <w:t>-</w:t>
            </w:r>
          </w:p>
        </w:tc>
        <w:tc>
          <w:tcPr>
            <w:tcW w:w="242" w:type="dxa"/>
            <w:gridSpan w:val="2"/>
            <w:shd w:val="clear" w:color="auto" w:fill="auto"/>
          </w:tcPr>
          <w:p w14:paraId="791A7248" w14:textId="77777777" w:rsidR="003F662F" w:rsidRPr="00C576D2" w:rsidRDefault="003F662F" w:rsidP="003F662F">
            <w:pPr>
              <w:pStyle w:val="acctfourfigures"/>
              <w:tabs>
                <w:tab w:val="clear" w:pos="765"/>
                <w:tab w:val="decimal" w:pos="555"/>
                <w:tab w:val="decimal" w:pos="812"/>
              </w:tabs>
              <w:spacing w:line="240" w:lineRule="atLeast"/>
              <w:ind w:left="-80" w:right="-110"/>
              <w:rPr>
                <w:rFonts w:cs="Times New Roman"/>
                <w:szCs w:val="22"/>
              </w:rPr>
            </w:pPr>
          </w:p>
        </w:tc>
        <w:tc>
          <w:tcPr>
            <w:tcW w:w="1014" w:type="dxa"/>
            <w:tcBorders>
              <w:top w:val="single" w:sz="4" w:space="0" w:color="auto"/>
              <w:bottom w:val="double" w:sz="4" w:space="0" w:color="auto"/>
            </w:tcBorders>
            <w:shd w:val="clear" w:color="auto" w:fill="auto"/>
          </w:tcPr>
          <w:p w14:paraId="069F2D8B" w14:textId="0CF0B734" w:rsidR="003F662F" w:rsidRPr="001E2FC1" w:rsidRDefault="003F662F" w:rsidP="003F662F">
            <w:pPr>
              <w:pStyle w:val="acctfourfigures"/>
              <w:tabs>
                <w:tab w:val="clear" w:pos="765"/>
                <w:tab w:val="decimal" w:pos="812"/>
              </w:tabs>
              <w:spacing w:line="240" w:lineRule="atLeast"/>
              <w:ind w:left="-80" w:right="-110"/>
              <w:rPr>
                <w:rFonts w:cs="Times New Roman"/>
                <w:b/>
                <w:bCs/>
                <w:szCs w:val="22"/>
              </w:rPr>
            </w:pPr>
            <w:r>
              <w:rPr>
                <w:rFonts w:cs="Times New Roman"/>
                <w:b/>
                <w:bCs/>
                <w:szCs w:val="22"/>
              </w:rPr>
              <w:t>2</w:t>
            </w:r>
            <w:r w:rsidR="00005708">
              <w:rPr>
                <w:rFonts w:cs="Times New Roman"/>
                <w:b/>
                <w:bCs/>
                <w:szCs w:val="22"/>
              </w:rPr>
              <w:t>7</w:t>
            </w:r>
            <w:r>
              <w:rPr>
                <w:rFonts w:cs="Times New Roman"/>
                <w:b/>
                <w:bCs/>
                <w:szCs w:val="22"/>
              </w:rPr>
              <w:t>0</w:t>
            </w:r>
            <w:r w:rsidRPr="001E2FC1">
              <w:rPr>
                <w:rFonts w:cs="Times New Roman"/>
                <w:b/>
                <w:bCs/>
                <w:szCs w:val="22"/>
              </w:rPr>
              <w:t>,000</w:t>
            </w:r>
          </w:p>
        </w:tc>
        <w:tc>
          <w:tcPr>
            <w:tcW w:w="236" w:type="dxa"/>
            <w:shd w:val="clear" w:color="auto" w:fill="auto"/>
          </w:tcPr>
          <w:p w14:paraId="23A2EADD" w14:textId="77777777" w:rsidR="003F662F" w:rsidRPr="00C576D2" w:rsidRDefault="003F662F" w:rsidP="003F662F">
            <w:pPr>
              <w:jc w:val="both"/>
              <w:rPr>
                <w:rFonts w:cs="Times New Roman"/>
                <w:b/>
                <w:bCs/>
                <w:lang w:val="en-US"/>
              </w:rPr>
            </w:pPr>
          </w:p>
        </w:tc>
        <w:tc>
          <w:tcPr>
            <w:tcW w:w="1031" w:type="dxa"/>
            <w:tcBorders>
              <w:top w:val="single" w:sz="4" w:space="0" w:color="auto"/>
              <w:bottom w:val="double" w:sz="4" w:space="0" w:color="auto"/>
            </w:tcBorders>
            <w:shd w:val="clear" w:color="auto" w:fill="auto"/>
          </w:tcPr>
          <w:p w14:paraId="3C18F10F" w14:textId="3D9AD864" w:rsidR="003F662F" w:rsidRPr="00C576D2" w:rsidRDefault="00005708" w:rsidP="00AA0004">
            <w:pPr>
              <w:pStyle w:val="acctfourfigures"/>
              <w:tabs>
                <w:tab w:val="clear" w:pos="765"/>
                <w:tab w:val="decimal" w:pos="814"/>
              </w:tabs>
              <w:spacing w:line="240" w:lineRule="atLeast"/>
              <w:ind w:right="11"/>
              <w:rPr>
                <w:rFonts w:cs="Times New Roman"/>
                <w:b/>
                <w:bCs/>
                <w:szCs w:val="22"/>
              </w:rPr>
            </w:pPr>
            <w:r>
              <w:rPr>
                <w:rFonts w:cs="Times New Roman"/>
                <w:b/>
                <w:bCs/>
                <w:szCs w:val="22"/>
              </w:rPr>
              <w:t>7</w:t>
            </w:r>
            <w:r w:rsidR="003F662F">
              <w:rPr>
                <w:rFonts w:cs="Times New Roman"/>
                <w:b/>
                <w:bCs/>
                <w:szCs w:val="22"/>
              </w:rPr>
              <w:t>0,000</w:t>
            </w:r>
          </w:p>
        </w:tc>
      </w:tr>
      <w:tr w:rsidR="003F662F" w:rsidRPr="00C576D2" w14:paraId="72C73695" w14:textId="77777777" w:rsidTr="00AA0004">
        <w:trPr>
          <w:gridAfter w:val="1"/>
          <w:wAfter w:w="11" w:type="dxa"/>
          <w:trHeight w:val="177"/>
          <w:tblHeader/>
        </w:trPr>
        <w:tc>
          <w:tcPr>
            <w:tcW w:w="2701" w:type="dxa"/>
            <w:shd w:val="clear" w:color="auto" w:fill="auto"/>
          </w:tcPr>
          <w:p w14:paraId="14B2833B" w14:textId="77777777" w:rsidR="003F662F" w:rsidRPr="00C576D2" w:rsidRDefault="003F662F" w:rsidP="003F662F">
            <w:pPr>
              <w:jc w:val="both"/>
              <w:rPr>
                <w:rFonts w:cs="Times New Roman"/>
                <w:lang w:val="en-US"/>
              </w:rPr>
            </w:pPr>
          </w:p>
        </w:tc>
        <w:tc>
          <w:tcPr>
            <w:tcW w:w="899" w:type="dxa"/>
            <w:tcBorders>
              <w:top w:val="double" w:sz="4" w:space="0" w:color="auto"/>
            </w:tcBorders>
            <w:shd w:val="clear" w:color="auto" w:fill="auto"/>
          </w:tcPr>
          <w:p w14:paraId="1F6135B1" w14:textId="77777777" w:rsidR="003F662F" w:rsidRPr="00C576D2" w:rsidRDefault="003F662F" w:rsidP="003F662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6F55972C" w14:textId="77777777" w:rsidR="003F662F" w:rsidRPr="00C576D2" w:rsidRDefault="003F662F" w:rsidP="003F662F">
            <w:pPr>
              <w:jc w:val="both"/>
              <w:rPr>
                <w:rFonts w:cs="Times New Roman"/>
                <w:lang w:val="en-US"/>
              </w:rPr>
            </w:pPr>
          </w:p>
        </w:tc>
        <w:tc>
          <w:tcPr>
            <w:tcW w:w="933" w:type="dxa"/>
            <w:tcBorders>
              <w:top w:val="double" w:sz="4" w:space="0" w:color="auto"/>
            </w:tcBorders>
            <w:shd w:val="clear" w:color="auto" w:fill="auto"/>
          </w:tcPr>
          <w:p w14:paraId="419564F3" w14:textId="77777777" w:rsidR="003F662F" w:rsidRPr="00C576D2" w:rsidRDefault="003F662F" w:rsidP="003F662F">
            <w:pPr>
              <w:tabs>
                <w:tab w:val="decimal" w:pos="555"/>
              </w:tabs>
              <w:ind w:left="-112" w:right="-110"/>
              <w:jc w:val="right"/>
              <w:rPr>
                <w:rFonts w:cs="Times New Roman"/>
                <w:lang w:val="en-US"/>
              </w:rPr>
            </w:pPr>
          </w:p>
        </w:tc>
        <w:tc>
          <w:tcPr>
            <w:tcW w:w="236" w:type="dxa"/>
            <w:shd w:val="clear" w:color="auto" w:fill="auto"/>
          </w:tcPr>
          <w:p w14:paraId="1B4EA2C2" w14:textId="77777777" w:rsidR="003F662F" w:rsidRPr="00C576D2" w:rsidRDefault="003F662F" w:rsidP="003F662F">
            <w:pPr>
              <w:jc w:val="both"/>
              <w:rPr>
                <w:rFonts w:cs="Times New Roman"/>
                <w:lang w:val="en-US"/>
              </w:rPr>
            </w:pPr>
          </w:p>
        </w:tc>
        <w:tc>
          <w:tcPr>
            <w:tcW w:w="1024" w:type="dxa"/>
            <w:tcBorders>
              <w:top w:val="double" w:sz="4" w:space="0" w:color="auto"/>
            </w:tcBorders>
            <w:shd w:val="clear" w:color="auto" w:fill="auto"/>
          </w:tcPr>
          <w:p w14:paraId="32C6B635" w14:textId="77777777" w:rsidR="003F662F" w:rsidRPr="00C576D2" w:rsidRDefault="003F662F" w:rsidP="003F662F">
            <w:pPr>
              <w:tabs>
                <w:tab w:val="decimal" w:pos="810"/>
                <w:tab w:val="decimal" w:pos="850"/>
              </w:tabs>
              <w:ind w:left="-102" w:right="-123"/>
              <w:jc w:val="right"/>
              <w:rPr>
                <w:rFonts w:cs="Times New Roman"/>
                <w:lang w:val="en-US"/>
              </w:rPr>
            </w:pPr>
          </w:p>
        </w:tc>
        <w:tc>
          <w:tcPr>
            <w:tcW w:w="239" w:type="dxa"/>
          </w:tcPr>
          <w:p w14:paraId="0C48DEE8" w14:textId="77777777" w:rsidR="003F662F" w:rsidRPr="00C576D2" w:rsidRDefault="003F662F" w:rsidP="003F662F">
            <w:pPr>
              <w:jc w:val="both"/>
              <w:rPr>
                <w:rFonts w:cs="Times New Roman"/>
                <w:lang w:val="en-US"/>
              </w:rPr>
            </w:pPr>
          </w:p>
        </w:tc>
        <w:tc>
          <w:tcPr>
            <w:tcW w:w="1024" w:type="dxa"/>
            <w:tcBorders>
              <w:top w:val="double" w:sz="4" w:space="0" w:color="auto"/>
            </w:tcBorders>
          </w:tcPr>
          <w:p w14:paraId="629C20FA" w14:textId="77777777" w:rsidR="003F662F" w:rsidRPr="00382748" w:rsidRDefault="003F662F" w:rsidP="003F662F">
            <w:pPr>
              <w:pStyle w:val="acctfourfigures"/>
              <w:tabs>
                <w:tab w:val="clear" w:pos="765"/>
                <w:tab w:val="decimal" w:pos="190"/>
              </w:tabs>
              <w:spacing w:line="240" w:lineRule="auto"/>
              <w:ind w:left="-80" w:right="-100"/>
              <w:jc w:val="center"/>
              <w:rPr>
                <w:rFonts w:cs="Times New Roman"/>
                <w:szCs w:val="22"/>
              </w:rPr>
            </w:pPr>
          </w:p>
        </w:tc>
        <w:tc>
          <w:tcPr>
            <w:tcW w:w="236" w:type="dxa"/>
            <w:shd w:val="clear" w:color="auto" w:fill="auto"/>
          </w:tcPr>
          <w:p w14:paraId="1AAA0797" w14:textId="77777777" w:rsidR="003F662F" w:rsidRPr="00C576D2" w:rsidRDefault="003F662F" w:rsidP="003F662F">
            <w:pPr>
              <w:jc w:val="both"/>
              <w:rPr>
                <w:rFonts w:cs="Times New Roman"/>
                <w:lang w:val="en-US"/>
              </w:rPr>
            </w:pPr>
          </w:p>
        </w:tc>
        <w:tc>
          <w:tcPr>
            <w:tcW w:w="1020" w:type="dxa"/>
            <w:gridSpan w:val="2"/>
            <w:shd w:val="clear" w:color="auto" w:fill="auto"/>
          </w:tcPr>
          <w:p w14:paraId="07F1ED7F" w14:textId="77777777" w:rsidR="003F662F" w:rsidRPr="00C576D2" w:rsidRDefault="003F662F" w:rsidP="003F662F">
            <w:pPr>
              <w:pStyle w:val="acctfourfigures"/>
              <w:tabs>
                <w:tab w:val="clear" w:pos="765"/>
                <w:tab w:val="decimal" w:pos="555"/>
                <w:tab w:val="decimal" w:pos="812"/>
                <w:tab w:val="decimal" w:pos="1035"/>
              </w:tabs>
              <w:spacing w:line="240" w:lineRule="atLeast"/>
              <w:ind w:left="-80" w:right="-110"/>
              <w:rPr>
                <w:rFonts w:cs="Times New Roman"/>
                <w:szCs w:val="22"/>
              </w:rPr>
            </w:pPr>
          </w:p>
        </w:tc>
        <w:tc>
          <w:tcPr>
            <w:tcW w:w="236" w:type="dxa"/>
            <w:shd w:val="clear" w:color="auto" w:fill="auto"/>
          </w:tcPr>
          <w:p w14:paraId="6730D91B" w14:textId="77777777" w:rsidR="003F662F" w:rsidRPr="00C576D2" w:rsidRDefault="003F662F" w:rsidP="003F662F">
            <w:pPr>
              <w:jc w:val="both"/>
              <w:rPr>
                <w:rFonts w:cs="Times New Roman"/>
                <w:lang w:val="en-US"/>
              </w:rPr>
            </w:pPr>
          </w:p>
        </w:tc>
        <w:tc>
          <w:tcPr>
            <w:tcW w:w="1031" w:type="dxa"/>
            <w:tcBorders>
              <w:top w:val="double" w:sz="4" w:space="0" w:color="auto"/>
            </w:tcBorders>
            <w:shd w:val="clear" w:color="auto" w:fill="auto"/>
          </w:tcPr>
          <w:p w14:paraId="5805D4F2" w14:textId="77777777" w:rsidR="003F662F" w:rsidRPr="00C576D2" w:rsidRDefault="003F662F" w:rsidP="003F662F">
            <w:pPr>
              <w:pStyle w:val="acctfourfigures"/>
              <w:tabs>
                <w:tab w:val="clear" w:pos="765"/>
                <w:tab w:val="decimal" w:pos="1035"/>
              </w:tabs>
              <w:spacing w:line="240" w:lineRule="atLeast"/>
              <w:ind w:right="11"/>
              <w:rPr>
                <w:rFonts w:cs="Times New Roman"/>
                <w:szCs w:val="22"/>
              </w:rPr>
            </w:pPr>
          </w:p>
        </w:tc>
      </w:tr>
      <w:tr w:rsidR="003F662F" w:rsidRPr="00C576D2" w14:paraId="5E2B86E7" w14:textId="77777777" w:rsidTr="00AA0004">
        <w:trPr>
          <w:gridAfter w:val="1"/>
          <w:wAfter w:w="11" w:type="dxa"/>
          <w:trHeight w:val="218"/>
          <w:tblHeader/>
        </w:trPr>
        <w:tc>
          <w:tcPr>
            <w:tcW w:w="2701" w:type="dxa"/>
            <w:shd w:val="clear" w:color="auto" w:fill="auto"/>
          </w:tcPr>
          <w:p w14:paraId="5F85D6D5" w14:textId="77777777" w:rsidR="003F662F" w:rsidRPr="00C576D2" w:rsidRDefault="003F662F" w:rsidP="003F662F">
            <w:pPr>
              <w:jc w:val="both"/>
              <w:rPr>
                <w:rFonts w:cs="Times New Roman"/>
                <w:b/>
                <w:bCs/>
                <w:i/>
                <w:iCs/>
                <w:lang w:val="en-US"/>
              </w:rPr>
            </w:pPr>
            <w:r w:rsidRPr="00C576D2">
              <w:rPr>
                <w:rFonts w:cs="Times New Roman"/>
                <w:b/>
                <w:bCs/>
                <w:i/>
                <w:iCs/>
                <w:lang w:val="en-US"/>
              </w:rPr>
              <w:t>Long</w:t>
            </w:r>
            <w:r w:rsidRPr="00C576D2">
              <w:rPr>
                <w:b/>
                <w:bCs/>
                <w:i/>
                <w:iCs/>
                <w:cs/>
                <w:lang w:val="en-US"/>
              </w:rPr>
              <w:t>-</w:t>
            </w:r>
            <w:r w:rsidRPr="00C576D2">
              <w:rPr>
                <w:rFonts w:cs="Times New Roman"/>
                <w:b/>
                <w:bCs/>
                <w:i/>
                <w:iCs/>
                <w:lang w:val="en-US"/>
              </w:rPr>
              <w:t>term investments</w:t>
            </w:r>
          </w:p>
        </w:tc>
        <w:tc>
          <w:tcPr>
            <w:tcW w:w="899" w:type="dxa"/>
            <w:shd w:val="clear" w:color="auto" w:fill="auto"/>
          </w:tcPr>
          <w:p w14:paraId="2C8F8804" w14:textId="77777777" w:rsidR="003F662F" w:rsidRPr="00C576D2" w:rsidRDefault="003F662F" w:rsidP="003F662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1961C4BE" w14:textId="77777777" w:rsidR="003F662F" w:rsidRPr="00C576D2" w:rsidRDefault="003F662F" w:rsidP="003F662F">
            <w:pPr>
              <w:jc w:val="both"/>
              <w:rPr>
                <w:rFonts w:cs="Times New Roman"/>
                <w:b/>
                <w:bCs/>
                <w:i/>
                <w:iCs/>
                <w:lang w:val="en-US"/>
              </w:rPr>
            </w:pPr>
          </w:p>
        </w:tc>
        <w:tc>
          <w:tcPr>
            <w:tcW w:w="933" w:type="dxa"/>
            <w:shd w:val="clear" w:color="auto" w:fill="auto"/>
          </w:tcPr>
          <w:p w14:paraId="56C564D8" w14:textId="77777777" w:rsidR="003F662F" w:rsidRPr="00C576D2" w:rsidRDefault="003F662F" w:rsidP="003F662F">
            <w:pPr>
              <w:tabs>
                <w:tab w:val="decimal" w:pos="555"/>
              </w:tabs>
              <w:ind w:left="-112" w:right="-110"/>
              <w:jc w:val="right"/>
              <w:rPr>
                <w:rFonts w:cs="Times New Roman"/>
                <w:b/>
                <w:bCs/>
                <w:i/>
                <w:iCs/>
                <w:lang w:val="en-US"/>
              </w:rPr>
            </w:pPr>
          </w:p>
        </w:tc>
        <w:tc>
          <w:tcPr>
            <w:tcW w:w="236" w:type="dxa"/>
            <w:shd w:val="clear" w:color="auto" w:fill="auto"/>
          </w:tcPr>
          <w:p w14:paraId="6DBA98AB" w14:textId="77777777" w:rsidR="003F662F" w:rsidRPr="00C576D2" w:rsidRDefault="003F662F" w:rsidP="003F662F">
            <w:pPr>
              <w:jc w:val="both"/>
              <w:rPr>
                <w:rFonts w:cs="Times New Roman"/>
                <w:b/>
                <w:bCs/>
                <w:i/>
                <w:iCs/>
                <w:lang w:val="en-US"/>
              </w:rPr>
            </w:pPr>
          </w:p>
        </w:tc>
        <w:tc>
          <w:tcPr>
            <w:tcW w:w="1024" w:type="dxa"/>
            <w:shd w:val="clear" w:color="auto" w:fill="auto"/>
          </w:tcPr>
          <w:p w14:paraId="2A7FCF09" w14:textId="77777777" w:rsidR="003F662F" w:rsidRPr="00C576D2" w:rsidRDefault="003F662F" w:rsidP="003F662F">
            <w:pPr>
              <w:tabs>
                <w:tab w:val="decimal" w:pos="810"/>
                <w:tab w:val="decimal" w:pos="850"/>
              </w:tabs>
              <w:ind w:left="-102" w:right="-123"/>
              <w:jc w:val="right"/>
              <w:rPr>
                <w:rFonts w:cs="Times New Roman"/>
                <w:b/>
                <w:bCs/>
                <w:i/>
                <w:iCs/>
                <w:lang w:val="en-US"/>
              </w:rPr>
            </w:pPr>
          </w:p>
        </w:tc>
        <w:tc>
          <w:tcPr>
            <w:tcW w:w="239" w:type="dxa"/>
          </w:tcPr>
          <w:p w14:paraId="043649F1" w14:textId="77777777" w:rsidR="003F662F" w:rsidRPr="00C576D2" w:rsidRDefault="003F662F" w:rsidP="003F662F">
            <w:pPr>
              <w:jc w:val="both"/>
              <w:rPr>
                <w:rFonts w:cs="Times New Roman"/>
                <w:b/>
                <w:bCs/>
                <w:i/>
                <w:iCs/>
                <w:lang w:val="en-US"/>
              </w:rPr>
            </w:pPr>
          </w:p>
        </w:tc>
        <w:tc>
          <w:tcPr>
            <w:tcW w:w="1024" w:type="dxa"/>
          </w:tcPr>
          <w:p w14:paraId="31BF4279" w14:textId="77777777" w:rsidR="003F662F" w:rsidRPr="00C576D2" w:rsidRDefault="003F662F" w:rsidP="003F662F">
            <w:pPr>
              <w:pStyle w:val="acctfourfigures"/>
              <w:tabs>
                <w:tab w:val="clear" w:pos="765"/>
                <w:tab w:val="decimal" w:pos="650"/>
              </w:tabs>
              <w:spacing w:line="240" w:lineRule="atLeast"/>
              <w:ind w:left="-80" w:right="-100"/>
              <w:rPr>
                <w:rFonts w:cs="Times New Roman"/>
                <w:b/>
                <w:bCs/>
                <w:szCs w:val="22"/>
              </w:rPr>
            </w:pPr>
          </w:p>
        </w:tc>
        <w:tc>
          <w:tcPr>
            <w:tcW w:w="236" w:type="dxa"/>
            <w:shd w:val="clear" w:color="auto" w:fill="auto"/>
          </w:tcPr>
          <w:p w14:paraId="1165DDF9" w14:textId="77777777" w:rsidR="003F662F" w:rsidRPr="00C576D2" w:rsidRDefault="003F662F" w:rsidP="003F662F">
            <w:pPr>
              <w:jc w:val="both"/>
              <w:rPr>
                <w:rFonts w:cs="Times New Roman"/>
                <w:b/>
                <w:bCs/>
                <w:i/>
                <w:iCs/>
                <w:lang w:val="en-US"/>
              </w:rPr>
            </w:pPr>
          </w:p>
        </w:tc>
        <w:tc>
          <w:tcPr>
            <w:tcW w:w="1020" w:type="dxa"/>
            <w:gridSpan w:val="2"/>
            <w:shd w:val="clear" w:color="auto" w:fill="auto"/>
          </w:tcPr>
          <w:p w14:paraId="0C014DE9" w14:textId="77777777" w:rsidR="003F662F" w:rsidRPr="00C576D2" w:rsidRDefault="003F662F" w:rsidP="003F662F">
            <w:pPr>
              <w:pStyle w:val="acctfourfigures"/>
              <w:tabs>
                <w:tab w:val="clear" w:pos="765"/>
                <w:tab w:val="decimal" w:pos="555"/>
                <w:tab w:val="decimal" w:pos="812"/>
                <w:tab w:val="decimal" w:pos="1035"/>
              </w:tabs>
              <w:spacing w:line="240" w:lineRule="atLeast"/>
              <w:ind w:left="-80" w:right="-110"/>
              <w:rPr>
                <w:rFonts w:cs="Times New Roman"/>
                <w:szCs w:val="22"/>
              </w:rPr>
            </w:pPr>
          </w:p>
        </w:tc>
        <w:tc>
          <w:tcPr>
            <w:tcW w:w="236" w:type="dxa"/>
            <w:shd w:val="clear" w:color="auto" w:fill="auto"/>
          </w:tcPr>
          <w:p w14:paraId="29169CD1" w14:textId="77777777" w:rsidR="003F662F" w:rsidRPr="00C576D2" w:rsidRDefault="003F662F" w:rsidP="003F662F">
            <w:pPr>
              <w:jc w:val="both"/>
              <w:rPr>
                <w:rFonts w:cs="Times New Roman"/>
                <w:b/>
                <w:bCs/>
                <w:i/>
                <w:iCs/>
                <w:lang w:val="en-US"/>
              </w:rPr>
            </w:pPr>
          </w:p>
        </w:tc>
        <w:tc>
          <w:tcPr>
            <w:tcW w:w="1031" w:type="dxa"/>
            <w:shd w:val="clear" w:color="auto" w:fill="auto"/>
          </w:tcPr>
          <w:p w14:paraId="638AC81A" w14:textId="77777777" w:rsidR="003F662F" w:rsidRPr="00C576D2" w:rsidRDefault="003F662F" w:rsidP="003F662F">
            <w:pPr>
              <w:pStyle w:val="acctfourfigures"/>
              <w:tabs>
                <w:tab w:val="clear" w:pos="765"/>
                <w:tab w:val="decimal" w:pos="1035"/>
              </w:tabs>
              <w:spacing w:line="240" w:lineRule="atLeast"/>
              <w:ind w:right="11"/>
              <w:rPr>
                <w:rFonts w:cs="Times New Roman"/>
                <w:szCs w:val="22"/>
              </w:rPr>
            </w:pPr>
          </w:p>
        </w:tc>
      </w:tr>
      <w:tr w:rsidR="003F662F" w:rsidRPr="00C576D2" w14:paraId="3272E027" w14:textId="77777777" w:rsidTr="00AA0004">
        <w:trPr>
          <w:gridAfter w:val="1"/>
          <w:wAfter w:w="11" w:type="dxa"/>
          <w:trHeight w:val="386"/>
          <w:tblHeader/>
        </w:trPr>
        <w:tc>
          <w:tcPr>
            <w:tcW w:w="2701" w:type="dxa"/>
            <w:shd w:val="clear" w:color="auto" w:fill="auto"/>
          </w:tcPr>
          <w:p w14:paraId="46E3369E" w14:textId="77777777" w:rsidR="003F662F" w:rsidRDefault="003F662F" w:rsidP="003F662F">
            <w:r w:rsidRPr="00C576D2">
              <w:rPr>
                <w:rFonts w:cs="Times New Roman"/>
              </w:rPr>
              <w:t xml:space="preserve">Bills of exchange </w:t>
            </w:r>
            <w:r w:rsidRPr="00C576D2">
              <w:t xml:space="preserve">measured </w:t>
            </w:r>
          </w:p>
          <w:p w14:paraId="15B3180E" w14:textId="77777777" w:rsidR="003F662F" w:rsidRPr="00C576D2" w:rsidRDefault="003F662F" w:rsidP="003F662F">
            <w:pPr>
              <w:rPr>
                <w:rFonts w:cs="Times New Roman"/>
                <w:b/>
                <w:bCs/>
                <w:i/>
                <w:iCs/>
                <w:lang w:val="en-US"/>
              </w:rPr>
            </w:pPr>
            <w:r>
              <w:rPr>
                <w:cs/>
              </w:rPr>
              <w:t xml:space="preserve">   </w:t>
            </w:r>
            <w:r w:rsidRPr="00C576D2">
              <w:t>at amortised cost</w:t>
            </w:r>
          </w:p>
        </w:tc>
        <w:tc>
          <w:tcPr>
            <w:tcW w:w="899" w:type="dxa"/>
            <w:shd w:val="clear" w:color="auto" w:fill="auto"/>
          </w:tcPr>
          <w:p w14:paraId="12AE7D99" w14:textId="77777777" w:rsidR="003F662F" w:rsidRPr="006A4AAE" w:rsidRDefault="003F662F" w:rsidP="003F662F">
            <w:pPr>
              <w:pStyle w:val="acctfourfigures"/>
              <w:tabs>
                <w:tab w:val="clear" w:pos="765"/>
                <w:tab w:val="decimal" w:pos="430"/>
              </w:tabs>
              <w:spacing w:line="240" w:lineRule="auto"/>
              <w:ind w:right="-110"/>
              <w:jc w:val="center"/>
              <w:rPr>
                <w:rFonts w:cs="Times New Roman"/>
                <w:szCs w:val="22"/>
              </w:rPr>
            </w:pPr>
          </w:p>
          <w:p w14:paraId="4B150603" w14:textId="77777777" w:rsidR="003F662F" w:rsidRPr="006A4AAE" w:rsidRDefault="003F662F" w:rsidP="003F662F">
            <w:pPr>
              <w:pStyle w:val="acctfourfigures"/>
              <w:tabs>
                <w:tab w:val="clear" w:pos="765"/>
                <w:tab w:val="decimal" w:pos="190"/>
              </w:tabs>
              <w:spacing w:line="240" w:lineRule="auto"/>
              <w:jc w:val="center"/>
              <w:rPr>
                <w:rFonts w:cs="Times New Roman"/>
                <w:szCs w:val="22"/>
                <w:lang w:val="en-US"/>
              </w:rPr>
            </w:pPr>
            <w:r w:rsidRPr="006A4AAE">
              <w:rPr>
                <w:szCs w:val="22"/>
                <w:cs/>
                <w:lang w:bidi="th-TH"/>
              </w:rPr>
              <w:t>-</w:t>
            </w:r>
          </w:p>
        </w:tc>
        <w:tc>
          <w:tcPr>
            <w:tcW w:w="236" w:type="dxa"/>
            <w:shd w:val="clear" w:color="auto" w:fill="auto"/>
          </w:tcPr>
          <w:p w14:paraId="00947A1C" w14:textId="77777777" w:rsidR="003F662F" w:rsidRPr="006A4AAE" w:rsidRDefault="003F662F" w:rsidP="003F662F">
            <w:pPr>
              <w:jc w:val="both"/>
              <w:rPr>
                <w:rFonts w:cs="Times New Roman"/>
                <w:i/>
                <w:iCs/>
                <w:lang w:val="en-US"/>
              </w:rPr>
            </w:pPr>
          </w:p>
        </w:tc>
        <w:tc>
          <w:tcPr>
            <w:tcW w:w="933" w:type="dxa"/>
            <w:shd w:val="clear" w:color="auto" w:fill="auto"/>
          </w:tcPr>
          <w:p w14:paraId="5B1D2F8E" w14:textId="77777777" w:rsidR="003F662F" w:rsidRPr="006A4AAE" w:rsidRDefault="003F662F" w:rsidP="003F662F">
            <w:pPr>
              <w:pStyle w:val="acctfourfigures"/>
              <w:tabs>
                <w:tab w:val="clear" w:pos="765"/>
                <w:tab w:val="decimal" w:pos="740"/>
              </w:tabs>
              <w:spacing w:line="240" w:lineRule="atLeast"/>
              <w:ind w:left="-112" w:right="-110"/>
              <w:rPr>
                <w:rFonts w:cs="Times New Roman"/>
                <w:szCs w:val="22"/>
              </w:rPr>
            </w:pPr>
          </w:p>
          <w:p w14:paraId="09B63AF3" w14:textId="77777777" w:rsidR="003F662F" w:rsidRPr="006A4AAE" w:rsidRDefault="003F662F" w:rsidP="003F662F">
            <w:pPr>
              <w:pStyle w:val="acctfourfigures"/>
              <w:tabs>
                <w:tab w:val="clear" w:pos="765"/>
                <w:tab w:val="decimal" w:pos="740"/>
              </w:tabs>
              <w:spacing w:line="240" w:lineRule="atLeast"/>
              <w:ind w:left="-112" w:right="-110"/>
              <w:rPr>
                <w:rFonts w:cs="Times New Roman"/>
                <w:szCs w:val="22"/>
              </w:rPr>
            </w:pPr>
            <w:r w:rsidRPr="006A4AAE">
              <w:rPr>
                <w:rFonts w:cs="Times New Roman"/>
                <w:szCs w:val="22"/>
              </w:rPr>
              <w:t>200,000</w:t>
            </w:r>
          </w:p>
        </w:tc>
        <w:tc>
          <w:tcPr>
            <w:tcW w:w="236" w:type="dxa"/>
            <w:shd w:val="clear" w:color="auto" w:fill="auto"/>
          </w:tcPr>
          <w:p w14:paraId="2F002B7C" w14:textId="77777777" w:rsidR="003F662F" w:rsidRPr="006A4AAE" w:rsidRDefault="003F662F" w:rsidP="003F662F">
            <w:pPr>
              <w:jc w:val="both"/>
              <w:rPr>
                <w:rFonts w:cs="Times New Roman"/>
                <w:i/>
                <w:iCs/>
                <w:lang w:val="en-US"/>
              </w:rPr>
            </w:pPr>
          </w:p>
        </w:tc>
        <w:tc>
          <w:tcPr>
            <w:tcW w:w="1024" w:type="dxa"/>
            <w:shd w:val="clear" w:color="auto" w:fill="auto"/>
          </w:tcPr>
          <w:p w14:paraId="3490F828" w14:textId="77777777" w:rsidR="003F662F" w:rsidRPr="006A4AAE" w:rsidRDefault="003F662F" w:rsidP="003F662F">
            <w:pPr>
              <w:pStyle w:val="acctfourfigures"/>
              <w:tabs>
                <w:tab w:val="clear" w:pos="765"/>
                <w:tab w:val="decimal" w:pos="190"/>
              </w:tabs>
              <w:spacing w:line="240" w:lineRule="auto"/>
              <w:jc w:val="center"/>
              <w:rPr>
                <w:rFonts w:cs="Times New Roman"/>
                <w:szCs w:val="22"/>
              </w:rPr>
            </w:pPr>
          </w:p>
          <w:p w14:paraId="388CF4A4" w14:textId="77777777" w:rsidR="003F662F" w:rsidRPr="006A4AAE" w:rsidRDefault="003F662F" w:rsidP="003F662F">
            <w:pPr>
              <w:tabs>
                <w:tab w:val="decimal" w:pos="463"/>
              </w:tabs>
              <w:rPr>
                <w:rFonts w:cs="Times New Roman"/>
                <w:lang w:bidi="ar-SA"/>
              </w:rPr>
            </w:pPr>
            <w:r w:rsidRPr="006A4AAE">
              <w:rPr>
                <w:cs/>
              </w:rPr>
              <w:t>-</w:t>
            </w:r>
          </w:p>
        </w:tc>
        <w:tc>
          <w:tcPr>
            <w:tcW w:w="239" w:type="dxa"/>
          </w:tcPr>
          <w:p w14:paraId="129216D1" w14:textId="77777777" w:rsidR="003F662F" w:rsidRPr="006A4AAE" w:rsidRDefault="003F662F" w:rsidP="003F662F">
            <w:pPr>
              <w:jc w:val="both"/>
              <w:rPr>
                <w:rFonts w:cs="Times New Roman"/>
                <w:i/>
                <w:iCs/>
                <w:lang w:val="en-US"/>
              </w:rPr>
            </w:pPr>
          </w:p>
        </w:tc>
        <w:tc>
          <w:tcPr>
            <w:tcW w:w="1024" w:type="dxa"/>
          </w:tcPr>
          <w:p w14:paraId="0981FE3C" w14:textId="77777777" w:rsidR="003F662F" w:rsidRPr="006A4AAE" w:rsidRDefault="003F662F" w:rsidP="003F662F">
            <w:pPr>
              <w:pStyle w:val="acctfourfigures"/>
              <w:tabs>
                <w:tab w:val="clear" w:pos="765"/>
                <w:tab w:val="decimal" w:pos="190"/>
              </w:tabs>
              <w:spacing w:line="240" w:lineRule="auto"/>
              <w:ind w:left="-80" w:right="-100"/>
              <w:jc w:val="center"/>
              <w:rPr>
                <w:rFonts w:cs="Times New Roman"/>
                <w:szCs w:val="22"/>
              </w:rPr>
            </w:pPr>
          </w:p>
          <w:p w14:paraId="5B030103" w14:textId="77777777" w:rsidR="003F662F" w:rsidRPr="006A4AAE" w:rsidRDefault="003F662F" w:rsidP="003F662F">
            <w:pPr>
              <w:pStyle w:val="acctfourfigures"/>
              <w:tabs>
                <w:tab w:val="clear" w:pos="765"/>
                <w:tab w:val="decimal" w:pos="461"/>
              </w:tabs>
              <w:spacing w:line="240" w:lineRule="atLeast"/>
              <w:ind w:left="-80" w:right="-100"/>
              <w:rPr>
                <w:rFonts w:cs="Times New Roman"/>
                <w:szCs w:val="22"/>
              </w:rPr>
            </w:pPr>
            <w:r w:rsidRPr="006A4AAE">
              <w:rPr>
                <w:szCs w:val="22"/>
                <w:cs/>
                <w:lang w:bidi="th-TH"/>
              </w:rPr>
              <w:t>-</w:t>
            </w:r>
          </w:p>
        </w:tc>
        <w:tc>
          <w:tcPr>
            <w:tcW w:w="236" w:type="dxa"/>
            <w:shd w:val="clear" w:color="auto" w:fill="auto"/>
          </w:tcPr>
          <w:p w14:paraId="1D4AB94B" w14:textId="77777777" w:rsidR="003F662F" w:rsidRPr="006A4AAE" w:rsidRDefault="003F662F" w:rsidP="003F662F">
            <w:pPr>
              <w:jc w:val="both"/>
              <w:rPr>
                <w:rFonts w:cs="Times New Roman"/>
                <w:i/>
                <w:iCs/>
                <w:lang w:val="en-US"/>
              </w:rPr>
            </w:pPr>
          </w:p>
        </w:tc>
        <w:tc>
          <w:tcPr>
            <w:tcW w:w="1020" w:type="dxa"/>
            <w:gridSpan w:val="2"/>
            <w:shd w:val="clear" w:color="auto" w:fill="auto"/>
          </w:tcPr>
          <w:p w14:paraId="56B3269F" w14:textId="77777777" w:rsidR="003F662F" w:rsidRPr="006A4AAE" w:rsidRDefault="003F662F" w:rsidP="003F662F">
            <w:pPr>
              <w:pStyle w:val="acctfourfigures"/>
              <w:tabs>
                <w:tab w:val="clear" w:pos="765"/>
                <w:tab w:val="decimal" w:pos="812"/>
              </w:tabs>
              <w:spacing w:line="240" w:lineRule="atLeast"/>
              <w:ind w:left="-80" w:right="-110"/>
              <w:rPr>
                <w:rFonts w:cs="Times New Roman"/>
                <w:szCs w:val="22"/>
              </w:rPr>
            </w:pPr>
          </w:p>
          <w:p w14:paraId="31DD7A54" w14:textId="77777777" w:rsidR="003F662F" w:rsidRPr="006A4AAE" w:rsidRDefault="003F662F" w:rsidP="003F662F">
            <w:pPr>
              <w:pStyle w:val="acctfourfigures"/>
              <w:tabs>
                <w:tab w:val="clear" w:pos="765"/>
                <w:tab w:val="decimal" w:pos="812"/>
              </w:tabs>
              <w:spacing w:line="240" w:lineRule="atLeast"/>
              <w:ind w:left="-80" w:right="-110"/>
              <w:rPr>
                <w:rFonts w:cs="Times New Roman"/>
                <w:szCs w:val="22"/>
              </w:rPr>
            </w:pPr>
            <w:r w:rsidRPr="006A4AAE">
              <w:rPr>
                <w:szCs w:val="22"/>
                <w:cs/>
                <w:lang w:bidi="th-TH"/>
              </w:rPr>
              <w:t>(</w:t>
            </w:r>
            <w:r w:rsidRPr="006A4AAE">
              <w:rPr>
                <w:rFonts w:cs="Times New Roman"/>
                <w:szCs w:val="22"/>
              </w:rPr>
              <w:t>200,000</w:t>
            </w:r>
            <w:r w:rsidRPr="006A4AAE">
              <w:rPr>
                <w:szCs w:val="22"/>
                <w:cs/>
                <w:lang w:bidi="th-TH"/>
              </w:rPr>
              <w:t>)</w:t>
            </w:r>
          </w:p>
        </w:tc>
        <w:tc>
          <w:tcPr>
            <w:tcW w:w="236" w:type="dxa"/>
            <w:shd w:val="clear" w:color="auto" w:fill="auto"/>
          </w:tcPr>
          <w:p w14:paraId="18AAB6D2" w14:textId="77777777" w:rsidR="003F662F" w:rsidRPr="006A4AAE" w:rsidRDefault="003F662F" w:rsidP="003F662F">
            <w:pPr>
              <w:jc w:val="both"/>
              <w:rPr>
                <w:rFonts w:cs="Times New Roman"/>
                <w:i/>
                <w:iCs/>
                <w:lang w:val="en-US"/>
              </w:rPr>
            </w:pPr>
          </w:p>
        </w:tc>
        <w:tc>
          <w:tcPr>
            <w:tcW w:w="1031" w:type="dxa"/>
            <w:shd w:val="clear" w:color="auto" w:fill="auto"/>
          </w:tcPr>
          <w:p w14:paraId="683442A5" w14:textId="77777777" w:rsidR="003F662F" w:rsidRPr="006A4AAE" w:rsidRDefault="003F662F" w:rsidP="003F662F">
            <w:pPr>
              <w:pStyle w:val="acctfourfigures"/>
              <w:tabs>
                <w:tab w:val="clear" w:pos="765"/>
                <w:tab w:val="decimal" w:pos="470"/>
              </w:tabs>
              <w:spacing w:line="240" w:lineRule="auto"/>
              <w:ind w:left="-160" w:right="-108"/>
              <w:jc w:val="center"/>
              <w:rPr>
                <w:rFonts w:cs="Times New Roman"/>
                <w:szCs w:val="22"/>
              </w:rPr>
            </w:pPr>
          </w:p>
          <w:p w14:paraId="37EDA229" w14:textId="77777777" w:rsidR="003F662F" w:rsidRPr="006A4AAE" w:rsidRDefault="003F662F" w:rsidP="003F662F">
            <w:pPr>
              <w:pStyle w:val="acctfourfigures"/>
              <w:tabs>
                <w:tab w:val="clear" w:pos="765"/>
                <w:tab w:val="decimal" w:pos="470"/>
              </w:tabs>
              <w:spacing w:line="240" w:lineRule="atLeast"/>
              <w:ind w:right="-108"/>
              <w:rPr>
                <w:rFonts w:cs="Times New Roman"/>
                <w:szCs w:val="22"/>
              </w:rPr>
            </w:pPr>
            <w:r w:rsidRPr="006A4AAE">
              <w:rPr>
                <w:szCs w:val="22"/>
                <w:cs/>
                <w:lang w:bidi="th-TH"/>
              </w:rPr>
              <w:t>-</w:t>
            </w:r>
          </w:p>
        </w:tc>
      </w:tr>
      <w:tr w:rsidR="003F662F" w:rsidRPr="00C576D2" w14:paraId="7E791090" w14:textId="77777777" w:rsidTr="00AA0004">
        <w:trPr>
          <w:gridAfter w:val="1"/>
          <w:wAfter w:w="11" w:type="dxa"/>
          <w:trHeight w:val="375"/>
          <w:tblHeader/>
        </w:trPr>
        <w:tc>
          <w:tcPr>
            <w:tcW w:w="2701" w:type="dxa"/>
            <w:shd w:val="clear" w:color="auto" w:fill="auto"/>
          </w:tcPr>
          <w:p w14:paraId="7C0E092A" w14:textId="77777777" w:rsidR="003F662F" w:rsidRDefault="003F662F" w:rsidP="003F662F">
            <w:r w:rsidRPr="00C576D2">
              <w:rPr>
                <w:rFonts w:cs="Times New Roman"/>
              </w:rPr>
              <w:t xml:space="preserve">Debentures </w:t>
            </w:r>
            <w:r w:rsidRPr="00C576D2">
              <w:t xml:space="preserve">measured at </w:t>
            </w:r>
          </w:p>
          <w:p w14:paraId="418277A9" w14:textId="77777777" w:rsidR="003F662F" w:rsidRPr="00C576D2" w:rsidRDefault="003F662F" w:rsidP="003F662F">
            <w:pPr>
              <w:rPr>
                <w:rFonts w:cs="Times New Roman"/>
              </w:rPr>
            </w:pPr>
            <w:r>
              <w:rPr>
                <w:cs/>
              </w:rPr>
              <w:t xml:space="preserve">   </w:t>
            </w:r>
            <w:r w:rsidRPr="00C576D2">
              <w:t>amortised cost</w:t>
            </w:r>
          </w:p>
        </w:tc>
        <w:tc>
          <w:tcPr>
            <w:tcW w:w="899" w:type="dxa"/>
            <w:tcBorders>
              <w:bottom w:val="single" w:sz="4" w:space="0" w:color="auto"/>
            </w:tcBorders>
            <w:shd w:val="clear" w:color="auto" w:fill="auto"/>
          </w:tcPr>
          <w:p w14:paraId="45355B59" w14:textId="77777777" w:rsidR="003F662F" w:rsidRPr="006A4AAE" w:rsidRDefault="003F662F" w:rsidP="003F662F">
            <w:pPr>
              <w:pStyle w:val="acctfourfigures"/>
              <w:tabs>
                <w:tab w:val="clear" w:pos="765"/>
                <w:tab w:val="decimal" w:pos="700"/>
              </w:tabs>
              <w:spacing w:line="240" w:lineRule="atLeast"/>
              <w:ind w:left="-110" w:right="-110"/>
              <w:rPr>
                <w:rFonts w:cs="Times New Roman"/>
                <w:szCs w:val="22"/>
              </w:rPr>
            </w:pPr>
          </w:p>
          <w:p w14:paraId="2AFE2DB7" w14:textId="77777777" w:rsidR="003F662F" w:rsidRPr="006A4AAE" w:rsidRDefault="003F662F" w:rsidP="003F662F">
            <w:pPr>
              <w:pStyle w:val="acctfourfigures"/>
              <w:tabs>
                <w:tab w:val="clear" w:pos="765"/>
                <w:tab w:val="decimal" w:pos="700"/>
              </w:tabs>
              <w:spacing w:line="240" w:lineRule="atLeast"/>
              <w:ind w:left="-110" w:right="-110"/>
              <w:rPr>
                <w:rFonts w:cs="Times New Roman"/>
                <w:szCs w:val="22"/>
                <w:lang w:val="en-US"/>
              </w:rPr>
            </w:pPr>
            <w:r w:rsidRPr="006A4AAE">
              <w:rPr>
                <w:rFonts w:cs="Times New Roman"/>
                <w:szCs w:val="22"/>
              </w:rPr>
              <w:t>170,000</w:t>
            </w:r>
          </w:p>
        </w:tc>
        <w:tc>
          <w:tcPr>
            <w:tcW w:w="236" w:type="dxa"/>
            <w:shd w:val="clear" w:color="auto" w:fill="auto"/>
          </w:tcPr>
          <w:p w14:paraId="742C8AC9" w14:textId="77777777" w:rsidR="003F662F" w:rsidRPr="006A4AAE" w:rsidRDefault="003F662F" w:rsidP="003F662F">
            <w:pPr>
              <w:pStyle w:val="acctfourfigures"/>
              <w:tabs>
                <w:tab w:val="clear" w:pos="765"/>
                <w:tab w:val="decimal" w:pos="555"/>
              </w:tabs>
              <w:spacing w:line="240" w:lineRule="atLeast"/>
              <w:ind w:right="11"/>
              <w:rPr>
                <w:rFonts w:cs="Times New Roman"/>
                <w:szCs w:val="22"/>
              </w:rPr>
            </w:pPr>
          </w:p>
        </w:tc>
        <w:tc>
          <w:tcPr>
            <w:tcW w:w="933" w:type="dxa"/>
            <w:tcBorders>
              <w:bottom w:val="single" w:sz="4" w:space="0" w:color="auto"/>
            </w:tcBorders>
            <w:shd w:val="clear" w:color="auto" w:fill="auto"/>
          </w:tcPr>
          <w:p w14:paraId="6BD541E5" w14:textId="77777777" w:rsidR="003F662F" w:rsidRPr="006A4AAE" w:rsidRDefault="003F662F" w:rsidP="003F662F">
            <w:pPr>
              <w:pStyle w:val="acctfourfigures"/>
              <w:tabs>
                <w:tab w:val="clear" w:pos="765"/>
                <w:tab w:val="decimal" w:pos="190"/>
              </w:tabs>
              <w:spacing w:line="240" w:lineRule="auto"/>
              <w:jc w:val="center"/>
              <w:rPr>
                <w:rFonts w:cs="Times New Roman"/>
                <w:szCs w:val="22"/>
              </w:rPr>
            </w:pPr>
          </w:p>
          <w:p w14:paraId="6F4DD836" w14:textId="77777777" w:rsidR="003F662F" w:rsidRPr="006A4AAE" w:rsidRDefault="003F662F" w:rsidP="003F662F">
            <w:pPr>
              <w:pStyle w:val="acctfourfigures"/>
              <w:tabs>
                <w:tab w:val="clear" w:pos="765"/>
                <w:tab w:val="decimal" w:pos="470"/>
              </w:tabs>
              <w:spacing w:line="240" w:lineRule="atLeast"/>
              <w:ind w:left="-112" w:right="-110"/>
              <w:rPr>
                <w:rFonts w:cs="Times New Roman"/>
                <w:szCs w:val="22"/>
                <w:lang w:val="en-US"/>
              </w:rPr>
            </w:pPr>
            <w:r w:rsidRPr="006A4AAE">
              <w:rPr>
                <w:szCs w:val="22"/>
                <w:cs/>
                <w:lang w:bidi="th-TH"/>
              </w:rPr>
              <w:t>-</w:t>
            </w:r>
          </w:p>
        </w:tc>
        <w:tc>
          <w:tcPr>
            <w:tcW w:w="236" w:type="dxa"/>
            <w:shd w:val="clear" w:color="auto" w:fill="auto"/>
          </w:tcPr>
          <w:p w14:paraId="186C90B9" w14:textId="77777777" w:rsidR="003F662F" w:rsidRPr="006A4AAE" w:rsidRDefault="003F662F" w:rsidP="003F662F">
            <w:pPr>
              <w:jc w:val="both"/>
              <w:rPr>
                <w:rFonts w:cs="Times New Roman"/>
                <w:lang w:val="en-US"/>
              </w:rPr>
            </w:pPr>
          </w:p>
        </w:tc>
        <w:tc>
          <w:tcPr>
            <w:tcW w:w="1024" w:type="dxa"/>
            <w:tcBorders>
              <w:bottom w:val="single" w:sz="4" w:space="0" w:color="auto"/>
            </w:tcBorders>
            <w:shd w:val="clear" w:color="auto" w:fill="auto"/>
          </w:tcPr>
          <w:p w14:paraId="17F8BB7D" w14:textId="77777777" w:rsidR="003F662F" w:rsidRPr="006A4AAE" w:rsidRDefault="003F662F" w:rsidP="003F662F">
            <w:pPr>
              <w:pStyle w:val="acctfourfigures"/>
              <w:tabs>
                <w:tab w:val="clear" w:pos="765"/>
                <w:tab w:val="decimal" w:pos="190"/>
              </w:tabs>
              <w:spacing w:line="240" w:lineRule="auto"/>
              <w:jc w:val="center"/>
              <w:rPr>
                <w:rFonts w:cs="Times New Roman"/>
                <w:szCs w:val="22"/>
              </w:rPr>
            </w:pPr>
          </w:p>
          <w:p w14:paraId="3C3D5951" w14:textId="77777777" w:rsidR="003F662F" w:rsidRPr="006A4AAE" w:rsidRDefault="003F662F" w:rsidP="003F662F">
            <w:pPr>
              <w:tabs>
                <w:tab w:val="decimal" w:pos="470"/>
              </w:tabs>
              <w:ind w:left="-102" w:right="-123"/>
              <w:rPr>
                <w:rFonts w:cs="Times New Roman"/>
                <w:lang w:bidi="ar-SA"/>
              </w:rPr>
            </w:pPr>
            <w:r w:rsidRPr="006A4AAE">
              <w:rPr>
                <w:cs/>
                <w:lang w:bidi="th-TH"/>
              </w:rPr>
              <w:t>-</w:t>
            </w:r>
          </w:p>
        </w:tc>
        <w:tc>
          <w:tcPr>
            <w:tcW w:w="239" w:type="dxa"/>
          </w:tcPr>
          <w:p w14:paraId="18984707" w14:textId="77777777" w:rsidR="003F662F" w:rsidRPr="006A4AAE" w:rsidRDefault="003F662F" w:rsidP="003F662F">
            <w:pPr>
              <w:jc w:val="both"/>
              <w:rPr>
                <w:rFonts w:cs="Times New Roman"/>
                <w:lang w:val="en-US"/>
              </w:rPr>
            </w:pPr>
          </w:p>
        </w:tc>
        <w:tc>
          <w:tcPr>
            <w:tcW w:w="1024" w:type="dxa"/>
            <w:tcBorders>
              <w:bottom w:val="single" w:sz="4" w:space="0" w:color="auto"/>
            </w:tcBorders>
          </w:tcPr>
          <w:p w14:paraId="24E99FC7" w14:textId="77777777" w:rsidR="003F662F" w:rsidRPr="006A4AAE" w:rsidRDefault="003F662F" w:rsidP="003F662F">
            <w:pPr>
              <w:pStyle w:val="acctfourfigures"/>
              <w:tabs>
                <w:tab w:val="clear" w:pos="765"/>
                <w:tab w:val="decimal" w:pos="190"/>
              </w:tabs>
              <w:spacing w:line="240" w:lineRule="auto"/>
              <w:ind w:left="-80" w:right="-100"/>
              <w:jc w:val="center"/>
              <w:rPr>
                <w:rFonts w:cs="Times New Roman"/>
                <w:szCs w:val="22"/>
              </w:rPr>
            </w:pPr>
          </w:p>
          <w:p w14:paraId="31A34CAB" w14:textId="77777777" w:rsidR="003F662F" w:rsidRPr="006A4AAE" w:rsidRDefault="003F662F" w:rsidP="003F662F">
            <w:pPr>
              <w:tabs>
                <w:tab w:val="decimal" w:pos="460"/>
              </w:tabs>
              <w:ind w:left="-80" w:right="-100"/>
              <w:rPr>
                <w:rFonts w:cs="Times New Roman"/>
                <w:lang w:bidi="ar-SA"/>
              </w:rPr>
            </w:pPr>
            <w:r w:rsidRPr="006A4AAE">
              <w:rPr>
                <w:cs/>
                <w:lang w:bidi="th-TH"/>
              </w:rPr>
              <w:t>-</w:t>
            </w:r>
          </w:p>
        </w:tc>
        <w:tc>
          <w:tcPr>
            <w:tcW w:w="236" w:type="dxa"/>
            <w:shd w:val="clear" w:color="auto" w:fill="auto"/>
          </w:tcPr>
          <w:p w14:paraId="60C0F883" w14:textId="77777777" w:rsidR="003F662F" w:rsidRPr="006A4AAE" w:rsidRDefault="003F662F" w:rsidP="003F662F">
            <w:pPr>
              <w:jc w:val="both"/>
              <w:rPr>
                <w:rFonts w:cs="Times New Roman"/>
                <w:lang w:val="en-US"/>
              </w:rPr>
            </w:pPr>
          </w:p>
        </w:tc>
        <w:tc>
          <w:tcPr>
            <w:tcW w:w="1020" w:type="dxa"/>
            <w:gridSpan w:val="2"/>
            <w:tcBorders>
              <w:bottom w:val="single" w:sz="4" w:space="0" w:color="auto"/>
            </w:tcBorders>
            <w:shd w:val="clear" w:color="auto" w:fill="auto"/>
          </w:tcPr>
          <w:p w14:paraId="660AA2DD" w14:textId="77777777" w:rsidR="003F662F" w:rsidRPr="006A4AAE" w:rsidRDefault="003F662F" w:rsidP="003F662F">
            <w:pPr>
              <w:pStyle w:val="acctfourfigures"/>
              <w:tabs>
                <w:tab w:val="clear" w:pos="765"/>
                <w:tab w:val="decimal" w:pos="812"/>
              </w:tabs>
              <w:spacing w:line="240" w:lineRule="atLeast"/>
              <w:ind w:left="-80" w:right="-110"/>
              <w:rPr>
                <w:rFonts w:cs="Times New Roman"/>
                <w:szCs w:val="22"/>
              </w:rPr>
            </w:pPr>
          </w:p>
          <w:p w14:paraId="4116D9FE" w14:textId="6CB7E809" w:rsidR="003F662F" w:rsidRPr="006A4AAE" w:rsidRDefault="003F662F" w:rsidP="003F662F">
            <w:pPr>
              <w:pStyle w:val="acctfourfigures"/>
              <w:tabs>
                <w:tab w:val="clear" w:pos="765"/>
                <w:tab w:val="decimal" w:pos="812"/>
              </w:tabs>
              <w:spacing w:line="240" w:lineRule="atLeast"/>
              <w:ind w:left="-80" w:right="-110"/>
              <w:rPr>
                <w:rFonts w:cs="Times New Roman"/>
                <w:szCs w:val="22"/>
              </w:rPr>
            </w:pPr>
            <w:r w:rsidRPr="006A4AAE">
              <w:rPr>
                <w:szCs w:val="22"/>
                <w:cs/>
                <w:lang w:bidi="th-TH"/>
              </w:rPr>
              <w:t>(</w:t>
            </w:r>
            <w:r w:rsidR="00005708" w:rsidRPr="006A4AAE">
              <w:rPr>
                <w:rFonts w:cs="Times New Roman"/>
                <w:szCs w:val="22"/>
              </w:rPr>
              <w:t>7</w:t>
            </w:r>
            <w:r w:rsidRPr="006A4AAE">
              <w:rPr>
                <w:rFonts w:cs="Times New Roman"/>
                <w:szCs w:val="22"/>
              </w:rPr>
              <w:t>0,000</w:t>
            </w:r>
            <w:r w:rsidRPr="006A4AAE">
              <w:rPr>
                <w:szCs w:val="22"/>
                <w:cs/>
                <w:lang w:bidi="th-TH"/>
              </w:rPr>
              <w:t>)</w:t>
            </w:r>
          </w:p>
        </w:tc>
        <w:tc>
          <w:tcPr>
            <w:tcW w:w="236" w:type="dxa"/>
            <w:shd w:val="clear" w:color="auto" w:fill="auto"/>
          </w:tcPr>
          <w:p w14:paraId="24B5B9B8" w14:textId="77777777" w:rsidR="003F662F" w:rsidRPr="006A4AAE" w:rsidRDefault="003F662F" w:rsidP="003F662F">
            <w:pPr>
              <w:jc w:val="both"/>
              <w:rPr>
                <w:rFonts w:cs="Times New Roman"/>
                <w:lang w:val="en-US"/>
              </w:rPr>
            </w:pPr>
          </w:p>
        </w:tc>
        <w:tc>
          <w:tcPr>
            <w:tcW w:w="1031" w:type="dxa"/>
            <w:tcBorders>
              <w:bottom w:val="single" w:sz="4" w:space="0" w:color="auto"/>
            </w:tcBorders>
            <w:shd w:val="clear" w:color="auto" w:fill="auto"/>
          </w:tcPr>
          <w:p w14:paraId="6AA29684" w14:textId="77777777" w:rsidR="003F662F" w:rsidRPr="006A4AAE" w:rsidRDefault="003F662F" w:rsidP="00AA0004">
            <w:pPr>
              <w:pStyle w:val="acctfourfigures"/>
              <w:tabs>
                <w:tab w:val="clear" w:pos="765"/>
                <w:tab w:val="decimal" w:pos="814"/>
              </w:tabs>
              <w:spacing w:line="240" w:lineRule="atLeast"/>
              <w:ind w:right="11"/>
              <w:rPr>
                <w:rFonts w:cs="Times New Roman"/>
                <w:szCs w:val="22"/>
              </w:rPr>
            </w:pPr>
          </w:p>
          <w:p w14:paraId="7A753B83" w14:textId="1FFE855F" w:rsidR="003F662F" w:rsidRPr="006A4AAE" w:rsidRDefault="003F662F" w:rsidP="00AA0004">
            <w:pPr>
              <w:pStyle w:val="acctfourfigures"/>
              <w:tabs>
                <w:tab w:val="clear" w:pos="765"/>
                <w:tab w:val="decimal" w:pos="814"/>
              </w:tabs>
              <w:spacing w:line="240" w:lineRule="atLeast"/>
              <w:ind w:right="11"/>
              <w:rPr>
                <w:rFonts w:cs="Times New Roman"/>
                <w:szCs w:val="22"/>
              </w:rPr>
            </w:pPr>
            <w:r w:rsidRPr="006A4AAE">
              <w:rPr>
                <w:rFonts w:cs="Times New Roman"/>
                <w:szCs w:val="22"/>
              </w:rPr>
              <w:t>1</w:t>
            </w:r>
            <w:r w:rsidR="00005708" w:rsidRPr="006A4AAE">
              <w:rPr>
                <w:rFonts w:cs="Times New Roman"/>
                <w:szCs w:val="22"/>
              </w:rPr>
              <w:t>0</w:t>
            </w:r>
            <w:r w:rsidRPr="006A4AAE">
              <w:rPr>
                <w:rFonts w:cs="Times New Roman"/>
                <w:szCs w:val="22"/>
              </w:rPr>
              <w:t>0,000</w:t>
            </w:r>
          </w:p>
        </w:tc>
      </w:tr>
      <w:tr w:rsidR="003F662F" w:rsidRPr="00C576D2" w14:paraId="598D7E2D" w14:textId="77777777" w:rsidTr="00AA0004">
        <w:trPr>
          <w:gridAfter w:val="1"/>
          <w:wAfter w:w="11" w:type="dxa"/>
          <w:trHeight w:val="207"/>
          <w:tblHeader/>
        </w:trPr>
        <w:tc>
          <w:tcPr>
            <w:tcW w:w="2701" w:type="dxa"/>
            <w:shd w:val="clear" w:color="auto" w:fill="auto"/>
          </w:tcPr>
          <w:p w14:paraId="057D6DCF" w14:textId="77777777" w:rsidR="003F662F" w:rsidRPr="00C576D2" w:rsidRDefault="003F662F" w:rsidP="003F662F">
            <w:pPr>
              <w:jc w:val="both"/>
              <w:rPr>
                <w:rFonts w:cs="Times New Roman"/>
                <w:b/>
                <w:bCs/>
                <w:lang w:val="en-US"/>
              </w:rPr>
            </w:pPr>
            <w:r w:rsidRPr="00C576D2">
              <w:rPr>
                <w:rFonts w:cs="Times New Roman"/>
                <w:b/>
                <w:bCs/>
                <w:lang w:val="en-US"/>
              </w:rPr>
              <w:t>Total</w:t>
            </w:r>
          </w:p>
        </w:tc>
        <w:tc>
          <w:tcPr>
            <w:tcW w:w="899" w:type="dxa"/>
            <w:tcBorders>
              <w:top w:val="single" w:sz="4" w:space="0" w:color="auto"/>
              <w:bottom w:val="double" w:sz="4" w:space="0" w:color="auto"/>
            </w:tcBorders>
            <w:shd w:val="clear" w:color="auto" w:fill="auto"/>
          </w:tcPr>
          <w:p w14:paraId="37EA5DAA" w14:textId="77777777" w:rsidR="003F662F" w:rsidRPr="00C576D2" w:rsidRDefault="003F662F" w:rsidP="003F662F">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170,000</w:t>
            </w:r>
          </w:p>
        </w:tc>
        <w:tc>
          <w:tcPr>
            <w:tcW w:w="236" w:type="dxa"/>
            <w:shd w:val="clear" w:color="auto" w:fill="auto"/>
          </w:tcPr>
          <w:p w14:paraId="351816D4" w14:textId="77777777" w:rsidR="003F662F" w:rsidRPr="00C576D2" w:rsidRDefault="003F662F" w:rsidP="003F662F">
            <w:pPr>
              <w:jc w:val="both"/>
              <w:rPr>
                <w:rFonts w:cs="Times New Roman"/>
                <w:lang w:val="en-US"/>
              </w:rPr>
            </w:pPr>
          </w:p>
        </w:tc>
        <w:tc>
          <w:tcPr>
            <w:tcW w:w="933" w:type="dxa"/>
            <w:tcBorders>
              <w:top w:val="single" w:sz="4" w:space="0" w:color="auto"/>
              <w:bottom w:val="double" w:sz="4" w:space="0" w:color="auto"/>
            </w:tcBorders>
            <w:shd w:val="clear" w:color="auto" w:fill="auto"/>
          </w:tcPr>
          <w:p w14:paraId="78309535" w14:textId="77777777" w:rsidR="003F662F" w:rsidRPr="00F57AEE" w:rsidRDefault="003F662F" w:rsidP="003F662F">
            <w:pPr>
              <w:pStyle w:val="acctfourfigures"/>
              <w:tabs>
                <w:tab w:val="clear" w:pos="765"/>
                <w:tab w:val="decimal" w:pos="739"/>
              </w:tabs>
              <w:spacing w:line="240" w:lineRule="atLeast"/>
              <w:ind w:left="-112" w:right="-110"/>
              <w:rPr>
                <w:rFonts w:cs="Times New Roman"/>
                <w:b/>
                <w:bCs/>
                <w:szCs w:val="22"/>
                <w:lang w:val="en-US"/>
              </w:rPr>
            </w:pPr>
            <w:r w:rsidRPr="00F57AEE">
              <w:rPr>
                <w:rFonts w:cs="Times New Roman"/>
                <w:b/>
                <w:bCs/>
                <w:szCs w:val="22"/>
              </w:rPr>
              <w:t>200,000</w:t>
            </w:r>
          </w:p>
        </w:tc>
        <w:tc>
          <w:tcPr>
            <w:tcW w:w="236" w:type="dxa"/>
            <w:shd w:val="clear" w:color="auto" w:fill="auto"/>
          </w:tcPr>
          <w:p w14:paraId="7AD91C6B" w14:textId="77777777" w:rsidR="003F662F" w:rsidRPr="00C576D2" w:rsidRDefault="003F662F" w:rsidP="003F662F">
            <w:pPr>
              <w:jc w:val="both"/>
              <w:rPr>
                <w:rFonts w:cs="Times New Roman"/>
                <w:lang w:val="en-US"/>
              </w:rPr>
            </w:pPr>
          </w:p>
        </w:tc>
        <w:tc>
          <w:tcPr>
            <w:tcW w:w="1024" w:type="dxa"/>
            <w:tcBorders>
              <w:top w:val="single" w:sz="4" w:space="0" w:color="auto"/>
              <w:bottom w:val="double" w:sz="4" w:space="0" w:color="auto"/>
            </w:tcBorders>
            <w:shd w:val="clear" w:color="auto" w:fill="auto"/>
          </w:tcPr>
          <w:p w14:paraId="762432F9" w14:textId="77777777" w:rsidR="003F662F" w:rsidRPr="00C576D2" w:rsidRDefault="003F662F" w:rsidP="003F662F">
            <w:pPr>
              <w:tabs>
                <w:tab w:val="decimal" w:pos="470"/>
              </w:tabs>
              <w:ind w:left="-102" w:right="-123"/>
              <w:rPr>
                <w:rFonts w:cs="Times New Roman"/>
                <w:b/>
                <w:bCs/>
                <w:lang w:val="en-US"/>
              </w:rPr>
            </w:pPr>
            <w:r w:rsidRPr="004B21F1">
              <w:rPr>
                <w:b/>
                <w:bCs/>
                <w:cs/>
              </w:rPr>
              <w:t>-</w:t>
            </w:r>
          </w:p>
        </w:tc>
        <w:tc>
          <w:tcPr>
            <w:tcW w:w="239" w:type="dxa"/>
          </w:tcPr>
          <w:p w14:paraId="65C46F45" w14:textId="77777777" w:rsidR="003F662F" w:rsidRPr="00C576D2" w:rsidRDefault="003F662F" w:rsidP="003F662F">
            <w:pPr>
              <w:jc w:val="both"/>
              <w:rPr>
                <w:rFonts w:cs="Times New Roman"/>
                <w:lang w:val="en-US"/>
              </w:rPr>
            </w:pPr>
          </w:p>
        </w:tc>
        <w:tc>
          <w:tcPr>
            <w:tcW w:w="1024" w:type="dxa"/>
            <w:tcBorders>
              <w:top w:val="single" w:sz="4" w:space="0" w:color="auto"/>
              <w:bottom w:val="double" w:sz="4" w:space="0" w:color="auto"/>
            </w:tcBorders>
          </w:tcPr>
          <w:p w14:paraId="3BED8ACD" w14:textId="77777777" w:rsidR="003F662F" w:rsidRPr="00C576D2" w:rsidRDefault="003F662F" w:rsidP="003F662F">
            <w:pPr>
              <w:pStyle w:val="acctfourfigures"/>
              <w:tabs>
                <w:tab w:val="clear" w:pos="765"/>
                <w:tab w:val="decimal" w:pos="460"/>
              </w:tabs>
              <w:spacing w:line="240" w:lineRule="atLeast"/>
              <w:ind w:left="-80" w:right="-100"/>
              <w:rPr>
                <w:rFonts w:cs="Times New Roman"/>
                <w:b/>
                <w:bCs/>
                <w:szCs w:val="22"/>
              </w:rPr>
            </w:pPr>
            <w:r w:rsidRPr="004B21F1">
              <w:rPr>
                <w:b/>
                <w:bCs/>
                <w:szCs w:val="22"/>
                <w:cs/>
                <w:lang w:bidi="th-TH"/>
              </w:rPr>
              <w:t>-</w:t>
            </w:r>
          </w:p>
        </w:tc>
        <w:tc>
          <w:tcPr>
            <w:tcW w:w="236" w:type="dxa"/>
            <w:shd w:val="clear" w:color="auto" w:fill="auto"/>
          </w:tcPr>
          <w:p w14:paraId="22F2A10F" w14:textId="77777777" w:rsidR="003F662F" w:rsidRPr="00C576D2" w:rsidRDefault="003F662F" w:rsidP="003F662F">
            <w:pPr>
              <w:jc w:val="both"/>
              <w:rPr>
                <w:rFonts w:cs="Times New Roman"/>
                <w:lang w:val="en-US"/>
              </w:rPr>
            </w:pPr>
          </w:p>
        </w:tc>
        <w:tc>
          <w:tcPr>
            <w:tcW w:w="1020" w:type="dxa"/>
            <w:gridSpan w:val="2"/>
            <w:tcBorders>
              <w:top w:val="single" w:sz="4" w:space="0" w:color="auto"/>
              <w:bottom w:val="double" w:sz="4" w:space="0" w:color="auto"/>
            </w:tcBorders>
            <w:shd w:val="clear" w:color="auto" w:fill="auto"/>
          </w:tcPr>
          <w:p w14:paraId="511973F8" w14:textId="46D1A366" w:rsidR="003F662F" w:rsidRPr="001E2FC1" w:rsidRDefault="003F662F" w:rsidP="003F662F">
            <w:pPr>
              <w:pStyle w:val="acctfourfigures"/>
              <w:tabs>
                <w:tab w:val="clear" w:pos="765"/>
                <w:tab w:val="decimal" w:pos="812"/>
              </w:tabs>
              <w:spacing w:line="240" w:lineRule="atLeast"/>
              <w:ind w:left="-80" w:right="-110"/>
              <w:rPr>
                <w:rFonts w:cs="Times New Roman"/>
                <w:b/>
                <w:bCs/>
                <w:szCs w:val="22"/>
              </w:rPr>
            </w:pPr>
            <w:r w:rsidRPr="001E2FC1">
              <w:rPr>
                <w:b/>
                <w:bCs/>
                <w:szCs w:val="22"/>
                <w:cs/>
                <w:lang w:bidi="th-TH"/>
              </w:rPr>
              <w:t>(</w:t>
            </w:r>
            <w:r>
              <w:rPr>
                <w:rFonts w:cs="Times New Roman"/>
                <w:b/>
                <w:bCs/>
                <w:szCs w:val="22"/>
              </w:rPr>
              <w:t>2</w:t>
            </w:r>
            <w:r w:rsidR="00005708">
              <w:rPr>
                <w:rFonts w:cs="Times New Roman"/>
                <w:b/>
                <w:bCs/>
                <w:szCs w:val="22"/>
              </w:rPr>
              <w:t>7</w:t>
            </w:r>
            <w:r w:rsidRPr="001E2FC1">
              <w:rPr>
                <w:rFonts w:cs="Times New Roman"/>
                <w:b/>
                <w:bCs/>
                <w:szCs w:val="22"/>
              </w:rPr>
              <w:t>0,000</w:t>
            </w:r>
            <w:r w:rsidRPr="001E2FC1">
              <w:rPr>
                <w:b/>
                <w:bCs/>
                <w:szCs w:val="22"/>
                <w:cs/>
                <w:lang w:bidi="th-TH"/>
              </w:rPr>
              <w:t>)</w:t>
            </w:r>
          </w:p>
        </w:tc>
        <w:tc>
          <w:tcPr>
            <w:tcW w:w="236" w:type="dxa"/>
            <w:shd w:val="clear" w:color="auto" w:fill="auto"/>
          </w:tcPr>
          <w:p w14:paraId="5882E1C9" w14:textId="77777777" w:rsidR="003F662F" w:rsidRPr="00C576D2" w:rsidRDefault="003F662F" w:rsidP="003F662F">
            <w:pPr>
              <w:jc w:val="both"/>
              <w:rPr>
                <w:rFonts w:cs="Times New Roman"/>
                <w:lang w:val="en-US"/>
              </w:rPr>
            </w:pPr>
          </w:p>
        </w:tc>
        <w:tc>
          <w:tcPr>
            <w:tcW w:w="1031" w:type="dxa"/>
            <w:tcBorders>
              <w:top w:val="single" w:sz="4" w:space="0" w:color="auto"/>
              <w:bottom w:val="double" w:sz="4" w:space="0" w:color="auto"/>
            </w:tcBorders>
            <w:shd w:val="clear" w:color="auto" w:fill="auto"/>
          </w:tcPr>
          <w:p w14:paraId="301CBD0E" w14:textId="0B2088BB" w:rsidR="003F662F" w:rsidRPr="00C576D2" w:rsidRDefault="003F662F" w:rsidP="00AA0004">
            <w:pPr>
              <w:pStyle w:val="acctfourfigures"/>
              <w:tabs>
                <w:tab w:val="clear" w:pos="765"/>
                <w:tab w:val="decimal" w:pos="814"/>
              </w:tabs>
              <w:spacing w:line="240" w:lineRule="atLeast"/>
              <w:ind w:right="11"/>
              <w:rPr>
                <w:rFonts w:cs="Times New Roman"/>
                <w:b/>
                <w:bCs/>
                <w:szCs w:val="22"/>
              </w:rPr>
            </w:pPr>
            <w:r>
              <w:rPr>
                <w:rFonts w:cs="Times New Roman"/>
                <w:b/>
                <w:bCs/>
                <w:szCs w:val="22"/>
              </w:rPr>
              <w:t>1</w:t>
            </w:r>
            <w:r w:rsidR="00A176C8">
              <w:rPr>
                <w:rFonts w:cs="Times New Roman"/>
                <w:b/>
                <w:bCs/>
                <w:szCs w:val="22"/>
              </w:rPr>
              <w:t>0</w:t>
            </w:r>
            <w:r>
              <w:rPr>
                <w:rFonts w:cs="Times New Roman"/>
                <w:b/>
                <w:bCs/>
                <w:szCs w:val="22"/>
              </w:rPr>
              <w:t>0,000</w:t>
            </w:r>
          </w:p>
        </w:tc>
      </w:tr>
    </w:tbl>
    <w:p w14:paraId="2796595C" w14:textId="1C6B0AE7" w:rsidR="00361F66" w:rsidRPr="00654490" w:rsidRDefault="007D2CE1" w:rsidP="002160C6">
      <w:pPr>
        <w:pStyle w:val="BodyText"/>
        <w:numPr>
          <w:ilvl w:val="0"/>
          <w:numId w:val="7"/>
        </w:numPr>
        <w:tabs>
          <w:tab w:val="left" w:pos="540"/>
        </w:tabs>
        <w:spacing w:before="0" w:after="0" w:line="240" w:lineRule="atLeast"/>
        <w:ind w:left="540"/>
        <w:jc w:val="both"/>
        <w:rPr>
          <w:rFonts w:cs="Times New Roman"/>
          <w:b/>
          <w:bCs/>
          <w:sz w:val="24"/>
          <w:szCs w:val="24"/>
        </w:rPr>
      </w:pPr>
      <w:r w:rsidRPr="00654490">
        <w:rPr>
          <w:rFonts w:cs="Times New Roman"/>
          <w:b/>
          <w:bCs/>
          <w:sz w:val="24"/>
          <w:szCs w:val="24"/>
        </w:rPr>
        <w:lastRenderedPageBreak/>
        <w:t>Interest</w:t>
      </w:r>
      <w:r w:rsidRPr="00654490">
        <w:rPr>
          <w:b/>
          <w:bCs/>
          <w:sz w:val="24"/>
          <w:szCs w:val="24"/>
          <w:cs/>
        </w:rPr>
        <w:t>-</w:t>
      </w:r>
      <w:r w:rsidR="00361F66" w:rsidRPr="00654490">
        <w:rPr>
          <w:rFonts w:cs="Times New Roman"/>
          <w:b/>
          <w:bCs/>
          <w:sz w:val="24"/>
          <w:szCs w:val="24"/>
        </w:rPr>
        <w:t>bearing liabilities</w:t>
      </w:r>
    </w:p>
    <w:p w14:paraId="4DEEF45D" w14:textId="77777777" w:rsidR="00361F66" w:rsidRPr="00C576D2" w:rsidRDefault="00361F66" w:rsidP="00361F66">
      <w:pPr>
        <w:pStyle w:val="BodyText"/>
        <w:spacing w:before="0" w:after="0" w:line="240" w:lineRule="atLeast"/>
        <w:ind w:left="550" w:hanging="550"/>
        <w:jc w:val="both"/>
        <w:rPr>
          <w:rFonts w:cs="Times New Roman"/>
          <w:b/>
          <w:bCs/>
        </w:rPr>
      </w:pPr>
    </w:p>
    <w:p w14:paraId="7D0298F0" w14:textId="3BB0EB8E" w:rsidR="003C72AA" w:rsidRPr="00C576D2" w:rsidRDefault="003C72AA" w:rsidP="003C72AA">
      <w:pPr>
        <w:pStyle w:val="BodyText"/>
        <w:spacing w:before="0" w:after="0" w:line="240" w:lineRule="atLeast"/>
        <w:ind w:left="547"/>
        <w:jc w:val="both"/>
        <w:rPr>
          <w:rFonts w:cs="Times New Roman"/>
          <w:b/>
          <w:bCs/>
          <w:i/>
          <w:iCs/>
        </w:rPr>
      </w:pPr>
      <w:r w:rsidRPr="00C576D2">
        <w:rPr>
          <w:rFonts w:cs="Times New Roman"/>
          <w:b/>
          <w:bCs/>
          <w:i/>
          <w:iCs/>
        </w:rPr>
        <w:t>Short</w:t>
      </w:r>
      <w:r w:rsidRPr="00C576D2">
        <w:rPr>
          <w:b/>
          <w:bCs/>
          <w:i/>
          <w:iCs/>
          <w:cs/>
        </w:rPr>
        <w:t>-</w:t>
      </w:r>
      <w:r w:rsidRPr="00C576D2">
        <w:rPr>
          <w:rFonts w:cs="Times New Roman"/>
          <w:b/>
          <w:bCs/>
          <w:i/>
          <w:iCs/>
        </w:rPr>
        <w:t>term loans from financial institutions</w:t>
      </w:r>
    </w:p>
    <w:p w14:paraId="4E8B59F6" w14:textId="77777777" w:rsidR="00434053" w:rsidRPr="00C576D2" w:rsidRDefault="00434053" w:rsidP="005770C1">
      <w:pPr>
        <w:pStyle w:val="BodyText"/>
        <w:tabs>
          <w:tab w:val="left" w:pos="540"/>
        </w:tabs>
        <w:spacing w:before="0" w:after="0" w:line="240" w:lineRule="atLeast"/>
        <w:jc w:val="both"/>
        <w:rPr>
          <w:rFonts w:cstheme="minorBidi"/>
          <w:b/>
          <w:bCs/>
        </w:rPr>
      </w:pPr>
    </w:p>
    <w:p w14:paraId="6EA22528" w14:textId="64A238B1" w:rsidR="001438FF" w:rsidRPr="00037054" w:rsidRDefault="005770C1" w:rsidP="00037054">
      <w:pPr>
        <w:spacing w:line="240" w:lineRule="atLeast"/>
        <w:ind w:left="547"/>
        <w:jc w:val="both"/>
        <w:rPr>
          <w:rFonts w:cs="Times New Roman"/>
          <w:lang w:val="en-US"/>
        </w:rPr>
      </w:pPr>
      <w:r w:rsidRPr="00F56B7C">
        <w:rPr>
          <w:rFonts w:cs="Times New Roman"/>
          <w:lang w:val="en-US"/>
        </w:rPr>
        <w:t>As at 3</w:t>
      </w:r>
      <w:r w:rsidR="00D15071" w:rsidRPr="00F56B7C">
        <w:rPr>
          <w:rFonts w:cs="Times New Roman"/>
          <w:lang w:val="en-US"/>
        </w:rPr>
        <w:t xml:space="preserve">0 </w:t>
      </w:r>
      <w:r w:rsidR="00E429EE" w:rsidRPr="00F56B7C">
        <w:rPr>
          <w:rFonts w:cs="Times New Roman"/>
          <w:lang w:val="en-US"/>
        </w:rPr>
        <w:t>September</w:t>
      </w:r>
      <w:r w:rsidR="00882005" w:rsidRPr="00F56B7C">
        <w:rPr>
          <w:rFonts w:cs="Times New Roman"/>
          <w:lang w:val="en-US"/>
        </w:rPr>
        <w:t xml:space="preserve"> 2021</w:t>
      </w:r>
      <w:r w:rsidRPr="00F56B7C">
        <w:rPr>
          <w:rFonts w:cs="Times New Roman"/>
          <w:lang w:val="en-US"/>
        </w:rPr>
        <w:t>, the Company had short</w:t>
      </w:r>
      <w:r w:rsidRPr="00F56B7C">
        <w:rPr>
          <w:cs/>
          <w:lang w:val="en-US"/>
        </w:rPr>
        <w:t>-</w:t>
      </w:r>
      <w:r w:rsidRPr="00F56B7C">
        <w:rPr>
          <w:rFonts w:cs="Times New Roman"/>
          <w:lang w:val="en-US"/>
        </w:rPr>
        <w:t>term loans with local financial institutions in the form of</w:t>
      </w:r>
      <w:r w:rsidR="00F154DB" w:rsidRPr="00F56B7C">
        <w:rPr>
          <w:cs/>
          <w:lang w:val="en-US"/>
        </w:rPr>
        <w:t xml:space="preserve"> </w:t>
      </w:r>
      <w:r w:rsidR="005C7A68" w:rsidRPr="00F56B7C">
        <w:rPr>
          <w:rFonts w:cs="Times New Roman"/>
        </w:rPr>
        <w:t>3 month</w:t>
      </w:r>
      <w:r w:rsidR="001438FF" w:rsidRPr="00F56B7C">
        <w:rPr>
          <w:rFonts w:cs="Times New Roman"/>
        </w:rPr>
        <w:t xml:space="preserve"> promissory note</w:t>
      </w:r>
      <w:r w:rsidR="005C7A68" w:rsidRPr="00F56B7C">
        <w:rPr>
          <w:rFonts w:cs="Times New Roman"/>
        </w:rPr>
        <w:t>s</w:t>
      </w:r>
      <w:r w:rsidR="001438FF" w:rsidRPr="00F56B7C">
        <w:rPr>
          <w:cs/>
        </w:rPr>
        <w:t xml:space="preserve"> </w:t>
      </w:r>
      <w:r w:rsidR="005C7A68" w:rsidRPr="00F56B7C">
        <w:rPr>
          <w:szCs w:val="28"/>
          <w:lang w:val="en-US"/>
        </w:rPr>
        <w:t>totaling</w:t>
      </w:r>
      <w:r w:rsidR="001438FF" w:rsidRPr="00F56B7C">
        <w:rPr>
          <w:cs/>
          <w:lang w:val="en-US"/>
        </w:rPr>
        <w:t xml:space="preserve"> </w:t>
      </w:r>
      <w:r w:rsidR="001438FF" w:rsidRPr="00F56B7C">
        <w:rPr>
          <w:rFonts w:cs="Times New Roman"/>
        </w:rPr>
        <w:t xml:space="preserve">Baht </w:t>
      </w:r>
      <w:r w:rsidR="005C7A68" w:rsidRPr="00F56B7C">
        <w:rPr>
          <w:rFonts w:cs="Times New Roman"/>
        </w:rPr>
        <w:t>300</w:t>
      </w:r>
      <w:r w:rsidR="001438FF" w:rsidRPr="00F56B7C">
        <w:rPr>
          <w:rFonts w:cs="Times New Roman"/>
        </w:rPr>
        <w:t xml:space="preserve"> million which bear interest at 2</w:t>
      </w:r>
      <w:r w:rsidR="001438FF" w:rsidRPr="00F56B7C">
        <w:rPr>
          <w:cs/>
        </w:rPr>
        <w:t>.</w:t>
      </w:r>
      <w:r w:rsidR="00F56B7C" w:rsidRPr="00F56B7C">
        <w:rPr>
          <w:szCs w:val="28"/>
          <w:lang w:val="en-US"/>
        </w:rPr>
        <w:t>25</w:t>
      </w:r>
      <w:r w:rsidR="001438FF" w:rsidRPr="00F56B7C">
        <w:rPr>
          <w:cs/>
        </w:rPr>
        <w:t>%</w:t>
      </w:r>
      <w:r w:rsidR="00034FF7" w:rsidRPr="00F56B7C">
        <w:rPr>
          <w:cs/>
        </w:rPr>
        <w:t xml:space="preserve"> </w:t>
      </w:r>
      <w:r w:rsidR="00FF1C25" w:rsidRPr="00F56B7C">
        <w:rPr>
          <w:rFonts w:cs="Times New Roman"/>
        </w:rPr>
        <w:t xml:space="preserve">per annum </w:t>
      </w:r>
      <w:r w:rsidR="00034FF7" w:rsidRPr="00F56B7C">
        <w:rPr>
          <w:rFonts w:cs="Times New Roman"/>
        </w:rPr>
        <w:t>to 2</w:t>
      </w:r>
      <w:r w:rsidR="00034FF7" w:rsidRPr="00F56B7C">
        <w:rPr>
          <w:cs/>
        </w:rPr>
        <w:t>.</w:t>
      </w:r>
      <w:r w:rsidR="00911E86" w:rsidRPr="00F56B7C">
        <w:rPr>
          <w:rFonts w:cs="Times New Roman"/>
        </w:rPr>
        <w:t>50</w:t>
      </w:r>
      <w:r w:rsidR="00034FF7" w:rsidRPr="00F56B7C">
        <w:rPr>
          <w:cs/>
        </w:rPr>
        <w:t>%</w:t>
      </w:r>
      <w:r w:rsidR="001438FF" w:rsidRPr="00F56B7C">
        <w:rPr>
          <w:rFonts w:cs="Times New Roman"/>
        </w:rPr>
        <w:t xml:space="preserve"> per annum</w:t>
      </w:r>
      <w:r w:rsidR="007C3485" w:rsidRPr="00F56B7C">
        <w:rPr>
          <w:rFonts w:cs="Times New Roman"/>
        </w:rPr>
        <w:t>,</w:t>
      </w:r>
      <w:r w:rsidR="001438FF" w:rsidRPr="00F56B7C">
        <w:rPr>
          <w:cs/>
        </w:rPr>
        <w:t xml:space="preserve"> </w:t>
      </w:r>
      <w:r w:rsidR="007C3485" w:rsidRPr="00F56B7C">
        <w:rPr>
          <w:rFonts w:cs="Times New Roman"/>
        </w:rPr>
        <w:t>i</w:t>
      </w:r>
      <w:r w:rsidR="001438FF" w:rsidRPr="00F56B7C">
        <w:rPr>
          <w:rFonts w:cs="Times New Roman"/>
        </w:rPr>
        <w:t xml:space="preserve">nterest </w:t>
      </w:r>
      <w:proofErr w:type="gramStart"/>
      <w:r w:rsidR="007A51A1">
        <w:rPr>
          <w:rFonts w:cs="Times New Roman"/>
        </w:rPr>
        <w:t>are</w:t>
      </w:r>
      <w:proofErr w:type="gramEnd"/>
      <w:r w:rsidR="001438FF" w:rsidRPr="00F56B7C">
        <w:rPr>
          <w:rFonts w:cs="Times New Roman"/>
        </w:rPr>
        <w:t xml:space="preserve"> monthly payable</w:t>
      </w:r>
      <w:r w:rsidR="001438FF" w:rsidRPr="00F56B7C">
        <w:rPr>
          <w:cs/>
        </w:rPr>
        <w:t>.</w:t>
      </w:r>
      <w:r w:rsidR="001438FF" w:rsidRPr="002C69B8">
        <w:rPr>
          <w:cs/>
        </w:rPr>
        <w:t xml:space="preserve"> </w:t>
      </w:r>
    </w:p>
    <w:p w14:paraId="4CAA6F7A" w14:textId="11B243A6" w:rsidR="00124B78" w:rsidRPr="00C576D2" w:rsidRDefault="00124B78" w:rsidP="00EB7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thaiDistribute"/>
        <w:rPr>
          <w:lang w:val="en-US"/>
        </w:rPr>
      </w:pPr>
    </w:p>
    <w:p w14:paraId="189FBFEC" w14:textId="7104C3A2" w:rsidR="0095438C" w:rsidRDefault="00361F66" w:rsidP="00B029F5">
      <w:pPr>
        <w:ind w:left="540"/>
        <w:jc w:val="both"/>
        <w:rPr>
          <w:i/>
          <w:iCs/>
        </w:rPr>
      </w:pPr>
      <w:r w:rsidRPr="00415CA8">
        <w:t>As at 3</w:t>
      </w:r>
      <w:r w:rsidR="00212AD4" w:rsidRPr="00415CA8">
        <w:t xml:space="preserve">0 </w:t>
      </w:r>
      <w:r w:rsidR="009B10AB" w:rsidRPr="00415CA8">
        <w:t>September</w:t>
      </w:r>
      <w:r w:rsidR="00FA32AC" w:rsidRPr="00415CA8">
        <w:t xml:space="preserve"> 2021</w:t>
      </w:r>
      <w:r w:rsidR="000A5997" w:rsidRPr="00415CA8">
        <w:t>,</w:t>
      </w:r>
      <w:r w:rsidRPr="00415CA8">
        <w:t xml:space="preserve"> the Company had unutilised credit facilities totalling Baht </w:t>
      </w:r>
      <w:r w:rsidR="00994753">
        <w:rPr>
          <w:lang w:val="en-US"/>
        </w:rPr>
        <w:t>620</w:t>
      </w:r>
      <w:r w:rsidRPr="00415CA8">
        <w:t xml:space="preserve"> million</w:t>
      </w:r>
      <w:r w:rsidR="00FA32AC">
        <w:rPr>
          <w:cs/>
        </w:rPr>
        <w:t xml:space="preserve"> </w:t>
      </w:r>
      <w:r w:rsidR="00046CBB">
        <w:rPr>
          <w:cs/>
        </w:rPr>
        <w:t xml:space="preserve">   </w:t>
      </w:r>
      <w:r w:rsidR="00AA0004">
        <w:rPr>
          <w:rFonts w:hint="cs"/>
          <w:cs/>
        </w:rPr>
        <w:t xml:space="preserve">                  </w:t>
      </w:r>
      <w:r w:rsidR="00046CBB">
        <w:rPr>
          <w:cs/>
        </w:rPr>
        <w:t xml:space="preserve">     </w:t>
      </w:r>
      <w:proofErr w:type="gramStart"/>
      <w:r w:rsidR="00046CBB">
        <w:rPr>
          <w:cs/>
        </w:rPr>
        <w:t xml:space="preserve">   </w:t>
      </w:r>
      <w:r w:rsidRPr="00C576D2">
        <w:rPr>
          <w:i/>
          <w:iCs/>
          <w:cs/>
        </w:rPr>
        <w:t>(</w:t>
      </w:r>
      <w:proofErr w:type="gramEnd"/>
      <w:r w:rsidR="00FA32AC">
        <w:rPr>
          <w:i/>
          <w:iCs/>
        </w:rPr>
        <w:t xml:space="preserve">31 December </w:t>
      </w:r>
      <w:r w:rsidRPr="00C576D2">
        <w:rPr>
          <w:i/>
          <w:iCs/>
        </w:rPr>
        <w:t>20</w:t>
      </w:r>
      <w:r w:rsidR="00FA32AC">
        <w:rPr>
          <w:i/>
          <w:iCs/>
        </w:rPr>
        <w:t>20</w:t>
      </w:r>
      <w:r w:rsidRPr="00C576D2">
        <w:rPr>
          <w:i/>
          <w:iCs/>
          <w:cs/>
        </w:rPr>
        <w:t xml:space="preserve">: </w:t>
      </w:r>
      <w:r w:rsidRPr="00C576D2">
        <w:rPr>
          <w:i/>
          <w:iCs/>
        </w:rPr>
        <w:t xml:space="preserve">Baht </w:t>
      </w:r>
      <w:r w:rsidR="00FA32AC">
        <w:rPr>
          <w:i/>
          <w:iCs/>
        </w:rPr>
        <w:t>3</w:t>
      </w:r>
      <w:r w:rsidR="00DD2ACF" w:rsidRPr="00C576D2">
        <w:rPr>
          <w:i/>
          <w:iCs/>
        </w:rPr>
        <w:t>50</w:t>
      </w:r>
      <w:r w:rsidR="003053AA" w:rsidRPr="00C576D2">
        <w:rPr>
          <w:i/>
          <w:iCs/>
          <w:cs/>
        </w:rPr>
        <w:t xml:space="preserve"> </w:t>
      </w:r>
      <w:r w:rsidRPr="00C576D2">
        <w:rPr>
          <w:i/>
          <w:iCs/>
        </w:rPr>
        <w:t>million</w:t>
      </w:r>
      <w:r w:rsidRPr="00C576D2">
        <w:rPr>
          <w:i/>
          <w:iCs/>
          <w:cs/>
        </w:rPr>
        <w:t>).</w:t>
      </w:r>
    </w:p>
    <w:p w14:paraId="545B78A8" w14:textId="5430AE9B" w:rsidR="00283416" w:rsidRDefault="00283416" w:rsidP="00B029F5">
      <w:pPr>
        <w:ind w:left="540"/>
        <w:jc w:val="both"/>
        <w:rPr>
          <w:i/>
          <w:iCs/>
        </w:rPr>
      </w:pPr>
    </w:p>
    <w:p w14:paraId="30F9B301" w14:textId="46AE01A0" w:rsidR="00361F66" w:rsidRPr="00450C9E" w:rsidRDefault="00361F66" w:rsidP="00361F66">
      <w:pPr>
        <w:pStyle w:val="BodyText"/>
        <w:tabs>
          <w:tab w:val="left" w:pos="540"/>
        </w:tabs>
        <w:spacing w:before="0" w:after="0" w:line="240" w:lineRule="atLeast"/>
        <w:ind w:left="540"/>
        <w:jc w:val="both"/>
        <w:rPr>
          <w:rFonts w:cs="Times New Roman"/>
          <w:b/>
          <w:bCs/>
        </w:rPr>
      </w:pPr>
      <w:r w:rsidRPr="00450C9E">
        <w:rPr>
          <w:rFonts w:cs="Times New Roman"/>
          <w:b/>
          <w:bCs/>
          <w:i/>
          <w:iCs/>
        </w:rPr>
        <w:t>Changes in liabilities arising from financing activitie</w:t>
      </w:r>
      <w:r w:rsidRPr="00450C9E">
        <w:rPr>
          <w:rFonts w:cs="Times New Roman"/>
          <w:b/>
          <w:bCs/>
        </w:rPr>
        <w:t>s</w:t>
      </w:r>
      <w:r w:rsidRPr="00450C9E">
        <w:rPr>
          <w:rFonts w:hint="cs"/>
          <w:b/>
          <w:bCs/>
          <w:cs/>
        </w:rPr>
        <w:t xml:space="preserve">  </w:t>
      </w:r>
      <w:r w:rsidRPr="00450C9E">
        <w:rPr>
          <w:b/>
          <w:bCs/>
          <w:cs/>
        </w:rPr>
        <w:t xml:space="preserve">       </w:t>
      </w:r>
    </w:p>
    <w:p w14:paraId="7654FC43" w14:textId="77777777" w:rsidR="00361F66" w:rsidRPr="00C576D2" w:rsidRDefault="00361F66" w:rsidP="00361F66">
      <w:pPr>
        <w:pStyle w:val="BodyText"/>
        <w:tabs>
          <w:tab w:val="left" w:pos="540"/>
        </w:tabs>
        <w:spacing w:before="0" w:after="0" w:line="240" w:lineRule="atLeast"/>
        <w:ind w:left="540"/>
        <w:jc w:val="both"/>
        <w:rPr>
          <w:rFonts w:cs="Cordia New"/>
          <w:b/>
          <w:bCs/>
          <w:lang w:val="en-US"/>
        </w:rPr>
      </w:pPr>
    </w:p>
    <w:tbl>
      <w:tblPr>
        <w:tblW w:w="9180" w:type="dxa"/>
        <w:tblInd w:w="360" w:type="dxa"/>
        <w:tblLayout w:type="fixed"/>
        <w:tblCellMar>
          <w:left w:w="79" w:type="dxa"/>
          <w:right w:w="79" w:type="dxa"/>
        </w:tblCellMar>
        <w:tblLook w:val="0000" w:firstRow="0" w:lastRow="0" w:firstColumn="0" w:lastColumn="0" w:noHBand="0" w:noVBand="0"/>
      </w:tblPr>
      <w:tblGrid>
        <w:gridCol w:w="3262"/>
        <w:gridCol w:w="1427"/>
        <w:gridCol w:w="201"/>
        <w:gridCol w:w="1427"/>
        <w:gridCol w:w="202"/>
        <w:gridCol w:w="1221"/>
        <w:gridCol w:w="206"/>
        <w:gridCol w:w="1234"/>
      </w:tblGrid>
      <w:tr w:rsidR="00130EB3" w:rsidRPr="00C576D2" w14:paraId="2A63A7CE" w14:textId="590673A2" w:rsidTr="00447B69">
        <w:trPr>
          <w:cantSplit/>
          <w:trHeight w:val="260"/>
        </w:trPr>
        <w:tc>
          <w:tcPr>
            <w:tcW w:w="3262" w:type="dxa"/>
          </w:tcPr>
          <w:p w14:paraId="355E7A72" w14:textId="77777777" w:rsidR="00130EB3" w:rsidRPr="00C576D2" w:rsidRDefault="00130EB3" w:rsidP="00C62078">
            <w:pPr>
              <w:pStyle w:val="acctfourfigures"/>
              <w:tabs>
                <w:tab w:val="clear" w:pos="765"/>
              </w:tabs>
              <w:spacing w:line="240" w:lineRule="atLeast"/>
              <w:rPr>
                <w:rFonts w:cs="Times New Roman"/>
                <w:b/>
                <w:bCs/>
                <w:i/>
                <w:iCs/>
                <w:szCs w:val="22"/>
              </w:rPr>
            </w:pPr>
          </w:p>
        </w:tc>
        <w:tc>
          <w:tcPr>
            <w:tcW w:w="1427" w:type="dxa"/>
            <w:vMerge w:val="restart"/>
          </w:tcPr>
          <w:p w14:paraId="048C34AB" w14:textId="5753CFD5" w:rsidR="00130EB3" w:rsidRPr="00C576D2" w:rsidRDefault="00130EB3" w:rsidP="00C62078">
            <w:pPr>
              <w:pStyle w:val="acctmergecolhdg"/>
              <w:spacing w:line="240" w:lineRule="atLeast"/>
              <w:rPr>
                <w:b w:val="0"/>
                <w:bCs/>
                <w:szCs w:val="22"/>
              </w:rPr>
            </w:pPr>
            <w:r w:rsidRPr="00C576D2">
              <w:rPr>
                <w:b w:val="0"/>
                <w:bCs/>
                <w:szCs w:val="22"/>
              </w:rPr>
              <w:t>Short</w:t>
            </w:r>
            <w:r w:rsidRPr="00C576D2">
              <w:rPr>
                <w:rFonts w:cs="Angsana New"/>
                <w:b w:val="0"/>
                <w:bCs/>
                <w:szCs w:val="22"/>
                <w:cs/>
                <w:lang w:bidi="th-TH"/>
              </w:rPr>
              <w:t>-</w:t>
            </w:r>
            <w:r w:rsidRPr="00C576D2">
              <w:rPr>
                <w:b w:val="0"/>
                <w:bCs/>
                <w:szCs w:val="22"/>
              </w:rPr>
              <w:t>term loans</w:t>
            </w:r>
            <w:r>
              <w:rPr>
                <w:rFonts w:cs="Angsana New"/>
                <w:b w:val="0"/>
                <w:bCs/>
                <w:szCs w:val="22"/>
                <w:cs/>
                <w:lang w:bidi="th-TH"/>
              </w:rPr>
              <w:t xml:space="preserve"> </w:t>
            </w:r>
            <w:r w:rsidRPr="00C576D2">
              <w:rPr>
                <w:b w:val="0"/>
                <w:bCs/>
                <w:szCs w:val="22"/>
              </w:rPr>
              <w:t>from financial</w:t>
            </w:r>
            <w:r>
              <w:rPr>
                <w:rFonts w:cs="Angsana New"/>
                <w:b w:val="0"/>
                <w:bCs/>
                <w:szCs w:val="22"/>
                <w:cs/>
                <w:lang w:bidi="th-TH"/>
              </w:rPr>
              <w:t xml:space="preserve"> </w:t>
            </w:r>
            <w:r w:rsidRPr="00C576D2">
              <w:rPr>
                <w:b w:val="0"/>
                <w:bCs/>
                <w:szCs w:val="22"/>
              </w:rPr>
              <w:t>institutions</w:t>
            </w:r>
          </w:p>
        </w:tc>
        <w:tc>
          <w:tcPr>
            <w:tcW w:w="201" w:type="dxa"/>
          </w:tcPr>
          <w:p w14:paraId="11CD4204" w14:textId="77777777" w:rsidR="00130EB3" w:rsidRPr="00C576D2" w:rsidRDefault="00130EB3" w:rsidP="00C62078">
            <w:pPr>
              <w:pStyle w:val="acctmergecolhdg"/>
              <w:spacing w:line="240" w:lineRule="atLeast"/>
              <w:rPr>
                <w:b w:val="0"/>
                <w:bCs/>
                <w:szCs w:val="22"/>
              </w:rPr>
            </w:pPr>
          </w:p>
        </w:tc>
        <w:tc>
          <w:tcPr>
            <w:tcW w:w="1427" w:type="dxa"/>
            <w:vMerge w:val="restart"/>
          </w:tcPr>
          <w:p w14:paraId="711E3002" w14:textId="6F0A57A9" w:rsidR="00130EB3" w:rsidRPr="00C576D2" w:rsidRDefault="00130EB3" w:rsidP="00C62078">
            <w:pPr>
              <w:pStyle w:val="acctmergecolhdg"/>
              <w:spacing w:line="240" w:lineRule="atLeast"/>
              <w:rPr>
                <w:b w:val="0"/>
                <w:bCs/>
                <w:szCs w:val="22"/>
              </w:rPr>
            </w:pPr>
            <w:r w:rsidRPr="00C576D2">
              <w:rPr>
                <w:b w:val="0"/>
                <w:bCs/>
                <w:szCs w:val="22"/>
              </w:rPr>
              <w:t>Long</w:t>
            </w:r>
            <w:r w:rsidRPr="00C576D2">
              <w:rPr>
                <w:rFonts w:cs="Angsana New"/>
                <w:b w:val="0"/>
                <w:bCs/>
                <w:szCs w:val="22"/>
                <w:cs/>
                <w:lang w:bidi="th-TH"/>
              </w:rPr>
              <w:t>-</w:t>
            </w:r>
            <w:r w:rsidRPr="00C576D2">
              <w:rPr>
                <w:b w:val="0"/>
                <w:bCs/>
                <w:szCs w:val="22"/>
              </w:rPr>
              <w:t>term loans</w:t>
            </w:r>
            <w:r>
              <w:rPr>
                <w:rFonts w:cs="Angsana New"/>
                <w:b w:val="0"/>
                <w:bCs/>
                <w:szCs w:val="22"/>
                <w:cs/>
                <w:lang w:bidi="th-TH"/>
              </w:rPr>
              <w:t xml:space="preserve"> </w:t>
            </w:r>
            <w:r w:rsidRPr="00C576D2">
              <w:rPr>
                <w:b w:val="0"/>
                <w:bCs/>
                <w:szCs w:val="22"/>
              </w:rPr>
              <w:t>from financial</w:t>
            </w:r>
            <w:r>
              <w:rPr>
                <w:rFonts w:cs="Angsana New"/>
                <w:b w:val="0"/>
                <w:bCs/>
                <w:szCs w:val="22"/>
                <w:cs/>
                <w:lang w:bidi="th-TH"/>
              </w:rPr>
              <w:t xml:space="preserve"> </w:t>
            </w:r>
            <w:r w:rsidRPr="00C576D2">
              <w:rPr>
                <w:b w:val="0"/>
                <w:bCs/>
                <w:szCs w:val="22"/>
              </w:rPr>
              <w:t>institutions</w:t>
            </w:r>
          </w:p>
        </w:tc>
        <w:tc>
          <w:tcPr>
            <w:tcW w:w="202" w:type="dxa"/>
          </w:tcPr>
          <w:p w14:paraId="2C8535B8" w14:textId="5152D0B9" w:rsidR="00130EB3" w:rsidRPr="00C576D2" w:rsidRDefault="00130EB3" w:rsidP="00C62078">
            <w:pPr>
              <w:pStyle w:val="acctmergecolhdg"/>
              <w:spacing w:line="240" w:lineRule="atLeast"/>
              <w:rPr>
                <w:b w:val="0"/>
                <w:bCs/>
                <w:szCs w:val="22"/>
              </w:rPr>
            </w:pPr>
          </w:p>
        </w:tc>
        <w:tc>
          <w:tcPr>
            <w:tcW w:w="1221" w:type="dxa"/>
            <w:vMerge w:val="restart"/>
            <w:vAlign w:val="bottom"/>
          </w:tcPr>
          <w:p w14:paraId="0591393B" w14:textId="6C91B2CC" w:rsidR="00130EB3" w:rsidRPr="00C576D2" w:rsidRDefault="00130EB3" w:rsidP="00C62078">
            <w:pPr>
              <w:pStyle w:val="acctmergecolhdg"/>
              <w:spacing w:line="240" w:lineRule="atLeast"/>
              <w:rPr>
                <w:b w:val="0"/>
                <w:bCs/>
                <w:szCs w:val="22"/>
              </w:rPr>
            </w:pPr>
            <w:r w:rsidRPr="00C576D2">
              <w:rPr>
                <w:b w:val="0"/>
                <w:bCs/>
                <w:szCs w:val="22"/>
              </w:rPr>
              <w:t xml:space="preserve">Lease liabilities </w:t>
            </w:r>
          </w:p>
        </w:tc>
        <w:tc>
          <w:tcPr>
            <w:tcW w:w="206" w:type="dxa"/>
          </w:tcPr>
          <w:p w14:paraId="1D1440E7" w14:textId="77777777" w:rsidR="00130EB3" w:rsidRPr="00C576D2" w:rsidRDefault="00130EB3" w:rsidP="00C62078">
            <w:pPr>
              <w:pStyle w:val="acctmergecolhdg"/>
              <w:spacing w:line="240" w:lineRule="atLeast"/>
              <w:rPr>
                <w:b w:val="0"/>
                <w:bCs/>
                <w:szCs w:val="22"/>
              </w:rPr>
            </w:pPr>
          </w:p>
        </w:tc>
        <w:tc>
          <w:tcPr>
            <w:tcW w:w="1234" w:type="dxa"/>
          </w:tcPr>
          <w:p w14:paraId="678EEB23" w14:textId="77777777" w:rsidR="00130EB3" w:rsidRPr="00C576D2" w:rsidRDefault="00130EB3" w:rsidP="00C62078">
            <w:pPr>
              <w:pStyle w:val="acctmergecolhdg"/>
              <w:spacing w:line="240" w:lineRule="atLeast"/>
              <w:rPr>
                <w:b w:val="0"/>
                <w:bCs/>
                <w:szCs w:val="22"/>
              </w:rPr>
            </w:pPr>
          </w:p>
        </w:tc>
      </w:tr>
      <w:tr w:rsidR="00130EB3" w:rsidRPr="00C576D2" w14:paraId="32F3B837" w14:textId="70DF7D05" w:rsidTr="00447B69">
        <w:trPr>
          <w:cantSplit/>
          <w:trHeight w:val="260"/>
        </w:trPr>
        <w:tc>
          <w:tcPr>
            <w:tcW w:w="3262" w:type="dxa"/>
          </w:tcPr>
          <w:p w14:paraId="4C2965C6" w14:textId="23628688" w:rsidR="00130EB3" w:rsidRPr="00C576D2" w:rsidRDefault="00130EB3" w:rsidP="00C62078">
            <w:pPr>
              <w:pStyle w:val="acctfourfigures"/>
              <w:tabs>
                <w:tab w:val="clear" w:pos="765"/>
              </w:tabs>
              <w:spacing w:line="240" w:lineRule="atLeast"/>
              <w:rPr>
                <w:rFonts w:cs="Times New Roman"/>
                <w:b/>
                <w:bCs/>
                <w:i/>
                <w:iCs/>
                <w:szCs w:val="22"/>
              </w:rPr>
            </w:pPr>
          </w:p>
        </w:tc>
        <w:tc>
          <w:tcPr>
            <w:tcW w:w="1427" w:type="dxa"/>
            <w:vMerge/>
          </w:tcPr>
          <w:p w14:paraId="6B3231E5" w14:textId="11BA1C74" w:rsidR="00130EB3" w:rsidRPr="00C576D2" w:rsidRDefault="00130EB3" w:rsidP="00C62078">
            <w:pPr>
              <w:pStyle w:val="acctmergecolhdg"/>
              <w:spacing w:line="240" w:lineRule="atLeast"/>
              <w:rPr>
                <w:b w:val="0"/>
                <w:bCs/>
                <w:szCs w:val="22"/>
              </w:rPr>
            </w:pPr>
          </w:p>
        </w:tc>
        <w:tc>
          <w:tcPr>
            <w:tcW w:w="201" w:type="dxa"/>
          </w:tcPr>
          <w:p w14:paraId="7FB11DA4" w14:textId="77777777" w:rsidR="00130EB3" w:rsidRPr="00C576D2" w:rsidRDefault="00130EB3" w:rsidP="00C62078">
            <w:pPr>
              <w:pStyle w:val="acctmergecolhdg"/>
              <w:spacing w:line="240" w:lineRule="atLeast"/>
              <w:rPr>
                <w:b w:val="0"/>
                <w:bCs/>
                <w:szCs w:val="22"/>
              </w:rPr>
            </w:pPr>
          </w:p>
        </w:tc>
        <w:tc>
          <w:tcPr>
            <w:tcW w:w="1427" w:type="dxa"/>
            <w:vMerge/>
          </w:tcPr>
          <w:p w14:paraId="4DE77C74" w14:textId="21E9B533" w:rsidR="00130EB3" w:rsidRPr="00C576D2" w:rsidRDefault="00130EB3" w:rsidP="00C62078">
            <w:pPr>
              <w:pStyle w:val="acctmergecolhdg"/>
              <w:spacing w:line="240" w:lineRule="atLeast"/>
              <w:rPr>
                <w:b w:val="0"/>
                <w:bCs/>
                <w:szCs w:val="22"/>
              </w:rPr>
            </w:pPr>
          </w:p>
        </w:tc>
        <w:tc>
          <w:tcPr>
            <w:tcW w:w="202" w:type="dxa"/>
          </w:tcPr>
          <w:p w14:paraId="4F76712E" w14:textId="2E249EA9" w:rsidR="00130EB3" w:rsidRPr="00C576D2" w:rsidRDefault="00130EB3" w:rsidP="00C62078">
            <w:pPr>
              <w:pStyle w:val="acctmergecolhdg"/>
              <w:spacing w:line="240" w:lineRule="atLeast"/>
              <w:rPr>
                <w:b w:val="0"/>
                <w:bCs/>
                <w:szCs w:val="22"/>
              </w:rPr>
            </w:pPr>
          </w:p>
        </w:tc>
        <w:tc>
          <w:tcPr>
            <w:tcW w:w="1221" w:type="dxa"/>
            <w:vMerge/>
          </w:tcPr>
          <w:p w14:paraId="4057ADCD" w14:textId="0D6AA631" w:rsidR="00130EB3" w:rsidRPr="00C576D2" w:rsidRDefault="00130EB3" w:rsidP="00C62078">
            <w:pPr>
              <w:pStyle w:val="acctmergecolhdg"/>
              <w:spacing w:line="240" w:lineRule="atLeast"/>
              <w:rPr>
                <w:b w:val="0"/>
                <w:bCs/>
                <w:szCs w:val="22"/>
              </w:rPr>
            </w:pPr>
          </w:p>
        </w:tc>
        <w:tc>
          <w:tcPr>
            <w:tcW w:w="206" w:type="dxa"/>
          </w:tcPr>
          <w:p w14:paraId="0E04CCFD" w14:textId="77777777" w:rsidR="00130EB3" w:rsidRPr="00C576D2" w:rsidRDefault="00130EB3" w:rsidP="00C62078">
            <w:pPr>
              <w:pStyle w:val="acctmergecolhdg"/>
              <w:spacing w:line="240" w:lineRule="atLeast"/>
              <w:rPr>
                <w:b w:val="0"/>
                <w:bCs/>
                <w:szCs w:val="22"/>
              </w:rPr>
            </w:pPr>
          </w:p>
        </w:tc>
        <w:tc>
          <w:tcPr>
            <w:tcW w:w="1234" w:type="dxa"/>
          </w:tcPr>
          <w:p w14:paraId="48CC2AD1" w14:textId="77777777" w:rsidR="00130EB3" w:rsidRPr="00C576D2" w:rsidRDefault="00130EB3" w:rsidP="00C62078">
            <w:pPr>
              <w:pStyle w:val="acctmergecolhdg"/>
              <w:spacing w:line="240" w:lineRule="atLeast"/>
              <w:rPr>
                <w:b w:val="0"/>
                <w:bCs/>
                <w:szCs w:val="22"/>
              </w:rPr>
            </w:pPr>
          </w:p>
        </w:tc>
      </w:tr>
      <w:tr w:rsidR="00130EB3" w:rsidRPr="00C576D2" w14:paraId="30371886" w14:textId="5B937375" w:rsidTr="00447B69">
        <w:trPr>
          <w:cantSplit/>
          <w:trHeight w:val="512"/>
        </w:trPr>
        <w:tc>
          <w:tcPr>
            <w:tcW w:w="3262" w:type="dxa"/>
          </w:tcPr>
          <w:p w14:paraId="4AEEE34E" w14:textId="77777777" w:rsidR="00130EB3" w:rsidRPr="00C576D2" w:rsidRDefault="00130EB3" w:rsidP="00C62078">
            <w:pPr>
              <w:pStyle w:val="acctfourfigures"/>
              <w:tabs>
                <w:tab w:val="clear" w:pos="765"/>
              </w:tabs>
              <w:spacing w:line="240" w:lineRule="atLeast"/>
              <w:rPr>
                <w:rFonts w:cs="Times New Roman"/>
                <w:b/>
                <w:bCs/>
                <w:i/>
                <w:iCs/>
                <w:szCs w:val="22"/>
              </w:rPr>
            </w:pPr>
          </w:p>
        </w:tc>
        <w:tc>
          <w:tcPr>
            <w:tcW w:w="1427" w:type="dxa"/>
            <w:vMerge/>
          </w:tcPr>
          <w:p w14:paraId="4993128F" w14:textId="001925AB" w:rsidR="00130EB3" w:rsidRPr="00C576D2" w:rsidRDefault="00130EB3" w:rsidP="00C62078">
            <w:pPr>
              <w:pStyle w:val="acctmergecolhdg"/>
              <w:spacing w:line="240" w:lineRule="atLeast"/>
              <w:rPr>
                <w:b w:val="0"/>
                <w:bCs/>
                <w:szCs w:val="22"/>
              </w:rPr>
            </w:pPr>
          </w:p>
        </w:tc>
        <w:tc>
          <w:tcPr>
            <w:tcW w:w="201" w:type="dxa"/>
          </w:tcPr>
          <w:p w14:paraId="2A3BCF04" w14:textId="77777777" w:rsidR="00130EB3" w:rsidRPr="00C576D2" w:rsidRDefault="00130EB3" w:rsidP="00C62078">
            <w:pPr>
              <w:pStyle w:val="acctmergecolhdg"/>
              <w:spacing w:line="240" w:lineRule="atLeast"/>
              <w:rPr>
                <w:b w:val="0"/>
                <w:bCs/>
                <w:szCs w:val="22"/>
              </w:rPr>
            </w:pPr>
          </w:p>
        </w:tc>
        <w:tc>
          <w:tcPr>
            <w:tcW w:w="1427" w:type="dxa"/>
            <w:vMerge/>
          </w:tcPr>
          <w:p w14:paraId="0A80B43A" w14:textId="35A9515C" w:rsidR="00130EB3" w:rsidRPr="00C576D2" w:rsidRDefault="00130EB3" w:rsidP="00C62078">
            <w:pPr>
              <w:pStyle w:val="acctmergecolhdg"/>
              <w:spacing w:line="240" w:lineRule="atLeast"/>
              <w:rPr>
                <w:b w:val="0"/>
                <w:bCs/>
                <w:szCs w:val="22"/>
              </w:rPr>
            </w:pPr>
          </w:p>
        </w:tc>
        <w:tc>
          <w:tcPr>
            <w:tcW w:w="202" w:type="dxa"/>
          </w:tcPr>
          <w:p w14:paraId="026103BF" w14:textId="449E5DC9" w:rsidR="00130EB3" w:rsidRPr="00C576D2" w:rsidRDefault="00130EB3" w:rsidP="00C62078">
            <w:pPr>
              <w:pStyle w:val="acctmergecolhdg"/>
              <w:spacing w:line="240" w:lineRule="atLeast"/>
              <w:rPr>
                <w:b w:val="0"/>
                <w:bCs/>
                <w:szCs w:val="22"/>
              </w:rPr>
            </w:pPr>
          </w:p>
        </w:tc>
        <w:tc>
          <w:tcPr>
            <w:tcW w:w="1221" w:type="dxa"/>
            <w:vMerge/>
          </w:tcPr>
          <w:p w14:paraId="44456C71" w14:textId="0DE0C137" w:rsidR="00130EB3" w:rsidRPr="00C576D2" w:rsidRDefault="00130EB3" w:rsidP="00C62078">
            <w:pPr>
              <w:pStyle w:val="acctmergecolhdg"/>
              <w:spacing w:line="240" w:lineRule="atLeast"/>
              <w:rPr>
                <w:b w:val="0"/>
                <w:bCs/>
                <w:szCs w:val="22"/>
              </w:rPr>
            </w:pPr>
          </w:p>
        </w:tc>
        <w:tc>
          <w:tcPr>
            <w:tcW w:w="206" w:type="dxa"/>
          </w:tcPr>
          <w:p w14:paraId="42F2DCB1" w14:textId="77777777" w:rsidR="00130EB3" w:rsidRPr="00C576D2" w:rsidRDefault="00130EB3" w:rsidP="00C62078">
            <w:pPr>
              <w:pStyle w:val="acctmergecolhdg"/>
              <w:spacing w:line="240" w:lineRule="atLeast"/>
              <w:rPr>
                <w:b w:val="0"/>
                <w:bCs/>
                <w:szCs w:val="22"/>
              </w:rPr>
            </w:pPr>
          </w:p>
        </w:tc>
        <w:tc>
          <w:tcPr>
            <w:tcW w:w="1234" w:type="dxa"/>
          </w:tcPr>
          <w:p w14:paraId="2468C80F" w14:textId="77777777" w:rsidR="00130EB3" w:rsidRDefault="00130EB3" w:rsidP="00C62078">
            <w:pPr>
              <w:pStyle w:val="acctmergecolhdg"/>
              <w:spacing w:line="240" w:lineRule="atLeast"/>
              <w:rPr>
                <w:rFonts w:cs="Angsana New"/>
                <w:b w:val="0"/>
                <w:bCs/>
                <w:szCs w:val="28"/>
                <w:lang w:val="en-US" w:bidi="th-TH"/>
              </w:rPr>
            </w:pPr>
          </w:p>
          <w:p w14:paraId="42C1400C" w14:textId="38AB7308" w:rsidR="00130EB3" w:rsidRPr="00C576D2" w:rsidRDefault="00130EB3" w:rsidP="00C62078">
            <w:pPr>
              <w:pStyle w:val="acctmergecolhdg"/>
              <w:spacing w:line="240" w:lineRule="atLeast"/>
              <w:rPr>
                <w:rFonts w:cs="Angsana New"/>
                <w:b w:val="0"/>
                <w:bCs/>
                <w:szCs w:val="28"/>
                <w:lang w:val="en-US" w:bidi="th-TH"/>
              </w:rPr>
            </w:pPr>
            <w:r w:rsidRPr="00C576D2">
              <w:rPr>
                <w:rFonts w:cs="Angsana New"/>
                <w:b w:val="0"/>
                <w:bCs/>
                <w:szCs w:val="28"/>
                <w:lang w:val="en-US" w:bidi="th-TH"/>
              </w:rPr>
              <w:t>Total</w:t>
            </w:r>
          </w:p>
        </w:tc>
      </w:tr>
      <w:tr w:rsidR="00130EB3" w:rsidRPr="00C576D2" w14:paraId="53F8F08F" w14:textId="77777777" w:rsidTr="00447B69">
        <w:trPr>
          <w:cantSplit/>
          <w:trHeight w:val="260"/>
        </w:trPr>
        <w:tc>
          <w:tcPr>
            <w:tcW w:w="3262" w:type="dxa"/>
          </w:tcPr>
          <w:p w14:paraId="29A988EF" w14:textId="77777777" w:rsidR="00130EB3" w:rsidRPr="00C576D2" w:rsidRDefault="00130EB3" w:rsidP="00C62078">
            <w:pPr>
              <w:pStyle w:val="acctfourfigures"/>
              <w:tabs>
                <w:tab w:val="clear" w:pos="765"/>
              </w:tabs>
              <w:spacing w:line="240" w:lineRule="atLeast"/>
              <w:rPr>
                <w:rFonts w:cs="Times New Roman"/>
                <w:b/>
                <w:bCs/>
                <w:i/>
                <w:iCs/>
                <w:szCs w:val="22"/>
              </w:rPr>
            </w:pPr>
          </w:p>
        </w:tc>
        <w:tc>
          <w:tcPr>
            <w:tcW w:w="5918" w:type="dxa"/>
            <w:gridSpan w:val="7"/>
          </w:tcPr>
          <w:p w14:paraId="6917DFFE" w14:textId="31F2397A" w:rsidR="00130EB3" w:rsidRPr="00130EB3" w:rsidRDefault="00130EB3" w:rsidP="00C62078">
            <w:pPr>
              <w:pStyle w:val="acctmergecolhdg"/>
              <w:spacing w:line="240" w:lineRule="atLeast"/>
              <w:rPr>
                <w:rFonts w:cs="Angsana New"/>
                <w:b w:val="0"/>
                <w:bCs/>
                <w:szCs w:val="28"/>
                <w:lang w:val="en-US" w:bidi="th-TH"/>
              </w:rPr>
            </w:pPr>
            <w:r w:rsidRPr="00130EB3">
              <w:rPr>
                <w:rFonts w:cs="Angsana New"/>
                <w:b w:val="0"/>
                <w:bCs/>
                <w:i/>
                <w:iCs/>
                <w:szCs w:val="22"/>
                <w:cs/>
                <w:lang w:bidi="th-TH"/>
              </w:rPr>
              <w:t>(</w:t>
            </w:r>
            <w:r w:rsidRPr="00130EB3">
              <w:rPr>
                <w:b w:val="0"/>
                <w:bCs/>
                <w:i/>
                <w:iCs/>
                <w:szCs w:val="22"/>
              </w:rPr>
              <w:t>in thousand Baht</w:t>
            </w:r>
            <w:r w:rsidRPr="00130EB3">
              <w:rPr>
                <w:rFonts w:cs="Angsana New"/>
                <w:b w:val="0"/>
                <w:bCs/>
                <w:i/>
                <w:iCs/>
                <w:szCs w:val="22"/>
                <w:cs/>
                <w:lang w:bidi="th-TH"/>
              </w:rPr>
              <w:t>)</w:t>
            </w:r>
          </w:p>
        </w:tc>
      </w:tr>
      <w:tr w:rsidR="00130EB3" w:rsidRPr="00C576D2" w14:paraId="42D33776" w14:textId="271AB7C2" w:rsidTr="0094516E">
        <w:trPr>
          <w:cantSplit/>
          <w:trHeight w:val="260"/>
        </w:trPr>
        <w:tc>
          <w:tcPr>
            <w:tcW w:w="3262" w:type="dxa"/>
            <w:shd w:val="clear" w:color="auto" w:fill="auto"/>
          </w:tcPr>
          <w:p w14:paraId="1210DF43" w14:textId="76260D0B" w:rsidR="00130EB3" w:rsidRPr="005643B1" w:rsidRDefault="00130EB3" w:rsidP="00C62078">
            <w:pPr>
              <w:spacing w:line="240" w:lineRule="atLeast"/>
              <w:ind w:left="90" w:right="-79"/>
              <w:rPr>
                <w:lang w:val="en-US"/>
              </w:rPr>
            </w:pPr>
            <w:r w:rsidRPr="00C576D2">
              <w:t xml:space="preserve">At 1 January </w:t>
            </w:r>
            <w:r w:rsidR="005643B1">
              <w:rPr>
                <w:lang w:val="en-US"/>
              </w:rPr>
              <w:t>2021</w:t>
            </w:r>
          </w:p>
        </w:tc>
        <w:tc>
          <w:tcPr>
            <w:tcW w:w="1427" w:type="dxa"/>
            <w:shd w:val="clear" w:color="auto" w:fill="auto"/>
          </w:tcPr>
          <w:p w14:paraId="2C51BAD3" w14:textId="10A0E287" w:rsidR="00130EB3" w:rsidRPr="000A2F9B" w:rsidRDefault="00130EB3" w:rsidP="00447B69">
            <w:pPr>
              <w:pStyle w:val="acctfourfigures"/>
              <w:tabs>
                <w:tab w:val="clear" w:pos="765"/>
                <w:tab w:val="decimal" w:pos="1160"/>
              </w:tabs>
              <w:spacing w:line="240" w:lineRule="atLeast"/>
              <w:ind w:right="11"/>
              <w:rPr>
                <w:rFonts w:cs="Times New Roman"/>
                <w:szCs w:val="22"/>
              </w:rPr>
            </w:pPr>
            <w:r w:rsidRPr="000A2F9B">
              <w:rPr>
                <w:rFonts w:cs="Times New Roman"/>
                <w:szCs w:val="22"/>
              </w:rPr>
              <w:t>558,340</w:t>
            </w:r>
          </w:p>
        </w:tc>
        <w:tc>
          <w:tcPr>
            <w:tcW w:w="201" w:type="dxa"/>
          </w:tcPr>
          <w:p w14:paraId="5678EDF1" w14:textId="77777777" w:rsidR="00130EB3" w:rsidRPr="000A2F9B" w:rsidRDefault="00130EB3" w:rsidP="00C62078">
            <w:pPr>
              <w:pStyle w:val="acctfourfigures"/>
              <w:tabs>
                <w:tab w:val="clear" w:pos="765"/>
                <w:tab w:val="decimal" w:pos="1631"/>
              </w:tabs>
              <w:spacing w:line="240" w:lineRule="atLeast"/>
              <w:ind w:right="11"/>
              <w:rPr>
                <w:rFonts w:cs="Times New Roman"/>
                <w:szCs w:val="22"/>
              </w:rPr>
            </w:pPr>
          </w:p>
        </w:tc>
        <w:tc>
          <w:tcPr>
            <w:tcW w:w="1427" w:type="dxa"/>
          </w:tcPr>
          <w:p w14:paraId="1498FA27" w14:textId="4371531E" w:rsidR="00130EB3" w:rsidRPr="00F2417C" w:rsidRDefault="00F2417C" w:rsidP="00335374">
            <w:pPr>
              <w:pStyle w:val="acctfourfigures"/>
              <w:tabs>
                <w:tab w:val="clear" w:pos="765"/>
                <w:tab w:val="decimal" w:pos="1196"/>
              </w:tabs>
              <w:spacing w:line="240" w:lineRule="atLeast"/>
              <w:ind w:right="-204"/>
              <w:rPr>
                <w:rFonts w:cstheme="minorBidi"/>
                <w:szCs w:val="28"/>
                <w:cs/>
                <w:lang w:bidi="th-TH"/>
              </w:rPr>
            </w:pPr>
            <w:r>
              <w:rPr>
                <w:rFonts w:cs="Times New Roman"/>
                <w:szCs w:val="22"/>
              </w:rPr>
              <w:t>1,596,797</w:t>
            </w:r>
          </w:p>
        </w:tc>
        <w:tc>
          <w:tcPr>
            <w:tcW w:w="202" w:type="dxa"/>
          </w:tcPr>
          <w:p w14:paraId="6F1C59BF" w14:textId="6237DFFE" w:rsidR="00130EB3" w:rsidRPr="00B6298B" w:rsidRDefault="00130EB3" w:rsidP="00C62078">
            <w:pPr>
              <w:pStyle w:val="acctfourfigures"/>
              <w:tabs>
                <w:tab w:val="clear" w:pos="765"/>
                <w:tab w:val="decimal" w:pos="1631"/>
              </w:tabs>
              <w:spacing w:line="240" w:lineRule="atLeast"/>
              <w:ind w:right="101"/>
              <w:rPr>
                <w:rFonts w:cs="Times New Roman"/>
                <w:szCs w:val="22"/>
              </w:rPr>
            </w:pPr>
          </w:p>
        </w:tc>
        <w:tc>
          <w:tcPr>
            <w:tcW w:w="1221" w:type="dxa"/>
          </w:tcPr>
          <w:p w14:paraId="00A3AB23" w14:textId="32D1984D" w:rsidR="00130EB3" w:rsidRPr="00F2417C" w:rsidRDefault="00F2417C" w:rsidP="00447B69">
            <w:pPr>
              <w:pStyle w:val="acctfourfigures"/>
              <w:tabs>
                <w:tab w:val="clear" w:pos="765"/>
                <w:tab w:val="decimal" w:pos="960"/>
              </w:tabs>
              <w:spacing w:line="240" w:lineRule="atLeast"/>
              <w:ind w:right="11"/>
              <w:rPr>
                <w:szCs w:val="28"/>
                <w:lang w:val="en-US" w:bidi="th-TH"/>
              </w:rPr>
            </w:pPr>
            <w:r>
              <w:rPr>
                <w:szCs w:val="28"/>
                <w:lang w:val="en-US" w:bidi="th-TH"/>
              </w:rPr>
              <w:t>19,793</w:t>
            </w:r>
          </w:p>
        </w:tc>
        <w:tc>
          <w:tcPr>
            <w:tcW w:w="206" w:type="dxa"/>
          </w:tcPr>
          <w:p w14:paraId="6DFBB76B" w14:textId="77777777" w:rsidR="00130EB3" w:rsidRPr="00B6298B" w:rsidRDefault="00130EB3" w:rsidP="00C62078">
            <w:pPr>
              <w:pStyle w:val="acctfourfigures"/>
              <w:tabs>
                <w:tab w:val="clear" w:pos="765"/>
                <w:tab w:val="decimal" w:pos="1000"/>
              </w:tabs>
              <w:spacing w:line="240" w:lineRule="atLeast"/>
              <w:ind w:right="101"/>
              <w:rPr>
                <w:rFonts w:cs="Times New Roman"/>
                <w:szCs w:val="22"/>
              </w:rPr>
            </w:pPr>
          </w:p>
        </w:tc>
        <w:tc>
          <w:tcPr>
            <w:tcW w:w="1234" w:type="dxa"/>
          </w:tcPr>
          <w:p w14:paraId="4708606C" w14:textId="7BC5B88D" w:rsidR="00130EB3" w:rsidRPr="00B6298B" w:rsidRDefault="00F2417C" w:rsidP="00447B69">
            <w:pPr>
              <w:pStyle w:val="acctfourfigures"/>
              <w:tabs>
                <w:tab w:val="clear" w:pos="765"/>
                <w:tab w:val="decimal" w:pos="970"/>
              </w:tabs>
              <w:spacing w:line="240" w:lineRule="atLeast"/>
              <w:ind w:right="11"/>
              <w:rPr>
                <w:rFonts w:cs="Times New Roman"/>
                <w:szCs w:val="22"/>
              </w:rPr>
            </w:pPr>
            <w:r>
              <w:rPr>
                <w:rFonts w:cs="Times New Roman"/>
                <w:szCs w:val="22"/>
              </w:rPr>
              <w:t>2,174,930</w:t>
            </w:r>
          </w:p>
        </w:tc>
      </w:tr>
      <w:tr w:rsidR="00341537" w:rsidRPr="00C576D2" w14:paraId="02C96FEA" w14:textId="2767EBFF" w:rsidTr="00A6335B">
        <w:trPr>
          <w:cantSplit/>
          <w:trHeight w:val="512"/>
        </w:trPr>
        <w:tc>
          <w:tcPr>
            <w:tcW w:w="3262" w:type="dxa"/>
            <w:shd w:val="clear" w:color="auto" w:fill="auto"/>
          </w:tcPr>
          <w:p w14:paraId="6CB7D877" w14:textId="77777777" w:rsidR="00341537" w:rsidRDefault="00341537" w:rsidP="00341537">
            <w:pPr>
              <w:spacing w:line="240" w:lineRule="atLeast"/>
              <w:ind w:left="90" w:right="-79"/>
              <w:rPr>
                <w:lang w:val="en-US"/>
              </w:rPr>
            </w:pPr>
            <w:r w:rsidRPr="00C576D2">
              <w:rPr>
                <w:lang w:val="en-US"/>
              </w:rPr>
              <w:t xml:space="preserve">Changes from financing </w:t>
            </w:r>
          </w:p>
          <w:p w14:paraId="3C0382CF" w14:textId="42FC06A6" w:rsidR="00341537" w:rsidRPr="00C576D2" w:rsidRDefault="00341537" w:rsidP="00341537">
            <w:pPr>
              <w:spacing w:line="240" w:lineRule="atLeast"/>
              <w:ind w:left="90" w:right="-79"/>
            </w:pPr>
            <w:r>
              <w:rPr>
                <w:cs/>
                <w:lang w:val="en-US"/>
              </w:rPr>
              <w:t xml:space="preserve">   </w:t>
            </w:r>
            <w:r w:rsidRPr="00C576D2">
              <w:rPr>
                <w:lang w:val="en-US"/>
              </w:rPr>
              <w:t>cash flows</w:t>
            </w:r>
          </w:p>
        </w:tc>
        <w:tc>
          <w:tcPr>
            <w:tcW w:w="1427" w:type="dxa"/>
            <w:shd w:val="clear" w:color="auto" w:fill="auto"/>
          </w:tcPr>
          <w:p w14:paraId="21C526F6" w14:textId="77777777" w:rsidR="00341537" w:rsidRPr="000A2F9B" w:rsidRDefault="00341537" w:rsidP="00341537">
            <w:pPr>
              <w:pStyle w:val="acctfourfigures"/>
              <w:tabs>
                <w:tab w:val="clear" w:pos="765"/>
                <w:tab w:val="decimal" w:pos="1160"/>
              </w:tabs>
              <w:spacing w:line="240" w:lineRule="atLeast"/>
              <w:ind w:right="11"/>
              <w:rPr>
                <w:rFonts w:cs="Times New Roman"/>
                <w:szCs w:val="22"/>
              </w:rPr>
            </w:pPr>
          </w:p>
          <w:p w14:paraId="6DBE09FA" w14:textId="6DC10AB8" w:rsidR="00341537" w:rsidRPr="000A2F9B" w:rsidRDefault="00341537" w:rsidP="00341537">
            <w:pPr>
              <w:pStyle w:val="acctfourfigures"/>
              <w:tabs>
                <w:tab w:val="clear" w:pos="765"/>
                <w:tab w:val="decimal" w:pos="1160"/>
              </w:tabs>
              <w:spacing w:line="240" w:lineRule="atLeast"/>
              <w:ind w:right="11"/>
              <w:rPr>
                <w:rFonts w:cs="Times New Roman"/>
                <w:szCs w:val="22"/>
              </w:rPr>
            </w:pPr>
            <w:r w:rsidRPr="000A2F9B">
              <w:rPr>
                <w:szCs w:val="22"/>
                <w:cs/>
                <w:lang w:bidi="th-TH"/>
              </w:rPr>
              <w:t>(</w:t>
            </w:r>
            <w:r w:rsidRPr="000A2F9B">
              <w:rPr>
                <w:rFonts w:cs="Times New Roman"/>
                <w:szCs w:val="22"/>
              </w:rPr>
              <w:t>258,340</w:t>
            </w:r>
            <w:r w:rsidRPr="000A2F9B">
              <w:rPr>
                <w:szCs w:val="22"/>
                <w:cs/>
                <w:lang w:bidi="th-TH"/>
              </w:rPr>
              <w:t>)</w:t>
            </w:r>
          </w:p>
        </w:tc>
        <w:tc>
          <w:tcPr>
            <w:tcW w:w="201" w:type="dxa"/>
            <w:shd w:val="clear" w:color="auto" w:fill="auto"/>
          </w:tcPr>
          <w:p w14:paraId="2E91A04D" w14:textId="77777777" w:rsidR="00341537" w:rsidRPr="000A2F9B" w:rsidRDefault="00341537" w:rsidP="00341537">
            <w:pPr>
              <w:pStyle w:val="acctfourfigures"/>
              <w:tabs>
                <w:tab w:val="clear" w:pos="765"/>
                <w:tab w:val="decimal" w:pos="1631"/>
              </w:tabs>
              <w:spacing w:line="240" w:lineRule="atLeast"/>
              <w:ind w:right="11"/>
              <w:rPr>
                <w:rFonts w:cs="Times New Roman"/>
                <w:szCs w:val="22"/>
              </w:rPr>
            </w:pPr>
          </w:p>
        </w:tc>
        <w:tc>
          <w:tcPr>
            <w:tcW w:w="1427" w:type="dxa"/>
            <w:shd w:val="clear" w:color="auto" w:fill="auto"/>
          </w:tcPr>
          <w:p w14:paraId="78058AC1" w14:textId="77777777" w:rsidR="00341537" w:rsidRDefault="00341537" w:rsidP="000C3D4C">
            <w:pPr>
              <w:pStyle w:val="acctfourfigures"/>
              <w:tabs>
                <w:tab w:val="clear" w:pos="765"/>
                <w:tab w:val="decimal" w:pos="1150"/>
              </w:tabs>
              <w:spacing w:line="240" w:lineRule="atLeast"/>
              <w:ind w:right="-60"/>
              <w:rPr>
                <w:rFonts w:cs="Times New Roman"/>
                <w:szCs w:val="22"/>
              </w:rPr>
            </w:pPr>
          </w:p>
          <w:p w14:paraId="56741A9E" w14:textId="4C17625D" w:rsidR="00F2417C" w:rsidRPr="000A2F9B" w:rsidRDefault="00F2417C" w:rsidP="000C3D4C">
            <w:pPr>
              <w:pStyle w:val="acctfourfigures"/>
              <w:tabs>
                <w:tab w:val="clear" w:pos="765"/>
                <w:tab w:val="decimal" w:pos="1150"/>
              </w:tabs>
              <w:spacing w:line="240" w:lineRule="atLeast"/>
              <w:ind w:right="-60"/>
              <w:rPr>
                <w:rFonts w:cs="Times New Roman"/>
                <w:szCs w:val="22"/>
              </w:rPr>
            </w:pPr>
            <w:r>
              <w:rPr>
                <w:szCs w:val="22"/>
                <w:cs/>
                <w:lang w:bidi="th-TH"/>
              </w:rPr>
              <w:t>(</w:t>
            </w:r>
            <w:r>
              <w:rPr>
                <w:rFonts w:cs="Times New Roman"/>
                <w:szCs w:val="22"/>
              </w:rPr>
              <w:t>1,600,000</w:t>
            </w:r>
            <w:r>
              <w:rPr>
                <w:szCs w:val="22"/>
                <w:cs/>
                <w:lang w:bidi="th-TH"/>
              </w:rPr>
              <w:t>)</w:t>
            </w:r>
          </w:p>
        </w:tc>
        <w:tc>
          <w:tcPr>
            <w:tcW w:w="202" w:type="dxa"/>
            <w:shd w:val="clear" w:color="auto" w:fill="auto"/>
          </w:tcPr>
          <w:p w14:paraId="35C259FC" w14:textId="4BC16CB4" w:rsidR="00341537" w:rsidRPr="00B6298B" w:rsidRDefault="00341537" w:rsidP="00341537">
            <w:pPr>
              <w:pStyle w:val="acctfourfigures"/>
              <w:tabs>
                <w:tab w:val="clear" w:pos="765"/>
                <w:tab w:val="decimal" w:pos="1631"/>
              </w:tabs>
              <w:spacing w:line="240" w:lineRule="atLeast"/>
              <w:ind w:right="101"/>
              <w:rPr>
                <w:rFonts w:cs="Times New Roman"/>
                <w:szCs w:val="22"/>
              </w:rPr>
            </w:pPr>
          </w:p>
        </w:tc>
        <w:tc>
          <w:tcPr>
            <w:tcW w:w="1221" w:type="dxa"/>
            <w:shd w:val="clear" w:color="auto" w:fill="auto"/>
          </w:tcPr>
          <w:p w14:paraId="0BF6139D" w14:textId="77777777" w:rsidR="00B86826" w:rsidRPr="00F2417C" w:rsidRDefault="00B86826" w:rsidP="00341537">
            <w:pPr>
              <w:pStyle w:val="acctfourfigures"/>
              <w:tabs>
                <w:tab w:val="clear" w:pos="765"/>
                <w:tab w:val="decimal" w:pos="960"/>
              </w:tabs>
              <w:spacing w:line="240" w:lineRule="atLeast"/>
              <w:ind w:right="11"/>
              <w:rPr>
                <w:szCs w:val="28"/>
                <w:lang w:val="en-US" w:bidi="th-TH"/>
              </w:rPr>
            </w:pPr>
          </w:p>
          <w:p w14:paraId="03626C34" w14:textId="3E006EC9" w:rsidR="00F2417C" w:rsidRPr="00F2417C" w:rsidRDefault="00F2417C" w:rsidP="00F2417C">
            <w:pPr>
              <w:pStyle w:val="acctfourfigures"/>
              <w:tabs>
                <w:tab w:val="clear" w:pos="765"/>
                <w:tab w:val="decimal" w:pos="960"/>
              </w:tabs>
              <w:spacing w:line="240" w:lineRule="atLeast"/>
              <w:ind w:right="11"/>
              <w:jc w:val="center"/>
              <w:rPr>
                <w:szCs w:val="28"/>
                <w:lang w:val="en-US" w:bidi="th-TH"/>
              </w:rPr>
            </w:pPr>
            <w:r>
              <w:rPr>
                <w:szCs w:val="22"/>
                <w:cs/>
                <w:lang w:val="en-US" w:bidi="th-TH"/>
              </w:rPr>
              <w:t>(</w:t>
            </w:r>
            <w:r>
              <w:rPr>
                <w:szCs w:val="28"/>
                <w:lang w:val="en-US" w:bidi="th-TH"/>
              </w:rPr>
              <w:t>6,793</w:t>
            </w:r>
            <w:r>
              <w:rPr>
                <w:szCs w:val="22"/>
                <w:cs/>
                <w:lang w:val="en-US" w:bidi="th-TH"/>
              </w:rPr>
              <w:t>)</w:t>
            </w:r>
          </w:p>
        </w:tc>
        <w:tc>
          <w:tcPr>
            <w:tcW w:w="206" w:type="dxa"/>
            <w:shd w:val="clear" w:color="auto" w:fill="auto"/>
          </w:tcPr>
          <w:p w14:paraId="78B917CF" w14:textId="77777777" w:rsidR="00341537" w:rsidRPr="00B6298B" w:rsidRDefault="00341537" w:rsidP="00341537">
            <w:pPr>
              <w:pStyle w:val="acctfourfigures"/>
              <w:tabs>
                <w:tab w:val="clear" w:pos="765"/>
                <w:tab w:val="decimal" w:pos="1631"/>
              </w:tabs>
              <w:spacing w:line="240" w:lineRule="atLeast"/>
              <w:ind w:right="11"/>
              <w:rPr>
                <w:rFonts w:cs="Times New Roman"/>
                <w:szCs w:val="22"/>
              </w:rPr>
            </w:pPr>
          </w:p>
        </w:tc>
        <w:tc>
          <w:tcPr>
            <w:tcW w:w="1234" w:type="dxa"/>
            <w:shd w:val="clear" w:color="auto" w:fill="auto"/>
          </w:tcPr>
          <w:p w14:paraId="6DB8AD7C" w14:textId="77777777" w:rsidR="00341537" w:rsidRDefault="00341537" w:rsidP="00341537">
            <w:pPr>
              <w:pStyle w:val="acctfourfigures"/>
              <w:tabs>
                <w:tab w:val="clear" w:pos="765"/>
                <w:tab w:val="decimal" w:pos="1001"/>
              </w:tabs>
              <w:spacing w:line="240" w:lineRule="atLeast"/>
              <w:ind w:right="11"/>
              <w:rPr>
                <w:rFonts w:cs="Times New Roman"/>
                <w:szCs w:val="22"/>
              </w:rPr>
            </w:pPr>
          </w:p>
          <w:p w14:paraId="58D56A87" w14:textId="27427538" w:rsidR="006C5000" w:rsidRPr="00B6298B" w:rsidRDefault="006C5000" w:rsidP="00341537">
            <w:pPr>
              <w:pStyle w:val="acctfourfigures"/>
              <w:tabs>
                <w:tab w:val="clear" w:pos="765"/>
                <w:tab w:val="decimal" w:pos="1001"/>
              </w:tabs>
              <w:spacing w:line="240" w:lineRule="atLeast"/>
              <w:ind w:right="11"/>
              <w:rPr>
                <w:rFonts w:cs="Times New Roman"/>
                <w:szCs w:val="22"/>
              </w:rPr>
            </w:pPr>
            <w:r>
              <w:rPr>
                <w:szCs w:val="22"/>
                <w:cs/>
                <w:lang w:bidi="th-TH"/>
              </w:rPr>
              <w:t>(</w:t>
            </w:r>
            <w:r>
              <w:rPr>
                <w:rFonts w:cs="Times New Roman"/>
                <w:szCs w:val="22"/>
              </w:rPr>
              <w:t>1,8</w:t>
            </w:r>
            <w:r w:rsidR="003640E5">
              <w:rPr>
                <w:rFonts w:cs="Times New Roman"/>
                <w:szCs w:val="22"/>
              </w:rPr>
              <w:t>65</w:t>
            </w:r>
            <w:r>
              <w:rPr>
                <w:rFonts w:cs="Times New Roman"/>
                <w:szCs w:val="22"/>
              </w:rPr>
              <w:t>,133</w:t>
            </w:r>
            <w:r>
              <w:rPr>
                <w:szCs w:val="22"/>
                <w:cs/>
                <w:lang w:bidi="th-TH"/>
              </w:rPr>
              <w:t>)</w:t>
            </w:r>
          </w:p>
        </w:tc>
      </w:tr>
      <w:tr w:rsidR="00341537" w:rsidRPr="00C576D2" w14:paraId="4CFE61C0" w14:textId="0E64B588" w:rsidTr="00A6335B">
        <w:trPr>
          <w:cantSplit/>
          <w:trHeight w:val="260"/>
        </w:trPr>
        <w:tc>
          <w:tcPr>
            <w:tcW w:w="3262" w:type="dxa"/>
            <w:shd w:val="clear" w:color="auto" w:fill="auto"/>
          </w:tcPr>
          <w:p w14:paraId="04D71697" w14:textId="6CF00305" w:rsidR="00341537" w:rsidRPr="00C576D2" w:rsidRDefault="00341537" w:rsidP="00341537">
            <w:pPr>
              <w:spacing w:line="240" w:lineRule="atLeast"/>
              <w:ind w:left="90" w:right="-79"/>
              <w:rPr>
                <w:lang w:val="en-US"/>
              </w:rPr>
            </w:pPr>
            <w:proofErr w:type="spellStart"/>
            <w:r w:rsidRPr="00C576D2">
              <w:rPr>
                <w:lang w:val="en-US"/>
              </w:rPr>
              <w:t>Amortisation</w:t>
            </w:r>
            <w:proofErr w:type="spellEnd"/>
            <w:r w:rsidRPr="00C576D2">
              <w:rPr>
                <w:lang w:val="en-US"/>
              </w:rPr>
              <w:t xml:space="preserve"> of front</w:t>
            </w:r>
            <w:r w:rsidRPr="00C576D2">
              <w:rPr>
                <w:cs/>
                <w:lang w:val="en-US"/>
              </w:rPr>
              <w:t>-</w:t>
            </w:r>
            <w:r w:rsidRPr="00C576D2">
              <w:rPr>
                <w:lang w:val="en-US"/>
              </w:rPr>
              <w:t>end fee</w:t>
            </w:r>
          </w:p>
        </w:tc>
        <w:tc>
          <w:tcPr>
            <w:tcW w:w="1427" w:type="dxa"/>
            <w:shd w:val="clear" w:color="auto" w:fill="auto"/>
          </w:tcPr>
          <w:p w14:paraId="4A8A4346" w14:textId="7A5F200A" w:rsidR="00341537" w:rsidRPr="00046CBB" w:rsidRDefault="00341537" w:rsidP="00341537">
            <w:pPr>
              <w:pStyle w:val="acctfourfigures"/>
              <w:tabs>
                <w:tab w:val="clear" w:pos="765"/>
                <w:tab w:val="decimal" w:pos="800"/>
              </w:tabs>
              <w:spacing w:line="240" w:lineRule="atLeast"/>
              <w:ind w:right="11"/>
              <w:rPr>
                <w:rFonts w:cs="Times New Roman"/>
                <w:szCs w:val="22"/>
              </w:rPr>
            </w:pPr>
            <w:r w:rsidRPr="00046CBB">
              <w:rPr>
                <w:szCs w:val="22"/>
                <w:cs/>
                <w:lang w:bidi="th-TH"/>
              </w:rPr>
              <w:t>-</w:t>
            </w:r>
          </w:p>
        </w:tc>
        <w:tc>
          <w:tcPr>
            <w:tcW w:w="201" w:type="dxa"/>
            <w:shd w:val="clear" w:color="auto" w:fill="auto"/>
          </w:tcPr>
          <w:p w14:paraId="3543A98A" w14:textId="77777777" w:rsidR="00341537" w:rsidRPr="00046CBB" w:rsidRDefault="00341537" w:rsidP="00341537">
            <w:pPr>
              <w:pStyle w:val="acctfourfigures"/>
              <w:tabs>
                <w:tab w:val="clear" w:pos="765"/>
                <w:tab w:val="decimal" w:pos="1631"/>
              </w:tabs>
              <w:spacing w:line="240" w:lineRule="atLeast"/>
              <w:ind w:right="11"/>
              <w:rPr>
                <w:rFonts w:cs="Times New Roman"/>
                <w:szCs w:val="22"/>
              </w:rPr>
            </w:pPr>
          </w:p>
        </w:tc>
        <w:tc>
          <w:tcPr>
            <w:tcW w:w="1427" w:type="dxa"/>
            <w:shd w:val="clear" w:color="auto" w:fill="auto"/>
          </w:tcPr>
          <w:p w14:paraId="6406F094" w14:textId="0517AEE1" w:rsidR="00341537" w:rsidRPr="00046CBB" w:rsidRDefault="006C5000" w:rsidP="000C3D4C">
            <w:pPr>
              <w:pStyle w:val="acctfourfigures"/>
              <w:tabs>
                <w:tab w:val="clear" w:pos="765"/>
                <w:tab w:val="decimal" w:pos="1150"/>
              </w:tabs>
              <w:spacing w:line="240" w:lineRule="atLeast"/>
              <w:ind w:right="-60"/>
              <w:rPr>
                <w:rFonts w:cs="Times New Roman"/>
                <w:szCs w:val="22"/>
              </w:rPr>
            </w:pPr>
            <w:r w:rsidRPr="00046CBB">
              <w:rPr>
                <w:rFonts w:cs="Times New Roman"/>
                <w:szCs w:val="22"/>
              </w:rPr>
              <w:t>3,203</w:t>
            </w:r>
          </w:p>
        </w:tc>
        <w:tc>
          <w:tcPr>
            <w:tcW w:w="202" w:type="dxa"/>
            <w:shd w:val="clear" w:color="auto" w:fill="auto"/>
          </w:tcPr>
          <w:p w14:paraId="163F46FA" w14:textId="3F2E0873" w:rsidR="00341537" w:rsidRPr="00046CBB" w:rsidRDefault="00341537" w:rsidP="00341537">
            <w:pPr>
              <w:pStyle w:val="acctfourfigures"/>
              <w:tabs>
                <w:tab w:val="clear" w:pos="765"/>
                <w:tab w:val="decimal" w:pos="1631"/>
              </w:tabs>
              <w:spacing w:line="240" w:lineRule="atLeast"/>
              <w:ind w:right="101"/>
              <w:rPr>
                <w:rFonts w:cs="Times New Roman"/>
                <w:szCs w:val="22"/>
              </w:rPr>
            </w:pPr>
          </w:p>
        </w:tc>
        <w:tc>
          <w:tcPr>
            <w:tcW w:w="1221" w:type="dxa"/>
            <w:shd w:val="clear" w:color="auto" w:fill="auto"/>
          </w:tcPr>
          <w:p w14:paraId="643073A4" w14:textId="2F93C712" w:rsidR="00341537" w:rsidRPr="00046CBB" w:rsidRDefault="006C5000" w:rsidP="00B86826">
            <w:pPr>
              <w:pStyle w:val="acctfourfigures"/>
              <w:tabs>
                <w:tab w:val="clear" w:pos="765"/>
                <w:tab w:val="decimal" w:pos="600"/>
              </w:tabs>
              <w:spacing w:line="240" w:lineRule="atLeast"/>
              <w:ind w:right="11"/>
              <w:rPr>
                <w:rFonts w:cs="Times New Roman"/>
                <w:szCs w:val="22"/>
                <w:lang w:bidi="th-TH"/>
              </w:rPr>
            </w:pPr>
            <w:r w:rsidRPr="00046CBB">
              <w:rPr>
                <w:szCs w:val="22"/>
                <w:cs/>
                <w:lang w:bidi="th-TH"/>
              </w:rPr>
              <w:t>-</w:t>
            </w:r>
          </w:p>
        </w:tc>
        <w:tc>
          <w:tcPr>
            <w:tcW w:w="206" w:type="dxa"/>
            <w:shd w:val="clear" w:color="auto" w:fill="auto"/>
          </w:tcPr>
          <w:p w14:paraId="19267830" w14:textId="77777777" w:rsidR="00341537" w:rsidRPr="00046CBB" w:rsidRDefault="00341537" w:rsidP="00341537">
            <w:pPr>
              <w:pStyle w:val="acctfourfigures"/>
              <w:tabs>
                <w:tab w:val="clear" w:pos="765"/>
                <w:tab w:val="decimal" w:pos="1631"/>
              </w:tabs>
              <w:spacing w:line="240" w:lineRule="atLeast"/>
              <w:ind w:right="101"/>
              <w:rPr>
                <w:rFonts w:cs="Times New Roman"/>
                <w:szCs w:val="22"/>
              </w:rPr>
            </w:pPr>
          </w:p>
        </w:tc>
        <w:tc>
          <w:tcPr>
            <w:tcW w:w="1234" w:type="dxa"/>
            <w:shd w:val="clear" w:color="auto" w:fill="auto"/>
          </w:tcPr>
          <w:p w14:paraId="4894D8E1" w14:textId="24C6B463" w:rsidR="00341537" w:rsidRPr="00046CBB" w:rsidRDefault="006C5000" w:rsidP="00341537">
            <w:pPr>
              <w:pStyle w:val="acctfourfigures"/>
              <w:tabs>
                <w:tab w:val="clear" w:pos="765"/>
                <w:tab w:val="decimal" w:pos="1001"/>
              </w:tabs>
              <w:spacing w:line="240" w:lineRule="atLeast"/>
              <w:ind w:right="11"/>
              <w:rPr>
                <w:rFonts w:cs="Times New Roman"/>
                <w:szCs w:val="22"/>
              </w:rPr>
            </w:pPr>
            <w:r w:rsidRPr="00046CBB">
              <w:rPr>
                <w:rFonts w:cs="Times New Roman"/>
                <w:szCs w:val="22"/>
              </w:rPr>
              <w:t>3,203</w:t>
            </w:r>
          </w:p>
        </w:tc>
      </w:tr>
      <w:tr w:rsidR="00341537" w:rsidRPr="00C576D2" w14:paraId="095604BB" w14:textId="77777777" w:rsidTr="00A6335B">
        <w:trPr>
          <w:cantSplit/>
          <w:trHeight w:val="260"/>
        </w:trPr>
        <w:tc>
          <w:tcPr>
            <w:tcW w:w="3262" w:type="dxa"/>
            <w:shd w:val="clear" w:color="auto" w:fill="auto"/>
          </w:tcPr>
          <w:p w14:paraId="48EA4978" w14:textId="228EAC7C" w:rsidR="00341537" w:rsidRPr="00C576D2" w:rsidRDefault="00341537" w:rsidP="00341537">
            <w:pPr>
              <w:spacing w:line="240" w:lineRule="atLeast"/>
              <w:ind w:left="90" w:right="-79"/>
              <w:rPr>
                <w:lang w:val="en-US"/>
              </w:rPr>
            </w:pPr>
            <w:r w:rsidRPr="00C576D2">
              <w:rPr>
                <w:lang w:val="en-US"/>
              </w:rPr>
              <w:t>New leases</w:t>
            </w:r>
          </w:p>
        </w:tc>
        <w:tc>
          <w:tcPr>
            <w:tcW w:w="1427" w:type="dxa"/>
            <w:tcBorders>
              <w:bottom w:val="single" w:sz="4" w:space="0" w:color="auto"/>
            </w:tcBorders>
            <w:shd w:val="clear" w:color="auto" w:fill="auto"/>
          </w:tcPr>
          <w:p w14:paraId="5F114D2B" w14:textId="46DA3835" w:rsidR="00341537" w:rsidRPr="00046CBB" w:rsidRDefault="00341537" w:rsidP="00341537">
            <w:pPr>
              <w:pStyle w:val="acctfourfigures"/>
              <w:tabs>
                <w:tab w:val="clear" w:pos="765"/>
                <w:tab w:val="decimal" w:pos="800"/>
              </w:tabs>
              <w:spacing w:line="240" w:lineRule="atLeast"/>
              <w:ind w:right="11"/>
              <w:rPr>
                <w:rFonts w:cs="Times New Roman"/>
                <w:szCs w:val="22"/>
              </w:rPr>
            </w:pPr>
            <w:r w:rsidRPr="00046CBB">
              <w:rPr>
                <w:szCs w:val="22"/>
                <w:cs/>
                <w:lang w:bidi="th-TH"/>
              </w:rPr>
              <w:t>-</w:t>
            </w:r>
          </w:p>
        </w:tc>
        <w:tc>
          <w:tcPr>
            <w:tcW w:w="201" w:type="dxa"/>
            <w:shd w:val="clear" w:color="auto" w:fill="auto"/>
          </w:tcPr>
          <w:p w14:paraId="35CA5CE3" w14:textId="77777777" w:rsidR="00341537" w:rsidRPr="00046CBB" w:rsidRDefault="00341537" w:rsidP="00341537">
            <w:pPr>
              <w:pStyle w:val="acctfourfigures"/>
              <w:tabs>
                <w:tab w:val="clear" w:pos="765"/>
                <w:tab w:val="decimal" w:pos="1631"/>
              </w:tabs>
              <w:spacing w:line="240" w:lineRule="atLeast"/>
              <w:ind w:right="11"/>
              <w:rPr>
                <w:rFonts w:cs="Times New Roman"/>
                <w:szCs w:val="22"/>
              </w:rPr>
            </w:pPr>
          </w:p>
        </w:tc>
        <w:tc>
          <w:tcPr>
            <w:tcW w:w="1427" w:type="dxa"/>
            <w:tcBorders>
              <w:bottom w:val="single" w:sz="4" w:space="0" w:color="auto"/>
            </w:tcBorders>
            <w:shd w:val="clear" w:color="auto" w:fill="auto"/>
          </w:tcPr>
          <w:p w14:paraId="110CE403" w14:textId="789C9FB6" w:rsidR="00341537" w:rsidRPr="00046CBB" w:rsidRDefault="006C5000" w:rsidP="00CC3A8C">
            <w:pPr>
              <w:pStyle w:val="acctfourfigures"/>
              <w:tabs>
                <w:tab w:val="clear" w:pos="765"/>
                <w:tab w:val="decimal" w:pos="790"/>
              </w:tabs>
              <w:spacing w:line="240" w:lineRule="atLeast"/>
              <w:ind w:right="101"/>
              <w:rPr>
                <w:rFonts w:cs="Times New Roman"/>
                <w:szCs w:val="22"/>
              </w:rPr>
            </w:pPr>
            <w:r w:rsidRPr="00046CBB">
              <w:rPr>
                <w:szCs w:val="22"/>
                <w:cs/>
                <w:lang w:bidi="th-TH"/>
              </w:rPr>
              <w:t>-</w:t>
            </w:r>
          </w:p>
        </w:tc>
        <w:tc>
          <w:tcPr>
            <w:tcW w:w="202" w:type="dxa"/>
            <w:shd w:val="clear" w:color="auto" w:fill="auto"/>
          </w:tcPr>
          <w:p w14:paraId="3693EF54" w14:textId="77777777" w:rsidR="00341537" w:rsidRPr="00046CBB" w:rsidRDefault="00341537" w:rsidP="00341537">
            <w:pPr>
              <w:pStyle w:val="acctfourfigures"/>
              <w:tabs>
                <w:tab w:val="clear" w:pos="765"/>
                <w:tab w:val="decimal" w:pos="1631"/>
              </w:tabs>
              <w:spacing w:line="240" w:lineRule="atLeast"/>
              <w:ind w:right="101"/>
              <w:rPr>
                <w:rFonts w:cs="Times New Roman"/>
                <w:szCs w:val="22"/>
              </w:rPr>
            </w:pPr>
          </w:p>
        </w:tc>
        <w:tc>
          <w:tcPr>
            <w:tcW w:w="1221" w:type="dxa"/>
            <w:tcBorders>
              <w:bottom w:val="single" w:sz="4" w:space="0" w:color="auto"/>
            </w:tcBorders>
            <w:shd w:val="clear" w:color="auto" w:fill="auto"/>
          </w:tcPr>
          <w:p w14:paraId="645131BF" w14:textId="0DFDA539" w:rsidR="00341537" w:rsidRPr="00046CBB" w:rsidRDefault="006C5000" w:rsidP="00341537">
            <w:pPr>
              <w:pStyle w:val="acctfourfigures"/>
              <w:tabs>
                <w:tab w:val="clear" w:pos="765"/>
                <w:tab w:val="decimal" w:pos="960"/>
              </w:tabs>
              <w:spacing w:line="240" w:lineRule="atLeast"/>
              <w:ind w:right="11"/>
              <w:rPr>
                <w:rFonts w:cs="Times New Roman"/>
                <w:szCs w:val="22"/>
                <w:lang w:bidi="th-TH"/>
              </w:rPr>
            </w:pPr>
            <w:r w:rsidRPr="00046CBB">
              <w:rPr>
                <w:rFonts w:cs="Times New Roman"/>
                <w:szCs w:val="22"/>
                <w:lang w:bidi="th-TH"/>
              </w:rPr>
              <w:t>3,68</w:t>
            </w:r>
            <w:r w:rsidR="00591393">
              <w:rPr>
                <w:rFonts w:cs="Times New Roman"/>
                <w:szCs w:val="22"/>
                <w:lang w:bidi="th-TH"/>
              </w:rPr>
              <w:t>4</w:t>
            </w:r>
          </w:p>
        </w:tc>
        <w:tc>
          <w:tcPr>
            <w:tcW w:w="206" w:type="dxa"/>
            <w:shd w:val="clear" w:color="auto" w:fill="auto"/>
          </w:tcPr>
          <w:p w14:paraId="19EE4A20" w14:textId="77777777" w:rsidR="00341537" w:rsidRPr="00046CBB" w:rsidRDefault="00341537" w:rsidP="00341537">
            <w:pPr>
              <w:pStyle w:val="acctfourfigures"/>
              <w:tabs>
                <w:tab w:val="clear" w:pos="765"/>
                <w:tab w:val="decimal" w:pos="1631"/>
              </w:tabs>
              <w:spacing w:line="240" w:lineRule="atLeast"/>
              <w:ind w:right="101"/>
              <w:rPr>
                <w:rFonts w:cs="Times New Roman"/>
                <w:szCs w:val="22"/>
              </w:rPr>
            </w:pPr>
          </w:p>
        </w:tc>
        <w:tc>
          <w:tcPr>
            <w:tcW w:w="1234" w:type="dxa"/>
            <w:tcBorders>
              <w:bottom w:val="single" w:sz="4" w:space="0" w:color="auto"/>
            </w:tcBorders>
            <w:shd w:val="clear" w:color="auto" w:fill="auto"/>
          </w:tcPr>
          <w:p w14:paraId="659E6A04" w14:textId="595115C1" w:rsidR="00341537" w:rsidRPr="00046CBB" w:rsidRDefault="006C5000" w:rsidP="00341537">
            <w:pPr>
              <w:pStyle w:val="acctfourfigures"/>
              <w:tabs>
                <w:tab w:val="clear" w:pos="765"/>
                <w:tab w:val="decimal" w:pos="1001"/>
              </w:tabs>
              <w:spacing w:line="240" w:lineRule="atLeast"/>
              <w:ind w:right="11"/>
              <w:rPr>
                <w:rFonts w:cs="Times New Roman"/>
                <w:szCs w:val="22"/>
              </w:rPr>
            </w:pPr>
            <w:r w:rsidRPr="00046CBB">
              <w:rPr>
                <w:rFonts w:cs="Times New Roman"/>
                <w:szCs w:val="22"/>
              </w:rPr>
              <w:t>3,68</w:t>
            </w:r>
            <w:r w:rsidR="009C5E24">
              <w:rPr>
                <w:rFonts w:cs="Times New Roman"/>
                <w:szCs w:val="22"/>
              </w:rPr>
              <w:t>4</w:t>
            </w:r>
          </w:p>
        </w:tc>
      </w:tr>
      <w:tr w:rsidR="00341537" w:rsidRPr="00C576D2" w14:paraId="77A126F9" w14:textId="11510B9B" w:rsidTr="00A6335B">
        <w:trPr>
          <w:cantSplit/>
          <w:trHeight w:val="194"/>
        </w:trPr>
        <w:tc>
          <w:tcPr>
            <w:tcW w:w="3262" w:type="dxa"/>
            <w:shd w:val="clear" w:color="auto" w:fill="auto"/>
          </w:tcPr>
          <w:p w14:paraId="55F8DC97" w14:textId="04A4FC4D" w:rsidR="00341537" w:rsidRPr="00C576D2" w:rsidRDefault="00341537" w:rsidP="00341537">
            <w:pPr>
              <w:spacing w:line="240" w:lineRule="atLeast"/>
              <w:ind w:left="90" w:right="-79"/>
              <w:rPr>
                <w:b/>
                <w:bCs/>
              </w:rPr>
            </w:pPr>
            <w:r w:rsidRPr="00C576D2">
              <w:rPr>
                <w:b/>
                <w:bCs/>
              </w:rPr>
              <w:t>At 3</w:t>
            </w:r>
            <w:r>
              <w:rPr>
                <w:b/>
                <w:bCs/>
              </w:rPr>
              <w:t xml:space="preserve">0 </w:t>
            </w:r>
            <w:r w:rsidR="006F5E03">
              <w:rPr>
                <w:b/>
                <w:bCs/>
              </w:rPr>
              <w:t>September</w:t>
            </w:r>
            <w:r>
              <w:rPr>
                <w:b/>
                <w:bCs/>
              </w:rPr>
              <w:t xml:space="preserve"> 2021</w:t>
            </w:r>
          </w:p>
        </w:tc>
        <w:tc>
          <w:tcPr>
            <w:tcW w:w="1427" w:type="dxa"/>
            <w:tcBorders>
              <w:top w:val="single" w:sz="4" w:space="0" w:color="auto"/>
              <w:bottom w:val="double" w:sz="4" w:space="0" w:color="auto"/>
            </w:tcBorders>
            <w:shd w:val="clear" w:color="auto" w:fill="auto"/>
          </w:tcPr>
          <w:p w14:paraId="47335E87" w14:textId="76E553A8" w:rsidR="00341537" w:rsidRPr="001B6618" w:rsidRDefault="00341537" w:rsidP="00341537">
            <w:pPr>
              <w:pStyle w:val="acctfourfigures"/>
              <w:tabs>
                <w:tab w:val="clear" w:pos="765"/>
                <w:tab w:val="decimal" w:pos="1160"/>
              </w:tabs>
              <w:spacing w:line="240" w:lineRule="atLeast"/>
              <w:ind w:right="11"/>
              <w:rPr>
                <w:b/>
                <w:bCs/>
              </w:rPr>
            </w:pPr>
            <w:r w:rsidRPr="001B6618">
              <w:rPr>
                <w:b/>
                <w:bCs/>
              </w:rPr>
              <w:t>300,000</w:t>
            </w:r>
          </w:p>
        </w:tc>
        <w:tc>
          <w:tcPr>
            <w:tcW w:w="201" w:type="dxa"/>
            <w:shd w:val="clear" w:color="auto" w:fill="auto"/>
          </w:tcPr>
          <w:p w14:paraId="18BE3A6F" w14:textId="77777777" w:rsidR="00341537" w:rsidRPr="001B6618" w:rsidRDefault="00341537" w:rsidP="00341537">
            <w:pPr>
              <w:pStyle w:val="acctfourfigures"/>
              <w:tabs>
                <w:tab w:val="clear" w:pos="765"/>
                <w:tab w:val="decimal" w:pos="1631"/>
              </w:tabs>
              <w:spacing w:line="240" w:lineRule="atLeast"/>
              <w:ind w:right="11"/>
              <w:rPr>
                <w:rFonts w:cs="Times New Roman"/>
                <w:b/>
                <w:bCs/>
                <w:szCs w:val="22"/>
              </w:rPr>
            </w:pPr>
          </w:p>
        </w:tc>
        <w:tc>
          <w:tcPr>
            <w:tcW w:w="1427" w:type="dxa"/>
            <w:tcBorders>
              <w:top w:val="single" w:sz="4" w:space="0" w:color="auto"/>
              <w:bottom w:val="double" w:sz="4" w:space="0" w:color="auto"/>
            </w:tcBorders>
            <w:shd w:val="clear" w:color="auto" w:fill="auto"/>
          </w:tcPr>
          <w:p w14:paraId="63955AF4" w14:textId="2BA80F3E" w:rsidR="00341537" w:rsidRPr="0086519D" w:rsidRDefault="006C5000" w:rsidP="000A2F9B">
            <w:pPr>
              <w:pStyle w:val="acctfourfigures"/>
              <w:tabs>
                <w:tab w:val="clear" w:pos="765"/>
                <w:tab w:val="decimal" w:pos="790"/>
              </w:tabs>
              <w:spacing w:line="240" w:lineRule="atLeast"/>
              <w:ind w:right="-60"/>
              <w:rPr>
                <w:rFonts w:cs="Times New Roman"/>
                <w:b/>
                <w:bCs/>
                <w:szCs w:val="22"/>
              </w:rPr>
            </w:pPr>
            <w:r w:rsidRPr="0086519D">
              <w:rPr>
                <w:b/>
                <w:bCs/>
                <w:szCs w:val="22"/>
                <w:cs/>
                <w:lang w:bidi="th-TH"/>
              </w:rPr>
              <w:t>-</w:t>
            </w:r>
          </w:p>
        </w:tc>
        <w:tc>
          <w:tcPr>
            <w:tcW w:w="202" w:type="dxa"/>
            <w:shd w:val="clear" w:color="auto" w:fill="auto"/>
          </w:tcPr>
          <w:p w14:paraId="5B057DF2" w14:textId="79483E92" w:rsidR="00341537" w:rsidRPr="001B6618" w:rsidRDefault="00341537" w:rsidP="00341537">
            <w:pPr>
              <w:pStyle w:val="acctfourfigures"/>
              <w:tabs>
                <w:tab w:val="clear" w:pos="765"/>
                <w:tab w:val="decimal" w:pos="1631"/>
              </w:tabs>
              <w:spacing w:line="240" w:lineRule="atLeast"/>
              <w:ind w:right="101"/>
              <w:rPr>
                <w:rFonts w:cs="Times New Roman"/>
                <w:b/>
                <w:bCs/>
                <w:szCs w:val="22"/>
              </w:rPr>
            </w:pPr>
          </w:p>
        </w:tc>
        <w:tc>
          <w:tcPr>
            <w:tcW w:w="1221" w:type="dxa"/>
            <w:tcBorders>
              <w:top w:val="single" w:sz="4" w:space="0" w:color="auto"/>
              <w:bottom w:val="double" w:sz="4" w:space="0" w:color="auto"/>
            </w:tcBorders>
            <w:shd w:val="clear" w:color="auto" w:fill="auto"/>
          </w:tcPr>
          <w:p w14:paraId="42367A25" w14:textId="73AC0798" w:rsidR="00341537" w:rsidRPr="001B6618" w:rsidRDefault="006C5000" w:rsidP="00341537">
            <w:pPr>
              <w:pStyle w:val="acctfourfigures"/>
              <w:tabs>
                <w:tab w:val="clear" w:pos="765"/>
                <w:tab w:val="decimal" w:pos="966"/>
              </w:tabs>
              <w:spacing w:line="240" w:lineRule="atLeast"/>
              <w:ind w:right="11"/>
              <w:rPr>
                <w:rFonts w:cs="Times New Roman"/>
                <w:b/>
                <w:bCs/>
                <w:szCs w:val="22"/>
              </w:rPr>
            </w:pPr>
            <w:r>
              <w:rPr>
                <w:rFonts w:cs="Times New Roman"/>
                <w:b/>
                <w:bCs/>
                <w:szCs w:val="22"/>
              </w:rPr>
              <w:t>16,68</w:t>
            </w:r>
            <w:r w:rsidR="00591393">
              <w:rPr>
                <w:rFonts w:cs="Times New Roman"/>
                <w:b/>
                <w:bCs/>
                <w:szCs w:val="22"/>
              </w:rPr>
              <w:t>4</w:t>
            </w:r>
          </w:p>
        </w:tc>
        <w:tc>
          <w:tcPr>
            <w:tcW w:w="206" w:type="dxa"/>
            <w:shd w:val="clear" w:color="auto" w:fill="auto"/>
          </w:tcPr>
          <w:p w14:paraId="14BD1B49" w14:textId="77777777" w:rsidR="00341537" w:rsidRPr="001B6618" w:rsidRDefault="00341537" w:rsidP="00341537">
            <w:pPr>
              <w:pStyle w:val="acctfourfigures"/>
              <w:tabs>
                <w:tab w:val="clear" w:pos="765"/>
                <w:tab w:val="decimal" w:pos="1631"/>
              </w:tabs>
              <w:spacing w:line="240" w:lineRule="atLeast"/>
              <w:ind w:right="101"/>
              <w:rPr>
                <w:rFonts w:cs="Times New Roman"/>
                <w:b/>
                <w:bCs/>
                <w:szCs w:val="22"/>
              </w:rPr>
            </w:pPr>
          </w:p>
        </w:tc>
        <w:tc>
          <w:tcPr>
            <w:tcW w:w="1234" w:type="dxa"/>
            <w:tcBorders>
              <w:top w:val="single" w:sz="4" w:space="0" w:color="auto"/>
              <w:bottom w:val="double" w:sz="4" w:space="0" w:color="auto"/>
            </w:tcBorders>
            <w:shd w:val="clear" w:color="auto" w:fill="auto"/>
          </w:tcPr>
          <w:p w14:paraId="6D36E0F1" w14:textId="575B9291" w:rsidR="00341537" w:rsidRPr="001B6618" w:rsidRDefault="006C5000" w:rsidP="00341537">
            <w:pPr>
              <w:pStyle w:val="acctfourfigures"/>
              <w:tabs>
                <w:tab w:val="clear" w:pos="765"/>
                <w:tab w:val="decimal" w:pos="1001"/>
              </w:tabs>
              <w:spacing w:line="240" w:lineRule="atLeast"/>
              <w:ind w:right="11"/>
              <w:rPr>
                <w:rFonts w:cs="Times New Roman"/>
                <w:b/>
                <w:bCs/>
                <w:szCs w:val="22"/>
              </w:rPr>
            </w:pPr>
            <w:r>
              <w:rPr>
                <w:rFonts w:cs="Times New Roman"/>
                <w:b/>
                <w:bCs/>
                <w:szCs w:val="22"/>
              </w:rPr>
              <w:t>316,68</w:t>
            </w:r>
            <w:r w:rsidR="009C5E24">
              <w:rPr>
                <w:rFonts w:cs="Times New Roman"/>
                <w:b/>
                <w:bCs/>
                <w:szCs w:val="22"/>
              </w:rPr>
              <w:t>4</w:t>
            </w:r>
          </w:p>
        </w:tc>
      </w:tr>
    </w:tbl>
    <w:p w14:paraId="1D86A8C8" w14:textId="77777777" w:rsidR="000F009B" w:rsidRDefault="000F009B" w:rsidP="000F009B">
      <w:pPr>
        <w:pStyle w:val="BodyText"/>
        <w:tabs>
          <w:tab w:val="left" w:pos="540"/>
        </w:tabs>
        <w:spacing w:before="0" w:after="0" w:line="240" w:lineRule="atLeast"/>
        <w:jc w:val="both"/>
        <w:rPr>
          <w:rFonts w:cs="Times New Roman"/>
          <w:b/>
          <w:bCs/>
          <w:sz w:val="24"/>
          <w:szCs w:val="24"/>
        </w:rPr>
      </w:pPr>
    </w:p>
    <w:p w14:paraId="1DEC70F9" w14:textId="28C4EC57" w:rsidR="0031030F" w:rsidRDefault="0031030F" w:rsidP="00AC41E3">
      <w:pPr>
        <w:pStyle w:val="BodyText"/>
        <w:numPr>
          <w:ilvl w:val="0"/>
          <w:numId w:val="7"/>
        </w:numPr>
        <w:tabs>
          <w:tab w:val="left" w:pos="540"/>
        </w:tabs>
        <w:spacing w:before="0" w:after="0" w:line="240" w:lineRule="atLeast"/>
        <w:ind w:left="540"/>
        <w:jc w:val="both"/>
        <w:rPr>
          <w:rFonts w:cs="Times New Roman"/>
          <w:b/>
          <w:bCs/>
          <w:sz w:val="24"/>
          <w:szCs w:val="24"/>
        </w:rPr>
      </w:pPr>
      <w:r>
        <w:rPr>
          <w:rFonts w:cs="Times New Roman"/>
          <w:b/>
          <w:bCs/>
          <w:sz w:val="24"/>
          <w:szCs w:val="24"/>
        </w:rPr>
        <w:t>Share capital</w:t>
      </w:r>
    </w:p>
    <w:p w14:paraId="689F4EBE" w14:textId="4EA672BC" w:rsidR="009F2089" w:rsidRDefault="009F2089" w:rsidP="009F2089">
      <w:pPr>
        <w:pStyle w:val="BodyText"/>
        <w:tabs>
          <w:tab w:val="left" w:pos="540"/>
        </w:tabs>
        <w:spacing w:before="0" w:after="0" w:line="240" w:lineRule="atLeast"/>
        <w:jc w:val="both"/>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989"/>
        <w:gridCol w:w="1081"/>
        <w:gridCol w:w="180"/>
        <w:gridCol w:w="1080"/>
        <w:gridCol w:w="180"/>
        <w:gridCol w:w="1080"/>
        <w:gridCol w:w="180"/>
        <w:gridCol w:w="1080"/>
      </w:tblGrid>
      <w:tr w:rsidR="00822837" w:rsidRPr="00D72C85" w14:paraId="697DC375" w14:textId="77777777" w:rsidTr="00F17D62">
        <w:trPr>
          <w:cantSplit/>
          <w:tblHeader/>
        </w:trPr>
        <w:tc>
          <w:tcPr>
            <w:tcW w:w="3330" w:type="dxa"/>
            <w:shd w:val="clear" w:color="auto" w:fill="auto"/>
          </w:tcPr>
          <w:p w14:paraId="41017D06" w14:textId="77777777" w:rsidR="00822837" w:rsidRPr="00912B97" w:rsidRDefault="00822837" w:rsidP="007F3B17">
            <w:pPr>
              <w:spacing w:line="240" w:lineRule="auto"/>
              <w:rPr>
                <w:rFonts w:cs="Times New Roman"/>
                <w:color w:val="0000FF"/>
                <w:lang w:val="en-US"/>
              </w:rPr>
            </w:pPr>
          </w:p>
        </w:tc>
        <w:tc>
          <w:tcPr>
            <w:tcW w:w="989" w:type="dxa"/>
            <w:vAlign w:val="bottom"/>
          </w:tcPr>
          <w:p w14:paraId="71263082" w14:textId="77777777" w:rsidR="00822837" w:rsidRPr="00912B97" w:rsidRDefault="00822837" w:rsidP="007F3B17">
            <w:pPr>
              <w:spacing w:line="240" w:lineRule="auto"/>
              <w:rPr>
                <w:rFonts w:cs="Times New Roman"/>
              </w:rPr>
            </w:pPr>
            <w:r w:rsidRPr="00912B97">
              <w:rPr>
                <w:rFonts w:cs="Times New Roman"/>
              </w:rPr>
              <w:t>Par value</w:t>
            </w:r>
          </w:p>
        </w:tc>
        <w:tc>
          <w:tcPr>
            <w:tcW w:w="2341" w:type="dxa"/>
            <w:gridSpan w:val="3"/>
          </w:tcPr>
          <w:p w14:paraId="611FE98E" w14:textId="11222C28" w:rsidR="00822837" w:rsidRPr="00912B97" w:rsidRDefault="00822837" w:rsidP="007F3B17">
            <w:pPr>
              <w:spacing w:line="240" w:lineRule="auto"/>
              <w:jc w:val="center"/>
              <w:rPr>
                <w:rFonts w:cs="Times New Roman"/>
              </w:rPr>
            </w:pPr>
            <w:r w:rsidRPr="00912B97">
              <w:rPr>
                <w:rFonts w:cs="Times New Roman"/>
              </w:rPr>
              <w:t>202</w:t>
            </w:r>
            <w:r w:rsidR="004E7E4A" w:rsidRPr="00912B97">
              <w:rPr>
                <w:rFonts w:cs="Times New Roman"/>
              </w:rPr>
              <w:t>1</w:t>
            </w:r>
          </w:p>
        </w:tc>
        <w:tc>
          <w:tcPr>
            <w:tcW w:w="180" w:type="dxa"/>
          </w:tcPr>
          <w:p w14:paraId="204FD005" w14:textId="77777777" w:rsidR="00822837" w:rsidRPr="00912B97" w:rsidRDefault="00822837" w:rsidP="007F3B17">
            <w:pPr>
              <w:spacing w:line="240" w:lineRule="auto"/>
              <w:jc w:val="center"/>
              <w:rPr>
                <w:rFonts w:cs="Times New Roman"/>
              </w:rPr>
            </w:pPr>
          </w:p>
        </w:tc>
        <w:tc>
          <w:tcPr>
            <w:tcW w:w="2340" w:type="dxa"/>
            <w:gridSpan w:val="3"/>
          </w:tcPr>
          <w:p w14:paraId="30EC04B8" w14:textId="7251EDF8" w:rsidR="00822837" w:rsidRPr="00912B97" w:rsidRDefault="00637BB3" w:rsidP="007F3B17">
            <w:pPr>
              <w:spacing w:line="240" w:lineRule="auto"/>
              <w:jc w:val="center"/>
              <w:rPr>
                <w:rFonts w:cs="Times New Roman"/>
              </w:rPr>
            </w:pPr>
            <w:r w:rsidRPr="00912B97">
              <w:rPr>
                <w:rFonts w:cs="Times New Roman"/>
              </w:rPr>
              <w:t>2020</w:t>
            </w:r>
          </w:p>
        </w:tc>
      </w:tr>
      <w:tr w:rsidR="00822837" w:rsidRPr="00D72C85" w14:paraId="42C5CB00" w14:textId="77777777" w:rsidTr="00F17D62">
        <w:trPr>
          <w:cantSplit/>
          <w:tblHeader/>
        </w:trPr>
        <w:tc>
          <w:tcPr>
            <w:tcW w:w="3330" w:type="dxa"/>
            <w:shd w:val="clear" w:color="auto" w:fill="auto"/>
          </w:tcPr>
          <w:p w14:paraId="18C05DB0" w14:textId="7FF6E59A" w:rsidR="00822837" w:rsidRPr="00912B97" w:rsidRDefault="00822837" w:rsidP="007F3B17">
            <w:pPr>
              <w:pStyle w:val="acctfourfigures"/>
              <w:tabs>
                <w:tab w:val="clear" w:pos="765"/>
              </w:tabs>
              <w:spacing w:line="240" w:lineRule="auto"/>
              <w:rPr>
                <w:rFonts w:cs="Times New Roman"/>
                <w:b/>
                <w:bCs/>
                <w:i/>
                <w:iCs/>
                <w:szCs w:val="22"/>
              </w:rPr>
            </w:pPr>
          </w:p>
        </w:tc>
        <w:tc>
          <w:tcPr>
            <w:tcW w:w="989" w:type="dxa"/>
          </w:tcPr>
          <w:p w14:paraId="26D6D7EB" w14:textId="77777777" w:rsidR="00822837" w:rsidRPr="00912B97" w:rsidRDefault="00822837" w:rsidP="007F3B17">
            <w:pPr>
              <w:pStyle w:val="acctfourfigures"/>
              <w:tabs>
                <w:tab w:val="clear" w:pos="765"/>
                <w:tab w:val="decimal" w:pos="371"/>
              </w:tabs>
              <w:spacing w:line="240" w:lineRule="auto"/>
              <w:jc w:val="center"/>
              <w:rPr>
                <w:rFonts w:cs="Times New Roman"/>
                <w:i/>
                <w:iCs/>
                <w:szCs w:val="22"/>
              </w:rPr>
            </w:pPr>
            <w:r w:rsidRPr="00912B97">
              <w:rPr>
                <w:rFonts w:cs="Times New Roman"/>
                <w:szCs w:val="22"/>
              </w:rPr>
              <w:t>per share</w:t>
            </w:r>
          </w:p>
        </w:tc>
        <w:tc>
          <w:tcPr>
            <w:tcW w:w="1081" w:type="dxa"/>
          </w:tcPr>
          <w:p w14:paraId="1B2627F1" w14:textId="77777777" w:rsidR="00822837" w:rsidRPr="00912B97" w:rsidRDefault="00822837" w:rsidP="007F3B17">
            <w:pPr>
              <w:pStyle w:val="acctmergecolhdg"/>
              <w:spacing w:line="240" w:lineRule="auto"/>
              <w:rPr>
                <w:b w:val="0"/>
                <w:bCs/>
                <w:szCs w:val="22"/>
              </w:rPr>
            </w:pPr>
            <w:r w:rsidRPr="00912B97">
              <w:rPr>
                <w:b w:val="0"/>
                <w:bCs/>
                <w:szCs w:val="22"/>
              </w:rPr>
              <w:t>Number</w:t>
            </w:r>
          </w:p>
        </w:tc>
        <w:tc>
          <w:tcPr>
            <w:tcW w:w="180" w:type="dxa"/>
          </w:tcPr>
          <w:p w14:paraId="21D70CAA" w14:textId="77777777" w:rsidR="00822837" w:rsidRPr="00912B97" w:rsidRDefault="00822837" w:rsidP="007F3B17">
            <w:pPr>
              <w:pStyle w:val="acctmergecolhdg"/>
              <w:spacing w:line="240" w:lineRule="auto"/>
              <w:rPr>
                <w:b w:val="0"/>
                <w:bCs/>
                <w:szCs w:val="22"/>
              </w:rPr>
            </w:pPr>
          </w:p>
        </w:tc>
        <w:tc>
          <w:tcPr>
            <w:tcW w:w="1080" w:type="dxa"/>
          </w:tcPr>
          <w:p w14:paraId="520D8D81" w14:textId="77777777" w:rsidR="00822837" w:rsidRPr="00912B97" w:rsidRDefault="00822837" w:rsidP="007F3B17">
            <w:pPr>
              <w:pStyle w:val="acctmergecolhdg"/>
              <w:spacing w:line="240" w:lineRule="auto"/>
              <w:rPr>
                <w:b w:val="0"/>
                <w:bCs/>
                <w:szCs w:val="22"/>
              </w:rPr>
            </w:pPr>
            <w:r w:rsidRPr="00912B97">
              <w:rPr>
                <w:b w:val="0"/>
                <w:bCs/>
                <w:szCs w:val="22"/>
              </w:rPr>
              <w:t>Baht</w:t>
            </w:r>
          </w:p>
        </w:tc>
        <w:tc>
          <w:tcPr>
            <w:tcW w:w="180" w:type="dxa"/>
          </w:tcPr>
          <w:p w14:paraId="6CFA6D18" w14:textId="77777777" w:rsidR="00822837" w:rsidRPr="00912B97" w:rsidRDefault="00822837" w:rsidP="007F3B17">
            <w:pPr>
              <w:pStyle w:val="acctmergecolhdg"/>
              <w:spacing w:line="240" w:lineRule="auto"/>
              <w:rPr>
                <w:b w:val="0"/>
                <w:bCs/>
                <w:szCs w:val="22"/>
              </w:rPr>
            </w:pPr>
          </w:p>
        </w:tc>
        <w:tc>
          <w:tcPr>
            <w:tcW w:w="1080" w:type="dxa"/>
          </w:tcPr>
          <w:p w14:paraId="5E382CC0" w14:textId="77777777" w:rsidR="00822837" w:rsidRPr="00912B97" w:rsidRDefault="00822837" w:rsidP="007F3B17">
            <w:pPr>
              <w:pStyle w:val="acctmergecolhdg"/>
              <w:spacing w:line="240" w:lineRule="auto"/>
              <w:rPr>
                <w:b w:val="0"/>
                <w:bCs/>
                <w:szCs w:val="22"/>
              </w:rPr>
            </w:pPr>
            <w:r w:rsidRPr="00912B97">
              <w:rPr>
                <w:b w:val="0"/>
                <w:bCs/>
                <w:szCs w:val="22"/>
              </w:rPr>
              <w:t>Number</w:t>
            </w:r>
          </w:p>
        </w:tc>
        <w:tc>
          <w:tcPr>
            <w:tcW w:w="180" w:type="dxa"/>
          </w:tcPr>
          <w:p w14:paraId="2C19A57B" w14:textId="77777777" w:rsidR="00822837" w:rsidRPr="00912B97" w:rsidRDefault="00822837" w:rsidP="007F3B17">
            <w:pPr>
              <w:pStyle w:val="acctmergecolhdg"/>
              <w:spacing w:line="240" w:lineRule="auto"/>
              <w:rPr>
                <w:b w:val="0"/>
                <w:bCs/>
                <w:szCs w:val="22"/>
              </w:rPr>
            </w:pPr>
          </w:p>
        </w:tc>
        <w:tc>
          <w:tcPr>
            <w:tcW w:w="1080" w:type="dxa"/>
          </w:tcPr>
          <w:p w14:paraId="6EEE3074" w14:textId="77777777" w:rsidR="00822837" w:rsidRPr="00912B97" w:rsidRDefault="00822837" w:rsidP="007F3B17">
            <w:pPr>
              <w:pStyle w:val="acctmergecolhdg"/>
              <w:spacing w:line="240" w:lineRule="auto"/>
              <w:rPr>
                <w:b w:val="0"/>
                <w:bCs/>
                <w:szCs w:val="22"/>
              </w:rPr>
            </w:pPr>
            <w:r w:rsidRPr="00912B97">
              <w:rPr>
                <w:b w:val="0"/>
                <w:bCs/>
                <w:szCs w:val="22"/>
              </w:rPr>
              <w:t>Baht</w:t>
            </w:r>
          </w:p>
        </w:tc>
      </w:tr>
      <w:tr w:rsidR="00822837" w:rsidRPr="00D72C85" w14:paraId="6C304E95" w14:textId="77777777" w:rsidTr="00F17D62">
        <w:trPr>
          <w:cantSplit/>
          <w:tblHeader/>
        </w:trPr>
        <w:tc>
          <w:tcPr>
            <w:tcW w:w="3330" w:type="dxa"/>
          </w:tcPr>
          <w:p w14:paraId="39099864" w14:textId="15C9EB91" w:rsidR="00822837" w:rsidRPr="00912B97" w:rsidRDefault="00822837" w:rsidP="007F3B17">
            <w:pPr>
              <w:spacing w:line="240" w:lineRule="auto"/>
              <w:rPr>
                <w:rFonts w:cs="Times New Roman"/>
                <w:b/>
                <w:bCs/>
                <w:i/>
                <w:iCs/>
              </w:rPr>
            </w:pPr>
          </w:p>
        </w:tc>
        <w:tc>
          <w:tcPr>
            <w:tcW w:w="989" w:type="dxa"/>
          </w:tcPr>
          <w:p w14:paraId="4028028E" w14:textId="77777777" w:rsidR="00822837" w:rsidRPr="00912B97" w:rsidRDefault="00822837" w:rsidP="007F3B17">
            <w:pPr>
              <w:pStyle w:val="acctfourfigures"/>
              <w:tabs>
                <w:tab w:val="decimal" w:pos="371"/>
              </w:tabs>
              <w:spacing w:line="240" w:lineRule="auto"/>
              <w:jc w:val="center"/>
              <w:rPr>
                <w:rFonts w:cs="Times New Roman"/>
                <w:i/>
                <w:iCs/>
                <w:szCs w:val="22"/>
              </w:rPr>
            </w:pPr>
            <w:r w:rsidRPr="00912B97">
              <w:rPr>
                <w:i/>
                <w:iCs/>
                <w:szCs w:val="22"/>
                <w:cs/>
                <w:lang w:bidi="th-TH"/>
              </w:rPr>
              <w:t>(</w:t>
            </w:r>
            <w:r w:rsidRPr="00912B97">
              <w:rPr>
                <w:rFonts w:cs="Times New Roman"/>
                <w:i/>
                <w:iCs/>
                <w:szCs w:val="22"/>
              </w:rPr>
              <w:t>in Baht</w:t>
            </w:r>
            <w:r w:rsidRPr="00912B97">
              <w:rPr>
                <w:i/>
                <w:iCs/>
                <w:szCs w:val="22"/>
                <w:cs/>
                <w:lang w:bidi="th-TH"/>
              </w:rPr>
              <w:t>)</w:t>
            </w:r>
          </w:p>
        </w:tc>
        <w:tc>
          <w:tcPr>
            <w:tcW w:w="4861" w:type="dxa"/>
            <w:gridSpan w:val="7"/>
          </w:tcPr>
          <w:p w14:paraId="59F6CD56" w14:textId="759A0161" w:rsidR="00822837" w:rsidRPr="00912B97" w:rsidRDefault="00822837" w:rsidP="007F3B17">
            <w:pPr>
              <w:pStyle w:val="acctfourfigures"/>
              <w:spacing w:line="240" w:lineRule="auto"/>
              <w:jc w:val="center"/>
              <w:rPr>
                <w:rFonts w:cs="Times New Roman"/>
                <w:i/>
                <w:iCs/>
                <w:szCs w:val="22"/>
              </w:rPr>
            </w:pPr>
            <w:r w:rsidRPr="00912B97">
              <w:rPr>
                <w:i/>
                <w:iCs/>
                <w:szCs w:val="22"/>
                <w:cs/>
                <w:lang w:bidi="th-TH"/>
              </w:rPr>
              <w:t>(</w:t>
            </w:r>
            <w:r w:rsidR="00AB20FD">
              <w:rPr>
                <w:rFonts w:cs="Times New Roman"/>
                <w:i/>
                <w:iCs/>
                <w:szCs w:val="22"/>
              </w:rPr>
              <w:t>million</w:t>
            </w:r>
            <w:r w:rsidRPr="00912B97">
              <w:rPr>
                <w:rFonts w:cs="Times New Roman"/>
                <w:i/>
                <w:iCs/>
                <w:szCs w:val="22"/>
              </w:rPr>
              <w:t xml:space="preserve"> shares </w:t>
            </w:r>
            <w:r w:rsidRPr="00912B97">
              <w:rPr>
                <w:i/>
                <w:iCs/>
                <w:szCs w:val="22"/>
                <w:cs/>
                <w:lang w:bidi="th-TH"/>
              </w:rPr>
              <w:t>/</w:t>
            </w:r>
            <w:r w:rsidRPr="00912B97">
              <w:rPr>
                <w:rFonts w:cs="Times New Roman"/>
                <w:i/>
                <w:iCs/>
                <w:szCs w:val="22"/>
              </w:rPr>
              <w:t xml:space="preserve">in </w:t>
            </w:r>
            <w:r w:rsidR="00AB20FD">
              <w:rPr>
                <w:rFonts w:cs="Times New Roman"/>
                <w:i/>
                <w:iCs/>
                <w:szCs w:val="22"/>
              </w:rPr>
              <w:t>million</w:t>
            </w:r>
            <w:r w:rsidRPr="00912B97">
              <w:rPr>
                <w:rFonts w:cs="Times New Roman"/>
                <w:i/>
                <w:iCs/>
                <w:szCs w:val="22"/>
              </w:rPr>
              <w:t xml:space="preserve"> Baht</w:t>
            </w:r>
            <w:r w:rsidRPr="00912B97">
              <w:rPr>
                <w:i/>
                <w:iCs/>
                <w:szCs w:val="22"/>
                <w:cs/>
                <w:lang w:bidi="th-TH"/>
              </w:rPr>
              <w:t>)</w:t>
            </w:r>
          </w:p>
        </w:tc>
      </w:tr>
      <w:tr w:rsidR="00F17FEA" w:rsidRPr="00D72C85" w14:paraId="76E26594" w14:textId="77777777" w:rsidTr="00F17D62">
        <w:trPr>
          <w:cantSplit/>
        </w:trPr>
        <w:tc>
          <w:tcPr>
            <w:tcW w:w="3330" w:type="dxa"/>
          </w:tcPr>
          <w:p w14:paraId="14438B04" w14:textId="548D7393" w:rsidR="00F17FEA" w:rsidRPr="00912B97" w:rsidRDefault="00F17FEA" w:rsidP="00F17FEA">
            <w:pPr>
              <w:spacing w:line="240" w:lineRule="auto"/>
              <w:ind w:left="191" w:hanging="191"/>
              <w:rPr>
                <w:rFonts w:cs="Times New Roman"/>
              </w:rPr>
            </w:pPr>
            <w:r w:rsidRPr="00912B97">
              <w:rPr>
                <w:rFonts w:cs="Times New Roman"/>
              </w:rPr>
              <w:t xml:space="preserve">Authorised shares at 30 </w:t>
            </w:r>
            <w:r w:rsidR="00B171AB">
              <w:rPr>
                <w:rFonts w:cs="Times New Roman"/>
              </w:rPr>
              <w:t>September</w:t>
            </w:r>
          </w:p>
        </w:tc>
        <w:tc>
          <w:tcPr>
            <w:tcW w:w="989" w:type="dxa"/>
          </w:tcPr>
          <w:p w14:paraId="7E38C6AE" w14:textId="74525B11" w:rsidR="00F17FEA" w:rsidRPr="00740491" w:rsidRDefault="00F17FEA" w:rsidP="00F17FEA">
            <w:pPr>
              <w:pStyle w:val="acctfourfigures"/>
              <w:tabs>
                <w:tab w:val="clear" w:pos="765"/>
                <w:tab w:val="decimal" w:pos="371"/>
                <w:tab w:val="decimal" w:pos="731"/>
              </w:tabs>
              <w:spacing w:line="240" w:lineRule="auto"/>
              <w:ind w:right="11"/>
              <w:jc w:val="center"/>
              <w:rPr>
                <w:rFonts w:cs="Times New Roman"/>
                <w:szCs w:val="22"/>
              </w:rPr>
            </w:pPr>
            <w:r w:rsidRPr="00740491">
              <w:rPr>
                <w:rFonts w:cs="Times New Roman"/>
                <w:szCs w:val="22"/>
              </w:rPr>
              <w:t>5</w:t>
            </w:r>
            <w:r w:rsidRPr="00740491">
              <w:rPr>
                <w:szCs w:val="22"/>
                <w:cs/>
                <w:lang w:bidi="th-TH"/>
              </w:rPr>
              <w:t>.</w:t>
            </w:r>
            <w:r w:rsidRPr="00740491">
              <w:rPr>
                <w:rFonts w:cs="Times New Roman"/>
                <w:szCs w:val="22"/>
              </w:rPr>
              <w:t>2</w:t>
            </w:r>
          </w:p>
        </w:tc>
        <w:tc>
          <w:tcPr>
            <w:tcW w:w="1081" w:type="dxa"/>
            <w:tcBorders>
              <w:bottom w:val="double" w:sz="4" w:space="0" w:color="auto"/>
            </w:tcBorders>
          </w:tcPr>
          <w:p w14:paraId="632B042F" w14:textId="4FBDCA02" w:rsidR="00F17FEA" w:rsidRPr="00480BDA" w:rsidRDefault="00F17FEA" w:rsidP="00AB20FD">
            <w:pPr>
              <w:pStyle w:val="acctfourfigures"/>
              <w:tabs>
                <w:tab w:val="clear" w:pos="765"/>
                <w:tab w:val="decimal" w:pos="820"/>
              </w:tabs>
              <w:spacing w:line="240" w:lineRule="atLeast"/>
              <w:ind w:right="11"/>
              <w:rPr>
                <w:rFonts w:cs="Times New Roman"/>
                <w:b/>
                <w:bCs/>
                <w:szCs w:val="22"/>
              </w:rPr>
            </w:pPr>
            <w:r w:rsidRPr="00480BDA">
              <w:rPr>
                <w:rFonts w:cs="Times New Roman"/>
                <w:b/>
                <w:bCs/>
                <w:szCs w:val="22"/>
              </w:rPr>
              <w:t>1,</w:t>
            </w:r>
            <w:r>
              <w:rPr>
                <w:rFonts w:cs="Times New Roman"/>
                <w:b/>
                <w:bCs/>
                <w:szCs w:val="22"/>
              </w:rPr>
              <w:t>18</w:t>
            </w:r>
            <w:r w:rsidRPr="00480BDA">
              <w:rPr>
                <w:rFonts w:cs="Times New Roman"/>
                <w:b/>
                <w:bCs/>
                <w:szCs w:val="22"/>
              </w:rPr>
              <w:t>1</w:t>
            </w:r>
          </w:p>
        </w:tc>
        <w:tc>
          <w:tcPr>
            <w:tcW w:w="180" w:type="dxa"/>
          </w:tcPr>
          <w:p w14:paraId="044C6C66" w14:textId="77777777" w:rsidR="00F17FEA" w:rsidRPr="00912B97" w:rsidRDefault="00F17FEA" w:rsidP="00F17FEA">
            <w:pPr>
              <w:pStyle w:val="acctfourfigures"/>
              <w:spacing w:line="240" w:lineRule="auto"/>
              <w:rPr>
                <w:rFonts w:cs="Times New Roman"/>
                <w:b/>
                <w:bCs/>
                <w:szCs w:val="22"/>
              </w:rPr>
            </w:pPr>
          </w:p>
        </w:tc>
        <w:tc>
          <w:tcPr>
            <w:tcW w:w="1080" w:type="dxa"/>
            <w:tcBorders>
              <w:bottom w:val="double" w:sz="4" w:space="0" w:color="auto"/>
            </w:tcBorders>
          </w:tcPr>
          <w:p w14:paraId="02E7390F" w14:textId="4028225C" w:rsidR="00F17FEA" w:rsidRPr="00490A43" w:rsidRDefault="00F17FEA" w:rsidP="00AB20FD">
            <w:pPr>
              <w:pStyle w:val="acctfourfigures"/>
              <w:tabs>
                <w:tab w:val="clear" w:pos="765"/>
                <w:tab w:val="decimal" w:pos="820"/>
              </w:tabs>
              <w:spacing w:line="240" w:lineRule="atLeast"/>
              <w:ind w:right="11"/>
              <w:rPr>
                <w:rFonts w:cs="Times New Roman"/>
                <w:b/>
                <w:bCs/>
                <w:szCs w:val="22"/>
              </w:rPr>
            </w:pPr>
            <w:r w:rsidRPr="00490A43">
              <w:rPr>
                <w:rFonts w:cs="Times New Roman"/>
                <w:b/>
                <w:bCs/>
                <w:szCs w:val="22"/>
              </w:rPr>
              <w:t>6,142</w:t>
            </w:r>
          </w:p>
        </w:tc>
        <w:tc>
          <w:tcPr>
            <w:tcW w:w="180" w:type="dxa"/>
          </w:tcPr>
          <w:p w14:paraId="7B84AA2B" w14:textId="77777777" w:rsidR="00F17FEA" w:rsidRPr="00490A43" w:rsidRDefault="00F17FEA" w:rsidP="00490A43">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2B813CE5" w14:textId="41994E55" w:rsidR="00F17FEA" w:rsidRPr="00490A43" w:rsidRDefault="00F17FEA" w:rsidP="00AB20FD">
            <w:pPr>
              <w:pStyle w:val="acctfourfigures"/>
              <w:tabs>
                <w:tab w:val="clear" w:pos="765"/>
                <w:tab w:val="decimal" w:pos="820"/>
              </w:tabs>
              <w:spacing w:line="240" w:lineRule="atLeast"/>
              <w:ind w:right="11"/>
              <w:rPr>
                <w:rFonts w:cs="Times New Roman"/>
                <w:b/>
                <w:bCs/>
                <w:szCs w:val="22"/>
              </w:rPr>
            </w:pPr>
            <w:r w:rsidRPr="00490A43">
              <w:rPr>
                <w:rFonts w:cs="Times New Roman"/>
                <w:b/>
                <w:bCs/>
                <w:szCs w:val="22"/>
              </w:rPr>
              <w:t>1,181</w:t>
            </w:r>
          </w:p>
        </w:tc>
        <w:tc>
          <w:tcPr>
            <w:tcW w:w="180" w:type="dxa"/>
          </w:tcPr>
          <w:p w14:paraId="1809DEC2" w14:textId="77777777" w:rsidR="00F17FEA" w:rsidRPr="00490A43" w:rsidRDefault="00F17FEA" w:rsidP="00490A43">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4DB3697B" w14:textId="226CB7DA" w:rsidR="00F17FEA" w:rsidRPr="00490A43" w:rsidRDefault="00F17FEA" w:rsidP="00FF3FD4">
            <w:pPr>
              <w:pStyle w:val="acctfourfigures"/>
              <w:tabs>
                <w:tab w:val="clear" w:pos="765"/>
                <w:tab w:val="decimal" w:pos="820"/>
              </w:tabs>
              <w:spacing w:line="240" w:lineRule="atLeast"/>
              <w:ind w:right="11"/>
              <w:rPr>
                <w:rFonts w:cs="Times New Roman"/>
                <w:b/>
                <w:bCs/>
                <w:szCs w:val="22"/>
              </w:rPr>
            </w:pPr>
            <w:r w:rsidRPr="00490A43">
              <w:rPr>
                <w:rFonts w:cs="Times New Roman"/>
                <w:b/>
                <w:bCs/>
                <w:szCs w:val="22"/>
              </w:rPr>
              <w:t>6,142</w:t>
            </w:r>
          </w:p>
        </w:tc>
      </w:tr>
      <w:tr w:rsidR="00F17FEA" w:rsidRPr="00D72C85" w14:paraId="00526215" w14:textId="77777777" w:rsidTr="00F17D62">
        <w:trPr>
          <w:cantSplit/>
        </w:trPr>
        <w:tc>
          <w:tcPr>
            <w:tcW w:w="3330" w:type="dxa"/>
          </w:tcPr>
          <w:p w14:paraId="665FCD0F" w14:textId="77777777" w:rsidR="00F17FEA" w:rsidRPr="00912B97" w:rsidRDefault="00F17FEA" w:rsidP="00F17FEA">
            <w:pPr>
              <w:spacing w:line="240" w:lineRule="auto"/>
              <w:ind w:left="191" w:hanging="191"/>
              <w:rPr>
                <w:rFonts w:cs="Times New Roman"/>
              </w:rPr>
            </w:pPr>
          </w:p>
        </w:tc>
        <w:tc>
          <w:tcPr>
            <w:tcW w:w="989" w:type="dxa"/>
          </w:tcPr>
          <w:p w14:paraId="044AA0AE" w14:textId="77777777" w:rsidR="00F17FEA" w:rsidRPr="00740491" w:rsidRDefault="00F17FEA" w:rsidP="00F17FEA">
            <w:pPr>
              <w:pStyle w:val="acctfourfigures"/>
              <w:tabs>
                <w:tab w:val="clear" w:pos="765"/>
                <w:tab w:val="decimal" w:pos="371"/>
                <w:tab w:val="decimal" w:pos="731"/>
              </w:tabs>
              <w:spacing w:line="240" w:lineRule="auto"/>
              <w:ind w:right="11"/>
              <w:jc w:val="center"/>
              <w:rPr>
                <w:rFonts w:cs="Times New Roman"/>
                <w:szCs w:val="22"/>
              </w:rPr>
            </w:pPr>
          </w:p>
        </w:tc>
        <w:tc>
          <w:tcPr>
            <w:tcW w:w="1081" w:type="dxa"/>
            <w:tcBorders>
              <w:top w:val="double" w:sz="4" w:space="0" w:color="auto"/>
            </w:tcBorders>
          </w:tcPr>
          <w:p w14:paraId="3E02D9B9" w14:textId="77777777" w:rsidR="00F17FEA" w:rsidRPr="00912B97" w:rsidRDefault="00F17FEA" w:rsidP="00AB20FD">
            <w:pPr>
              <w:pStyle w:val="acctfourfigures"/>
              <w:tabs>
                <w:tab w:val="clear" w:pos="765"/>
                <w:tab w:val="decimal" w:pos="820"/>
              </w:tabs>
              <w:spacing w:line="240" w:lineRule="atLeast"/>
              <w:ind w:right="11"/>
              <w:rPr>
                <w:rFonts w:cs="Times New Roman"/>
                <w:szCs w:val="22"/>
              </w:rPr>
            </w:pPr>
          </w:p>
        </w:tc>
        <w:tc>
          <w:tcPr>
            <w:tcW w:w="180" w:type="dxa"/>
          </w:tcPr>
          <w:p w14:paraId="0E6775FC" w14:textId="77777777" w:rsidR="00F17FEA" w:rsidRPr="00912B97" w:rsidRDefault="00F17FEA" w:rsidP="00F17FEA">
            <w:pPr>
              <w:pStyle w:val="acctfourfigures"/>
              <w:spacing w:line="240" w:lineRule="auto"/>
              <w:rPr>
                <w:rFonts w:cs="Times New Roman"/>
                <w:szCs w:val="22"/>
              </w:rPr>
            </w:pPr>
          </w:p>
        </w:tc>
        <w:tc>
          <w:tcPr>
            <w:tcW w:w="1080" w:type="dxa"/>
          </w:tcPr>
          <w:p w14:paraId="32260DFA" w14:textId="77777777" w:rsidR="00F17FEA" w:rsidRPr="00490A43" w:rsidRDefault="00F17FEA" w:rsidP="00AB20FD">
            <w:pPr>
              <w:pStyle w:val="acctfourfigures"/>
              <w:tabs>
                <w:tab w:val="clear" w:pos="765"/>
                <w:tab w:val="decimal" w:pos="820"/>
              </w:tabs>
              <w:spacing w:line="240" w:lineRule="atLeast"/>
              <w:ind w:right="11"/>
              <w:rPr>
                <w:rFonts w:cs="Times New Roman"/>
                <w:b/>
                <w:bCs/>
                <w:szCs w:val="22"/>
              </w:rPr>
            </w:pPr>
          </w:p>
        </w:tc>
        <w:tc>
          <w:tcPr>
            <w:tcW w:w="180" w:type="dxa"/>
          </w:tcPr>
          <w:p w14:paraId="78F309F5" w14:textId="77777777" w:rsidR="00F17FEA" w:rsidRPr="00490A43" w:rsidRDefault="00F17FEA" w:rsidP="00490A43">
            <w:pPr>
              <w:pStyle w:val="acctfourfigures"/>
              <w:tabs>
                <w:tab w:val="decimal" w:pos="1160"/>
              </w:tabs>
              <w:spacing w:line="240" w:lineRule="atLeast"/>
              <w:rPr>
                <w:rFonts w:cs="Times New Roman"/>
                <w:b/>
                <w:bCs/>
                <w:szCs w:val="22"/>
              </w:rPr>
            </w:pPr>
          </w:p>
        </w:tc>
        <w:tc>
          <w:tcPr>
            <w:tcW w:w="1080" w:type="dxa"/>
          </w:tcPr>
          <w:p w14:paraId="1ED1E98D" w14:textId="77777777" w:rsidR="00F17FEA" w:rsidRPr="00490A43" w:rsidRDefault="00F17FEA" w:rsidP="00490A43">
            <w:pPr>
              <w:pStyle w:val="acctfourfigures"/>
              <w:tabs>
                <w:tab w:val="clear" w:pos="765"/>
                <w:tab w:val="decimal" w:pos="1160"/>
              </w:tabs>
              <w:spacing w:line="240" w:lineRule="atLeast"/>
              <w:ind w:right="11"/>
              <w:rPr>
                <w:rFonts w:cs="Times New Roman"/>
                <w:b/>
                <w:bCs/>
                <w:szCs w:val="22"/>
              </w:rPr>
            </w:pPr>
          </w:p>
        </w:tc>
        <w:tc>
          <w:tcPr>
            <w:tcW w:w="180" w:type="dxa"/>
          </w:tcPr>
          <w:p w14:paraId="75F98F46" w14:textId="77777777" w:rsidR="00F17FEA" w:rsidRPr="00490A43" w:rsidRDefault="00F17FEA" w:rsidP="00490A43">
            <w:pPr>
              <w:pStyle w:val="acctfourfigures"/>
              <w:tabs>
                <w:tab w:val="decimal" w:pos="1160"/>
              </w:tabs>
              <w:spacing w:line="240" w:lineRule="atLeast"/>
              <w:rPr>
                <w:rFonts w:cs="Times New Roman"/>
                <w:b/>
                <w:bCs/>
                <w:szCs w:val="22"/>
              </w:rPr>
            </w:pPr>
          </w:p>
        </w:tc>
        <w:tc>
          <w:tcPr>
            <w:tcW w:w="1080" w:type="dxa"/>
          </w:tcPr>
          <w:p w14:paraId="01FA7475" w14:textId="77777777" w:rsidR="00F17FEA" w:rsidRPr="00490A43" w:rsidRDefault="00F17FEA" w:rsidP="00490A43">
            <w:pPr>
              <w:pStyle w:val="acctfourfigures"/>
              <w:tabs>
                <w:tab w:val="clear" w:pos="765"/>
                <w:tab w:val="decimal" w:pos="1160"/>
              </w:tabs>
              <w:spacing w:line="240" w:lineRule="atLeast"/>
              <w:ind w:right="11"/>
              <w:rPr>
                <w:rFonts w:cs="Times New Roman"/>
                <w:b/>
                <w:bCs/>
                <w:szCs w:val="22"/>
              </w:rPr>
            </w:pPr>
          </w:p>
        </w:tc>
      </w:tr>
      <w:tr w:rsidR="00F17FEA" w:rsidRPr="00D72C85" w14:paraId="4CAA2815" w14:textId="77777777" w:rsidTr="00F17D62">
        <w:trPr>
          <w:cantSplit/>
        </w:trPr>
        <w:tc>
          <w:tcPr>
            <w:tcW w:w="3330" w:type="dxa"/>
          </w:tcPr>
          <w:p w14:paraId="73896E3C" w14:textId="77777777" w:rsidR="00F17FEA" w:rsidRPr="00912B97" w:rsidRDefault="00F17FEA" w:rsidP="00F17FEA">
            <w:pPr>
              <w:spacing w:line="240" w:lineRule="auto"/>
              <w:ind w:left="191" w:hanging="191"/>
              <w:rPr>
                <w:rFonts w:cs="Times New Roman"/>
              </w:rPr>
            </w:pPr>
            <w:r w:rsidRPr="00912B97">
              <w:rPr>
                <w:rFonts w:cs="Times New Roman"/>
                <w:b/>
                <w:bCs/>
                <w:i/>
                <w:iCs/>
              </w:rPr>
              <w:t>Issued and paid</w:t>
            </w:r>
            <w:r w:rsidRPr="00912B97">
              <w:rPr>
                <w:b/>
                <w:bCs/>
                <w:i/>
                <w:iCs/>
                <w:cs/>
              </w:rPr>
              <w:t>-</w:t>
            </w:r>
            <w:r w:rsidRPr="00912B97">
              <w:rPr>
                <w:rFonts w:cs="Times New Roman"/>
                <w:b/>
                <w:bCs/>
                <w:i/>
                <w:iCs/>
              </w:rPr>
              <w:t>up shares</w:t>
            </w:r>
          </w:p>
        </w:tc>
        <w:tc>
          <w:tcPr>
            <w:tcW w:w="989" w:type="dxa"/>
          </w:tcPr>
          <w:p w14:paraId="7A56E3E1" w14:textId="77777777" w:rsidR="00F17FEA" w:rsidRPr="00740491" w:rsidRDefault="00F17FEA" w:rsidP="00F17FEA">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72713AED" w14:textId="77777777" w:rsidR="00F17FEA" w:rsidRPr="00912B97" w:rsidRDefault="00F17FEA" w:rsidP="00AB20FD">
            <w:pPr>
              <w:pStyle w:val="acctfourfigures"/>
              <w:tabs>
                <w:tab w:val="clear" w:pos="765"/>
                <w:tab w:val="decimal" w:pos="820"/>
              </w:tabs>
              <w:spacing w:line="240" w:lineRule="atLeast"/>
              <w:ind w:right="11"/>
              <w:rPr>
                <w:rFonts w:cs="Times New Roman"/>
                <w:szCs w:val="22"/>
              </w:rPr>
            </w:pPr>
          </w:p>
        </w:tc>
        <w:tc>
          <w:tcPr>
            <w:tcW w:w="180" w:type="dxa"/>
          </w:tcPr>
          <w:p w14:paraId="7CEE909A" w14:textId="77777777" w:rsidR="00F17FEA" w:rsidRPr="00912B97" w:rsidRDefault="00F17FEA" w:rsidP="00F17FEA">
            <w:pPr>
              <w:pStyle w:val="acctfourfigures"/>
              <w:spacing w:line="240" w:lineRule="auto"/>
              <w:rPr>
                <w:rFonts w:cs="Times New Roman"/>
                <w:szCs w:val="22"/>
              </w:rPr>
            </w:pPr>
          </w:p>
        </w:tc>
        <w:tc>
          <w:tcPr>
            <w:tcW w:w="1080" w:type="dxa"/>
          </w:tcPr>
          <w:p w14:paraId="672E638C" w14:textId="77777777" w:rsidR="00F17FEA" w:rsidRPr="00912B97" w:rsidRDefault="00F17FEA" w:rsidP="00AB20FD">
            <w:pPr>
              <w:pStyle w:val="acctfourfigures"/>
              <w:tabs>
                <w:tab w:val="clear" w:pos="765"/>
                <w:tab w:val="decimal" w:pos="820"/>
              </w:tabs>
              <w:spacing w:line="240" w:lineRule="atLeast"/>
              <w:ind w:right="11"/>
              <w:rPr>
                <w:rFonts w:cs="Times New Roman"/>
                <w:szCs w:val="22"/>
              </w:rPr>
            </w:pPr>
          </w:p>
        </w:tc>
        <w:tc>
          <w:tcPr>
            <w:tcW w:w="180" w:type="dxa"/>
          </w:tcPr>
          <w:p w14:paraId="79ADD895" w14:textId="77777777" w:rsidR="00F17FEA" w:rsidRPr="00912B97" w:rsidRDefault="00F17FEA" w:rsidP="00490A43">
            <w:pPr>
              <w:pStyle w:val="acctfourfigures"/>
              <w:tabs>
                <w:tab w:val="decimal" w:pos="1160"/>
              </w:tabs>
              <w:spacing w:line="240" w:lineRule="atLeast"/>
              <w:rPr>
                <w:rFonts w:cs="Times New Roman"/>
                <w:szCs w:val="22"/>
              </w:rPr>
            </w:pPr>
          </w:p>
        </w:tc>
        <w:tc>
          <w:tcPr>
            <w:tcW w:w="1080" w:type="dxa"/>
          </w:tcPr>
          <w:p w14:paraId="1D5ACD75" w14:textId="77777777" w:rsidR="00F17FEA" w:rsidRPr="00912B97" w:rsidRDefault="00F17FEA" w:rsidP="00490A43">
            <w:pPr>
              <w:pStyle w:val="acctfourfigures"/>
              <w:tabs>
                <w:tab w:val="clear" w:pos="765"/>
                <w:tab w:val="decimal" w:pos="1160"/>
              </w:tabs>
              <w:spacing w:line="240" w:lineRule="atLeast"/>
              <w:ind w:right="11"/>
              <w:rPr>
                <w:rFonts w:cs="Times New Roman"/>
                <w:szCs w:val="22"/>
              </w:rPr>
            </w:pPr>
          </w:p>
        </w:tc>
        <w:tc>
          <w:tcPr>
            <w:tcW w:w="180" w:type="dxa"/>
          </w:tcPr>
          <w:p w14:paraId="3F88C8C3" w14:textId="77777777" w:rsidR="00F17FEA" w:rsidRPr="00912B97" w:rsidRDefault="00F17FEA" w:rsidP="00490A43">
            <w:pPr>
              <w:pStyle w:val="acctfourfigures"/>
              <w:tabs>
                <w:tab w:val="decimal" w:pos="1160"/>
              </w:tabs>
              <w:spacing w:line="240" w:lineRule="atLeast"/>
              <w:rPr>
                <w:rFonts w:cs="Times New Roman"/>
                <w:szCs w:val="22"/>
              </w:rPr>
            </w:pPr>
          </w:p>
        </w:tc>
        <w:tc>
          <w:tcPr>
            <w:tcW w:w="1080" w:type="dxa"/>
          </w:tcPr>
          <w:p w14:paraId="7D8AB0B6" w14:textId="77777777" w:rsidR="00F17FEA" w:rsidRPr="00912B97" w:rsidRDefault="00F17FEA" w:rsidP="00490A43">
            <w:pPr>
              <w:pStyle w:val="acctfourfigures"/>
              <w:tabs>
                <w:tab w:val="clear" w:pos="765"/>
                <w:tab w:val="decimal" w:pos="1160"/>
              </w:tabs>
              <w:spacing w:line="240" w:lineRule="atLeast"/>
              <w:ind w:right="11"/>
              <w:rPr>
                <w:rFonts w:cs="Times New Roman"/>
                <w:szCs w:val="22"/>
              </w:rPr>
            </w:pPr>
          </w:p>
        </w:tc>
      </w:tr>
      <w:tr w:rsidR="00F17FEA" w:rsidRPr="00D72C85" w14:paraId="52C994AB" w14:textId="77777777" w:rsidTr="00F17D62">
        <w:trPr>
          <w:cantSplit/>
        </w:trPr>
        <w:tc>
          <w:tcPr>
            <w:tcW w:w="3330" w:type="dxa"/>
          </w:tcPr>
          <w:p w14:paraId="36D0921C" w14:textId="794627D9" w:rsidR="00F17FEA" w:rsidRPr="00912B97" w:rsidRDefault="00F17FEA" w:rsidP="00BA40E6">
            <w:pPr>
              <w:tabs>
                <w:tab w:val="right" w:pos="3172"/>
              </w:tabs>
              <w:spacing w:line="240" w:lineRule="auto"/>
              <w:ind w:left="191" w:hanging="191"/>
              <w:rPr>
                <w:rFonts w:cs="Times New Roman"/>
                <w:b/>
                <w:bCs/>
                <w:i/>
                <w:iCs/>
              </w:rPr>
            </w:pPr>
            <w:r w:rsidRPr="00912B97">
              <w:rPr>
                <w:rFonts w:cs="Times New Roman"/>
              </w:rPr>
              <w:t xml:space="preserve">At 1 January </w:t>
            </w:r>
            <w:r w:rsidR="00BA40E6">
              <w:rPr>
                <w:rFonts w:cs="Times New Roman"/>
              </w:rPr>
              <w:tab/>
            </w:r>
          </w:p>
        </w:tc>
        <w:tc>
          <w:tcPr>
            <w:tcW w:w="989" w:type="dxa"/>
          </w:tcPr>
          <w:p w14:paraId="7A8205E6" w14:textId="77777777" w:rsidR="00F17FEA" w:rsidRPr="00740491" w:rsidRDefault="00F17FEA" w:rsidP="00F17FEA">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69293E91" w14:textId="77777777" w:rsidR="00F17FEA" w:rsidRPr="00912B97" w:rsidRDefault="00F17FEA" w:rsidP="00AB20FD">
            <w:pPr>
              <w:pStyle w:val="acctfourfigures"/>
              <w:tabs>
                <w:tab w:val="clear" w:pos="765"/>
                <w:tab w:val="decimal" w:pos="820"/>
              </w:tabs>
              <w:spacing w:line="240" w:lineRule="atLeast"/>
              <w:ind w:right="11"/>
              <w:rPr>
                <w:rFonts w:cs="Times New Roman"/>
                <w:szCs w:val="22"/>
              </w:rPr>
            </w:pPr>
          </w:p>
        </w:tc>
        <w:tc>
          <w:tcPr>
            <w:tcW w:w="180" w:type="dxa"/>
          </w:tcPr>
          <w:p w14:paraId="6E521DCF" w14:textId="77777777" w:rsidR="00F17FEA" w:rsidRPr="00912B97" w:rsidRDefault="00F17FEA" w:rsidP="00F17FEA">
            <w:pPr>
              <w:pStyle w:val="acctfourfigures"/>
              <w:spacing w:line="240" w:lineRule="auto"/>
              <w:rPr>
                <w:rFonts w:cs="Times New Roman"/>
                <w:szCs w:val="22"/>
              </w:rPr>
            </w:pPr>
          </w:p>
        </w:tc>
        <w:tc>
          <w:tcPr>
            <w:tcW w:w="1080" w:type="dxa"/>
          </w:tcPr>
          <w:p w14:paraId="5F4E85EF" w14:textId="77777777" w:rsidR="00F17FEA" w:rsidRPr="00912B97" w:rsidRDefault="00F17FEA" w:rsidP="00AB20FD">
            <w:pPr>
              <w:pStyle w:val="acctfourfigures"/>
              <w:tabs>
                <w:tab w:val="clear" w:pos="765"/>
                <w:tab w:val="decimal" w:pos="820"/>
              </w:tabs>
              <w:spacing w:line="240" w:lineRule="atLeast"/>
              <w:ind w:right="11"/>
              <w:rPr>
                <w:rFonts w:cs="Times New Roman"/>
                <w:szCs w:val="22"/>
              </w:rPr>
            </w:pPr>
          </w:p>
        </w:tc>
        <w:tc>
          <w:tcPr>
            <w:tcW w:w="180" w:type="dxa"/>
          </w:tcPr>
          <w:p w14:paraId="627505DA" w14:textId="77777777" w:rsidR="00F17FEA" w:rsidRPr="00912B97" w:rsidRDefault="00F17FEA" w:rsidP="00490A43">
            <w:pPr>
              <w:pStyle w:val="acctfourfigures"/>
              <w:tabs>
                <w:tab w:val="decimal" w:pos="1160"/>
              </w:tabs>
              <w:spacing w:line="240" w:lineRule="atLeast"/>
              <w:rPr>
                <w:rFonts w:cs="Times New Roman"/>
                <w:szCs w:val="22"/>
              </w:rPr>
            </w:pPr>
          </w:p>
        </w:tc>
        <w:tc>
          <w:tcPr>
            <w:tcW w:w="1080" w:type="dxa"/>
          </w:tcPr>
          <w:p w14:paraId="3E6E68D7" w14:textId="77777777" w:rsidR="00F17FEA" w:rsidRPr="00912B97" w:rsidRDefault="00F17FEA" w:rsidP="00490A43">
            <w:pPr>
              <w:pStyle w:val="acctfourfigures"/>
              <w:tabs>
                <w:tab w:val="clear" w:pos="765"/>
                <w:tab w:val="decimal" w:pos="1160"/>
              </w:tabs>
              <w:spacing w:line="240" w:lineRule="atLeast"/>
              <w:ind w:right="11"/>
              <w:rPr>
                <w:rFonts w:cs="Times New Roman"/>
                <w:szCs w:val="22"/>
              </w:rPr>
            </w:pPr>
          </w:p>
        </w:tc>
        <w:tc>
          <w:tcPr>
            <w:tcW w:w="180" w:type="dxa"/>
          </w:tcPr>
          <w:p w14:paraId="2CB8E87B" w14:textId="77777777" w:rsidR="00F17FEA" w:rsidRPr="00912B97" w:rsidRDefault="00F17FEA" w:rsidP="00490A43">
            <w:pPr>
              <w:pStyle w:val="acctfourfigures"/>
              <w:tabs>
                <w:tab w:val="decimal" w:pos="1160"/>
              </w:tabs>
              <w:spacing w:line="240" w:lineRule="atLeast"/>
              <w:rPr>
                <w:rFonts w:cs="Times New Roman"/>
                <w:szCs w:val="22"/>
              </w:rPr>
            </w:pPr>
          </w:p>
        </w:tc>
        <w:tc>
          <w:tcPr>
            <w:tcW w:w="1080" w:type="dxa"/>
          </w:tcPr>
          <w:p w14:paraId="4CBB917F" w14:textId="77777777" w:rsidR="00F17FEA" w:rsidRPr="00912B97" w:rsidRDefault="00F17FEA" w:rsidP="00490A43">
            <w:pPr>
              <w:pStyle w:val="acctfourfigures"/>
              <w:tabs>
                <w:tab w:val="clear" w:pos="765"/>
                <w:tab w:val="decimal" w:pos="1160"/>
              </w:tabs>
              <w:spacing w:line="240" w:lineRule="atLeast"/>
              <w:ind w:right="11"/>
              <w:rPr>
                <w:rFonts w:cs="Times New Roman"/>
                <w:szCs w:val="22"/>
              </w:rPr>
            </w:pPr>
          </w:p>
        </w:tc>
      </w:tr>
      <w:tr w:rsidR="00E353B1" w:rsidRPr="00D72C85" w14:paraId="2A1AECC0" w14:textId="77777777" w:rsidTr="00F17D62">
        <w:trPr>
          <w:cantSplit/>
        </w:trPr>
        <w:tc>
          <w:tcPr>
            <w:tcW w:w="3330" w:type="dxa"/>
          </w:tcPr>
          <w:p w14:paraId="1A5954AA" w14:textId="77777777" w:rsidR="00E353B1" w:rsidRPr="00912B97" w:rsidRDefault="00E353B1" w:rsidP="00E353B1">
            <w:pPr>
              <w:spacing w:line="240" w:lineRule="auto"/>
              <w:ind w:left="191" w:hanging="191"/>
              <w:rPr>
                <w:rFonts w:cs="Times New Roman"/>
              </w:rPr>
            </w:pPr>
            <w:r w:rsidRPr="00912B97">
              <w:rPr>
                <w:cs/>
              </w:rPr>
              <w:t xml:space="preserve">- </w:t>
            </w:r>
            <w:r w:rsidRPr="00912B97">
              <w:rPr>
                <w:rFonts w:cs="Times New Roman"/>
              </w:rPr>
              <w:t>ordinary shares</w:t>
            </w:r>
          </w:p>
        </w:tc>
        <w:tc>
          <w:tcPr>
            <w:tcW w:w="989" w:type="dxa"/>
          </w:tcPr>
          <w:p w14:paraId="7011D0DA" w14:textId="50A9ECF8" w:rsidR="00E353B1" w:rsidRPr="00740491" w:rsidRDefault="00E353B1" w:rsidP="00E353B1">
            <w:pPr>
              <w:pStyle w:val="acctfourfigures"/>
              <w:tabs>
                <w:tab w:val="clear" w:pos="765"/>
                <w:tab w:val="decimal" w:pos="371"/>
                <w:tab w:val="decimal" w:pos="731"/>
              </w:tabs>
              <w:spacing w:line="240" w:lineRule="auto"/>
              <w:ind w:right="11"/>
              <w:jc w:val="center"/>
              <w:rPr>
                <w:rFonts w:cs="Times New Roman"/>
                <w:szCs w:val="22"/>
              </w:rPr>
            </w:pPr>
            <w:r w:rsidRPr="00740491">
              <w:rPr>
                <w:rFonts w:cs="Times New Roman"/>
                <w:szCs w:val="22"/>
              </w:rPr>
              <w:t>5</w:t>
            </w:r>
            <w:r w:rsidRPr="00740491">
              <w:rPr>
                <w:szCs w:val="22"/>
                <w:cs/>
                <w:lang w:bidi="th-TH"/>
              </w:rPr>
              <w:t>.</w:t>
            </w:r>
            <w:r w:rsidRPr="00740491">
              <w:rPr>
                <w:rFonts w:cs="Times New Roman"/>
                <w:szCs w:val="22"/>
              </w:rPr>
              <w:t>2</w:t>
            </w:r>
          </w:p>
        </w:tc>
        <w:tc>
          <w:tcPr>
            <w:tcW w:w="1081" w:type="dxa"/>
          </w:tcPr>
          <w:p w14:paraId="768625E4" w14:textId="48A1AEBD" w:rsidR="00E353B1" w:rsidRPr="00912B97" w:rsidRDefault="00E353B1" w:rsidP="00AB20FD">
            <w:pPr>
              <w:pStyle w:val="acctfourfigures"/>
              <w:tabs>
                <w:tab w:val="clear" w:pos="765"/>
                <w:tab w:val="decimal" w:pos="820"/>
              </w:tabs>
              <w:spacing w:line="240" w:lineRule="atLeast"/>
              <w:ind w:right="11"/>
              <w:rPr>
                <w:rFonts w:cs="Times New Roman"/>
                <w:szCs w:val="22"/>
              </w:rPr>
            </w:pPr>
            <w:r>
              <w:rPr>
                <w:rFonts w:cs="Times New Roman"/>
                <w:szCs w:val="22"/>
              </w:rPr>
              <w:t>1,041</w:t>
            </w:r>
          </w:p>
        </w:tc>
        <w:tc>
          <w:tcPr>
            <w:tcW w:w="180" w:type="dxa"/>
          </w:tcPr>
          <w:p w14:paraId="13688ED9" w14:textId="77777777" w:rsidR="00E353B1" w:rsidRPr="00912B97" w:rsidRDefault="00E353B1" w:rsidP="00E353B1">
            <w:pPr>
              <w:pStyle w:val="acctfourfigures"/>
              <w:spacing w:line="240" w:lineRule="auto"/>
              <w:rPr>
                <w:rFonts w:cs="Times New Roman"/>
                <w:szCs w:val="22"/>
              </w:rPr>
            </w:pPr>
          </w:p>
        </w:tc>
        <w:tc>
          <w:tcPr>
            <w:tcW w:w="1080" w:type="dxa"/>
          </w:tcPr>
          <w:p w14:paraId="2D3CC76A" w14:textId="45E36CE7" w:rsidR="00E353B1" w:rsidRPr="00912B97" w:rsidRDefault="00E353B1" w:rsidP="00AB20FD">
            <w:pPr>
              <w:pStyle w:val="acctfourfigures"/>
              <w:tabs>
                <w:tab w:val="clear" w:pos="765"/>
                <w:tab w:val="decimal" w:pos="820"/>
              </w:tabs>
              <w:spacing w:line="240" w:lineRule="atLeast"/>
              <w:ind w:right="11"/>
              <w:rPr>
                <w:rFonts w:cs="Times New Roman"/>
                <w:szCs w:val="22"/>
              </w:rPr>
            </w:pPr>
            <w:r>
              <w:rPr>
                <w:rFonts w:cs="Times New Roman"/>
                <w:szCs w:val="22"/>
              </w:rPr>
              <w:t>5,414</w:t>
            </w:r>
          </w:p>
        </w:tc>
        <w:tc>
          <w:tcPr>
            <w:tcW w:w="180" w:type="dxa"/>
          </w:tcPr>
          <w:p w14:paraId="0FBB0A46" w14:textId="77777777" w:rsidR="00E353B1" w:rsidRPr="00912B97" w:rsidRDefault="00E353B1" w:rsidP="00E353B1">
            <w:pPr>
              <w:pStyle w:val="acctfourfigures"/>
              <w:tabs>
                <w:tab w:val="decimal" w:pos="1160"/>
              </w:tabs>
              <w:spacing w:line="240" w:lineRule="atLeast"/>
              <w:rPr>
                <w:rFonts w:cs="Times New Roman"/>
                <w:szCs w:val="22"/>
              </w:rPr>
            </w:pPr>
          </w:p>
        </w:tc>
        <w:tc>
          <w:tcPr>
            <w:tcW w:w="1080" w:type="dxa"/>
          </w:tcPr>
          <w:p w14:paraId="1585CDF7" w14:textId="298FED43" w:rsidR="00E353B1" w:rsidRPr="00912B97" w:rsidRDefault="00E353B1" w:rsidP="00AB20FD">
            <w:pPr>
              <w:pStyle w:val="acctfourfigures"/>
              <w:tabs>
                <w:tab w:val="clear" w:pos="765"/>
                <w:tab w:val="decimal" w:pos="820"/>
              </w:tabs>
              <w:spacing w:line="240" w:lineRule="atLeast"/>
              <w:ind w:right="11"/>
              <w:rPr>
                <w:rFonts w:cs="Times New Roman"/>
                <w:szCs w:val="22"/>
              </w:rPr>
            </w:pPr>
            <w:r>
              <w:rPr>
                <w:rFonts w:cs="Times New Roman"/>
                <w:szCs w:val="22"/>
              </w:rPr>
              <w:t>1,041</w:t>
            </w:r>
          </w:p>
        </w:tc>
        <w:tc>
          <w:tcPr>
            <w:tcW w:w="180" w:type="dxa"/>
          </w:tcPr>
          <w:p w14:paraId="493B287D" w14:textId="77777777" w:rsidR="00E353B1" w:rsidRPr="00912B97" w:rsidRDefault="00E353B1" w:rsidP="00E353B1">
            <w:pPr>
              <w:pStyle w:val="acctfourfigures"/>
              <w:tabs>
                <w:tab w:val="decimal" w:pos="1160"/>
              </w:tabs>
              <w:spacing w:line="240" w:lineRule="atLeast"/>
              <w:rPr>
                <w:rFonts w:cs="Times New Roman"/>
                <w:szCs w:val="22"/>
              </w:rPr>
            </w:pPr>
          </w:p>
        </w:tc>
        <w:tc>
          <w:tcPr>
            <w:tcW w:w="1080" w:type="dxa"/>
          </w:tcPr>
          <w:p w14:paraId="7D8D203E" w14:textId="7073F08F" w:rsidR="00E353B1" w:rsidRPr="00912B97" w:rsidRDefault="00E353B1" w:rsidP="00FF3FD4">
            <w:pPr>
              <w:pStyle w:val="acctfourfigures"/>
              <w:tabs>
                <w:tab w:val="clear" w:pos="765"/>
                <w:tab w:val="decimal" w:pos="820"/>
              </w:tabs>
              <w:spacing w:line="240" w:lineRule="atLeast"/>
              <w:ind w:right="11"/>
              <w:rPr>
                <w:rFonts w:cs="Times New Roman"/>
                <w:szCs w:val="22"/>
              </w:rPr>
            </w:pPr>
            <w:r>
              <w:rPr>
                <w:rFonts w:cs="Times New Roman"/>
                <w:szCs w:val="22"/>
              </w:rPr>
              <w:t>5,414</w:t>
            </w:r>
          </w:p>
        </w:tc>
      </w:tr>
      <w:tr w:rsidR="00E353B1" w:rsidRPr="00D72C85" w14:paraId="04D3413B" w14:textId="77777777" w:rsidTr="00F17D62">
        <w:trPr>
          <w:cantSplit/>
        </w:trPr>
        <w:tc>
          <w:tcPr>
            <w:tcW w:w="3330" w:type="dxa"/>
          </w:tcPr>
          <w:p w14:paraId="08E1F361" w14:textId="77777777" w:rsidR="00E353B1" w:rsidRPr="00912B97" w:rsidRDefault="00E353B1" w:rsidP="00E353B1">
            <w:pPr>
              <w:spacing w:line="240" w:lineRule="auto"/>
              <w:ind w:left="191" w:hanging="191"/>
              <w:rPr>
                <w:rFonts w:cs="Times New Roman"/>
              </w:rPr>
            </w:pPr>
            <w:r w:rsidRPr="00912B97">
              <w:rPr>
                <w:rFonts w:cs="Times New Roman"/>
              </w:rPr>
              <w:t>Increase of new shares</w:t>
            </w:r>
          </w:p>
        </w:tc>
        <w:tc>
          <w:tcPr>
            <w:tcW w:w="989" w:type="dxa"/>
          </w:tcPr>
          <w:p w14:paraId="5F429386" w14:textId="22C349CF" w:rsidR="00E353B1" w:rsidRPr="00740491" w:rsidRDefault="00E353B1" w:rsidP="00E353B1">
            <w:pPr>
              <w:pStyle w:val="acctfourfigures"/>
              <w:tabs>
                <w:tab w:val="clear" w:pos="765"/>
                <w:tab w:val="decimal" w:pos="371"/>
                <w:tab w:val="decimal" w:pos="731"/>
              </w:tabs>
              <w:spacing w:line="240" w:lineRule="auto"/>
              <w:ind w:right="11"/>
              <w:jc w:val="center"/>
              <w:rPr>
                <w:rFonts w:cs="Times New Roman"/>
                <w:szCs w:val="22"/>
              </w:rPr>
            </w:pPr>
            <w:r w:rsidRPr="00740491">
              <w:rPr>
                <w:rFonts w:cs="Times New Roman"/>
                <w:szCs w:val="22"/>
              </w:rPr>
              <w:t>5</w:t>
            </w:r>
            <w:r w:rsidRPr="00740491">
              <w:rPr>
                <w:szCs w:val="22"/>
                <w:cs/>
                <w:lang w:bidi="th-TH"/>
              </w:rPr>
              <w:t>.</w:t>
            </w:r>
            <w:r w:rsidRPr="00740491">
              <w:rPr>
                <w:rFonts w:cs="Times New Roman"/>
                <w:szCs w:val="22"/>
              </w:rPr>
              <w:t>2</w:t>
            </w:r>
          </w:p>
        </w:tc>
        <w:tc>
          <w:tcPr>
            <w:tcW w:w="1081" w:type="dxa"/>
            <w:tcBorders>
              <w:bottom w:val="single" w:sz="4" w:space="0" w:color="auto"/>
            </w:tcBorders>
          </w:tcPr>
          <w:p w14:paraId="182259DE" w14:textId="1D6831F6" w:rsidR="00E353B1" w:rsidRPr="00912B97" w:rsidRDefault="00685893" w:rsidP="00AB20FD">
            <w:pPr>
              <w:pStyle w:val="acctfourfigures"/>
              <w:tabs>
                <w:tab w:val="clear" w:pos="765"/>
                <w:tab w:val="decimal" w:pos="820"/>
              </w:tabs>
              <w:spacing w:line="240" w:lineRule="atLeast"/>
              <w:ind w:right="11"/>
              <w:rPr>
                <w:rFonts w:cs="Times New Roman"/>
                <w:szCs w:val="22"/>
              </w:rPr>
            </w:pPr>
            <w:r>
              <w:rPr>
                <w:rFonts w:cs="Times New Roman"/>
                <w:szCs w:val="22"/>
              </w:rPr>
              <w:t>140</w:t>
            </w:r>
          </w:p>
        </w:tc>
        <w:tc>
          <w:tcPr>
            <w:tcW w:w="180" w:type="dxa"/>
          </w:tcPr>
          <w:p w14:paraId="78DE597C" w14:textId="77777777" w:rsidR="00E353B1" w:rsidRPr="00912B97" w:rsidRDefault="00E353B1" w:rsidP="00E353B1">
            <w:pPr>
              <w:pStyle w:val="acctfourfigures"/>
              <w:spacing w:line="240" w:lineRule="auto"/>
              <w:rPr>
                <w:rFonts w:cs="Times New Roman"/>
                <w:szCs w:val="22"/>
              </w:rPr>
            </w:pPr>
          </w:p>
        </w:tc>
        <w:tc>
          <w:tcPr>
            <w:tcW w:w="1080" w:type="dxa"/>
            <w:tcBorders>
              <w:bottom w:val="single" w:sz="4" w:space="0" w:color="auto"/>
            </w:tcBorders>
          </w:tcPr>
          <w:p w14:paraId="051BE0F6" w14:textId="6309AD9D" w:rsidR="00E353B1" w:rsidRPr="00912B97" w:rsidRDefault="00685893" w:rsidP="00AB20FD">
            <w:pPr>
              <w:pStyle w:val="acctfourfigures"/>
              <w:tabs>
                <w:tab w:val="clear" w:pos="765"/>
                <w:tab w:val="decimal" w:pos="820"/>
              </w:tabs>
              <w:spacing w:line="240" w:lineRule="atLeast"/>
              <w:ind w:right="11"/>
              <w:rPr>
                <w:rFonts w:cs="Times New Roman"/>
                <w:szCs w:val="22"/>
              </w:rPr>
            </w:pPr>
            <w:r>
              <w:rPr>
                <w:rFonts w:cs="Times New Roman"/>
                <w:szCs w:val="22"/>
              </w:rPr>
              <w:t>728</w:t>
            </w:r>
          </w:p>
        </w:tc>
        <w:tc>
          <w:tcPr>
            <w:tcW w:w="180" w:type="dxa"/>
          </w:tcPr>
          <w:p w14:paraId="1991FB09" w14:textId="77777777" w:rsidR="00E353B1" w:rsidRPr="00912B97" w:rsidRDefault="00E353B1" w:rsidP="00E353B1">
            <w:pPr>
              <w:pStyle w:val="acctfourfigures"/>
              <w:tabs>
                <w:tab w:val="decimal" w:pos="1160"/>
              </w:tabs>
              <w:spacing w:line="240" w:lineRule="atLeast"/>
              <w:rPr>
                <w:rFonts w:cs="Times New Roman"/>
                <w:szCs w:val="22"/>
              </w:rPr>
            </w:pPr>
          </w:p>
        </w:tc>
        <w:tc>
          <w:tcPr>
            <w:tcW w:w="1080" w:type="dxa"/>
            <w:tcBorders>
              <w:bottom w:val="single" w:sz="4" w:space="0" w:color="auto"/>
            </w:tcBorders>
          </w:tcPr>
          <w:p w14:paraId="10584E8E" w14:textId="0A3960B8" w:rsidR="00E353B1" w:rsidRPr="00361C88" w:rsidRDefault="00361C88" w:rsidP="005D2650">
            <w:pPr>
              <w:pStyle w:val="acctfourfigures"/>
              <w:tabs>
                <w:tab w:val="clear" w:pos="765"/>
                <w:tab w:val="decimal" w:pos="550"/>
              </w:tabs>
              <w:spacing w:line="240" w:lineRule="atLeast"/>
              <w:ind w:right="11"/>
              <w:rPr>
                <w:szCs w:val="28"/>
                <w:lang w:bidi="th-TH"/>
              </w:rPr>
            </w:pPr>
            <w:r>
              <w:rPr>
                <w:szCs w:val="22"/>
                <w:cs/>
                <w:lang w:bidi="th-TH"/>
              </w:rPr>
              <w:t>-</w:t>
            </w:r>
          </w:p>
        </w:tc>
        <w:tc>
          <w:tcPr>
            <w:tcW w:w="180" w:type="dxa"/>
          </w:tcPr>
          <w:p w14:paraId="26CA5F9A" w14:textId="77777777" w:rsidR="00E353B1" w:rsidRPr="00912B97" w:rsidRDefault="00E353B1" w:rsidP="00E353B1">
            <w:pPr>
              <w:pStyle w:val="acctfourfigures"/>
              <w:tabs>
                <w:tab w:val="decimal" w:pos="1160"/>
              </w:tabs>
              <w:spacing w:line="240" w:lineRule="atLeast"/>
              <w:rPr>
                <w:rFonts w:cs="Times New Roman"/>
                <w:szCs w:val="22"/>
              </w:rPr>
            </w:pPr>
          </w:p>
        </w:tc>
        <w:tc>
          <w:tcPr>
            <w:tcW w:w="1080" w:type="dxa"/>
            <w:tcBorders>
              <w:bottom w:val="single" w:sz="4" w:space="0" w:color="auto"/>
            </w:tcBorders>
          </w:tcPr>
          <w:p w14:paraId="3CC24B65" w14:textId="73A6A501" w:rsidR="00E353B1" w:rsidRPr="00912B97" w:rsidRDefault="00361C88" w:rsidP="00361C88">
            <w:pPr>
              <w:pStyle w:val="acctfourfigures"/>
              <w:tabs>
                <w:tab w:val="clear" w:pos="765"/>
                <w:tab w:val="decimal" w:pos="550"/>
              </w:tabs>
              <w:spacing w:line="240" w:lineRule="atLeast"/>
              <w:ind w:right="11"/>
              <w:rPr>
                <w:rFonts w:cs="Times New Roman"/>
                <w:szCs w:val="22"/>
              </w:rPr>
            </w:pPr>
            <w:r>
              <w:rPr>
                <w:szCs w:val="22"/>
                <w:cs/>
                <w:lang w:bidi="th-TH"/>
              </w:rPr>
              <w:t>-</w:t>
            </w:r>
          </w:p>
        </w:tc>
      </w:tr>
      <w:tr w:rsidR="00E353B1" w:rsidRPr="00D72C85" w14:paraId="651D810E" w14:textId="77777777" w:rsidTr="00731893">
        <w:trPr>
          <w:cantSplit/>
          <w:trHeight w:val="46"/>
        </w:trPr>
        <w:tc>
          <w:tcPr>
            <w:tcW w:w="3330" w:type="dxa"/>
          </w:tcPr>
          <w:p w14:paraId="697C672B" w14:textId="1839A568" w:rsidR="00E353B1" w:rsidRPr="00731893" w:rsidRDefault="00E353B1" w:rsidP="00731893">
            <w:pPr>
              <w:spacing w:line="240" w:lineRule="auto"/>
              <w:ind w:left="191" w:hanging="191"/>
              <w:rPr>
                <w:rFonts w:cs="Times New Roman"/>
              </w:rPr>
            </w:pPr>
            <w:r w:rsidRPr="00731893">
              <w:rPr>
                <w:rFonts w:cs="Times New Roman"/>
                <w:b/>
                <w:bCs/>
              </w:rPr>
              <w:t xml:space="preserve">At 30 </w:t>
            </w:r>
            <w:r w:rsidR="00B171AB">
              <w:rPr>
                <w:rFonts w:cs="Times New Roman"/>
                <w:b/>
                <w:bCs/>
              </w:rPr>
              <w:t>September</w:t>
            </w:r>
          </w:p>
        </w:tc>
        <w:tc>
          <w:tcPr>
            <w:tcW w:w="989" w:type="dxa"/>
          </w:tcPr>
          <w:p w14:paraId="648EDCD2" w14:textId="77777777" w:rsidR="00E353B1" w:rsidRPr="00731893" w:rsidRDefault="00E353B1" w:rsidP="00731893">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57BA5C53" w14:textId="77777777" w:rsidR="00E353B1" w:rsidRPr="00731893" w:rsidRDefault="00E353B1" w:rsidP="00731893">
            <w:pPr>
              <w:pStyle w:val="acctfourfigures"/>
              <w:tabs>
                <w:tab w:val="clear" w:pos="765"/>
                <w:tab w:val="decimal" w:pos="820"/>
              </w:tabs>
              <w:spacing w:line="240" w:lineRule="auto"/>
              <w:ind w:right="11"/>
              <w:rPr>
                <w:rFonts w:cs="Times New Roman"/>
                <w:szCs w:val="22"/>
              </w:rPr>
            </w:pPr>
          </w:p>
        </w:tc>
        <w:tc>
          <w:tcPr>
            <w:tcW w:w="180" w:type="dxa"/>
          </w:tcPr>
          <w:p w14:paraId="2374B58B" w14:textId="77777777" w:rsidR="00E353B1" w:rsidRPr="00731893" w:rsidRDefault="00E353B1" w:rsidP="00731893">
            <w:pPr>
              <w:pStyle w:val="acctfourfigures"/>
              <w:spacing w:line="240" w:lineRule="auto"/>
              <w:rPr>
                <w:rFonts w:cs="Times New Roman"/>
                <w:szCs w:val="22"/>
              </w:rPr>
            </w:pPr>
          </w:p>
        </w:tc>
        <w:tc>
          <w:tcPr>
            <w:tcW w:w="1080" w:type="dxa"/>
          </w:tcPr>
          <w:p w14:paraId="4F6563B8" w14:textId="77777777" w:rsidR="00E353B1" w:rsidRPr="00731893" w:rsidRDefault="00E353B1" w:rsidP="00731893">
            <w:pPr>
              <w:pStyle w:val="acctfourfigures"/>
              <w:tabs>
                <w:tab w:val="clear" w:pos="765"/>
                <w:tab w:val="decimal" w:pos="820"/>
              </w:tabs>
              <w:spacing w:line="240" w:lineRule="auto"/>
              <w:ind w:right="11"/>
              <w:rPr>
                <w:rFonts w:cs="Times New Roman"/>
                <w:szCs w:val="22"/>
              </w:rPr>
            </w:pPr>
          </w:p>
        </w:tc>
        <w:tc>
          <w:tcPr>
            <w:tcW w:w="180" w:type="dxa"/>
          </w:tcPr>
          <w:p w14:paraId="7FAF7BF5" w14:textId="77777777" w:rsidR="00E353B1" w:rsidRPr="00731893" w:rsidRDefault="00E353B1" w:rsidP="00731893">
            <w:pPr>
              <w:pStyle w:val="acctfourfigures"/>
              <w:tabs>
                <w:tab w:val="decimal" w:pos="1160"/>
              </w:tabs>
              <w:spacing w:line="240" w:lineRule="auto"/>
              <w:rPr>
                <w:rFonts w:cs="Times New Roman"/>
                <w:szCs w:val="22"/>
              </w:rPr>
            </w:pPr>
          </w:p>
        </w:tc>
        <w:tc>
          <w:tcPr>
            <w:tcW w:w="1080" w:type="dxa"/>
          </w:tcPr>
          <w:p w14:paraId="0A335859" w14:textId="77777777" w:rsidR="00E353B1" w:rsidRPr="00731893" w:rsidRDefault="00E353B1" w:rsidP="00731893">
            <w:pPr>
              <w:pStyle w:val="acctfourfigures"/>
              <w:tabs>
                <w:tab w:val="clear" w:pos="765"/>
                <w:tab w:val="decimal" w:pos="1160"/>
              </w:tabs>
              <w:spacing w:line="240" w:lineRule="auto"/>
              <w:ind w:right="11"/>
              <w:rPr>
                <w:rFonts w:cs="Times New Roman"/>
                <w:szCs w:val="22"/>
                <w:cs/>
                <w:lang w:bidi="th-TH"/>
              </w:rPr>
            </w:pPr>
          </w:p>
        </w:tc>
        <w:tc>
          <w:tcPr>
            <w:tcW w:w="180" w:type="dxa"/>
          </w:tcPr>
          <w:p w14:paraId="6ED10900" w14:textId="77777777" w:rsidR="00E353B1" w:rsidRPr="00731893" w:rsidRDefault="00E353B1" w:rsidP="00731893">
            <w:pPr>
              <w:pStyle w:val="acctfourfigures"/>
              <w:tabs>
                <w:tab w:val="decimal" w:pos="1160"/>
              </w:tabs>
              <w:spacing w:line="240" w:lineRule="auto"/>
              <w:rPr>
                <w:rFonts w:cs="Times New Roman"/>
                <w:szCs w:val="22"/>
              </w:rPr>
            </w:pPr>
          </w:p>
        </w:tc>
        <w:tc>
          <w:tcPr>
            <w:tcW w:w="1080" w:type="dxa"/>
          </w:tcPr>
          <w:p w14:paraId="64532774" w14:textId="77777777" w:rsidR="00E353B1" w:rsidRPr="00731893" w:rsidRDefault="00E353B1" w:rsidP="00731893">
            <w:pPr>
              <w:pStyle w:val="acctfourfigures"/>
              <w:tabs>
                <w:tab w:val="clear" w:pos="765"/>
                <w:tab w:val="decimal" w:pos="1160"/>
              </w:tabs>
              <w:spacing w:line="240" w:lineRule="auto"/>
              <w:ind w:right="11"/>
              <w:rPr>
                <w:rFonts w:cs="Times New Roman"/>
                <w:szCs w:val="22"/>
              </w:rPr>
            </w:pPr>
          </w:p>
        </w:tc>
      </w:tr>
      <w:tr w:rsidR="00F67DB8" w:rsidRPr="00D72C85" w14:paraId="1A4AA6CC" w14:textId="77777777" w:rsidTr="00F17D62">
        <w:trPr>
          <w:cantSplit/>
        </w:trPr>
        <w:tc>
          <w:tcPr>
            <w:tcW w:w="3330" w:type="dxa"/>
          </w:tcPr>
          <w:p w14:paraId="37ECCFDA" w14:textId="77777777" w:rsidR="00F67DB8" w:rsidRPr="00912B97" w:rsidRDefault="00F67DB8" w:rsidP="00F67DB8">
            <w:pPr>
              <w:spacing w:line="240" w:lineRule="auto"/>
              <w:ind w:left="191" w:hanging="191"/>
              <w:rPr>
                <w:rFonts w:cs="Times New Roman"/>
                <w:b/>
                <w:bCs/>
              </w:rPr>
            </w:pPr>
            <w:r w:rsidRPr="00912B97">
              <w:rPr>
                <w:b/>
                <w:bCs/>
                <w:cs/>
              </w:rPr>
              <w:t xml:space="preserve">- </w:t>
            </w:r>
            <w:r w:rsidRPr="00912B97">
              <w:rPr>
                <w:rFonts w:cs="Times New Roman"/>
                <w:b/>
                <w:bCs/>
              </w:rPr>
              <w:t>ordinary shares</w:t>
            </w:r>
          </w:p>
        </w:tc>
        <w:tc>
          <w:tcPr>
            <w:tcW w:w="989" w:type="dxa"/>
          </w:tcPr>
          <w:p w14:paraId="12EEA8E7" w14:textId="315B5213" w:rsidR="00F67DB8" w:rsidRPr="00740491" w:rsidRDefault="00F67DB8" w:rsidP="00F67DB8">
            <w:pPr>
              <w:pStyle w:val="acctfourfigures"/>
              <w:tabs>
                <w:tab w:val="clear" w:pos="765"/>
                <w:tab w:val="decimal" w:pos="371"/>
                <w:tab w:val="decimal" w:pos="731"/>
              </w:tabs>
              <w:spacing w:line="240" w:lineRule="auto"/>
              <w:ind w:right="11"/>
              <w:jc w:val="center"/>
              <w:rPr>
                <w:rFonts w:cs="Times New Roman"/>
                <w:szCs w:val="22"/>
              </w:rPr>
            </w:pPr>
            <w:r w:rsidRPr="00740491">
              <w:rPr>
                <w:rFonts w:cs="Times New Roman"/>
                <w:szCs w:val="22"/>
              </w:rPr>
              <w:t>5</w:t>
            </w:r>
            <w:r w:rsidRPr="00740491">
              <w:rPr>
                <w:szCs w:val="22"/>
                <w:cs/>
                <w:lang w:bidi="th-TH"/>
              </w:rPr>
              <w:t>.</w:t>
            </w:r>
            <w:r w:rsidRPr="00740491">
              <w:rPr>
                <w:rFonts w:cs="Times New Roman"/>
                <w:szCs w:val="22"/>
              </w:rPr>
              <w:t>2</w:t>
            </w:r>
          </w:p>
        </w:tc>
        <w:tc>
          <w:tcPr>
            <w:tcW w:w="1081" w:type="dxa"/>
            <w:tcBorders>
              <w:bottom w:val="double" w:sz="4" w:space="0" w:color="auto"/>
            </w:tcBorders>
          </w:tcPr>
          <w:p w14:paraId="68D25D10" w14:textId="07793E17" w:rsidR="00F67DB8" w:rsidRPr="008033EC" w:rsidRDefault="008033EC" w:rsidP="00AB20FD">
            <w:pPr>
              <w:pStyle w:val="acctfourfigures"/>
              <w:tabs>
                <w:tab w:val="clear" w:pos="765"/>
                <w:tab w:val="decimal" w:pos="820"/>
              </w:tabs>
              <w:spacing w:line="240" w:lineRule="atLeast"/>
              <w:ind w:right="11"/>
              <w:rPr>
                <w:rFonts w:cs="Times New Roman"/>
                <w:b/>
                <w:bCs/>
                <w:szCs w:val="22"/>
              </w:rPr>
            </w:pPr>
            <w:r w:rsidRPr="008033EC">
              <w:rPr>
                <w:rFonts w:cs="Times New Roman"/>
                <w:b/>
                <w:bCs/>
                <w:szCs w:val="22"/>
              </w:rPr>
              <w:t>1,181</w:t>
            </w:r>
          </w:p>
        </w:tc>
        <w:tc>
          <w:tcPr>
            <w:tcW w:w="180" w:type="dxa"/>
          </w:tcPr>
          <w:p w14:paraId="69492306" w14:textId="77777777" w:rsidR="00F67DB8" w:rsidRPr="008033EC" w:rsidRDefault="00F67DB8" w:rsidP="00F67DB8">
            <w:pPr>
              <w:pStyle w:val="acctfourfigures"/>
              <w:spacing w:line="240" w:lineRule="auto"/>
              <w:rPr>
                <w:rFonts w:cs="Times New Roman"/>
                <w:b/>
                <w:bCs/>
                <w:szCs w:val="22"/>
              </w:rPr>
            </w:pPr>
          </w:p>
        </w:tc>
        <w:tc>
          <w:tcPr>
            <w:tcW w:w="1080" w:type="dxa"/>
            <w:tcBorders>
              <w:bottom w:val="double" w:sz="4" w:space="0" w:color="auto"/>
            </w:tcBorders>
          </w:tcPr>
          <w:p w14:paraId="35D192D1" w14:textId="5975CDF9" w:rsidR="00F67DB8" w:rsidRPr="008033EC" w:rsidRDefault="008033EC" w:rsidP="00AB20FD">
            <w:pPr>
              <w:pStyle w:val="acctfourfigures"/>
              <w:tabs>
                <w:tab w:val="clear" w:pos="765"/>
                <w:tab w:val="decimal" w:pos="820"/>
              </w:tabs>
              <w:spacing w:line="240" w:lineRule="atLeast"/>
              <w:ind w:right="11"/>
              <w:rPr>
                <w:rFonts w:cs="Times New Roman"/>
                <w:b/>
                <w:bCs/>
                <w:szCs w:val="22"/>
              </w:rPr>
            </w:pPr>
            <w:r w:rsidRPr="008033EC">
              <w:rPr>
                <w:rFonts w:cs="Times New Roman"/>
                <w:b/>
                <w:bCs/>
                <w:szCs w:val="22"/>
              </w:rPr>
              <w:t>6,142</w:t>
            </w:r>
          </w:p>
        </w:tc>
        <w:tc>
          <w:tcPr>
            <w:tcW w:w="180" w:type="dxa"/>
          </w:tcPr>
          <w:p w14:paraId="43FA3C82" w14:textId="77777777" w:rsidR="00F67DB8" w:rsidRPr="00912B97" w:rsidRDefault="00F67DB8" w:rsidP="00F67DB8">
            <w:pPr>
              <w:pStyle w:val="acctfourfigures"/>
              <w:tabs>
                <w:tab w:val="decimal" w:pos="1160"/>
              </w:tabs>
              <w:spacing w:line="240" w:lineRule="atLeast"/>
              <w:rPr>
                <w:rFonts w:cs="Times New Roman"/>
                <w:szCs w:val="22"/>
              </w:rPr>
            </w:pPr>
          </w:p>
        </w:tc>
        <w:tc>
          <w:tcPr>
            <w:tcW w:w="1080" w:type="dxa"/>
            <w:tcBorders>
              <w:bottom w:val="double" w:sz="4" w:space="0" w:color="auto"/>
            </w:tcBorders>
          </w:tcPr>
          <w:p w14:paraId="71F0263C" w14:textId="118DF8D6" w:rsidR="00F67DB8" w:rsidRPr="00F67DB8" w:rsidRDefault="00F67DB8" w:rsidP="00AB20FD">
            <w:pPr>
              <w:pStyle w:val="acctfourfigures"/>
              <w:tabs>
                <w:tab w:val="clear" w:pos="765"/>
                <w:tab w:val="decimal" w:pos="820"/>
              </w:tabs>
              <w:spacing w:line="240" w:lineRule="atLeast"/>
              <w:ind w:right="11"/>
              <w:rPr>
                <w:rFonts w:cs="Times New Roman"/>
                <w:b/>
                <w:bCs/>
                <w:szCs w:val="22"/>
              </w:rPr>
            </w:pPr>
            <w:r w:rsidRPr="00F67DB8">
              <w:rPr>
                <w:rFonts w:cs="Times New Roman"/>
                <w:b/>
                <w:bCs/>
                <w:szCs w:val="22"/>
              </w:rPr>
              <w:t>1,041</w:t>
            </w:r>
          </w:p>
        </w:tc>
        <w:tc>
          <w:tcPr>
            <w:tcW w:w="180" w:type="dxa"/>
          </w:tcPr>
          <w:p w14:paraId="24F7B1ED" w14:textId="77777777" w:rsidR="00F67DB8" w:rsidRPr="00F67DB8" w:rsidRDefault="00F67DB8" w:rsidP="00F67DB8">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4D719AC0" w14:textId="06C108AD" w:rsidR="00F67DB8" w:rsidRPr="00F67DB8" w:rsidRDefault="00F67DB8" w:rsidP="00FF3FD4">
            <w:pPr>
              <w:pStyle w:val="acctfourfigures"/>
              <w:tabs>
                <w:tab w:val="clear" w:pos="765"/>
                <w:tab w:val="decimal" w:pos="820"/>
              </w:tabs>
              <w:spacing w:line="240" w:lineRule="atLeast"/>
              <w:ind w:right="11"/>
              <w:rPr>
                <w:rFonts w:cs="Times New Roman"/>
                <w:b/>
                <w:bCs/>
                <w:szCs w:val="22"/>
              </w:rPr>
            </w:pPr>
            <w:r w:rsidRPr="00F67DB8">
              <w:rPr>
                <w:rFonts w:cs="Times New Roman"/>
                <w:b/>
                <w:bCs/>
                <w:szCs w:val="22"/>
              </w:rPr>
              <w:t>5,414</w:t>
            </w:r>
          </w:p>
        </w:tc>
      </w:tr>
    </w:tbl>
    <w:p w14:paraId="628C7215" w14:textId="14C54245" w:rsidR="00822837" w:rsidRPr="00885356" w:rsidRDefault="00822837" w:rsidP="009F2089">
      <w:pPr>
        <w:pStyle w:val="BodyText"/>
        <w:tabs>
          <w:tab w:val="left" w:pos="540"/>
        </w:tabs>
        <w:spacing w:before="0" w:after="0" w:line="240" w:lineRule="atLeast"/>
        <w:jc w:val="both"/>
        <w:rPr>
          <w:rFonts w:cstheme="minorBidi"/>
          <w:b/>
          <w:bCs/>
          <w:i/>
          <w:iCs/>
        </w:rPr>
      </w:pPr>
    </w:p>
    <w:p w14:paraId="6E8C006B" w14:textId="5654F425" w:rsidR="00025F13" w:rsidRPr="00B347AC" w:rsidRDefault="00236DEF" w:rsidP="009F2089">
      <w:pPr>
        <w:pStyle w:val="BodyText"/>
        <w:tabs>
          <w:tab w:val="left" w:pos="540"/>
        </w:tabs>
        <w:spacing w:before="0" w:after="0" w:line="240" w:lineRule="atLeast"/>
        <w:jc w:val="both"/>
        <w:rPr>
          <w:rFonts w:cstheme="minorBidi"/>
          <w:i/>
          <w:iCs/>
        </w:rPr>
      </w:pPr>
      <w:r w:rsidRPr="00885356">
        <w:rPr>
          <w:rFonts w:cstheme="minorBidi"/>
          <w:b/>
          <w:bCs/>
          <w:i/>
          <w:iCs/>
        </w:rPr>
        <w:tab/>
      </w:r>
      <w:r w:rsidR="005B1DE0" w:rsidRPr="00B347AC">
        <w:rPr>
          <w:rFonts w:cstheme="minorBidi"/>
          <w:i/>
          <w:iCs/>
        </w:rPr>
        <w:t>Initial public offering</w:t>
      </w:r>
    </w:p>
    <w:p w14:paraId="6AB2FD19" w14:textId="27DC4264" w:rsidR="00025F13" w:rsidRDefault="00025F13" w:rsidP="009F2089">
      <w:pPr>
        <w:pStyle w:val="BodyText"/>
        <w:tabs>
          <w:tab w:val="left" w:pos="540"/>
        </w:tabs>
        <w:spacing w:before="0" w:after="0" w:line="240" w:lineRule="atLeast"/>
        <w:jc w:val="both"/>
        <w:rPr>
          <w:rFonts w:cstheme="minorBidi"/>
          <w:b/>
          <w:bCs/>
          <w:sz w:val="24"/>
          <w:szCs w:val="24"/>
        </w:rPr>
      </w:pPr>
    </w:p>
    <w:p w14:paraId="14F7D321" w14:textId="5805F63E" w:rsidR="00F132D1" w:rsidRDefault="00F132D1" w:rsidP="00F132D1">
      <w:pPr>
        <w:spacing w:line="240" w:lineRule="atLeast"/>
        <w:ind w:left="540" w:right="-45"/>
        <w:jc w:val="thaiDistribute"/>
        <w:rPr>
          <w:lang w:val="en-US"/>
        </w:rPr>
      </w:pPr>
      <w:r>
        <w:t xml:space="preserve">The Company offered </w:t>
      </w:r>
      <w:r w:rsidR="00AA7057">
        <w:t>140</w:t>
      </w:r>
      <w:r>
        <w:t xml:space="preserve"> million issued ordinary shares that allotted for Initial Public Offering</w:t>
      </w:r>
      <w:r w:rsidR="00B3740F">
        <w:rPr>
          <w:cs/>
        </w:rPr>
        <w:t xml:space="preserve"> (“</w:t>
      </w:r>
      <w:r w:rsidR="00B3740F">
        <w:t>IPO</w:t>
      </w:r>
      <w:r w:rsidR="00B3740F">
        <w:rPr>
          <w:cs/>
        </w:rPr>
        <w:t>”)</w:t>
      </w:r>
      <w:r>
        <w:t xml:space="preserve"> at a price of Baht </w:t>
      </w:r>
      <w:r w:rsidR="005A56D9">
        <w:t>16</w:t>
      </w:r>
      <w:r>
        <w:t xml:space="preserve"> per share </w:t>
      </w:r>
      <w:r>
        <w:rPr>
          <w:cs/>
        </w:rPr>
        <w:t>(</w:t>
      </w:r>
      <w:r>
        <w:t xml:space="preserve">par value of Baht </w:t>
      </w:r>
      <w:r w:rsidR="005A56D9">
        <w:t>5</w:t>
      </w:r>
      <w:r w:rsidR="005A56D9">
        <w:rPr>
          <w:cs/>
        </w:rPr>
        <w:t>.</w:t>
      </w:r>
      <w:r w:rsidR="005A56D9">
        <w:t>2</w:t>
      </w:r>
      <w:r>
        <w:t xml:space="preserve"> plus a premium of Baht </w:t>
      </w:r>
      <w:r w:rsidR="005A56D9">
        <w:t>10</w:t>
      </w:r>
      <w:r w:rsidR="005A56D9">
        <w:rPr>
          <w:cs/>
        </w:rPr>
        <w:t>.</w:t>
      </w:r>
      <w:r w:rsidR="005A56D9">
        <w:t>8</w:t>
      </w:r>
      <w:r>
        <w:t xml:space="preserve"> per share</w:t>
      </w:r>
      <w:r>
        <w:rPr>
          <w:cs/>
        </w:rPr>
        <w:t xml:space="preserve">) </w:t>
      </w:r>
      <w:r>
        <w:t xml:space="preserve">for which the Company received Baht </w:t>
      </w:r>
      <w:r w:rsidR="00C32728">
        <w:t>2,240</w:t>
      </w:r>
      <w:r>
        <w:t xml:space="preserve"> million before deduction of expenses from the IPO</w:t>
      </w:r>
      <w:r>
        <w:rPr>
          <w:cs/>
        </w:rPr>
        <w:t xml:space="preserve">. </w:t>
      </w:r>
      <w:r>
        <w:t xml:space="preserve">The shares of the Company began trading on the Stock Exchange of Thailand on </w:t>
      </w:r>
      <w:r w:rsidR="00576025">
        <w:t>7</w:t>
      </w:r>
      <w:r>
        <w:rPr>
          <w:cs/>
        </w:rPr>
        <w:t xml:space="preserve"> </w:t>
      </w:r>
      <w:r w:rsidR="00576025">
        <w:t>May</w:t>
      </w:r>
      <w:r>
        <w:t xml:space="preserve"> 202</w:t>
      </w:r>
      <w:r w:rsidR="00576025">
        <w:t>1</w:t>
      </w:r>
      <w:r>
        <w:rPr>
          <w:cs/>
        </w:rPr>
        <w:t>.</w:t>
      </w:r>
    </w:p>
    <w:p w14:paraId="026B5E00" w14:textId="77777777" w:rsidR="00F132D1" w:rsidRDefault="00F132D1" w:rsidP="00F132D1">
      <w:pPr>
        <w:spacing w:line="240" w:lineRule="atLeast"/>
        <w:ind w:left="540" w:right="-45"/>
        <w:jc w:val="thaiDistribute"/>
      </w:pPr>
    </w:p>
    <w:p w14:paraId="388D817A" w14:textId="4CEBE162" w:rsidR="009049CF" w:rsidRDefault="00F132D1" w:rsidP="00AA0004">
      <w:pPr>
        <w:spacing w:line="240" w:lineRule="atLeast"/>
        <w:ind w:left="540" w:right="-45"/>
        <w:jc w:val="thaiDistribute"/>
        <w:rPr>
          <w:rFonts w:cs="Times New Roman"/>
          <w:b/>
          <w:bCs/>
          <w:sz w:val="24"/>
          <w:szCs w:val="24"/>
        </w:rPr>
      </w:pPr>
      <w:r>
        <w:t xml:space="preserve">Expenses directly attributable to the IPO of Baht </w:t>
      </w:r>
      <w:r w:rsidR="00C53D47">
        <w:t>63</w:t>
      </w:r>
      <w:r w:rsidR="00C53D47">
        <w:rPr>
          <w:cs/>
        </w:rPr>
        <w:t>.</w:t>
      </w:r>
      <w:r w:rsidR="00C53D47">
        <w:t>48</w:t>
      </w:r>
      <w:r>
        <w:t xml:space="preserve"> million were deducted from the IPO</w:t>
      </w:r>
      <w:r>
        <w:rPr>
          <w:cs/>
        </w:rPr>
        <w:t>’</w:t>
      </w:r>
      <w:r>
        <w:t xml:space="preserve">s share premium, which was received from shares offering to investors, resulted in net share premium of Baht </w:t>
      </w:r>
      <w:r w:rsidR="00271EB4">
        <w:rPr>
          <w:lang w:val="en-US"/>
        </w:rPr>
        <w:t>1,448</w:t>
      </w:r>
      <w:r w:rsidR="00271EB4">
        <w:rPr>
          <w:cs/>
          <w:lang w:val="en-US"/>
        </w:rPr>
        <w:t>.</w:t>
      </w:r>
      <w:r w:rsidR="00271EB4">
        <w:rPr>
          <w:lang w:val="en-US"/>
        </w:rPr>
        <w:t>52</w:t>
      </w:r>
      <w:r>
        <w:t xml:space="preserve"> million</w:t>
      </w:r>
      <w:r>
        <w:rPr>
          <w:cs/>
        </w:rPr>
        <w:t>.</w:t>
      </w:r>
      <w:r w:rsidR="009049CF">
        <w:rPr>
          <w:b/>
          <w:bCs/>
          <w:sz w:val="24"/>
          <w:szCs w:val="24"/>
          <w:cs/>
        </w:rPr>
        <w:br w:type="page"/>
      </w:r>
    </w:p>
    <w:p w14:paraId="4EC08375" w14:textId="142708E9"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Segment information</w:t>
      </w:r>
      <w:r w:rsidR="00BB1A56" w:rsidRPr="00C576D2">
        <w:rPr>
          <w:rFonts w:cs="Times New Roman"/>
          <w:b/>
          <w:bCs/>
          <w:sz w:val="24"/>
          <w:szCs w:val="24"/>
        </w:rPr>
        <w:t xml:space="preserve"> and disaggregation of revenue</w:t>
      </w:r>
    </w:p>
    <w:p w14:paraId="4A800CE6" w14:textId="77777777" w:rsidR="00854E66" w:rsidRPr="00C576D2" w:rsidRDefault="00854E66" w:rsidP="00EF7909">
      <w:pPr>
        <w:tabs>
          <w:tab w:val="left" w:pos="540"/>
        </w:tabs>
        <w:spacing w:line="240" w:lineRule="atLeast"/>
        <w:ind w:left="547"/>
        <w:jc w:val="both"/>
        <w:rPr>
          <w:rFonts w:cs="Times New Roman"/>
        </w:rPr>
      </w:pPr>
    </w:p>
    <w:p w14:paraId="652A4FCF" w14:textId="0DBA86DE" w:rsidR="009B18ED" w:rsidRDefault="000D71F0" w:rsidP="000F009B">
      <w:pPr>
        <w:tabs>
          <w:tab w:val="left" w:pos="540"/>
        </w:tabs>
        <w:spacing w:line="240" w:lineRule="atLeast"/>
        <w:ind w:left="547" w:right="29"/>
        <w:jc w:val="thaiDistribute"/>
        <w:rPr>
          <w:rFonts w:cs="Times New Roman"/>
        </w:rPr>
      </w:pPr>
      <w:r w:rsidRPr="00C576D2">
        <w:rPr>
          <w:rFonts w:cs="Times New Roman"/>
        </w:rPr>
        <w:t xml:space="preserve">The </w:t>
      </w:r>
      <w:r w:rsidR="00854E66" w:rsidRPr="00C576D2">
        <w:rPr>
          <w:rFonts w:cs="Times New Roman"/>
        </w:rPr>
        <w:t xml:space="preserve">Company operates in a single line of business </w:t>
      </w:r>
      <w:r w:rsidR="00935976" w:rsidRPr="00C576D2">
        <w:rPr>
          <w:rFonts w:cs="Times New Roman"/>
        </w:rPr>
        <w:t xml:space="preserve">as </w:t>
      </w:r>
      <w:r w:rsidR="00854E66" w:rsidRPr="00C576D2">
        <w:rPr>
          <w:rFonts w:cs="Times New Roman"/>
          <w:shd w:val="clear" w:color="auto" w:fill="FFFFFF"/>
          <w:lang w:val="en-US"/>
        </w:rPr>
        <w:t xml:space="preserve">providing the </w:t>
      </w:r>
      <w:r w:rsidR="002D5F80" w:rsidRPr="00C576D2">
        <w:rPr>
          <w:rFonts w:cs="Times New Roman"/>
          <w:shd w:val="clear" w:color="auto" w:fill="FFFFFF"/>
          <w:lang w:val="en-US"/>
        </w:rPr>
        <w:t>elevated toll road service from</w:t>
      </w:r>
      <w:r w:rsidR="00657184" w:rsidRPr="00C576D2">
        <w:rPr>
          <w:shd w:val="clear" w:color="auto" w:fill="FFFFFF"/>
          <w:cs/>
          <w:lang w:val="en-US"/>
        </w:rPr>
        <w:t xml:space="preserve"> </w:t>
      </w:r>
      <w:r w:rsidR="0072236A" w:rsidRPr="00C576D2">
        <w:rPr>
          <w:shd w:val="clear" w:color="auto" w:fill="FFFFFF"/>
          <w:cs/>
          <w:lang w:val="en-US"/>
        </w:rPr>
        <w:t xml:space="preserve">   </w:t>
      </w:r>
      <w:r w:rsidR="00AA0004">
        <w:rPr>
          <w:rFonts w:hint="cs"/>
          <w:shd w:val="clear" w:color="auto" w:fill="FFFFFF"/>
          <w:cs/>
          <w:lang w:val="en-US"/>
        </w:rPr>
        <w:t xml:space="preserve">  </w:t>
      </w:r>
      <w:r w:rsidR="0072236A" w:rsidRPr="00C576D2">
        <w:rPr>
          <w:shd w:val="clear" w:color="auto" w:fill="FFFFFF"/>
          <w:cs/>
          <w:lang w:val="en-US"/>
        </w:rPr>
        <w:t xml:space="preserve">    </w:t>
      </w:r>
      <w:r w:rsidR="00854E66" w:rsidRPr="00C576D2">
        <w:rPr>
          <w:rFonts w:cs="Times New Roman"/>
          <w:shd w:val="clear" w:color="auto" w:fill="FFFFFF"/>
          <w:lang w:val="en-US"/>
        </w:rPr>
        <w:t xml:space="preserve">Din </w:t>
      </w:r>
      <w:proofErr w:type="spellStart"/>
      <w:r w:rsidR="00854E66" w:rsidRPr="00C576D2">
        <w:rPr>
          <w:rFonts w:cs="Times New Roman"/>
          <w:shd w:val="clear" w:color="auto" w:fill="FFFFFF"/>
          <w:lang w:val="en-US"/>
        </w:rPr>
        <w:t>Daeng</w:t>
      </w:r>
      <w:proofErr w:type="spellEnd"/>
      <w:r w:rsidR="00854E66" w:rsidRPr="00C576D2">
        <w:rPr>
          <w:rFonts w:cs="Times New Roman"/>
          <w:shd w:val="clear" w:color="auto" w:fill="FFFFFF"/>
          <w:lang w:val="en-US"/>
        </w:rPr>
        <w:t xml:space="preserve"> to National Memorial Monument</w:t>
      </w:r>
      <w:r w:rsidR="00854E66" w:rsidRPr="00C576D2">
        <w:rPr>
          <w:rFonts w:cs="Times New Roman"/>
        </w:rPr>
        <w:t xml:space="preserve">, therefore, management considers that the Company has only one </w:t>
      </w:r>
      <w:r w:rsidR="00675AB5" w:rsidRPr="00C576D2">
        <w:rPr>
          <w:rFonts w:cs="Times New Roman"/>
        </w:rPr>
        <w:t xml:space="preserve">reportable </w:t>
      </w:r>
      <w:r w:rsidR="00854E66" w:rsidRPr="00C576D2">
        <w:rPr>
          <w:rFonts w:cs="Times New Roman"/>
        </w:rPr>
        <w:t>segment</w:t>
      </w:r>
      <w:r w:rsidR="003C7489" w:rsidRPr="00C576D2">
        <w:rPr>
          <w:rFonts w:cs="Times New Roman"/>
        </w:rPr>
        <w:t xml:space="preserve"> and the timing of revenue recognition is at a point in time</w:t>
      </w:r>
      <w:r w:rsidR="003C7489" w:rsidRPr="00C576D2">
        <w:rPr>
          <w:cs/>
        </w:rPr>
        <w:t>.</w:t>
      </w:r>
    </w:p>
    <w:p w14:paraId="01FFABFF" w14:textId="77777777" w:rsidR="000F009B" w:rsidRPr="000F009B" w:rsidRDefault="000F009B" w:rsidP="000F009B">
      <w:pPr>
        <w:tabs>
          <w:tab w:val="left" w:pos="540"/>
        </w:tabs>
        <w:spacing w:line="240" w:lineRule="atLeast"/>
        <w:ind w:left="547" w:right="29"/>
        <w:jc w:val="thaiDistribute"/>
        <w:rPr>
          <w:rFonts w:cs="Times New Roman"/>
        </w:rPr>
      </w:pPr>
    </w:p>
    <w:p w14:paraId="3F06CFE5" w14:textId="0A0E2272" w:rsidR="0071532B" w:rsidRPr="0088062D" w:rsidRDefault="0071532B" w:rsidP="00C401A3">
      <w:pPr>
        <w:pStyle w:val="BodyText"/>
        <w:numPr>
          <w:ilvl w:val="0"/>
          <w:numId w:val="7"/>
        </w:numPr>
        <w:tabs>
          <w:tab w:val="left" w:pos="540"/>
        </w:tabs>
        <w:spacing w:before="0" w:after="0" w:line="240" w:lineRule="atLeast"/>
        <w:ind w:left="540"/>
        <w:jc w:val="both"/>
        <w:rPr>
          <w:rFonts w:cs="Times New Roman"/>
          <w:b/>
          <w:bCs/>
          <w:sz w:val="24"/>
          <w:szCs w:val="24"/>
        </w:rPr>
      </w:pPr>
      <w:r w:rsidRPr="00C401A3">
        <w:rPr>
          <w:rFonts w:cs="Times New Roman"/>
          <w:b/>
          <w:bCs/>
          <w:sz w:val="24"/>
          <w:szCs w:val="24"/>
        </w:rPr>
        <w:t xml:space="preserve">Income tax </w:t>
      </w:r>
    </w:p>
    <w:p w14:paraId="03624AA1" w14:textId="77777777" w:rsidR="0071532B" w:rsidRDefault="0071532B" w:rsidP="0071532B">
      <w:pPr>
        <w:pStyle w:val="BodyText"/>
        <w:tabs>
          <w:tab w:val="left" w:pos="540"/>
        </w:tabs>
        <w:spacing w:before="0" w:after="0" w:line="240" w:lineRule="atLeast"/>
        <w:ind w:left="540"/>
        <w:jc w:val="both"/>
        <w:rPr>
          <w:b/>
          <w:bCs/>
          <w:sz w:val="24"/>
          <w:szCs w:val="24"/>
        </w:rPr>
      </w:pPr>
    </w:p>
    <w:p w14:paraId="6930B61D" w14:textId="10D7D367" w:rsidR="008D1FF8" w:rsidRPr="008916BF" w:rsidRDefault="008D1FF8" w:rsidP="000E6A6F">
      <w:pPr>
        <w:tabs>
          <w:tab w:val="left" w:pos="540"/>
        </w:tabs>
        <w:spacing w:line="240" w:lineRule="atLeast"/>
        <w:ind w:left="540" w:right="29"/>
        <w:jc w:val="thaiDistribute"/>
        <w:rPr>
          <w:rFonts w:cstheme="minorBidi"/>
          <w:i/>
          <w:iCs/>
          <w:lang w:val="en-US"/>
        </w:rPr>
      </w:pPr>
      <w:r w:rsidRPr="00EF25F9">
        <w:rPr>
          <w:rFonts w:cs="Times New Roman"/>
        </w:rPr>
        <w:t>The Company</w:t>
      </w:r>
      <w:r w:rsidRPr="00EF25F9">
        <w:rPr>
          <w:cs/>
        </w:rPr>
        <w:t>’</w:t>
      </w:r>
      <w:r w:rsidRPr="00EF25F9">
        <w:rPr>
          <w:rFonts w:cs="Times New Roman"/>
        </w:rPr>
        <w:t xml:space="preserve">s effective tax rate in respect of continuing operations for the </w:t>
      </w:r>
      <w:r w:rsidR="007F5AA1">
        <w:rPr>
          <w:rFonts w:cs="Times New Roman"/>
        </w:rPr>
        <w:t>nine</w:t>
      </w:r>
      <w:r w:rsidRPr="00EF25F9">
        <w:rPr>
          <w:cs/>
        </w:rPr>
        <w:t>-</w:t>
      </w:r>
      <w:r w:rsidRPr="00EF25F9">
        <w:rPr>
          <w:rFonts w:cs="Times New Roman"/>
        </w:rPr>
        <w:t xml:space="preserve">month period ended </w:t>
      </w:r>
      <w:r w:rsidR="000E10A9">
        <w:rPr>
          <w:cs/>
        </w:rPr>
        <w:t xml:space="preserve">   </w:t>
      </w:r>
      <w:r w:rsidRPr="00EF25F9">
        <w:rPr>
          <w:rFonts w:cs="Times New Roman"/>
        </w:rPr>
        <w:t xml:space="preserve">30 </w:t>
      </w:r>
      <w:r w:rsidR="007F5AA1">
        <w:rPr>
          <w:rFonts w:cs="Times New Roman"/>
        </w:rPr>
        <w:t>September</w:t>
      </w:r>
      <w:r w:rsidRPr="00EF25F9">
        <w:rPr>
          <w:rFonts w:cs="Times New Roman"/>
        </w:rPr>
        <w:t xml:space="preserve"> 2021 was </w:t>
      </w:r>
      <w:r w:rsidR="002C1D2D" w:rsidRPr="00D11DC2">
        <w:rPr>
          <w:szCs w:val="28"/>
          <w:lang w:val="en-US"/>
        </w:rPr>
        <w:t>1</w:t>
      </w:r>
      <w:r w:rsidR="00D11DC2" w:rsidRPr="00D11DC2">
        <w:rPr>
          <w:szCs w:val="28"/>
          <w:lang w:val="en-US"/>
        </w:rPr>
        <w:t>5</w:t>
      </w:r>
      <w:r w:rsidR="00D11DC2" w:rsidRPr="00D11DC2">
        <w:rPr>
          <w:cs/>
          <w:lang w:val="en-US"/>
        </w:rPr>
        <w:t>.</w:t>
      </w:r>
      <w:r w:rsidR="00D11DC2" w:rsidRPr="00D11DC2">
        <w:rPr>
          <w:szCs w:val="28"/>
          <w:lang w:val="en-US"/>
        </w:rPr>
        <w:t>58</w:t>
      </w:r>
      <w:r w:rsidRPr="00D11DC2">
        <w:rPr>
          <w:cs/>
        </w:rPr>
        <w:t>%</w:t>
      </w:r>
      <w:r w:rsidR="00636A92" w:rsidRPr="00EF25F9">
        <w:rPr>
          <w:rFonts w:cstheme="minorBidi" w:hint="cs"/>
          <w:cs/>
        </w:rPr>
        <w:t xml:space="preserve"> </w:t>
      </w:r>
      <w:r w:rsidRPr="00EF25F9">
        <w:rPr>
          <w:i/>
          <w:iCs/>
          <w:cs/>
        </w:rPr>
        <w:t>(</w:t>
      </w:r>
      <w:r w:rsidRPr="00EF25F9">
        <w:rPr>
          <w:rFonts w:cs="Times New Roman"/>
          <w:i/>
          <w:iCs/>
        </w:rPr>
        <w:t>2020</w:t>
      </w:r>
      <w:r w:rsidRPr="00EF25F9">
        <w:rPr>
          <w:i/>
          <w:iCs/>
          <w:cs/>
        </w:rPr>
        <w:t xml:space="preserve">: </w:t>
      </w:r>
      <w:r w:rsidR="007F5AA1">
        <w:rPr>
          <w:rFonts w:cs="Times New Roman"/>
          <w:i/>
          <w:iCs/>
        </w:rPr>
        <w:t>20</w:t>
      </w:r>
      <w:r w:rsidR="007F5AA1">
        <w:rPr>
          <w:i/>
          <w:iCs/>
          <w:cs/>
        </w:rPr>
        <w:t>.</w:t>
      </w:r>
      <w:r w:rsidR="007F5AA1">
        <w:rPr>
          <w:rFonts w:cs="Times New Roman"/>
          <w:i/>
          <w:iCs/>
        </w:rPr>
        <w:t>00</w:t>
      </w:r>
      <w:r w:rsidRPr="00EF25F9">
        <w:rPr>
          <w:i/>
          <w:iCs/>
          <w:cs/>
        </w:rPr>
        <w:t>%).</w:t>
      </w:r>
    </w:p>
    <w:p w14:paraId="1689A6CC" w14:textId="77777777" w:rsidR="00731893" w:rsidRPr="00731893" w:rsidRDefault="00731893" w:rsidP="008D1FF8">
      <w:pPr>
        <w:tabs>
          <w:tab w:val="left" w:pos="540"/>
        </w:tabs>
        <w:spacing w:line="240" w:lineRule="atLeast"/>
        <w:ind w:left="540" w:right="29"/>
        <w:jc w:val="both"/>
        <w:rPr>
          <w:rFonts w:cstheme="minorBidi"/>
          <w:b/>
          <w:bCs/>
          <w:sz w:val="24"/>
          <w:szCs w:val="24"/>
        </w:rPr>
      </w:pPr>
    </w:p>
    <w:p w14:paraId="4B5F7877" w14:textId="677F5BF1" w:rsidR="00324366" w:rsidRPr="00324366" w:rsidRDefault="00324366" w:rsidP="00B476DC">
      <w:pPr>
        <w:pStyle w:val="BodyText"/>
        <w:numPr>
          <w:ilvl w:val="0"/>
          <w:numId w:val="7"/>
        </w:numPr>
        <w:tabs>
          <w:tab w:val="left" w:pos="540"/>
        </w:tabs>
        <w:spacing w:before="0" w:after="0" w:line="240" w:lineRule="atLeast"/>
        <w:ind w:left="540"/>
        <w:jc w:val="both"/>
        <w:rPr>
          <w:rFonts w:cs="Times New Roman"/>
          <w:b/>
          <w:bCs/>
          <w:sz w:val="24"/>
          <w:szCs w:val="24"/>
        </w:rPr>
      </w:pPr>
      <w:r w:rsidRPr="00324366">
        <w:rPr>
          <w:b/>
          <w:bCs/>
          <w:sz w:val="24"/>
          <w:szCs w:val="24"/>
        </w:rPr>
        <w:t>Dividends</w:t>
      </w:r>
    </w:p>
    <w:p w14:paraId="1BF72B42" w14:textId="2D6F9233" w:rsidR="00324366" w:rsidRDefault="00324366" w:rsidP="00324366">
      <w:pPr>
        <w:pStyle w:val="BodyText"/>
        <w:tabs>
          <w:tab w:val="left" w:pos="540"/>
        </w:tabs>
        <w:spacing w:before="0" w:after="0" w:line="240" w:lineRule="atLeast"/>
        <w:ind w:left="540"/>
        <w:jc w:val="both"/>
      </w:pPr>
    </w:p>
    <w:p w14:paraId="0BACE2E2" w14:textId="351451EF" w:rsidR="00305FDF" w:rsidRDefault="00305FDF" w:rsidP="00305FDF">
      <w:pPr>
        <w:tabs>
          <w:tab w:val="left" w:pos="540"/>
        </w:tabs>
        <w:spacing w:line="240" w:lineRule="atLeast"/>
        <w:ind w:left="547" w:right="29"/>
        <w:jc w:val="thaiDistribute"/>
        <w:rPr>
          <w:rFonts w:cs="Times New Roman"/>
        </w:rPr>
      </w:pPr>
      <w:r w:rsidRPr="000B684B">
        <w:rPr>
          <w:rFonts w:cs="Times New Roman"/>
        </w:rPr>
        <w:t xml:space="preserve">At the board of directors meeting held on </w:t>
      </w:r>
      <w:r w:rsidRPr="000B684B">
        <w:rPr>
          <w:szCs w:val="28"/>
          <w:lang w:val="en-US"/>
        </w:rPr>
        <w:t>10 August</w:t>
      </w:r>
      <w:r w:rsidRPr="000B684B">
        <w:rPr>
          <w:rFonts w:cs="Times New Roman"/>
        </w:rPr>
        <w:t xml:space="preserve"> 2021, the board of directors approved the interim dividend payment from the operational result </w:t>
      </w:r>
      <w:r w:rsidR="002125FA">
        <w:rPr>
          <w:rFonts w:cs="Times New Roman"/>
        </w:rPr>
        <w:t>for the year</w:t>
      </w:r>
      <w:r w:rsidRPr="000B684B">
        <w:rPr>
          <w:rFonts w:cs="Times New Roman"/>
        </w:rPr>
        <w:t xml:space="preserve"> 2021 at the rate of Baht 0</w:t>
      </w:r>
      <w:r w:rsidRPr="000B684B">
        <w:rPr>
          <w:cs/>
        </w:rPr>
        <w:t>.</w:t>
      </w:r>
      <w:r>
        <w:rPr>
          <w:rFonts w:cs="Times New Roman"/>
        </w:rPr>
        <w:t>07</w:t>
      </w:r>
      <w:r w:rsidRPr="000B684B">
        <w:rPr>
          <w:rFonts w:cs="Times New Roman"/>
        </w:rPr>
        <w:t xml:space="preserve"> per share, amounting to Baht 82</w:t>
      </w:r>
      <w:r w:rsidRPr="000B684B">
        <w:rPr>
          <w:cs/>
        </w:rPr>
        <w:t>.</w:t>
      </w:r>
      <w:r w:rsidRPr="000B684B">
        <w:rPr>
          <w:rFonts w:cs="Times New Roman"/>
        </w:rPr>
        <w:t>6</w:t>
      </w:r>
      <w:r w:rsidR="000D388C">
        <w:rPr>
          <w:rFonts w:cs="Times New Roman"/>
        </w:rPr>
        <w:t>8</w:t>
      </w:r>
      <w:r w:rsidRPr="000B684B">
        <w:rPr>
          <w:rFonts w:cs="Times New Roman"/>
        </w:rPr>
        <w:t xml:space="preserve"> million</w:t>
      </w:r>
      <w:r w:rsidRPr="000B684B">
        <w:rPr>
          <w:cs/>
        </w:rPr>
        <w:t xml:space="preserve">. </w:t>
      </w:r>
      <w:r w:rsidRPr="000B684B">
        <w:rPr>
          <w:rFonts w:cs="Times New Roman"/>
        </w:rPr>
        <w:t xml:space="preserve">The Company </w:t>
      </w:r>
      <w:r w:rsidR="00044FC3">
        <w:rPr>
          <w:rFonts w:cs="Times New Roman"/>
        </w:rPr>
        <w:t>paid the</w:t>
      </w:r>
      <w:r w:rsidR="00FB6DB3">
        <w:rPr>
          <w:rFonts w:cs="Times New Roman"/>
        </w:rPr>
        <w:t xml:space="preserve"> dividend to </w:t>
      </w:r>
      <w:r w:rsidR="00E40CE1">
        <w:rPr>
          <w:rFonts w:cs="Times New Roman"/>
        </w:rPr>
        <w:t xml:space="preserve">the </w:t>
      </w:r>
      <w:r w:rsidR="00FB6DB3">
        <w:rPr>
          <w:rFonts w:cs="Times New Roman"/>
        </w:rPr>
        <w:t xml:space="preserve">shareholders </w:t>
      </w:r>
      <w:r w:rsidR="00AC1BA6">
        <w:rPr>
          <w:rFonts w:cs="Times New Roman"/>
        </w:rPr>
        <w:t>on</w:t>
      </w:r>
      <w:r w:rsidR="00FB6DB3">
        <w:rPr>
          <w:cs/>
        </w:rPr>
        <w:t xml:space="preserve"> </w:t>
      </w:r>
      <w:r w:rsidR="004E0718">
        <w:rPr>
          <w:rFonts w:cs="Times New Roman"/>
        </w:rPr>
        <w:t>9 September 2021</w:t>
      </w:r>
      <w:r w:rsidR="004E0718">
        <w:rPr>
          <w:cs/>
        </w:rPr>
        <w:t>.</w:t>
      </w:r>
    </w:p>
    <w:p w14:paraId="0CC5647E" w14:textId="77777777" w:rsidR="00305FDF" w:rsidRDefault="00305FDF" w:rsidP="00571A40">
      <w:pPr>
        <w:tabs>
          <w:tab w:val="left" w:pos="540"/>
        </w:tabs>
        <w:spacing w:line="240" w:lineRule="atLeast"/>
        <w:ind w:left="547" w:right="29"/>
        <w:jc w:val="thaiDistribute"/>
        <w:rPr>
          <w:rFonts w:cs="Times New Roman"/>
        </w:rPr>
      </w:pPr>
    </w:p>
    <w:p w14:paraId="71304D31" w14:textId="1369F675" w:rsidR="005F3D3E" w:rsidRDefault="005F3D3E" w:rsidP="00571A40">
      <w:pPr>
        <w:tabs>
          <w:tab w:val="left" w:pos="540"/>
        </w:tabs>
        <w:spacing w:line="240" w:lineRule="atLeast"/>
        <w:ind w:left="547" w:right="29"/>
        <w:jc w:val="thaiDistribute"/>
        <w:rPr>
          <w:rFonts w:cs="Times New Roman"/>
        </w:rPr>
      </w:pPr>
      <w:r w:rsidRPr="00111168">
        <w:rPr>
          <w:rFonts w:cs="Times New Roman"/>
        </w:rPr>
        <w:t xml:space="preserve">At the annual general meeting of the shareholders for </w:t>
      </w:r>
      <w:r w:rsidR="00802338">
        <w:rPr>
          <w:rFonts w:cs="Times New Roman"/>
        </w:rPr>
        <w:t xml:space="preserve">the year </w:t>
      </w:r>
      <w:r w:rsidRPr="00111168">
        <w:rPr>
          <w:rFonts w:cs="Times New Roman"/>
        </w:rPr>
        <w:t>202</w:t>
      </w:r>
      <w:r w:rsidR="005A6C7F" w:rsidRPr="00111168">
        <w:rPr>
          <w:rFonts w:cs="Times New Roman"/>
        </w:rPr>
        <w:t>1</w:t>
      </w:r>
      <w:r w:rsidRPr="00111168">
        <w:rPr>
          <w:rFonts w:cs="Times New Roman"/>
        </w:rPr>
        <w:t xml:space="preserve"> held on </w:t>
      </w:r>
      <w:r w:rsidR="000F32A4" w:rsidRPr="00111168">
        <w:rPr>
          <w:rFonts w:cs="Times New Roman"/>
        </w:rPr>
        <w:t>29</w:t>
      </w:r>
      <w:r w:rsidRPr="00111168">
        <w:rPr>
          <w:cs/>
        </w:rPr>
        <w:t xml:space="preserve"> </w:t>
      </w:r>
      <w:r w:rsidR="000F32A4" w:rsidRPr="00111168">
        <w:rPr>
          <w:rFonts w:cs="Times New Roman"/>
        </w:rPr>
        <w:t xml:space="preserve">April </w:t>
      </w:r>
      <w:r w:rsidRPr="00111168">
        <w:rPr>
          <w:rFonts w:cs="Times New Roman"/>
        </w:rPr>
        <w:t>202</w:t>
      </w:r>
      <w:r w:rsidR="000F32A4" w:rsidRPr="00111168">
        <w:rPr>
          <w:rFonts w:cs="Times New Roman"/>
        </w:rPr>
        <w:t>1</w:t>
      </w:r>
      <w:r w:rsidRPr="00111168">
        <w:rPr>
          <w:rFonts w:cs="Times New Roman"/>
        </w:rPr>
        <w:t xml:space="preserve">, the shareholders approved the appropriation of the dividend from the operational result of </w:t>
      </w:r>
      <w:r w:rsidR="00293861" w:rsidRPr="00111168">
        <w:rPr>
          <w:rFonts w:cs="Times New Roman"/>
        </w:rPr>
        <w:t>2020</w:t>
      </w:r>
      <w:r w:rsidRPr="00111168">
        <w:rPr>
          <w:cs/>
        </w:rPr>
        <w:t xml:space="preserve"> </w:t>
      </w:r>
      <w:r w:rsidR="004153E5" w:rsidRPr="00111168">
        <w:rPr>
          <w:rFonts w:cs="Times New Roman"/>
        </w:rPr>
        <w:t xml:space="preserve">at the rate </w:t>
      </w:r>
      <w:r w:rsidRPr="00111168">
        <w:rPr>
          <w:rFonts w:cs="Times New Roman"/>
        </w:rPr>
        <w:t>of Baht 0</w:t>
      </w:r>
      <w:r w:rsidRPr="00111168">
        <w:rPr>
          <w:cs/>
        </w:rPr>
        <w:t>.</w:t>
      </w:r>
      <w:r w:rsidR="00293861" w:rsidRPr="00111168">
        <w:rPr>
          <w:rFonts w:cs="Times New Roman"/>
        </w:rPr>
        <w:t>5</w:t>
      </w:r>
      <w:r w:rsidRPr="00111168">
        <w:rPr>
          <w:rFonts w:cs="Times New Roman"/>
        </w:rPr>
        <w:t>0 per share</w:t>
      </w:r>
      <w:r w:rsidR="003B6652" w:rsidRPr="00111168">
        <w:rPr>
          <w:rFonts w:cs="Times New Roman"/>
        </w:rPr>
        <w:t xml:space="preserve">, amounting to Baht </w:t>
      </w:r>
      <w:r w:rsidR="000E6A6F" w:rsidRPr="00111168">
        <w:rPr>
          <w:rFonts w:cs="Times New Roman"/>
        </w:rPr>
        <w:t>520</w:t>
      </w:r>
      <w:r w:rsidR="000E6A6F" w:rsidRPr="00111168">
        <w:rPr>
          <w:cs/>
        </w:rPr>
        <w:t>.</w:t>
      </w:r>
      <w:r w:rsidR="000E6A6F" w:rsidRPr="00111168">
        <w:rPr>
          <w:rFonts w:cs="Times New Roman"/>
        </w:rPr>
        <w:t>62</w:t>
      </w:r>
      <w:r w:rsidR="003B6652" w:rsidRPr="00111168">
        <w:rPr>
          <w:rFonts w:cs="Times New Roman"/>
        </w:rPr>
        <w:t xml:space="preserve"> million</w:t>
      </w:r>
      <w:r w:rsidR="009F684D" w:rsidRPr="00111168">
        <w:rPr>
          <w:cs/>
        </w:rPr>
        <w:t xml:space="preserve">. </w:t>
      </w:r>
      <w:r w:rsidR="009F684D" w:rsidRPr="00111168">
        <w:rPr>
          <w:rFonts w:cs="Times New Roman"/>
        </w:rPr>
        <w:t xml:space="preserve">The Company paid the dividend to the shareholders in </w:t>
      </w:r>
      <w:r w:rsidR="0026035B" w:rsidRPr="00111168">
        <w:rPr>
          <w:rFonts w:cs="Times New Roman"/>
        </w:rPr>
        <w:t>May</w:t>
      </w:r>
      <w:r w:rsidR="004863A4" w:rsidRPr="00111168">
        <w:rPr>
          <w:rFonts w:cs="Times New Roman"/>
        </w:rPr>
        <w:t xml:space="preserve"> 2021</w:t>
      </w:r>
      <w:r w:rsidR="009F684D" w:rsidRPr="00111168">
        <w:rPr>
          <w:cs/>
        </w:rPr>
        <w:t>.</w:t>
      </w:r>
    </w:p>
    <w:p w14:paraId="2C486CA5" w14:textId="7BBDDD2F" w:rsidR="00FF54BA" w:rsidRDefault="00FF54BA" w:rsidP="00324366">
      <w:pPr>
        <w:pStyle w:val="BodyText"/>
        <w:tabs>
          <w:tab w:val="left" w:pos="540"/>
        </w:tabs>
        <w:spacing w:before="0" w:after="0" w:line="240" w:lineRule="atLeast"/>
        <w:ind w:left="540"/>
        <w:jc w:val="both"/>
      </w:pPr>
    </w:p>
    <w:p w14:paraId="08B7C4BB" w14:textId="68E9DDD1" w:rsidR="009B388C" w:rsidRPr="00C576D2" w:rsidRDefault="009B388C" w:rsidP="00B476DC">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Financial instruments</w:t>
      </w:r>
    </w:p>
    <w:p w14:paraId="16C348B8" w14:textId="77777777" w:rsidR="005F43D5" w:rsidRPr="00C576D2" w:rsidRDefault="005F43D5" w:rsidP="00844461">
      <w:pPr>
        <w:spacing w:line="240" w:lineRule="auto"/>
        <w:ind w:left="1080"/>
        <w:rPr>
          <w:b/>
          <w:bCs/>
          <w:i/>
          <w:iCs/>
          <w:lang w:val="en-US"/>
        </w:rPr>
      </w:pPr>
    </w:p>
    <w:p w14:paraId="5CC97B95" w14:textId="1D275838" w:rsidR="005F43D5" w:rsidRPr="00E01B70" w:rsidRDefault="005F43D5" w:rsidP="00ED3771">
      <w:pPr>
        <w:pStyle w:val="block"/>
        <w:spacing w:after="0" w:line="240" w:lineRule="auto"/>
        <w:ind w:left="540" w:right="-7"/>
        <w:jc w:val="both"/>
        <w:rPr>
          <w:rFonts w:cs="Times New Roman"/>
          <w:i/>
          <w:iCs/>
          <w:lang w:val="en-US"/>
        </w:rPr>
      </w:pPr>
      <w:r w:rsidRPr="00E01B70">
        <w:rPr>
          <w:rFonts w:cs="Times New Roman"/>
          <w:i/>
          <w:iCs/>
          <w:lang w:val="en-US"/>
        </w:rPr>
        <w:t xml:space="preserve">Carrying amounts and fair values </w:t>
      </w:r>
    </w:p>
    <w:p w14:paraId="3896DA92" w14:textId="56A4520A" w:rsidR="005F43D5" w:rsidRDefault="005F43D5" w:rsidP="005F43D5">
      <w:pPr>
        <w:spacing w:line="240" w:lineRule="auto"/>
        <w:ind w:left="540"/>
        <w:jc w:val="thaiDistribute"/>
        <w:rPr>
          <w:rFonts w:cs="Times New Roman"/>
          <w:i/>
          <w:iCs/>
          <w:color w:val="0000FF"/>
        </w:rPr>
      </w:pPr>
    </w:p>
    <w:p w14:paraId="78EC305B" w14:textId="4E871794" w:rsidR="00D83F64" w:rsidRPr="0084474A" w:rsidRDefault="00D83F64" w:rsidP="0036790E">
      <w:pPr>
        <w:tabs>
          <w:tab w:val="left" w:pos="540"/>
        </w:tabs>
        <w:spacing w:line="240" w:lineRule="atLeast"/>
        <w:ind w:left="547" w:right="29"/>
        <w:jc w:val="thaiDistribute"/>
        <w:rPr>
          <w:rFonts w:cs="Times New Roman"/>
        </w:rPr>
      </w:pPr>
      <w:r w:rsidRPr="0084474A">
        <w:rPr>
          <w:rFonts w:cs="Times New Roman"/>
        </w:rPr>
        <w:t>The following table shows the carrying amounts and fair values of financial assets and financial liabilities, including their levels in the fair value hierarchy</w:t>
      </w:r>
      <w:r w:rsidRPr="0084474A">
        <w:rPr>
          <w:cs/>
        </w:rPr>
        <w:t xml:space="preserve">. </w:t>
      </w:r>
      <w:r w:rsidRPr="0084474A">
        <w:rPr>
          <w:rFonts w:cs="Times New Roman"/>
        </w:rPr>
        <w:t>It does not include fair value information for financial assets and financial liabilities measured at amortised cost if the carrying amount is a reasonable approximation of fair value</w:t>
      </w:r>
      <w:r w:rsidRPr="0084474A">
        <w:rPr>
          <w:cs/>
        </w:rPr>
        <w:t>.</w:t>
      </w:r>
    </w:p>
    <w:p w14:paraId="202171A3" w14:textId="3E114CF0" w:rsidR="00ED3771" w:rsidRDefault="00ED3771" w:rsidP="00DC468A">
      <w:pPr>
        <w:tabs>
          <w:tab w:val="left" w:pos="1170"/>
        </w:tabs>
        <w:ind w:left="585" w:hanging="9"/>
        <w:jc w:val="both"/>
        <w:rPr>
          <w:rFonts w:cs="Times New Roman"/>
        </w:rPr>
      </w:pPr>
    </w:p>
    <w:tbl>
      <w:tblPr>
        <w:tblW w:w="9630" w:type="dxa"/>
        <w:tblInd w:w="450" w:type="dxa"/>
        <w:tblLayout w:type="fixed"/>
        <w:tblCellMar>
          <w:left w:w="79" w:type="dxa"/>
          <w:right w:w="79" w:type="dxa"/>
        </w:tblCellMar>
        <w:tblLook w:val="0000" w:firstRow="0" w:lastRow="0" w:firstColumn="0" w:lastColumn="0" w:noHBand="0" w:noVBand="0"/>
      </w:tblPr>
      <w:tblGrid>
        <w:gridCol w:w="2160"/>
        <w:gridCol w:w="180"/>
        <w:gridCol w:w="1080"/>
        <w:gridCol w:w="178"/>
        <w:gridCol w:w="1352"/>
        <w:gridCol w:w="180"/>
        <w:gridCol w:w="810"/>
        <w:gridCol w:w="178"/>
        <w:gridCol w:w="1172"/>
        <w:gridCol w:w="178"/>
        <w:gridCol w:w="812"/>
        <w:gridCol w:w="178"/>
        <w:gridCol w:w="1172"/>
      </w:tblGrid>
      <w:tr w:rsidR="00ED3771" w:rsidRPr="00C576D2" w14:paraId="37C78910" w14:textId="77777777" w:rsidTr="0008448A">
        <w:trPr>
          <w:cantSplit/>
          <w:trHeight w:val="74"/>
          <w:tblHeader/>
        </w:trPr>
        <w:tc>
          <w:tcPr>
            <w:tcW w:w="2160" w:type="dxa"/>
            <w:shd w:val="clear" w:color="auto" w:fill="auto"/>
            <w:vAlign w:val="bottom"/>
          </w:tcPr>
          <w:p w14:paraId="6CCE9640" w14:textId="77777777" w:rsidR="00ED3771" w:rsidRPr="00C576D2" w:rsidDel="00A71EB6" w:rsidRDefault="00ED3771" w:rsidP="00DD23CD">
            <w:pPr>
              <w:tabs>
                <w:tab w:val="left" w:pos="100"/>
              </w:tabs>
              <w:spacing w:line="240" w:lineRule="auto"/>
              <w:ind w:left="100" w:hanging="100"/>
              <w:rPr>
                <w:rFonts w:cs="Times New Roman"/>
                <w:b/>
                <w:bCs/>
                <w:i/>
                <w:iCs/>
              </w:rPr>
            </w:pPr>
          </w:p>
        </w:tc>
        <w:tc>
          <w:tcPr>
            <w:tcW w:w="180" w:type="dxa"/>
            <w:vAlign w:val="bottom"/>
          </w:tcPr>
          <w:p w14:paraId="4C670C9C" w14:textId="77777777" w:rsidR="00ED3771" w:rsidRPr="00C576D2" w:rsidRDefault="00ED3771" w:rsidP="00DD23CD">
            <w:pPr>
              <w:pStyle w:val="acctcolumnheading"/>
              <w:spacing w:after="0" w:line="240" w:lineRule="auto"/>
              <w:rPr>
                <w:b/>
                <w:bCs/>
                <w:szCs w:val="22"/>
              </w:rPr>
            </w:pPr>
          </w:p>
        </w:tc>
        <w:tc>
          <w:tcPr>
            <w:tcW w:w="2610" w:type="dxa"/>
            <w:gridSpan w:val="3"/>
            <w:vAlign w:val="bottom"/>
          </w:tcPr>
          <w:p w14:paraId="285BA426" w14:textId="77777777" w:rsidR="00ED3771" w:rsidRPr="00C576D2" w:rsidRDefault="00ED3771" w:rsidP="00DD23CD">
            <w:pPr>
              <w:pStyle w:val="acctcolumnheading"/>
              <w:spacing w:after="0" w:line="240" w:lineRule="auto"/>
              <w:rPr>
                <w:b/>
                <w:bCs/>
                <w:szCs w:val="22"/>
              </w:rPr>
            </w:pPr>
            <w:r w:rsidRPr="00C576D2">
              <w:rPr>
                <w:b/>
                <w:bCs/>
                <w:szCs w:val="22"/>
              </w:rPr>
              <w:t>Carrying amount</w:t>
            </w:r>
            <w:r w:rsidRPr="00C576D2" w:rsidDel="00841BAE">
              <w:rPr>
                <w:rFonts w:cs="Angsana New"/>
                <w:b/>
                <w:bCs/>
                <w:szCs w:val="22"/>
                <w:cs/>
                <w:lang w:bidi="th-TH"/>
              </w:rPr>
              <w:t xml:space="preserve"> </w:t>
            </w:r>
          </w:p>
        </w:tc>
        <w:tc>
          <w:tcPr>
            <w:tcW w:w="180" w:type="dxa"/>
            <w:vAlign w:val="bottom"/>
          </w:tcPr>
          <w:p w14:paraId="5EB519B9" w14:textId="77777777" w:rsidR="00ED3771" w:rsidRPr="00C576D2" w:rsidRDefault="00ED3771" w:rsidP="00DD23CD">
            <w:pPr>
              <w:pStyle w:val="acctcolumnheading"/>
              <w:spacing w:after="0" w:line="240" w:lineRule="auto"/>
              <w:rPr>
                <w:szCs w:val="22"/>
              </w:rPr>
            </w:pPr>
          </w:p>
        </w:tc>
        <w:tc>
          <w:tcPr>
            <w:tcW w:w="4500" w:type="dxa"/>
            <w:gridSpan w:val="7"/>
            <w:vAlign w:val="bottom"/>
          </w:tcPr>
          <w:p w14:paraId="64A8B8D4" w14:textId="77777777" w:rsidR="00ED3771" w:rsidRPr="00C576D2" w:rsidRDefault="00ED3771" w:rsidP="00DD23CD">
            <w:pPr>
              <w:pStyle w:val="acctcolumnheading"/>
              <w:spacing w:after="0" w:line="240" w:lineRule="auto"/>
              <w:ind w:right="-79"/>
              <w:rPr>
                <w:b/>
                <w:bCs/>
                <w:szCs w:val="22"/>
              </w:rPr>
            </w:pPr>
            <w:r w:rsidRPr="00C576D2">
              <w:rPr>
                <w:b/>
                <w:bCs/>
                <w:szCs w:val="22"/>
              </w:rPr>
              <w:t>Fair value</w:t>
            </w:r>
            <w:r w:rsidRPr="00C576D2" w:rsidDel="00A71EB6">
              <w:rPr>
                <w:rFonts w:cs="Angsana New"/>
                <w:szCs w:val="22"/>
                <w:cs/>
                <w:lang w:bidi="th-TH"/>
              </w:rPr>
              <w:t xml:space="preserve"> </w:t>
            </w:r>
          </w:p>
        </w:tc>
      </w:tr>
      <w:tr w:rsidR="00ED3771" w:rsidRPr="00C576D2" w14:paraId="4CD0C347" w14:textId="77777777" w:rsidTr="0008448A">
        <w:trPr>
          <w:cantSplit/>
          <w:trHeight w:val="60"/>
          <w:tblHeader/>
        </w:trPr>
        <w:tc>
          <w:tcPr>
            <w:tcW w:w="2160" w:type="dxa"/>
            <w:shd w:val="clear" w:color="auto" w:fill="auto"/>
            <w:vAlign w:val="bottom"/>
          </w:tcPr>
          <w:p w14:paraId="7CE201CD" w14:textId="2F299AB3" w:rsidR="00ED3771" w:rsidRPr="00C576D2" w:rsidRDefault="00ED3771" w:rsidP="00DD23CD">
            <w:pPr>
              <w:tabs>
                <w:tab w:val="left" w:pos="10"/>
              </w:tabs>
              <w:spacing w:line="240" w:lineRule="auto"/>
              <w:ind w:left="100" w:hanging="100"/>
              <w:rPr>
                <w:rFonts w:cs="Times New Roman"/>
                <w:b/>
                <w:bCs/>
                <w:i/>
                <w:iCs/>
              </w:rPr>
            </w:pPr>
            <w:r w:rsidRPr="00C576D2">
              <w:rPr>
                <w:rFonts w:cs="Times New Roman"/>
                <w:b/>
                <w:bCs/>
                <w:i/>
                <w:iCs/>
              </w:rPr>
              <w:t>At 3</w:t>
            </w:r>
            <w:r w:rsidR="008A4408">
              <w:rPr>
                <w:rFonts w:cs="Times New Roman"/>
                <w:b/>
                <w:bCs/>
                <w:i/>
                <w:iCs/>
              </w:rPr>
              <w:t>0</w:t>
            </w:r>
            <w:r w:rsidRPr="00C576D2">
              <w:rPr>
                <w:b/>
                <w:bCs/>
                <w:i/>
                <w:iCs/>
                <w:cs/>
              </w:rPr>
              <w:t xml:space="preserve"> </w:t>
            </w:r>
            <w:r w:rsidR="001E35AF">
              <w:rPr>
                <w:rFonts w:cs="Times New Roman"/>
                <w:b/>
                <w:bCs/>
                <w:i/>
                <w:iCs/>
              </w:rPr>
              <w:t>September</w:t>
            </w:r>
            <w:r w:rsidR="00080635">
              <w:rPr>
                <w:rFonts w:cs="Times New Roman"/>
                <w:b/>
                <w:bCs/>
                <w:i/>
                <w:iCs/>
              </w:rPr>
              <w:t xml:space="preserve"> 2021</w:t>
            </w:r>
          </w:p>
        </w:tc>
        <w:tc>
          <w:tcPr>
            <w:tcW w:w="180" w:type="dxa"/>
            <w:vAlign w:val="bottom"/>
          </w:tcPr>
          <w:p w14:paraId="056C1142" w14:textId="77777777" w:rsidR="00ED3771" w:rsidRPr="00C576D2" w:rsidRDefault="00ED3771" w:rsidP="00DD23CD">
            <w:pPr>
              <w:pStyle w:val="acctcolumnheading"/>
              <w:spacing w:after="0" w:line="240" w:lineRule="auto"/>
              <w:rPr>
                <w:szCs w:val="22"/>
              </w:rPr>
            </w:pPr>
          </w:p>
        </w:tc>
        <w:tc>
          <w:tcPr>
            <w:tcW w:w="1080" w:type="dxa"/>
            <w:shd w:val="clear" w:color="auto" w:fill="auto"/>
            <w:vAlign w:val="bottom"/>
          </w:tcPr>
          <w:p w14:paraId="1DDEC727" w14:textId="77777777" w:rsidR="00ED3771" w:rsidRPr="00C576D2" w:rsidRDefault="00ED3771" w:rsidP="00DD23CD">
            <w:pPr>
              <w:pStyle w:val="acctcolumnheading"/>
              <w:spacing w:after="0" w:line="240" w:lineRule="auto"/>
              <w:ind w:left="-89" w:right="-79"/>
              <w:rPr>
                <w:szCs w:val="22"/>
                <w:lang w:bidi="th-TH"/>
              </w:rPr>
            </w:pPr>
            <w:r w:rsidRPr="00C576D2">
              <w:rPr>
                <w:szCs w:val="22"/>
                <w:lang w:bidi="th-TH"/>
              </w:rPr>
              <w:t>Financial instruments measured at FVOCI</w:t>
            </w:r>
          </w:p>
        </w:tc>
        <w:tc>
          <w:tcPr>
            <w:tcW w:w="178" w:type="dxa"/>
            <w:shd w:val="clear" w:color="auto" w:fill="auto"/>
            <w:vAlign w:val="bottom"/>
          </w:tcPr>
          <w:p w14:paraId="068AE329" w14:textId="77777777" w:rsidR="00ED3771" w:rsidRPr="00C576D2" w:rsidRDefault="00ED3771" w:rsidP="00DD23CD">
            <w:pPr>
              <w:pStyle w:val="acctcolumnheading"/>
              <w:spacing w:after="0" w:line="240" w:lineRule="auto"/>
              <w:rPr>
                <w:szCs w:val="22"/>
              </w:rPr>
            </w:pPr>
          </w:p>
        </w:tc>
        <w:tc>
          <w:tcPr>
            <w:tcW w:w="1352" w:type="dxa"/>
            <w:shd w:val="clear" w:color="auto" w:fill="auto"/>
            <w:vAlign w:val="bottom"/>
          </w:tcPr>
          <w:p w14:paraId="19395405" w14:textId="77777777" w:rsidR="00ED3771" w:rsidRPr="00C576D2" w:rsidRDefault="00ED3771" w:rsidP="00DD23CD">
            <w:pPr>
              <w:pStyle w:val="acctcolumnheading"/>
              <w:spacing w:after="0" w:line="240" w:lineRule="auto"/>
              <w:ind w:left="-70" w:right="-80"/>
              <w:rPr>
                <w:szCs w:val="22"/>
                <w:lang w:bidi="th-TH"/>
              </w:rPr>
            </w:pPr>
            <w:r w:rsidRPr="00C576D2">
              <w:rPr>
                <w:szCs w:val="22"/>
                <w:lang w:bidi="th-TH"/>
              </w:rPr>
              <w:t>Financial instruments measured at a</w:t>
            </w:r>
            <w:r w:rsidRPr="00C576D2">
              <w:rPr>
                <w:szCs w:val="22"/>
              </w:rPr>
              <w:t>mortised cost</w:t>
            </w:r>
          </w:p>
        </w:tc>
        <w:tc>
          <w:tcPr>
            <w:tcW w:w="180" w:type="dxa"/>
            <w:vAlign w:val="bottom"/>
          </w:tcPr>
          <w:p w14:paraId="4758F92A" w14:textId="77777777" w:rsidR="00ED3771" w:rsidRPr="00C576D2" w:rsidRDefault="00ED3771" w:rsidP="00DD23CD">
            <w:pPr>
              <w:pStyle w:val="acctcolumnheading"/>
              <w:spacing w:after="0" w:line="240" w:lineRule="auto"/>
              <w:rPr>
                <w:szCs w:val="22"/>
              </w:rPr>
            </w:pPr>
          </w:p>
        </w:tc>
        <w:tc>
          <w:tcPr>
            <w:tcW w:w="810" w:type="dxa"/>
            <w:vAlign w:val="bottom"/>
          </w:tcPr>
          <w:p w14:paraId="3B5BA6AF" w14:textId="77777777" w:rsidR="00ED3771" w:rsidRPr="00C576D2" w:rsidRDefault="00ED3771" w:rsidP="00DD23CD">
            <w:pPr>
              <w:pStyle w:val="acctcolumnheading"/>
              <w:spacing w:after="0" w:line="240" w:lineRule="auto"/>
              <w:ind w:left="-79" w:right="-79"/>
              <w:rPr>
                <w:szCs w:val="22"/>
              </w:rPr>
            </w:pPr>
            <w:r w:rsidRPr="00C576D2">
              <w:rPr>
                <w:szCs w:val="22"/>
              </w:rPr>
              <w:t>Level 1</w:t>
            </w:r>
          </w:p>
        </w:tc>
        <w:tc>
          <w:tcPr>
            <w:tcW w:w="178" w:type="dxa"/>
            <w:vAlign w:val="bottom"/>
          </w:tcPr>
          <w:p w14:paraId="46166D07" w14:textId="77777777" w:rsidR="00ED3771" w:rsidRPr="00C576D2" w:rsidRDefault="00ED3771" w:rsidP="00DD23CD">
            <w:pPr>
              <w:pStyle w:val="acctcolumnheading"/>
              <w:spacing w:after="0" w:line="240" w:lineRule="auto"/>
              <w:rPr>
                <w:szCs w:val="22"/>
              </w:rPr>
            </w:pPr>
          </w:p>
        </w:tc>
        <w:tc>
          <w:tcPr>
            <w:tcW w:w="1172" w:type="dxa"/>
            <w:vAlign w:val="bottom"/>
          </w:tcPr>
          <w:p w14:paraId="65617D22" w14:textId="77777777" w:rsidR="00ED3771" w:rsidRPr="00C576D2" w:rsidRDefault="00ED3771" w:rsidP="00DD23CD">
            <w:pPr>
              <w:pStyle w:val="acctcolumnheading"/>
              <w:spacing w:after="0" w:line="240" w:lineRule="auto"/>
              <w:ind w:left="-79" w:right="-79"/>
              <w:rPr>
                <w:szCs w:val="22"/>
              </w:rPr>
            </w:pPr>
            <w:r w:rsidRPr="00C576D2">
              <w:rPr>
                <w:szCs w:val="22"/>
              </w:rPr>
              <w:t>Level 2</w:t>
            </w:r>
          </w:p>
        </w:tc>
        <w:tc>
          <w:tcPr>
            <w:tcW w:w="178" w:type="dxa"/>
            <w:vAlign w:val="bottom"/>
          </w:tcPr>
          <w:p w14:paraId="680A6827" w14:textId="77777777" w:rsidR="00ED3771" w:rsidRPr="00C576D2" w:rsidRDefault="00ED3771" w:rsidP="00DD23CD">
            <w:pPr>
              <w:pStyle w:val="acctcolumnheading"/>
              <w:spacing w:after="0" w:line="240" w:lineRule="auto"/>
              <w:rPr>
                <w:szCs w:val="22"/>
              </w:rPr>
            </w:pPr>
          </w:p>
        </w:tc>
        <w:tc>
          <w:tcPr>
            <w:tcW w:w="812" w:type="dxa"/>
            <w:vAlign w:val="bottom"/>
          </w:tcPr>
          <w:p w14:paraId="724A8219" w14:textId="77777777" w:rsidR="00ED3771" w:rsidRPr="00C576D2" w:rsidRDefault="00ED3771" w:rsidP="00DD23CD">
            <w:pPr>
              <w:pStyle w:val="acctcolumnheading"/>
              <w:spacing w:after="0" w:line="240" w:lineRule="auto"/>
              <w:ind w:left="-79" w:right="-79"/>
              <w:rPr>
                <w:szCs w:val="22"/>
              </w:rPr>
            </w:pPr>
            <w:r w:rsidRPr="00C576D2">
              <w:rPr>
                <w:szCs w:val="22"/>
              </w:rPr>
              <w:t>Level 3</w:t>
            </w:r>
          </w:p>
        </w:tc>
        <w:tc>
          <w:tcPr>
            <w:tcW w:w="178" w:type="dxa"/>
            <w:vAlign w:val="bottom"/>
          </w:tcPr>
          <w:p w14:paraId="2F6DE26F" w14:textId="77777777" w:rsidR="00ED3771" w:rsidRPr="00C576D2" w:rsidRDefault="00ED3771" w:rsidP="00DD23CD">
            <w:pPr>
              <w:pStyle w:val="acctcolumnheading"/>
              <w:spacing w:after="0" w:line="240" w:lineRule="auto"/>
              <w:ind w:left="-79" w:right="-79"/>
              <w:rPr>
                <w:szCs w:val="22"/>
              </w:rPr>
            </w:pPr>
          </w:p>
        </w:tc>
        <w:tc>
          <w:tcPr>
            <w:tcW w:w="1172" w:type="dxa"/>
            <w:vAlign w:val="bottom"/>
          </w:tcPr>
          <w:p w14:paraId="25947ECA" w14:textId="77777777" w:rsidR="00ED3771" w:rsidRPr="00C576D2" w:rsidRDefault="00ED3771" w:rsidP="00DD23CD">
            <w:pPr>
              <w:pStyle w:val="acctcolumnheading"/>
              <w:spacing w:after="0" w:line="240" w:lineRule="auto"/>
              <w:ind w:left="-79" w:right="-79"/>
              <w:rPr>
                <w:szCs w:val="22"/>
              </w:rPr>
            </w:pPr>
            <w:r w:rsidRPr="00C576D2">
              <w:rPr>
                <w:szCs w:val="22"/>
              </w:rPr>
              <w:t>Total</w:t>
            </w:r>
          </w:p>
        </w:tc>
      </w:tr>
      <w:tr w:rsidR="00ED3771" w:rsidRPr="00C576D2" w14:paraId="441C4714" w14:textId="77777777" w:rsidTr="0008448A">
        <w:trPr>
          <w:cantSplit/>
          <w:trHeight w:val="60"/>
          <w:tblHeader/>
        </w:trPr>
        <w:tc>
          <w:tcPr>
            <w:tcW w:w="2160" w:type="dxa"/>
            <w:shd w:val="clear" w:color="auto" w:fill="auto"/>
            <w:vAlign w:val="bottom"/>
          </w:tcPr>
          <w:p w14:paraId="7FE067F6" w14:textId="77777777" w:rsidR="00ED3771" w:rsidRPr="00C576D2" w:rsidRDefault="00ED3771" w:rsidP="00DD23CD">
            <w:pPr>
              <w:tabs>
                <w:tab w:val="left" w:pos="100"/>
              </w:tabs>
              <w:spacing w:line="240" w:lineRule="auto"/>
              <w:ind w:left="100" w:hanging="100"/>
              <w:rPr>
                <w:rFonts w:cs="Times New Roman"/>
                <w:b/>
                <w:bCs/>
                <w:i/>
                <w:iCs/>
              </w:rPr>
            </w:pPr>
          </w:p>
        </w:tc>
        <w:tc>
          <w:tcPr>
            <w:tcW w:w="180" w:type="dxa"/>
            <w:vAlign w:val="bottom"/>
          </w:tcPr>
          <w:p w14:paraId="5F013B28" w14:textId="77777777" w:rsidR="00ED3771" w:rsidRPr="00C576D2" w:rsidRDefault="00ED3771" w:rsidP="00DD23CD">
            <w:pPr>
              <w:pStyle w:val="acctcolumnheading"/>
              <w:spacing w:after="0" w:line="240" w:lineRule="auto"/>
              <w:rPr>
                <w:szCs w:val="22"/>
              </w:rPr>
            </w:pPr>
          </w:p>
        </w:tc>
        <w:tc>
          <w:tcPr>
            <w:tcW w:w="7290" w:type="dxa"/>
            <w:gridSpan w:val="11"/>
          </w:tcPr>
          <w:p w14:paraId="4D4751DC" w14:textId="77777777" w:rsidR="00ED3771" w:rsidRPr="00C576D2" w:rsidRDefault="00ED3771" w:rsidP="00DD23CD">
            <w:pPr>
              <w:pStyle w:val="acctcolumnheading"/>
              <w:spacing w:after="0" w:line="240" w:lineRule="auto"/>
              <w:ind w:left="-79" w:right="-79"/>
              <w:rPr>
                <w:szCs w:val="22"/>
              </w:rPr>
            </w:pPr>
            <w:r w:rsidRPr="00C576D2">
              <w:rPr>
                <w:i/>
                <w:iCs/>
                <w:szCs w:val="22"/>
              </w:rPr>
              <w:tab/>
            </w:r>
            <w:r w:rsidRPr="00C576D2">
              <w:rPr>
                <w:i/>
                <w:iCs/>
                <w:szCs w:val="22"/>
              </w:rPr>
              <w:tab/>
            </w:r>
            <w:r w:rsidRPr="00C576D2">
              <w:rPr>
                <w:rFonts w:cs="Angsana New"/>
                <w:i/>
                <w:iCs/>
                <w:szCs w:val="22"/>
                <w:cs/>
                <w:lang w:bidi="th-TH"/>
              </w:rPr>
              <w:t>(</w:t>
            </w:r>
            <w:r w:rsidRPr="00C576D2">
              <w:rPr>
                <w:i/>
                <w:iCs/>
                <w:szCs w:val="22"/>
              </w:rPr>
              <w:t>in thousand Baht</w:t>
            </w:r>
            <w:r w:rsidRPr="00C576D2">
              <w:rPr>
                <w:rFonts w:cs="Angsana New"/>
                <w:i/>
                <w:iCs/>
                <w:szCs w:val="22"/>
                <w:cs/>
                <w:lang w:bidi="th-TH"/>
              </w:rPr>
              <w:t>)</w:t>
            </w:r>
          </w:p>
        </w:tc>
      </w:tr>
      <w:tr w:rsidR="00ED3771" w:rsidRPr="00C576D2" w14:paraId="1827FA3D" w14:textId="77777777" w:rsidTr="0008448A">
        <w:trPr>
          <w:cantSplit/>
        </w:trPr>
        <w:tc>
          <w:tcPr>
            <w:tcW w:w="2160" w:type="dxa"/>
          </w:tcPr>
          <w:p w14:paraId="0BDFA229" w14:textId="77777777" w:rsidR="00ED3771" w:rsidRPr="00C576D2" w:rsidRDefault="00ED3771" w:rsidP="00DD23CD">
            <w:pPr>
              <w:tabs>
                <w:tab w:val="left" w:pos="100"/>
              </w:tabs>
              <w:spacing w:line="240" w:lineRule="auto"/>
              <w:ind w:left="100" w:hanging="100"/>
              <w:rPr>
                <w:rFonts w:cs="Times New Roman"/>
                <w:b/>
                <w:bCs/>
                <w:i/>
                <w:iCs/>
              </w:rPr>
            </w:pPr>
            <w:r w:rsidRPr="00C576D2">
              <w:rPr>
                <w:rFonts w:cs="Times New Roman"/>
                <w:b/>
                <w:bCs/>
                <w:i/>
                <w:iCs/>
              </w:rPr>
              <w:t>Financial assets</w:t>
            </w:r>
          </w:p>
        </w:tc>
        <w:tc>
          <w:tcPr>
            <w:tcW w:w="180" w:type="dxa"/>
          </w:tcPr>
          <w:p w14:paraId="1D5CB4D8" w14:textId="77777777" w:rsidR="00ED3771" w:rsidRPr="00C576D2" w:rsidRDefault="00ED3771" w:rsidP="00DD23CD">
            <w:pPr>
              <w:pStyle w:val="acctfourfigures"/>
              <w:spacing w:line="240" w:lineRule="auto"/>
              <w:jc w:val="center"/>
              <w:rPr>
                <w:rFonts w:cs="Times New Roman"/>
                <w:szCs w:val="22"/>
              </w:rPr>
            </w:pPr>
          </w:p>
        </w:tc>
        <w:tc>
          <w:tcPr>
            <w:tcW w:w="1080" w:type="dxa"/>
          </w:tcPr>
          <w:p w14:paraId="089293EB"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7A4162DA" w14:textId="77777777" w:rsidR="00ED3771" w:rsidRPr="00C576D2" w:rsidRDefault="00ED3771" w:rsidP="00DD23CD">
            <w:pPr>
              <w:pStyle w:val="acctfourfigures"/>
              <w:spacing w:line="240" w:lineRule="auto"/>
              <w:jc w:val="center"/>
              <w:rPr>
                <w:rFonts w:cs="Times New Roman"/>
                <w:szCs w:val="22"/>
              </w:rPr>
            </w:pPr>
          </w:p>
        </w:tc>
        <w:tc>
          <w:tcPr>
            <w:tcW w:w="1352" w:type="dxa"/>
            <w:vAlign w:val="bottom"/>
          </w:tcPr>
          <w:p w14:paraId="397A4626" w14:textId="77777777" w:rsidR="00ED3771" w:rsidRPr="00C576D2" w:rsidRDefault="00ED3771" w:rsidP="00DD23CD">
            <w:pPr>
              <w:pStyle w:val="acctfourfigures"/>
              <w:spacing w:line="240" w:lineRule="auto"/>
              <w:jc w:val="center"/>
              <w:rPr>
                <w:rFonts w:cs="Times New Roman"/>
                <w:szCs w:val="22"/>
              </w:rPr>
            </w:pPr>
          </w:p>
        </w:tc>
        <w:tc>
          <w:tcPr>
            <w:tcW w:w="180" w:type="dxa"/>
            <w:vAlign w:val="bottom"/>
          </w:tcPr>
          <w:p w14:paraId="22E1EA83" w14:textId="77777777" w:rsidR="00ED3771" w:rsidRPr="00C576D2" w:rsidRDefault="00ED3771" w:rsidP="00DD23CD">
            <w:pPr>
              <w:pStyle w:val="acctfourfigures"/>
              <w:spacing w:line="240" w:lineRule="auto"/>
              <w:jc w:val="center"/>
              <w:rPr>
                <w:rFonts w:cs="Times New Roman"/>
                <w:szCs w:val="22"/>
              </w:rPr>
            </w:pPr>
          </w:p>
        </w:tc>
        <w:tc>
          <w:tcPr>
            <w:tcW w:w="810" w:type="dxa"/>
            <w:vAlign w:val="bottom"/>
          </w:tcPr>
          <w:p w14:paraId="4FEE5ABD"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061BD284" w14:textId="77777777" w:rsidR="00ED3771" w:rsidRPr="00C576D2" w:rsidRDefault="00ED3771" w:rsidP="00DD23CD">
            <w:pPr>
              <w:pStyle w:val="acctfourfigures"/>
              <w:spacing w:line="240" w:lineRule="auto"/>
              <w:jc w:val="center"/>
              <w:rPr>
                <w:rFonts w:cs="Times New Roman"/>
                <w:szCs w:val="22"/>
              </w:rPr>
            </w:pPr>
          </w:p>
        </w:tc>
        <w:tc>
          <w:tcPr>
            <w:tcW w:w="1172" w:type="dxa"/>
            <w:vAlign w:val="bottom"/>
          </w:tcPr>
          <w:p w14:paraId="7467BADC"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4A7890DE" w14:textId="77777777" w:rsidR="00ED3771" w:rsidRPr="00C576D2" w:rsidRDefault="00ED3771" w:rsidP="00DD23CD">
            <w:pPr>
              <w:pStyle w:val="acctfourfigures"/>
              <w:spacing w:line="240" w:lineRule="auto"/>
              <w:jc w:val="center"/>
              <w:rPr>
                <w:rFonts w:cs="Times New Roman"/>
                <w:szCs w:val="22"/>
              </w:rPr>
            </w:pPr>
          </w:p>
        </w:tc>
        <w:tc>
          <w:tcPr>
            <w:tcW w:w="812" w:type="dxa"/>
            <w:vAlign w:val="bottom"/>
          </w:tcPr>
          <w:p w14:paraId="0E5A73BC" w14:textId="77777777" w:rsidR="00ED3771" w:rsidRPr="00C576D2" w:rsidRDefault="00ED3771" w:rsidP="00DD23CD">
            <w:pPr>
              <w:pStyle w:val="acctfourfigures"/>
              <w:spacing w:line="240" w:lineRule="auto"/>
              <w:jc w:val="center"/>
              <w:rPr>
                <w:rFonts w:cs="Times New Roman"/>
                <w:szCs w:val="22"/>
              </w:rPr>
            </w:pPr>
          </w:p>
        </w:tc>
        <w:tc>
          <w:tcPr>
            <w:tcW w:w="178" w:type="dxa"/>
          </w:tcPr>
          <w:p w14:paraId="3F16BA08" w14:textId="77777777" w:rsidR="00ED3771" w:rsidRPr="00C576D2" w:rsidRDefault="00ED3771" w:rsidP="00DD23CD">
            <w:pPr>
              <w:pStyle w:val="acctfourfigures"/>
              <w:spacing w:line="240" w:lineRule="auto"/>
              <w:jc w:val="center"/>
              <w:rPr>
                <w:rFonts w:cs="Times New Roman"/>
                <w:szCs w:val="22"/>
              </w:rPr>
            </w:pPr>
          </w:p>
        </w:tc>
        <w:tc>
          <w:tcPr>
            <w:tcW w:w="1172" w:type="dxa"/>
          </w:tcPr>
          <w:p w14:paraId="65EB8A5D" w14:textId="77777777" w:rsidR="00ED3771" w:rsidRPr="00C576D2" w:rsidRDefault="00ED3771" w:rsidP="00DD23CD">
            <w:pPr>
              <w:pStyle w:val="acctfourfigures"/>
              <w:spacing w:line="240" w:lineRule="auto"/>
              <w:jc w:val="center"/>
              <w:rPr>
                <w:rFonts w:cs="Times New Roman"/>
                <w:szCs w:val="22"/>
              </w:rPr>
            </w:pPr>
          </w:p>
        </w:tc>
      </w:tr>
      <w:tr w:rsidR="00ED3771" w:rsidRPr="00C576D2" w14:paraId="5C812E01" w14:textId="77777777" w:rsidTr="0008448A">
        <w:trPr>
          <w:cantSplit/>
        </w:trPr>
        <w:tc>
          <w:tcPr>
            <w:tcW w:w="2160" w:type="dxa"/>
          </w:tcPr>
          <w:p w14:paraId="50B7B194" w14:textId="77777777" w:rsidR="00ED3771" w:rsidRPr="00C576D2" w:rsidRDefault="00ED3771" w:rsidP="00DD23CD">
            <w:pPr>
              <w:tabs>
                <w:tab w:val="left" w:pos="100"/>
              </w:tabs>
              <w:spacing w:line="240" w:lineRule="auto"/>
              <w:ind w:left="100" w:hanging="100"/>
              <w:rPr>
                <w:rFonts w:cs="Times New Roman"/>
                <w:b/>
                <w:bCs/>
                <w:i/>
                <w:iCs/>
              </w:rPr>
            </w:pPr>
            <w:r w:rsidRPr="00C576D2">
              <w:rPr>
                <w:rFonts w:cs="Times New Roman"/>
              </w:rPr>
              <w:t>Current investments</w:t>
            </w:r>
          </w:p>
        </w:tc>
        <w:tc>
          <w:tcPr>
            <w:tcW w:w="180" w:type="dxa"/>
          </w:tcPr>
          <w:p w14:paraId="3224562E" w14:textId="77777777" w:rsidR="00ED3771" w:rsidRPr="00C576D2" w:rsidRDefault="00ED3771" w:rsidP="00DD23CD">
            <w:pPr>
              <w:pStyle w:val="acctfourfigures"/>
              <w:spacing w:line="240" w:lineRule="auto"/>
              <w:jc w:val="center"/>
              <w:rPr>
                <w:rFonts w:cs="Times New Roman"/>
                <w:szCs w:val="22"/>
              </w:rPr>
            </w:pPr>
          </w:p>
        </w:tc>
        <w:tc>
          <w:tcPr>
            <w:tcW w:w="1080" w:type="dxa"/>
          </w:tcPr>
          <w:p w14:paraId="370AED44" w14:textId="77777777" w:rsidR="00ED3771" w:rsidRPr="00514668" w:rsidRDefault="00ED3771" w:rsidP="00DD23CD">
            <w:pPr>
              <w:pStyle w:val="acctfourfigures"/>
              <w:spacing w:line="240" w:lineRule="auto"/>
              <w:jc w:val="center"/>
              <w:rPr>
                <w:rFonts w:cs="Times New Roman"/>
                <w:szCs w:val="22"/>
              </w:rPr>
            </w:pPr>
          </w:p>
        </w:tc>
        <w:tc>
          <w:tcPr>
            <w:tcW w:w="178" w:type="dxa"/>
            <w:vAlign w:val="bottom"/>
          </w:tcPr>
          <w:p w14:paraId="393D1947" w14:textId="77777777" w:rsidR="00ED3771" w:rsidRPr="00514668" w:rsidRDefault="00ED3771" w:rsidP="00DD23CD">
            <w:pPr>
              <w:pStyle w:val="acctfourfigures"/>
              <w:spacing w:line="240" w:lineRule="auto"/>
              <w:jc w:val="center"/>
              <w:rPr>
                <w:rFonts w:cs="Times New Roman"/>
                <w:szCs w:val="22"/>
              </w:rPr>
            </w:pPr>
          </w:p>
        </w:tc>
        <w:tc>
          <w:tcPr>
            <w:tcW w:w="1352" w:type="dxa"/>
            <w:vAlign w:val="bottom"/>
          </w:tcPr>
          <w:p w14:paraId="77FF8EE2" w14:textId="77777777" w:rsidR="00ED3771" w:rsidRPr="00514668" w:rsidRDefault="00ED3771" w:rsidP="00DD23CD">
            <w:pPr>
              <w:pStyle w:val="acctfourfigures"/>
              <w:spacing w:line="240" w:lineRule="auto"/>
              <w:jc w:val="center"/>
              <w:rPr>
                <w:rFonts w:cs="Times New Roman"/>
                <w:szCs w:val="22"/>
              </w:rPr>
            </w:pPr>
          </w:p>
        </w:tc>
        <w:tc>
          <w:tcPr>
            <w:tcW w:w="180" w:type="dxa"/>
            <w:vAlign w:val="bottom"/>
          </w:tcPr>
          <w:p w14:paraId="221968FE" w14:textId="77777777" w:rsidR="00ED3771" w:rsidRPr="00514668" w:rsidRDefault="00ED3771" w:rsidP="00DD23CD">
            <w:pPr>
              <w:pStyle w:val="acctfourfigures"/>
              <w:spacing w:line="240" w:lineRule="auto"/>
              <w:jc w:val="center"/>
              <w:rPr>
                <w:rFonts w:cs="Times New Roman"/>
                <w:szCs w:val="22"/>
              </w:rPr>
            </w:pPr>
          </w:p>
        </w:tc>
        <w:tc>
          <w:tcPr>
            <w:tcW w:w="810" w:type="dxa"/>
            <w:vAlign w:val="bottom"/>
          </w:tcPr>
          <w:p w14:paraId="43DD9989" w14:textId="77777777" w:rsidR="00ED3771" w:rsidRPr="00514668" w:rsidRDefault="00ED3771" w:rsidP="00DD23CD">
            <w:pPr>
              <w:pStyle w:val="acctfourfigures"/>
              <w:spacing w:line="240" w:lineRule="auto"/>
              <w:jc w:val="center"/>
              <w:rPr>
                <w:rFonts w:cs="Times New Roman"/>
                <w:szCs w:val="22"/>
              </w:rPr>
            </w:pPr>
          </w:p>
        </w:tc>
        <w:tc>
          <w:tcPr>
            <w:tcW w:w="178" w:type="dxa"/>
            <w:vAlign w:val="bottom"/>
          </w:tcPr>
          <w:p w14:paraId="2757FEA1" w14:textId="77777777" w:rsidR="00ED3771" w:rsidRPr="00514668" w:rsidRDefault="00ED3771" w:rsidP="00DD23CD">
            <w:pPr>
              <w:pStyle w:val="acctfourfigures"/>
              <w:spacing w:line="240" w:lineRule="auto"/>
              <w:jc w:val="center"/>
              <w:rPr>
                <w:rFonts w:cs="Times New Roman"/>
                <w:szCs w:val="22"/>
              </w:rPr>
            </w:pPr>
          </w:p>
        </w:tc>
        <w:tc>
          <w:tcPr>
            <w:tcW w:w="1172" w:type="dxa"/>
            <w:vAlign w:val="bottom"/>
          </w:tcPr>
          <w:p w14:paraId="75D02281" w14:textId="77777777" w:rsidR="00ED3771" w:rsidRPr="00514668" w:rsidRDefault="00ED3771" w:rsidP="00DD23CD">
            <w:pPr>
              <w:pStyle w:val="acctfourfigures"/>
              <w:spacing w:line="240" w:lineRule="auto"/>
              <w:jc w:val="center"/>
              <w:rPr>
                <w:rFonts w:cs="Times New Roman"/>
                <w:szCs w:val="22"/>
              </w:rPr>
            </w:pPr>
          </w:p>
        </w:tc>
        <w:tc>
          <w:tcPr>
            <w:tcW w:w="178" w:type="dxa"/>
            <w:vAlign w:val="bottom"/>
          </w:tcPr>
          <w:p w14:paraId="4CC89BA9" w14:textId="77777777" w:rsidR="00ED3771" w:rsidRPr="00514668" w:rsidRDefault="00ED3771" w:rsidP="00DD23CD">
            <w:pPr>
              <w:pStyle w:val="acctfourfigures"/>
              <w:spacing w:line="240" w:lineRule="auto"/>
              <w:jc w:val="center"/>
              <w:rPr>
                <w:rFonts w:cs="Times New Roman"/>
                <w:szCs w:val="22"/>
              </w:rPr>
            </w:pPr>
          </w:p>
        </w:tc>
        <w:tc>
          <w:tcPr>
            <w:tcW w:w="812" w:type="dxa"/>
            <w:vAlign w:val="bottom"/>
          </w:tcPr>
          <w:p w14:paraId="47087258" w14:textId="77777777" w:rsidR="00ED3771" w:rsidRPr="00514668" w:rsidRDefault="00ED3771" w:rsidP="00DD23CD">
            <w:pPr>
              <w:pStyle w:val="acctfourfigures"/>
              <w:spacing w:line="240" w:lineRule="auto"/>
              <w:jc w:val="center"/>
              <w:rPr>
                <w:rFonts w:cs="Times New Roman"/>
                <w:szCs w:val="22"/>
              </w:rPr>
            </w:pPr>
          </w:p>
        </w:tc>
        <w:tc>
          <w:tcPr>
            <w:tcW w:w="178" w:type="dxa"/>
          </w:tcPr>
          <w:p w14:paraId="2A176C8B" w14:textId="77777777" w:rsidR="00ED3771" w:rsidRPr="00514668" w:rsidRDefault="00ED3771" w:rsidP="00DD23CD">
            <w:pPr>
              <w:pStyle w:val="acctfourfigures"/>
              <w:spacing w:line="240" w:lineRule="auto"/>
              <w:jc w:val="center"/>
              <w:rPr>
                <w:rFonts w:cs="Times New Roman"/>
                <w:szCs w:val="22"/>
              </w:rPr>
            </w:pPr>
          </w:p>
        </w:tc>
        <w:tc>
          <w:tcPr>
            <w:tcW w:w="1172" w:type="dxa"/>
          </w:tcPr>
          <w:p w14:paraId="5FABCA6A" w14:textId="77777777" w:rsidR="00ED3771" w:rsidRPr="00514668" w:rsidRDefault="00ED3771" w:rsidP="00DD23CD">
            <w:pPr>
              <w:pStyle w:val="acctfourfigures"/>
              <w:spacing w:line="240" w:lineRule="auto"/>
              <w:jc w:val="center"/>
              <w:rPr>
                <w:rFonts w:cs="Times New Roman"/>
                <w:szCs w:val="22"/>
              </w:rPr>
            </w:pPr>
          </w:p>
        </w:tc>
      </w:tr>
      <w:tr w:rsidR="00FB22B3" w:rsidRPr="00C576D2" w14:paraId="15E6D82D" w14:textId="77777777" w:rsidTr="007F3B17">
        <w:trPr>
          <w:cantSplit/>
        </w:trPr>
        <w:tc>
          <w:tcPr>
            <w:tcW w:w="2160" w:type="dxa"/>
            <w:vAlign w:val="bottom"/>
          </w:tcPr>
          <w:p w14:paraId="62CED2F9" w14:textId="77777777" w:rsidR="00FB22B3" w:rsidRPr="00C576D2" w:rsidRDefault="00FB22B3" w:rsidP="00FB22B3">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80" w:type="dxa"/>
          </w:tcPr>
          <w:p w14:paraId="338088E7" w14:textId="77777777" w:rsidR="00FB22B3" w:rsidRPr="00C576D2" w:rsidRDefault="00FB22B3" w:rsidP="00FB22B3">
            <w:pPr>
              <w:pStyle w:val="acctfourfigures"/>
              <w:spacing w:line="240" w:lineRule="auto"/>
              <w:jc w:val="center"/>
              <w:rPr>
                <w:rFonts w:cs="Times New Roman"/>
                <w:szCs w:val="22"/>
              </w:rPr>
            </w:pPr>
          </w:p>
        </w:tc>
        <w:tc>
          <w:tcPr>
            <w:tcW w:w="1080" w:type="dxa"/>
            <w:shd w:val="clear" w:color="auto" w:fill="auto"/>
          </w:tcPr>
          <w:p w14:paraId="6510D5B7" w14:textId="1A77E65D" w:rsidR="00FB22B3" w:rsidRPr="00514668" w:rsidRDefault="001E36CA" w:rsidP="001E36CA">
            <w:pPr>
              <w:pStyle w:val="acctfourfigures"/>
              <w:tabs>
                <w:tab w:val="clear" w:pos="765"/>
                <w:tab w:val="decimal" w:pos="550"/>
              </w:tabs>
              <w:spacing w:line="240" w:lineRule="auto"/>
              <w:ind w:right="-80"/>
              <w:rPr>
                <w:rFonts w:cs="Times New Roman"/>
                <w:szCs w:val="22"/>
              </w:rPr>
            </w:pPr>
            <w:r>
              <w:rPr>
                <w:szCs w:val="22"/>
                <w:cs/>
                <w:lang w:bidi="th-TH"/>
              </w:rPr>
              <w:t>-</w:t>
            </w:r>
          </w:p>
        </w:tc>
        <w:tc>
          <w:tcPr>
            <w:tcW w:w="178" w:type="dxa"/>
            <w:shd w:val="clear" w:color="auto" w:fill="auto"/>
          </w:tcPr>
          <w:p w14:paraId="51E3B87A" w14:textId="77777777" w:rsidR="00FB22B3" w:rsidRPr="00514668" w:rsidRDefault="00FB22B3" w:rsidP="00FB22B3">
            <w:pPr>
              <w:pStyle w:val="acctfourfigures"/>
              <w:spacing w:line="240" w:lineRule="auto"/>
              <w:jc w:val="center"/>
              <w:rPr>
                <w:rFonts w:cs="Times New Roman"/>
                <w:szCs w:val="22"/>
              </w:rPr>
            </w:pPr>
          </w:p>
        </w:tc>
        <w:tc>
          <w:tcPr>
            <w:tcW w:w="1352" w:type="dxa"/>
            <w:shd w:val="clear" w:color="auto" w:fill="auto"/>
          </w:tcPr>
          <w:p w14:paraId="282908D9" w14:textId="7AD2EC70" w:rsidR="00FB22B3" w:rsidRPr="00514668" w:rsidRDefault="001E36CA" w:rsidP="00C46E31">
            <w:pPr>
              <w:pStyle w:val="acctfourfigures"/>
              <w:tabs>
                <w:tab w:val="clear" w:pos="765"/>
                <w:tab w:val="decimal" w:pos="1090"/>
              </w:tabs>
              <w:spacing w:line="240" w:lineRule="atLeast"/>
              <w:ind w:left="-80" w:right="-79"/>
              <w:rPr>
                <w:rFonts w:cs="Times New Roman"/>
                <w:szCs w:val="22"/>
                <w:lang w:val="en-US" w:bidi="th-TH"/>
              </w:rPr>
            </w:pPr>
            <w:r>
              <w:rPr>
                <w:rFonts w:cs="Times New Roman"/>
                <w:szCs w:val="22"/>
                <w:lang w:val="en-US" w:bidi="th-TH"/>
              </w:rPr>
              <w:t>100,000</w:t>
            </w:r>
          </w:p>
        </w:tc>
        <w:tc>
          <w:tcPr>
            <w:tcW w:w="180" w:type="dxa"/>
            <w:shd w:val="clear" w:color="auto" w:fill="auto"/>
          </w:tcPr>
          <w:p w14:paraId="49452F38" w14:textId="77777777" w:rsidR="00FB22B3" w:rsidRPr="00514668" w:rsidRDefault="00FB22B3" w:rsidP="00FB22B3">
            <w:pPr>
              <w:pStyle w:val="acctfourfigures"/>
              <w:spacing w:line="240" w:lineRule="auto"/>
              <w:jc w:val="center"/>
              <w:rPr>
                <w:rFonts w:cs="Times New Roman"/>
                <w:szCs w:val="22"/>
                <w:highlight w:val="lightGray"/>
              </w:rPr>
            </w:pPr>
          </w:p>
        </w:tc>
        <w:tc>
          <w:tcPr>
            <w:tcW w:w="810" w:type="dxa"/>
            <w:shd w:val="clear" w:color="auto" w:fill="auto"/>
          </w:tcPr>
          <w:p w14:paraId="7E314EA2" w14:textId="4385B8C4" w:rsidR="00FB22B3" w:rsidRPr="00514668" w:rsidRDefault="001E36CA" w:rsidP="00EE4EDF">
            <w:pPr>
              <w:pStyle w:val="acctfourfigures"/>
              <w:tabs>
                <w:tab w:val="clear" w:pos="765"/>
                <w:tab w:val="decimal" w:pos="460"/>
              </w:tabs>
              <w:spacing w:line="240" w:lineRule="auto"/>
              <w:ind w:left="-80" w:right="-80"/>
              <w:rPr>
                <w:rFonts w:cs="Times New Roman"/>
                <w:szCs w:val="22"/>
                <w:highlight w:val="lightGray"/>
              </w:rPr>
            </w:pPr>
            <w:r w:rsidRPr="001E36CA">
              <w:rPr>
                <w:szCs w:val="22"/>
                <w:cs/>
                <w:lang w:bidi="th-TH"/>
              </w:rPr>
              <w:t>-</w:t>
            </w:r>
          </w:p>
        </w:tc>
        <w:tc>
          <w:tcPr>
            <w:tcW w:w="178" w:type="dxa"/>
            <w:shd w:val="clear" w:color="auto" w:fill="auto"/>
          </w:tcPr>
          <w:p w14:paraId="44A28E25" w14:textId="77777777" w:rsidR="00FB22B3" w:rsidRPr="00514668" w:rsidRDefault="00FB22B3" w:rsidP="00FB22B3">
            <w:pPr>
              <w:pStyle w:val="acctfourfigures"/>
              <w:spacing w:line="240" w:lineRule="auto"/>
              <w:jc w:val="center"/>
              <w:rPr>
                <w:rFonts w:cs="Times New Roman"/>
                <w:szCs w:val="22"/>
                <w:highlight w:val="lightGray"/>
              </w:rPr>
            </w:pPr>
          </w:p>
        </w:tc>
        <w:tc>
          <w:tcPr>
            <w:tcW w:w="1172" w:type="dxa"/>
            <w:shd w:val="clear" w:color="auto" w:fill="auto"/>
          </w:tcPr>
          <w:p w14:paraId="2B33ED7F" w14:textId="677237C7" w:rsidR="00FB22B3" w:rsidRPr="00514668" w:rsidRDefault="001E36CA" w:rsidP="00A43DE2">
            <w:pPr>
              <w:pStyle w:val="acctfourfigures"/>
              <w:tabs>
                <w:tab w:val="clear" w:pos="765"/>
                <w:tab w:val="decimal" w:pos="930"/>
              </w:tabs>
              <w:spacing w:line="240" w:lineRule="atLeast"/>
              <w:ind w:left="-75" w:right="-75"/>
              <w:rPr>
                <w:rFonts w:cs="Times New Roman"/>
                <w:szCs w:val="22"/>
              </w:rPr>
            </w:pPr>
            <w:r>
              <w:rPr>
                <w:rFonts w:cs="Times New Roman"/>
                <w:szCs w:val="22"/>
              </w:rPr>
              <w:t>101,170</w:t>
            </w:r>
          </w:p>
        </w:tc>
        <w:tc>
          <w:tcPr>
            <w:tcW w:w="178" w:type="dxa"/>
            <w:shd w:val="clear" w:color="auto" w:fill="auto"/>
          </w:tcPr>
          <w:p w14:paraId="022AE2A1" w14:textId="77777777" w:rsidR="00FB22B3" w:rsidRPr="00514668" w:rsidRDefault="00FB22B3" w:rsidP="00FB22B3">
            <w:pPr>
              <w:pStyle w:val="acctfourfigures"/>
              <w:spacing w:line="240" w:lineRule="auto"/>
              <w:jc w:val="center"/>
              <w:rPr>
                <w:rFonts w:cs="Times New Roman"/>
                <w:szCs w:val="22"/>
              </w:rPr>
            </w:pPr>
          </w:p>
        </w:tc>
        <w:tc>
          <w:tcPr>
            <w:tcW w:w="812" w:type="dxa"/>
            <w:shd w:val="clear" w:color="auto" w:fill="auto"/>
          </w:tcPr>
          <w:p w14:paraId="4244E486" w14:textId="1F733634" w:rsidR="00FB22B3" w:rsidRPr="00514668" w:rsidRDefault="00E306A4" w:rsidP="00FB22B3">
            <w:pPr>
              <w:pStyle w:val="acctfourfigures"/>
              <w:tabs>
                <w:tab w:val="clear" w:pos="765"/>
                <w:tab w:val="decimal" w:pos="100"/>
              </w:tabs>
              <w:spacing w:line="240" w:lineRule="auto"/>
              <w:jc w:val="center"/>
              <w:rPr>
                <w:rFonts w:cs="Times New Roman"/>
                <w:szCs w:val="22"/>
              </w:rPr>
            </w:pPr>
            <w:r>
              <w:rPr>
                <w:szCs w:val="22"/>
                <w:cs/>
                <w:lang w:bidi="th-TH"/>
              </w:rPr>
              <w:t>-</w:t>
            </w:r>
          </w:p>
        </w:tc>
        <w:tc>
          <w:tcPr>
            <w:tcW w:w="178" w:type="dxa"/>
            <w:shd w:val="clear" w:color="auto" w:fill="auto"/>
          </w:tcPr>
          <w:p w14:paraId="67FFBEB3" w14:textId="77777777" w:rsidR="00FB22B3" w:rsidRPr="00514668" w:rsidRDefault="00FB22B3" w:rsidP="00FB22B3">
            <w:pPr>
              <w:pStyle w:val="acctfourfigures"/>
              <w:spacing w:line="240" w:lineRule="auto"/>
              <w:jc w:val="center"/>
              <w:rPr>
                <w:rFonts w:cs="Times New Roman"/>
                <w:szCs w:val="22"/>
              </w:rPr>
            </w:pPr>
          </w:p>
        </w:tc>
        <w:tc>
          <w:tcPr>
            <w:tcW w:w="1172" w:type="dxa"/>
            <w:shd w:val="clear" w:color="auto" w:fill="auto"/>
          </w:tcPr>
          <w:p w14:paraId="5943B796" w14:textId="02A65A33" w:rsidR="00FB22B3" w:rsidRPr="00514668" w:rsidRDefault="00E306A4" w:rsidP="00FB22B3">
            <w:pPr>
              <w:pStyle w:val="acctfourfigures"/>
              <w:tabs>
                <w:tab w:val="clear" w:pos="765"/>
                <w:tab w:val="decimal" w:pos="910"/>
              </w:tabs>
              <w:spacing w:line="240" w:lineRule="atLeast"/>
              <w:ind w:left="-75" w:right="-75"/>
              <w:rPr>
                <w:rFonts w:cs="Times New Roman"/>
                <w:szCs w:val="22"/>
              </w:rPr>
            </w:pPr>
            <w:r>
              <w:rPr>
                <w:rFonts w:cs="Times New Roman"/>
                <w:szCs w:val="22"/>
              </w:rPr>
              <w:t>101,170</w:t>
            </w:r>
          </w:p>
        </w:tc>
      </w:tr>
      <w:tr w:rsidR="00FB22B3" w:rsidRPr="00C576D2" w14:paraId="3BE96237" w14:textId="77777777" w:rsidTr="007F3B17">
        <w:trPr>
          <w:cantSplit/>
        </w:trPr>
        <w:tc>
          <w:tcPr>
            <w:tcW w:w="2160" w:type="dxa"/>
            <w:vAlign w:val="bottom"/>
          </w:tcPr>
          <w:p w14:paraId="53FFF24A" w14:textId="77777777" w:rsidR="00FB22B3" w:rsidRPr="00C576D2" w:rsidRDefault="00FB22B3" w:rsidP="00FB22B3">
            <w:pPr>
              <w:tabs>
                <w:tab w:val="left" w:pos="190"/>
              </w:tabs>
              <w:spacing w:line="240" w:lineRule="auto"/>
              <w:rPr>
                <w:rFonts w:cs="Times New Roman"/>
              </w:rPr>
            </w:pPr>
            <w:r w:rsidRPr="00C576D2">
              <w:rPr>
                <w:rFonts w:cs="Times New Roman"/>
              </w:rPr>
              <w:t>Long</w:t>
            </w:r>
            <w:r w:rsidRPr="00C576D2">
              <w:rPr>
                <w:cs/>
              </w:rPr>
              <w:t>-</w:t>
            </w:r>
            <w:r w:rsidRPr="00C576D2">
              <w:rPr>
                <w:rFonts w:cs="Times New Roman"/>
              </w:rPr>
              <w:t>term investment</w:t>
            </w:r>
          </w:p>
        </w:tc>
        <w:tc>
          <w:tcPr>
            <w:tcW w:w="180" w:type="dxa"/>
          </w:tcPr>
          <w:p w14:paraId="1CFEE6B6" w14:textId="77777777" w:rsidR="00FB22B3" w:rsidRPr="00C576D2" w:rsidRDefault="00FB22B3" w:rsidP="00FB22B3">
            <w:pPr>
              <w:pStyle w:val="acctfourfigures"/>
              <w:spacing w:line="240" w:lineRule="auto"/>
              <w:jc w:val="center"/>
              <w:rPr>
                <w:rFonts w:cs="Times New Roman"/>
                <w:szCs w:val="22"/>
              </w:rPr>
            </w:pPr>
          </w:p>
        </w:tc>
        <w:tc>
          <w:tcPr>
            <w:tcW w:w="1080" w:type="dxa"/>
            <w:shd w:val="clear" w:color="auto" w:fill="auto"/>
          </w:tcPr>
          <w:p w14:paraId="79E5A82F" w14:textId="77777777" w:rsidR="00FB22B3" w:rsidRPr="00514668" w:rsidRDefault="00FB22B3" w:rsidP="00FB22B3">
            <w:pPr>
              <w:pStyle w:val="acctfourfigures"/>
              <w:spacing w:line="240" w:lineRule="auto"/>
              <w:jc w:val="center"/>
              <w:rPr>
                <w:rFonts w:cs="Times New Roman"/>
                <w:szCs w:val="22"/>
              </w:rPr>
            </w:pPr>
          </w:p>
        </w:tc>
        <w:tc>
          <w:tcPr>
            <w:tcW w:w="178" w:type="dxa"/>
            <w:shd w:val="clear" w:color="auto" w:fill="auto"/>
          </w:tcPr>
          <w:p w14:paraId="7A720BA1" w14:textId="77777777" w:rsidR="00FB22B3" w:rsidRPr="00514668" w:rsidRDefault="00FB22B3" w:rsidP="00FB22B3">
            <w:pPr>
              <w:pStyle w:val="acctfourfigures"/>
              <w:spacing w:line="240" w:lineRule="auto"/>
              <w:jc w:val="center"/>
              <w:rPr>
                <w:rFonts w:cs="Times New Roman"/>
                <w:szCs w:val="22"/>
              </w:rPr>
            </w:pPr>
          </w:p>
        </w:tc>
        <w:tc>
          <w:tcPr>
            <w:tcW w:w="1352" w:type="dxa"/>
            <w:shd w:val="clear" w:color="auto" w:fill="auto"/>
          </w:tcPr>
          <w:p w14:paraId="043529BC" w14:textId="77777777" w:rsidR="00FB22B3" w:rsidRPr="00514668" w:rsidRDefault="00FB22B3" w:rsidP="00957BDD">
            <w:pPr>
              <w:pStyle w:val="acctfourfigures"/>
              <w:tabs>
                <w:tab w:val="clear" w:pos="765"/>
                <w:tab w:val="decimal" w:pos="1090"/>
              </w:tabs>
              <w:spacing w:line="240" w:lineRule="atLeast"/>
              <w:ind w:left="-80" w:right="-79"/>
              <w:rPr>
                <w:rFonts w:cs="Times New Roman"/>
                <w:szCs w:val="22"/>
                <w:lang w:val="en-US" w:bidi="th-TH"/>
              </w:rPr>
            </w:pPr>
          </w:p>
        </w:tc>
        <w:tc>
          <w:tcPr>
            <w:tcW w:w="180" w:type="dxa"/>
            <w:shd w:val="clear" w:color="auto" w:fill="auto"/>
          </w:tcPr>
          <w:p w14:paraId="068EC9B9" w14:textId="77777777" w:rsidR="00FB22B3" w:rsidRPr="00514668" w:rsidRDefault="00FB22B3" w:rsidP="00FB22B3">
            <w:pPr>
              <w:pStyle w:val="acctfourfigures"/>
              <w:spacing w:line="240" w:lineRule="auto"/>
              <w:jc w:val="center"/>
              <w:rPr>
                <w:rFonts w:cs="Times New Roman"/>
                <w:szCs w:val="22"/>
                <w:highlight w:val="lightGray"/>
              </w:rPr>
            </w:pPr>
          </w:p>
        </w:tc>
        <w:tc>
          <w:tcPr>
            <w:tcW w:w="810" w:type="dxa"/>
            <w:shd w:val="clear" w:color="auto" w:fill="auto"/>
          </w:tcPr>
          <w:p w14:paraId="2EDD6911" w14:textId="77777777" w:rsidR="00FB22B3" w:rsidRPr="00514668" w:rsidRDefault="00FB22B3" w:rsidP="00EE4EDF">
            <w:pPr>
              <w:pStyle w:val="acctfourfigures"/>
              <w:tabs>
                <w:tab w:val="clear" w:pos="765"/>
                <w:tab w:val="decimal" w:pos="460"/>
              </w:tabs>
              <w:spacing w:line="240" w:lineRule="auto"/>
              <w:ind w:left="-80" w:right="-80"/>
              <w:rPr>
                <w:rFonts w:cs="Times New Roman"/>
                <w:szCs w:val="22"/>
                <w:highlight w:val="lightGray"/>
              </w:rPr>
            </w:pPr>
          </w:p>
        </w:tc>
        <w:tc>
          <w:tcPr>
            <w:tcW w:w="178" w:type="dxa"/>
            <w:shd w:val="clear" w:color="auto" w:fill="auto"/>
          </w:tcPr>
          <w:p w14:paraId="7F14871D" w14:textId="77777777" w:rsidR="00FB22B3" w:rsidRPr="00514668" w:rsidRDefault="00FB22B3" w:rsidP="00FB22B3">
            <w:pPr>
              <w:pStyle w:val="acctfourfigures"/>
              <w:spacing w:line="240" w:lineRule="auto"/>
              <w:jc w:val="center"/>
              <w:rPr>
                <w:rFonts w:cs="Times New Roman"/>
                <w:szCs w:val="22"/>
                <w:highlight w:val="lightGray"/>
              </w:rPr>
            </w:pPr>
          </w:p>
        </w:tc>
        <w:tc>
          <w:tcPr>
            <w:tcW w:w="1172" w:type="dxa"/>
            <w:shd w:val="clear" w:color="auto" w:fill="auto"/>
          </w:tcPr>
          <w:p w14:paraId="519070D9" w14:textId="77777777" w:rsidR="00FB22B3" w:rsidRPr="00514668" w:rsidRDefault="00FB22B3" w:rsidP="00FB22B3">
            <w:pPr>
              <w:pStyle w:val="acctfourfigures"/>
              <w:tabs>
                <w:tab w:val="clear" w:pos="765"/>
                <w:tab w:val="decimal" w:pos="930"/>
              </w:tabs>
              <w:spacing w:line="240" w:lineRule="atLeast"/>
              <w:ind w:left="-75" w:right="-75"/>
              <w:rPr>
                <w:rFonts w:cs="Times New Roman"/>
                <w:szCs w:val="22"/>
              </w:rPr>
            </w:pPr>
          </w:p>
        </w:tc>
        <w:tc>
          <w:tcPr>
            <w:tcW w:w="178" w:type="dxa"/>
            <w:shd w:val="clear" w:color="auto" w:fill="auto"/>
          </w:tcPr>
          <w:p w14:paraId="2D4624DA" w14:textId="77777777" w:rsidR="00FB22B3" w:rsidRPr="00514668" w:rsidRDefault="00FB22B3" w:rsidP="00FB22B3">
            <w:pPr>
              <w:pStyle w:val="acctfourfigures"/>
              <w:spacing w:line="240" w:lineRule="auto"/>
              <w:jc w:val="center"/>
              <w:rPr>
                <w:rFonts w:cs="Times New Roman"/>
                <w:szCs w:val="22"/>
              </w:rPr>
            </w:pPr>
          </w:p>
        </w:tc>
        <w:tc>
          <w:tcPr>
            <w:tcW w:w="812" w:type="dxa"/>
            <w:shd w:val="clear" w:color="auto" w:fill="auto"/>
          </w:tcPr>
          <w:p w14:paraId="770087DF" w14:textId="77777777" w:rsidR="00FB22B3" w:rsidRPr="00514668" w:rsidRDefault="00FB22B3" w:rsidP="00FB22B3">
            <w:pPr>
              <w:pStyle w:val="acctfourfigures"/>
              <w:tabs>
                <w:tab w:val="clear" w:pos="765"/>
                <w:tab w:val="decimal" w:pos="100"/>
              </w:tabs>
              <w:spacing w:line="240" w:lineRule="auto"/>
              <w:jc w:val="center"/>
              <w:rPr>
                <w:rFonts w:cs="Times New Roman"/>
                <w:szCs w:val="22"/>
              </w:rPr>
            </w:pPr>
          </w:p>
        </w:tc>
        <w:tc>
          <w:tcPr>
            <w:tcW w:w="178" w:type="dxa"/>
            <w:shd w:val="clear" w:color="auto" w:fill="auto"/>
          </w:tcPr>
          <w:p w14:paraId="6A697D8E" w14:textId="77777777" w:rsidR="00FB22B3" w:rsidRPr="00514668" w:rsidRDefault="00FB22B3" w:rsidP="00FB22B3">
            <w:pPr>
              <w:pStyle w:val="acctfourfigures"/>
              <w:spacing w:line="240" w:lineRule="auto"/>
              <w:jc w:val="center"/>
              <w:rPr>
                <w:rFonts w:cs="Times New Roman"/>
                <w:szCs w:val="22"/>
              </w:rPr>
            </w:pPr>
          </w:p>
        </w:tc>
        <w:tc>
          <w:tcPr>
            <w:tcW w:w="1172" w:type="dxa"/>
            <w:shd w:val="clear" w:color="auto" w:fill="auto"/>
          </w:tcPr>
          <w:p w14:paraId="6C02A10D" w14:textId="77777777" w:rsidR="00FB22B3" w:rsidRPr="00514668" w:rsidRDefault="00FB22B3" w:rsidP="00FB22B3">
            <w:pPr>
              <w:pStyle w:val="acctfourfigures"/>
              <w:tabs>
                <w:tab w:val="clear" w:pos="765"/>
                <w:tab w:val="decimal" w:pos="910"/>
              </w:tabs>
              <w:spacing w:line="240" w:lineRule="atLeast"/>
              <w:ind w:left="-75" w:right="-75"/>
              <w:rPr>
                <w:rFonts w:cs="Times New Roman"/>
                <w:szCs w:val="22"/>
              </w:rPr>
            </w:pPr>
          </w:p>
        </w:tc>
      </w:tr>
      <w:tr w:rsidR="00D0100A" w:rsidRPr="00C576D2" w14:paraId="28488744" w14:textId="77777777" w:rsidTr="007F3B17">
        <w:trPr>
          <w:cantSplit/>
        </w:trPr>
        <w:tc>
          <w:tcPr>
            <w:tcW w:w="2160" w:type="dxa"/>
          </w:tcPr>
          <w:p w14:paraId="0369A071" w14:textId="3D2BCA6B" w:rsidR="00D0100A" w:rsidRPr="00C576D2" w:rsidRDefault="00D0100A" w:rsidP="00D0100A">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Equity securities</w:t>
            </w:r>
          </w:p>
        </w:tc>
        <w:tc>
          <w:tcPr>
            <w:tcW w:w="180" w:type="dxa"/>
          </w:tcPr>
          <w:p w14:paraId="063CB4F8" w14:textId="77777777" w:rsidR="00D0100A" w:rsidRPr="00C576D2" w:rsidRDefault="00D0100A" w:rsidP="00D0100A">
            <w:pPr>
              <w:pStyle w:val="acctfourfigures"/>
              <w:spacing w:line="240" w:lineRule="auto"/>
              <w:jc w:val="center"/>
              <w:rPr>
                <w:rFonts w:cs="Times New Roman"/>
                <w:szCs w:val="22"/>
              </w:rPr>
            </w:pPr>
          </w:p>
        </w:tc>
        <w:tc>
          <w:tcPr>
            <w:tcW w:w="1080" w:type="dxa"/>
            <w:shd w:val="clear" w:color="auto" w:fill="auto"/>
          </w:tcPr>
          <w:p w14:paraId="61F73E1F" w14:textId="13F38212" w:rsidR="00D0100A" w:rsidRPr="00514668" w:rsidRDefault="002D2F41" w:rsidP="00D0100A">
            <w:pPr>
              <w:pStyle w:val="acctfourfigures"/>
              <w:tabs>
                <w:tab w:val="clear" w:pos="765"/>
                <w:tab w:val="decimal" w:pos="820"/>
              </w:tabs>
              <w:spacing w:line="240" w:lineRule="auto"/>
              <w:ind w:right="-80"/>
              <w:rPr>
                <w:rFonts w:cs="Times New Roman"/>
                <w:szCs w:val="22"/>
              </w:rPr>
            </w:pPr>
            <w:r>
              <w:rPr>
                <w:rFonts w:cs="Times New Roman"/>
                <w:szCs w:val="22"/>
              </w:rPr>
              <w:t>53,200</w:t>
            </w:r>
          </w:p>
        </w:tc>
        <w:tc>
          <w:tcPr>
            <w:tcW w:w="178" w:type="dxa"/>
            <w:shd w:val="clear" w:color="auto" w:fill="auto"/>
          </w:tcPr>
          <w:p w14:paraId="651715A8" w14:textId="77777777" w:rsidR="00D0100A" w:rsidRPr="00514668" w:rsidRDefault="00D0100A" w:rsidP="00D0100A">
            <w:pPr>
              <w:pStyle w:val="acctfourfigures"/>
              <w:spacing w:line="240" w:lineRule="auto"/>
              <w:jc w:val="center"/>
              <w:rPr>
                <w:rFonts w:cs="Times New Roman"/>
                <w:szCs w:val="22"/>
              </w:rPr>
            </w:pPr>
          </w:p>
        </w:tc>
        <w:tc>
          <w:tcPr>
            <w:tcW w:w="1352" w:type="dxa"/>
            <w:shd w:val="clear" w:color="auto" w:fill="auto"/>
          </w:tcPr>
          <w:p w14:paraId="41A6CB89" w14:textId="08C5899D" w:rsidR="00D0100A" w:rsidRPr="00514668" w:rsidRDefault="001E36CA" w:rsidP="00D0100A">
            <w:pPr>
              <w:pStyle w:val="acctfourfigures"/>
              <w:tabs>
                <w:tab w:val="clear" w:pos="765"/>
                <w:tab w:val="decimal" w:pos="730"/>
              </w:tabs>
              <w:spacing w:line="240" w:lineRule="atLeast"/>
              <w:ind w:left="-80" w:right="-79"/>
              <w:rPr>
                <w:rFonts w:cs="Times New Roman"/>
                <w:szCs w:val="22"/>
                <w:lang w:val="en-US" w:bidi="th-TH"/>
              </w:rPr>
            </w:pPr>
            <w:r>
              <w:rPr>
                <w:szCs w:val="22"/>
                <w:cs/>
                <w:lang w:val="en-US" w:bidi="th-TH"/>
              </w:rPr>
              <w:t>-</w:t>
            </w:r>
          </w:p>
        </w:tc>
        <w:tc>
          <w:tcPr>
            <w:tcW w:w="180" w:type="dxa"/>
            <w:shd w:val="clear" w:color="auto" w:fill="auto"/>
          </w:tcPr>
          <w:p w14:paraId="36DB2A20" w14:textId="77777777" w:rsidR="00D0100A" w:rsidRPr="00514668" w:rsidRDefault="00D0100A" w:rsidP="00D0100A">
            <w:pPr>
              <w:pStyle w:val="acctfourfigures"/>
              <w:spacing w:line="240" w:lineRule="auto"/>
              <w:jc w:val="center"/>
              <w:rPr>
                <w:rFonts w:cs="Times New Roman"/>
                <w:szCs w:val="22"/>
                <w:highlight w:val="lightGray"/>
              </w:rPr>
            </w:pPr>
          </w:p>
        </w:tc>
        <w:tc>
          <w:tcPr>
            <w:tcW w:w="810" w:type="dxa"/>
            <w:shd w:val="clear" w:color="auto" w:fill="auto"/>
          </w:tcPr>
          <w:p w14:paraId="10EBE1EC" w14:textId="23D2ABAB" w:rsidR="00D0100A" w:rsidRPr="00514668" w:rsidRDefault="001E36CA" w:rsidP="00EE4EDF">
            <w:pPr>
              <w:pStyle w:val="acctfourfigures"/>
              <w:tabs>
                <w:tab w:val="clear" w:pos="765"/>
                <w:tab w:val="decimal" w:pos="460"/>
              </w:tabs>
              <w:spacing w:line="240" w:lineRule="auto"/>
              <w:ind w:left="-80" w:right="-80"/>
              <w:rPr>
                <w:rFonts w:cs="Times New Roman"/>
                <w:szCs w:val="22"/>
                <w:highlight w:val="lightGray"/>
              </w:rPr>
            </w:pPr>
            <w:r w:rsidRPr="001E36CA">
              <w:rPr>
                <w:szCs w:val="22"/>
                <w:cs/>
                <w:lang w:bidi="th-TH"/>
              </w:rPr>
              <w:t>-</w:t>
            </w:r>
          </w:p>
        </w:tc>
        <w:tc>
          <w:tcPr>
            <w:tcW w:w="178" w:type="dxa"/>
            <w:shd w:val="clear" w:color="auto" w:fill="auto"/>
          </w:tcPr>
          <w:p w14:paraId="4446DB79" w14:textId="77777777" w:rsidR="00D0100A" w:rsidRPr="00514668" w:rsidRDefault="00D0100A" w:rsidP="00D0100A">
            <w:pPr>
              <w:pStyle w:val="acctfourfigures"/>
              <w:spacing w:line="240" w:lineRule="auto"/>
              <w:jc w:val="center"/>
              <w:rPr>
                <w:rFonts w:cs="Times New Roman"/>
                <w:szCs w:val="22"/>
                <w:highlight w:val="lightGray"/>
              </w:rPr>
            </w:pPr>
          </w:p>
        </w:tc>
        <w:tc>
          <w:tcPr>
            <w:tcW w:w="1172" w:type="dxa"/>
            <w:shd w:val="clear" w:color="auto" w:fill="auto"/>
          </w:tcPr>
          <w:p w14:paraId="6D5E8865" w14:textId="320F4275" w:rsidR="00D0100A" w:rsidRPr="00514668" w:rsidRDefault="001E36CA" w:rsidP="00D0100A">
            <w:pPr>
              <w:pStyle w:val="acctfourfigures"/>
              <w:tabs>
                <w:tab w:val="clear" w:pos="765"/>
                <w:tab w:val="decimal" w:pos="930"/>
              </w:tabs>
              <w:spacing w:line="240" w:lineRule="atLeast"/>
              <w:ind w:left="-75" w:right="-75"/>
              <w:rPr>
                <w:rFonts w:cs="Times New Roman"/>
                <w:szCs w:val="22"/>
              </w:rPr>
            </w:pPr>
            <w:r>
              <w:rPr>
                <w:rFonts w:cs="Times New Roman"/>
                <w:szCs w:val="22"/>
              </w:rPr>
              <w:t>53,200</w:t>
            </w:r>
          </w:p>
        </w:tc>
        <w:tc>
          <w:tcPr>
            <w:tcW w:w="178" w:type="dxa"/>
            <w:shd w:val="clear" w:color="auto" w:fill="auto"/>
          </w:tcPr>
          <w:p w14:paraId="5EA389EB" w14:textId="77777777" w:rsidR="00D0100A" w:rsidRPr="00514668" w:rsidRDefault="00D0100A" w:rsidP="00D0100A">
            <w:pPr>
              <w:pStyle w:val="acctfourfigures"/>
              <w:spacing w:line="240" w:lineRule="auto"/>
              <w:jc w:val="center"/>
              <w:rPr>
                <w:rFonts w:cs="Times New Roman"/>
                <w:szCs w:val="22"/>
              </w:rPr>
            </w:pPr>
          </w:p>
        </w:tc>
        <w:tc>
          <w:tcPr>
            <w:tcW w:w="812" w:type="dxa"/>
            <w:shd w:val="clear" w:color="auto" w:fill="auto"/>
          </w:tcPr>
          <w:p w14:paraId="42EEE6B2" w14:textId="21F31BD8" w:rsidR="00D0100A" w:rsidRPr="00514668" w:rsidRDefault="00E306A4" w:rsidP="00D0100A">
            <w:pPr>
              <w:pStyle w:val="acctfourfigures"/>
              <w:tabs>
                <w:tab w:val="clear" w:pos="765"/>
                <w:tab w:val="decimal" w:pos="100"/>
              </w:tabs>
              <w:spacing w:line="240" w:lineRule="auto"/>
              <w:jc w:val="center"/>
              <w:rPr>
                <w:rFonts w:cs="Times New Roman"/>
                <w:szCs w:val="22"/>
              </w:rPr>
            </w:pPr>
            <w:r>
              <w:rPr>
                <w:szCs w:val="22"/>
                <w:cs/>
                <w:lang w:bidi="th-TH"/>
              </w:rPr>
              <w:t>-</w:t>
            </w:r>
          </w:p>
        </w:tc>
        <w:tc>
          <w:tcPr>
            <w:tcW w:w="178" w:type="dxa"/>
            <w:shd w:val="clear" w:color="auto" w:fill="auto"/>
          </w:tcPr>
          <w:p w14:paraId="62150AD6" w14:textId="77777777" w:rsidR="00D0100A" w:rsidRPr="00514668" w:rsidRDefault="00D0100A" w:rsidP="00D0100A">
            <w:pPr>
              <w:pStyle w:val="acctfourfigures"/>
              <w:spacing w:line="240" w:lineRule="auto"/>
              <w:jc w:val="center"/>
              <w:rPr>
                <w:rFonts w:cs="Times New Roman"/>
                <w:szCs w:val="22"/>
              </w:rPr>
            </w:pPr>
          </w:p>
        </w:tc>
        <w:tc>
          <w:tcPr>
            <w:tcW w:w="1172" w:type="dxa"/>
            <w:shd w:val="clear" w:color="auto" w:fill="auto"/>
          </w:tcPr>
          <w:p w14:paraId="5C4D9B37" w14:textId="7C5CA003" w:rsidR="00D0100A" w:rsidRPr="00514668" w:rsidRDefault="00E306A4" w:rsidP="00D0100A">
            <w:pPr>
              <w:pStyle w:val="acctfourfigures"/>
              <w:tabs>
                <w:tab w:val="clear" w:pos="765"/>
                <w:tab w:val="decimal" w:pos="910"/>
              </w:tabs>
              <w:spacing w:line="240" w:lineRule="atLeast"/>
              <w:ind w:left="-75" w:right="-75"/>
              <w:rPr>
                <w:rFonts w:cs="Times New Roman"/>
                <w:szCs w:val="22"/>
              </w:rPr>
            </w:pPr>
            <w:r>
              <w:rPr>
                <w:rFonts w:cs="Times New Roman"/>
                <w:szCs w:val="22"/>
              </w:rPr>
              <w:t>53,200</w:t>
            </w:r>
          </w:p>
        </w:tc>
      </w:tr>
      <w:tr w:rsidR="00D0100A" w:rsidRPr="00C576D2" w14:paraId="4E1A86F5" w14:textId="77777777" w:rsidTr="0008448A">
        <w:trPr>
          <w:cantSplit/>
        </w:trPr>
        <w:tc>
          <w:tcPr>
            <w:tcW w:w="2160" w:type="dxa"/>
          </w:tcPr>
          <w:p w14:paraId="7820A297" w14:textId="22417D4C" w:rsidR="00D0100A" w:rsidRPr="00C576D2" w:rsidRDefault="00D0100A" w:rsidP="00D0100A">
            <w:pPr>
              <w:tabs>
                <w:tab w:val="left" w:pos="100"/>
              </w:tabs>
              <w:spacing w:line="240" w:lineRule="auto"/>
              <w:ind w:left="100" w:hanging="100"/>
              <w:rPr>
                <w:rFonts w:cs="Times New Roman"/>
                <w:b/>
                <w:bCs/>
              </w:rPr>
            </w:pPr>
          </w:p>
        </w:tc>
        <w:tc>
          <w:tcPr>
            <w:tcW w:w="180" w:type="dxa"/>
          </w:tcPr>
          <w:p w14:paraId="170A724B" w14:textId="77777777" w:rsidR="00D0100A" w:rsidRPr="00C576D2" w:rsidRDefault="00D0100A" w:rsidP="00D0100A">
            <w:pPr>
              <w:pStyle w:val="acctfourfigures"/>
              <w:spacing w:line="240" w:lineRule="auto"/>
              <w:jc w:val="center"/>
              <w:rPr>
                <w:rFonts w:cs="Times New Roman"/>
                <w:szCs w:val="22"/>
              </w:rPr>
            </w:pPr>
          </w:p>
        </w:tc>
        <w:tc>
          <w:tcPr>
            <w:tcW w:w="1080" w:type="dxa"/>
            <w:shd w:val="clear" w:color="auto" w:fill="auto"/>
          </w:tcPr>
          <w:p w14:paraId="06CF6F68" w14:textId="77777777" w:rsidR="00D0100A" w:rsidRPr="00514668" w:rsidRDefault="00D0100A" w:rsidP="00D0100A">
            <w:pPr>
              <w:pStyle w:val="acctfourfigures"/>
              <w:tabs>
                <w:tab w:val="decimal" w:pos="190"/>
              </w:tabs>
              <w:spacing w:line="240" w:lineRule="auto"/>
              <w:ind w:left="-80" w:right="-80"/>
              <w:jc w:val="center"/>
              <w:rPr>
                <w:rFonts w:cs="Times New Roman"/>
                <w:szCs w:val="22"/>
              </w:rPr>
            </w:pPr>
          </w:p>
        </w:tc>
        <w:tc>
          <w:tcPr>
            <w:tcW w:w="178" w:type="dxa"/>
            <w:vAlign w:val="bottom"/>
          </w:tcPr>
          <w:p w14:paraId="5EF1992F" w14:textId="77777777" w:rsidR="00D0100A" w:rsidRPr="00514668" w:rsidRDefault="00D0100A" w:rsidP="00D0100A">
            <w:pPr>
              <w:pStyle w:val="acctfourfigures"/>
              <w:spacing w:line="240" w:lineRule="auto"/>
              <w:jc w:val="center"/>
              <w:rPr>
                <w:rFonts w:cs="Times New Roman"/>
                <w:szCs w:val="22"/>
              </w:rPr>
            </w:pPr>
          </w:p>
        </w:tc>
        <w:tc>
          <w:tcPr>
            <w:tcW w:w="1352" w:type="dxa"/>
            <w:vAlign w:val="bottom"/>
          </w:tcPr>
          <w:p w14:paraId="758E86F3" w14:textId="77777777" w:rsidR="00D0100A" w:rsidRPr="00514668" w:rsidRDefault="00D0100A" w:rsidP="00D0100A">
            <w:pPr>
              <w:pStyle w:val="acctfourfigures"/>
              <w:tabs>
                <w:tab w:val="clear" w:pos="765"/>
                <w:tab w:val="decimal" w:pos="1090"/>
              </w:tabs>
              <w:spacing w:line="240" w:lineRule="atLeast"/>
              <w:ind w:left="-80" w:right="-79"/>
              <w:rPr>
                <w:rFonts w:cs="Times New Roman"/>
                <w:szCs w:val="22"/>
                <w:lang w:val="en-US" w:bidi="th-TH"/>
              </w:rPr>
            </w:pPr>
          </w:p>
        </w:tc>
        <w:tc>
          <w:tcPr>
            <w:tcW w:w="180" w:type="dxa"/>
            <w:shd w:val="clear" w:color="auto" w:fill="auto"/>
            <w:vAlign w:val="bottom"/>
          </w:tcPr>
          <w:p w14:paraId="77DC012D" w14:textId="77777777" w:rsidR="00D0100A" w:rsidRPr="00514668" w:rsidRDefault="00D0100A" w:rsidP="00D0100A">
            <w:pPr>
              <w:pStyle w:val="acctfourfigures"/>
              <w:spacing w:line="240" w:lineRule="auto"/>
              <w:jc w:val="center"/>
              <w:rPr>
                <w:rFonts w:cs="Times New Roman"/>
                <w:szCs w:val="22"/>
              </w:rPr>
            </w:pPr>
          </w:p>
        </w:tc>
        <w:tc>
          <w:tcPr>
            <w:tcW w:w="810" w:type="dxa"/>
            <w:shd w:val="clear" w:color="auto" w:fill="auto"/>
            <w:vAlign w:val="bottom"/>
          </w:tcPr>
          <w:p w14:paraId="4E260093" w14:textId="77777777" w:rsidR="00D0100A" w:rsidRPr="00514668" w:rsidRDefault="00D0100A" w:rsidP="00EE4EDF">
            <w:pPr>
              <w:pStyle w:val="acctfourfigures"/>
              <w:tabs>
                <w:tab w:val="decimal" w:pos="460"/>
              </w:tabs>
              <w:spacing w:line="240" w:lineRule="auto"/>
              <w:ind w:left="-80" w:right="-80"/>
              <w:rPr>
                <w:rFonts w:cs="Times New Roman"/>
                <w:szCs w:val="22"/>
              </w:rPr>
            </w:pPr>
          </w:p>
        </w:tc>
        <w:tc>
          <w:tcPr>
            <w:tcW w:w="178" w:type="dxa"/>
            <w:shd w:val="clear" w:color="auto" w:fill="auto"/>
            <w:vAlign w:val="bottom"/>
          </w:tcPr>
          <w:p w14:paraId="22F0F087" w14:textId="77777777" w:rsidR="00D0100A" w:rsidRPr="00514668" w:rsidRDefault="00D0100A" w:rsidP="00D0100A">
            <w:pPr>
              <w:pStyle w:val="acctfourfigures"/>
              <w:spacing w:line="240" w:lineRule="auto"/>
              <w:jc w:val="center"/>
              <w:rPr>
                <w:rFonts w:cs="Times New Roman"/>
                <w:szCs w:val="22"/>
              </w:rPr>
            </w:pPr>
          </w:p>
        </w:tc>
        <w:tc>
          <w:tcPr>
            <w:tcW w:w="1172" w:type="dxa"/>
            <w:vAlign w:val="bottom"/>
          </w:tcPr>
          <w:p w14:paraId="10483ED1" w14:textId="77777777" w:rsidR="00D0100A" w:rsidRPr="00514668" w:rsidRDefault="00D0100A" w:rsidP="00D0100A">
            <w:pPr>
              <w:pStyle w:val="acctfourfigures"/>
              <w:tabs>
                <w:tab w:val="clear" w:pos="765"/>
                <w:tab w:val="decimal" w:pos="930"/>
              </w:tabs>
              <w:spacing w:line="240" w:lineRule="atLeast"/>
              <w:ind w:left="-75" w:right="-75"/>
              <w:rPr>
                <w:rFonts w:cs="Times New Roman"/>
                <w:szCs w:val="22"/>
              </w:rPr>
            </w:pPr>
          </w:p>
        </w:tc>
        <w:tc>
          <w:tcPr>
            <w:tcW w:w="178" w:type="dxa"/>
            <w:shd w:val="clear" w:color="auto" w:fill="auto"/>
            <w:vAlign w:val="bottom"/>
          </w:tcPr>
          <w:p w14:paraId="3E9E8E40" w14:textId="77777777" w:rsidR="00D0100A" w:rsidRPr="00514668" w:rsidRDefault="00D0100A" w:rsidP="00D0100A">
            <w:pPr>
              <w:pStyle w:val="acctfourfigures"/>
              <w:spacing w:line="240" w:lineRule="auto"/>
              <w:jc w:val="center"/>
              <w:rPr>
                <w:rFonts w:cs="Times New Roman"/>
                <w:szCs w:val="22"/>
              </w:rPr>
            </w:pPr>
          </w:p>
        </w:tc>
        <w:tc>
          <w:tcPr>
            <w:tcW w:w="812" w:type="dxa"/>
            <w:shd w:val="clear" w:color="auto" w:fill="auto"/>
            <w:vAlign w:val="bottom"/>
          </w:tcPr>
          <w:p w14:paraId="63C3FB2C" w14:textId="77777777" w:rsidR="00D0100A" w:rsidRPr="00514668" w:rsidRDefault="00D0100A" w:rsidP="00D0100A">
            <w:pPr>
              <w:pStyle w:val="acctfourfigures"/>
              <w:tabs>
                <w:tab w:val="decimal" w:pos="100"/>
              </w:tabs>
              <w:spacing w:line="240" w:lineRule="auto"/>
              <w:jc w:val="center"/>
              <w:rPr>
                <w:rFonts w:cs="Times New Roman"/>
                <w:szCs w:val="22"/>
              </w:rPr>
            </w:pPr>
          </w:p>
        </w:tc>
        <w:tc>
          <w:tcPr>
            <w:tcW w:w="178" w:type="dxa"/>
            <w:shd w:val="clear" w:color="auto" w:fill="auto"/>
            <w:vAlign w:val="bottom"/>
          </w:tcPr>
          <w:p w14:paraId="7087C396" w14:textId="77777777" w:rsidR="00D0100A" w:rsidRPr="00514668" w:rsidRDefault="00D0100A" w:rsidP="00D0100A">
            <w:pPr>
              <w:pStyle w:val="acctfourfigures"/>
              <w:spacing w:line="240" w:lineRule="auto"/>
              <w:rPr>
                <w:rFonts w:cs="Times New Roman"/>
                <w:szCs w:val="22"/>
              </w:rPr>
            </w:pPr>
          </w:p>
        </w:tc>
        <w:tc>
          <w:tcPr>
            <w:tcW w:w="1172" w:type="dxa"/>
            <w:vAlign w:val="bottom"/>
          </w:tcPr>
          <w:p w14:paraId="23675452" w14:textId="77777777" w:rsidR="00D0100A" w:rsidRPr="00514668" w:rsidRDefault="00D0100A" w:rsidP="00D0100A">
            <w:pPr>
              <w:pStyle w:val="acctfourfigures"/>
              <w:tabs>
                <w:tab w:val="clear" w:pos="765"/>
                <w:tab w:val="decimal" w:pos="930"/>
              </w:tabs>
              <w:spacing w:line="240" w:lineRule="atLeast"/>
              <w:ind w:left="-75" w:right="-75"/>
              <w:rPr>
                <w:rFonts w:cs="Times New Roman"/>
                <w:szCs w:val="22"/>
              </w:rPr>
            </w:pPr>
          </w:p>
        </w:tc>
      </w:tr>
      <w:tr w:rsidR="00D0100A" w:rsidRPr="00C576D2" w14:paraId="2EE02E84" w14:textId="77777777" w:rsidTr="0008448A">
        <w:trPr>
          <w:cantSplit/>
        </w:trPr>
        <w:tc>
          <w:tcPr>
            <w:tcW w:w="2160" w:type="dxa"/>
          </w:tcPr>
          <w:p w14:paraId="6AB8558B" w14:textId="77777777" w:rsidR="00D0100A" w:rsidRPr="00C576D2" w:rsidRDefault="00D0100A" w:rsidP="00D0100A">
            <w:pPr>
              <w:tabs>
                <w:tab w:val="left" w:pos="100"/>
              </w:tabs>
              <w:spacing w:line="240" w:lineRule="auto"/>
              <w:ind w:left="100" w:hanging="100"/>
              <w:rPr>
                <w:rFonts w:cs="Times New Roman"/>
                <w:b/>
                <w:bCs/>
              </w:rPr>
            </w:pPr>
            <w:r w:rsidRPr="00C576D2">
              <w:rPr>
                <w:rFonts w:cs="Times New Roman"/>
                <w:b/>
                <w:bCs/>
                <w:i/>
                <w:iCs/>
              </w:rPr>
              <w:t>Financial liabilities</w:t>
            </w:r>
          </w:p>
        </w:tc>
        <w:tc>
          <w:tcPr>
            <w:tcW w:w="180" w:type="dxa"/>
          </w:tcPr>
          <w:p w14:paraId="3CB6AEF5" w14:textId="77777777" w:rsidR="00D0100A" w:rsidRPr="00C576D2" w:rsidRDefault="00D0100A" w:rsidP="00D0100A">
            <w:pPr>
              <w:pStyle w:val="acctfourfigures"/>
              <w:spacing w:line="240" w:lineRule="auto"/>
              <w:jc w:val="center"/>
              <w:rPr>
                <w:rFonts w:cs="Times New Roman"/>
                <w:szCs w:val="22"/>
              </w:rPr>
            </w:pPr>
          </w:p>
        </w:tc>
        <w:tc>
          <w:tcPr>
            <w:tcW w:w="1080" w:type="dxa"/>
            <w:shd w:val="clear" w:color="auto" w:fill="auto"/>
          </w:tcPr>
          <w:p w14:paraId="4762B157" w14:textId="77777777" w:rsidR="00D0100A" w:rsidRPr="00514668" w:rsidRDefault="00D0100A" w:rsidP="00D0100A">
            <w:pPr>
              <w:pStyle w:val="acctfourfigures"/>
              <w:tabs>
                <w:tab w:val="decimal" w:pos="190"/>
              </w:tabs>
              <w:spacing w:line="240" w:lineRule="auto"/>
              <w:ind w:left="-80" w:right="-80"/>
              <w:jc w:val="center"/>
              <w:rPr>
                <w:rFonts w:cs="Times New Roman"/>
                <w:szCs w:val="22"/>
              </w:rPr>
            </w:pPr>
          </w:p>
        </w:tc>
        <w:tc>
          <w:tcPr>
            <w:tcW w:w="178" w:type="dxa"/>
            <w:vAlign w:val="bottom"/>
          </w:tcPr>
          <w:p w14:paraId="303A2342" w14:textId="77777777" w:rsidR="00D0100A" w:rsidRPr="00514668" w:rsidRDefault="00D0100A" w:rsidP="00D0100A">
            <w:pPr>
              <w:pStyle w:val="acctfourfigures"/>
              <w:spacing w:line="240" w:lineRule="auto"/>
              <w:jc w:val="center"/>
              <w:rPr>
                <w:rFonts w:cs="Times New Roman"/>
                <w:szCs w:val="22"/>
              </w:rPr>
            </w:pPr>
          </w:p>
        </w:tc>
        <w:tc>
          <w:tcPr>
            <w:tcW w:w="1352" w:type="dxa"/>
            <w:vAlign w:val="bottom"/>
          </w:tcPr>
          <w:p w14:paraId="41676DD9" w14:textId="77777777" w:rsidR="00D0100A" w:rsidRPr="00514668" w:rsidRDefault="00D0100A" w:rsidP="00D0100A">
            <w:pPr>
              <w:pStyle w:val="acctfourfigures"/>
              <w:tabs>
                <w:tab w:val="clear" w:pos="765"/>
                <w:tab w:val="decimal" w:pos="1090"/>
              </w:tabs>
              <w:spacing w:line="240" w:lineRule="atLeast"/>
              <w:ind w:left="-80" w:right="-79"/>
              <w:rPr>
                <w:rFonts w:cs="Times New Roman"/>
                <w:szCs w:val="22"/>
                <w:lang w:val="en-US" w:bidi="th-TH"/>
              </w:rPr>
            </w:pPr>
          </w:p>
        </w:tc>
        <w:tc>
          <w:tcPr>
            <w:tcW w:w="180" w:type="dxa"/>
            <w:shd w:val="clear" w:color="auto" w:fill="auto"/>
            <w:vAlign w:val="bottom"/>
          </w:tcPr>
          <w:p w14:paraId="37EDF3A0" w14:textId="77777777" w:rsidR="00D0100A" w:rsidRPr="00514668" w:rsidRDefault="00D0100A" w:rsidP="00D0100A">
            <w:pPr>
              <w:pStyle w:val="acctfourfigures"/>
              <w:spacing w:line="240" w:lineRule="auto"/>
              <w:jc w:val="center"/>
              <w:rPr>
                <w:rFonts w:cs="Times New Roman"/>
                <w:szCs w:val="22"/>
              </w:rPr>
            </w:pPr>
          </w:p>
        </w:tc>
        <w:tc>
          <w:tcPr>
            <w:tcW w:w="810" w:type="dxa"/>
            <w:shd w:val="clear" w:color="auto" w:fill="auto"/>
            <w:vAlign w:val="bottom"/>
          </w:tcPr>
          <w:p w14:paraId="3EA81A24" w14:textId="77777777" w:rsidR="00D0100A" w:rsidRPr="00514668" w:rsidRDefault="00D0100A" w:rsidP="00EE4EDF">
            <w:pPr>
              <w:pStyle w:val="acctfourfigures"/>
              <w:tabs>
                <w:tab w:val="decimal" w:pos="460"/>
              </w:tabs>
              <w:spacing w:line="240" w:lineRule="auto"/>
              <w:ind w:left="-80" w:right="-80"/>
              <w:rPr>
                <w:rFonts w:cs="Times New Roman"/>
                <w:szCs w:val="22"/>
              </w:rPr>
            </w:pPr>
          </w:p>
        </w:tc>
        <w:tc>
          <w:tcPr>
            <w:tcW w:w="178" w:type="dxa"/>
            <w:shd w:val="clear" w:color="auto" w:fill="auto"/>
            <w:vAlign w:val="bottom"/>
          </w:tcPr>
          <w:p w14:paraId="51FFA8D3" w14:textId="77777777" w:rsidR="00D0100A" w:rsidRPr="00514668" w:rsidRDefault="00D0100A" w:rsidP="00D0100A">
            <w:pPr>
              <w:pStyle w:val="acctfourfigures"/>
              <w:spacing w:line="240" w:lineRule="auto"/>
              <w:jc w:val="center"/>
              <w:rPr>
                <w:rFonts w:cs="Times New Roman"/>
                <w:szCs w:val="22"/>
              </w:rPr>
            </w:pPr>
          </w:p>
        </w:tc>
        <w:tc>
          <w:tcPr>
            <w:tcW w:w="1172" w:type="dxa"/>
            <w:vAlign w:val="bottom"/>
          </w:tcPr>
          <w:p w14:paraId="57FC8702" w14:textId="77777777" w:rsidR="00D0100A" w:rsidRPr="00514668" w:rsidRDefault="00D0100A" w:rsidP="00D0100A">
            <w:pPr>
              <w:pStyle w:val="acctfourfigures"/>
              <w:tabs>
                <w:tab w:val="clear" w:pos="765"/>
                <w:tab w:val="decimal" w:pos="930"/>
              </w:tabs>
              <w:spacing w:line="240" w:lineRule="atLeast"/>
              <w:ind w:left="-75" w:right="-75"/>
              <w:rPr>
                <w:rFonts w:cs="Times New Roman"/>
                <w:szCs w:val="22"/>
              </w:rPr>
            </w:pPr>
          </w:p>
        </w:tc>
        <w:tc>
          <w:tcPr>
            <w:tcW w:w="178" w:type="dxa"/>
            <w:shd w:val="clear" w:color="auto" w:fill="auto"/>
            <w:vAlign w:val="bottom"/>
          </w:tcPr>
          <w:p w14:paraId="0DD44833" w14:textId="77777777" w:rsidR="00D0100A" w:rsidRPr="00514668" w:rsidRDefault="00D0100A" w:rsidP="00D0100A">
            <w:pPr>
              <w:pStyle w:val="acctfourfigures"/>
              <w:spacing w:line="240" w:lineRule="auto"/>
              <w:jc w:val="center"/>
              <w:rPr>
                <w:rFonts w:cs="Times New Roman"/>
                <w:szCs w:val="22"/>
              </w:rPr>
            </w:pPr>
          </w:p>
        </w:tc>
        <w:tc>
          <w:tcPr>
            <w:tcW w:w="812" w:type="dxa"/>
            <w:shd w:val="clear" w:color="auto" w:fill="auto"/>
            <w:vAlign w:val="bottom"/>
          </w:tcPr>
          <w:p w14:paraId="23E2724B" w14:textId="77777777" w:rsidR="00D0100A" w:rsidRPr="00514668" w:rsidRDefault="00D0100A" w:rsidP="00D0100A">
            <w:pPr>
              <w:pStyle w:val="acctfourfigures"/>
              <w:tabs>
                <w:tab w:val="decimal" w:pos="100"/>
              </w:tabs>
              <w:spacing w:line="240" w:lineRule="auto"/>
              <w:jc w:val="center"/>
              <w:rPr>
                <w:rFonts w:cs="Times New Roman"/>
                <w:szCs w:val="22"/>
              </w:rPr>
            </w:pPr>
          </w:p>
        </w:tc>
        <w:tc>
          <w:tcPr>
            <w:tcW w:w="178" w:type="dxa"/>
            <w:shd w:val="clear" w:color="auto" w:fill="auto"/>
            <w:vAlign w:val="bottom"/>
          </w:tcPr>
          <w:p w14:paraId="41476FB4" w14:textId="77777777" w:rsidR="00D0100A" w:rsidRPr="00514668" w:rsidRDefault="00D0100A" w:rsidP="00D0100A">
            <w:pPr>
              <w:pStyle w:val="acctfourfigures"/>
              <w:spacing w:line="240" w:lineRule="auto"/>
              <w:rPr>
                <w:rFonts w:cs="Times New Roman"/>
                <w:szCs w:val="22"/>
              </w:rPr>
            </w:pPr>
          </w:p>
        </w:tc>
        <w:tc>
          <w:tcPr>
            <w:tcW w:w="1172" w:type="dxa"/>
            <w:vAlign w:val="bottom"/>
          </w:tcPr>
          <w:p w14:paraId="6C9518AA" w14:textId="77777777" w:rsidR="00D0100A" w:rsidRPr="00514668" w:rsidRDefault="00D0100A" w:rsidP="00D0100A">
            <w:pPr>
              <w:pStyle w:val="acctfourfigures"/>
              <w:tabs>
                <w:tab w:val="clear" w:pos="765"/>
                <w:tab w:val="decimal" w:pos="930"/>
              </w:tabs>
              <w:spacing w:line="240" w:lineRule="atLeast"/>
              <w:ind w:left="-75" w:right="-75"/>
              <w:rPr>
                <w:rFonts w:cs="Times New Roman"/>
                <w:szCs w:val="22"/>
              </w:rPr>
            </w:pPr>
          </w:p>
        </w:tc>
      </w:tr>
      <w:tr w:rsidR="00D0100A" w:rsidRPr="00C576D2" w14:paraId="64D63352" w14:textId="77777777" w:rsidTr="007F3B17">
        <w:trPr>
          <w:cantSplit/>
        </w:trPr>
        <w:tc>
          <w:tcPr>
            <w:tcW w:w="2160" w:type="dxa"/>
            <w:vAlign w:val="bottom"/>
          </w:tcPr>
          <w:p w14:paraId="69654210" w14:textId="77777777" w:rsidR="00D0100A" w:rsidRDefault="00D0100A" w:rsidP="00D0100A">
            <w:pPr>
              <w:tabs>
                <w:tab w:val="left" w:pos="100"/>
              </w:tabs>
              <w:spacing w:line="240" w:lineRule="auto"/>
              <w:ind w:left="100" w:hanging="100"/>
              <w:rPr>
                <w:rFonts w:cs="Times New Roman"/>
              </w:rPr>
            </w:pPr>
            <w:r w:rsidRPr="00C576D2">
              <w:rPr>
                <w:rFonts w:cs="Times New Roman"/>
              </w:rPr>
              <w:t>Short</w:t>
            </w:r>
            <w:r w:rsidRPr="00C576D2">
              <w:rPr>
                <w:cs/>
              </w:rPr>
              <w:t>-</w:t>
            </w:r>
            <w:r w:rsidRPr="00C576D2">
              <w:rPr>
                <w:rFonts w:cs="Times New Roman"/>
              </w:rPr>
              <w:t xml:space="preserve">term loans from </w:t>
            </w:r>
          </w:p>
          <w:p w14:paraId="6CA43DEC" w14:textId="77777777" w:rsidR="00D0100A" w:rsidRPr="00C576D2" w:rsidRDefault="00D0100A" w:rsidP="00D0100A">
            <w:pPr>
              <w:tabs>
                <w:tab w:val="left" w:pos="100"/>
              </w:tabs>
              <w:spacing w:line="240" w:lineRule="auto"/>
              <w:ind w:left="100" w:hanging="100"/>
              <w:rPr>
                <w:rFonts w:cs="Times New Roman"/>
                <w:b/>
                <w:bCs/>
                <w:i/>
                <w:iCs/>
              </w:rPr>
            </w:pPr>
            <w:r>
              <w:rPr>
                <w:cs/>
              </w:rPr>
              <w:t xml:space="preserve">   </w:t>
            </w:r>
            <w:r w:rsidRPr="00C576D2">
              <w:rPr>
                <w:rFonts w:cs="Times New Roman"/>
              </w:rPr>
              <w:t>financial</w:t>
            </w:r>
            <w:r>
              <w:rPr>
                <w:cs/>
              </w:rPr>
              <w:t xml:space="preserve"> </w:t>
            </w:r>
            <w:r w:rsidRPr="00C576D2">
              <w:rPr>
                <w:rFonts w:cs="Times New Roman"/>
              </w:rPr>
              <w:t>institutions</w:t>
            </w:r>
          </w:p>
        </w:tc>
        <w:tc>
          <w:tcPr>
            <w:tcW w:w="180" w:type="dxa"/>
          </w:tcPr>
          <w:p w14:paraId="73E865F7" w14:textId="77777777" w:rsidR="00D0100A" w:rsidRPr="00C576D2" w:rsidRDefault="00D0100A" w:rsidP="00D0100A">
            <w:pPr>
              <w:pStyle w:val="acctfourfigures"/>
              <w:spacing w:line="240" w:lineRule="auto"/>
              <w:jc w:val="center"/>
              <w:rPr>
                <w:rFonts w:cs="Times New Roman"/>
                <w:szCs w:val="22"/>
              </w:rPr>
            </w:pPr>
          </w:p>
        </w:tc>
        <w:tc>
          <w:tcPr>
            <w:tcW w:w="1080" w:type="dxa"/>
            <w:shd w:val="clear" w:color="auto" w:fill="auto"/>
          </w:tcPr>
          <w:p w14:paraId="7857AE0B" w14:textId="77777777" w:rsidR="00D0100A" w:rsidRDefault="00D0100A" w:rsidP="00D0100A">
            <w:pPr>
              <w:pStyle w:val="acctfourfigures"/>
              <w:tabs>
                <w:tab w:val="clear" w:pos="765"/>
                <w:tab w:val="decimal" w:pos="550"/>
              </w:tabs>
              <w:spacing w:line="240" w:lineRule="auto"/>
              <w:ind w:left="-80" w:right="-80"/>
              <w:rPr>
                <w:rFonts w:cs="Times New Roman"/>
                <w:szCs w:val="22"/>
              </w:rPr>
            </w:pPr>
          </w:p>
          <w:p w14:paraId="359CAFD7" w14:textId="56BCC305" w:rsidR="00E306A4" w:rsidRPr="00514668" w:rsidRDefault="00E306A4" w:rsidP="00D0100A">
            <w:pPr>
              <w:pStyle w:val="acctfourfigures"/>
              <w:tabs>
                <w:tab w:val="clear" w:pos="765"/>
                <w:tab w:val="decimal" w:pos="550"/>
              </w:tabs>
              <w:spacing w:line="240" w:lineRule="auto"/>
              <w:ind w:left="-80" w:right="-80"/>
              <w:rPr>
                <w:rFonts w:cs="Times New Roman"/>
                <w:szCs w:val="22"/>
              </w:rPr>
            </w:pPr>
            <w:r>
              <w:rPr>
                <w:szCs w:val="22"/>
                <w:cs/>
                <w:lang w:bidi="th-TH"/>
              </w:rPr>
              <w:t>-</w:t>
            </w:r>
          </w:p>
        </w:tc>
        <w:tc>
          <w:tcPr>
            <w:tcW w:w="178" w:type="dxa"/>
            <w:shd w:val="clear" w:color="auto" w:fill="auto"/>
            <w:vAlign w:val="bottom"/>
          </w:tcPr>
          <w:p w14:paraId="57128F5D" w14:textId="77777777" w:rsidR="00D0100A" w:rsidRPr="00514668" w:rsidRDefault="00D0100A" w:rsidP="00D0100A">
            <w:pPr>
              <w:pStyle w:val="acctfourfigures"/>
              <w:spacing w:line="240" w:lineRule="auto"/>
              <w:jc w:val="center"/>
              <w:rPr>
                <w:rFonts w:cs="Times New Roman"/>
                <w:szCs w:val="22"/>
              </w:rPr>
            </w:pPr>
          </w:p>
        </w:tc>
        <w:tc>
          <w:tcPr>
            <w:tcW w:w="1352" w:type="dxa"/>
            <w:shd w:val="clear" w:color="auto" w:fill="auto"/>
            <w:vAlign w:val="bottom"/>
          </w:tcPr>
          <w:p w14:paraId="7E12CED4" w14:textId="6614B58C" w:rsidR="00D0100A" w:rsidRPr="00514668" w:rsidRDefault="001E36CA" w:rsidP="00D0100A">
            <w:pPr>
              <w:pStyle w:val="acctfourfigures"/>
              <w:tabs>
                <w:tab w:val="clear" w:pos="765"/>
                <w:tab w:val="decimal" w:pos="1090"/>
              </w:tabs>
              <w:spacing w:line="240" w:lineRule="atLeast"/>
              <w:ind w:left="-80" w:right="-79"/>
              <w:rPr>
                <w:rFonts w:cs="Times New Roman"/>
                <w:szCs w:val="22"/>
                <w:lang w:val="en-US" w:bidi="th-TH"/>
              </w:rPr>
            </w:pPr>
            <w:r>
              <w:rPr>
                <w:szCs w:val="22"/>
                <w:cs/>
                <w:lang w:val="en-US" w:bidi="th-TH"/>
              </w:rPr>
              <w:t>(</w:t>
            </w:r>
            <w:r>
              <w:rPr>
                <w:rFonts w:cs="Times New Roman"/>
                <w:szCs w:val="22"/>
                <w:lang w:val="en-US" w:bidi="th-TH"/>
              </w:rPr>
              <w:t>300,000</w:t>
            </w:r>
            <w:r>
              <w:rPr>
                <w:szCs w:val="22"/>
                <w:cs/>
                <w:lang w:val="en-US" w:bidi="th-TH"/>
              </w:rPr>
              <w:t>)</w:t>
            </w:r>
          </w:p>
        </w:tc>
        <w:tc>
          <w:tcPr>
            <w:tcW w:w="180" w:type="dxa"/>
            <w:shd w:val="clear" w:color="auto" w:fill="auto"/>
            <w:vAlign w:val="bottom"/>
          </w:tcPr>
          <w:p w14:paraId="3295985F" w14:textId="77777777" w:rsidR="00D0100A" w:rsidRPr="00514668" w:rsidRDefault="00D0100A" w:rsidP="00D0100A">
            <w:pPr>
              <w:pStyle w:val="acctfourfigures"/>
              <w:spacing w:line="240" w:lineRule="auto"/>
              <w:jc w:val="center"/>
              <w:rPr>
                <w:rFonts w:cs="Times New Roman"/>
                <w:szCs w:val="22"/>
              </w:rPr>
            </w:pPr>
          </w:p>
        </w:tc>
        <w:tc>
          <w:tcPr>
            <w:tcW w:w="810" w:type="dxa"/>
            <w:shd w:val="clear" w:color="auto" w:fill="auto"/>
            <w:vAlign w:val="bottom"/>
          </w:tcPr>
          <w:p w14:paraId="30034A02" w14:textId="22928DBB" w:rsidR="00D0100A" w:rsidRPr="00514668" w:rsidRDefault="00E306A4" w:rsidP="00EE4EDF">
            <w:pPr>
              <w:pStyle w:val="acctfourfigures"/>
              <w:tabs>
                <w:tab w:val="clear" w:pos="765"/>
                <w:tab w:val="decimal" w:pos="460"/>
              </w:tabs>
              <w:spacing w:line="240" w:lineRule="auto"/>
              <w:ind w:left="-80" w:right="-80"/>
              <w:rPr>
                <w:rFonts w:cs="Times New Roman"/>
                <w:szCs w:val="22"/>
              </w:rPr>
            </w:pPr>
            <w:r>
              <w:rPr>
                <w:szCs w:val="22"/>
                <w:cs/>
                <w:lang w:bidi="th-TH"/>
              </w:rPr>
              <w:t>-</w:t>
            </w:r>
          </w:p>
        </w:tc>
        <w:tc>
          <w:tcPr>
            <w:tcW w:w="178" w:type="dxa"/>
            <w:shd w:val="clear" w:color="auto" w:fill="auto"/>
            <w:vAlign w:val="bottom"/>
          </w:tcPr>
          <w:p w14:paraId="093AEBDF" w14:textId="77777777" w:rsidR="00D0100A" w:rsidRPr="00514668" w:rsidRDefault="00D0100A" w:rsidP="00D0100A">
            <w:pPr>
              <w:pStyle w:val="acctfourfigures"/>
              <w:spacing w:line="240" w:lineRule="auto"/>
              <w:jc w:val="center"/>
              <w:rPr>
                <w:rFonts w:cs="Times New Roman"/>
                <w:szCs w:val="22"/>
              </w:rPr>
            </w:pPr>
          </w:p>
        </w:tc>
        <w:tc>
          <w:tcPr>
            <w:tcW w:w="1172" w:type="dxa"/>
            <w:shd w:val="clear" w:color="auto" w:fill="auto"/>
            <w:vAlign w:val="bottom"/>
          </w:tcPr>
          <w:p w14:paraId="347785E1" w14:textId="47899A2C" w:rsidR="00D0100A" w:rsidRPr="00B70913" w:rsidRDefault="00E306A4" w:rsidP="00D0100A">
            <w:pPr>
              <w:pStyle w:val="acctfourfigures"/>
              <w:tabs>
                <w:tab w:val="clear" w:pos="765"/>
                <w:tab w:val="decimal" w:pos="930"/>
              </w:tabs>
              <w:spacing w:line="240" w:lineRule="atLeast"/>
              <w:ind w:left="-75" w:right="-75"/>
              <w:rPr>
                <w:rFonts w:cs="Times New Roman"/>
                <w:szCs w:val="22"/>
              </w:rPr>
            </w:pPr>
            <w:r w:rsidRPr="00B70913">
              <w:rPr>
                <w:szCs w:val="22"/>
                <w:cs/>
                <w:lang w:bidi="th-TH"/>
              </w:rPr>
              <w:t>(</w:t>
            </w:r>
            <w:r w:rsidRPr="00B70913">
              <w:rPr>
                <w:rFonts w:cs="Times New Roman"/>
                <w:szCs w:val="22"/>
              </w:rPr>
              <w:t>299,</w:t>
            </w:r>
            <w:r w:rsidR="00B70913" w:rsidRPr="00B70913">
              <w:rPr>
                <w:rFonts w:cs="Times New Roman"/>
                <w:szCs w:val="22"/>
              </w:rPr>
              <w:t>743</w:t>
            </w:r>
            <w:r w:rsidRPr="00B70913">
              <w:rPr>
                <w:szCs w:val="22"/>
                <w:cs/>
                <w:lang w:bidi="th-TH"/>
              </w:rPr>
              <w:t>)</w:t>
            </w:r>
          </w:p>
        </w:tc>
        <w:tc>
          <w:tcPr>
            <w:tcW w:w="178" w:type="dxa"/>
            <w:shd w:val="clear" w:color="auto" w:fill="auto"/>
            <w:vAlign w:val="bottom"/>
          </w:tcPr>
          <w:p w14:paraId="6857E798" w14:textId="77777777" w:rsidR="00D0100A" w:rsidRPr="00B70913" w:rsidRDefault="00D0100A" w:rsidP="00D0100A">
            <w:pPr>
              <w:pStyle w:val="acctfourfigures"/>
              <w:spacing w:line="240" w:lineRule="auto"/>
              <w:jc w:val="center"/>
              <w:rPr>
                <w:rFonts w:cs="Times New Roman"/>
                <w:szCs w:val="22"/>
              </w:rPr>
            </w:pPr>
          </w:p>
        </w:tc>
        <w:tc>
          <w:tcPr>
            <w:tcW w:w="812" w:type="dxa"/>
            <w:shd w:val="clear" w:color="auto" w:fill="auto"/>
            <w:vAlign w:val="bottom"/>
          </w:tcPr>
          <w:p w14:paraId="0F5CB0C7" w14:textId="067FF4BB" w:rsidR="00D0100A" w:rsidRPr="00B70913" w:rsidRDefault="00E306A4" w:rsidP="00D0100A">
            <w:pPr>
              <w:pStyle w:val="acctfourfigures"/>
              <w:tabs>
                <w:tab w:val="clear" w:pos="765"/>
                <w:tab w:val="decimal" w:pos="100"/>
              </w:tabs>
              <w:spacing w:line="240" w:lineRule="auto"/>
              <w:jc w:val="center"/>
              <w:rPr>
                <w:rFonts w:cs="Times New Roman"/>
                <w:szCs w:val="22"/>
              </w:rPr>
            </w:pPr>
            <w:r w:rsidRPr="00B70913">
              <w:rPr>
                <w:szCs w:val="22"/>
                <w:cs/>
                <w:lang w:bidi="th-TH"/>
              </w:rPr>
              <w:t>-</w:t>
            </w:r>
          </w:p>
        </w:tc>
        <w:tc>
          <w:tcPr>
            <w:tcW w:w="178" w:type="dxa"/>
            <w:shd w:val="clear" w:color="auto" w:fill="auto"/>
            <w:vAlign w:val="bottom"/>
          </w:tcPr>
          <w:p w14:paraId="71F66DC0" w14:textId="77777777" w:rsidR="00D0100A" w:rsidRPr="00B70913" w:rsidRDefault="00D0100A" w:rsidP="00D0100A">
            <w:pPr>
              <w:pStyle w:val="acctfourfigures"/>
              <w:spacing w:line="240" w:lineRule="auto"/>
              <w:rPr>
                <w:rFonts w:cs="Times New Roman"/>
                <w:szCs w:val="22"/>
              </w:rPr>
            </w:pPr>
          </w:p>
        </w:tc>
        <w:tc>
          <w:tcPr>
            <w:tcW w:w="1172" w:type="dxa"/>
            <w:shd w:val="clear" w:color="auto" w:fill="auto"/>
            <w:vAlign w:val="bottom"/>
          </w:tcPr>
          <w:p w14:paraId="15DD4614" w14:textId="0288AB73" w:rsidR="00D0100A" w:rsidRPr="00B70913" w:rsidRDefault="00E306A4" w:rsidP="00D0100A">
            <w:pPr>
              <w:pStyle w:val="acctfourfigures"/>
              <w:tabs>
                <w:tab w:val="clear" w:pos="765"/>
                <w:tab w:val="decimal" w:pos="930"/>
              </w:tabs>
              <w:spacing w:line="240" w:lineRule="atLeast"/>
              <w:ind w:left="-75" w:right="-75"/>
              <w:rPr>
                <w:rFonts w:cs="Times New Roman"/>
                <w:szCs w:val="22"/>
              </w:rPr>
            </w:pPr>
            <w:r w:rsidRPr="00B70913">
              <w:rPr>
                <w:szCs w:val="22"/>
                <w:cs/>
                <w:lang w:bidi="th-TH"/>
              </w:rPr>
              <w:t>(</w:t>
            </w:r>
            <w:r w:rsidRPr="00B70913">
              <w:rPr>
                <w:rFonts w:cs="Times New Roman"/>
                <w:szCs w:val="22"/>
              </w:rPr>
              <w:t>299,</w:t>
            </w:r>
            <w:r w:rsidR="00B70913" w:rsidRPr="00B70913">
              <w:rPr>
                <w:rFonts w:cs="Times New Roman"/>
                <w:szCs w:val="22"/>
              </w:rPr>
              <w:t>743</w:t>
            </w:r>
            <w:r w:rsidRPr="00B70913">
              <w:rPr>
                <w:szCs w:val="22"/>
                <w:cs/>
                <w:lang w:bidi="th-TH"/>
              </w:rPr>
              <w:t>)</w:t>
            </w:r>
          </w:p>
        </w:tc>
      </w:tr>
    </w:tbl>
    <w:p w14:paraId="42958361" w14:textId="20BD9538" w:rsidR="005F43D5" w:rsidRDefault="005F43D5" w:rsidP="005F43D5"/>
    <w:p w14:paraId="24123D8B" w14:textId="77777777" w:rsidR="009961DD" w:rsidRDefault="009961DD" w:rsidP="005F43D5"/>
    <w:p w14:paraId="123BE5D2" w14:textId="1EEC6083" w:rsidR="00177E7B" w:rsidRDefault="00177E7B" w:rsidP="005F43D5"/>
    <w:p w14:paraId="6D3F5668" w14:textId="31E2C54C" w:rsidR="00177E7B" w:rsidRDefault="00177E7B" w:rsidP="005F43D5"/>
    <w:tbl>
      <w:tblPr>
        <w:tblW w:w="9599" w:type="dxa"/>
        <w:tblInd w:w="450" w:type="dxa"/>
        <w:tblLayout w:type="fixed"/>
        <w:tblCellMar>
          <w:left w:w="79" w:type="dxa"/>
          <w:right w:w="79" w:type="dxa"/>
        </w:tblCellMar>
        <w:tblLook w:val="0000" w:firstRow="0" w:lastRow="0" w:firstColumn="0" w:lastColumn="0" w:noHBand="0" w:noVBand="0"/>
      </w:tblPr>
      <w:tblGrid>
        <w:gridCol w:w="2152"/>
        <w:gridCol w:w="179"/>
        <w:gridCol w:w="1076"/>
        <w:gridCol w:w="178"/>
        <w:gridCol w:w="1347"/>
        <w:gridCol w:w="179"/>
        <w:gridCol w:w="807"/>
        <w:gridCol w:w="178"/>
        <w:gridCol w:w="1167"/>
        <w:gridCol w:w="178"/>
        <w:gridCol w:w="809"/>
        <w:gridCol w:w="178"/>
        <w:gridCol w:w="1171"/>
      </w:tblGrid>
      <w:tr w:rsidR="007B75B6" w:rsidRPr="00C576D2" w14:paraId="739B5497" w14:textId="77777777" w:rsidTr="00AA0004">
        <w:trPr>
          <w:cantSplit/>
          <w:trHeight w:val="70"/>
          <w:tblHeader/>
        </w:trPr>
        <w:tc>
          <w:tcPr>
            <w:tcW w:w="2153" w:type="dxa"/>
            <w:shd w:val="clear" w:color="auto" w:fill="auto"/>
            <w:vAlign w:val="bottom"/>
          </w:tcPr>
          <w:p w14:paraId="1C348CF6" w14:textId="77777777" w:rsidR="007B75B6" w:rsidRPr="00C576D2" w:rsidDel="00A71EB6" w:rsidRDefault="007B75B6" w:rsidP="007B75B6">
            <w:pPr>
              <w:tabs>
                <w:tab w:val="left" w:pos="100"/>
              </w:tabs>
              <w:spacing w:line="240" w:lineRule="auto"/>
              <w:ind w:left="100" w:hanging="100"/>
              <w:rPr>
                <w:rFonts w:cs="Times New Roman"/>
                <w:b/>
                <w:bCs/>
                <w:i/>
                <w:iCs/>
              </w:rPr>
            </w:pPr>
            <w:bookmarkStart w:id="0" w:name="_GoBack"/>
            <w:bookmarkEnd w:id="0"/>
          </w:p>
        </w:tc>
        <w:tc>
          <w:tcPr>
            <w:tcW w:w="179" w:type="dxa"/>
            <w:vAlign w:val="bottom"/>
          </w:tcPr>
          <w:p w14:paraId="356081A9" w14:textId="5749823A" w:rsidR="007B75B6" w:rsidRPr="00C576D2" w:rsidRDefault="007B75B6" w:rsidP="007B75B6">
            <w:pPr>
              <w:pStyle w:val="acctcolumnheading"/>
              <w:spacing w:after="0" w:line="240" w:lineRule="auto"/>
              <w:rPr>
                <w:b/>
                <w:bCs/>
                <w:szCs w:val="22"/>
              </w:rPr>
            </w:pPr>
          </w:p>
        </w:tc>
        <w:tc>
          <w:tcPr>
            <w:tcW w:w="2601" w:type="dxa"/>
            <w:gridSpan w:val="3"/>
            <w:vAlign w:val="bottom"/>
          </w:tcPr>
          <w:p w14:paraId="1D26367F" w14:textId="1BD6F9AD" w:rsidR="007B75B6" w:rsidRPr="00C576D2" w:rsidRDefault="007B75B6" w:rsidP="007B75B6">
            <w:pPr>
              <w:pStyle w:val="acctcolumnheading"/>
              <w:spacing w:after="0" w:line="240" w:lineRule="auto"/>
              <w:rPr>
                <w:b/>
                <w:bCs/>
                <w:szCs w:val="22"/>
              </w:rPr>
            </w:pPr>
            <w:r w:rsidRPr="00C576D2">
              <w:rPr>
                <w:b/>
                <w:bCs/>
                <w:szCs w:val="22"/>
              </w:rPr>
              <w:t>Carrying amount</w:t>
            </w:r>
            <w:r w:rsidRPr="00C576D2" w:rsidDel="00841BAE">
              <w:rPr>
                <w:rFonts w:cs="Angsana New"/>
                <w:b/>
                <w:bCs/>
                <w:szCs w:val="22"/>
                <w:cs/>
                <w:lang w:bidi="th-TH"/>
              </w:rPr>
              <w:t xml:space="preserve"> </w:t>
            </w:r>
          </w:p>
        </w:tc>
        <w:tc>
          <w:tcPr>
            <w:tcW w:w="179" w:type="dxa"/>
            <w:vAlign w:val="bottom"/>
          </w:tcPr>
          <w:p w14:paraId="12EC257E" w14:textId="77777777" w:rsidR="007B75B6" w:rsidRPr="00C576D2" w:rsidRDefault="007B75B6" w:rsidP="007B75B6">
            <w:pPr>
              <w:pStyle w:val="acctcolumnheading"/>
              <w:spacing w:after="0" w:line="240" w:lineRule="auto"/>
              <w:rPr>
                <w:szCs w:val="22"/>
              </w:rPr>
            </w:pPr>
          </w:p>
        </w:tc>
        <w:tc>
          <w:tcPr>
            <w:tcW w:w="4485" w:type="dxa"/>
            <w:gridSpan w:val="7"/>
            <w:vAlign w:val="bottom"/>
          </w:tcPr>
          <w:p w14:paraId="0867079A" w14:textId="77777777" w:rsidR="007B75B6" w:rsidRPr="00C576D2" w:rsidRDefault="007B75B6" w:rsidP="007B75B6">
            <w:pPr>
              <w:pStyle w:val="acctcolumnheading"/>
              <w:spacing w:after="0" w:line="240" w:lineRule="auto"/>
              <w:ind w:right="-79"/>
              <w:rPr>
                <w:b/>
                <w:bCs/>
                <w:szCs w:val="22"/>
              </w:rPr>
            </w:pPr>
            <w:r w:rsidRPr="00C576D2">
              <w:rPr>
                <w:b/>
                <w:bCs/>
                <w:szCs w:val="22"/>
              </w:rPr>
              <w:t>Fair value</w:t>
            </w:r>
            <w:r w:rsidRPr="00C576D2" w:rsidDel="00A71EB6">
              <w:rPr>
                <w:rFonts w:cs="Angsana New"/>
                <w:szCs w:val="22"/>
                <w:cs/>
                <w:lang w:bidi="th-TH"/>
              </w:rPr>
              <w:t xml:space="preserve"> </w:t>
            </w:r>
          </w:p>
        </w:tc>
      </w:tr>
      <w:tr w:rsidR="007B75B6" w:rsidRPr="00C576D2" w14:paraId="2E96982B" w14:textId="77777777" w:rsidTr="00AA0004">
        <w:trPr>
          <w:cantSplit/>
          <w:trHeight w:val="56"/>
          <w:tblHeader/>
        </w:trPr>
        <w:tc>
          <w:tcPr>
            <w:tcW w:w="2153" w:type="dxa"/>
            <w:shd w:val="clear" w:color="auto" w:fill="auto"/>
            <w:vAlign w:val="bottom"/>
          </w:tcPr>
          <w:p w14:paraId="29092728" w14:textId="77777777" w:rsidR="007B75B6" w:rsidRPr="00C576D2" w:rsidRDefault="007B75B6" w:rsidP="00273BE6">
            <w:pPr>
              <w:tabs>
                <w:tab w:val="left" w:pos="10"/>
              </w:tabs>
              <w:spacing w:line="240" w:lineRule="auto"/>
              <w:ind w:left="100" w:hanging="100"/>
              <w:rPr>
                <w:rFonts w:cs="Times New Roman"/>
                <w:b/>
                <w:bCs/>
                <w:i/>
                <w:iCs/>
              </w:rPr>
            </w:pPr>
            <w:r w:rsidRPr="00C576D2">
              <w:rPr>
                <w:rFonts w:cs="Times New Roman"/>
                <w:b/>
                <w:bCs/>
                <w:i/>
                <w:iCs/>
              </w:rPr>
              <w:t>At 31 December 2020</w:t>
            </w:r>
          </w:p>
        </w:tc>
        <w:tc>
          <w:tcPr>
            <w:tcW w:w="179" w:type="dxa"/>
            <w:vAlign w:val="bottom"/>
          </w:tcPr>
          <w:p w14:paraId="030C70A5" w14:textId="77777777" w:rsidR="007B75B6" w:rsidRPr="00C576D2" w:rsidRDefault="007B75B6" w:rsidP="007B75B6">
            <w:pPr>
              <w:pStyle w:val="acctcolumnheading"/>
              <w:spacing w:after="0" w:line="240" w:lineRule="auto"/>
              <w:rPr>
                <w:szCs w:val="22"/>
              </w:rPr>
            </w:pPr>
          </w:p>
        </w:tc>
        <w:tc>
          <w:tcPr>
            <w:tcW w:w="1076" w:type="dxa"/>
            <w:shd w:val="clear" w:color="auto" w:fill="auto"/>
            <w:vAlign w:val="bottom"/>
          </w:tcPr>
          <w:p w14:paraId="0F4A1DF2" w14:textId="77777777" w:rsidR="007B75B6" w:rsidRPr="00C576D2" w:rsidRDefault="007B75B6" w:rsidP="007B75B6">
            <w:pPr>
              <w:pStyle w:val="acctcolumnheading"/>
              <w:spacing w:after="0" w:line="240" w:lineRule="auto"/>
              <w:ind w:left="-89" w:right="-79"/>
              <w:rPr>
                <w:szCs w:val="22"/>
                <w:lang w:bidi="th-TH"/>
              </w:rPr>
            </w:pPr>
            <w:r w:rsidRPr="00C576D2">
              <w:rPr>
                <w:szCs w:val="22"/>
                <w:lang w:bidi="th-TH"/>
              </w:rPr>
              <w:t>Financial instruments measured at FVOCI</w:t>
            </w:r>
          </w:p>
        </w:tc>
        <w:tc>
          <w:tcPr>
            <w:tcW w:w="177" w:type="dxa"/>
            <w:shd w:val="clear" w:color="auto" w:fill="auto"/>
            <w:vAlign w:val="bottom"/>
          </w:tcPr>
          <w:p w14:paraId="296B82A4" w14:textId="77777777" w:rsidR="007B75B6" w:rsidRPr="00C576D2" w:rsidRDefault="007B75B6" w:rsidP="007B75B6">
            <w:pPr>
              <w:pStyle w:val="acctcolumnheading"/>
              <w:spacing w:after="0" w:line="240" w:lineRule="auto"/>
              <w:rPr>
                <w:szCs w:val="22"/>
              </w:rPr>
            </w:pPr>
          </w:p>
        </w:tc>
        <w:tc>
          <w:tcPr>
            <w:tcW w:w="1347" w:type="dxa"/>
            <w:shd w:val="clear" w:color="auto" w:fill="auto"/>
            <w:vAlign w:val="bottom"/>
          </w:tcPr>
          <w:p w14:paraId="1C7FA120" w14:textId="77777777" w:rsidR="007B75B6" w:rsidRPr="00C576D2" w:rsidRDefault="007B75B6" w:rsidP="007B75B6">
            <w:pPr>
              <w:pStyle w:val="acctcolumnheading"/>
              <w:spacing w:after="0" w:line="240" w:lineRule="auto"/>
              <w:ind w:left="-70" w:right="-80"/>
              <w:rPr>
                <w:szCs w:val="22"/>
                <w:lang w:bidi="th-TH"/>
              </w:rPr>
            </w:pPr>
            <w:r w:rsidRPr="00C576D2">
              <w:rPr>
                <w:szCs w:val="22"/>
                <w:lang w:bidi="th-TH"/>
              </w:rPr>
              <w:t>Financial instruments measured at a</w:t>
            </w:r>
            <w:r w:rsidRPr="00C576D2">
              <w:rPr>
                <w:szCs w:val="22"/>
              </w:rPr>
              <w:t>mortised cost</w:t>
            </w:r>
          </w:p>
        </w:tc>
        <w:tc>
          <w:tcPr>
            <w:tcW w:w="179" w:type="dxa"/>
            <w:vAlign w:val="bottom"/>
          </w:tcPr>
          <w:p w14:paraId="0B9DC7A9" w14:textId="77777777" w:rsidR="007B75B6" w:rsidRPr="00C576D2" w:rsidRDefault="007B75B6" w:rsidP="007B75B6">
            <w:pPr>
              <w:pStyle w:val="acctcolumnheading"/>
              <w:spacing w:after="0" w:line="240" w:lineRule="auto"/>
              <w:rPr>
                <w:szCs w:val="22"/>
              </w:rPr>
            </w:pPr>
          </w:p>
        </w:tc>
        <w:tc>
          <w:tcPr>
            <w:tcW w:w="807" w:type="dxa"/>
            <w:vAlign w:val="bottom"/>
          </w:tcPr>
          <w:p w14:paraId="3F015F0F" w14:textId="77777777" w:rsidR="007B75B6" w:rsidRPr="00C576D2" w:rsidRDefault="007B75B6" w:rsidP="007B75B6">
            <w:pPr>
              <w:pStyle w:val="acctcolumnheading"/>
              <w:spacing w:after="0" w:line="240" w:lineRule="auto"/>
              <w:ind w:left="-79" w:right="-79"/>
              <w:rPr>
                <w:szCs w:val="22"/>
              </w:rPr>
            </w:pPr>
            <w:r w:rsidRPr="00C576D2">
              <w:rPr>
                <w:szCs w:val="22"/>
              </w:rPr>
              <w:t>Level 1</w:t>
            </w:r>
          </w:p>
        </w:tc>
        <w:tc>
          <w:tcPr>
            <w:tcW w:w="177" w:type="dxa"/>
            <w:vAlign w:val="bottom"/>
          </w:tcPr>
          <w:p w14:paraId="32A892EC" w14:textId="77777777" w:rsidR="007B75B6" w:rsidRPr="00C576D2" w:rsidRDefault="007B75B6" w:rsidP="007B75B6">
            <w:pPr>
              <w:pStyle w:val="acctcolumnheading"/>
              <w:spacing w:after="0" w:line="240" w:lineRule="auto"/>
              <w:rPr>
                <w:szCs w:val="22"/>
              </w:rPr>
            </w:pPr>
          </w:p>
        </w:tc>
        <w:tc>
          <w:tcPr>
            <w:tcW w:w="1168" w:type="dxa"/>
            <w:vAlign w:val="bottom"/>
          </w:tcPr>
          <w:p w14:paraId="081944B9" w14:textId="77777777" w:rsidR="007B75B6" w:rsidRPr="00C576D2" w:rsidRDefault="007B75B6" w:rsidP="007B75B6">
            <w:pPr>
              <w:pStyle w:val="acctcolumnheading"/>
              <w:spacing w:after="0" w:line="240" w:lineRule="auto"/>
              <w:ind w:left="-79" w:right="-79"/>
              <w:rPr>
                <w:szCs w:val="22"/>
              </w:rPr>
            </w:pPr>
            <w:r w:rsidRPr="00C576D2">
              <w:rPr>
                <w:szCs w:val="22"/>
              </w:rPr>
              <w:t>Level 2</w:t>
            </w:r>
          </w:p>
        </w:tc>
        <w:tc>
          <w:tcPr>
            <w:tcW w:w="177" w:type="dxa"/>
            <w:vAlign w:val="bottom"/>
          </w:tcPr>
          <w:p w14:paraId="4C6E30A4" w14:textId="77777777" w:rsidR="007B75B6" w:rsidRPr="00C576D2" w:rsidRDefault="007B75B6" w:rsidP="007B75B6">
            <w:pPr>
              <w:pStyle w:val="acctcolumnheading"/>
              <w:spacing w:after="0" w:line="240" w:lineRule="auto"/>
              <w:rPr>
                <w:szCs w:val="22"/>
              </w:rPr>
            </w:pPr>
          </w:p>
        </w:tc>
        <w:tc>
          <w:tcPr>
            <w:tcW w:w="809" w:type="dxa"/>
            <w:vAlign w:val="bottom"/>
          </w:tcPr>
          <w:p w14:paraId="3A4CEFB3" w14:textId="77777777" w:rsidR="007B75B6" w:rsidRPr="00C576D2" w:rsidRDefault="007B75B6" w:rsidP="007B75B6">
            <w:pPr>
              <w:pStyle w:val="acctcolumnheading"/>
              <w:spacing w:after="0" w:line="240" w:lineRule="auto"/>
              <w:ind w:left="-79" w:right="-79"/>
              <w:rPr>
                <w:szCs w:val="22"/>
              </w:rPr>
            </w:pPr>
            <w:r w:rsidRPr="00C576D2">
              <w:rPr>
                <w:szCs w:val="22"/>
              </w:rPr>
              <w:t>Level 3</w:t>
            </w:r>
          </w:p>
        </w:tc>
        <w:tc>
          <w:tcPr>
            <w:tcW w:w="177" w:type="dxa"/>
            <w:vAlign w:val="bottom"/>
          </w:tcPr>
          <w:p w14:paraId="349483FD" w14:textId="77777777" w:rsidR="007B75B6" w:rsidRPr="00C576D2" w:rsidRDefault="007B75B6" w:rsidP="007B75B6">
            <w:pPr>
              <w:pStyle w:val="acctcolumnheading"/>
              <w:spacing w:after="0" w:line="240" w:lineRule="auto"/>
              <w:ind w:left="-79" w:right="-79"/>
              <w:rPr>
                <w:szCs w:val="22"/>
              </w:rPr>
            </w:pPr>
          </w:p>
        </w:tc>
        <w:tc>
          <w:tcPr>
            <w:tcW w:w="1168" w:type="dxa"/>
            <w:vAlign w:val="bottom"/>
          </w:tcPr>
          <w:p w14:paraId="40985235" w14:textId="77777777" w:rsidR="007B75B6" w:rsidRPr="00C576D2" w:rsidRDefault="007B75B6" w:rsidP="007B75B6">
            <w:pPr>
              <w:pStyle w:val="acctcolumnheading"/>
              <w:spacing w:after="0" w:line="240" w:lineRule="auto"/>
              <w:ind w:left="-79" w:right="-79"/>
              <w:rPr>
                <w:szCs w:val="22"/>
              </w:rPr>
            </w:pPr>
            <w:r w:rsidRPr="00C576D2">
              <w:rPr>
                <w:szCs w:val="22"/>
              </w:rPr>
              <w:t>Total</w:t>
            </w:r>
          </w:p>
        </w:tc>
      </w:tr>
      <w:tr w:rsidR="00B955EB" w:rsidRPr="00C576D2" w14:paraId="20DC7024" w14:textId="77777777" w:rsidTr="00AA0004">
        <w:trPr>
          <w:cantSplit/>
          <w:trHeight w:val="56"/>
          <w:tblHeader/>
        </w:trPr>
        <w:tc>
          <w:tcPr>
            <w:tcW w:w="2153" w:type="dxa"/>
            <w:shd w:val="clear" w:color="auto" w:fill="auto"/>
            <w:vAlign w:val="bottom"/>
          </w:tcPr>
          <w:p w14:paraId="71FEC048" w14:textId="77777777" w:rsidR="00B955EB" w:rsidRPr="00C576D2" w:rsidRDefault="00B955EB" w:rsidP="007B75B6">
            <w:pPr>
              <w:tabs>
                <w:tab w:val="left" w:pos="100"/>
              </w:tabs>
              <w:spacing w:line="240" w:lineRule="auto"/>
              <w:ind w:left="100" w:hanging="100"/>
              <w:rPr>
                <w:rFonts w:cs="Times New Roman"/>
                <w:b/>
                <w:bCs/>
                <w:i/>
                <w:iCs/>
              </w:rPr>
            </w:pPr>
          </w:p>
        </w:tc>
        <w:tc>
          <w:tcPr>
            <w:tcW w:w="179" w:type="dxa"/>
            <w:vAlign w:val="bottom"/>
          </w:tcPr>
          <w:p w14:paraId="552386FC" w14:textId="77777777" w:rsidR="00B955EB" w:rsidRPr="00C576D2" w:rsidRDefault="00B955EB" w:rsidP="007B75B6">
            <w:pPr>
              <w:pStyle w:val="acctcolumnheading"/>
              <w:spacing w:after="0" w:line="240" w:lineRule="auto"/>
              <w:rPr>
                <w:szCs w:val="22"/>
              </w:rPr>
            </w:pPr>
          </w:p>
        </w:tc>
        <w:tc>
          <w:tcPr>
            <w:tcW w:w="7267" w:type="dxa"/>
            <w:gridSpan w:val="11"/>
          </w:tcPr>
          <w:p w14:paraId="5DAF1599" w14:textId="07A12387" w:rsidR="00B955EB" w:rsidRPr="00C576D2" w:rsidRDefault="00B955EB" w:rsidP="007B75B6">
            <w:pPr>
              <w:pStyle w:val="acctcolumnheading"/>
              <w:spacing w:after="0" w:line="240" w:lineRule="auto"/>
              <w:ind w:left="-79" w:right="-79"/>
              <w:rPr>
                <w:szCs w:val="22"/>
              </w:rPr>
            </w:pPr>
            <w:r w:rsidRPr="00C576D2">
              <w:rPr>
                <w:i/>
                <w:iCs/>
                <w:szCs w:val="22"/>
              </w:rPr>
              <w:tab/>
            </w:r>
            <w:r w:rsidRPr="00C576D2">
              <w:rPr>
                <w:i/>
                <w:iCs/>
                <w:szCs w:val="22"/>
              </w:rPr>
              <w:tab/>
            </w:r>
            <w:r w:rsidRPr="00C576D2">
              <w:rPr>
                <w:rFonts w:cs="Angsana New"/>
                <w:i/>
                <w:iCs/>
                <w:szCs w:val="22"/>
                <w:cs/>
                <w:lang w:bidi="th-TH"/>
              </w:rPr>
              <w:t>(</w:t>
            </w:r>
            <w:r w:rsidRPr="00C576D2">
              <w:rPr>
                <w:i/>
                <w:iCs/>
                <w:szCs w:val="22"/>
              </w:rPr>
              <w:t>in thousand Baht</w:t>
            </w:r>
            <w:r w:rsidRPr="00C576D2">
              <w:rPr>
                <w:rFonts w:cs="Angsana New"/>
                <w:i/>
                <w:iCs/>
                <w:szCs w:val="22"/>
                <w:cs/>
                <w:lang w:bidi="th-TH"/>
              </w:rPr>
              <w:t>)</w:t>
            </w:r>
          </w:p>
        </w:tc>
      </w:tr>
      <w:tr w:rsidR="007B75B6" w:rsidRPr="00C576D2" w14:paraId="2CA6FA88" w14:textId="77777777" w:rsidTr="00AA0004">
        <w:trPr>
          <w:cantSplit/>
          <w:trHeight w:val="241"/>
        </w:trPr>
        <w:tc>
          <w:tcPr>
            <w:tcW w:w="2153" w:type="dxa"/>
          </w:tcPr>
          <w:p w14:paraId="1AF53356" w14:textId="77777777" w:rsidR="007B75B6" w:rsidRPr="00C576D2" w:rsidRDefault="007B75B6" w:rsidP="007B75B6">
            <w:pPr>
              <w:tabs>
                <w:tab w:val="left" w:pos="100"/>
              </w:tabs>
              <w:spacing w:line="240" w:lineRule="auto"/>
              <w:ind w:left="100" w:hanging="100"/>
              <w:rPr>
                <w:rFonts w:cs="Times New Roman"/>
                <w:b/>
                <w:bCs/>
                <w:i/>
                <w:iCs/>
              </w:rPr>
            </w:pPr>
            <w:r w:rsidRPr="00C576D2">
              <w:rPr>
                <w:rFonts w:cs="Times New Roman"/>
                <w:b/>
                <w:bCs/>
                <w:i/>
                <w:iCs/>
              </w:rPr>
              <w:t>Financial assets</w:t>
            </w:r>
          </w:p>
        </w:tc>
        <w:tc>
          <w:tcPr>
            <w:tcW w:w="179" w:type="dxa"/>
          </w:tcPr>
          <w:p w14:paraId="20E63DD0" w14:textId="77777777" w:rsidR="007B75B6" w:rsidRPr="00C576D2" w:rsidRDefault="007B75B6" w:rsidP="007B75B6">
            <w:pPr>
              <w:pStyle w:val="acctfourfigures"/>
              <w:spacing w:line="240" w:lineRule="auto"/>
              <w:jc w:val="center"/>
              <w:rPr>
                <w:rFonts w:cs="Times New Roman"/>
                <w:szCs w:val="22"/>
              </w:rPr>
            </w:pPr>
          </w:p>
        </w:tc>
        <w:tc>
          <w:tcPr>
            <w:tcW w:w="1076" w:type="dxa"/>
          </w:tcPr>
          <w:p w14:paraId="3BDE0EA2" w14:textId="77777777" w:rsidR="007B75B6" w:rsidRPr="00C576D2" w:rsidRDefault="007B75B6" w:rsidP="007B75B6">
            <w:pPr>
              <w:pStyle w:val="acctfourfigures"/>
              <w:spacing w:line="240" w:lineRule="auto"/>
              <w:jc w:val="center"/>
              <w:rPr>
                <w:rFonts w:cs="Times New Roman"/>
                <w:szCs w:val="22"/>
              </w:rPr>
            </w:pPr>
          </w:p>
        </w:tc>
        <w:tc>
          <w:tcPr>
            <w:tcW w:w="177" w:type="dxa"/>
            <w:vAlign w:val="bottom"/>
          </w:tcPr>
          <w:p w14:paraId="50E42DEC" w14:textId="77777777" w:rsidR="007B75B6" w:rsidRPr="00C576D2" w:rsidRDefault="007B75B6" w:rsidP="007B75B6">
            <w:pPr>
              <w:pStyle w:val="acctfourfigures"/>
              <w:spacing w:line="240" w:lineRule="auto"/>
              <w:jc w:val="center"/>
              <w:rPr>
                <w:rFonts w:cs="Times New Roman"/>
                <w:szCs w:val="22"/>
              </w:rPr>
            </w:pPr>
          </w:p>
        </w:tc>
        <w:tc>
          <w:tcPr>
            <w:tcW w:w="1347" w:type="dxa"/>
            <w:vAlign w:val="bottom"/>
          </w:tcPr>
          <w:p w14:paraId="5CC2A51A" w14:textId="77777777" w:rsidR="007B75B6" w:rsidRPr="00C576D2" w:rsidRDefault="007B75B6" w:rsidP="007B75B6">
            <w:pPr>
              <w:pStyle w:val="acctfourfigures"/>
              <w:spacing w:line="240" w:lineRule="auto"/>
              <w:jc w:val="center"/>
              <w:rPr>
                <w:rFonts w:cs="Times New Roman"/>
                <w:szCs w:val="22"/>
              </w:rPr>
            </w:pPr>
          </w:p>
        </w:tc>
        <w:tc>
          <w:tcPr>
            <w:tcW w:w="179" w:type="dxa"/>
            <w:vAlign w:val="bottom"/>
          </w:tcPr>
          <w:p w14:paraId="3BC3BE08" w14:textId="77777777" w:rsidR="007B75B6" w:rsidRPr="00C576D2" w:rsidRDefault="007B75B6" w:rsidP="007B75B6">
            <w:pPr>
              <w:pStyle w:val="acctfourfigures"/>
              <w:spacing w:line="240" w:lineRule="auto"/>
              <w:jc w:val="center"/>
              <w:rPr>
                <w:rFonts w:cs="Times New Roman"/>
                <w:szCs w:val="22"/>
              </w:rPr>
            </w:pPr>
          </w:p>
        </w:tc>
        <w:tc>
          <w:tcPr>
            <w:tcW w:w="807" w:type="dxa"/>
            <w:vAlign w:val="bottom"/>
          </w:tcPr>
          <w:p w14:paraId="5F5DFED0" w14:textId="77777777" w:rsidR="007B75B6" w:rsidRPr="00C576D2" w:rsidRDefault="007B75B6" w:rsidP="007B75B6">
            <w:pPr>
              <w:pStyle w:val="acctfourfigures"/>
              <w:spacing w:line="240" w:lineRule="auto"/>
              <w:jc w:val="center"/>
              <w:rPr>
                <w:rFonts w:cs="Times New Roman"/>
                <w:szCs w:val="22"/>
              </w:rPr>
            </w:pPr>
          </w:p>
        </w:tc>
        <w:tc>
          <w:tcPr>
            <w:tcW w:w="177" w:type="dxa"/>
            <w:vAlign w:val="bottom"/>
          </w:tcPr>
          <w:p w14:paraId="34055D76" w14:textId="77777777" w:rsidR="007B75B6" w:rsidRPr="00C576D2" w:rsidRDefault="007B75B6" w:rsidP="007B75B6">
            <w:pPr>
              <w:pStyle w:val="acctfourfigures"/>
              <w:spacing w:line="240" w:lineRule="auto"/>
              <w:jc w:val="center"/>
              <w:rPr>
                <w:rFonts w:cs="Times New Roman"/>
                <w:szCs w:val="22"/>
              </w:rPr>
            </w:pPr>
          </w:p>
        </w:tc>
        <w:tc>
          <w:tcPr>
            <w:tcW w:w="1168" w:type="dxa"/>
            <w:vAlign w:val="bottom"/>
          </w:tcPr>
          <w:p w14:paraId="4CDF40EC" w14:textId="77777777" w:rsidR="007B75B6" w:rsidRPr="00C576D2" w:rsidRDefault="007B75B6" w:rsidP="007B75B6">
            <w:pPr>
              <w:pStyle w:val="acctfourfigures"/>
              <w:spacing w:line="240" w:lineRule="auto"/>
              <w:jc w:val="center"/>
              <w:rPr>
                <w:rFonts w:cs="Times New Roman"/>
                <w:szCs w:val="22"/>
              </w:rPr>
            </w:pPr>
          </w:p>
        </w:tc>
        <w:tc>
          <w:tcPr>
            <w:tcW w:w="177" w:type="dxa"/>
            <w:vAlign w:val="bottom"/>
          </w:tcPr>
          <w:p w14:paraId="2BCA7B65" w14:textId="77777777" w:rsidR="007B75B6" w:rsidRPr="00C576D2" w:rsidRDefault="007B75B6" w:rsidP="007B75B6">
            <w:pPr>
              <w:pStyle w:val="acctfourfigures"/>
              <w:spacing w:line="240" w:lineRule="auto"/>
              <w:jc w:val="center"/>
              <w:rPr>
                <w:rFonts w:cs="Times New Roman"/>
                <w:szCs w:val="22"/>
              </w:rPr>
            </w:pPr>
          </w:p>
        </w:tc>
        <w:tc>
          <w:tcPr>
            <w:tcW w:w="809" w:type="dxa"/>
            <w:vAlign w:val="bottom"/>
          </w:tcPr>
          <w:p w14:paraId="11ECAD7B" w14:textId="77777777" w:rsidR="007B75B6" w:rsidRPr="00C576D2" w:rsidRDefault="007B75B6" w:rsidP="007B75B6">
            <w:pPr>
              <w:pStyle w:val="acctfourfigures"/>
              <w:spacing w:line="240" w:lineRule="auto"/>
              <w:jc w:val="center"/>
              <w:rPr>
                <w:rFonts w:cs="Times New Roman"/>
                <w:szCs w:val="22"/>
              </w:rPr>
            </w:pPr>
          </w:p>
        </w:tc>
        <w:tc>
          <w:tcPr>
            <w:tcW w:w="177" w:type="dxa"/>
          </w:tcPr>
          <w:p w14:paraId="3FC80EB7" w14:textId="77777777" w:rsidR="007B75B6" w:rsidRPr="00C576D2" w:rsidRDefault="007B75B6" w:rsidP="007B75B6">
            <w:pPr>
              <w:pStyle w:val="acctfourfigures"/>
              <w:spacing w:line="240" w:lineRule="auto"/>
              <w:jc w:val="center"/>
              <w:rPr>
                <w:rFonts w:cs="Times New Roman"/>
                <w:szCs w:val="22"/>
              </w:rPr>
            </w:pPr>
          </w:p>
        </w:tc>
        <w:tc>
          <w:tcPr>
            <w:tcW w:w="1168" w:type="dxa"/>
          </w:tcPr>
          <w:p w14:paraId="78E963CF" w14:textId="77777777" w:rsidR="007B75B6" w:rsidRPr="00C576D2" w:rsidRDefault="007B75B6" w:rsidP="007B75B6">
            <w:pPr>
              <w:pStyle w:val="acctfourfigures"/>
              <w:spacing w:line="240" w:lineRule="auto"/>
              <w:jc w:val="center"/>
              <w:rPr>
                <w:rFonts w:cs="Times New Roman"/>
                <w:szCs w:val="22"/>
              </w:rPr>
            </w:pPr>
          </w:p>
        </w:tc>
      </w:tr>
      <w:tr w:rsidR="007B75B6" w:rsidRPr="00C576D2" w14:paraId="441857EA" w14:textId="77777777" w:rsidTr="00AA0004">
        <w:trPr>
          <w:cantSplit/>
          <w:trHeight w:val="241"/>
        </w:trPr>
        <w:tc>
          <w:tcPr>
            <w:tcW w:w="2153" w:type="dxa"/>
          </w:tcPr>
          <w:p w14:paraId="1CE5F07A" w14:textId="0A62F66A" w:rsidR="007B75B6" w:rsidRPr="00C576D2" w:rsidRDefault="007B75B6" w:rsidP="007B75B6">
            <w:pPr>
              <w:tabs>
                <w:tab w:val="left" w:pos="100"/>
              </w:tabs>
              <w:spacing w:line="240" w:lineRule="auto"/>
              <w:ind w:left="100" w:hanging="100"/>
              <w:rPr>
                <w:rFonts w:cs="Times New Roman"/>
                <w:b/>
                <w:bCs/>
                <w:i/>
                <w:iCs/>
              </w:rPr>
            </w:pPr>
            <w:r w:rsidRPr="00C576D2">
              <w:rPr>
                <w:rFonts w:cs="Times New Roman"/>
              </w:rPr>
              <w:t>Current investments</w:t>
            </w:r>
          </w:p>
        </w:tc>
        <w:tc>
          <w:tcPr>
            <w:tcW w:w="179" w:type="dxa"/>
          </w:tcPr>
          <w:p w14:paraId="767E2041" w14:textId="77777777" w:rsidR="007B75B6" w:rsidRPr="00C576D2" w:rsidRDefault="007B75B6" w:rsidP="007B75B6">
            <w:pPr>
              <w:pStyle w:val="acctfourfigures"/>
              <w:spacing w:line="240" w:lineRule="auto"/>
              <w:jc w:val="center"/>
              <w:rPr>
                <w:rFonts w:cs="Times New Roman"/>
                <w:szCs w:val="22"/>
              </w:rPr>
            </w:pPr>
          </w:p>
        </w:tc>
        <w:tc>
          <w:tcPr>
            <w:tcW w:w="1076" w:type="dxa"/>
          </w:tcPr>
          <w:p w14:paraId="5FA84816" w14:textId="44A6B71C" w:rsidR="007B75B6" w:rsidRPr="00C576D2" w:rsidRDefault="007B75B6" w:rsidP="007B75B6">
            <w:pPr>
              <w:pStyle w:val="acctfourfigures"/>
              <w:spacing w:line="240" w:lineRule="auto"/>
              <w:jc w:val="center"/>
              <w:rPr>
                <w:rFonts w:cs="Times New Roman"/>
                <w:szCs w:val="22"/>
              </w:rPr>
            </w:pPr>
          </w:p>
        </w:tc>
        <w:tc>
          <w:tcPr>
            <w:tcW w:w="177" w:type="dxa"/>
            <w:vAlign w:val="bottom"/>
          </w:tcPr>
          <w:p w14:paraId="55E2522D" w14:textId="77777777" w:rsidR="007B75B6" w:rsidRPr="00C576D2" w:rsidRDefault="007B75B6" w:rsidP="007B75B6">
            <w:pPr>
              <w:pStyle w:val="acctfourfigures"/>
              <w:spacing w:line="240" w:lineRule="auto"/>
              <w:jc w:val="center"/>
              <w:rPr>
                <w:rFonts w:cs="Times New Roman"/>
                <w:szCs w:val="22"/>
              </w:rPr>
            </w:pPr>
          </w:p>
        </w:tc>
        <w:tc>
          <w:tcPr>
            <w:tcW w:w="1347" w:type="dxa"/>
            <w:vAlign w:val="bottom"/>
          </w:tcPr>
          <w:p w14:paraId="66776E8C" w14:textId="477DEAD5" w:rsidR="007B75B6" w:rsidRPr="00C576D2" w:rsidRDefault="007B75B6" w:rsidP="007B75B6">
            <w:pPr>
              <w:pStyle w:val="acctfourfigures"/>
              <w:spacing w:line="240" w:lineRule="auto"/>
              <w:jc w:val="center"/>
              <w:rPr>
                <w:rFonts w:cs="Times New Roman"/>
                <w:szCs w:val="22"/>
              </w:rPr>
            </w:pPr>
          </w:p>
        </w:tc>
        <w:tc>
          <w:tcPr>
            <w:tcW w:w="179" w:type="dxa"/>
            <w:vAlign w:val="bottom"/>
          </w:tcPr>
          <w:p w14:paraId="68F757FE" w14:textId="77777777" w:rsidR="007B75B6" w:rsidRPr="00C576D2" w:rsidRDefault="007B75B6" w:rsidP="007B75B6">
            <w:pPr>
              <w:pStyle w:val="acctfourfigures"/>
              <w:spacing w:line="240" w:lineRule="auto"/>
              <w:jc w:val="center"/>
              <w:rPr>
                <w:rFonts w:cs="Times New Roman"/>
                <w:szCs w:val="22"/>
              </w:rPr>
            </w:pPr>
          </w:p>
        </w:tc>
        <w:tc>
          <w:tcPr>
            <w:tcW w:w="807" w:type="dxa"/>
            <w:vAlign w:val="bottom"/>
          </w:tcPr>
          <w:p w14:paraId="73F797C4" w14:textId="7F0E2C27" w:rsidR="007B75B6" w:rsidRPr="00C576D2" w:rsidRDefault="007B75B6" w:rsidP="007B75B6">
            <w:pPr>
              <w:pStyle w:val="acctfourfigures"/>
              <w:spacing w:line="240" w:lineRule="auto"/>
              <w:jc w:val="center"/>
              <w:rPr>
                <w:rFonts w:cs="Times New Roman"/>
                <w:szCs w:val="22"/>
              </w:rPr>
            </w:pPr>
          </w:p>
        </w:tc>
        <w:tc>
          <w:tcPr>
            <w:tcW w:w="177" w:type="dxa"/>
            <w:vAlign w:val="bottom"/>
          </w:tcPr>
          <w:p w14:paraId="7C863B00" w14:textId="77777777" w:rsidR="007B75B6" w:rsidRPr="00C576D2" w:rsidRDefault="007B75B6" w:rsidP="007B75B6">
            <w:pPr>
              <w:pStyle w:val="acctfourfigures"/>
              <w:spacing w:line="240" w:lineRule="auto"/>
              <w:jc w:val="center"/>
              <w:rPr>
                <w:rFonts w:cs="Times New Roman"/>
                <w:szCs w:val="22"/>
              </w:rPr>
            </w:pPr>
          </w:p>
        </w:tc>
        <w:tc>
          <w:tcPr>
            <w:tcW w:w="1168" w:type="dxa"/>
            <w:vAlign w:val="bottom"/>
          </w:tcPr>
          <w:p w14:paraId="4492787E" w14:textId="553F78E7" w:rsidR="007B75B6" w:rsidRPr="00C576D2" w:rsidRDefault="007B75B6" w:rsidP="007B75B6">
            <w:pPr>
              <w:pStyle w:val="acctfourfigures"/>
              <w:spacing w:line="240" w:lineRule="auto"/>
              <w:jc w:val="center"/>
              <w:rPr>
                <w:rFonts w:cs="Times New Roman"/>
                <w:szCs w:val="22"/>
              </w:rPr>
            </w:pPr>
          </w:p>
        </w:tc>
        <w:tc>
          <w:tcPr>
            <w:tcW w:w="177" w:type="dxa"/>
            <w:vAlign w:val="bottom"/>
          </w:tcPr>
          <w:p w14:paraId="42255F9A" w14:textId="77777777" w:rsidR="007B75B6" w:rsidRPr="00C576D2" w:rsidRDefault="007B75B6" w:rsidP="007B75B6">
            <w:pPr>
              <w:pStyle w:val="acctfourfigures"/>
              <w:spacing w:line="240" w:lineRule="auto"/>
              <w:jc w:val="center"/>
              <w:rPr>
                <w:rFonts w:cs="Times New Roman"/>
                <w:szCs w:val="22"/>
              </w:rPr>
            </w:pPr>
          </w:p>
        </w:tc>
        <w:tc>
          <w:tcPr>
            <w:tcW w:w="809" w:type="dxa"/>
            <w:vAlign w:val="bottom"/>
          </w:tcPr>
          <w:p w14:paraId="2ED16B04" w14:textId="59315966" w:rsidR="007B75B6" w:rsidRPr="00C576D2" w:rsidRDefault="007B75B6" w:rsidP="007B75B6">
            <w:pPr>
              <w:pStyle w:val="acctfourfigures"/>
              <w:spacing w:line="240" w:lineRule="auto"/>
              <w:jc w:val="center"/>
              <w:rPr>
                <w:rFonts w:cs="Times New Roman"/>
                <w:szCs w:val="22"/>
              </w:rPr>
            </w:pPr>
          </w:p>
        </w:tc>
        <w:tc>
          <w:tcPr>
            <w:tcW w:w="177" w:type="dxa"/>
          </w:tcPr>
          <w:p w14:paraId="33034AA7" w14:textId="77777777" w:rsidR="007B75B6" w:rsidRPr="00C576D2" w:rsidRDefault="007B75B6" w:rsidP="007B75B6">
            <w:pPr>
              <w:pStyle w:val="acctfourfigures"/>
              <w:spacing w:line="240" w:lineRule="auto"/>
              <w:jc w:val="center"/>
              <w:rPr>
                <w:rFonts w:cs="Times New Roman"/>
                <w:szCs w:val="22"/>
              </w:rPr>
            </w:pPr>
          </w:p>
        </w:tc>
        <w:tc>
          <w:tcPr>
            <w:tcW w:w="1168" w:type="dxa"/>
          </w:tcPr>
          <w:p w14:paraId="2053A61D" w14:textId="32A759EB" w:rsidR="007B75B6" w:rsidRPr="00C576D2" w:rsidRDefault="007B75B6" w:rsidP="007B75B6">
            <w:pPr>
              <w:pStyle w:val="acctfourfigures"/>
              <w:spacing w:line="240" w:lineRule="auto"/>
              <w:jc w:val="center"/>
              <w:rPr>
                <w:rFonts w:cs="Times New Roman"/>
                <w:szCs w:val="22"/>
              </w:rPr>
            </w:pPr>
          </w:p>
        </w:tc>
      </w:tr>
      <w:tr w:rsidR="00227E5F" w:rsidRPr="00C576D2" w14:paraId="03A145DB" w14:textId="77777777" w:rsidTr="00AA0004">
        <w:trPr>
          <w:cantSplit/>
          <w:trHeight w:val="284"/>
        </w:trPr>
        <w:tc>
          <w:tcPr>
            <w:tcW w:w="2153" w:type="dxa"/>
            <w:vAlign w:val="bottom"/>
          </w:tcPr>
          <w:p w14:paraId="529934C0" w14:textId="1E9D51AA" w:rsidR="00227E5F" w:rsidRPr="00C576D2" w:rsidRDefault="00227E5F" w:rsidP="00227E5F">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79" w:type="dxa"/>
          </w:tcPr>
          <w:p w14:paraId="497B515B" w14:textId="77777777" w:rsidR="00227E5F" w:rsidRPr="00C576D2" w:rsidRDefault="00227E5F" w:rsidP="00227E5F">
            <w:pPr>
              <w:pStyle w:val="acctfourfigures"/>
              <w:spacing w:line="240" w:lineRule="auto"/>
              <w:jc w:val="center"/>
              <w:rPr>
                <w:rFonts w:cs="Times New Roman"/>
                <w:szCs w:val="22"/>
              </w:rPr>
            </w:pPr>
          </w:p>
        </w:tc>
        <w:tc>
          <w:tcPr>
            <w:tcW w:w="1076" w:type="dxa"/>
          </w:tcPr>
          <w:p w14:paraId="1AECE5EE" w14:textId="2990DD2D" w:rsidR="00227E5F" w:rsidRPr="00C576D2" w:rsidRDefault="00227E5F" w:rsidP="002602D3">
            <w:pPr>
              <w:pStyle w:val="acctfourfigures"/>
              <w:tabs>
                <w:tab w:val="clear" w:pos="765"/>
                <w:tab w:val="decimal" w:pos="550"/>
              </w:tabs>
              <w:spacing w:line="240" w:lineRule="auto"/>
              <w:rPr>
                <w:rFonts w:cs="Times New Roman"/>
                <w:szCs w:val="22"/>
              </w:rPr>
            </w:pPr>
            <w:r w:rsidRPr="00C576D2">
              <w:rPr>
                <w:szCs w:val="22"/>
                <w:cs/>
                <w:lang w:bidi="th-TH"/>
              </w:rPr>
              <w:t>-</w:t>
            </w:r>
          </w:p>
        </w:tc>
        <w:tc>
          <w:tcPr>
            <w:tcW w:w="177" w:type="dxa"/>
          </w:tcPr>
          <w:p w14:paraId="0D3D9516" w14:textId="77777777" w:rsidR="00227E5F" w:rsidRPr="00C576D2" w:rsidRDefault="00227E5F" w:rsidP="00227E5F">
            <w:pPr>
              <w:pStyle w:val="acctfourfigures"/>
              <w:spacing w:line="240" w:lineRule="auto"/>
              <w:jc w:val="center"/>
              <w:rPr>
                <w:rFonts w:cs="Times New Roman"/>
                <w:szCs w:val="22"/>
              </w:rPr>
            </w:pPr>
          </w:p>
        </w:tc>
        <w:tc>
          <w:tcPr>
            <w:tcW w:w="1347" w:type="dxa"/>
          </w:tcPr>
          <w:p w14:paraId="0E8D1442" w14:textId="3581D965" w:rsidR="00227E5F" w:rsidRPr="00156E8B" w:rsidRDefault="00227E5F" w:rsidP="00556183">
            <w:pPr>
              <w:pStyle w:val="acctfourfigures"/>
              <w:tabs>
                <w:tab w:val="clear" w:pos="765"/>
                <w:tab w:val="decimal" w:pos="1090"/>
              </w:tabs>
              <w:spacing w:line="240" w:lineRule="atLeast"/>
              <w:ind w:left="-322" w:right="-79"/>
              <w:rPr>
                <w:rFonts w:cstheme="minorBidi"/>
                <w:szCs w:val="22"/>
                <w:lang w:val="en-US" w:bidi="th-TH"/>
              </w:rPr>
            </w:pPr>
            <w:r w:rsidRPr="00156E8B">
              <w:rPr>
                <w:rFonts w:cstheme="minorBidi"/>
                <w:szCs w:val="22"/>
                <w:lang w:val="en-US" w:bidi="th-TH"/>
              </w:rPr>
              <w:t>70,000</w:t>
            </w:r>
          </w:p>
        </w:tc>
        <w:tc>
          <w:tcPr>
            <w:tcW w:w="179" w:type="dxa"/>
            <w:vAlign w:val="bottom"/>
          </w:tcPr>
          <w:p w14:paraId="299D8CE5" w14:textId="77777777" w:rsidR="00227E5F" w:rsidRPr="00C576D2" w:rsidRDefault="00227E5F" w:rsidP="00227E5F">
            <w:pPr>
              <w:pStyle w:val="acctfourfigures"/>
              <w:spacing w:line="240" w:lineRule="auto"/>
              <w:jc w:val="center"/>
              <w:rPr>
                <w:rFonts w:cs="Times New Roman"/>
                <w:szCs w:val="22"/>
              </w:rPr>
            </w:pPr>
          </w:p>
        </w:tc>
        <w:tc>
          <w:tcPr>
            <w:tcW w:w="807" w:type="dxa"/>
          </w:tcPr>
          <w:p w14:paraId="1C32F786" w14:textId="517DCD8F" w:rsidR="00227E5F" w:rsidRPr="00C576D2" w:rsidRDefault="00227E5F"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7" w:type="dxa"/>
            <w:vAlign w:val="bottom"/>
          </w:tcPr>
          <w:p w14:paraId="6A4E8A59" w14:textId="77777777" w:rsidR="00227E5F" w:rsidRPr="00C576D2" w:rsidRDefault="00227E5F" w:rsidP="00227E5F">
            <w:pPr>
              <w:pStyle w:val="acctfourfigures"/>
              <w:spacing w:line="240" w:lineRule="auto"/>
              <w:jc w:val="center"/>
              <w:rPr>
                <w:rFonts w:cs="Times New Roman"/>
                <w:szCs w:val="22"/>
              </w:rPr>
            </w:pPr>
          </w:p>
        </w:tc>
        <w:tc>
          <w:tcPr>
            <w:tcW w:w="1168" w:type="dxa"/>
            <w:vAlign w:val="bottom"/>
          </w:tcPr>
          <w:p w14:paraId="621E5AC9" w14:textId="6243C6EE" w:rsidR="00227E5F" w:rsidRPr="00835541" w:rsidRDefault="00227E5F" w:rsidP="00835541">
            <w:pPr>
              <w:pStyle w:val="acctfourfigures"/>
              <w:tabs>
                <w:tab w:val="clear" w:pos="765"/>
                <w:tab w:val="decimal" w:pos="920"/>
              </w:tabs>
              <w:spacing w:line="240" w:lineRule="atLeast"/>
              <w:ind w:left="-75" w:right="-75"/>
              <w:rPr>
                <w:rFonts w:cs="Times New Roman"/>
                <w:szCs w:val="22"/>
              </w:rPr>
            </w:pPr>
            <w:r w:rsidRPr="00835541">
              <w:rPr>
                <w:rFonts w:cs="Times New Roman"/>
                <w:szCs w:val="22"/>
              </w:rPr>
              <w:t>70,225</w:t>
            </w:r>
          </w:p>
        </w:tc>
        <w:tc>
          <w:tcPr>
            <w:tcW w:w="177" w:type="dxa"/>
            <w:vAlign w:val="bottom"/>
          </w:tcPr>
          <w:p w14:paraId="418DC4C9" w14:textId="77777777" w:rsidR="00227E5F" w:rsidRPr="00C576D2" w:rsidRDefault="00227E5F" w:rsidP="00227E5F">
            <w:pPr>
              <w:pStyle w:val="acctfourfigures"/>
              <w:spacing w:line="240" w:lineRule="auto"/>
              <w:jc w:val="center"/>
              <w:rPr>
                <w:rFonts w:cs="Times New Roman"/>
                <w:szCs w:val="22"/>
              </w:rPr>
            </w:pPr>
          </w:p>
        </w:tc>
        <w:tc>
          <w:tcPr>
            <w:tcW w:w="809" w:type="dxa"/>
          </w:tcPr>
          <w:p w14:paraId="76C31ED8" w14:textId="5D338C73" w:rsidR="00227E5F" w:rsidRPr="00C576D2" w:rsidRDefault="00227E5F"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7" w:type="dxa"/>
          </w:tcPr>
          <w:p w14:paraId="36833DC7" w14:textId="77777777" w:rsidR="00227E5F" w:rsidRPr="00C576D2" w:rsidRDefault="00227E5F" w:rsidP="00227E5F">
            <w:pPr>
              <w:pStyle w:val="acctfourfigures"/>
              <w:spacing w:line="240" w:lineRule="auto"/>
              <w:jc w:val="center"/>
              <w:rPr>
                <w:rFonts w:cs="Times New Roman"/>
                <w:szCs w:val="22"/>
              </w:rPr>
            </w:pPr>
          </w:p>
        </w:tc>
        <w:tc>
          <w:tcPr>
            <w:tcW w:w="1168" w:type="dxa"/>
            <w:vAlign w:val="bottom"/>
          </w:tcPr>
          <w:p w14:paraId="63E5D821" w14:textId="1D9FF883" w:rsidR="00227E5F" w:rsidRPr="0008448A" w:rsidRDefault="00227E5F" w:rsidP="0008448A">
            <w:pPr>
              <w:pStyle w:val="acctfourfigures"/>
              <w:tabs>
                <w:tab w:val="clear" w:pos="765"/>
                <w:tab w:val="decimal" w:pos="920"/>
              </w:tabs>
              <w:spacing w:line="240" w:lineRule="atLeast"/>
              <w:ind w:left="-75" w:right="-75"/>
              <w:rPr>
                <w:rFonts w:cs="Times New Roman"/>
                <w:szCs w:val="22"/>
              </w:rPr>
            </w:pPr>
            <w:r w:rsidRPr="0008448A">
              <w:rPr>
                <w:rFonts w:cs="Times New Roman"/>
                <w:szCs w:val="22"/>
              </w:rPr>
              <w:t>70,225</w:t>
            </w:r>
          </w:p>
        </w:tc>
      </w:tr>
      <w:tr w:rsidR="00227E5F" w:rsidRPr="00C576D2" w14:paraId="56974A53" w14:textId="77777777" w:rsidTr="00AA0004">
        <w:trPr>
          <w:cantSplit/>
          <w:trHeight w:val="270"/>
        </w:trPr>
        <w:tc>
          <w:tcPr>
            <w:tcW w:w="2153" w:type="dxa"/>
            <w:vAlign w:val="bottom"/>
          </w:tcPr>
          <w:p w14:paraId="5D018A32" w14:textId="375EA27B" w:rsidR="00227E5F" w:rsidRPr="00C576D2" w:rsidRDefault="00227E5F" w:rsidP="00227E5F">
            <w:pPr>
              <w:tabs>
                <w:tab w:val="left" w:pos="190"/>
              </w:tabs>
              <w:spacing w:line="240" w:lineRule="auto"/>
              <w:rPr>
                <w:rFonts w:cs="Times New Roman"/>
              </w:rPr>
            </w:pPr>
            <w:r w:rsidRPr="00C576D2">
              <w:rPr>
                <w:rFonts w:cs="Times New Roman"/>
              </w:rPr>
              <w:t>Long</w:t>
            </w:r>
            <w:r w:rsidRPr="00C576D2">
              <w:rPr>
                <w:cs/>
              </w:rPr>
              <w:t>-</w:t>
            </w:r>
            <w:r w:rsidRPr="00C576D2">
              <w:rPr>
                <w:rFonts w:cs="Times New Roman"/>
              </w:rPr>
              <w:t>term investment</w:t>
            </w:r>
          </w:p>
        </w:tc>
        <w:tc>
          <w:tcPr>
            <w:tcW w:w="179" w:type="dxa"/>
          </w:tcPr>
          <w:p w14:paraId="36032C32" w14:textId="77777777" w:rsidR="00227E5F" w:rsidRPr="00C576D2" w:rsidRDefault="00227E5F" w:rsidP="00227E5F">
            <w:pPr>
              <w:pStyle w:val="acctfourfigures"/>
              <w:spacing w:line="240" w:lineRule="auto"/>
              <w:jc w:val="center"/>
              <w:rPr>
                <w:rFonts w:cs="Times New Roman"/>
                <w:szCs w:val="22"/>
              </w:rPr>
            </w:pPr>
          </w:p>
        </w:tc>
        <w:tc>
          <w:tcPr>
            <w:tcW w:w="1076" w:type="dxa"/>
          </w:tcPr>
          <w:p w14:paraId="32C34698" w14:textId="2EF1BA16" w:rsidR="00227E5F" w:rsidRPr="00C576D2" w:rsidRDefault="00227E5F" w:rsidP="00227E5F">
            <w:pPr>
              <w:pStyle w:val="acctfourfigures"/>
              <w:spacing w:line="240" w:lineRule="auto"/>
              <w:jc w:val="center"/>
              <w:rPr>
                <w:rFonts w:cs="Times New Roman"/>
                <w:szCs w:val="22"/>
              </w:rPr>
            </w:pPr>
          </w:p>
        </w:tc>
        <w:tc>
          <w:tcPr>
            <w:tcW w:w="177" w:type="dxa"/>
          </w:tcPr>
          <w:p w14:paraId="0877F330" w14:textId="77777777" w:rsidR="00227E5F" w:rsidRPr="00C576D2" w:rsidRDefault="00227E5F" w:rsidP="00227E5F">
            <w:pPr>
              <w:pStyle w:val="acctfourfigures"/>
              <w:spacing w:line="240" w:lineRule="auto"/>
              <w:jc w:val="center"/>
              <w:rPr>
                <w:rFonts w:cs="Times New Roman"/>
                <w:szCs w:val="22"/>
              </w:rPr>
            </w:pPr>
          </w:p>
        </w:tc>
        <w:tc>
          <w:tcPr>
            <w:tcW w:w="1347" w:type="dxa"/>
            <w:vAlign w:val="bottom"/>
          </w:tcPr>
          <w:p w14:paraId="7CB9343A" w14:textId="43019659" w:rsidR="00227E5F" w:rsidRPr="00156E8B" w:rsidRDefault="00227E5F" w:rsidP="00156E8B">
            <w:pPr>
              <w:pStyle w:val="acctfourfigures"/>
              <w:tabs>
                <w:tab w:val="clear" w:pos="765"/>
                <w:tab w:val="decimal" w:pos="1090"/>
              </w:tabs>
              <w:spacing w:line="240" w:lineRule="atLeast"/>
              <w:ind w:left="-322" w:right="-79"/>
              <w:rPr>
                <w:rFonts w:cstheme="minorBidi"/>
                <w:szCs w:val="22"/>
                <w:lang w:val="en-US" w:bidi="th-TH"/>
              </w:rPr>
            </w:pPr>
          </w:p>
        </w:tc>
        <w:tc>
          <w:tcPr>
            <w:tcW w:w="179" w:type="dxa"/>
            <w:vAlign w:val="bottom"/>
          </w:tcPr>
          <w:p w14:paraId="08118D8D" w14:textId="77777777" w:rsidR="00227E5F" w:rsidRPr="00C576D2" w:rsidRDefault="00227E5F" w:rsidP="00227E5F">
            <w:pPr>
              <w:pStyle w:val="acctfourfigures"/>
              <w:spacing w:line="240" w:lineRule="auto"/>
              <w:jc w:val="center"/>
              <w:rPr>
                <w:rFonts w:cs="Times New Roman"/>
                <w:szCs w:val="22"/>
              </w:rPr>
            </w:pPr>
          </w:p>
        </w:tc>
        <w:tc>
          <w:tcPr>
            <w:tcW w:w="807" w:type="dxa"/>
            <w:vAlign w:val="bottom"/>
          </w:tcPr>
          <w:p w14:paraId="24701A97" w14:textId="6B409847" w:rsidR="00227E5F" w:rsidRPr="00C576D2" w:rsidRDefault="00227E5F" w:rsidP="0041683E">
            <w:pPr>
              <w:pStyle w:val="acctfourfigures"/>
              <w:tabs>
                <w:tab w:val="clear" w:pos="765"/>
                <w:tab w:val="decimal" w:pos="190"/>
              </w:tabs>
              <w:spacing w:line="240" w:lineRule="auto"/>
              <w:jc w:val="center"/>
              <w:rPr>
                <w:rFonts w:cs="Times New Roman"/>
                <w:szCs w:val="22"/>
              </w:rPr>
            </w:pPr>
          </w:p>
        </w:tc>
        <w:tc>
          <w:tcPr>
            <w:tcW w:w="177" w:type="dxa"/>
            <w:vAlign w:val="bottom"/>
          </w:tcPr>
          <w:p w14:paraId="7BB8C774" w14:textId="77777777" w:rsidR="00227E5F" w:rsidRPr="00C576D2" w:rsidRDefault="00227E5F" w:rsidP="00227E5F">
            <w:pPr>
              <w:pStyle w:val="acctfourfigures"/>
              <w:spacing w:line="240" w:lineRule="auto"/>
              <w:jc w:val="center"/>
              <w:rPr>
                <w:rFonts w:cs="Times New Roman"/>
                <w:szCs w:val="22"/>
              </w:rPr>
            </w:pPr>
          </w:p>
        </w:tc>
        <w:tc>
          <w:tcPr>
            <w:tcW w:w="1168" w:type="dxa"/>
            <w:vAlign w:val="bottom"/>
          </w:tcPr>
          <w:p w14:paraId="7AC89A9C" w14:textId="581CFDC7" w:rsidR="00227E5F" w:rsidRPr="00835541" w:rsidRDefault="00227E5F" w:rsidP="00835541">
            <w:pPr>
              <w:pStyle w:val="acctfourfigures"/>
              <w:tabs>
                <w:tab w:val="clear" w:pos="765"/>
                <w:tab w:val="decimal" w:pos="920"/>
              </w:tabs>
              <w:spacing w:line="240" w:lineRule="atLeast"/>
              <w:ind w:left="-75" w:right="-75"/>
              <w:rPr>
                <w:rFonts w:cs="Times New Roman"/>
                <w:szCs w:val="22"/>
              </w:rPr>
            </w:pPr>
          </w:p>
        </w:tc>
        <w:tc>
          <w:tcPr>
            <w:tcW w:w="177" w:type="dxa"/>
            <w:vAlign w:val="bottom"/>
          </w:tcPr>
          <w:p w14:paraId="7CE03B0B" w14:textId="77777777" w:rsidR="00227E5F" w:rsidRPr="00C576D2" w:rsidRDefault="00227E5F" w:rsidP="00227E5F">
            <w:pPr>
              <w:pStyle w:val="acctfourfigures"/>
              <w:spacing w:line="240" w:lineRule="auto"/>
              <w:jc w:val="center"/>
              <w:rPr>
                <w:rFonts w:cs="Times New Roman"/>
                <w:szCs w:val="22"/>
              </w:rPr>
            </w:pPr>
          </w:p>
        </w:tc>
        <w:tc>
          <w:tcPr>
            <w:tcW w:w="809" w:type="dxa"/>
            <w:vAlign w:val="bottom"/>
          </w:tcPr>
          <w:p w14:paraId="4146163F" w14:textId="0325B1A7" w:rsidR="00227E5F" w:rsidRPr="00C576D2" w:rsidRDefault="00227E5F" w:rsidP="005A524C">
            <w:pPr>
              <w:pStyle w:val="acctfourfigures"/>
              <w:tabs>
                <w:tab w:val="clear" w:pos="765"/>
                <w:tab w:val="decimal" w:pos="100"/>
              </w:tabs>
              <w:spacing w:line="240" w:lineRule="auto"/>
              <w:jc w:val="center"/>
              <w:rPr>
                <w:rFonts w:cs="Times New Roman"/>
                <w:szCs w:val="22"/>
              </w:rPr>
            </w:pPr>
          </w:p>
        </w:tc>
        <w:tc>
          <w:tcPr>
            <w:tcW w:w="177" w:type="dxa"/>
          </w:tcPr>
          <w:p w14:paraId="38D05577" w14:textId="77777777" w:rsidR="00227E5F" w:rsidRPr="00C576D2" w:rsidRDefault="00227E5F" w:rsidP="00227E5F">
            <w:pPr>
              <w:pStyle w:val="acctfourfigures"/>
              <w:spacing w:line="240" w:lineRule="auto"/>
              <w:jc w:val="center"/>
              <w:rPr>
                <w:rFonts w:cs="Times New Roman"/>
                <w:szCs w:val="22"/>
              </w:rPr>
            </w:pPr>
          </w:p>
        </w:tc>
        <w:tc>
          <w:tcPr>
            <w:tcW w:w="1168" w:type="dxa"/>
            <w:vAlign w:val="bottom"/>
          </w:tcPr>
          <w:p w14:paraId="2B6B8342" w14:textId="29642D2C" w:rsidR="00227E5F" w:rsidRPr="0008448A" w:rsidRDefault="00227E5F" w:rsidP="0008448A">
            <w:pPr>
              <w:pStyle w:val="acctfourfigures"/>
              <w:tabs>
                <w:tab w:val="clear" w:pos="765"/>
                <w:tab w:val="decimal" w:pos="920"/>
              </w:tabs>
              <w:spacing w:line="240" w:lineRule="atLeast"/>
              <w:ind w:left="-75" w:right="-75"/>
              <w:rPr>
                <w:rFonts w:cs="Times New Roman"/>
                <w:szCs w:val="22"/>
              </w:rPr>
            </w:pPr>
          </w:p>
        </w:tc>
      </w:tr>
      <w:tr w:rsidR="00227E5F" w:rsidRPr="00C576D2" w14:paraId="5E34257F" w14:textId="77777777" w:rsidTr="00AA0004">
        <w:trPr>
          <w:cantSplit/>
          <w:trHeight w:val="284"/>
        </w:trPr>
        <w:tc>
          <w:tcPr>
            <w:tcW w:w="2153" w:type="dxa"/>
            <w:vAlign w:val="bottom"/>
          </w:tcPr>
          <w:p w14:paraId="050B39B5" w14:textId="79D903CC" w:rsidR="00227E5F" w:rsidRPr="00C576D2" w:rsidRDefault="003C0091" w:rsidP="00227E5F">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Equity securities</w:t>
            </w:r>
          </w:p>
        </w:tc>
        <w:tc>
          <w:tcPr>
            <w:tcW w:w="179" w:type="dxa"/>
          </w:tcPr>
          <w:p w14:paraId="62C00B08" w14:textId="77777777" w:rsidR="00227E5F" w:rsidRPr="00C576D2" w:rsidRDefault="00227E5F" w:rsidP="00227E5F">
            <w:pPr>
              <w:pStyle w:val="acctfourfigures"/>
              <w:spacing w:line="240" w:lineRule="auto"/>
              <w:jc w:val="center"/>
              <w:rPr>
                <w:rFonts w:cs="Times New Roman"/>
                <w:szCs w:val="22"/>
              </w:rPr>
            </w:pPr>
          </w:p>
        </w:tc>
        <w:tc>
          <w:tcPr>
            <w:tcW w:w="1076" w:type="dxa"/>
          </w:tcPr>
          <w:p w14:paraId="7C741050" w14:textId="1D0D802D" w:rsidR="00227E5F" w:rsidRPr="00C576D2" w:rsidRDefault="00227E5F" w:rsidP="006542B5">
            <w:pPr>
              <w:pStyle w:val="acctfourfigures"/>
              <w:tabs>
                <w:tab w:val="clear" w:pos="765"/>
                <w:tab w:val="decimal" w:pos="820"/>
              </w:tabs>
              <w:spacing w:line="240" w:lineRule="auto"/>
              <w:jc w:val="center"/>
              <w:rPr>
                <w:rFonts w:cs="Times New Roman"/>
                <w:szCs w:val="22"/>
              </w:rPr>
            </w:pPr>
            <w:r w:rsidRPr="00C576D2">
              <w:rPr>
                <w:rFonts w:cs="Times New Roman"/>
                <w:szCs w:val="22"/>
              </w:rPr>
              <w:t>48,500</w:t>
            </w:r>
          </w:p>
        </w:tc>
        <w:tc>
          <w:tcPr>
            <w:tcW w:w="177" w:type="dxa"/>
          </w:tcPr>
          <w:p w14:paraId="0BA2C82C" w14:textId="77777777" w:rsidR="00227E5F" w:rsidRPr="00C576D2" w:rsidRDefault="00227E5F" w:rsidP="00227E5F">
            <w:pPr>
              <w:pStyle w:val="acctfourfigures"/>
              <w:spacing w:line="240" w:lineRule="auto"/>
              <w:jc w:val="center"/>
              <w:rPr>
                <w:rFonts w:cs="Times New Roman"/>
                <w:szCs w:val="22"/>
              </w:rPr>
            </w:pPr>
          </w:p>
        </w:tc>
        <w:tc>
          <w:tcPr>
            <w:tcW w:w="1347" w:type="dxa"/>
          </w:tcPr>
          <w:p w14:paraId="7EE6043E" w14:textId="29FAF5DF" w:rsidR="00227E5F" w:rsidRPr="00156E8B" w:rsidRDefault="00227E5F" w:rsidP="00DA157B">
            <w:pPr>
              <w:pStyle w:val="acctfourfigures"/>
              <w:tabs>
                <w:tab w:val="clear" w:pos="765"/>
                <w:tab w:val="decimal" w:pos="730"/>
              </w:tabs>
              <w:spacing w:line="240" w:lineRule="atLeast"/>
              <w:ind w:left="-322" w:right="-79"/>
              <w:rPr>
                <w:rFonts w:cstheme="minorBidi"/>
                <w:szCs w:val="22"/>
                <w:lang w:val="en-US" w:bidi="th-TH"/>
              </w:rPr>
            </w:pPr>
            <w:r w:rsidRPr="00156E8B">
              <w:rPr>
                <w:szCs w:val="22"/>
                <w:cs/>
                <w:lang w:val="en-US" w:bidi="th-TH"/>
              </w:rPr>
              <w:t>-</w:t>
            </w:r>
          </w:p>
        </w:tc>
        <w:tc>
          <w:tcPr>
            <w:tcW w:w="179" w:type="dxa"/>
          </w:tcPr>
          <w:p w14:paraId="0BED1A12" w14:textId="77777777" w:rsidR="00227E5F" w:rsidRPr="00C576D2" w:rsidRDefault="00227E5F" w:rsidP="00227E5F">
            <w:pPr>
              <w:pStyle w:val="acctfourfigures"/>
              <w:spacing w:line="240" w:lineRule="auto"/>
              <w:jc w:val="center"/>
              <w:rPr>
                <w:rFonts w:cs="Times New Roman"/>
                <w:szCs w:val="22"/>
              </w:rPr>
            </w:pPr>
          </w:p>
        </w:tc>
        <w:tc>
          <w:tcPr>
            <w:tcW w:w="807" w:type="dxa"/>
          </w:tcPr>
          <w:p w14:paraId="220DD279" w14:textId="1BB73658" w:rsidR="00227E5F" w:rsidRPr="00C576D2" w:rsidRDefault="00227E5F"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7" w:type="dxa"/>
          </w:tcPr>
          <w:p w14:paraId="07502CB3" w14:textId="77777777" w:rsidR="00227E5F" w:rsidRPr="00C576D2" w:rsidRDefault="00227E5F" w:rsidP="00227E5F">
            <w:pPr>
              <w:pStyle w:val="acctfourfigures"/>
              <w:spacing w:line="240" w:lineRule="auto"/>
              <w:jc w:val="center"/>
              <w:rPr>
                <w:rFonts w:cs="Times New Roman"/>
                <w:szCs w:val="22"/>
              </w:rPr>
            </w:pPr>
          </w:p>
        </w:tc>
        <w:tc>
          <w:tcPr>
            <w:tcW w:w="1168" w:type="dxa"/>
          </w:tcPr>
          <w:p w14:paraId="29CF801B" w14:textId="5EAC88A3" w:rsidR="00227E5F" w:rsidRPr="00835541" w:rsidRDefault="00227E5F" w:rsidP="00835541">
            <w:pPr>
              <w:pStyle w:val="acctfourfigures"/>
              <w:tabs>
                <w:tab w:val="clear" w:pos="765"/>
                <w:tab w:val="decimal" w:pos="920"/>
              </w:tabs>
              <w:spacing w:line="240" w:lineRule="atLeast"/>
              <w:ind w:left="-75" w:right="-75"/>
              <w:rPr>
                <w:rFonts w:cs="Times New Roman"/>
                <w:szCs w:val="22"/>
              </w:rPr>
            </w:pPr>
            <w:r w:rsidRPr="00835541">
              <w:rPr>
                <w:rFonts w:cs="Times New Roman"/>
                <w:szCs w:val="22"/>
              </w:rPr>
              <w:t>48,500</w:t>
            </w:r>
          </w:p>
        </w:tc>
        <w:tc>
          <w:tcPr>
            <w:tcW w:w="177" w:type="dxa"/>
          </w:tcPr>
          <w:p w14:paraId="187264AD" w14:textId="77777777" w:rsidR="00227E5F" w:rsidRPr="00C576D2" w:rsidRDefault="00227E5F" w:rsidP="00227E5F">
            <w:pPr>
              <w:pStyle w:val="acctfourfigures"/>
              <w:spacing w:line="240" w:lineRule="auto"/>
              <w:jc w:val="center"/>
              <w:rPr>
                <w:rFonts w:cs="Times New Roman"/>
                <w:szCs w:val="22"/>
              </w:rPr>
            </w:pPr>
          </w:p>
        </w:tc>
        <w:tc>
          <w:tcPr>
            <w:tcW w:w="809" w:type="dxa"/>
          </w:tcPr>
          <w:p w14:paraId="778D04A8" w14:textId="1C02B7AC" w:rsidR="00227E5F" w:rsidRPr="00C576D2" w:rsidRDefault="00227E5F"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7" w:type="dxa"/>
          </w:tcPr>
          <w:p w14:paraId="77F889A1" w14:textId="77777777" w:rsidR="00227E5F" w:rsidRPr="00C576D2" w:rsidRDefault="00227E5F" w:rsidP="00227E5F">
            <w:pPr>
              <w:pStyle w:val="acctfourfigures"/>
              <w:spacing w:line="240" w:lineRule="auto"/>
              <w:jc w:val="center"/>
              <w:rPr>
                <w:rFonts w:cs="Times New Roman"/>
                <w:szCs w:val="22"/>
              </w:rPr>
            </w:pPr>
          </w:p>
        </w:tc>
        <w:tc>
          <w:tcPr>
            <w:tcW w:w="1168" w:type="dxa"/>
          </w:tcPr>
          <w:p w14:paraId="14C4D536" w14:textId="2F4D0EE3" w:rsidR="00227E5F" w:rsidRPr="0008448A" w:rsidRDefault="00227E5F" w:rsidP="0008448A">
            <w:pPr>
              <w:pStyle w:val="acctfourfigures"/>
              <w:tabs>
                <w:tab w:val="clear" w:pos="765"/>
                <w:tab w:val="decimal" w:pos="920"/>
              </w:tabs>
              <w:spacing w:line="240" w:lineRule="atLeast"/>
              <w:ind w:left="-75" w:right="-75"/>
              <w:rPr>
                <w:rFonts w:cs="Times New Roman"/>
                <w:szCs w:val="22"/>
              </w:rPr>
            </w:pPr>
            <w:r w:rsidRPr="0008448A">
              <w:rPr>
                <w:rFonts w:cs="Times New Roman"/>
                <w:szCs w:val="22"/>
              </w:rPr>
              <w:t>48,500</w:t>
            </w:r>
          </w:p>
        </w:tc>
      </w:tr>
      <w:tr w:rsidR="0049747A" w:rsidRPr="00C576D2" w14:paraId="3EB92E7C" w14:textId="77777777" w:rsidTr="00AA0004">
        <w:trPr>
          <w:cantSplit/>
          <w:trHeight w:val="284"/>
        </w:trPr>
        <w:tc>
          <w:tcPr>
            <w:tcW w:w="2153" w:type="dxa"/>
          </w:tcPr>
          <w:p w14:paraId="0E6B85DF" w14:textId="4165AE1C" w:rsidR="0049747A" w:rsidRPr="00C576D2" w:rsidRDefault="003C0091" w:rsidP="0049747A">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79" w:type="dxa"/>
          </w:tcPr>
          <w:p w14:paraId="4DFB6716" w14:textId="77777777" w:rsidR="0049747A" w:rsidRPr="00C576D2" w:rsidRDefault="0049747A" w:rsidP="0049747A">
            <w:pPr>
              <w:pStyle w:val="acctfourfigures"/>
              <w:spacing w:line="240" w:lineRule="auto"/>
              <w:jc w:val="center"/>
              <w:rPr>
                <w:rFonts w:cs="Times New Roman"/>
                <w:szCs w:val="22"/>
              </w:rPr>
            </w:pPr>
          </w:p>
        </w:tc>
        <w:tc>
          <w:tcPr>
            <w:tcW w:w="1076" w:type="dxa"/>
          </w:tcPr>
          <w:p w14:paraId="40AE9298" w14:textId="1895435E" w:rsidR="0049747A" w:rsidRPr="00C576D2" w:rsidRDefault="0049747A" w:rsidP="007E1DEA">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7" w:type="dxa"/>
          </w:tcPr>
          <w:p w14:paraId="043A9A0E" w14:textId="77777777" w:rsidR="0049747A" w:rsidRPr="00C576D2" w:rsidRDefault="0049747A" w:rsidP="0049747A">
            <w:pPr>
              <w:pStyle w:val="acctfourfigures"/>
              <w:spacing w:line="240" w:lineRule="auto"/>
              <w:jc w:val="center"/>
              <w:rPr>
                <w:rFonts w:cs="Times New Roman"/>
                <w:szCs w:val="22"/>
              </w:rPr>
            </w:pPr>
          </w:p>
        </w:tc>
        <w:tc>
          <w:tcPr>
            <w:tcW w:w="1347" w:type="dxa"/>
          </w:tcPr>
          <w:p w14:paraId="5734AD7A" w14:textId="66CF9E31"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r w:rsidRPr="00156E8B">
              <w:rPr>
                <w:rFonts w:cstheme="minorBidi"/>
                <w:szCs w:val="22"/>
                <w:lang w:val="en-US" w:bidi="th-TH"/>
              </w:rPr>
              <w:t>100,000</w:t>
            </w:r>
          </w:p>
        </w:tc>
        <w:tc>
          <w:tcPr>
            <w:tcW w:w="179" w:type="dxa"/>
            <w:vAlign w:val="bottom"/>
          </w:tcPr>
          <w:p w14:paraId="1AF00979" w14:textId="77777777" w:rsidR="0049747A" w:rsidRPr="00C576D2" w:rsidRDefault="0049747A" w:rsidP="0049747A">
            <w:pPr>
              <w:pStyle w:val="acctfourfigures"/>
              <w:spacing w:line="240" w:lineRule="auto"/>
              <w:jc w:val="center"/>
              <w:rPr>
                <w:rFonts w:cs="Times New Roman"/>
                <w:szCs w:val="22"/>
              </w:rPr>
            </w:pPr>
          </w:p>
        </w:tc>
        <w:tc>
          <w:tcPr>
            <w:tcW w:w="807" w:type="dxa"/>
          </w:tcPr>
          <w:p w14:paraId="05A82CDE" w14:textId="45F49A90" w:rsidR="0049747A" w:rsidRPr="00C576D2" w:rsidRDefault="0049747A"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7" w:type="dxa"/>
            <w:vAlign w:val="bottom"/>
          </w:tcPr>
          <w:p w14:paraId="1FCE062F" w14:textId="77777777" w:rsidR="0049747A" w:rsidRPr="00C576D2" w:rsidRDefault="0049747A" w:rsidP="0049747A">
            <w:pPr>
              <w:pStyle w:val="acctfourfigures"/>
              <w:spacing w:line="240" w:lineRule="auto"/>
              <w:jc w:val="center"/>
              <w:rPr>
                <w:rFonts w:cs="Times New Roman"/>
                <w:szCs w:val="22"/>
              </w:rPr>
            </w:pPr>
          </w:p>
        </w:tc>
        <w:tc>
          <w:tcPr>
            <w:tcW w:w="1168" w:type="dxa"/>
            <w:vAlign w:val="bottom"/>
          </w:tcPr>
          <w:p w14:paraId="3DD00221" w14:textId="53DA5B35" w:rsidR="0049747A" w:rsidRPr="00835541" w:rsidRDefault="0049747A" w:rsidP="00835541">
            <w:pPr>
              <w:pStyle w:val="acctfourfigures"/>
              <w:tabs>
                <w:tab w:val="clear" w:pos="765"/>
                <w:tab w:val="decimal" w:pos="920"/>
              </w:tabs>
              <w:spacing w:line="240" w:lineRule="atLeast"/>
              <w:ind w:left="-75" w:right="-75"/>
              <w:rPr>
                <w:rFonts w:cs="Times New Roman"/>
                <w:szCs w:val="22"/>
              </w:rPr>
            </w:pPr>
            <w:r w:rsidRPr="00835541">
              <w:rPr>
                <w:rFonts w:cs="Times New Roman"/>
                <w:szCs w:val="22"/>
              </w:rPr>
              <w:t>102,620</w:t>
            </w:r>
          </w:p>
        </w:tc>
        <w:tc>
          <w:tcPr>
            <w:tcW w:w="177" w:type="dxa"/>
            <w:vAlign w:val="bottom"/>
          </w:tcPr>
          <w:p w14:paraId="6FEE89A5" w14:textId="77777777" w:rsidR="0049747A" w:rsidRPr="00C576D2" w:rsidRDefault="0049747A" w:rsidP="0049747A">
            <w:pPr>
              <w:pStyle w:val="acctfourfigures"/>
              <w:spacing w:line="240" w:lineRule="auto"/>
              <w:jc w:val="center"/>
              <w:rPr>
                <w:rFonts w:cs="Times New Roman"/>
                <w:szCs w:val="22"/>
              </w:rPr>
            </w:pPr>
          </w:p>
        </w:tc>
        <w:tc>
          <w:tcPr>
            <w:tcW w:w="809" w:type="dxa"/>
          </w:tcPr>
          <w:p w14:paraId="2D238118" w14:textId="7AE9D25F" w:rsidR="0049747A" w:rsidRPr="00C576D2" w:rsidRDefault="0049747A"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7" w:type="dxa"/>
          </w:tcPr>
          <w:p w14:paraId="461C3CD3" w14:textId="77777777" w:rsidR="0049747A" w:rsidRPr="00C576D2" w:rsidRDefault="0049747A" w:rsidP="0049747A">
            <w:pPr>
              <w:pStyle w:val="acctfourfigures"/>
              <w:spacing w:line="240" w:lineRule="auto"/>
              <w:jc w:val="center"/>
              <w:rPr>
                <w:rFonts w:cs="Times New Roman"/>
                <w:szCs w:val="22"/>
              </w:rPr>
            </w:pPr>
          </w:p>
        </w:tc>
        <w:tc>
          <w:tcPr>
            <w:tcW w:w="1168" w:type="dxa"/>
            <w:vAlign w:val="bottom"/>
          </w:tcPr>
          <w:p w14:paraId="445652F4" w14:textId="773889B5" w:rsidR="0049747A" w:rsidRPr="0008448A" w:rsidRDefault="0049747A" w:rsidP="0008448A">
            <w:pPr>
              <w:pStyle w:val="acctfourfigures"/>
              <w:tabs>
                <w:tab w:val="clear" w:pos="765"/>
                <w:tab w:val="decimal" w:pos="920"/>
              </w:tabs>
              <w:spacing w:line="240" w:lineRule="atLeast"/>
              <w:ind w:left="-75" w:right="-75"/>
              <w:rPr>
                <w:rFonts w:cs="Times New Roman"/>
                <w:szCs w:val="22"/>
              </w:rPr>
            </w:pPr>
            <w:r w:rsidRPr="0008448A">
              <w:rPr>
                <w:rFonts w:cs="Times New Roman"/>
                <w:szCs w:val="22"/>
              </w:rPr>
              <w:t>102,620</w:t>
            </w:r>
          </w:p>
        </w:tc>
      </w:tr>
      <w:tr w:rsidR="003C0091" w:rsidRPr="00C576D2" w14:paraId="6C46C50F" w14:textId="77777777" w:rsidTr="00AA0004">
        <w:trPr>
          <w:cantSplit/>
          <w:trHeight w:val="241"/>
        </w:trPr>
        <w:tc>
          <w:tcPr>
            <w:tcW w:w="2153" w:type="dxa"/>
            <w:vAlign w:val="bottom"/>
          </w:tcPr>
          <w:p w14:paraId="7D09AC5A" w14:textId="532B5B98" w:rsidR="003C0091" w:rsidRPr="00C576D2" w:rsidRDefault="003C0091" w:rsidP="003C0091">
            <w:pPr>
              <w:tabs>
                <w:tab w:val="left" w:pos="100"/>
              </w:tabs>
              <w:spacing w:line="240" w:lineRule="auto"/>
              <w:ind w:left="100" w:hanging="100"/>
              <w:rPr>
                <w:rFonts w:cs="Times New Roman"/>
                <w:b/>
                <w:bCs/>
              </w:rPr>
            </w:pPr>
          </w:p>
        </w:tc>
        <w:tc>
          <w:tcPr>
            <w:tcW w:w="179" w:type="dxa"/>
          </w:tcPr>
          <w:p w14:paraId="6F9C638B" w14:textId="77777777" w:rsidR="003C0091" w:rsidRPr="00C576D2" w:rsidRDefault="003C0091" w:rsidP="003C0091">
            <w:pPr>
              <w:pStyle w:val="acctfourfigures"/>
              <w:spacing w:line="240" w:lineRule="auto"/>
              <w:jc w:val="center"/>
              <w:rPr>
                <w:rFonts w:cs="Times New Roman"/>
                <w:szCs w:val="22"/>
              </w:rPr>
            </w:pPr>
          </w:p>
        </w:tc>
        <w:tc>
          <w:tcPr>
            <w:tcW w:w="1076" w:type="dxa"/>
          </w:tcPr>
          <w:p w14:paraId="5DA3CC12" w14:textId="77777777" w:rsidR="003C0091" w:rsidRPr="00C576D2" w:rsidRDefault="003C0091" w:rsidP="003C0091">
            <w:pPr>
              <w:pStyle w:val="acctfourfigures"/>
              <w:tabs>
                <w:tab w:val="decimal" w:pos="190"/>
              </w:tabs>
              <w:spacing w:line="240" w:lineRule="auto"/>
              <w:jc w:val="center"/>
              <w:rPr>
                <w:rFonts w:cs="Times New Roman"/>
                <w:szCs w:val="22"/>
              </w:rPr>
            </w:pPr>
          </w:p>
        </w:tc>
        <w:tc>
          <w:tcPr>
            <w:tcW w:w="177" w:type="dxa"/>
            <w:vAlign w:val="bottom"/>
          </w:tcPr>
          <w:p w14:paraId="6FD8C30D" w14:textId="77777777" w:rsidR="003C0091" w:rsidRPr="00C576D2" w:rsidRDefault="003C0091" w:rsidP="003C0091">
            <w:pPr>
              <w:pStyle w:val="acctfourfigures"/>
              <w:spacing w:line="240" w:lineRule="auto"/>
              <w:jc w:val="center"/>
              <w:rPr>
                <w:rFonts w:cs="Times New Roman"/>
                <w:szCs w:val="22"/>
              </w:rPr>
            </w:pPr>
          </w:p>
        </w:tc>
        <w:tc>
          <w:tcPr>
            <w:tcW w:w="1347" w:type="dxa"/>
            <w:vAlign w:val="bottom"/>
          </w:tcPr>
          <w:p w14:paraId="69BFB4DE" w14:textId="77777777" w:rsidR="003C0091" w:rsidRPr="00156E8B" w:rsidRDefault="003C0091" w:rsidP="003C0091">
            <w:pPr>
              <w:pStyle w:val="acctfourfigures"/>
              <w:tabs>
                <w:tab w:val="clear" w:pos="765"/>
                <w:tab w:val="decimal" w:pos="1090"/>
              </w:tabs>
              <w:spacing w:line="240" w:lineRule="atLeast"/>
              <w:ind w:left="-322" w:right="-79"/>
              <w:rPr>
                <w:rFonts w:cstheme="minorBidi"/>
                <w:szCs w:val="22"/>
                <w:lang w:val="en-US" w:bidi="th-TH"/>
              </w:rPr>
            </w:pPr>
          </w:p>
        </w:tc>
        <w:tc>
          <w:tcPr>
            <w:tcW w:w="179" w:type="dxa"/>
            <w:vAlign w:val="bottom"/>
          </w:tcPr>
          <w:p w14:paraId="04CD2030" w14:textId="77777777" w:rsidR="003C0091" w:rsidRPr="00C576D2" w:rsidRDefault="003C0091" w:rsidP="003C0091">
            <w:pPr>
              <w:pStyle w:val="acctfourfigures"/>
              <w:spacing w:line="240" w:lineRule="auto"/>
              <w:jc w:val="center"/>
              <w:rPr>
                <w:rFonts w:cs="Times New Roman"/>
                <w:szCs w:val="22"/>
              </w:rPr>
            </w:pPr>
          </w:p>
        </w:tc>
        <w:tc>
          <w:tcPr>
            <w:tcW w:w="807" w:type="dxa"/>
            <w:vAlign w:val="bottom"/>
          </w:tcPr>
          <w:p w14:paraId="4C587DA5" w14:textId="77777777" w:rsidR="003C0091" w:rsidRPr="00C576D2" w:rsidRDefault="003C0091" w:rsidP="003C0091">
            <w:pPr>
              <w:pStyle w:val="acctfourfigures"/>
              <w:tabs>
                <w:tab w:val="decimal" w:pos="190"/>
              </w:tabs>
              <w:spacing w:line="240" w:lineRule="auto"/>
              <w:jc w:val="center"/>
              <w:rPr>
                <w:rFonts w:cs="Times New Roman"/>
                <w:szCs w:val="22"/>
              </w:rPr>
            </w:pPr>
          </w:p>
        </w:tc>
        <w:tc>
          <w:tcPr>
            <w:tcW w:w="177" w:type="dxa"/>
            <w:vAlign w:val="bottom"/>
          </w:tcPr>
          <w:p w14:paraId="79D90339" w14:textId="77777777" w:rsidR="003C0091" w:rsidRPr="00C576D2" w:rsidRDefault="003C0091" w:rsidP="003C0091">
            <w:pPr>
              <w:pStyle w:val="acctfourfigures"/>
              <w:spacing w:line="240" w:lineRule="auto"/>
              <w:jc w:val="center"/>
              <w:rPr>
                <w:rFonts w:cs="Times New Roman"/>
                <w:szCs w:val="22"/>
              </w:rPr>
            </w:pPr>
          </w:p>
        </w:tc>
        <w:tc>
          <w:tcPr>
            <w:tcW w:w="1168" w:type="dxa"/>
            <w:vAlign w:val="bottom"/>
          </w:tcPr>
          <w:p w14:paraId="155D8B36" w14:textId="77777777" w:rsidR="003C0091" w:rsidRPr="00835541" w:rsidRDefault="003C0091" w:rsidP="003C0091">
            <w:pPr>
              <w:pStyle w:val="acctfourfigures"/>
              <w:tabs>
                <w:tab w:val="clear" w:pos="765"/>
                <w:tab w:val="decimal" w:pos="930"/>
              </w:tabs>
              <w:spacing w:line="240" w:lineRule="atLeast"/>
              <w:ind w:left="-75" w:right="-75"/>
              <w:rPr>
                <w:rFonts w:cs="Times New Roman"/>
                <w:szCs w:val="22"/>
              </w:rPr>
            </w:pPr>
          </w:p>
        </w:tc>
        <w:tc>
          <w:tcPr>
            <w:tcW w:w="177" w:type="dxa"/>
            <w:vAlign w:val="bottom"/>
          </w:tcPr>
          <w:p w14:paraId="40B24081" w14:textId="77777777" w:rsidR="003C0091" w:rsidRPr="00C576D2" w:rsidRDefault="003C0091" w:rsidP="003C0091">
            <w:pPr>
              <w:pStyle w:val="acctfourfigures"/>
              <w:spacing w:line="240" w:lineRule="auto"/>
              <w:jc w:val="center"/>
              <w:rPr>
                <w:rFonts w:cs="Times New Roman"/>
                <w:szCs w:val="22"/>
              </w:rPr>
            </w:pPr>
          </w:p>
        </w:tc>
        <w:tc>
          <w:tcPr>
            <w:tcW w:w="809" w:type="dxa"/>
            <w:vAlign w:val="bottom"/>
          </w:tcPr>
          <w:p w14:paraId="11615CF3" w14:textId="77777777" w:rsidR="003C0091" w:rsidRPr="00C576D2" w:rsidRDefault="003C0091" w:rsidP="003C0091">
            <w:pPr>
              <w:pStyle w:val="acctfourfigures"/>
              <w:tabs>
                <w:tab w:val="decimal" w:pos="100"/>
              </w:tabs>
              <w:spacing w:line="240" w:lineRule="auto"/>
              <w:jc w:val="center"/>
              <w:rPr>
                <w:rFonts w:cs="Times New Roman"/>
                <w:szCs w:val="22"/>
              </w:rPr>
            </w:pPr>
          </w:p>
        </w:tc>
        <w:tc>
          <w:tcPr>
            <w:tcW w:w="177" w:type="dxa"/>
            <w:vAlign w:val="bottom"/>
          </w:tcPr>
          <w:p w14:paraId="5F377FB6" w14:textId="77777777" w:rsidR="003C0091" w:rsidRPr="00C576D2" w:rsidRDefault="003C0091" w:rsidP="003C0091">
            <w:pPr>
              <w:pStyle w:val="acctfourfigures"/>
              <w:spacing w:line="240" w:lineRule="auto"/>
              <w:rPr>
                <w:rFonts w:cs="Times New Roman"/>
                <w:szCs w:val="22"/>
              </w:rPr>
            </w:pPr>
          </w:p>
        </w:tc>
        <w:tc>
          <w:tcPr>
            <w:tcW w:w="1168" w:type="dxa"/>
            <w:vAlign w:val="bottom"/>
          </w:tcPr>
          <w:p w14:paraId="6F2B541D" w14:textId="77777777" w:rsidR="003C0091" w:rsidRPr="0008448A" w:rsidRDefault="003C0091" w:rsidP="003C0091">
            <w:pPr>
              <w:pStyle w:val="acctfourfigures"/>
              <w:tabs>
                <w:tab w:val="clear" w:pos="765"/>
                <w:tab w:val="decimal" w:pos="920"/>
              </w:tabs>
              <w:spacing w:line="240" w:lineRule="atLeast"/>
              <w:ind w:left="-75" w:right="-75"/>
              <w:rPr>
                <w:rFonts w:cs="Times New Roman"/>
                <w:szCs w:val="22"/>
              </w:rPr>
            </w:pPr>
          </w:p>
        </w:tc>
      </w:tr>
      <w:tr w:rsidR="003C0091" w:rsidRPr="00C576D2" w14:paraId="38F45430" w14:textId="77777777" w:rsidTr="00AA0004">
        <w:trPr>
          <w:cantSplit/>
          <w:trHeight w:val="241"/>
        </w:trPr>
        <w:tc>
          <w:tcPr>
            <w:tcW w:w="2153" w:type="dxa"/>
          </w:tcPr>
          <w:p w14:paraId="35EA94BE" w14:textId="77777777" w:rsidR="003C0091" w:rsidRPr="00C576D2" w:rsidRDefault="003C0091" w:rsidP="003C0091">
            <w:pPr>
              <w:tabs>
                <w:tab w:val="left" w:pos="100"/>
              </w:tabs>
              <w:spacing w:line="240" w:lineRule="auto"/>
              <w:ind w:left="100" w:hanging="100"/>
              <w:rPr>
                <w:rFonts w:cs="Times New Roman"/>
                <w:b/>
                <w:bCs/>
              </w:rPr>
            </w:pPr>
            <w:r w:rsidRPr="00C576D2">
              <w:rPr>
                <w:rFonts w:cs="Times New Roman"/>
                <w:b/>
                <w:bCs/>
                <w:i/>
                <w:iCs/>
              </w:rPr>
              <w:t>Financial liabilities</w:t>
            </w:r>
          </w:p>
        </w:tc>
        <w:tc>
          <w:tcPr>
            <w:tcW w:w="179" w:type="dxa"/>
          </w:tcPr>
          <w:p w14:paraId="22805E05" w14:textId="77777777" w:rsidR="003C0091" w:rsidRPr="00C576D2" w:rsidRDefault="003C0091" w:rsidP="003C0091">
            <w:pPr>
              <w:pStyle w:val="acctfourfigures"/>
              <w:spacing w:line="240" w:lineRule="auto"/>
              <w:jc w:val="center"/>
              <w:rPr>
                <w:rFonts w:cs="Times New Roman"/>
                <w:szCs w:val="22"/>
              </w:rPr>
            </w:pPr>
          </w:p>
        </w:tc>
        <w:tc>
          <w:tcPr>
            <w:tcW w:w="1076" w:type="dxa"/>
          </w:tcPr>
          <w:p w14:paraId="31A3A2E2" w14:textId="77777777" w:rsidR="003C0091" w:rsidRPr="00C576D2" w:rsidRDefault="003C0091" w:rsidP="003C0091">
            <w:pPr>
              <w:pStyle w:val="acctfourfigures"/>
              <w:tabs>
                <w:tab w:val="decimal" w:pos="190"/>
              </w:tabs>
              <w:spacing w:line="240" w:lineRule="auto"/>
              <w:jc w:val="center"/>
              <w:rPr>
                <w:rFonts w:cs="Times New Roman"/>
                <w:szCs w:val="22"/>
              </w:rPr>
            </w:pPr>
          </w:p>
        </w:tc>
        <w:tc>
          <w:tcPr>
            <w:tcW w:w="177" w:type="dxa"/>
            <w:vAlign w:val="bottom"/>
          </w:tcPr>
          <w:p w14:paraId="6DAC935D" w14:textId="77777777" w:rsidR="003C0091" w:rsidRPr="00C576D2" w:rsidRDefault="003C0091" w:rsidP="003C0091">
            <w:pPr>
              <w:pStyle w:val="acctfourfigures"/>
              <w:spacing w:line="240" w:lineRule="auto"/>
              <w:jc w:val="center"/>
              <w:rPr>
                <w:rFonts w:cs="Times New Roman"/>
                <w:szCs w:val="22"/>
              </w:rPr>
            </w:pPr>
          </w:p>
        </w:tc>
        <w:tc>
          <w:tcPr>
            <w:tcW w:w="1347" w:type="dxa"/>
            <w:vAlign w:val="bottom"/>
          </w:tcPr>
          <w:p w14:paraId="109E39C5" w14:textId="77777777" w:rsidR="003C0091" w:rsidRPr="00156E8B" w:rsidRDefault="003C0091" w:rsidP="003C0091">
            <w:pPr>
              <w:pStyle w:val="acctfourfigures"/>
              <w:tabs>
                <w:tab w:val="clear" w:pos="765"/>
                <w:tab w:val="decimal" w:pos="1090"/>
              </w:tabs>
              <w:spacing w:line="240" w:lineRule="atLeast"/>
              <w:ind w:left="-322" w:right="-79"/>
              <w:rPr>
                <w:rFonts w:cstheme="minorBidi"/>
                <w:szCs w:val="22"/>
                <w:lang w:val="en-US" w:bidi="th-TH"/>
              </w:rPr>
            </w:pPr>
          </w:p>
        </w:tc>
        <w:tc>
          <w:tcPr>
            <w:tcW w:w="179" w:type="dxa"/>
            <w:vAlign w:val="bottom"/>
          </w:tcPr>
          <w:p w14:paraId="53C5D15A" w14:textId="77777777" w:rsidR="003C0091" w:rsidRPr="00C576D2" w:rsidRDefault="003C0091" w:rsidP="003C0091">
            <w:pPr>
              <w:pStyle w:val="acctfourfigures"/>
              <w:spacing w:line="240" w:lineRule="auto"/>
              <w:jc w:val="center"/>
              <w:rPr>
                <w:rFonts w:cs="Times New Roman"/>
                <w:szCs w:val="22"/>
              </w:rPr>
            </w:pPr>
          </w:p>
        </w:tc>
        <w:tc>
          <w:tcPr>
            <w:tcW w:w="807" w:type="dxa"/>
            <w:vAlign w:val="bottom"/>
          </w:tcPr>
          <w:p w14:paraId="66FD548A" w14:textId="77777777" w:rsidR="003C0091" w:rsidRPr="00C576D2" w:rsidRDefault="003C0091" w:rsidP="003C0091">
            <w:pPr>
              <w:pStyle w:val="acctfourfigures"/>
              <w:tabs>
                <w:tab w:val="decimal" w:pos="190"/>
              </w:tabs>
              <w:spacing w:line="240" w:lineRule="auto"/>
              <w:jc w:val="center"/>
              <w:rPr>
                <w:rFonts w:cs="Times New Roman"/>
                <w:szCs w:val="22"/>
              </w:rPr>
            </w:pPr>
          </w:p>
        </w:tc>
        <w:tc>
          <w:tcPr>
            <w:tcW w:w="177" w:type="dxa"/>
            <w:vAlign w:val="bottom"/>
          </w:tcPr>
          <w:p w14:paraId="1FA13316" w14:textId="77777777" w:rsidR="003C0091" w:rsidRPr="00C576D2" w:rsidRDefault="003C0091" w:rsidP="003C0091">
            <w:pPr>
              <w:pStyle w:val="acctfourfigures"/>
              <w:spacing w:line="240" w:lineRule="auto"/>
              <w:jc w:val="center"/>
              <w:rPr>
                <w:rFonts w:cs="Times New Roman"/>
                <w:szCs w:val="22"/>
              </w:rPr>
            </w:pPr>
          </w:p>
        </w:tc>
        <w:tc>
          <w:tcPr>
            <w:tcW w:w="1168" w:type="dxa"/>
            <w:vAlign w:val="bottom"/>
          </w:tcPr>
          <w:p w14:paraId="06319DA0" w14:textId="77777777" w:rsidR="003C0091" w:rsidRPr="00835541" w:rsidRDefault="003C0091" w:rsidP="003C0091">
            <w:pPr>
              <w:pStyle w:val="acctfourfigures"/>
              <w:tabs>
                <w:tab w:val="clear" w:pos="765"/>
                <w:tab w:val="decimal" w:pos="930"/>
              </w:tabs>
              <w:spacing w:line="240" w:lineRule="atLeast"/>
              <w:ind w:left="-75" w:right="-75"/>
              <w:rPr>
                <w:rFonts w:cs="Times New Roman"/>
                <w:szCs w:val="22"/>
              </w:rPr>
            </w:pPr>
          </w:p>
        </w:tc>
        <w:tc>
          <w:tcPr>
            <w:tcW w:w="177" w:type="dxa"/>
            <w:vAlign w:val="bottom"/>
          </w:tcPr>
          <w:p w14:paraId="3878B34E" w14:textId="77777777" w:rsidR="003C0091" w:rsidRPr="00C576D2" w:rsidRDefault="003C0091" w:rsidP="003C0091">
            <w:pPr>
              <w:pStyle w:val="acctfourfigures"/>
              <w:spacing w:line="240" w:lineRule="auto"/>
              <w:jc w:val="center"/>
              <w:rPr>
                <w:rFonts w:cs="Times New Roman"/>
                <w:szCs w:val="22"/>
              </w:rPr>
            </w:pPr>
          </w:p>
        </w:tc>
        <w:tc>
          <w:tcPr>
            <w:tcW w:w="809" w:type="dxa"/>
            <w:vAlign w:val="bottom"/>
          </w:tcPr>
          <w:p w14:paraId="09838950" w14:textId="77777777" w:rsidR="003C0091" w:rsidRPr="00C576D2" w:rsidRDefault="003C0091" w:rsidP="003C0091">
            <w:pPr>
              <w:pStyle w:val="acctfourfigures"/>
              <w:tabs>
                <w:tab w:val="decimal" w:pos="100"/>
              </w:tabs>
              <w:spacing w:line="240" w:lineRule="auto"/>
              <w:jc w:val="center"/>
              <w:rPr>
                <w:rFonts w:cs="Times New Roman"/>
                <w:szCs w:val="22"/>
              </w:rPr>
            </w:pPr>
          </w:p>
        </w:tc>
        <w:tc>
          <w:tcPr>
            <w:tcW w:w="177" w:type="dxa"/>
            <w:vAlign w:val="bottom"/>
          </w:tcPr>
          <w:p w14:paraId="16376A9A" w14:textId="77777777" w:rsidR="003C0091" w:rsidRPr="00C576D2" w:rsidRDefault="003C0091" w:rsidP="003C0091">
            <w:pPr>
              <w:pStyle w:val="acctfourfigures"/>
              <w:spacing w:line="240" w:lineRule="auto"/>
              <w:rPr>
                <w:rFonts w:cs="Times New Roman"/>
                <w:szCs w:val="22"/>
              </w:rPr>
            </w:pPr>
          </w:p>
        </w:tc>
        <w:tc>
          <w:tcPr>
            <w:tcW w:w="1168" w:type="dxa"/>
            <w:vAlign w:val="bottom"/>
          </w:tcPr>
          <w:p w14:paraId="670153AF" w14:textId="77777777" w:rsidR="003C0091" w:rsidRPr="0008448A" w:rsidRDefault="003C0091" w:rsidP="003C0091">
            <w:pPr>
              <w:pStyle w:val="acctfourfigures"/>
              <w:tabs>
                <w:tab w:val="clear" w:pos="765"/>
                <w:tab w:val="decimal" w:pos="920"/>
              </w:tabs>
              <w:spacing w:line="240" w:lineRule="atLeast"/>
              <w:ind w:left="-75" w:right="-75"/>
              <w:rPr>
                <w:rFonts w:cs="Times New Roman"/>
                <w:szCs w:val="22"/>
              </w:rPr>
            </w:pPr>
          </w:p>
        </w:tc>
      </w:tr>
      <w:tr w:rsidR="003C0091" w:rsidRPr="00C576D2" w14:paraId="0EA0EDA2" w14:textId="77777777" w:rsidTr="00AA0004">
        <w:trPr>
          <w:cantSplit/>
          <w:trHeight w:val="511"/>
        </w:trPr>
        <w:tc>
          <w:tcPr>
            <w:tcW w:w="2153" w:type="dxa"/>
            <w:vAlign w:val="bottom"/>
          </w:tcPr>
          <w:p w14:paraId="0B6394EF" w14:textId="77777777" w:rsidR="003C0091" w:rsidRDefault="003C0091" w:rsidP="003C0091">
            <w:pPr>
              <w:tabs>
                <w:tab w:val="left" w:pos="100"/>
              </w:tabs>
              <w:spacing w:line="240" w:lineRule="auto"/>
              <w:ind w:left="100" w:hanging="100"/>
              <w:rPr>
                <w:rFonts w:cs="Times New Roman"/>
              </w:rPr>
            </w:pPr>
            <w:r w:rsidRPr="00C576D2">
              <w:rPr>
                <w:rFonts w:cs="Times New Roman"/>
              </w:rPr>
              <w:t>Short</w:t>
            </w:r>
            <w:r w:rsidRPr="00C576D2">
              <w:rPr>
                <w:cs/>
              </w:rPr>
              <w:t>-</w:t>
            </w:r>
            <w:r w:rsidRPr="00C576D2">
              <w:rPr>
                <w:rFonts w:cs="Times New Roman"/>
              </w:rPr>
              <w:t xml:space="preserve">term loans from </w:t>
            </w:r>
          </w:p>
          <w:p w14:paraId="104E99B2" w14:textId="27EB806D" w:rsidR="003C0091" w:rsidRPr="00C576D2" w:rsidRDefault="003C0091" w:rsidP="003C0091">
            <w:pPr>
              <w:tabs>
                <w:tab w:val="left" w:pos="100"/>
              </w:tabs>
              <w:spacing w:line="240" w:lineRule="auto"/>
              <w:ind w:left="100" w:hanging="100"/>
              <w:rPr>
                <w:rFonts w:cs="Times New Roman"/>
                <w:b/>
                <w:bCs/>
                <w:i/>
                <w:iCs/>
              </w:rPr>
            </w:pPr>
            <w:r>
              <w:rPr>
                <w:cs/>
              </w:rPr>
              <w:t xml:space="preserve">   </w:t>
            </w:r>
            <w:r w:rsidRPr="00C576D2">
              <w:rPr>
                <w:rFonts w:cs="Times New Roman"/>
              </w:rPr>
              <w:t>financial</w:t>
            </w:r>
            <w:r>
              <w:rPr>
                <w:cs/>
              </w:rPr>
              <w:t xml:space="preserve"> </w:t>
            </w:r>
            <w:r w:rsidRPr="00C576D2">
              <w:rPr>
                <w:rFonts w:cs="Times New Roman"/>
              </w:rPr>
              <w:t>institutions</w:t>
            </w:r>
          </w:p>
        </w:tc>
        <w:tc>
          <w:tcPr>
            <w:tcW w:w="179" w:type="dxa"/>
          </w:tcPr>
          <w:p w14:paraId="601711BB" w14:textId="77777777" w:rsidR="003C0091" w:rsidRPr="00C576D2" w:rsidRDefault="003C0091" w:rsidP="003C0091">
            <w:pPr>
              <w:pStyle w:val="acctfourfigures"/>
              <w:spacing w:line="240" w:lineRule="auto"/>
              <w:jc w:val="center"/>
              <w:rPr>
                <w:rFonts w:cs="Times New Roman"/>
                <w:szCs w:val="22"/>
              </w:rPr>
            </w:pPr>
          </w:p>
        </w:tc>
        <w:tc>
          <w:tcPr>
            <w:tcW w:w="1076" w:type="dxa"/>
            <w:vAlign w:val="bottom"/>
          </w:tcPr>
          <w:p w14:paraId="70100BA5" w14:textId="0407B713" w:rsidR="003C0091" w:rsidRPr="00C576D2" w:rsidRDefault="003C0091" w:rsidP="003C0091">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7" w:type="dxa"/>
            <w:vAlign w:val="bottom"/>
          </w:tcPr>
          <w:p w14:paraId="329BBB8B" w14:textId="77777777" w:rsidR="003C0091" w:rsidRPr="00C576D2" w:rsidRDefault="003C0091" w:rsidP="003C0091">
            <w:pPr>
              <w:pStyle w:val="acctfourfigures"/>
              <w:spacing w:line="240" w:lineRule="auto"/>
              <w:jc w:val="center"/>
              <w:rPr>
                <w:rFonts w:cs="Times New Roman"/>
                <w:szCs w:val="22"/>
              </w:rPr>
            </w:pPr>
          </w:p>
        </w:tc>
        <w:tc>
          <w:tcPr>
            <w:tcW w:w="1347" w:type="dxa"/>
            <w:vAlign w:val="bottom"/>
          </w:tcPr>
          <w:p w14:paraId="1B768E0D" w14:textId="3050F312" w:rsidR="003C0091" w:rsidRPr="00156E8B" w:rsidRDefault="003C0091" w:rsidP="003C0091">
            <w:pPr>
              <w:pStyle w:val="acctfourfigures"/>
              <w:tabs>
                <w:tab w:val="clear" w:pos="765"/>
                <w:tab w:val="decimal" w:pos="1090"/>
              </w:tabs>
              <w:spacing w:line="240" w:lineRule="atLeast"/>
              <w:ind w:left="-322" w:right="-79"/>
              <w:rPr>
                <w:rFonts w:cstheme="minorBidi"/>
                <w:szCs w:val="22"/>
                <w:lang w:val="en-US" w:bidi="th-TH"/>
              </w:rPr>
            </w:pPr>
            <w:r w:rsidRPr="00156E8B">
              <w:rPr>
                <w:szCs w:val="22"/>
                <w:cs/>
                <w:lang w:val="en-US" w:bidi="th-TH"/>
              </w:rPr>
              <w:t>(</w:t>
            </w:r>
            <w:r w:rsidRPr="00156E8B">
              <w:rPr>
                <w:rFonts w:cstheme="minorBidi"/>
                <w:szCs w:val="22"/>
                <w:lang w:val="en-US" w:bidi="th-TH"/>
              </w:rPr>
              <w:t>558,340</w:t>
            </w:r>
            <w:r w:rsidRPr="00156E8B">
              <w:rPr>
                <w:szCs w:val="22"/>
                <w:cs/>
                <w:lang w:val="en-US" w:bidi="th-TH"/>
              </w:rPr>
              <w:t>)</w:t>
            </w:r>
          </w:p>
        </w:tc>
        <w:tc>
          <w:tcPr>
            <w:tcW w:w="179" w:type="dxa"/>
            <w:vAlign w:val="bottom"/>
          </w:tcPr>
          <w:p w14:paraId="1F7B94EB" w14:textId="77777777" w:rsidR="003C0091" w:rsidRPr="00C576D2" w:rsidRDefault="003C0091" w:rsidP="003C0091">
            <w:pPr>
              <w:pStyle w:val="acctfourfigures"/>
              <w:spacing w:line="240" w:lineRule="auto"/>
              <w:jc w:val="center"/>
              <w:rPr>
                <w:rFonts w:cs="Times New Roman"/>
                <w:szCs w:val="22"/>
              </w:rPr>
            </w:pPr>
          </w:p>
        </w:tc>
        <w:tc>
          <w:tcPr>
            <w:tcW w:w="807" w:type="dxa"/>
            <w:vAlign w:val="bottom"/>
          </w:tcPr>
          <w:p w14:paraId="630CBCA2" w14:textId="5C99B04B" w:rsidR="003C0091" w:rsidRPr="00C576D2" w:rsidRDefault="003C0091" w:rsidP="003C0091">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7" w:type="dxa"/>
            <w:vAlign w:val="bottom"/>
          </w:tcPr>
          <w:p w14:paraId="7AAD74B4" w14:textId="77777777" w:rsidR="003C0091" w:rsidRPr="00C576D2" w:rsidRDefault="003C0091" w:rsidP="003C0091">
            <w:pPr>
              <w:pStyle w:val="acctfourfigures"/>
              <w:spacing w:line="240" w:lineRule="auto"/>
              <w:jc w:val="center"/>
              <w:rPr>
                <w:rFonts w:cs="Times New Roman"/>
                <w:szCs w:val="22"/>
              </w:rPr>
            </w:pPr>
          </w:p>
        </w:tc>
        <w:tc>
          <w:tcPr>
            <w:tcW w:w="1168" w:type="dxa"/>
            <w:vAlign w:val="bottom"/>
          </w:tcPr>
          <w:p w14:paraId="6B632622" w14:textId="04DC69F5" w:rsidR="003C0091" w:rsidRPr="00835541" w:rsidRDefault="003C0091" w:rsidP="003C0091">
            <w:pPr>
              <w:pStyle w:val="acctfourfigures"/>
              <w:tabs>
                <w:tab w:val="clear" w:pos="765"/>
                <w:tab w:val="decimal" w:pos="930"/>
              </w:tabs>
              <w:spacing w:line="240" w:lineRule="atLeast"/>
              <w:ind w:left="-75" w:right="-75"/>
              <w:rPr>
                <w:rFonts w:cs="Times New Roman"/>
                <w:szCs w:val="22"/>
              </w:rPr>
            </w:pPr>
            <w:r w:rsidRPr="00835541">
              <w:rPr>
                <w:szCs w:val="22"/>
                <w:cs/>
                <w:lang w:bidi="th-TH"/>
              </w:rPr>
              <w:t>(</w:t>
            </w:r>
            <w:r w:rsidRPr="00835541">
              <w:rPr>
                <w:rFonts w:cs="Times New Roman"/>
                <w:szCs w:val="22"/>
              </w:rPr>
              <w:t>557,612</w:t>
            </w:r>
            <w:r w:rsidRPr="00835541">
              <w:rPr>
                <w:szCs w:val="22"/>
                <w:cs/>
                <w:lang w:bidi="th-TH"/>
              </w:rPr>
              <w:t>)</w:t>
            </w:r>
          </w:p>
        </w:tc>
        <w:tc>
          <w:tcPr>
            <w:tcW w:w="177" w:type="dxa"/>
            <w:vAlign w:val="bottom"/>
          </w:tcPr>
          <w:p w14:paraId="55BAD339" w14:textId="77777777" w:rsidR="003C0091" w:rsidRPr="00C576D2" w:rsidRDefault="003C0091" w:rsidP="003C0091">
            <w:pPr>
              <w:pStyle w:val="acctfourfigures"/>
              <w:spacing w:line="240" w:lineRule="auto"/>
              <w:jc w:val="center"/>
              <w:rPr>
                <w:rFonts w:cs="Times New Roman"/>
                <w:szCs w:val="22"/>
              </w:rPr>
            </w:pPr>
          </w:p>
        </w:tc>
        <w:tc>
          <w:tcPr>
            <w:tcW w:w="809" w:type="dxa"/>
            <w:vAlign w:val="bottom"/>
          </w:tcPr>
          <w:p w14:paraId="7B4608B2" w14:textId="12BD1DCC" w:rsidR="003C0091" w:rsidRPr="00C576D2" w:rsidRDefault="003C0091" w:rsidP="003C0091">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7" w:type="dxa"/>
            <w:vAlign w:val="bottom"/>
          </w:tcPr>
          <w:p w14:paraId="48C89072" w14:textId="77777777" w:rsidR="003C0091" w:rsidRPr="00C576D2" w:rsidRDefault="003C0091" w:rsidP="003C0091">
            <w:pPr>
              <w:pStyle w:val="acctfourfigures"/>
              <w:spacing w:line="240" w:lineRule="auto"/>
              <w:rPr>
                <w:rFonts w:cs="Times New Roman"/>
                <w:szCs w:val="22"/>
              </w:rPr>
            </w:pPr>
          </w:p>
        </w:tc>
        <w:tc>
          <w:tcPr>
            <w:tcW w:w="1168" w:type="dxa"/>
            <w:vAlign w:val="bottom"/>
          </w:tcPr>
          <w:p w14:paraId="515A41F3" w14:textId="097C9CF8" w:rsidR="003C0091" w:rsidRPr="0008448A" w:rsidRDefault="003C0091" w:rsidP="003C0091">
            <w:pPr>
              <w:pStyle w:val="acctfourfigures"/>
              <w:tabs>
                <w:tab w:val="clear" w:pos="765"/>
                <w:tab w:val="decimal" w:pos="920"/>
              </w:tabs>
              <w:spacing w:line="240" w:lineRule="atLeast"/>
              <w:ind w:left="-75" w:right="-75"/>
              <w:rPr>
                <w:rFonts w:cs="Times New Roman"/>
                <w:szCs w:val="22"/>
              </w:rPr>
            </w:pPr>
            <w:r w:rsidRPr="0008448A">
              <w:rPr>
                <w:szCs w:val="22"/>
                <w:cs/>
                <w:lang w:bidi="th-TH"/>
              </w:rPr>
              <w:t>(</w:t>
            </w:r>
            <w:r w:rsidRPr="0008448A">
              <w:rPr>
                <w:rFonts w:cs="Times New Roman"/>
                <w:szCs w:val="22"/>
              </w:rPr>
              <w:t>557,612</w:t>
            </w:r>
            <w:r w:rsidRPr="0008448A">
              <w:rPr>
                <w:szCs w:val="22"/>
                <w:cs/>
                <w:lang w:bidi="th-TH"/>
              </w:rPr>
              <w:t>)</w:t>
            </w:r>
          </w:p>
        </w:tc>
      </w:tr>
      <w:tr w:rsidR="003C0091" w:rsidRPr="00C576D2" w14:paraId="25708DA4" w14:textId="77777777" w:rsidTr="00AA0004">
        <w:trPr>
          <w:cantSplit/>
          <w:trHeight w:val="525"/>
        </w:trPr>
        <w:tc>
          <w:tcPr>
            <w:tcW w:w="2153" w:type="dxa"/>
            <w:vAlign w:val="bottom"/>
          </w:tcPr>
          <w:p w14:paraId="443EA1EA" w14:textId="77777777" w:rsidR="003C0091" w:rsidRDefault="003C0091" w:rsidP="003C0091">
            <w:pPr>
              <w:tabs>
                <w:tab w:val="left" w:pos="100"/>
              </w:tabs>
              <w:spacing w:line="240" w:lineRule="auto"/>
              <w:ind w:left="100" w:hanging="100"/>
              <w:rPr>
                <w:rFonts w:cs="Times New Roman"/>
              </w:rPr>
            </w:pPr>
            <w:r w:rsidRPr="00C576D2">
              <w:rPr>
                <w:rFonts w:cs="Times New Roman"/>
              </w:rPr>
              <w:t>Long</w:t>
            </w:r>
            <w:r w:rsidRPr="00C576D2">
              <w:rPr>
                <w:cs/>
              </w:rPr>
              <w:t>-</w:t>
            </w:r>
            <w:r w:rsidRPr="00C576D2">
              <w:rPr>
                <w:rFonts w:cs="Times New Roman"/>
              </w:rPr>
              <w:t xml:space="preserve">term loans from </w:t>
            </w:r>
          </w:p>
          <w:p w14:paraId="455BC393" w14:textId="542BA2F6" w:rsidR="003C0091" w:rsidRPr="00C576D2" w:rsidRDefault="003C0091" w:rsidP="003C0091">
            <w:pPr>
              <w:tabs>
                <w:tab w:val="left" w:pos="100"/>
              </w:tabs>
              <w:spacing w:line="240" w:lineRule="auto"/>
              <w:ind w:left="100" w:hanging="100"/>
              <w:rPr>
                <w:rFonts w:cs="Times New Roman"/>
              </w:rPr>
            </w:pPr>
            <w:r>
              <w:rPr>
                <w:cs/>
              </w:rPr>
              <w:t xml:space="preserve">   </w:t>
            </w:r>
            <w:r w:rsidRPr="00C576D2">
              <w:rPr>
                <w:rFonts w:cs="Times New Roman"/>
              </w:rPr>
              <w:t>financial institutions</w:t>
            </w:r>
          </w:p>
        </w:tc>
        <w:tc>
          <w:tcPr>
            <w:tcW w:w="179" w:type="dxa"/>
          </w:tcPr>
          <w:p w14:paraId="6C6ABCBC" w14:textId="77777777" w:rsidR="003C0091" w:rsidRPr="00C576D2" w:rsidRDefault="003C0091" w:rsidP="003C0091">
            <w:pPr>
              <w:pStyle w:val="acctfourfigures"/>
              <w:spacing w:line="240" w:lineRule="auto"/>
              <w:jc w:val="center"/>
              <w:rPr>
                <w:rFonts w:cs="Times New Roman"/>
                <w:szCs w:val="22"/>
              </w:rPr>
            </w:pPr>
          </w:p>
        </w:tc>
        <w:tc>
          <w:tcPr>
            <w:tcW w:w="1076" w:type="dxa"/>
            <w:vAlign w:val="bottom"/>
          </w:tcPr>
          <w:p w14:paraId="55D76C6F" w14:textId="3706FD0A" w:rsidR="003C0091" w:rsidRPr="00C576D2" w:rsidRDefault="003C0091" w:rsidP="003C0091">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7" w:type="dxa"/>
            <w:vAlign w:val="bottom"/>
          </w:tcPr>
          <w:p w14:paraId="4467CD25" w14:textId="77777777" w:rsidR="003C0091" w:rsidRPr="00C576D2" w:rsidRDefault="003C0091" w:rsidP="003C0091">
            <w:pPr>
              <w:pStyle w:val="acctfourfigures"/>
              <w:spacing w:line="240" w:lineRule="auto"/>
              <w:jc w:val="center"/>
              <w:rPr>
                <w:rFonts w:cs="Times New Roman"/>
                <w:szCs w:val="22"/>
              </w:rPr>
            </w:pPr>
          </w:p>
        </w:tc>
        <w:tc>
          <w:tcPr>
            <w:tcW w:w="1347" w:type="dxa"/>
            <w:vAlign w:val="bottom"/>
          </w:tcPr>
          <w:p w14:paraId="5D35D0B8" w14:textId="19501561" w:rsidR="003C0091" w:rsidRPr="00156E8B" w:rsidRDefault="003C0091" w:rsidP="003C0091">
            <w:pPr>
              <w:pStyle w:val="acctfourfigures"/>
              <w:tabs>
                <w:tab w:val="clear" w:pos="765"/>
                <w:tab w:val="decimal" w:pos="1090"/>
              </w:tabs>
              <w:spacing w:line="240" w:lineRule="atLeast"/>
              <w:ind w:left="-322" w:right="-79"/>
              <w:rPr>
                <w:rFonts w:cstheme="minorBidi"/>
                <w:szCs w:val="22"/>
                <w:lang w:val="en-US" w:bidi="th-TH"/>
              </w:rPr>
            </w:pPr>
            <w:r w:rsidRPr="00156E8B">
              <w:rPr>
                <w:szCs w:val="22"/>
                <w:cs/>
                <w:lang w:val="en-US" w:bidi="th-TH"/>
              </w:rPr>
              <w:t>(</w:t>
            </w:r>
            <w:r w:rsidRPr="00156E8B">
              <w:rPr>
                <w:rFonts w:cstheme="minorBidi"/>
                <w:szCs w:val="22"/>
                <w:lang w:val="en-US" w:bidi="th-TH"/>
              </w:rPr>
              <w:t>1,596,797</w:t>
            </w:r>
            <w:r w:rsidRPr="00156E8B">
              <w:rPr>
                <w:szCs w:val="22"/>
                <w:cs/>
                <w:lang w:val="en-US" w:bidi="th-TH"/>
              </w:rPr>
              <w:t>)</w:t>
            </w:r>
          </w:p>
        </w:tc>
        <w:tc>
          <w:tcPr>
            <w:tcW w:w="179" w:type="dxa"/>
            <w:vAlign w:val="bottom"/>
          </w:tcPr>
          <w:p w14:paraId="7E461E4D" w14:textId="77777777" w:rsidR="003C0091" w:rsidRPr="00C576D2" w:rsidRDefault="003C0091" w:rsidP="003C0091">
            <w:pPr>
              <w:pStyle w:val="acctfourfigures"/>
              <w:spacing w:line="240" w:lineRule="auto"/>
              <w:jc w:val="center"/>
              <w:rPr>
                <w:rFonts w:cs="Times New Roman"/>
                <w:szCs w:val="22"/>
              </w:rPr>
            </w:pPr>
          </w:p>
        </w:tc>
        <w:tc>
          <w:tcPr>
            <w:tcW w:w="807" w:type="dxa"/>
            <w:vAlign w:val="bottom"/>
          </w:tcPr>
          <w:p w14:paraId="630579B0" w14:textId="0F0D20DD" w:rsidR="003C0091" w:rsidRPr="00C576D2" w:rsidRDefault="003C0091" w:rsidP="003C0091">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7" w:type="dxa"/>
            <w:vAlign w:val="bottom"/>
          </w:tcPr>
          <w:p w14:paraId="641A4FBE" w14:textId="77777777" w:rsidR="003C0091" w:rsidRPr="00C576D2" w:rsidRDefault="003C0091" w:rsidP="003C0091">
            <w:pPr>
              <w:pStyle w:val="acctfourfigures"/>
              <w:spacing w:line="240" w:lineRule="auto"/>
              <w:jc w:val="center"/>
              <w:rPr>
                <w:rFonts w:cs="Times New Roman"/>
                <w:szCs w:val="22"/>
              </w:rPr>
            </w:pPr>
          </w:p>
        </w:tc>
        <w:tc>
          <w:tcPr>
            <w:tcW w:w="1168" w:type="dxa"/>
            <w:vAlign w:val="bottom"/>
          </w:tcPr>
          <w:p w14:paraId="6072210F" w14:textId="36FDB644" w:rsidR="003C0091" w:rsidRPr="00835541" w:rsidRDefault="003C0091" w:rsidP="003C0091">
            <w:pPr>
              <w:pStyle w:val="acctfourfigures"/>
              <w:tabs>
                <w:tab w:val="clear" w:pos="765"/>
                <w:tab w:val="decimal" w:pos="930"/>
              </w:tabs>
              <w:spacing w:line="240" w:lineRule="atLeast"/>
              <w:ind w:left="-75" w:right="-75"/>
              <w:rPr>
                <w:rFonts w:cs="Times New Roman"/>
                <w:szCs w:val="22"/>
              </w:rPr>
            </w:pPr>
            <w:r w:rsidRPr="00835541">
              <w:rPr>
                <w:szCs w:val="22"/>
                <w:cs/>
                <w:lang w:bidi="th-TH"/>
              </w:rPr>
              <w:t>(</w:t>
            </w:r>
            <w:r w:rsidRPr="00835541">
              <w:rPr>
                <w:rFonts w:cs="Times New Roman"/>
                <w:szCs w:val="22"/>
              </w:rPr>
              <w:t>1,594,142</w:t>
            </w:r>
            <w:r w:rsidRPr="00835541">
              <w:rPr>
                <w:szCs w:val="22"/>
                <w:cs/>
                <w:lang w:bidi="th-TH"/>
              </w:rPr>
              <w:t>)</w:t>
            </w:r>
          </w:p>
        </w:tc>
        <w:tc>
          <w:tcPr>
            <w:tcW w:w="177" w:type="dxa"/>
            <w:vAlign w:val="bottom"/>
          </w:tcPr>
          <w:p w14:paraId="156B3204" w14:textId="77777777" w:rsidR="003C0091" w:rsidRPr="00C576D2" w:rsidRDefault="003C0091" w:rsidP="003C0091">
            <w:pPr>
              <w:pStyle w:val="acctfourfigures"/>
              <w:spacing w:line="240" w:lineRule="auto"/>
              <w:jc w:val="center"/>
              <w:rPr>
                <w:rFonts w:cs="Times New Roman"/>
                <w:szCs w:val="22"/>
              </w:rPr>
            </w:pPr>
          </w:p>
        </w:tc>
        <w:tc>
          <w:tcPr>
            <w:tcW w:w="809" w:type="dxa"/>
            <w:vAlign w:val="bottom"/>
          </w:tcPr>
          <w:p w14:paraId="4C6A76B4" w14:textId="7C2CE6EF" w:rsidR="003C0091" w:rsidRPr="00C576D2" w:rsidRDefault="003C0091" w:rsidP="003C0091">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7" w:type="dxa"/>
            <w:vAlign w:val="bottom"/>
          </w:tcPr>
          <w:p w14:paraId="2B58BA86" w14:textId="77777777" w:rsidR="003C0091" w:rsidRPr="00C576D2" w:rsidRDefault="003C0091" w:rsidP="003C0091">
            <w:pPr>
              <w:pStyle w:val="acctfourfigures"/>
              <w:spacing w:line="240" w:lineRule="auto"/>
              <w:rPr>
                <w:rFonts w:cs="Times New Roman"/>
                <w:szCs w:val="22"/>
              </w:rPr>
            </w:pPr>
          </w:p>
        </w:tc>
        <w:tc>
          <w:tcPr>
            <w:tcW w:w="1168" w:type="dxa"/>
            <w:vAlign w:val="bottom"/>
          </w:tcPr>
          <w:p w14:paraId="05F86613" w14:textId="7FF15980" w:rsidR="003C0091" w:rsidRPr="0008448A" w:rsidRDefault="003C0091" w:rsidP="003C0091">
            <w:pPr>
              <w:pStyle w:val="acctfourfigures"/>
              <w:tabs>
                <w:tab w:val="clear" w:pos="765"/>
                <w:tab w:val="decimal" w:pos="920"/>
              </w:tabs>
              <w:spacing w:line="240" w:lineRule="atLeast"/>
              <w:ind w:left="-75" w:right="-75"/>
              <w:rPr>
                <w:rFonts w:cs="Times New Roman"/>
                <w:szCs w:val="22"/>
              </w:rPr>
            </w:pPr>
            <w:r w:rsidRPr="0008448A">
              <w:rPr>
                <w:szCs w:val="22"/>
                <w:cs/>
                <w:lang w:bidi="th-TH"/>
              </w:rPr>
              <w:t>(</w:t>
            </w:r>
            <w:r w:rsidRPr="0008448A">
              <w:rPr>
                <w:rFonts w:cs="Times New Roman"/>
                <w:szCs w:val="22"/>
              </w:rPr>
              <w:t>1,594,142</w:t>
            </w:r>
            <w:r w:rsidRPr="0008448A">
              <w:rPr>
                <w:szCs w:val="22"/>
                <w:cs/>
                <w:lang w:bidi="th-TH"/>
              </w:rPr>
              <w:t>)</w:t>
            </w:r>
          </w:p>
        </w:tc>
      </w:tr>
    </w:tbl>
    <w:p w14:paraId="085C0111" w14:textId="77777777" w:rsidR="00203957" w:rsidRDefault="00203957" w:rsidP="00A217B6">
      <w:pPr>
        <w:pStyle w:val="BodyText"/>
        <w:tabs>
          <w:tab w:val="left" w:pos="540"/>
        </w:tabs>
        <w:spacing w:before="0" w:after="0" w:line="240" w:lineRule="atLeast"/>
        <w:ind w:left="540"/>
        <w:jc w:val="both"/>
        <w:rPr>
          <w:rFonts w:cs="Times New Roman"/>
          <w:b/>
          <w:bCs/>
        </w:rPr>
      </w:pPr>
    </w:p>
    <w:p w14:paraId="175A2540" w14:textId="1FB0BDFE"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Commitments with non</w:t>
      </w:r>
      <w:r w:rsidRPr="00C576D2">
        <w:rPr>
          <w:b/>
          <w:bCs/>
          <w:sz w:val="24"/>
          <w:szCs w:val="24"/>
          <w:cs/>
        </w:rPr>
        <w:t>-</w:t>
      </w:r>
      <w:r w:rsidRPr="00C576D2">
        <w:rPr>
          <w:rFonts w:cs="Times New Roman"/>
          <w:b/>
          <w:bCs/>
          <w:sz w:val="24"/>
          <w:szCs w:val="24"/>
        </w:rPr>
        <w:t>related parties</w:t>
      </w:r>
    </w:p>
    <w:p w14:paraId="7853CAEF" w14:textId="57351FC9" w:rsidR="00854E66" w:rsidRDefault="00854E66" w:rsidP="00EF7909">
      <w:pPr>
        <w:tabs>
          <w:tab w:val="left" w:pos="540"/>
        </w:tabs>
        <w:spacing w:line="240" w:lineRule="atLeast"/>
        <w:ind w:left="547" w:right="29"/>
        <w:jc w:val="both"/>
        <w:rPr>
          <w:rFonts w:cs="Times New Roman"/>
        </w:rPr>
      </w:pPr>
    </w:p>
    <w:tbl>
      <w:tblPr>
        <w:tblW w:w="9195" w:type="dxa"/>
        <w:tblInd w:w="450" w:type="dxa"/>
        <w:tblLayout w:type="fixed"/>
        <w:tblCellMar>
          <w:left w:w="79" w:type="dxa"/>
          <w:right w:w="79" w:type="dxa"/>
        </w:tblCellMar>
        <w:tblLook w:val="04A0" w:firstRow="1" w:lastRow="0" w:firstColumn="1" w:lastColumn="0" w:noHBand="0" w:noVBand="1"/>
      </w:tblPr>
      <w:tblGrid>
        <w:gridCol w:w="7475"/>
        <w:gridCol w:w="1711"/>
        <w:gridCol w:w="9"/>
      </w:tblGrid>
      <w:tr w:rsidR="003E54CF" w14:paraId="7E709811" w14:textId="77777777" w:rsidTr="005313FD">
        <w:trPr>
          <w:cantSplit/>
        </w:trPr>
        <w:tc>
          <w:tcPr>
            <w:tcW w:w="7475" w:type="dxa"/>
            <w:hideMark/>
          </w:tcPr>
          <w:p w14:paraId="58514B68" w14:textId="20E702A3" w:rsidR="003E54CF" w:rsidRDefault="003E54CF">
            <w:pPr>
              <w:spacing w:line="240" w:lineRule="atLeast"/>
              <w:rPr>
                <w:rFonts w:cs="Times New Roman"/>
                <w:b/>
                <w:bCs/>
                <w:i/>
                <w:iCs/>
              </w:rPr>
            </w:pPr>
            <w:r>
              <w:rPr>
                <w:rFonts w:cs="Times New Roman"/>
                <w:b/>
                <w:bCs/>
                <w:i/>
                <w:iCs/>
              </w:rPr>
              <w:t>At 3</w:t>
            </w:r>
            <w:r w:rsidR="004E4693">
              <w:rPr>
                <w:rFonts w:cs="Times New Roman"/>
                <w:b/>
                <w:bCs/>
                <w:i/>
                <w:iCs/>
              </w:rPr>
              <w:t xml:space="preserve">0 </w:t>
            </w:r>
            <w:r w:rsidR="00230059">
              <w:rPr>
                <w:rFonts w:cs="Times New Roman"/>
                <w:b/>
                <w:bCs/>
                <w:i/>
                <w:iCs/>
              </w:rPr>
              <w:t>September</w:t>
            </w:r>
            <w:r w:rsidR="004E4693">
              <w:rPr>
                <w:b/>
                <w:bCs/>
                <w:i/>
                <w:iCs/>
                <w:cs/>
              </w:rPr>
              <w:t xml:space="preserve"> </w:t>
            </w:r>
            <w:r>
              <w:rPr>
                <w:rFonts w:cs="Times New Roman"/>
                <w:b/>
                <w:bCs/>
                <w:i/>
                <w:iCs/>
              </w:rPr>
              <w:t>2021</w:t>
            </w:r>
          </w:p>
        </w:tc>
        <w:tc>
          <w:tcPr>
            <w:tcW w:w="1720" w:type="dxa"/>
            <w:gridSpan w:val="2"/>
          </w:tcPr>
          <w:p w14:paraId="41C6B092" w14:textId="77777777" w:rsidR="003E54CF" w:rsidRDefault="003E54CF">
            <w:pPr>
              <w:pStyle w:val="acctfourfigures"/>
              <w:tabs>
                <w:tab w:val="left" w:pos="720"/>
              </w:tabs>
              <w:spacing w:line="240" w:lineRule="atLeast"/>
              <w:ind w:left="-61" w:right="-97"/>
              <w:jc w:val="center"/>
              <w:rPr>
                <w:rFonts w:cs="Times New Roman"/>
                <w:i/>
                <w:iCs/>
              </w:rPr>
            </w:pPr>
          </w:p>
        </w:tc>
      </w:tr>
      <w:tr w:rsidR="003E54CF" w14:paraId="7B8396F8" w14:textId="77777777" w:rsidTr="005313FD">
        <w:trPr>
          <w:cantSplit/>
        </w:trPr>
        <w:tc>
          <w:tcPr>
            <w:tcW w:w="7475" w:type="dxa"/>
          </w:tcPr>
          <w:p w14:paraId="4086CBDF" w14:textId="77777777" w:rsidR="003E54CF" w:rsidRDefault="003E54CF">
            <w:pPr>
              <w:spacing w:line="240" w:lineRule="atLeast"/>
              <w:rPr>
                <w:rFonts w:cs="Times New Roman"/>
                <w:b/>
                <w:bCs/>
                <w:i/>
                <w:iCs/>
              </w:rPr>
            </w:pPr>
          </w:p>
        </w:tc>
        <w:tc>
          <w:tcPr>
            <w:tcW w:w="1720" w:type="dxa"/>
            <w:gridSpan w:val="2"/>
            <w:hideMark/>
          </w:tcPr>
          <w:p w14:paraId="0E48020E" w14:textId="77777777" w:rsidR="003E54CF" w:rsidRDefault="003E54CF">
            <w:pPr>
              <w:pStyle w:val="acctfourfigures"/>
              <w:tabs>
                <w:tab w:val="left" w:pos="720"/>
              </w:tabs>
              <w:spacing w:line="240" w:lineRule="atLeast"/>
              <w:ind w:left="-61" w:right="-97"/>
              <w:jc w:val="center"/>
              <w:rPr>
                <w:rFonts w:cs="Times New Roman"/>
                <w:i/>
                <w:iCs/>
              </w:rPr>
            </w:pPr>
            <w:r>
              <w:rPr>
                <w:i/>
                <w:iCs/>
                <w:szCs w:val="22"/>
                <w:cs/>
                <w:lang w:bidi="th-TH"/>
              </w:rPr>
              <w:t>(</w:t>
            </w:r>
            <w:r>
              <w:rPr>
                <w:rFonts w:cs="Times New Roman"/>
                <w:i/>
                <w:iCs/>
              </w:rPr>
              <w:t>in thousand Baht</w:t>
            </w:r>
            <w:r>
              <w:rPr>
                <w:i/>
                <w:iCs/>
                <w:szCs w:val="22"/>
                <w:cs/>
                <w:lang w:bidi="th-TH"/>
              </w:rPr>
              <w:t>)</w:t>
            </w:r>
          </w:p>
        </w:tc>
      </w:tr>
      <w:tr w:rsidR="003E54CF" w14:paraId="24FC454E" w14:textId="77777777" w:rsidTr="005313FD">
        <w:trPr>
          <w:gridAfter w:val="1"/>
          <w:wAfter w:w="9" w:type="dxa"/>
          <w:cantSplit/>
        </w:trPr>
        <w:tc>
          <w:tcPr>
            <w:tcW w:w="7475" w:type="dxa"/>
            <w:hideMark/>
          </w:tcPr>
          <w:p w14:paraId="3277A886" w14:textId="77777777" w:rsidR="003E54CF" w:rsidRDefault="003E54CF">
            <w:pPr>
              <w:spacing w:line="240" w:lineRule="atLeast"/>
              <w:ind w:right="-169"/>
              <w:rPr>
                <w:rFonts w:cs="Times New Roman"/>
                <w:b/>
                <w:bCs/>
                <w:i/>
                <w:iCs/>
              </w:rPr>
            </w:pPr>
            <w:r>
              <w:rPr>
                <w:rFonts w:cs="Times New Roman"/>
                <w:b/>
                <w:bCs/>
                <w:i/>
                <w:iCs/>
              </w:rPr>
              <w:t>Other commitments</w:t>
            </w:r>
          </w:p>
        </w:tc>
        <w:tc>
          <w:tcPr>
            <w:tcW w:w="1711" w:type="dxa"/>
          </w:tcPr>
          <w:p w14:paraId="3388DFBE" w14:textId="77777777" w:rsidR="003E54CF" w:rsidRDefault="003E54CF">
            <w:pPr>
              <w:pStyle w:val="acctfourfigures"/>
              <w:tabs>
                <w:tab w:val="clear" w:pos="765"/>
                <w:tab w:val="decimal" w:pos="1448"/>
              </w:tabs>
              <w:spacing w:line="240" w:lineRule="atLeast"/>
              <w:ind w:right="-349"/>
              <w:rPr>
                <w:rFonts w:cs="Times New Roman"/>
              </w:rPr>
            </w:pPr>
          </w:p>
        </w:tc>
      </w:tr>
      <w:tr w:rsidR="000E21F3" w14:paraId="0754C078" w14:textId="77777777" w:rsidTr="005313FD">
        <w:trPr>
          <w:gridAfter w:val="1"/>
          <w:wAfter w:w="9" w:type="dxa"/>
          <w:cantSplit/>
        </w:trPr>
        <w:tc>
          <w:tcPr>
            <w:tcW w:w="7475" w:type="dxa"/>
          </w:tcPr>
          <w:p w14:paraId="7F532A41" w14:textId="790888D9" w:rsidR="000E21F3" w:rsidRDefault="000E21F3" w:rsidP="000E21F3">
            <w:pPr>
              <w:spacing w:line="240" w:lineRule="atLeast"/>
              <w:ind w:right="-169"/>
              <w:rPr>
                <w:rFonts w:cs="Times New Roman"/>
                <w:b/>
                <w:bCs/>
                <w:i/>
                <w:iCs/>
              </w:rPr>
            </w:pPr>
            <w:r w:rsidRPr="00C576D2">
              <w:t>Short</w:t>
            </w:r>
            <w:r w:rsidRPr="00C576D2">
              <w:rPr>
                <w:cs/>
              </w:rPr>
              <w:t>-</w:t>
            </w:r>
            <w:r w:rsidRPr="00C576D2">
              <w:t>term lease commitments</w:t>
            </w:r>
          </w:p>
        </w:tc>
        <w:tc>
          <w:tcPr>
            <w:tcW w:w="1711" w:type="dxa"/>
          </w:tcPr>
          <w:p w14:paraId="3489036A" w14:textId="07923AF9" w:rsidR="000E21F3" w:rsidRDefault="005C6ACC" w:rsidP="000E21F3">
            <w:pPr>
              <w:pStyle w:val="acctfourfigures"/>
              <w:tabs>
                <w:tab w:val="clear" w:pos="765"/>
                <w:tab w:val="decimal" w:pos="1448"/>
              </w:tabs>
              <w:spacing w:line="240" w:lineRule="atLeast"/>
              <w:ind w:right="-349"/>
              <w:rPr>
                <w:rFonts w:cs="Times New Roman"/>
              </w:rPr>
            </w:pPr>
            <w:r>
              <w:rPr>
                <w:rFonts w:cs="Times New Roman"/>
              </w:rPr>
              <w:t>450</w:t>
            </w:r>
          </w:p>
        </w:tc>
      </w:tr>
      <w:tr w:rsidR="000E21F3" w14:paraId="32819FB1" w14:textId="77777777" w:rsidTr="007F3B17">
        <w:trPr>
          <w:gridAfter w:val="1"/>
          <w:wAfter w:w="9" w:type="dxa"/>
          <w:cantSplit/>
        </w:trPr>
        <w:tc>
          <w:tcPr>
            <w:tcW w:w="7475" w:type="dxa"/>
            <w:hideMark/>
          </w:tcPr>
          <w:p w14:paraId="24A70E51" w14:textId="77777777" w:rsidR="000E21F3" w:rsidRDefault="000E21F3" w:rsidP="000E21F3">
            <w:pPr>
              <w:spacing w:line="240" w:lineRule="atLeast"/>
              <w:rPr>
                <w:color w:val="222222"/>
              </w:rPr>
            </w:pPr>
            <w:r>
              <w:rPr>
                <w:color w:val="222222"/>
                <w:lang w:val="en"/>
              </w:rPr>
              <w:t>Hire of toll collection systems improvement</w:t>
            </w:r>
            <w:r>
              <w:rPr>
                <w:b/>
                <w:bCs/>
                <w:sz w:val="24"/>
                <w:szCs w:val="24"/>
                <w:cs/>
                <w:lang w:val="en"/>
              </w:rPr>
              <w:t xml:space="preserve"> </w:t>
            </w:r>
          </w:p>
        </w:tc>
        <w:tc>
          <w:tcPr>
            <w:tcW w:w="1711" w:type="dxa"/>
            <w:shd w:val="clear" w:color="auto" w:fill="auto"/>
          </w:tcPr>
          <w:p w14:paraId="37DCF3CC" w14:textId="5836C1AF" w:rsidR="000E21F3" w:rsidRDefault="005C6ACC" w:rsidP="000E21F3">
            <w:pPr>
              <w:pStyle w:val="acctfourfigures"/>
              <w:tabs>
                <w:tab w:val="clear" w:pos="765"/>
                <w:tab w:val="decimal" w:pos="1448"/>
              </w:tabs>
              <w:spacing w:line="240" w:lineRule="atLeast"/>
              <w:ind w:right="-349"/>
              <w:rPr>
                <w:rFonts w:cs="Times New Roman"/>
              </w:rPr>
            </w:pPr>
            <w:r>
              <w:rPr>
                <w:rFonts w:cs="Times New Roman"/>
              </w:rPr>
              <w:t>185,096</w:t>
            </w:r>
          </w:p>
        </w:tc>
      </w:tr>
      <w:tr w:rsidR="000E21F3" w14:paraId="39300E3C" w14:textId="77777777" w:rsidTr="007F3B17">
        <w:trPr>
          <w:gridAfter w:val="1"/>
          <w:wAfter w:w="9" w:type="dxa"/>
          <w:cantSplit/>
        </w:trPr>
        <w:tc>
          <w:tcPr>
            <w:tcW w:w="7475" w:type="dxa"/>
            <w:hideMark/>
          </w:tcPr>
          <w:p w14:paraId="31D82730" w14:textId="77777777" w:rsidR="000E21F3" w:rsidRDefault="000E21F3" w:rsidP="000E21F3">
            <w:pPr>
              <w:spacing w:line="240" w:lineRule="atLeast"/>
              <w:rPr>
                <w:rFonts w:cs="Times New Roman"/>
                <w:b/>
                <w:bCs/>
                <w:i/>
                <w:iCs/>
              </w:rPr>
            </w:pPr>
            <w:r>
              <w:rPr>
                <w:rFonts w:cs="Times New Roman"/>
              </w:rPr>
              <w:t>Others</w:t>
            </w:r>
          </w:p>
        </w:tc>
        <w:tc>
          <w:tcPr>
            <w:tcW w:w="1711" w:type="dxa"/>
            <w:tcBorders>
              <w:top w:val="nil"/>
              <w:left w:val="nil"/>
              <w:bottom w:val="single" w:sz="4" w:space="0" w:color="auto"/>
              <w:right w:val="nil"/>
            </w:tcBorders>
            <w:shd w:val="clear" w:color="auto" w:fill="auto"/>
          </w:tcPr>
          <w:p w14:paraId="4C6426C4" w14:textId="78DF5C38" w:rsidR="000E21F3" w:rsidRDefault="005C6ACC" w:rsidP="000E21F3">
            <w:pPr>
              <w:pStyle w:val="acctfourfigures"/>
              <w:tabs>
                <w:tab w:val="clear" w:pos="765"/>
                <w:tab w:val="decimal" w:pos="1448"/>
              </w:tabs>
              <w:spacing w:line="240" w:lineRule="atLeast"/>
              <w:ind w:right="-349"/>
              <w:rPr>
                <w:rFonts w:cs="Times New Roman"/>
              </w:rPr>
            </w:pPr>
            <w:r>
              <w:rPr>
                <w:rFonts w:cs="Times New Roman"/>
              </w:rPr>
              <w:t>62,353</w:t>
            </w:r>
          </w:p>
        </w:tc>
      </w:tr>
      <w:tr w:rsidR="002915B7" w14:paraId="084D0A49" w14:textId="77777777" w:rsidTr="005C6430">
        <w:trPr>
          <w:gridAfter w:val="1"/>
          <w:wAfter w:w="9" w:type="dxa"/>
          <w:cantSplit/>
        </w:trPr>
        <w:tc>
          <w:tcPr>
            <w:tcW w:w="7475" w:type="dxa"/>
            <w:hideMark/>
          </w:tcPr>
          <w:p w14:paraId="039EF642" w14:textId="77777777" w:rsidR="002915B7" w:rsidRDefault="002915B7" w:rsidP="002915B7">
            <w:pPr>
              <w:spacing w:line="240" w:lineRule="atLeast"/>
              <w:rPr>
                <w:rFonts w:cs="Times New Roman"/>
              </w:rPr>
            </w:pPr>
            <w:r>
              <w:rPr>
                <w:rFonts w:cs="Times New Roman"/>
                <w:b/>
                <w:bCs/>
              </w:rPr>
              <w:t>Total</w:t>
            </w:r>
          </w:p>
        </w:tc>
        <w:tc>
          <w:tcPr>
            <w:tcW w:w="1711" w:type="dxa"/>
            <w:tcBorders>
              <w:top w:val="single" w:sz="4" w:space="0" w:color="auto"/>
              <w:left w:val="nil"/>
              <w:bottom w:val="double" w:sz="4" w:space="0" w:color="auto"/>
              <w:right w:val="nil"/>
            </w:tcBorders>
            <w:shd w:val="clear" w:color="auto" w:fill="auto"/>
          </w:tcPr>
          <w:p w14:paraId="0459E905" w14:textId="64DB7ABD" w:rsidR="002915B7" w:rsidRPr="005B4D1A" w:rsidRDefault="005C6ACC" w:rsidP="002915B7">
            <w:pPr>
              <w:pStyle w:val="acctfourfigures"/>
              <w:tabs>
                <w:tab w:val="clear" w:pos="765"/>
                <w:tab w:val="decimal" w:pos="1448"/>
              </w:tabs>
              <w:spacing w:line="240" w:lineRule="atLeast"/>
              <w:ind w:right="-349"/>
              <w:rPr>
                <w:rFonts w:cstheme="minorBidi"/>
                <w:b/>
                <w:bCs/>
                <w:cs/>
                <w:lang w:bidi="th-TH"/>
              </w:rPr>
            </w:pPr>
            <w:r>
              <w:rPr>
                <w:rFonts w:cstheme="minorBidi"/>
                <w:b/>
                <w:bCs/>
                <w:lang w:bidi="th-TH"/>
              </w:rPr>
              <w:t>247,899</w:t>
            </w:r>
          </w:p>
        </w:tc>
      </w:tr>
    </w:tbl>
    <w:p w14:paraId="2C1135A4" w14:textId="3DDD4611" w:rsidR="003E54CF" w:rsidRPr="006A3536" w:rsidRDefault="003E54CF" w:rsidP="00EF7909">
      <w:pPr>
        <w:tabs>
          <w:tab w:val="left" w:pos="540"/>
        </w:tabs>
        <w:spacing w:line="240" w:lineRule="atLeast"/>
        <w:ind w:left="547" w:right="29"/>
        <w:jc w:val="both"/>
        <w:rPr>
          <w:rFonts w:cs="Times New Roman"/>
          <w:lang w:val="en-US"/>
        </w:rPr>
      </w:pPr>
    </w:p>
    <w:p w14:paraId="7F76CFBF" w14:textId="62AFA91E" w:rsidR="005B634D" w:rsidRPr="00572D8B" w:rsidRDefault="003A6B83" w:rsidP="00E02E31">
      <w:pPr>
        <w:spacing w:line="240" w:lineRule="auto"/>
        <w:ind w:firstLine="540"/>
        <w:rPr>
          <w:i/>
          <w:iCs/>
          <w:lang w:val="en-US"/>
        </w:rPr>
      </w:pPr>
      <w:r w:rsidRPr="00572D8B">
        <w:rPr>
          <w:i/>
          <w:iCs/>
          <w:lang w:val="en-US"/>
        </w:rPr>
        <w:t>Short</w:t>
      </w:r>
      <w:r w:rsidRPr="00572D8B">
        <w:rPr>
          <w:i/>
          <w:iCs/>
          <w:cs/>
          <w:lang w:val="en-US"/>
        </w:rPr>
        <w:t>-</w:t>
      </w:r>
      <w:r w:rsidRPr="00572D8B">
        <w:rPr>
          <w:i/>
          <w:iCs/>
          <w:lang w:val="en-US"/>
        </w:rPr>
        <w:t>term lease commitments</w:t>
      </w:r>
    </w:p>
    <w:p w14:paraId="3AA3B441" w14:textId="77777777" w:rsidR="003A6B83" w:rsidRPr="00572D8B" w:rsidRDefault="003A6B83" w:rsidP="00EF7909">
      <w:pPr>
        <w:pStyle w:val="HTMLPreformatted"/>
        <w:jc w:val="thaiDistribute"/>
        <w:rPr>
          <w:rFonts w:ascii="Times New Roman" w:hAnsi="Times New Roman" w:cs="Angsana New"/>
          <w:sz w:val="22"/>
          <w:szCs w:val="22"/>
        </w:rPr>
      </w:pPr>
    </w:p>
    <w:p w14:paraId="7A6BD565" w14:textId="359A2AE4" w:rsidR="003D053D" w:rsidRPr="00572D8B" w:rsidRDefault="003D053D" w:rsidP="003D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r w:rsidRPr="00572D8B">
        <w:rPr>
          <w:lang w:val="en-US"/>
        </w:rPr>
        <w:t>As at 3</w:t>
      </w:r>
      <w:r w:rsidR="00677D96" w:rsidRPr="00572D8B">
        <w:rPr>
          <w:lang w:val="en-US"/>
        </w:rPr>
        <w:t xml:space="preserve">0 </w:t>
      </w:r>
      <w:r w:rsidR="00090C47">
        <w:rPr>
          <w:lang w:val="en-US"/>
        </w:rPr>
        <w:t>September</w:t>
      </w:r>
      <w:r w:rsidRPr="00572D8B">
        <w:rPr>
          <w:lang w:val="en-US"/>
        </w:rPr>
        <w:t xml:space="preserve"> 202</w:t>
      </w:r>
      <w:r w:rsidR="003E54CF" w:rsidRPr="00572D8B">
        <w:rPr>
          <w:lang w:val="en-US"/>
        </w:rPr>
        <w:t>1</w:t>
      </w:r>
      <w:r w:rsidRPr="00572D8B">
        <w:rPr>
          <w:lang w:val="en-US"/>
        </w:rPr>
        <w:t xml:space="preserve">, the Company had a car parking space rental agreement for a period of </w:t>
      </w:r>
      <w:r w:rsidR="00086DC4" w:rsidRPr="00572D8B">
        <w:rPr>
          <w:lang w:val="en-US"/>
        </w:rPr>
        <w:t>1</w:t>
      </w:r>
      <w:r w:rsidRPr="00572D8B">
        <w:rPr>
          <w:lang w:val="en-US"/>
        </w:rPr>
        <w:t xml:space="preserve"> year, expiring in </w:t>
      </w:r>
      <w:r w:rsidR="00086DC4" w:rsidRPr="00572D8B">
        <w:rPr>
          <w:lang w:val="en-US"/>
        </w:rPr>
        <w:t>November</w:t>
      </w:r>
      <w:r w:rsidRPr="00572D8B">
        <w:rPr>
          <w:lang w:val="en-US"/>
        </w:rPr>
        <w:t xml:space="preserve"> 202</w:t>
      </w:r>
      <w:r w:rsidR="007F5E30" w:rsidRPr="00572D8B">
        <w:rPr>
          <w:lang w:val="en-US"/>
        </w:rPr>
        <w:t>1</w:t>
      </w:r>
      <w:r w:rsidRPr="00572D8B">
        <w:rPr>
          <w:cs/>
          <w:lang w:val="en-US"/>
        </w:rPr>
        <w:t>.</w:t>
      </w:r>
    </w:p>
    <w:p w14:paraId="23D424D1" w14:textId="77777777" w:rsidR="00B807C0" w:rsidRPr="00EF6B1D" w:rsidRDefault="00B807C0" w:rsidP="00EF7909">
      <w:pPr>
        <w:tabs>
          <w:tab w:val="left" w:pos="540"/>
        </w:tabs>
        <w:spacing w:line="240" w:lineRule="atLeast"/>
        <w:ind w:right="29"/>
        <w:jc w:val="both"/>
        <w:rPr>
          <w:color w:val="222222"/>
          <w:highlight w:val="lightGray"/>
          <w:lang w:val="en-US"/>
        </w:rPr>
      </w:pPr>
    </w:p>
    <w:p w14:paraId="410112EE" w14:textId="5302B234" w:rsidR="00BA449D" w:rsidRPr="002C2563" w:rsidRDefault="0097633B" w:rsidP="00E13C97">
      <w:pPr>
        <w:spacing w:line="240" w:lineRule="auto"/>
        <w:ind w:firstLine="540"/>
        <w:rPr>
          <w:rFonts w:cstheme="minorBidi"/>
          <w:b/>
          <w:bCs/>
          <w:cs/>
        </w:rPr>
      </w:pPr>
      <w:r w:rsidRPr="002C2563">
        <w:rPr>
          <w:i/>
          <w:iCs/>
          <w:lang w:val="en-US"/>
        </w:rPr>
        <w:t xml:space="preserve">Hire of </w:t>
      </w:r>
      <w:r w:rsidR="00D07B7A" w:rsidRPr="002C2563">
        <w:rPr>
          <w:i/>
          <w:iCs/>
          <w:lang w:val="en-US"/>
        </w:rPr>
        <w:t>toll</w:t>
      </w:r>
      <w:r w:rsidR="00456F7D" w:rsidRPr="002C2563">
        <w:rPr>
          <w:i/>
          <w:iCs/>
          <w:lang w:val="en-US"/>
        </w:rPr>
        <w:t xml:space="preserve"> collection system</w:t>
      </w:r>
      <w:r w:rsidR="00E50E4D" w:rsidRPr="002C2563">
        <w:rPr>
          <w:i/>
          <w:iCs/>
          <w:lang w:val="en-US"/>
        </w:rPr>
        <w:t>s</w:t>
      </w:r>
      <w:r w:rsidR="00456F7D" w:rsidRPr="002C2563">
        <w:rPr>
          <w:i/>
          <w:iCs/>
          <w:lang w:val="en-US"/>
        </w:rPr>
        <w:t xml:space="preserve"> improvement</w:t>
      </w:r>
      <w:r w:rsidRPr="002C2563">
        <w:rPr>
          <w:b/>
          <w:bCs/>
          <w:cs/>
        </w:rPr>
        <w:t xml:space="preserve"> </w:t>
      </w:r>
    </w:p>
    <w:p w14:paraId="6E3FA679" w14:textId="77777777" w:rsidR="00BA449D" w:rsidRPr="002C2563" w:rsidRDefault="00BA449D" w:rsidP="00E13C97">
      <w:pPr>
        <w:spacing w:line="240" w:lineRule="auto"/>
        <w:ind w:firstLine="540"/>
        <w:rPr>
          <w:rFonts w:cs="Times New Roman"/>
          <w:b/>
          <w:bCs/>
        </w:rPr>
      </w:pPr>
    </w:p>
    <w:p w14:paraId="00425E7B" w14:textId="71F01E07" w:rsidR="009D6C5E" w:rsidRPr="00C576D2" w:rsidRDefault="00BA449D" w:rsidP="00954A9E">
      <w:pPr>
        <w:ind w:left="540"/>
        <w:jc w:val="both"/>
        <w:rPr>
          <w:lang w:val="en-US"/>
        </w:rPr>
      </w:pPr>
      <w:r w:rsidRPr="002C2563">
        <w:rPr>
          <w:lang w:val="en-US"/>
        </w:rPr>
        <w:t xml:space="preserve">On </w:t>
      </w:r>
      <w:r w:rsidR="006838B4" w:rsidRPr="002C2563">
        <w:rPr>
          <w:lang w:val="en-US"/>
        </w:rPr>
        <w:t>27</w:t>
      </w:r>
      <w:r w:rsidRPr="002C2563">
        <w:rPr>
          <w:lang w:val="en-US"/>
        </w:rPr>
        <w:t xml:space="preserve"> December </w:t>
      </w:r>
      <w:r w:rsidR="006838B4" w:rsidRPr="002C2563">
        <w:rPr>
          <w:lang w:val="en-US"/>
        </w:rPr>
        <w:t>2019</w:t>
      </w:r>
      <w:r w:rsidRPr="002C2563">
        <w:rPr>
          <w:lang w:val="en-US"/>
        </w:rPr>
        <w:t xml:space="preserve">, the Company entered into hire of </w:t>
      </w:r>
      <w:r w:rsidR="00E50E4D" w:rsidRPr="002C2563">
        <w:rPr>
          <w:lang w:val="en-US"/>
        </w:rPr>
        <w:t xml:space="preserve">toll collection </w:t>
      </w:r>
      <w:r w:rsidRPr="002C2563">
        <w:rPr>
          <w:lang w:val="en-US"/>
        </w:rPr>
        <w:t xml:space="preserve">systems </w:t>
      </w:r>
      <w:r w:rsidR="007E1B01" w:rsidRPr="002C2563">
        <w:rPr>
          <w:lang w:val="en-US"/>
        </w:rPr>
        <w:t>improvement</w:t>
      </w:r>
      <w:r w:rsidR="007F0A1F" w:rsidRPr="002C2563">
        <w:rPr>
          <w:lang w:val="en-US"/>
        </w:rPr>
        <w:t xml:space="preserve"> agreement</w:t>
      </w:r>
      <w:r w:rsidRPr="002C2563">
        <w:rPr>
          <w:lang w:val="en-US"/>
        </w:rPr>
        <w:t xml:space="preserve"> with consortiums f</w:t>
      </w:r>
      <w:r w:rsidRPr="002C2563">
        <w:t xml:space="preserve">or a period of </w:t>
      </w:r>
      <w:r w:rsidR="005F6579" w:rsidRPr="002C2563">
        <w:t>16 months</w:t>
      </w:r>
      <w:r w:rsidRPr="002C2563">
        <w:t xml:space="preserve"> expiring in </w:t>
      </w:r>
      <w:r w:rsidR="00A621A4" w:rsidRPr="002C2563">
        <w:rPr>
          <w:lang w:val="en-US"/>
        </w:rPr>
        <w:t>April 2021</w:t>
      </w:r>
      <w:r w:rsidRPr="002C2563">
        <w:rPr>
          <w:cs/>
          <w:lang w:val="en-US"/>
        </w:rPr>
        <w:t>.</w:t>
      </w:r>
      <w:r w:rsidR="00F711DB" w:rsidRPr="002C2563">
        <w:rPr>
          <w:lang w:val="en-US"/>
        </w:rPr>
        <w:t xml:space="preserve"> The Company is in the process of extending the agreement</w:t>
      </w:r>
      <w:r w:rsidR="00F711DB" w:rsidRPr="002C2563">
        <w:rPr>
          <w:cs/>
          <w:lang w:val="en-US"/>
        </w:rPr>
        <w:t>.</w:t>
      </w:r>
    </w:p>
    <w:p w14:paraId="362D9AE5" w14:textId="77777777" w:rsidR="00954A9E" w:rsidRPr="00C576D2" w:rsidRDefault="00954A9E" w:rsidP="00954A9E">
      <w:pPr>
        <w:ind w:left="540"/>
        <w:jc w:val="both"/>
        <w:rPr>
          <w:rFonts w:cs="Times New Roman"/>
          <w:b/>
          <w:bCs/>
        </w:rPr>
      </w:pPr>
    </w:p>
    <w:p w14:paraId="26CDEF33" w14:textId="28634377" w:rsidR="00854E66" w:rsidRPr="00C576D2" w:rsidRDefault="000E4CFF"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Lawsuits</w:t>
      </w:r>
    </w:p>
    <w:p w14:paraId="455E314C" w14:textId="77777777" w:rsidR="00854E66" w:rsidRPr="00C576D2" w:rsidRDefault="00854E66" w:rsidP="00EF7909">
      <w:pPr>
        <w:tabs>
          <w:tab w:val="left" w:pos="540"/>
        </w:tabs>
        <w:spacing w:line="240" w:lineRule="atLeast"/>
        <w:ind w:left="547" w:right="29"/>
        <w:jc w:val="both"/>
        <w:rPr>
          <w:rFonts w:cs="Times New Roman"/>
        </w:rPr>
      </w:pPr>
    </w:p>
    <w:p w14:paraId="4BEC867C" w14:textId="77777777" w:rsidR="00D95230" w:rsidRPr="00EF6B1D" w:rsidRDefault="00D95230" w:rsidP="00D95230">
      <w:pPr>
        <w:ind w:left="540"/>
        <w:jc w:val="both"/>
        <w:rPr>
          <w:rFonts w:cs="Times New Roman"/>
          <w:lang w:val="en-US"/>
        </w:rPr>
      </w:pPr>
      <w:r w:rsidRPr="00EF6B1D">
        <w:rPr>
          <w:rFonts w:cs="Times New Roman"/>
          <w:lang w:val="en-US"/>
        </w:rPr>
        <w:t>On 18 November 2009, a Plaintiff filed a lawsuit against the Company and three other Defendants with the Supreme Administrative Court</w:t>
      </w:r>
      <w:r w:rsidRPr="00EF6B1D">
        <w:rPr>
          <w:cs/>
          <w:lang w:val="en-US"/>
        </w:rPr>
        <w:t xml:space="preserve">. </w:t>
      </w:r>
      <w:r w:rsidRPr="00EF6B1D">
        <w:rPr>
          <w:rFonts w:cs="Times New Roman"/>
          <w:lang w:val="en-US"/>
        </w:rPr>
        <w:t>The Plaintiff claimed that the Company</w:t>
      </w:r>
      <w:r w:rsidRPr="00EF6B1D">
        <w:rPr>
          <w:cs/>
          <w:lang w:val="en-US"/>
        </w:rPr>
        <w:t>’</w:t>
      </w:r>
      <w:r w:rsidRPr="00EF6B1D">
        <w:rPr>
          <w:rFonts w:cs="Times New Roman"/>
          <w:lang w:val="en-US"/>
        </w:rPr>
        <w:t>s notification for toll rate adjustment with effect from 22 December 2009 to 21 December 2014 did not strictly adjust the toll rate in accordance with the Tollway Concession Agreement,</w:t>
      </w:r>
      <w:r w:rsidRPr="00EF6B1D">
        <w:rPr>
          <w:cs/>
          <w:lang w:val="en-US"/>
        </w:rPr>
        <w:t xml:space="preserve"> </w:t>
      </w:r>
      <w:r w:rsidRPr="00EF6B1D">
        <w:rPr>
          <w:rFonts w:cs="Times New Roman"/>
          <w:lang w:val="en-US"/>
        </w:rPr>
        <w:t>and that</w:t>
      </w:r>
      <w:r w:rsidRPr="00EF6B1D">
        <w:rPr>
          <w:cs/>
          <w:lang w:val="en-US"/>
        </w:rPr>
        <w:t xml:space="preserve"> </w:t>
      </w:r>
      <w:r w:rsidRPr="00EF6B1D">
        <w:rPr>
          <w:rFonts w:cs="Times New Roman"/>
          <w:lang w:val="en-US"/>
        </w:rPr>
        <w:t>the Cabinet's resolutions dated 11 April 2006 and 10 April 2007, which approved the draft Memorandum of Agreement Amending the Tollway Concession Agreement on Highway No</w:t>
      </w:r>
      <w:r w:rsidRPr="00EF6B1D">
        <w:rPr>
          <w:cs/>
          <w:lang w:val="en-US"/>
        </w:rPr>
        <w:t xml:space="preserve">. </w:t>
      </w:r>
      <w:r w:rsidRPr="00EF6B1D">
        <w:rPr>
          <w:rFonts w:cs="Times New Roman"/>
          <w:lang w:val="en-US"/>
        </w:rPr>
        <w:t xml:space="preserve">31 </w:t>
      </w:r>
      <w:proofErr w:type="spellStart"/>
      <w:r w:rsidRPr="00EF6B1D">
        <w:rPr>
          <w:rFonts w:cs="Times New Roman"/>
          <w:lang w:val="en-US"/>
        </w:rPr>
        <w:t>Vibhavadi</w:t>
      </w:r>
      <w:proofErr w:type="spellEnd"/>
      <w:r w:rsidRPr="00EF6B1D">
        <w:rPr>
          <w:rFonts w:cs="Times New Roman"/>
          <w:lang w:val="en-US"/>
        </w:rPr>
        <w:t xml:space="preserve"> </w:t>
      </w:r>
      <w:proofErr w:type="spellStart"/>
      <w:r w:rsidRPr="00EF6B1D">
        <w:rPr>
          <w:rFonts w:cs="Times New Roman"/>
          <w:lang w:val="en-US"/>
        </w:rPr>
        <w:t>Rangsit</w:t>
      </w:r>
      <w:proofErr w:type="spellEnd"/>
      <w:r w:rsidRPr="00EF6B1D">
        <w:rPr>
          <w:rFonts w:cs="Times New Roman"/>
          <w:lang w:val="en-US"/>
        </w:rPr>
        <w:t xml:space="preserve"> Road, Din </w:t>
      </w:r>
      <w:proofErr w:type="spellStart"/>
      <w:r w:rsidRPr="00EF6B1D">
        <w:rPr>
          <w:rFonts w:cs="Times New Roman"/>
          <w:lang w:val="en-US"/>
        </w:rPr>
        <w:t>Daeng</w:t>
      </w:r>
      <w:proofErr w:type="spellEnd"/>
      <w:r w:rsidRPr="00EF6B1D">
        <w:rPr>
          <w:rFonts w:cs="Times New Roman"/>
          <w:lang w:val="en-US"/>
        </w:rPr>
        <w:t xml:space="preserve"> </w:t>
      </w:r>
      <w:r w:rsidRPr="00EF6B1D">
        <w:rPr>
          <w:cs/>
          <w:lang w:val="en-US"/>
        </w:rPr>
        <w:t xml:space="preserve">- </w:t>
      </w:r>
      <w:r w:rsidRPr="00EF6B1D">
        <w:rPr>
          <w:rFonts w:cs="Times New Roman"/>
          <w:lang w:val="en-US"/>
        </w:rPr>
        <w:t xml:space="preserve">Don </w:t>
      </w:r>
      <w:proofErr w:type="spellStart"/>
      <w:r w:rsidRPr="00EF6B1D">
        <w:rPr>
          <w:rFonts w:cs="Times New Roman"/>
          <w:lang w:val="en-US"/>
        </w:rPr>
        <w:t>Muang</w:t>
      </w:r>
      <w:proofErr w:type="spellEnd"/>
      <w:r w:rsidRPr="00EF6B1D">
        <w:rPr>
          <w:rFonts w:cs="Times New Roman"/>
          <w:lang w:val="en-US"/>
        </w:rPr>
        <w:t xml:space="preserve"> Section</w:t>
      </w:r>
      <w:r w:rsidRPr="00EF6B1D">
        <w:rPr>
          <w:cs/>
          <w:lang w:val="en-US"/>
        </w:rPr>
        <w:t xml:space="preserve"> </w:t>
      </w:r>
      <w:r w:rsidRPr="00EF6B1D">
        <w:rPr>
          <w:rFonts w:cs="Times New Roman"/>
          <w:lang w:val="en-US"/>
        </w:rPr>
        <w:t>No</w:t>
      </w:r>
      <w:r w:rsidRPr="00EF6B1D">
        <w:rPr>
          <w:cs/>
          <w:lang w:val="en-US"/>
        </w:rPr>
        <w:t xml:space="preserve">. </w:t>
      </w:r>
      <w:r w:rsidRPr="00EF6B1D">
        <w:rPr>
          <w:rFonts w:cs="Times New Roman"/>
          <w:lang w:val="en-US"/>
        </w:rPr>
        <w:t>3</w:t>
      </w:r>
      <w:r w:rsidRPr="00EF6B1D">
        <w:rPr>
          <w:cs/>
          <w:lang w:val="en-US"/>
        </w:rPr>
        <w:t>/</w:t>
      </w:r>
      <w:r w:rsidRPr="00EF6B1D">
        <w:rPr>
          <w:rFonts w:cs="Times New Roman"/>
          <w:lang w:val="en-US"/>
        </w:rPr>
        <w:t xml:space="preserve">2550 </w:t>
      </w:r>
      <w:r w:rsidRPr="00EF6B1D">
        <w:rPr>
          <w:cs/>
          <w:lang w:val="en-US"/>
        </w:rPr>
        <w:t>(</w:t>
      </w:r>
      <w:r w:rsidRPr="00EF6B1D">
        <w:rPr>
          <w:rFonts w:cs="Times New Roman"/>
          <w:lang w:val="en-US"/>
        </w:rPr>
        <w:t>the Tollway Concession Agreement</w:t>
      </w:r>
      <w:r w:rsidRPr="00EF6B1D">
        <w:rPr>
          <w:cs/>
          <w:lang w:val="en-US"/>
        </w:rPr>
        <w:t>)</w:t>
      </w:r>
      <w:r w:rsidRPr="00EF6B1D">
        <w:rPr>
          <w:rFonts w:cs="Times New Roman"/>
          <w:lang w:val="en-US"/>
        </w:rPr>
        <w:t>,</w:t>
      </w:r>
      <w:r w:rsidRPr="00EF6B1D">
        <w:rPr>
          <w:cs/>
          <w:lang w:val="en-US"/>
        </w:rPr>
        <w:t xml:space="preserve"> </w:t>
      </w:r>
      <w:r w:rsidRPr="00EF6B1D">
        <w:rPr>
          <w:rFonts w:cs="Times New Roman"/>
          <w:lang w:val="en-US"/>
        </w:rPr>
        <w:t>were unlawful because they created unreasonable burden on the Plaintiff and the general public using the Don Muang Tollway</w:t>
      </w:r>
      <w:r w:rsidRPr="00EF6B1D">
        <w:rPr>
          <w:cs/>
          <w:lang w:val="en-US"/>
        </w:rPr>
        <w:t xml:space="preserve">. </w:t>
      </w:r>
      <w:r w:rsidRPr="00EF6B1D">
        <w:rPr>
          <w:rFonts w:cs="Times New Roman"/>
          <w:lang w:val="en-US"/>
        </w:rPr>
        <w:t xml:space="preserve">The Supreme Administrative Court considered such case to be under the competent jurisdiction of the Administrative </w:t>
      </w:r>
      <w:r w:rsidRPr="00EF6B1D">
        <w:rPr>
          <w:rFonts w:cs="Times New Roman"/>
          <w:lang w:val="en-US"/>
        </w:rPr>
        <w:lastRenderedPageBreak/>
        <w:t xml:space="preserve">Court of First Instance </w:t>
      </w:r>
      <w:r w:rsidRPr="00EF6B1D">
        <w:rPr>
          <w:cs/>
          <w:lang w:val="en-US"/>
        </w:rPr>
        <w:t>(</w:t>
      </w:r>
      <w:r w:rsidRPr="00EF6B1D">
        <w:rPr>
          <w:rFonts w:cs="Times New Roman"/>
          <w:lang w:val="en-US"/>
        </w:rPr>
        <w:t>the Central Administrative Court</w:t>
      </w:r>
      <w:r w:rsidRPr="00EF6B1D">
        <w:rPr>
          <w:cs/>
          <w:lang w:val="en-US"/>
        </w:rPr>
        <w:t xml:space="preserve">) </w:t>
      </w:r>
      <w:r w:rsidRPr="00EF6B1D">
        <w:rPr>
          <w:rFonts w:cs="Times New Roman"/>
          <w:lang w:val="en-US"/>
        </w:rPr>
        <w:t>and, as such, forwarded the case to the Central Administrative Court for trial</w:t>
      </w:r>
      <w:r w:rsidRPr="00EF6B1D">
        <w:rPr>
          <w:cs/>
          <w:lang w:val="en-US"/>
        </w:rPr>
        <w:t>.</w:t>
      </w:r>
    </w:p>
    <w:p w14:paraId="177D9B50" w14:textId="7B71BD3D" w:rsidR="00D95230" w:rsidRPr="00EF6B1D" w:rsidRDefault="00D95230" w:rsidP="00D95230">
      <w:pPr>
        <w:jc w:val="both"/>
        <w:rPr>
          <w:rFonts w:cs="Times New Roman"/>
          <w:lang w:val="en-US"/>
        </w:rPr>
      </w:pPr>
    </w:p>
    <w:p w14:paraId="582064A6" w14:textId="43AA6226" w:rsidR="00D95230" w:rsidRPr="00EF6B1D" w:rsidRDefault="00D95230" w:rsidP="00D95230">
      <w:pPr>
        <w:ind w:left="540"/>
        <w:jc w:val="both"/>
        <w:rPr>
          <w:rFonts w:cs="Times New Roman"/>
          <w:lang w:val="en-US"/>
        </w:rPr>
      </w:pPr>
      <w:r w:rsidRPr="00EF6B1D">
        <w:rPr>
          <w:rFonts w:cs="Times New Roman"/>
          <w:lang w:val="en-US"/>
        </w:rPr>
        <w:t>The Central Administrative Court determined the Plaintiff's complaint and only accepted the matter regarding the claim for a revocation of the Cabinet</w:t>
      </w:r>
      <w:r w:rsidRPr="00EF6B1D">
        <w:rPr>
          <w:cs/>
          <w:lang w:val="en-US"/>
        </w:rPr>
        <w:t>’</w:t>
      </w:r>
      <w:r w:rsidRPr="00EF6B1D">
        <w:rPr>
          <w:rFonts w:cs="Times New Roman"/>
          <w:lang w:val="en-US"/>
        </w:rPr>
        <w:t>s resolutions dated 11 April 2006 and 10 April 2007</w:t>
      </w:r>
      <w:r w:rsidRPr="00EF6B1D">
        <w:rPr>
          <w:cs/>
          <w:lang w:val="en-US"/>
        </w:rPr>
        <w:t xml:space="preserve">. </w:t>
      </w:r>
      <w:r w:rsidRPr="00EF6B1D">
        <w:rPr>
          <w:rFonts w:cs="Times New Roman"/>
          <w:lang w:val="en-US"/>
        </w:rPr>
        <w:t>The Central Administrative Court later issued an order of joinder, directing this case to be tried together with another administrative case, in which there are 21 other Plaintiffs claiming against four other Defendants, excluding the Company</w:t>
      </w:r>
      <w:r w:rsidRPr="00EF6B1D">
        <w:rPr>
          <w:cs/>
          <w:lang w:val="en-US"/>
        </w:rPr>
        <w:t xml:space="preserve">. </w:t>
      </w:r>
      <w:r w:rsidRPr="00EF6B1D">
        <w:rPr>
          <w:rFonts w:cs="Times New Roman"/>
          <w:lang w:val="en-US"/>
        </w:rPr>
        <w:t>On 18 August 2015, the Central Administrative Court gave a judgment</w:t>
      </w:r>
      <w:r w:rsidRPr="00EF6B1D">
        <w:rPr>
          <w:cs/>
          <w:lang w:val="en-US"/>
        </w:rPr>
        <w:t xml:space="preserve"> </w:t>
      </w:r>
      <w:r w:rsidRPr="00EF6B1D">
        <w:rPr>
          <w:rFonts w:cs="Times New Roman"/>
          <w:lang w:val="en-US"/>
        </w:rPr>
        <w:t>permitting the revocation of the Cabinet</w:t>
      </w:r>
      <w:r w:rsidRPr="00EF6B1D">
        <w:rPr>
          <w:cs/>
          <w:lang w:val="en-US"/>
        </w:rPr>
        <w:t>’</w:t>
      </w:r>
      <w:r w:rsidRPr="00EF6B1D">
        <w:rPr>
          <w:rFonts w:cs="Times New Roman"/>
          <w:lang w:val="en-US"/>
        </w:rPr>
        <w:t>s resolutions dated 11 April 2006 and 10 April 2007 and dismissed the claim against the Company and certain other Defendants</w:t>
      </w:r>
      <w:r w:rsidRPr="00EF6B1D">
        <w:rPr>
          <w:cs/>
          <w:lang w:val="en-US"/>
        </w:rPr>
        <w:t xml:space="preserve">. </w:t>
      </w:r>
      <w:r w:rsidRPr="00EF6B1D">
        <w:rPr>
          <w:rFonts w:cs="Times New Roman"/>
          <w:lang w:val="en-US"/>
        </w:rPr>
        <w:t>On 17 September 2015, the Company submitted the appeal to the Supreme Administrative Court against the Central Administrative Court</w:t>
      </w:r>
      <w:r w:rsidRPr="00EF6B1D">
        <w:rPr>
          <w:cs/>
          <w:lang w:val="en-US"/>
        </w:rPr>
        <w:t>’</w:t>
      </w:r>
      <w:r w:rsidRPr="00EF6B1D">
        <w:rPr>
          <w:rFonts w:cs="Times New Roman"/>
          <w:lang w:val="en-US"/>
        </w:rPr>
        <w:t>s judgement to revoke the Cabinet</w:t>
      </w:r>
      <w:r w:rsidRPr="00EF6B1D">
        <w:rPr>
          <w:cs/>
          <w:lang w:val="en-US"/>
        </w:rPr>
        <w:t>’</w:t>
      </w:r>
      <w:r w:rsidRPr="00EF6B1D">
        <w:rPr>
          <w:rFonts w:cs="Times New Roman"/>
          <w:lang w:val="en-US"/>
        </w:rPr>
        <w:t>s resolutions</w:t>
      </w:r>
      <w:r w:rsidRPr="00EF6B1D">
        <w:rPr>
          <w:cs/>
          <w:lang w:val="en-US"/>
        </w:rPr>
        <w:t xml:space="preserve">. </w:t>
      </w:r>
      <w:r w:rsidRPr="00EF6B1D">
        <w:rPr>
          <w:rFonts w:cs="Times New Roman"/>
          <w:lang w:val="en-US"/>
        </w:rPr>
        <w:t>Each Defendant also submitted its appeal to the Supreme Administrative Court</w:t>
      </w:r>
      <w:r w:rsidRPr="00EF6B1D">
        <w:rPr>
          <w:cs/>
          <w:lang w:val="en-US"/>
        </w:rPr>
        <w:t xml:space="preserve">. </w:t>
      </w:r>
      <w:r w:rsidRPr="00EF6B1D">
        <w:rPr>
          <w:rFonts w:cs="Times New Roman"/>
          <w:lang w:val="en-US"/>
        </w:rPr>
        <w:t>Subsequently, the Supreme Administrative Court accepted</w:t>
      </w:r>
      <w:r w:rsidRPr="00EF6B1D">
        <w:rPr>
          <w:spacing w:val="-18"/>
          <w:cs/>
          <w:lang w:val="en-US"/>
        </w:rPr>
        <w:t xml:space="preserve"> </w:t>
      </w:r>
      <w:r w:rsidRPr="00EF6B1D">
        <w:rPr>
          <w:rFonts w:cs="Times New Roman"/>
          <w:lang w:val="en-US"/>
        </w:rPr>
        <w:t>the</w:t>
      </w:r>
      <w:r w:rsidRPr="00EF6B1D">
        <w:rPr>
          <w:spacing w:val="-18"/>
          <w:cs/>
          <w:lang w:val="en-US"/>
        </w:rPr>
        <w:t xml:space="preserve"> </w:t>
      </w:r>
      <w:r w:rsidRPr="00EF6B1D">
        <w:rPr>
          <w:rFonts w:cs="Times New Roman"/>
          <w:lang w:val="en-US"/>
        </w:rPr>
        <w:t>appeals</w:t>
      </w:r>
      <w:r w:rsidRPr="00EF6B1D">
        <w:rPr>
          <w:cs/>
          <w:lang w:val="en-US"/>
        </w:rPr>
        <w:t>.</w:t>
      </w:r>
      <w:r w:rsidRPr="00EF6B1D">
        <w:rPr>
          <w:spacing w:val="-18"/>
          <w:cs/>
          <w:lang w:val="en-US"/>
        </w:rPr>
        <w:t xml:space="preserve"> </w:t>
      </w:r>
      <w:r w:rsidRPr="00EF6B1D">
        <w:rPr>
          <w:rFonts w:cs="Times New Roman"/>
          <w:lang w:val="en-US"/>
        </w:rPr>
        <w:t>At</w:t>
      </w:r>
      <w:r w:rsidRPr="00EF6B1D">
        <w:rPr>
          <w:spacing w:val="-18"/>
          <w:cs/>
          <w:lang w:val="en-US"/>
        </w:rPr>
        <w:t xml:space="preserve"> </w:t>
      </w:r>
      <w:r w:rsidRPr="00EF6B1D">
        <w:rPr>
          <w:rFonts w:cs="Times New Roman"/>
          <w:lang w:val="en-US"/>
        </w:rPr>
        <w:t>present,</w:t>
      </w:r>
      <w:r w:rsidRPr="00EF6B1D">
        <w:rPr>
          <w:spacing w:val="-18"/>
          <w:cs/>
          <w:lang w:val="en-US"/>
        </w:rPr>
        <w:t xml:space="preserve"> </w:t>
      </w:r>
      <w:r w:rsidRPr="00EF6B1D">
        <w:rPr>
          <w:rFonts w:cs="Times New Roman"/>
          <w:lang w:val="en-US"/>
        </w:rPr>
        <w:t>the</w:t>
      </w:r>
      <w:r w:rsidRPr="00EF6B1D">
        <w:rPr>
          <w:spacing w:val="-18"/>
          <w:cs/>
          <w:lang w:val="en-US"/>
        </w:rPr>
        <w:t xml:space="preserve"> </w:t>
      </w:r>
      <w:r w:rsidRPr="00EF6B1D">
        <w:rPr>
          <w:rFonts w:cs="Times New Roman"/>
          <w:lang w:val="en-US"/>
        </w:rPr>
        <w:t>cases</w:t>
      </w:r>
      <w:r w:rsidRPr="00EF6B1D">
        <w:rPr>
          <w:spacing w:val="-18"/>
          <w:cs/>
          <w:lang w:val="en-US"/>
        </w:rPr>
        <w:t xml:space="preserve"> </w:t>
      </w:r>
      <w:r w:rsidRPr="00EF6B1D">
        <w:rPr>
          <w:rFonts w:cs="Times New Roman"/>
          <w:lang w:val="en-US"/>
        </w:rPr>
        <w:t>are</w:t>
      </w:r>
      <w:r w:rsidRPr="00EF6B1D">
        <w:rPr>
          <w:spacing w:val="-18"/>
          <w:cs/>
          <w:lang w:val="en-US"/>
        </w:rPr>
        <w:t xml:space="preserve"> </w:t>
      </w:r>
      <w:r w:rsidRPr="00EF6B1D">
        <w:rPr>
          <w:rFonts w:cs="Times New Roman"/>
          <w:lang w:val="en-US"/>
        </w:rPr>
        <w:t>pending</w:t>
      </w:r>
      <w:r w:rsidRPr="00EF6B1D">
        <w:rPr>
          <w:spacing w:val="-18"/>
          <w:cs/>
          <w:lang w:val="en-US"/>
        </w:rPr>
        <w:t xml:space="preserve"> </w:t>
      </w:r>
      <w:r w:rsidRPr="00EF6B1D">
        <w:rPr>
          <w:rFonts w:cs="Times New Roman"/>
          <w:lang w:val="en-US"/>
        </w:rPr>
        <w:t>consideration</w:t>
      </w:r>
      <w:r w:rsidRPr="00EF6B1D">
        <w:rPr>
          <w:spacing w:val="-18"/>
          <w:cs/>
          <w:lang w:val="en-US"/>
        </w:rPr>
        <w:t xml:space="preserve"> </w:t>
      </w:r>
      <w:r w:rsidRPr="00EF6B1D">
        <w:rPr>
          <w:rFonts w:cs="Times New Roman"/>
          <w:lang w:val="en-US"/>
        </w:rPr>
        <w:t>of</w:t>
      </w:r>
      <w:r w:rsidRPr="00EF6B1D">
        <w:rPr>
          <w:spacing w:val="-18"/>
          <w:cs/>
          <w:lang w:val="en-US"/>
        </w:rPr>
        <w:t xml:space="preserve"> </w:t>
      </w:r>
      <w:r w:rsidRPr="00EF6B1D">
        <w:rPr>
          <w:rFonts w:cs="Times New Roman"/>
          <w:lang w:val="en-US"/>
        </w:rPr>
        <w:t>the</w:t>
      </w:r>
      <w:r w:rsidRPr="00EF6B1D">
        <w:rPr>
          <w:spacing w:val="-18"/>
          <w:cs/>
          <w:lang w:val="en-US"/>
        </w:rPr>
        <w:t xml:space="preserve"> </w:t>
      </w:r>
      <w:r w:rsidRPr="00EF6B1D">
        <w:rPr>
          <w:rFonts w:cs="Times New Roman"/>
          <w:lang w:val="en-US"/>
        </w:rPr>
        <w:t>Supreme</w:t>
      </w:r>
      <w:r w:rsidRPr="00EF6B1D">
        <w:rPr>
          <w:spacing w:val="-18"/>
          <w:cs/>
          <w:lang w:val="en-US"/>
        </w:rPr>
        <w:t xml:space="preserve"> </w:t>
      </w:r>
      <w:r w:rsidRPr="00EF6B1D">
        <w:rPr>
          <w:rFonts w:cs="Times New Roman"/>
          <w:lang w:val="en-US"/>
        </w:rPr>
        <w:t>Administrative Court</w:t>
      </w:r>
      <w:r w:rsidRPr="00EF6B1D">
        <w:rPr>
          <w:cs/>
          <w:lang w:val="en-US"/>
        </w:rPr>
        <w:t>.</w:t>
      </w:r>
    </w:p>
    <w:p w14:paraId="6DC2212C" w14:textId="77777777" w:rsidR="00D95230" w:rsidRPr="00EF6B1D" w:rsidRDefault="00D95230" w:rsidP="00D95230">
      <w:pPr>
        <w:ind w:left="540"/>
        <w:jc w:val="both"/>
        <w:rPr>
          <w:rFonts w:cs="Times New Roman"/>
          <w:lang w:val="en-US"/>
        </w:rPr>
      </w:pPr>
    </w:p>
    <w:p w14:paraId="4B7F9244" w14:textId="77777777" w:rsidR="00D95230" w:rsidRPr="00EF6B1D" w:rsidRDefault="00D95230" w:rsidP="00D95230">
      <w:pPr>
        <w:ind w:left="540"/>
        <w:jc w:val="both"/>
        <w:rPr>
          <w:rFonts w:cs="Times New Roman"/>
          <w:lang w:val="en-US"/>
        </w:rPr>
      </w:pPr>
      <w:r w:rsidRPr="00EF6B1D">
        <w:rPr>
          <w:rFonts w:cs="Times New Roman"/>
          <w:lang w:val="en-US"/>
        </w:rPr>
        <w:t>On 20 December 2019, the 21 Plaintiffs submitted a petition to the Supreme Administrative requesting the court to issue an order to the Company to temporarily cease the adjustment and collection of new toll rates with effect from 22 December 2019 to 21 December 2024, in accordance to the Memorandum of Agreement Amending the Tollway Concession Agreement No</w:t>
      </w:r>
      <w:r w:rsidRPr="00EF6B1D">
        <w:rPr>
          <w:cs/>
          <w:lang w:val="en-US"/>
        </w:rPr>
        <w:t xml:space="preserve">. </w:t>
      </w:r>
      <w:r w:rsidRPr="00EF6B1D">
        <w:rPr>
          <w:rFonts w:cs="Times New Roman"/>
          <w:lang w:val="en-US"/>
        </w:rPr>
        <w:t>3</w:t>
      </w:r>
      <w:r w:rsidRPr="00EF6B1D">
        <w:rPr>
          <w:cs/>
          <w:lang w:val="en-US"/>
        </w:rPr>
        <w:t>/</w:t>
      </w:r>
      <w:r w:rsidRPr="00EF6B1D">
        <w:rPr>
          <w:rFonts w:cs="Times New Roman"/>
          <w:lang w:val="en-US"/>
        </w:rPr>
        <w:t>2550 until the case is final</w:t>
      </w:r>
      <w:r w:rsidRPr="00EF6B1D">
        <w:rPr>
          <w:cs/>
          <w:lang w:val="en-US"/>
        </w:rPr>
        <w:t xml:space="preserve">. </w:t>
      </w:r>
      <w:r w:rsidRPr="00EF6B1D">
        <w:rPr>
          <w:rFonts w:cs="Times New Roman"/>
          <w:lang w:val="en-US"/>
        </w:rPr>
        <w:t>The Supreme Administrative court ruled on 27 December 2019 that elevated Don Muang Tollway is only one of several options for road users</w:t>
      </w:r>
      <w:r w:rsidRPr="00EF6B1D">
        <w:rPr>
          <w:cs/>
          <w:lang w:val="en-US"/>
        </w:rPr>
        <w:t xml:space="preserve">. </w:t>
      </w:r>
      <w:r w:rsidRPr="00EF6B1D">
        <w:rPr>
          <w:rFonts w:cs="Times New Roman"/>
          <w:lang w:val="en-US"/>
        </w:rPr>
        <w:t>Therefore, there were insufficient reasons for the court to order the Company to cease the adjustment and collection of new toll rates</w:t>
      </w:r>
      <w:r w:rsidRPr="00EF6B1D">
        <w:rPr>
          <w:cs/>
          <w:lang w:val="en-US"/>
        </w:rPr>
        <w:t xml:space="preserve">. </w:t>
      </w:r>
      <w:r w:rsidRPr="00EF6B1D">
        <w:rPr>
          <w:rFonts w:cs="Times New Roman"/>
          <w:lang w:val="en-US"/>
        </w:rPr>
        <w:t>The Supreme Administrative Court dismissed the petition of the 21 Plaintiffs</w:t>
      </w:r>
      <w:r w:rsidRPr="00EF6B1D">
        <w:rPr>
          <w:cs/>
          <w:lang w:val="en-US"/>
        </w:rPr>
        <w:t xml:space="preserve">. </w:t>
      </w:r>
    </w:p>
    <w:p w14:paraId="07AFEC34" w14:textId="222EE2EF" w:rsidR="009E1D43" w:rsidRPr="00EF6B1D" w:rsidRDefault="009E1D43">
      <w:pPr>
        <w:spacing w:line="240" w:lineRule="auto"/>
        <w:rPr>
          <w:rFonts w:cs="Times New Roman"/>
          <w:lang w:val="en-US"/>
        </w:rPr>
      </w:pPr>
    </w:p>
    <w:p w14:paraId="1142782C" w14:textId="3E429260" w:rsidR="002B1229" w:rsidRDefault="00D95230" w:rsidP="001F2E98">
      <w:pPr>
        <w:ind w:left="540"/>
        <w:jc w:val="both"/>
        <w:rPr>
          <w:rFonts w:cs="Times New Roman"/>
          <w:lang w:val="en-US"/>
        </w:rPr>
      </w:pPr>
      <w:r w:rsidRPr="00EF6B1D">
        <w:rPr>
          <w:rFonts w:cs="Times New Roman"/>
          <w:lang w:val="en-US"/>
        </w:rPr>
        <w:t>The management believes that this case will have no impact on the Company because the Company believes that the Cabinet resolutions were lawful and the toll adjustment was in accordance with the Memorandum of Agreement Amending the Tollway Concession Agreement No</w:t>
      </w:r>
      <w:r w:rsidRPr="00EF6B1D">
        <w:rPr>
          <w:cs/>
          <w:lang w:val="en-US"/>
        </w:rPr>
        <w:t xml:space="preserve">. </w:t>
      </w:r>
      <w:r w:rsidRPr="00EF6B1D">
        <w:rPr>
          <w:rFonts w:cs="Times New Roman"/>
          <w:lang w:val="en-US"/>
        </w:rPr>
        <w:t>3</w:t>
      </w:r>
      <w:r w:rsidRPr="00EF6B1D">
        <w:rPr>
          <w:cs/>
          <w:lang w:val="en-US"/>
        </w:rPr>
        <w:t>/</w:t>
      </w:r>
      <w:r w:rsidRPr="00EF6B1D">
        <w:rPr>
          <w:rFonts w:cs="Times New Roman"/>
          <w:lang w:val="en-US"/>
        </w:rPr>
        <w:t>2550</w:t>
      </w:r>
      <w:r w:rsidRPr="00EF6B1D">
        <w:rPr>
          <w:cs/>
          <w:lang w:val="en-US"/>
        </w:rPr>
        <w:t xml:space="preserve">. </w:t>
      </w:r>
      <w:r w:rsidRPr="00EF6B1D">
        <w:rPr>
          <w:rFonts w:cs="Times New Roman"/>
          <w:lang w:val="en-US"/>
        </w:rPr>
        <w:t>The Supreme Administrative Court once adjudged a lawsuit against the Company in relation to the toll adjustment announcement effective from 22 December 2007 to 21 December 2009 under the Memorandum of Agreement Amending the Tollway Concession Agreement No</w:t>
      </w:r>
      <w:r w:rsidRPr="00EF6B1D">
        <w:rPr>
          <w:cs/>
          <w:lang w:val="en-US"/>
        </w:rPr>
        <w:t xml:space="preserve">. </w:t>
      </w:r>
      <w:r w:rsidRPr="00EF6B1D">
        <w:rPr>
          <w:rFonts w:cs="Times New Roman"/>
          <w:lang w:val="en-US"/>
        </w:rPr>
        <w:t>3</w:t>
      </w:r>
      <w:r w:rsidRPr="00EF6B1D">
        <w:rPr>
          <w:cs/>
          <w:lang w:val="en-US"/>
        </w:rPr>
        <w:t>/</w:t>
      </w:r>
      <w:r w:rsidRPr="00EF6B1D">
        <w:rPr>
          <w:rFonts w:cs="Times New Roman"/>
          <w:lang w:val="en-US"/>
        </w:rPr>
        <w:t>2550 that the memorandum was lawful and in accordance with the agreement</w:t>
      </w:r>
      <w:r w:rsidRPr="00EF6B1D">
        <w:rPr>
          <w:cs/>
          <w:lang w:val="en-US"/>
        </w:rPr>
        <w:t xml:space="preserve">. </w:t>
      </w:r>
      <w:r w:rsidRPr="00EF6B1D">
        <w:rPr>
          <w:rFonts w:cs="Times New Roman"/>
          <w:lang w:val="en-US"/>
        </w:rPr>
        <w:t>In addition, the Supreme Administrative Court adjudged in another case concerning an adjustment of the toll fee effective from 22 December 2009 to 21 December 2014 under the Memorandum of Agreement Amending the Tollway Concession Agreement No</w:t>
      </w:r>
      <w:r w:rsidRPr="00EF6B1D">
        <w:rPr>
          <w:cs/>
          <w:lang w:val="en-US"/>
        </w:rPr>
        <w:t xml:space="preserve">. </w:t>
      </w:r>
      <w:r w:rsidRPr="00EF6B1D">
        <w:rPr>
          <w:rFonts w:cs="Times New Roman"/>
          <w:lang w:val="en-US"/>
        </w:rPr>
        <w:t>3</w:t>
      </w:r>
      <w:r w:rsidRPr="00EF6B1D">
        <w:rPr>
          <w:cs/>
          <w:lang w:val="en-US"/>
        </w:rPr>
        <w:t>/</w:t>
      </w:r>
      <w:r w:rsidRPr="00EF6B1D">
        <w:rPr>
          <w:rFonts w:cs="Times New Roman"/>
          <w:lang w:val="en-US"/>
        </w:rPr>
        <w:t>2550 that the memorandum was lawful in accordance with the agreement</w:t>
      </w:r>
      <w:r w:rsidRPr="00EF6B1D">
        <w:rPr>
          <w:cs/>
          <w:lang w:val="en-US"/>
        </w:rPr>
        <w:t xml:space="preserve">. </w:t>
      </w:r>
      <w:r w:rsidRPr="00EF6B1D">
        <w:rPr>
          <w:rFonts w:cs="Times New Roman"/>
          <w:lang w:val="en-US"/>
        </w:rPr>
        <w:t>The Company ha</w:t>
      </w:r>
      <w:r w:rsidR="00356A3C">
        <w:rPr>
          <w:rFonts w:cs="Times New Roman"/>
          <w:lang w:val="en-US"/>
        </w:rPr>
        <w:t>d</w:t>
      </w:r>
      <w:r w:rsidRPr="00EF6B1D">
        <w:rPr>
          <w:cs/>
          <w:lang w:val="en-US"/>
        </w:rPr>
        <w:t xml:space="preserve"> </w:t>
      </w:r>
      <w:r w:rsidR="00187581">
        <w:rPr>
          <w:szCs w:val="28"/>
          <w:lang w:val="en-US"/>
        </w:rPr>
        <w:t xml:space="preserve">not </w:t>
      </w:r>
      <w:r w:rsidRPr="00EF6B1D">
        <w:rPr>
          <w:rFonts w:cs="Times New Roman"/>
          <w:lang w:val="en-US"/>
        </w:rPr>
        <w:t>recorded any entries in the financial statements and the outcome of the said case is uncertain</w:t>
      </w:r>
      <w:r w:rsidRPr="00EF6B1D">
        <w:rPr>
          <w:cs/>
          <w:lang w:val="en-US"/>
        </w:rPr>
        <w:t>.</w:t>
      </w:r>
    </w:p>
    <w:p w14:paraId="4EAE5DC1" w14:textId="3D30F123" w:rsidR="008E15F6" w:rsidRPr="00B51254" w:rsidRDefault="008E15F6" w:rsidP="00B51254">
      <w:pPr>
        <w:ind w:left="540"/>
        <w:jc w:val="both"/>
        <w:rPr>
          <w:rFonts w:cs="Times New Roman"/>
          <w:lang w:val="en-US"/>
        </w:rPr>
      </w:pPr>
    </w:p>
    <w:sectPr w:rsidR="008E15F6" w:rsidRPr="00B51254" w:rsidSect="00C214AC">
      <w:headerReference w:type="even" r:id="rId12"/>
      <w:headerReference w:type="default" r:id="rId13"/>
      <w:footerReference w:type="default" r:id="rId14"/>
      <w:headerReference w:type="first" r:id="rId15"/>
      <w:pgSz w:w="11907" w:h="16840" w:code="9"/>
      <w:pgMar w:top="691" w:right="1152" w:bottom="576" w:left="1152" w:header="720" w:footer="720" w:gutter="0"/>
      <w:pgNumType w:start="11"/>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70957" w14:textId="77777777" w:rsidR="00364A06" w:rsidRDefault="00364A06">
      <w:r>
        <w:separator/>
      </w:r>
    </w:p>
  </w:endnote>
  <w:endnote w:type="continuationSeparator" w:id="0">
    <w:p w14:paraId="5D2D10C4" w14:textId="77777777" w:rsidR="00364A06" w:rsidRDefault="0036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4191165"/>
      <w:docPartObj>
        <w:docPartGallery w:val="Page Numbers (Bottom of Page)"/>
        <w:docPartUnique/>
      </w:docPartObj>
    </w:sdtPr>
    <w:sdtEndPr>
      <w:rPr>
        <w:noProof/>
      </w:rPr>
    </w:sdtEndPr>
    <w:sdtContent>
      <w:p w14:paraId="0802521C" w14:textId="62219BDF" w:rsidR="00335374" w:rsidRPr="008D49C8" w:rsidRDefault="00335374" w:rsidP="008D49C8">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sidR="00AA0004">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FB295" w14:textId="08E8E415" w:rsidR="00335374" w:rsidRDefault="00335374"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AA0004">
      <w:rPr>
        <w:rStyle w:val="PageNumber"/>
        <w:rFonts w:cs="Angsana New"/>
        <w:noProof/>
      </w:rPr>
      <w:t>11</w:t>
    </w:r>
    <w:r>
      <w:rPr>
        <w:rStyle w:val="PageNumber"/>
        <w:rFonts w:cs="Angsana New"/>
      </w:rPr>
      <w:fldChar w:fldCharType="end"/>
    </w:r>
  </w:p>
  <w:p w14:paraId="3992E60E" w14:textId="77777777" w:rsidR="00335374" w:rsidRPr="00430929" w:rsidRDefault="00335374"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6BAAB" w14:textId="77777777" w:rsidR="00364A06" w:rsidRDefault="00364A06">
      <w:r>
        <w:separator/>
      </w:r>
    </w:p>
  </w:footnote>
  <w:footnote w:type="continuationSeparator" w:id="0">
    <w:p w14:paraId="79D8FFD4" w14:textId="77777777" w:rsidR="00364A06" w:rsidRDefault="00364A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C026D" w14:textId="77777777" w:rsidR="00335374" w:rsidRPr="00760ABD" w:rsidRDefault="00335374" w:rsidP="00760ABD">
    <w:pPr>
      <w:spacing w:line="240" w:lineRule="atLeast"/>
      <w:ind w:right="387"/>
      <w:rPr>
        <w:b/>
        <w:bCs/>
        <w:sz w:val="28"/>
        <w:szCs w:val="28"/>
        <w:lang w:val="en-US"/>
      </w:rPr>
    </w:pPr>
  </w:p>
  <w:p w14:paraId="49C5F20E" w14:textId="77777777" w:rsidR="00335374" w:rsidRPr="00760ABD" w:rsidRDefault="00335374" w:rsidP="00760ABD">
    <w:pPr>
      <w:pStyle w:val="Header"/>
      <w:spacing w:line="240" w:lineRule="atLeast"/>
      <w:jc w:val="left"/>
      <w:rPr>
        <w:sz w:val="28"/>
        <w:szCs w:val="28"/>
        <w:lang w:val="en-US"/>
      </w:rPr>
    </w:pPr>
  </w:p>
  <w:p w14:paraId="49E3D07D" w14:textId="77777777" w:rsidR="00335374" w:rsidRPr="00760ABD" w:rsidRDefault="00335374" w:rsidP="00760ABD">
    <w:pPr>
      <w:pStyle w:val="Header"/>
      <w:spacing w:line="240" w:lineRule="atLeast"/>
      <w:jc w:val="left"/>
      <w:rPr>
        <w:sz w:val="28"/>
        <w:szCs w:val="28"/>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35FEF" w14:textId="77777777" w:rsidR="00335374" w:rsidRDefault="0033537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091C0" w14:textId="77777777" w:rsidR="00335374" w:rsidRPr="00187542" w:rsidRDefault="00335374" w:rsidP="00E54979">
    <w:pPr>
      <w:rPr>
        <w:b/>
        <w:bCs/>
        <w:sz w:val="28"/>
        <w:szCs w:val="28"/>
        <w:cs/>
        <w:lang w:val="en-US"/>
      </w:rPr>
    </w:pPr>
    <w:r w:rsidRPr="00187542">
      <w:rPr>
        <w:b/>
        <w:bCs/>
        <w:sz w:val="28"/>
        <w:lang w:val="en-US"/>
      </w:rPr>
      <w:t>Don Muang Tollway Public Company Limited</w:t>
    </w:r>
  </w:p>
  <w:p w14:paraId="7A244EAF" w14:textId="3CC1EB08" w:rsidR="00335374" w:rsidRPr="00E54979" w:rsidRDefault="00335374" w:rsidP="00E65743">
    <w:pPr>
      <w:tabs>
        <w:tab w:val="left" w:pos="6900"/>
      </w:tabs>
      <w:rPr>
        <w:b/>
        <w:bCs/>
        <w:sz w:val="24"/>
        <w:szCs w:val="24"/>
      </w:rPr>
    </w:pPr>
    <w:r w:rsidRPr="003C4FA2">
      <w:rPr>
        <w:b/>
        <w:bCs/>
        <w:sz w:val="24"/>
        <w:szCs w:val="24"/>
      </w:rPr>
      <w:t xml:space="preserve">Notes to </w:t>
    </w:r>
    <w:r>
      <w:rPr>
        <w:b/>
        <w:bCs/>
        <w:sz w:val="24"/>
        <w:szCs w:val="24"/>
      </w:rPr>
      <w:t>the condensed interim financial statements</w:t>
    </w:r>
    <w:r>
      <w:rPr>
        <w:b/>
        <w:bCs/>
        <w:sz w:val="24"/>
        <w:szCs w:val="24"/>
      </w:rPr>
      <w:tab/>
    </w:r>
  </w:p>
  <w:p w14:paraId="303CBF86" w14:textId="213881BF" w:rsidR="00335374" w:rsidRPr="000B0A01" w:rsidRDefault="00335374" w:rsidP="000B0A01">
    <w:pPr>
      <w:rPr>
        <w:b/>
        <w:bCs/>
        <w:sz w:val="24"/>
        <w:szCs w:val="24"/>
      </w:rPr>
    </w:pPr>
    <w:r>
      <w:rPr>
        <w:b/>
        <w:bCs/>
        <w:sz w:val="24"/>
        <w:szCs w:val="24"/>
      </w:rPr>
      <w:t>For the three</w:t>
    </w:r>
    <w:r>
      <w:rPr>
        <w:b/>
        <w:bCs/>
        <w:sz w:val="24"/>
        <w:szCs w:val="24"/>
        <w:cs/>
      </w:rPr>
      <w:t>-</w:t>
    </w:r>
    <w:r>
      <w:rPr>
        <w:b/>
        <w:bCs/>
        <w:sz w:val="24"/>
        <w:szCs w:val="24"/>
      </w:rPr>
      <w:t>month and nine</w:t>
    </w:r>
    <w:r>
      <w:rPr>
        <w:b/>
        <w:bCs/>
        <w:sz w:val="24"/>
        <w:szCs w:val="24"/>
        <w:cs/>
      </w:rPr>
      <w:t>-</w:t>
    </w:r>
    <w:r>
      <w:rPr>
        <w:b/>
        <w:bCs/>
        <w:sz w:val="24"/>
        <w:szCs w:val="24"/>
      </w:rPr>
      <w:t xml:space="preserve">month periods ended 30 September 2021 </w:t>
    </w:r>
    <w:r>
      <w:rPr>
        <w:b/>
        <w:bCs/>
        <w:sz w:val="24"/>
        <w:szCs w:val="24"/>
        <w:cs/>
      </w:rPr>
      <w:t>(</w:t>
    </w:r>
    <w:r>
      <w:rPr>
        <w:b/>
        <w:bCs/>
        <w:sz w:val="24"/>
        <w:szCs w:val="24"/>
      </w:rPr>
      <w:t>Unaudited</w:t>
    </w:r>
    <w:r>
      <w:rPr>
        <w:b/>
        <w:bCs/>
        <w:sz w:val="24"/>
        <w:szCs w:val="24"/>
        <w:cs/>
      </w:rPr>
      <w:t>)</w:t>
    </w:r>
  </w:p>
  <w:p w14:paraId="258C37F8" w14:textId="77777777" w:rsidR="00335374" w:rsidRDefault="00335374" w:rsidP="0085744C">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D9E8" w14:textId="77777777" w:rsidR="00335374" w:rsidRDefault="0033537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872"/>
    <w:multiLevelType w:val="multilevel"/>
    <w:tmpl w:val="F992DF34"/>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9"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1BB57BB"/>
    <w:multiLevelType w:val="hybridMultilevel"/>
    <w:tmpl w:val="EB7E056A"/>
    <w:lvl w:ilvl="0" w:tplc="A84AAA62">
      <w:start w:val="1"/>
      <w:numFmt w:val="decimal"/>
      <w:lvlText w:val="%1"/>
      <w:lvlJc w:val="left"/>
      <w:pPr>
        <w:ind w:left="900" w:hanging="540"/>
      </w:pPr>
      <w:rPr>
        <w:rFonts w:cs="Times New Roman" w:hint="default"/>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3"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6" w15:restartNumberingAfterBreak="0">
    <w:nsid w:val="64A8474B"/>
    <w:multiLevelType w:val="hybridMultilevel"/>
    <w:tmpl w:val="2F2AB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967634"/>
    <w:multiLevelType w:val="hybridMultilevel"/>
    <w:tmpl w:val="514EA06E"/>
    <w:lvl w:ilvl="0" w:tplc="2678488A">
      <w:start w:val="1"/>
      <w:numFmt w:val="lowerLetter"/>
      <w:lvlText w:val="%1)"/>
      <w:lvlJc w:val="left"/>
      <w:pPr>
        <w:ind w:left="900" w:hanging="360"/>
      </w:pPr>
      <w:rPr>
        <w:rFonts w:cstheme="minorBidi"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D952D57"/>
    <w:multiLevelType w:val="hybridMultilevel"/>
    <w:tmpl w:val="24703D58"/>
    <w:lvl w:ilvl="0" w:tplc="2698FC20">
      <w:start w:val="1"/>
      <w:numFmt w:val="lowerLetter"/>
      <w:lvlText w:val="(%1)"/>
      <w:lvlJc w:val="left"/>
      <w:pPr>
        <w:ind w:left="907" w:hanging="360"/>
      </w:pPr>
      <w:rPr>
        <w:rFonts w:cs="Times New Roman" w:hint="default"/>
        <w:b w:val="0"/>
        <w:i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13"/>
  </w:num>
  <w:num w:numId="2">
    <w:abstractNumId w:val="25"/>
  </w:num>
  <w:num w:numId="3">
    <w:abstractNumId w:val="7"/>
  </w:num>
  <w:num w:numId="4">
    <w:abstractNumId w:val="11"/>
  </w:num>
  <w:num w:numId="5">
    <w:abstractNumId w:val="4"/>
  </w:num>
  <w:num w:numId="6">
    <w:abstractNumId w:val="21"/>
  </w:num>
  <w:num w:numId="7">
    <w:abstractNumId w:val="12"/>
  </w:num>
  <w:num w:numId="8">
    <w:abstractNumId w:val="1"/>
  </w:num>
  <w:num w:numId="9">
    <w:abstractNumId w:val="8"/>
  </w:num>
  <w:num w:numId="10">
    <w:abstractNumId w:val="5"/>
  </w:num>
  <w:num w:numId="11">
    <w:abstractNumId w:val="14"/>
  </w:num>
  <w:num w:numId="12">
    <w:abstractNumId w:val="23"/>
  </w:num>
  <w:num w:numId="13">
    <w:abstractNumId w:val="32"/>
  </w:num>
  <w:num w:numId="14">
    <w:abstractNumId w:val="16"/>
  </w:num>
  <w:num w:numId="15">
    <w:abstractNumId w:val="33"/>
  </w:num>
  <w:num w:numId="16">
    <w:abstractNumId w:val="6"/>
  </w:num>
  <w:num w:numId="17">
    <w:abstractNumId w:val="31"/>
  </w:num>
  <w:num w:numId="18">
    <w:abstractNumId w:val="29"/>
  </w:num>
  <w:num w:numId="19">
    <w:abstractNumId w:val="20"/>
  </w:num>
  <w:num w:numId="20">
    <w:abstractNumId w:val="19"/>
  </w:num>
  <w:num w:numId="21">
    <w:abstractNumId w:val="30"/>
  </w:num>
  <w:num w:numId="22">
    <w:abstractNumId w:val="17"/>
  </w:num>
  <w:num w:numId="23">
    <w:abstractNumId w:val="9"/>
  </w:num>
  <w:num w:numId="24">
    <w:abstractNumId w:val="24"/>
  </w:num>
  <w:num w:numId="25">
    <w:abstractNumId w:val="10"/>
  </w:num>
  <w:num w:numId="26">
    <w:abstractNumId w:val="18"/>
  </w:num>
  <w:num w:numId="27">
    <w:abstractNumId w:val="22"/>
  </w:num>
  <w:num w:numId="28">
    <w:abstractNumId w:val="3"/>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8"/>
  </w:num>
  <w:num w:numId="33">
    <w:abstractNumId w:val="0"/>
  </w:num>
  <w:num w:numId="34">
    <w:abstractNumId w:val="27"/>
  </w:num>
  <w:num w:numId="35">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DF6"/>
    <w:rsid w:val="00000094"/>
    <w:rsid w:val="0000051E"/>
    <w:rsid w:val="00000603"/>
    <w:rsid w:val="000006D6"/>
    <w:rsid w:val="00000AA7"/>
    <w:rsid w:val="00000F17"/>
    <w:rsid w:val="00000FFA"/>
    <w:rsid w:val="000012A7"/>
    <w:rsid w:val="000012F7"/>
    <w:rsid w:val="00001756"/>
    <w:rsid w:val="0000182F"/>
    <w:rsid w:val="00001AD8"/>
    <w:rsid w:val="00002069"/>
    <w:rsid w:val="00002445"/>
    <w:rsid w:val="00002587"/>
    <w:rsid w:val="00002614"/>
    <w:rsid w:val="00002917"/>
    <w:rsid w:val="00002952"/>
    <w:rsid w:val="000030EE"/>
    <w:rsid w:val="00003108"/>
    <w:rsid w:val="0000323E"/>
    <w:rsid w:val="0000335F"/>
    <w:rsid w:val="000035F7"/>
    <w:rsid w:val="0000387F"/>
    <w:rsid w:val="0000395C"/>
    <w:rsid w:val="00003E7E"/>
    <w:rsid w:val="00003F31"/>
    <w:rsid w:val="00004294"/>
    <w:rsid w:val="00004330"/>
    <w:rsid w:val="000043D0"/>
    <w:rsid w:val="000043EB"/>
    <w:rsid w:val="000046B4"/>
    <w:rsid w:val="00004E35"/>
    <w:rsid w:val="00004F5E"/>
    <w:rsid w:val="000051A0"/>
    <w:rsid w:val="0000532D"/>
    <w:rsid w:val="0000563D"/>
    <w:rsid w:val="000056A8"/>
    <w:rsid w:val="000056FB"/>
    <w:rsid w:val="00005708"/>
    <w:rsid w:val="00005D75"/>
    <w:rsid w:val="00006098"/>
    <w:rsid w:val="000060C0"/>
    <w:rsid w:val="00006987"/>
    <w:rsid w:val="00006D89"/>
    <w:rsid w:val="00007C44"/>
    <w:rsid w:val="00007FFE"/>
    <w:rsid w:val="0001013F"/>
    <w:rsid w:val="00010450"/>
    <w:rsid w:val="00010E8C"/>
    <w:rsid w:val="00010F7A"/>
    <w:rsid w:val="000112E3"/>
    <w:rsid w:val="00011346"/>
    <w:rsid w:val="0001145F"/>
    <w:rsid w:val="0001158F"/>
    <w:rsid w:val="00011AFF"/>
    <w:rsid w:val="00011C18"/>
    <w:rsid w:val="000123E1"/>
    <w:rsid w:val="000124DD"/>
    <w:rsid w:val="000126A0"/>
    <w:rsid w:val="000128C1"/>
    <w:rsid w:val="00012AFD"/>
    <w:rsid w:val="00012EC2"/>
    <w:rsid w:val="000130CD"/>
    <w:rsid w:val="000130E5"/>
    <w:rsid w:val="00013844"/>
    <w:rsid w:val="000138E9"/>
    <w:rsid w:val="00013951"/>
    <w:rsid w:val="00013B5F"/>
    <w:rsid w:val="00013E49"/>
    <w:rsid w:val="00013EEB"/>
    <w:rsid w:val="00014833"/>
    <w:rsid w:val="00014A9E"/>
    <w:rsid w:val="00014C30"/>
    <w:rsid w:val="00014C4A"/>
    <w:rsid w:val="000150D3"/>
    <w:rsid w:val="00015111"/>
    <w:rsid w:val="00015187"/>
    <w:rsid w:val="00015197"/>
    <w:rsid w:val="000155AC"/>
    <w:rsid w:val="00015780"/>
    <w:rsid w:val="00015921"/>
    <w:rsid w:val="00015ADC"/>
    <w:rsid w:val="00015C49"/>
    <w:rsid w:val="00016011"/>
    <w:rsid w:val="000161C9"/>
    <w:rsid w:val="0001648C"/>
    <w:rsid w:val="000164EB"/>
    <w:rsid w:val="00016863"/>
    <w:rsid w:val="00016AAA"/>
    <w:rsid w:val="00016DE1"/>
    <w:rsid w:val="00016E29"/>
    <w:rsid w:val="0001720C"/>
    <w:rsid w:val="0001734C"/>
    <w:rsid w:val="00017371"/>
    <w:rsid w:val="000179A8"/>
    <w:rsid w:val="00017BF7"/>
    <w:rsid w:val="00017DDE"/>
    <w:rsid w:val="00017F81"/>
    <w:rsid w:val="00020091"/>
    <w:rsid w:val="0002013E"/>
    <w:rsid w:val="0002053C"/>
    <w:rsid w:val="0002076E"/>
    <w:rsid w:val="00020B30"/>
    <w:rsid w:val="00020BEC"/>
    <w:rsid w:val="00020C52"/>
    <w:rsid w:val="00020DE4"/>
    <w:rsid w:val="00020EAA"/>
    <w:rsid w:val="000211A1"/>
    <w:rsid w:val="000211E4"/>
    <w:rsid w:val="00021763"/>
    <w:rsid w:val="00021C79"/>
    <w:rsid w:val="00021F5B"/>
    <w:rsid w:val="00022309"/>
    <w:rsid w:val="00022840"/>
    <w:rsid w:val="0002290E"/>
    <w:rsid w:val="000230BA"/>
    <w:rsid w:val="000238D8"/>
    <w:rsid w:val="00023F44"/>
    <w:rsid w:val="00024054"/>
    <w:rsid w:val="00024406"/>
    <w:rsid w:val="00024607"/>
    <w:rsid w:val="000247A4"/>
    <w:rsid w:val="00024890"/>
    <w:rsid w:val="000248B8"/>
    <w:rsid w:val="00024C8C"/>
    <w:rsid w:val="00024CEE"/>
    <w:rsid w:val="00024FF6"/>
    <w:rsid w:val="0002500C"/>
    <w:rsid w:val="000253F6"/>
    <w:rsid w:val="00025717"/>
    <w:rsid w:val="00025A8E"/>
    <w:rsid w:val="00025F13"/>
    <w:rsid w:val="00026618"/>
    <w:rsid w:val="0002663E"/>
    <w:rsid w:val="000266DE"/>
    <w:rsid w:val="00026735"/>
    <w:rsid w:val="000268AA"/>
    <w:rsid w:val="000269FA"/>
    <w:rsid w:val="00026B5F"/>
    <w:rsid w:val="00027298"/>
    <w:rsid w:val="00027579"/>
    <w:rsid w:val="0002769A"/>
    <w:rsid w:val="00027EE7"/>
    <w:rsid w:val="000304C2"/>
    <w:rsid w:val="00030834"/>
    <w:rsid w:val="00030A80"/>
    <w:rsid w:val="00030C7E"/>
    <w:rsid w:val="000310A4"/>
    <w:rsid w:val="0003128A"/>
    <w:rsid w:val="0003152B"/>
    <w:rsid w:val="0003169A"/>
    <w:rsid w:val="00031B8D"/>
    <w:rsid w:val="00032E38"/>
    <w:rsid w:val="00032F8D"/>
    <w:rsid w:val="0003329E"/>
    <w:rsid w:val="0003345B"/>
    <w:rsid w:val="000338AE"/>
    <w:rsid w:val="00033A0C"/>
    <w:rsid w:val="00033F99"/>
    <w:rsid w:val="00033FF7"/>
    <w:rsid w:val="0003441E"/>
    <w:rsid w:val="0003445C"/>
    <w:rsid w:val="0003451C"/>
    <w:rsid w:val="00034735"/>
    <w:rsid w:val="00034E16"/>
    <w:rsid w:val="00034F19"/>
    <w:rsid w:val="00034FAA"/>
    <w:rsid w:val="00034FF7"/>
    <w:rsid w:val="000352A4"/>
    <w:rsid w:val="000353FC"/>
    <w:rsid w:val="000355E5"/>
    <w:rsid w:val="00035677"/>
    <w:rsid w:val="000356A7"/>
    <w:rsid w:val="00035726"/>
    <w:rsid w:val="00035CD2"/>
    <w:rsid w:val="00035E16"/>
    <w:rsid w:val="00036232"/>
    <w:rsid w:val="0003677B"/>
    <w:rsid w:val="0003693D"/>
    <w:rsid w:val="00037054"/>
    <w:rsid w:val="0003706E"/>
    <w:rsid w:val="0003765D"/>
    <w:rsid w:val="0003794F"/>
    <w:rsid w:val="00037AED"/>
    <w:rsid w:val="00037B46"/>
    <w:rsid w:val="00037FDC"/>
    <w:rsid w:val="0004009E"/>
    <w:rsid w:val="00040160"/>
    <w:rsid w:val="00040267"/>
    <w:rsid w:val="00040429"/>
    <w:rsid w:val="00040564"/>
    <w:rsid w:val="0004096B"/>
    <w:rsid w:val="0004099B"/>
    <w:rsid w:val="00040A14"/>
    <w:rsid w:val="00040D78"/>
    <w:rsid w:val="00041337"/>
    <w:rsid w:val="000414B0"/>
    <w:rsid w:val="000414DC"/>
    <w:rsid w:val="00041516"/>
    <w:rsid w:val="00041781"/>
    <w:rsid w:val="0004194C"/>
    <w:rsid w:val="00041A6B"/>
    <w:rsid w:val="00041D14"/>
    <w:rsid w:val="00041EAE"/>
    <w:rsid w:val="00041EB6"/>
    <w:rsid w:val="0004222E"/>
    <w:rsid w:val="0004276B"/>
    <w:rsid w:val="0004277E"/>
    <w:rsid w:val="00042A11"/>
    <w:rsid w:val="00042BDB"/>
    <w:rsid w:val="00042D1B"/>
    <w:rsid w:val="000433EF"/>
    <w:rsid w:val="000435F4"/>
    <w:rsid w:val="000439C5"/>
    <w:rsid w:val="000441A6"/>
    <w:rsid w:val="00044488"/>
    <w:rsid w:val="000444ED"/>
    <w:rsid w:val="00044557"/>
    <w:rsid w:val="0004455F"/>
    <w:rsid w:val="000447F5"/>
    <w:rsid w:val="00044FC3"/>
    <w:rsid w:val="00045088"/>
    <w:rsid w:val="00045101"/>
    <w:rsid w:val="000454C6"/>
    <w:rsid w:val="0004569E"/>
    <w:rsid w:val="000459BD"/>
    <w:rsid w:val="00045AE7"/>
    <w:rsid w:val="00045B3B"/>
    <w:rsid w:val="00045C1E"/>
    <w:rsid w:val="00045F9D"/>
    <w:rsid w:val="0004611D"/>
    <w:rsid w:val="000466EA"/>
    <w:rsid w:val="0004679D"/>
    <w:rsid w:val="00046C04"/>
    <w:rsid w:val="00046CBB"/>
    <w:rsid w:val="00047065"/>
    <w:rsid w:val="000472A7"/>
    <w:rsid w:val="000474A1"/>
    <w:rsid w:val="0004755E"/>
    <w:rsid w:val="000479D6"/>
    <w:rsid w:val="00047BA5"/>
    <w:rsid w:val="00047DD7"/>
    <w:rsid w:val="00047E6A"/>
    <w:rsid w:val="00047E82"/>
    <w:rsid w:val="00050065"/>
    <w:rsid w:val="0005027B"/>
    <w:rsid w:val="00050298"/>
    <w:rsid w:val="00050543"/>
    <w:rsid w:val="000510E8"/>
    <w:rsid w:val="000512EE"/>
    <w:rsid w:val="00051895"/>
    <w:rsid w:val="00051DEC"/>
    <w:rsid w:val="00051F2C"/>
    <w:rsid w:val="00052054"/>
    <w:rsid w:val="0005223A"/>
    <w:rsid w:val="00052682"/>
    <w:rsid w:val="00052995"/>
    <w:rsid w:val="00052A60"/>
    <w:rsid w:val="00052C07"/>
    <w:rsid w:val="00052C69"/>
    <w:rsid w:val="00053067"/>
    <w:rsid w:val="000531B6"/>
    <w:rsid w:val="0005327D"/>
    <w:rsid w:val="00053371"/>
    <w:rsid w:val="000533F4"/>
    <w:rsid w:val="0005361F"/>
    <w:rsid w:val="00053810"/>
    <w:rsid w:val="00053843"/>
    <w:rsid w:val="0005395D"/>
    <w:rsid w:val="00053C8E"/>
    <w:rsid w:val="00053E5D"/>
    <w:rsid w:val="00053EFB"/>
    <w:rsid w:val="00053FC3"/>
    <w:rsid w:val="000544F3"/>
    <w:rsid w:val="000547EB"/>
    <w:rsid w:val="000549A7"/>
    <w:rsid w:val="000549F2"/>
    <w:rsid w:val="00054C6C"/>
    <w:rsid w:val="0005542D"/>
    <w:rsid w:val="0005561E"/>
    <w:rsid w:val="000559DF"/>
    <w:rsid w:val="00055C49"/>
    <w:rsid w:val="00055D75"/>
    <w:rsid w:val="00055F5A"/>
    <w:rsid w:val="000566EB"/>
    <w:rsid w:val="00056BA6"/>
    <w:rsid w:val="00056BFA"/>
    <w:rsid w:val="00056C6B"/>
    <w:rsid w:val="00056CD6"/>
    <w:rsid w:val="00056CFE"/>
    <w:rsid w:val="00056E81"/>
    <w:rsid w:val="00057032"/>
    <w:rsid w:val="0005713A"/>
    <w:rsid w:val="00057159"/>
    <w:rsid w:val="0005724D"/>
    <w:rsid w:val="00057716"/>
    <w:rsid w:val="00057A63"/>
    <w:rsid w:val="00057A97"/>
    <w:rsid w:val="00057DD3"/>
    <w:rsid w:val="0006000F"/>
    <w:rsid w:val="00060141"/>
    <w:rsid w:val="00060BB5"/>
    <w:rsid w:val="00060D82"/>
    <w:rsid w:val="00061340"/>
    <w:rsid w:val="000613EA"/>
    <w:rsid w:val="00061D81"/>
    <w:rsid w:val="00061F6C"/>
    <w:rsid w:val="00062054"/>
    <w:rsid w:val="000622BB"/>
    <w:rsid w:val="00062572"/>
    <w:rsid w:val="00062635"/>
    <w:rsid w:val="00062F31"/>
    <w:rsid w:val="00063077"/>
    <w:rsid w:val="00063276"/>
    <w:rsid w:val="0006367D"/>
    <w:rsid w:val="000637B3"/>
    <w:rsid w:val="00063A56"/>
    <w:rsid w:val="00063B7C"/>
    <w:rsid w:val="00063EA3"/>
    <w:rsid w:val="00063ECF"/>
    <w:rsid w:val="00064072"/>
    <w:rsid w:val="00064282"/>
    <w:rsid w:val="0006493A"/>
    <w:rsid w:val="00064BA2"/>
    <w:rsid w:val="00064CFB"/>
    <w:rsid w:val="00065250"/>
    <w:rsid w:val="0006537D"/>
    <w:rsid w:val="00065519"/>
    <w:rsid w:val="0006555B"/>
    <w:rsid w:val="0006567F"/>
    <w:rsid w:val="000657AB"/>
    <w:rsid w:val="00065806"/>
    <w:rsid w:val="00065D09"/>
    <w:rsid w:val="00065F8C"/>
    <w:rsid w:val="000660D1"/>
    <w:rsid w:val="0006632B"/>
    <w:rsid w:val="00066394"/>
    <w:rsid w:val="0006640B"/>
    <w:rsid w:val="00066626"/>
    <w:rsid w:val="0006663A"/>
    <w:rsid w:val="0006692B"/>
    <w:rsid w:val="00066B29"/>
    <w:rsid w:val="00066C47"/>
    <w:rsid w:val="00066DA8"/>
    <w:rsid w:val="0006707F"/>
    <w:rsid w:val="000671A7"/>
    <w:rsid w:val="00067424"/>
    <w:rsid w:val="000678AA"/>
    <w:rsid w:val="00067B79"/>
    <w:rsid w:val="00067D8A"/>
    <w:rsid w:val="00067EA0"/>
    <w:rsid w:val="00067F9B"/>
    <w:rsid w:val="0007061E"/>
    <w:rsid w:val="00070F10"/>
    <w:rsid w:val="00071767"/>
    <w:rsid w:val="00071846"/>
    <w:rsid w:val="00071849"/>
    <w:rsid w:val="00071C75"/>
    <w:rsid w:val="00072021"/>
    <w:rsid w:val="00072310"/>
    <w:rsid w:val="00072446"/>
    <w:rsid w:val="000725E0"/>
    <w:rsid w:val="00072A41"/>
    <w:rsid w:val="00072B9B"/>
    <w:rsid w:val="00072F9D"/>
    <w:rsid w:val="0007328D"/>
    <w:rsid w:val="00073496"/>
    <w:rsid w:val="00073580"/>
    <w:rsid w:val="00073827"/>
    <w:rsid w:val="00073B2B"/>
    <w:rsid w:val="00073C69"/>
    <w:rsid w:val="00073D0A"/>
    <w:rsid w:val="00073DCE"/>
    <w:rsid w:val="00073E91"/>
    <w:rsid w:val="00074006"/>
    <w:rsid w:val="00074143"/>
    <w:rsid w:val="0007436E"/>
    <w:rsid w:val="00074969"/>
    <w:rsid w:val="00074DF3"/>
    <w:rsid w:val="0007510F"/>
    <w:rsid w:val="000754BF"/>
    <w:rsid w:val="00075C8F"/>
    <w:rsid w:val="00075EAE"/>
    <w:rsid w:val="0007601C"/>
    <w:rsid w:val="0007615E"/>
    <w:rsid w:val="0007619B"/>
    <w:rsid w:val="0007634B"/>
    <w:rsid w:val="000764CD"/>
    <w:rsid w:val="0007669C"/>
    <w:rsid w:val="0007685E"/>
    <w:rsid w:val="000769F2"/>
    <w:rsid w:val="00077203"/>
    <w:rsid w:val="000772B4"/>
    <w:rsid w:val="00077481"/>
    <w:rsid w:val="00077576"/>
    <w:rsid w:val="000775F2"/>
    <w:rsid w:val="000776F1"/>
    <w:rsid w:val="0007784D"/>
    <w:rsid w:val="000779EF"/>
    <w:rsid w:val="00077B73"/>
    <w:rsid w:val="00077C66"/>
    <w:rsid w:val="00080277"/>
    <w:rsid w:val="00080635"/>
    <w:rsid w:val="00080737"/>
    <w:rsid w:val="000807DC"/>
    <w:rsid w:val="00080883"/>
    <w:rsid w:val="0008090E"/>
    <w:rsid w:val="00080D3C"/>
    <w:rsid w:val="00080D6E"/>
    <w:rsid w:val="00080F53"/>
    <w:rsid w:val="0008104C"/>
    <w:rsid w:val="00081423"/>
    <w:rsid w:val="0008154E"/>
    <w:rsid w:val="00081902"/>
    <w:rsid w:val="00081E1D"/>
    <w:rsid w:val="00081FD9"/>
    <w:rsid w:val="00082147"/>
    <w:rsid w:val="000821B5"/>
    <w:rsid w:val="0008238D"/>
    <w:rsid w:val="000824FA"/>
    <w:rsid w:val="0008286D"/>
    <w:rsid w:val="00082A28"/>
    <w:rsid w:val="0008313D"/>
    <w:rsid w:val="0008335E"/>
    <w:rsid w:val="00083483"/>
    <w:rsid w:val="000835D2"/>
    <w:rsid w:val="0008363D"/>
    <w:rsid w:val="0008375B"/>
    <w:rsid w:val="000837CB"/>
    <w:rsid w:val="00083816"/>
    <w:rsid w:val="00083AB7"/>
    <w:rsid w:val="00084048"/>
    <w:rsid w:val="0008448A"/>
    <w:rsid w:val="0008452C"/>
    <w:rsid w:val="0008471F"/>
    <w:rsid w:val="0008481E"/>
    <w:rsid w:val="00084A86"/>
    <w:rsid w:val="00085028"/>
    <w:rsid w:val="000850A5"/>
    <w:rsid w:val="00085739"/>
    <w:rsid w:val="00085A78"/>
    <w:rsid w:val="0008649C"/>
    <w:rsid w:val="000864B8"/>
    <w:rsid w:val="00086770"/>
    <w:rsid w:val="000868BD"/>
    <w:rsid w:val="00086A65"/>
    <w:rsid w:val="00086AA7"/>
    <w:rsid w:val="00086B18"/>
    <w:rsid w:val="00086C60"/>
    <w:rsid w:val="00086DC4"/>
    <w:rsid w:val="000870A0"/>
    <w:rsid w:val="00087153"/>
    <w:rsid w:val="000872B7"/>
    <w:rsid w:val="00087764"/>
    <w:rsid w:val="00087C88"/>
    <w:rsid w:val="00087C8B"/>
    <w:rsid w:val="00087FE5"/>
    <w:rsid w:val="000903A9"/>
    <w:rsid w:val="00090756"/>
    <w:rsid w:val="000907FA"/>
    <w:rsid w:val="00090C47"/>
    <w:rsid w:val="00090E5F"/>
    <w:rsid w:val="00090FA8"/>
    <w:rsid w:val="0009150E"/>
    <w:rsid w:val="0009162B"/>
    <w:rsid w:val="000916B9"/>
    <w:rsid w:val="000916D9"/>
    <w:rsid w:val="00091A35"/>
    <w:rsid w:val="00091C66"/>
    <w:rsid w:val="00091F76"/>
    <w:rsid w:val="000922C3"/>
    <w:rsid w:val="000923E1"/>
    <w:rsid w:val="00092512"/>
    <w:rsid w:val="000927ED"/>
    <w:rsid w:val="00092B19"/>
    <w:rsid w:val="0009354F"/>
    <w:rsid w:val="00093824"/>
    <w:rsid w:val="00093B70"/>
    <w:rsid w:val="00093D0A"/>
    <w:rsid w:val="00093DD3"/>
    <w:rsid w:val="000946F9"/>
    <w:rsid w:val="000947CC"/>
    <w:rsid w:val="00094B1D"/>
    <w:rsid w:val="000952D1"/>
    <w:rsid w:val="0009573E"/>
    <w:rsid w:val="00095A45"/>
    <w:rsid w:val="00095C05"/>
    <w:rsid w:val="00096C46"/>
    <w:rsid w:val="00097333"/>
    <w:rsid w:val="000974E0"/>
    <w:rsid w:val="000979C7"/>
    <w:rsid w:val="000A0059"/>
    <w:rsid w:val="000A0663"/>
    <w:rsid w:val="000A0BFC"/>
    <w:rsid w:val="000A0E1E"/>
    <w:rsid w:val="000A0F18"/>
    <w:rsid w:val="000A1BE7"/>
    <w:rsid w:val="000A1D98"/>
    <w:rsid w:val="000A1EB7"/>
    <w:rsid w:val="000A22F7"/>
    <w:rsid w:val="000A23EA"/>
    <w:rsid w:val="000A24EC"/>
    <w:rsid w:val="000A26E0"/>
    <w:rsid w:val="000A28D5"/>
    <w:rsid w:val="000A2950"/>
    <w:rsid w:val="000A2E8E"/>
    <w:rsid w:val="000A2F0B"/>
    <w:rsid w:val="000A2F9B"/>
    <w:rsid w:val="000A30C1"/>
    <w:rsid w:val="000A310F"/>
    <w:rsid w:val="000A34B6"/>
    <w:rsid w:val="000A35FE"/>
    <w:rsid w:val="000A381B"/>
    <w:rsid w:val="000A415A"/>
    <w:rsid w:val="000A4652"/>
    <w:rsid w:val="000A4915"/>
    <w:rsid w:val="000A4A52"/>
    <w:rsid w:val="000A4CAB"/>
    <w:rsid w:val="000A4D56"/>
    <w:rsid w:val="000A4D5D"/>
    <w:rsid w:val="000A5880"/>
    <w:rsid w:val="000A5997"/>
    <w:rsid w:val="000A5E27"/>
    <w:rsid w:val="000A5E31"/>
    <w:rsid w:val="000A622B"/>
    <w:rsid w:val="000A6253"/>
    <w:rsid w:val="000A63DE"/>
    <w:rsid w:val="000A67B1"/>
    <w:rsid w:val="000A67DA"/>
    <w:rsid w:val="000A6B9F"/>
    <w:rsid w:val="000A6F35"/>
    <w:rsid w:val="000A7130"/>
    <w:rsid w:val="000A71CA"/>
    <w:rsid w:val="000A7291"/>
    <w:rsid w:val="000A7CB4"/>
    <w:rsid w:val="000A7E8E"/>
    <w:rsid w:val="000B0074"/>
    <w:rsid w:val="000B031E"/>
    <w:rsid w:val="000B056D"/>
    <w:rsid w:val="000B05F3"/>
    <w:rsid w:val="000B0922"/>
    <w:rsid w:val="000B0A01"/>
    <w:rsid w:val="000B0AE3"/>
    <w:rsid w:val="000B0EE4"/>
    <w:rsid w:val="000B0F21"/>
    <w:rsid w:val="000B0FEE"/>
    <w:rsid w:val="000B10D2"/>
    <w:rsid w:val="000B13C5"/>
    <w:rsid w:val="000B1812"/>
    <w:rsid w:val="000B1B0A"/>
    <w:rsid w:val="000B1CEE"/>
    <w:rsid w:val="000B1F09"/>
    <w:rsid w:val="000B225F"/>
    <w:rsid w:val="000B27B0"/>
    <w:rsid w:val="000B2865"/>
    <w:rsid w:val="000B2A13"/>
    <w:rsid w:val="000B2F18"/>
    <w:rsid w:val="000B311D"/>
    <w:rsid w:val="000B334B"/>
    <w:rsid w:val="000B3A4F"/>
    <w:rsid w:val="000B3C95"/>
    <w:rsid w:val="000B3D4B"/>
    <w:rsid w:val="000B44F0"/>
    <w:rsid w:val="000B4552"/>
    <w:rsid w:val="000B49BE"/>
    <w:rsid w:val="000B4AC9"/>
    <w:rsid w:val="000B4DAB"/>
    <w:rsid w:val="000B4EF3"/>
    <w:rsid w:val="000B51E2"/>
    <w:rsid w:val="000B52FD"/>
    <w:rsid w:val="000B5A20"/>
    <w:rsid w:val="000B5CE9"/>
    <w:rsid w:val="000B6592"/>
    <w:rsid w:val="000B684B"/>
    <w:rsid w:val="000B68B1"/>
    <w:rsid w:val="000B71F0"/>
    <w:rsid w:val="000B74FB"/>
    <w:rsid w:val="000B751A"/>
    <w:rsid w:val="000B78D0"/>
    <w:rsid w:val="000B7D43"/>
    <w:rsid w:val="000C006F"/>
    <w:rsid w:val="000C0620"/>
    <w:rsid w:val="000C09D9"/>
    <w:rsid w:val="000C0A0A"/>
    <w:rsid w:val="000C0B7E"/>
    <w:rsid w:val="000C0C2B"/>
    <w:rsid w:val="000C0E7F"/>
    <w:rsid w:val="000C12B6"/>
    <w:rsid w:val="000C1501"/>
    <w:rsid w:val="000C1BDD"/>
    <w:rsid w:val="000C1EF0"/>
    <w:rsid w:val="000C2095"/>
    <w:rsid w:val="000C2425"/>
    <w:rsid w:val="000C2950"/>
    <w:rsid w:val="000C2ABF"/>
    <w:rsid w:val="000C2F13"/>
    <w:rsid w:val="000C3137"/>
    <w:rsid w:val="000C3159"/>
    <w:rsid w:val="000C3483"/>
    <w:rsid w:val="000C35B5"/>
    <w:rsid w:val="000C364E"/>
    <w:rsid w:val="000C36C6"/>
    <w:rsid w:val="000C398D"/>
    <w:rsid w:val="000C3B1B"/>
    <w:rsid w:val="000C3CA7"/>
    <w:rsid w:val="000C3D4C"/>
    <w:rsid w:val="000C422A"/>
    <w:rsid w:val="000C490D"/>
    <w:rsid w:val="000C51E6"/>
    <w:rsid w:val="000C5A8D"/>
    <w:rsid w:val="000C5B9A"/>
    <w:rsid w:val="000C6216"/>
    <w:rsid w:val="000C64B4"/>
    <w:rsid w:val="000C695A"/>
    <w:rsid w:val="000C6B15"/>
    <w:rsid w:val="000C6BB8"/>
    <w:rsid w:val="000C6BC6"/>
    <w:rsid w:val="000C6C65"/>
    <w:rsid w:val="000C6CCF"/>
    <w:rsid w:val="000C6F7E"/>
    <w:rsid w:val="000C7089"/>
    <w:rsid w:val="000C70C2"/>
    <w:rsid w:val="000C7AC5"/>
    <w:rsid w:val="000C7BE8"/>
    <w:rsid w:val="000C7C8B"/>
    <w:rsid w:val="000C7D75"/>
    <w:rsid w:val="000D00CC"/>
    <w:rsid w:val="000D05A9"/>
    <w:rsid w:val="000D07FB"/>
    <w:rsid w:val="000D0849"/>
    <w:rsid w:val="000D08C6"/>
    <w:rsid w:val="000D0D6F"/>
    <w:rsid w:val="000D10FA"/>
    <w:rsid w:val="000D1106"/>
    <w:rsid w:val="000D1177"/>
    <w:rsid w:val="000D15AD"/>
    <w:rsid w:val="000D1FD2"/>
    <w:rsid w:val="000D22C1"/>
    <w:rsid w:val="000D2C3B"/>
    <w:rsid w:val="000D2C70"/>
    <w:rsid w:val="000D34C7"/>
    <w:rsid w:val="000D352E"/>
    <w:rsid w:val="000D388C"/>
    <w:rsid w:val="000D390D"/>
    <w:rsid w:val="000D396C"/>
    <w:rsid w:val="000D4B3D"/>
    <w:rsid w:val="000D4C58"/>
    <w:rsid w:val="000D5510"/>
    <w:rsid w:val="000D58DC"/>
    <w:rsid w:val="000D618F"/>
    <w:rsid w:val="000D64CE"/>
    <w:rsid w:val="000D6513"/>
    <w:rsid w:val="000D66A7"/>
    <w:rsid w:val="000D66BB"/>
    <w:rsid w:val="000D67E0"/>
    <w:rsid w:val="000D6CD7"/>
    <w:rsid w:val="000D7181"/>
    <w:rsid w:val="000D71F0"/>
    <w:rsid w:val="000D7E8C"/>
    <w:rsid w:val="000D7EAB"/>
    <w:rsid w:val="000E0303"/>
    <w:rsid w:val="000E04EB"/>
    <w:rsid w:val="000E088E"/>
    <w:rsid w:val="000E0EFC"/>
    <w:rsid w:val="000E10A9"/>
    <w:rsid w:val="000E1245"/>
    <w:rsid w:val="000E197F"/>
    <w:rsid w:val="000E19E8"/>
    <w:rsid w:val="000E2012"/>
    <w:rsid w:val="000E2161"/>
    <w:rsid w:val="000E21F3"/>
    <w:rsid w:val="000E249C"/>
    <w:rsid w:val="000E264D"/>
    <w:rsid w:val="000E26DD"/>
    <w:rsid w:val="000E271F"/>
    <w:rsid w:val="000E2B46"/>
    <w:rsid w:val="000E2BD6"/>
    <w:rsid w:val="000E2DF1"/>
    <w:rsid w:val="000E2FA2"/>
    <w:rsid w:val="000E323D"/>
    <w:rsid w:val="000E367E"/>
    <w:rsid w:val="000E37FC"/>
    <w:rsid w:val="000E3B61"/>
    <w:rsid w:val="000E4865"/>
    <w:rsid w:val="000E4CFF"/>
    <w:rsid w:val="000E5209"/>
    <w:rsid w:val="000E55BD"/>
    <w:rsid w:val="000E5A6E"/>
    <w:rsid w:val="000E5BA9"/>
    <w:rsid w:val="000E60E5"/>
    <w:rsid w:val="000E6A6F"/>
    <w:rsid w:val="000E6D6C"/>
    <w:rsid w:val="000E6F61"/>
    <w:rsid w:val="000E70D6"/>
    <w:rsid w:val="000E7220"/>
    <w:rsid w:val="000E749B"/>
    <w:rsid w:val="000E78FF"/>
    <w:rsid w:val="000E7AC4"/>
    <w:rsid w:val="000E7B6B"/>
    <w:rsid w:val="000E7C4C"/>
    <w:rsid w:val="000E7CBC"/>
    <w:rsid w:val="000F009B"/>
    <w:rsid w:val="000F011F"/>
    <w:rsid w:val="000F02A8"/>
    <w:rsid w:val="000F0519"/>
    <w:rsid w:val="000F053B"/>
    <w:rsid w:val="000F0769"/>
    <w:rsid w:val="000F07F3"/>
    <w:rsid w:val="000F083E"/>
    <w:rsid w:val="000F085E"/>
    <w:rsid w:val="000F0BCA"/>
    <w:rsid w:val="000F0C40"/>
    <w:rsid w:val="000F108A"/>
    <w:rsid w:val="000F10DC"/>
    <w:rsid w:val="000F11C6"/>
    <w:rsid w:val="000F1264"/>
    <w:rsid w:val="000F1330"/>
    <w:rsid w:val="000F1656"/>
    <w:rsid w:val="000F17EE"/>
    <w:rsid w:val="000F19DA"/>
    <w:rsid w:val="000F1A14"/>
    <w:rsid w:val="000F1CC5"/>
    <w:rsid w:val="000F2B7B"/>
    <w:rsid w:val="000F2C92"/>
    <w:rsid w:val="000F32A4"/>
    <w:rsid w:val="000F33CA"/>
    <w:rsid w:val="000F34F1"/>
    <w:rsid w:val="000F35B9"/>
    <w:rsid w:val="000F379D"/>
    <w:rsid w:val="000F37BA"/>
    <w:rsid w:val="000F389A"/>
    <w:rsid w:val="000F3965"/>
    <w:rsid w:val="000F3CC2"/>
    <w:rsid w:val="000F40E3"/>
    <w:rsid w:val="000F4537"/>
    <w:rsid w:val="000F4562"/>
    <w:rsid w:val="000F4725"/>
    <w:rsid w:val="000F47C7"/>
    <w:rsid w:val="000F4EBD"/>
    <w:rsid w:val="000F50B6"/>
    <w:rsid w:val="000F5138"/>
    <w:rsid w:val="000F5C82"/>
    <w:rsid w:val="000F5C8F"/>
    <w:rsid w:val="000F5F57"/>
    <w:rsid w:val="000F6749"/>
    <w:rsid w:val="000F720D"/>
    <w:rsid w:val="000F7526"/>
    <w:rsid w:val="000F7584"/>
    <w:rsid w:val="000F7819"/>
    <w:rsid w:val="000F79F3"/>
    <w:rsid w:val="000F7FA6"/>
    <w:rsid w:val="001000FF"/>
    <w:rsid w:val="00100C37"/>
    <w:rsid w:val="00100F91"/>
    <w:rsid w:val="001013C9"/>
    <w:rsid w:val="001018FE"/>
    <w:rsid w:val="001019B1"/>
    <w:rsid w:val="00101C38"/>
    <w:rsid w:val="00102499"/>
    <w:rsid w:val="001027D9"/>
    <w:rsid w:val="00102C1B"/>
    <w:rsid w:val="00102CF8"/>
    <w:rsid w:val="00102D70"/>
    <w:rsid w:val="00102FB4"/>
    <w:rsid w:val="00103139"/>
    <w:rsid w:val="001034B2"/>
    <w:rsid w:val="001034FB"/>
    <w:rsid w:val="00103B23"/>
    <w:rsid w:val="00103BD4"/>
    <w:rsid w:val="00103DE9"/>
    <w:rsid w:val="00103E62"/>
    <w:rsid w:val="0010488C"/>
    <w:rsid w:val="00104AAF"/>
    <w:rsid w:val="00104B7C"/>
    <w:rsid w:val="00104D21"/>
    <w:rsid w:val="00104EFC"/>
    <w:rsid w:val="00104F37"/>
    <w:rsid w:val="00105146"/>
    <w:rsid w:val="00105246"/>
    <w:rsid w:val="0010547C"/>
    <w:rsid w:val="00105566"/>
    <w:rsid w:val="00105588"/>
    <w:rsid w:val="00105622"/>
    <w:rsid w:val="0010596A"/>
    <w:rsid w:val="00105B21"/>
    <w:rsid w:val="00105B2E"/>
    <w:rsid w:val="00105D1A"/>
    <w:rsid w:val="00105F51"/>
    <w:rsid w:val="0010600A"/>
    <w:rsid w:val="00106101"/>
    <w:rsid w:val="00106364"/>
    <w:rsid w:val="00106871"/>
    <w:rsid w:val="001068B6"/>
    <w:rsid w:val="00106980"/>
    <w:rsid w:val="00106EC3"/>
    <w:rsid w:val="00107B8E"/>
    <w:rsid w:val="00110276"/>
    <w:rsid w:val="001102AD"/>
    <w:rsid w:val="00110580"/>
    <w:rsid w:val="00110630"/>
    <w:rsid w:val="00110844"/>
    <w:rsid w:val="00110B27"/>
    <w:rsid w:val="00110E13"/>
    <w:rsid w:val="00111168"/>
    <w:rsid w:val="0011116D"/>
    <w:rsid w:val="00111382"/>
    <w:rsid w:val="00111A45"/>
    <w:rsid w:val="00111A79"/>
    <w:rsid w:val="00111E39"/>
    <w:rsid w:val="00111F8D"/>
    <w:rsid w:val="00112702"/>
    <w:rsid w:val="00112782"/>
    <w:rsid w:val="00112B43"/>
    <w:rsid w:val="00112D00"/>
    <w:rsid w:val="00112D79"/>
    <w:rsid w:val="00112E14"/>
    <w:rsid w:val="0011327A"/>
    <w:rsid w:val="00113296"/>
    <w:rsid w:val="00113449"/>
    <w:rsid w:val="0011370E"/>
    <w:rsid w:val="00113C8A"/>
    <w:rsid w:val="00114786"/>
    <w:rsid w:val="00114D1E"/>
    <w:rsid w:val="00114FBC"/>
    <w:rsid w:val="00115051"/>
    <w:rsid w:val="0011542A"/>
    <w:rsid w:val="00115754"/>
    <w:rsid w:val="00115979"/>
    <w:rsid w:val="00115A61"/>
    <w:rsid w:val="00115C6B"/>
    <w:rsid w:val="00115CBC"/>
    <w:rsid w:val="00115E3D"/>
    <w:rsid w:val="00115E76"/>
    <w:rsid w:val="001160EF"/>
    <w:rsid w:val="00116129"/>
    <w:rsid w:val="001163AF"/>
    <w:rsid w:val="001163F2"/>
    <w:rsid w:val="00116D81"/>
    <w:rsid w:val="00116E90"/>
    <w:rsid w:val="001173DB"/>
    <w:rsid w:val="00117497"/>
    <w:rsid w:val="00117AA0"/>
    <w:rsid w:val="00120433"/>
    <w:rsid w:val="00120981"/>
    <w:rsid w:val="001209A9"/>
    <w:rsid w:val="00120D2A"/>
    <w:rsid w:val="001214B0"/>
    <w:rsid w:val="00121676"/>
    <w:rsid w:val="0012172A"/>
    <w:rsid w:val="0012196B"/>
    <w:rsid w:val="00122B6D"/>
    <w:rsid w:val="001233BF"/>
    <w:rsid w:val="00123714"/>
    <w:rsid w:val="00123ADF"/>
    <w:rsid w:val="00123B48"/>
    <w:rsid w:val="00123D92"/>
    <w:rsid w:val="00123E6E"/>
    <w:rsid w:val="00123FEC"/>
    <w:rsid w:val="00124202"/>
    <w:rsid w:val="00124326"/>
    <w:rsid w:val="00124416"/>
    <w:rsid w:val="00124417"/>
    <w:rsid w:val="00124B78"/>
    <w:rsid w:val="00124BDD"/>
    <w:rsid w:val="00124CDC"/>
    <w:rsid w:val="0012540F"/>
    <w:rsid w:val="00125435"/>
    <w:rsid w:val="0012568B"/>
    <w:rsid w:val="00125709"/>
    <w:rsid w:val="00125BCE"/>
    <w:rsid w:val="00126250"/>
    <w:rsid w:val="00126691"/>
    <w:rsid w:val="0012680F"/>
    <w:rsid w:val="00126840"/>
    <w:rsid w:val="00126FDC"/>
    <w:rsid w:val="0012708C"/>
    <w:rsid w:val="001270AE"/>
    <w:rsid w:val="00127186"/>
    <w:rsid w:val="001273D7"/>
    <w:rsid w:val="001273DE"/>
    <w:rsid w:val="001274D0"/>
    <w:rsid w:val="00127543"/>
    <w:rsid w:val="00127B90"/>
    <w:rsid w:val="00127D9C"/>
    <w:rsid w:val="00130121"/>
    <w:rsid w:val="001303C5"/>
    <w:rsid w:val="001308EB"/>
    <w:rsid w:val="00130AC4"/>
    <w:rsid w:val="00130EB3"/>
    <w:rsid w:val="00131112"/>
    <w:rsid w:val="00131374"/>
    <w:rsid w:val="001313C2"/>
    <w:rsid w:val="00131522"/>
    <w:rsid w:val="0013192F"/>
    <w:rsid w:val="00131A1A"/>
    <w:rsid w:val="00131A69"/>
    <w:rsid w:val="00131A94"/>
    <w:rsid w:val="00131D9F"/>
    <w:rsid w:val="001322F8"/>
    <w:rsid w:val="0013297E"/>
    <w:rsid w:val="00132BA3"/>
    <w:rsid w:val="00133232"/>
    <w:rsid w:val="0013351E"/>
    <w:rsid w:val="001335C1"/>
    <w:rsid w:val="00133664"/>
    <w:rsid w:val="001339EC"/>
    <w:rsid w:val="00133B67"/>
    <w:rsid w:val="00133C62"/>
    <w:rsid w:val="00133CB9"/>
    <w:rsid w:val="00133E60"/>
    <w:rsid w:val="0013433C"/>
    <w:rsid w:val="001345A6"/>
    <w:rsid w:val="00134770"/>
    <w:rsid w:val="0013479D"/>
    <w:rsid w:val="00134828"/>
    <w:rsid w:val="001349A8"/>
    <w:rsid w:val="00134B23"/>
    <w:rsid w:val="00134F6C"/>
    <w:rsid w:val="00135833"/>
    <w:rsid w:val="00135C0D"/>
    <w:rsid w:val="00135C68"/>
    <w:rsid w:val="001361C2"/>
    <w:rsid w:val="001364F2"/>
    <w:rsid w:val="001365AF"/>
    <w:rsid w:val="00136701"/>
    <w:rsid w:val="00136F72"/>
    <w:rsid w:val="001370A0"/>
    <w:rsid w:val="00137110"/>
    <w:rsid w:val="00137576"/>
    <w:rsid w:val="0013781D"/>
    <w:rsid w:val="00137859"/>
    <w:rsid w:val="00137A44"/>
    <w:rsid w:val="00137C71"/>
    <w:rsid w:val="00140236"/>
    <w:rsid w:val="0014032C"/>
    <w:rsid w:val="001407A2"/>
    <w:rsid w:val="00140CE9"/>
    <w:rsid w:val="00140E92"/>
    <w:rsid w:val="00141068"/>
    <w:rsid w:val="00141147"/>
    <w:rsid w:val="00141423"/>
    <w:rsid w:val="00141583"/>
    <w:rsid w:val="0014184E"/>
    <w:rsid w:val="00141ABC"/>
    <w:rsid w:val="00141E03"/>
    <w:rsid w:val="00141F4B"/>
    <w:rsid w:val="00142729"/>
    <w:rsid w:val="00143635"/>
    <w:rsid w:val="00143732"/>
    <w:rsid w:val="00143809"/>
    <w:rsid w:val="00143829"/>
    <w:rsid w:val="001438FF"/>
    <w:rsid w:val="00143B4C"/>
    <w:rsid w:val="001441D1"/>
    <w:rsid w:val="001446B8"/>
    <w:rsid w:val="0014489F"/>
    <w:rsid w:val="00144E5F"/>
    <w:rsid w:val="00145EA3"/>
    <w:rsid w:val="0014641B"/>
    <w:rsid w:val="00146960"/>
    <w:rsid w:val="00146ACA"/>
    <w:rsid w:val="00146C97"/>
    <w:rsid w:val="00146CE6"/>
    <w:rsid w:val="001471F6"/>
    <w:rsid w:val="00147DE1"/>
    <w:rsid w:val="00147E44"/>
    <w:rsid w:val="0015000F"/>
    <w:rsid w:val="00150035"/>
    <w:rsid w:val="00150197"/>
    <w:rsid w:val="001503C6"/>
    <w:rsid w:val="00150A90"/>
    <w:rsid w:val="00150B48"/>
    <w:rsid w:val="00151189"/>
    <w:rsid w:val="0015135A"/>
    <w:rsid w:val="001515DD"/>
    <w:rsid w:val="001519C0"/>
    <w:rsid w:val="00151A75"/>
    <w:rsid w:val="00151A8A"/>
    <w:rsid w:val="00151F52"/>
    <w:rsid w:val="00151FD7"/>
    <w:rsid w:val="001520B8"/>
    <w:rsid w:val="0015241D"/>
    <w:rsid w:val="001526AD"/>
    <w:rsid w:val="001527E9"/>
    <w:rsid w:val="00152A20"/>
    <w:rsid w:val="00153076"/>
    <w:rsid w:val="00153135"/>
    <w:rsid w:val="001535E3"/>
    <w:rsid w:val="00153C1B"/>
    <w:rsid w:val="00153C47"/>
    <w:rsid w:val="00153C61"/>
    <w:rsid w:val="00153D05"/>
    <w:rsid w:val="00154171"/>
    <w:rsid w:val="001541DD"/>
    <w:rsid w:val="00154845"/>
    <w:rsid w:val="001552E6"/>
    <w:rsid w:val="001553AD"/>
    <w:rsid w:val="001555E1"/>
    <w:rsid w:val="00155A53"/>
    <w:rsid w:val="00155BE7"/>
    <w:rsid w:val="00155DE5"/>
    <w:rsid w:val="00156432"/>
    <w:rsid w:val="0015661A"/>
    <w:rsid w:val="00156CA4"/>
    <w:rsid w:val="00156D03"/>
    <w:rsid w:val="00156E8B"/>
    <w:rsid w:val="00156FB9"/>
    <w:rsid w:val="00157270"/>
    <w:rsid w:val="00157A27"/>
    <w:rsid w:val="00157E8E"/>
    <w:rsid w:val="00157F1A"/>
    <w:rsid w:val="00157FC1"/>
    <w:rsid w:val="00157FCE"/>
    <w:rsid w:val="001604D0"/>
    <w:rsid w:val="0016063D"/>
    <w:rsid w:val="00160F0C"/>
    <w:rsid w:val="00161118"/>
    <w:rsid w:val="00161839"/>
    <w:rsid w:val="001623A5"/>
    <w:rsid w:val="001626F4"/>
    <w:rsid w:val="00162842"/>
    <w:rsid w:val="00162B33"/>
    <w:rsid w:val="00162B47"/>
    <w:rsid w:val="00162F25"/>
    <w:rsid w:val="00162F2B"/>
    <w:rsid w:val="00162F67"/>
    <w:rsid w:val="00163034"/>
    <w:rsid w:val="00163179"/>
    <w:rsid w:val="0016319D"/>
    <w:rsid w:val="001635B9"/>
    <w:rsid w:val="001639BA"/>
    <w:rsid w:val="00163B9B"/>
    <w:rsid w:val="00163D4A"/>
    <w:rsid w:val="00164046"/>
    <w:rsid w:val="00164612"/>
    <w:rsid w:val="001655C8"/>
    <w:rsid w:val="00165984"/>
    <w:rsid w:val="00165ADA"/>
    <w:rsid w:val="00165D1B"/>
    <w:rsid w:val="00165EBE"/>
    <w:rsid w:val="00165FB7"/>
    <w:rsid w:val="001662D2"/>
    <w:rsid w:val="00166517"/>
    <w:rsid w:val="00166A1C"/>
    <w:rsid w:val="00166AFD"/>
    <w:rsid w:val="00166DD1"/>
    <w:rsid w:val="00166DE6"/>
    <w:rsid w:val="00166FF2"/>
    <w:rsid w:val="00167991"/>
    <w:rsid w:val="00167BAA"/>
    <w:rsid w:val="00167DDD"/>
    <w:rsid w:val="0017041D"/>
    <w:rsid w:val="00170636"/>
    <w:rsid w:val="0017097F"/>
    <w:rsid w:val="00170A2F"/>
    <w:rsid w:val="00170B8E"/>
    <w:rsid w:val="00170D16"/>
    <w:rsid w:val="00170DEF"/>
    <w:rsid w:val="00170E8B"/>
    <w:rsid w:val="00171338"/>
    <w:rsid w:val="00171359"/>
    <w:rsid w:val="001713DA"/>
    <w:rsid w:val="0017149C"/>
    <w:rsid w:val="001715D6"/>
    <w:rsid w:val="00171A04"/>
    <w:rsid w:val="00171BA0"/>
    <w:rsid w:val="00171BB6"/>
    <w:rsid w:val="00171CE6"/>
    <w:rsid w:val="00171D64"/>
    <w:rsid w:val="00171F8F"/>
    <w:rsid w:val="00171FDC"/>
    <w:rsid w:val="0017214A"/>
    <w:rsid w:val="001728C3"/>
    <w:rsid w:val="00172924"/>
    <w:rsid w:val="00172E0B"/>
    <w:rsid w:val="0017307B"/>
    <w:rsid w:val="001733FA"/>
    <w:rsid w:val="00173724"/>
    <w:rsid w:val="0017380B"/>
    <w:rsid w:val="00173D89"/>
    <w:rsid w:val="00173DDA"/>
    <w:rsid w:val="00174192"/>
    <w:rsid w:val="001741A9"/>
    <w:rsid w:val="00174CA0"/>
    <w:rsid w:val="00174D28"/>
    <w:rsid w:val="00174EB7"/>
    <w:rsid w:val="00174ED9"/>
    <w:rsid w:val="00174EDD"/>
    <w:rsid w:val="0017529C"/>
    <w:rsid w:val="001756A0"/>
    <w:rsid w:val="00175EA0"/>
    <w:rsid w:val="001764C1"/>
    <w:rsid w:val="0017692E"/>
    <w:rsid w:val="00176A78"/>
    <w:rsid w:val="00177186"/>
    <w:rsid w:val="00177455"/>
    <w:rsid w:val="0017749D"/>
    <w:rsid w:val="00177516"/>
    <w:rsid w:val="001778AB"/>
    <w:rsid w:val="00177E7B"/>
    <w:rsid w:val="0018017A"/>
    <w:rsid w:val="0018034F"/>
    <w:rsid w:val="0018060B"/>
    <w:rsid w:val="001808B3"/>
    <w:rsid w:val="00180AF1"/>
    <w:rsid w:val="00180C39"/>
    <w:rsid w:val="00181215"/>
    <w:rsid w:val="0018144D"/>
    <w:rsid w:val="001814F8"/>
    <w:rsid w:val="0018170A"/>
    <w:rsid w:val="00181786"/>
    <w:rsid w:val="00181798"/>
    <w:rsid w:val="00181D4D"/>
    <w:rsid w:val="001822A0"/>
    <w:rsid w:val="00182EE2"/>
    <w:rsid w:val="00183122"/>
    <w:rsid w:val="00183329"/>
    <w:rsid w:val="00183695"/>
    <w:rsid w:val="0018383C"/>
    <w:rsid w:val="00183C72"/>
    <w:rsid w:val="00184214"/>
    <w:rsid w:val="0018474E"/>
    <w:rsid w:val="001848B7"/>
    <w:rsid w:val="00184A41"/>
    <w:rsid w:val="00184B08"/>
    <w:rsid w:val="00184B22"/>
    <w:rsid w:val="00185233"/>
    <w:rsid w:val="00185ED8"/>
    <w:rsid w:val="001861DB"/>
    <w:rsid w:val="001863A2"/>
    <w:rsid w:val="00186464"/>
    <w:rsid w:val="00186626"/>
    <w:rsid w:val="0018664F"/>
    <w:rsid w:val="00186CA0"/>
    <w:rsid w:val="00186DA0"/>
    <w:rsid w:val="00186F21"/>
    <w:rsid w:val="0018753B"/>
    <w:rsid w:val="00187542"/>
    <w:rsid w:val="00187581"/>
    <w:rsid w:val="00187BC1"/>
    <w:rsid w:val="00187C76"/>
    <w:rsid w:val="001907C0"/>
    <w:rsid w:val="001909EF"/>
    <w:rsid w:val="00190BFE"/>
    <w:rsid w:val="00190D6F"/>
    <w:rsid w:val="0019118E"/>
    <w:rsid w:val="001912F6"/>
    <w:rsid w:val="001913A6"/>
    <w:rsid w:val="00191748"/>
    <w:rsid w:val="00191B75"/>
    <w:rsid w:val="00191F7C"/>
    <w:rsid w:val="001922DE"/>
    <w:rsid w:val="0019252F"/>
    <w:rsid w:val="00192771"/>
    <w:rsid w:val="00192A92"/>
    <w:rsid w:val="0019307B"/>
    <w:rsid w:val="001934BD"/>
    <w:rsid w:val="001935B7"/>
    <w:rsid w:val="00193787"/>
    <w:rsid w:val="001937B7"/>
    <w:rsid w:val="00193879"/>
    <w:rsid w:val="001938A0"/>
    <w:rsid w:val="0019393D"/>
    <w:rsid w:val="00193A44"/>
    <w:rsid w:val="00193C50"/>
    <w:rsid w:val="00193D54"/>
    <w:rsid w:val="0019407A"/>
    <w:rsid w:val="00194606"/>
    <w:rsid w:val="001949B4"/>
    <w:rsid w:val="00194AFA"/>
    <w:rsid w:val="00194D99"/>
    <w:rsid w:val="001950B5"/>
    <w:rsid w:val="00195194"/>
    <w:rsid w:val="00195588"/>
    <w:rsid w:val="00195651"/>
    <w:rsid w:val="00195963"/>
    <w:rsid w:val="00195ABA"/>
    <w:rsid w:val="0019627C"/>
    <w:rsid w:val="00196808"/>
    <w:rsid w:val="00196F47"/>
    <w:rsid w:val="0019705D"/>
    <w:rsid w:val="001970BA"/>
    <w:rsid w:val="00197656"/>
    <w:rsid w:val="00197687"/>
    <w:rsid w:val="001976CA"/>
    <w:rsid w:val="001979F0"/>
    <w:rsid w:val="00197A51"/>
    <w:rsid w:val="00197AD7"/>
    <w:rsid w:val="00197EF2"/>
    <w:rsid w:val="001A00C2"/>
    <w:rsid w:val="001A0559"/>
    <w:rsid w:val="001A0677"/>
    <w:rsid w:val="001A0C79"/>
    <w:rsid w:val="001A149C"/>
    <w:rsid w:val="001A18BC"/>
    <w:rsid w:val="001A1B6F"/>
    <w:rsid w:val="001A1C9E"/>
    <w:rsid w:val="001A1E14"/>
    <w:rsid w:val="001A1ECD"/>
    <w:rsid w:val="001A2AED"/>
    <w:rsid w:val="001A2B42"/>
    <w:rsid w:val="001A2B86"/>
    <w:rsid w:val="001A2C27"/>
    <w:rsid w:val="001A3383"/>
    <w:rsid w:val="001A342E"/>
    <w:rsid w:val="001A34F9"/>
    <w:rsid w:val="001A35CF"/>
    <w:rsid w:val="001A3C60"/>
    <w:rsid w:val="001A3C63"/>
    <w:rsid w:val="001A3CC5"/>
    <w:rsid w:val="001A40BE"/>
    <w:rsid w:val="001A4103"/>
    <w:rsid w:val="001A46B3"/>
    <w:rsid w:val="001A46DB"/>
    <w:rsid w:val="001A4767"/>
    <w:rsid w:val="001A4CD6"/>
    <w:rsid w:val="001A4CE4"/>
    <w:rsid w:val="001A4E0D"/>
    <w:rsid w:val="001A56C2"/>
    <w:rsid w:val="001A57C8"/>
    <w:rsid w:val="001A5C3A"/>
    <w:rsid w:val="001A5E6E"/>
    <w:rsid w:val="001A6145"/>
    <w:rsid w:val="001A61E9"/>
    <w:rsid w:val="001A68F8"/>
    <w:rsid w:val="001A6A9B"/>
    <w:rsid w:val="001A6DF9"/>
    <w:rsid w:val="001A7163"/>
    <w:rsid w:val="001A71EC"/>
    <w:rsid w:val="001A736D"/>
    <w:rsid w:val="001A73B9"/>
    <w:rsid w:val="001A753D"/>
    <w:rsid w:val="001A762C"/>
    <w:rsid w:val="001A7A72"/>
    <w:rsid w:val="001A7B0F"/>
    <w:rsid w:val="001A7BC4"/>
    <w:rsid w:val="001A7BC9"/>
    <w:rsid w:val="001B00DA"/>
    <w:rsid w:val="001B05E9"/>
    <w:rsid w:val="001B08E4"/>
    <w:rsid w:val="001B097F"/>
    <w:rsid w:val="001B09B4"/>
    <w:rsid w:val="001B0F1F"/>
    <w:rsid w:val="001B170A"/>
    <w:rsid w:val="001B170D"/>
    <w:rsid w:val="001B1AEC"/>
    <w:rsid w:val="001B1B5E"/>
    <w:rsid w:val="001B1D25"/>
    <w:rsid w:val="001B2054"/>
    <w:rsid w:val="001B2116"/>
    <w:rsid w:val="001B2121"/>
    <w:rsid w:val="001B25C0"/>
    <w:rsid w:val="001B286A"/>
    <w:rsid w:val="001B2C5B"/>
    <w:rsid w:val="001B2D89"/>
    <w:rsid w:val="001B2F06"/>
    <w:rsid w:val="001B34D8"/>
    <w:rsid w:val="001B376B"/>
    <w:rsid w:val="001B3814"/>
    <w:rsid w:val="001B3B46"/>
    <w:rsid w:val="001B3B4A"/>
    <w:rsid w:val="001B3D48"/>
    <w:rsid w:val="001B3DB8"/>
    <w:rsid w:val="001B3FB2"/>
    <w:rsid w:val="001B3FCB"/>
    <w:rsid w:val="001B4A2F"/>
    <w:rsid w:val="001B52DF"/>
    <w:rsid w:val="001B54DC"/>
    <w:rsid w:val="001B556F"/>
    <w:rsid w:val="001B598A"/>
    <w:rsid w:val="001B5B07"/>
    <w:rsid w:val="001B5C28"/>
    <w:rsid w:val="001B5CB3"/>
    <w:rsid w:val="001B6263"/>
    <w:rsid w:val="001B6618"/>
    <w:rsid w:val="001B6761"/>
    <w:rsid w:val="001B6776"/>
    <w:rsid w:val="001B72DC"/>
    <w:rsid w:val="001B73B5"/>
    <w:rsid w:val="001B74DA"/>
    <w:rsid w:val="001B7928"/>
    <w:rsid w:val="001B7B22"/>
    <w:rsid w:val="001C0199"/>
    <w:rsid w:val="001C0661"/>
    <w:rsid w:val="001C0790"/>
    <w:rsid w:val="001C07B0"/>
    <w:rsid w:val="001C090C"/>
    <w:rsid w:val="001C09F6"/>
    <w:rsid w:val="001C0B16"/>
    <w:rsid w:val="001C0EF6"/>
    <w:rsid w:val="001C108C"/>
    <w:rsid w:val="001C10FB"/>
    <w:rsid w:val="001C1626"/>
    <w:rsid w:val="001C2C7C"/>
    <w:rsid w:val="001C2DA1"/>
    <w:rsid w:val="001C2EB9"/>
    <w:rsid w:val="001C3298"/>
    <w:rsid w:val="001C3885"/>
    <w:rsid w:val="001C4281"/>
    <w:rsid w:val="001C42B4"/>
    <w:rsid w:val="001C4429"/>
    <w:rsid w:val="001C445D"/>
    <w:rsid w:val="001C47D4"/>
    <w:rsid w:val="001C4914"/>
    <w:rsid w:val="001C4929"/>
    <w:rsid w:val="001C4B0E"/>
    <w:rsid w:val="001C5035"/>
    <w:rsid w:val="001C50CB"/>
    <w:rsid w:val="001C535E"/>
    <w:rsid w:val="001C57F6"/>
    <w:rsid w:val="001C59B0"/>
    <w:rsid w:val="001C5D9B"/>
    <w:rsid w:val="001C5ED5"/>
    <w:rsid w:val="001C5F65"/>
    <w:rsid w:val="001C6086"/>
    <w:rsid w:val="001C621E"/>
    <w:rsid w:val="001C63C1"/>
    <w:rsid w:val="001C65DB"/>
    <w:rsid w:val="001C6727"/>
    <w:rsid w:val="001C686A"/>
    <w:rsid w:val="001C6A2D"/>
    <w:rsid w:val="001C6D87"/>
    <w:rsid w:val="001C6DF1"/>
    <w:rsid w:val="001C6ECF"/>
    <w:rsid w:val="001C7154"/>
    <w:rsid w:val="001C72A3"/>
    <w:rsid w:val="001C7601"/>
    <w:rsid w:val="001C76D1"/>
    <w:rsid w:val="001C7C7A"/>
    <w:rsid w:val="001C7F2D"/>
    <w:rsid w:val="001D007F"/>
    <w:rsid w:val="001D0325"/>
    <w:rsid w:val="001D03D2"/>
    <w:rsid w:val="001D0924"/>
    <w:rsid w:val="001D0A65"/>
    <w:rsid w:val="001D0AAF"/>
    <w:rsid w:val="001D0AEC"/>
    <w:rsid w:val="001D0C7F"/>
    <w:rsid w:val="001D135E"/>
    <w:rsid w:val="001D1453"/>
    <w:rsid w:val="001D16BB"/>
    <w:rsid w:val="001D184F"/>
    <w:rsid w:val="001D185A"/>
    <w:rsid w:val="001D1D49"/>
    <w:rsid w:val="001D1D88"/>
    <w:rsid w:val="001D1E67"/>
    <w:rsid w:val="001D1F1D"/>
    <w:rsid w:val="001D2E89"/>
    <w:rsid w:val="001D32C0"/>
    <w:rsid w:val="001D383D"/>
    <w:rsid w:val="001D3BBB"/>
    <w:rsid w:val="001D3C5F"/>
    <w:rsid w:val="001D3FB4"/>
    <w:rsid w:val="001D4E5D"/>
    <w:rsid w:val="001D5052"/>
    <w:rsid w:val="001D53A2"/>
    <w:rsid w:val="001D548E"/>
    <w:rsid w:val="001D57C4"/>
    <w:rsid w:val="001D57F4"/>
    <w:rsid w:val="001D61D8"/>
    <w:rsid w:val="001D6285"/>
    <w:rsid w:val="001D6752"/>
    <w:rsid w:val="001D683E"/>
    <w:rsid w:val="001D6A56"/>
    <w:rsid w:val="001D6A57"/>
    <w:rsid w:val="001D6C3E"/>
    <w:rsid w:val="001D74AC"/>
    <w:rsid w:val="001D74CF"/>
    <w:rsid w:val="001D75BA"/>
    <w:rsid w:val="001D782A"/>
    <w:rsid w:val="001D7E90"/>
    <w:rsid w:val="001E012D"/>
    <w:rsid w:val="001E0480"/>
    <w:rsid w:val="001E082B"/>
    <w:rsid w:val="001E08A7"/>
    <w:rsid w:val="001E0EE6"/>
    <w:rsid w:val="001E1014"/>
    <w:rsid w:val="001E1059"/>
    <w:rsid w:val="001E10D3"/>
    <w:rsid w:val="001E11C3"/>
    <w:rsid w:val="001E1205"/>
    <w:rsid w:val="001E14A1"/>
    <w:rsid w:val="001E187C"/>
    <w:rsid w:val="001E1BA5"/>
    <w:rsid w:val="001E1E40"/>
    <w:rsid w:val="001E24F1"/>
    <w:rsid w:val="001E2978"/>
    <w:rsid w:val="001E2C0F"/>
    <w:rsid w:val="001E2CB2"/>
    <w:rsid w:val="001E2FC1"/>
    <w:rsid w:val="001E30F6"/>
    <w:rsid w:val="001E332B"/>
    <w:rsid w:val="001E3341"/>
    <w:rsid w:val="001E35AF"/>
    <w:rsid w:val="001E3681"/>
    <w:rsid w:val="001E36CA"/>
    <w:rsid w:val="001E3C23"/>
    <w:rsid w:val="001E3F29"/>
    <w:rsid w:val="001E41E4"/>
    <w:rsid w:val="001E486E"/>
    <w:rsid w:val="001E4958"/>
    <w:rsid w:val="001E4C01"/>
    <w:rsid w:val="001E4C7C"/>
    <w:rsid w:val="001E4E11"/>
    <w:rsid w:val="001E533D"/>
    <w:rsid w:val="001E562D"/>
    <w:rsid w:val="001E57B1"/>
    <w:rsid w:val="001E59EE"/>
    <w:rsid w:val="001E5B9B"/>
    <w:rsid w:val="001E5DFE"/>
    <w:rsid w:val="001E61EB"/>
    <w:rsid w:val="001E6827"/>
    <w:rsid w:val="001E6AC0"/>
    <w:rsid w:val="001E772A"/>
    <w:rsid w:val="001E7751"/>
    <w:rsid w:val="001E77B7"/>
    <w:rsid w:val="001E7A4E"/>
    <w:rsid w:val="001E7BB5"/>
    <w:rsid w:val="001E7C8A"/>
    <w:rsid w:val="001E7D0D"/>
    <w:rsid w:val="001E7D7D"/>
    <w:rsid w:val="001E7DB3"/>
    <w:rsid w:val="001E7DED"/>
    <w:rsid w:val="001E7E4E"/>
    <w:rsid w:val="001E7EF6"/>
    <w:rsid w:val="001F004F"/>
    <w:rsid w:val="001F0F92"/>
    <w:rsid w:val="001F10FE"/>
    <w:rsid w:val="001F1166"/>
    <w:rsid w:val="001F141D"/>
    <w:rsid w:val="001F15D7"/>
    <w:rsid w:val="001F1A3C"/>
    <w:rsid w:val="001F24A2"/>
    <w:rsid w:val="001F2974"/>
    <w:rsid w:val="001F2B1D"/>
    <w:rsid w:val="001F2C71"/>
    <w:rsid w:val="001F2D96"/>
    <w:rsid w:val="001F2E05"/>
    <w:rsid w:val="001F2E98"/>
    <w:rsid w:val="001F3099"/>
    <w:rsid w:val="001F333F"/>
    <w:rsid w:val="001F3650"/>
    <w:rsid w:val="001F3803"/>
    <w:rsid w:val="001F3CCA"/>
    <w:rsid w:val="001F3E48"/>
    <w:rsid w:val="001F4119"/>
    <w:rsid w:val="001F4C22"/>
    <w:rsid w:val="001F5043"/>
    <w:rsid w:val="001F538E"/>
    <w:rsid w:val="001F5420"/>
    <w:rsid w:val="001F56FA"/>
    <w:rsid w:val="001F5A98"/>
    <w:rsid w:val="001F5D66"/>
    <w:rsid w:val="001F5E19"/>
    <w:rsid w:val="001F5E1B"/>
    <w:rsid w:val="001F6123"/>
    <w:rsid w:val="001F63A0"/>
    <w:rsid w:val="001F6438"/>
    <w:rsid w:val="001F6665"/>
    <w:rsid w:val="001F670A"/>
    <w:rsid w:val="001F678E"/>
    <w:rsid w:val="001F6867"/>
    <w:rsid w:val="001F6916"/>
    <w:rsid w:val="001F6EDE"/>
    <w:rsid w:val="001F6F72"/>
    <w:rsid w:val="001F7708"/>
    <w:rsid w:val="001F78C9"/>
    <w:rsid w:val="001F79BC"/>
    <w:rsid w:val="001F7B06"/>
    <w:rsid w:val="001F7CA7"/>
    <w:rsid w:val="001F7D07"/>
    <w:rsid w:val="001F7E91"/>
    <w:rsid w:val="002003B9"/>
    <w:rsid w:val="002004DC"/>
    <w:rsid w:val="00200505"/>
    <w:rsid w:val="002006F3"/>
    <w:rsid w:val="00200E77"/>
    <w:rsid w:val="00200F19"/>
    <w:rsid w:val="00201120"/>
    <w:rsid w:val="00201417"/>
    <w:rsid w:val="00201464"/>
    <w:rsid w:val="002018D4"/>
    <w:rsid w:val="00201902"/>
    <w:rsid w:val="002019FA"/>
    <w:rsid w:val="00201A28"/>
    <w:rsid w:val="00201C2D"/>
    <w:rsid w:val="00201D36"/>
    <w:rsid w:val="00201FAB"/>
    <w:rsid w:val="00202046"/>
    <w:rsid w:val="002021C1"/>
    <w:rsid w:val="002025B2"/>
    <w:rsid w:val="00202A5E"/>
    <w:rsid w:val="00202B39"/>
    <w:rsid w:val="00203477"/>
    <w:rsid w:val="00203637"/>
    <w:rsid w:val="00203882"/>
    <w:rsid w:val="002038B6"/>
    <w:rsid w:val="00203957"/>
    <w:rsid w:val="00203A13"/>
    <w:rsid w:val="00203AE4"/>
    <w:rsid w:val="00203E00"/>
    <w:rsid w:val="00203EBE"/>
    <w:rsid w:val="00204223"/>
    <w:rsid w:val="002044E0"/>
    <w:rsid w:val="002045D3"/>
    <w:rsid w:val="002045D4"/>
    <w:rsid w:val="00204912"/>
    <w:rsid w:val="00204B05"/>
    <w:rsid w:val="00205255"/>
    <w:rsid w:val="00205466"/>
    <w:rsid w:val="0020557F"/>
    <w:rsid w:val="00205DA8"/>
    <w:rsid w:val="00205F7F"/>
    <w:rsid w:val="002060E3"/>
    <w:rsid w:val="00206929"/>
    <w:rsid w:val="002069F8"/>
    <w:rsid w:val="00206AC4"/>
    <w:rsid w:val="00206B2D"/>
    <w:rsid w:val="00206C3C"/>
    <w:rsid w:val="00206C9B"/>
    <w:rsid w:val="00206FDB"/>
    <w:rsid w:val="00207025"/>
    <w:rsid w:val="002071A3"/>
    <w:rsid w:val="002074CE"/>
    <w:rsid w:val="002074D9"/>
    <w:rsid w:val="00207A6F"/>
    <w:rsid w:val="00207B0A"/>
    <w:rsid w:val="002101D5"/>
    <w:rsid w:val="00210221"/>
    <w:rsid w:val="00210228"/>
    <w:rsid w:val="00210445"/>
    <w:rsid w:val="0021078A"/>
    <w:rsid w:val="0021098A"/>
    <w:rsid w:val="00210C5B"/>
    <w:rsid w:val="00210EF5"/>
    <w:rsid w:val="00211301"/>
    <w:rsid w:val="00211796"/>
    <w:rsid w:val="002119BC"/>
    <w:rsid w:val="00211CA0"/>
    <w:rsid w:val="00211EDB"/>
    <w:rsid w:val="00211F5D"/>
    <w:rsid w:val="00211F6F"/>
    <w:rsid w:val="00212095"/>
    <w:rsid w:val="002120A9"/>
    <w:rsid w:val="00212237"/>
    <w:rsid w:val="002122F4"/>
    <w:rsid w:val="002123EB"/>
    <w:rsid w:val="00212449"/>
    <w:rsid w:val="00212493"/>
    <w:rsid w:val="002125FA"/>
    <w:rsid w:val="002125FC"/>
    <w:rsid w:val="002127D1"/>
    <w:rsid w:val="00212956"/>
    <w:rsid w:val="002129F9"/>
    <w:rsid w:val="00212A9D"/>
    <w:rsid w:val="00212AD4"/>
    <w:rsid w:val="00212BA4"/>
    <w:rsid w:val="00212E32"/>
    <w:rsid w:val="002138CD"/>
    <w:rsid w:val="00213AC5"/>
    <w:rsid w:val="00213E56"/>
    <w:rsid w:val="00214BD2"/>
    <w:rsid w:val="00214C75"/>
    <w:rsid w:val="00214D27"/>
    <w:rsid w:val="00214D49"/>
    <w:rsid w:val="00214DA6"/>
    <w:rsid w:val="00214DDB"/>
    <w:rsid w:val="00214FA7"/>
    <w:rsid w:val="002156A0"/>
    <w:rsid w:val="00215A60"/>
    <w:rsid w:val="00215A79"/>
    <w:rsid w:val="00215AAA"/>
    <w:rsid w:val="00215F52"/>
    <w:rsid w:val="002160C6"/>
    <w:rsid w:val="00216142"/>
    <w:rsid w:val="0021641C"/>
    <w:rsid w:val="0021660A"/>
    <w:rsid w:val="002166BA"/>
    <w:rsid w:val="002166F3"/>
    <w:rsid w:val="0021688E"/>
    <w:rsid w:val="00216A93"/>
    <w:rsid w:val="00216DC8"/>
    <w:rsid w:val="00216E18"/>
    <w:rsid w:val="002174EE"/>
    <w:rsid w:val="00217582"/>
    <w:rsid w:val="00217586"/>
    <w:rsid w:val="00217884"/>
    <w:rsid w:val="002178C1"/>
    <w:rsid w:val="00217DD5"/>
    <w:rsid w:val="0022009B"/>
    <w:rsid w:val="0022036D"/>
    <w:rsid w:val="002206C8"/>
    <w:rsid w:val="002208E0"/>
    <w:rsid w:val="002209D6"/>
    <w:rsid w:val="00220D2F"/>
    <w:rsid w:val="00220E6B"/>
    <w:rsid w:val="002214A8"/>
    <w:rsid w:val="002218B8"/>
    <w:rsid w:val="00221BFA"/>
    <w:rsid w:val="00221C11"/>
    <w:rsid w:val="00221C27"/>
    <w:rsid w:val="00222480"/>
    <w:rsid w:val="00222AC0"/>
    <w:rsid w:val="00222BAF"/>
    <w:rsid w:val="00223533"/>
    <w:rsid w:val="002239CD"/>
    <w:rsid w:val="00224027"/>
    <w:rsid w:val="0022410B"/>
    <w:rsid w:val="00224769"/>
    <w:rsid w:val="00224B17"/>
    <w:rsid w:val="00224CAA"/>
    <w:rsid w:val="00224CDB"/>
    <w:rsid w:val="00224FF3"/>
    <w:rsid w:val="00225278"/>
    <w:rsid w:val="00225321"/>
    <w:rsid w:val="00225403"/>
    <w:rsid w:val="002256BE"/>
    <w:rsid w:val="002256F6"/>
    <w:rsid w:val="00225C53"/>
    <w:rsid w:val="00225E83"/>
    <w:rsid w:val="00226070"/>
    <w:rsid w:val="0022607F"/>
    <w:rsid w:val="002260B0"/>
    <w:rsid w:val="00226194"/>
    <w:rsid w:val="002265E7"/>
    <w:rsid w:val="00226632"/>
    <w:rsid w:val="00227702"/>
    <w:rsid w:val="0022780E"/>
    <w:rsid w:val="00227A67"/>
    <w:rsid w:val="00227B21"/>
    <w:rsid w:val="00227CE5"/>
    <w:rsid w:val="00227D67"/>
    <w:rsid w:val="00227DD7"/>
    <w:rsid w:val="00227E5F"/>
    <w:rsid w:val="00230059"/>
    <w:rsid w:val="00230676"/>
    <w:rsid w:val="002306F5"/>
    <w:rsid w:val="00231384"/>
    <w:rsid w:val="00231633"/>
    <w:rsid w:val="002319F0"/>
    <w:rsid w:val="00231FEA"/>
    <w:rsid w:val="0023260D"/>
    <w:rsid w:val="0023295B"/>
    <w:rsid w:val="0023310B"/>
    <w:rsid w:val="002331B5"/>
    <w:rsid w:val="0023357D"/>
    <w:rsid w:val="0023391B"/>
    <w:rsid w:val="00233A50"/>
    <w:rsid w:val="00233B45"/>
    <w:rsid w:val="00233DBD"/>
    <w:rsid w:val="00234274"/>
    <w:rsid w:val="0023432E"/>
    <w:rsid w:val="002345E2"/>
    <w:rsid w:val="002348DA"/>
    <w:rsid w:val="00234ABE"/>
    <w:rsid w:val="00234ED3"/>
    <w:rsid w:val="00234F85"/>
    <w:rsid w:val="00235102"/>
    <w:rsid w:val="00235269"/>
    <w:rsid w:val="00235475"/>
    <w:rsid w:val="002356C1"/>
    <w:rsid w:val="00235985"/>
    <w:rsid w:val="00235BE1"/>
    <w:rsid w:val="00235DBE"/>
    <w:rsid w:val="00235DC8"/>
    <w:rsid w:val="00235E28"/>
    <w:rsid w:val="00235F00"/>
    <w:rsid w:val="002361B1"/>
    <w:rsid w:val="002362FC"/>
    <w:rsid w:val="002367EC"/>
    <w:rsid w:val="00236929"/>
    <w:rsid w:val="00236DEF"/>
    <w:rsid w:val="00236E8E"/>
    <w:rsid w:val="00237A3D"/>
    <w:rsid w:val="00237DC1"/>
    <w:rsid w:val="00237E3D"/>
    <w:rsid w:val="002401DD"/>
    <w:rsid w:val="00240343"/>
    <w:rsid w:val="00240497"/>
    <w:rsid w:val="002405C0"/>
    <w:rsid w:val="002406C1"/>
    <w:rsid w:val="00240AE9"/>
    <w:rsid w:val="00240C70"/>
    <w:rsid w:val="00240F5E"/>
    <w:rsid w:val="00241499"/>
    <w:rsid w:val="00241BC8"/>
    <w:rsid w:val="00241E2C"/>
    <w:rsid w:val="0024201D"/>
    <w:rsid w:val="00242214"/>
    <w:rsid w:val="0024249A"/>
    <w:rsid w:val="00242DE0"/>
    <w:rsid w:val="00242FDC"/>
    <w:rsid w:val="00243227"/>
    <w:rsid w:val="00243352"/>
    <w:rsid w:val="002436BF"/>
    <w:rsid w:val="00243966"/>
    <w:rsid w:val="00243A8D"/>
    <w:rsid w:val="00243B6C"/>
    <w:rsid w:val="00243EA4"/>
    <w:rsid w:val="00243EE4"/>
    <w:rsid w:val="0024443D"/>
    <w:rsid w:val="00244A8D"/>
    <w:rsid w:val="00244AF9"/>
    <w:rsid w:val="00244B1D"/>
    <w:rsid w:val="00244C26"/>
    <w:rsid w:val="00244D71"/>
    <w:rsid w:val="00244D93"/>
    <w:rsid w:val="00244D95"/>
    <w:rsid w:val="00244F0F"/>
    <w:rsid w:val="00245376"/>
    <w:rsid w:val="00245671"/>
    <w:rsid w:val="00245BF9"/>
    <w:rsid w:val="00245E24"/>
    <w:rsid w:val="00246607"/>
    <w:rsid w:val="00246F57"/>
    <w:rsid w:val="0024742B"/>
    <w:rsid w:val="00247738"/>
    <w:rsid w:val="00247B81"/>
    <w:rsid w:val="00247BF5"/>
    <w:rsid w:val="00247F16"/>
    <w:rsid w:val="002507ED"/>
    <w:rsid w:val="002508D4"/>
    <w:rsid w:val="00250ADF"/>
    <w:rsid w:val="00250F2A"/>
    <w:rsid w:val="0025127F"/>
    <w:rsid w:val="00251601"/>
    <w:rsid w:val="002518A6"/>
    <w:rsid w:val="00251FB6"/>
    <w:rsid w:val="00251FF3"/>
    <w:rsid w:val="0025226C"/>
    <w:rsid w:val="0025226D"/>
    <w:rsid w:val="00252395"/>
    <w:rsid w:val="0025261B"/>
    <w:rsid w:val="0025295C"/>
    <w:rsid w:val="00252BDD"/>
    <w:rsid w:val="00253224"/>
    <w:rsid w:val="00253726"/>
    <w:rsid w:val="00253E6E"/>
    <w:rsid w:val="00253E8F"/>
    <w:rsid w:val="00253EA6"/>
    <w:rsid w:val="00254040"/>
    <w:rsid w:val="002541E5"/>
    <w:rsid w:val="00254831"/>
    <w:rsid w:val="002553F6"/>
    <w:rsid w:val="00255967"/>
    <w:rsid w:val="002565D1"/>
    <w:rsid w:val="00256682"/>
    <w:rsid w:val="00257061"/>
    <w:rsid w:val="00257277"/>
    <w:rsid w:val="00257309"/>
    <w:rsid w:val="00257595"/>
    <w:rsid w:val="00257782"/>
    <w:rsid w:val="00257AFB"/>
    <w:rsid w:val="00257CD5"/>
    <w:rsid w:val="00257FB5"/>
    <w:rsid w:val="0026028B"/>
    <w:rsid w:val="002602D3"/>
    <w:rsid w:val="0026035B"/>
    <w:rsid w:val="00260560"/>
    <w:rsid w:val="00260B54"/>
    <w:rsid w:val="00260FC5"/>
    <w:rsid w:val="00261131"/>
    <w:rsid w:val="00261281"/>
    <w:rsid w:val="002618CD"/>
    <w:rsid w:val="00261905"/>
    <w:rsid w:val="00261B2A"/>
    <w:rsid w:val="002620F4"/>
    <w:rsid w:val="00262373"/>
    <w:rsid w:val="0026268D"/>
    <w:rsid w:val="00262813"/>
    <w:rsid w:val="00262D2C"/>
    <w:rsid w:val="0026308A"/>
    <w:rsid w:val="002630C3"/>
    <w:rsid w:val="002630F6"/>
    <w:rsid w:val="0026310E"/>
    <w:rsid w:val="0026317D"/>
    <w:rsid w:val="002636FF"/>
    <w:rsid w:val="002637A4"/>
    <w:rsid w:val="00263B3A"/>
    <w:rsid w:val="00263F82"/>
    <w:rsid w:val="00264185"/>
    <w:rsid w:val="002641FE"/>
    <w:rsid w:val="00264642"/>
    <w:rsid w:val="002649D6"/>
    <w:rsid w:val="00264BA3"/>
    <w:rsid w:val="0026529E"/>
    <w:rsid w:val="002652BB"/>
    <w:rsid w:val="002652D9"/>
    <w:rsid w:val="002656B0"/>
    <w:rsid w:val="00266255"/>
    <w:rsid w:val="002675D1"/>
    <w:rsid w:val="002678F6"/>
    <w:rsid w:val="00267945"/>
    <w:rsid w:val="00267AE5"/>
    <w:rsid w:val="002701A2"/>
    <w:rsid w:val="002703D4"/>
    <w:rsid w:val="00270FB9"/>
    <w:rsid w:val="002713C4"/>
    <w:rsid w:val="002713E1"/>
    <w:rsid w:val="00271649"/>
    <w:rsid w:val="00271E39"/>
    <w:rsid w:val="00271EB4"/>
    <w:rsid w:val="0027200D"/>
    <w:rsid w:val="002725F1"/>
    <w:rsid w:val="00272859"/>
    <w:rsid w:val="00272993"/>
    <w:rsid w:val="00272CEC"/>
    <w:rsid w:val="00272F3A"/>
    <w:rsid w:val="00273595"/>
    <w:rsid w:val="00273B2E"/>
    <w:rsid w:val="00273B3E"/>
    <w:rsid w:val="00273BAF"/>
    <w:rsid w:val="00273BE1"/>
    <w:rsid w:val="00273BE6"/>
    <w:rsid w:val="00273C7A"/>
    <w:rsid w:val="00274041"/>
    <w:rsid w:val="002744ED"/>
    <w:rsid w:val="00274674"/>
    <w:rsid w:val="00274791"/>
    <w:rsid w:val="00274AB9"/>
    <w:rsid w:val="00274EDA"/>
    <w:rsid w:val="0027512F"/>
    <w:rsid w:val="002756AF"/>
    <w:rsid w:val="00275F85"/>
    <w:rsid w:val="00276120"/>
    <w:rsid w:val="0027615F"/>
    <w:rsid w:val="00276293"/>
    <w:rsid w:val="00276385"/>
    <w:rsid w:val="002763BE"/>
    <w:rsid w:val="00276705"/>
    <w:rsid w:val="00276D17"/>
    <w:rsid w:val="00276DA5"/>
    <w:rsid w:val="00277037"/>
    <w:rsid w:val="002773AE"/>
    <w:rsid w:val="002774AC"/>
    <w:rsid w:val="0027753E"/>
    <w:rsid w:val="00277998"/>
    <w:rsid w:val="002779BB"/>
    <w:rsid w:val="00277D33"/>
    <w:rsid w:val="00277F5A"/>
    <w:rsid w:val="00277F83"/>
    <w:rsid w:val="00280049"/>
    <w:rsid w:val="0028014C"/>
    <w:rsid w:val="00280DA0"/>
    <w:rsid w:val="00280DA7"/>
    <w:rsid w:val="00280DF9"/>
    <w:rsid w:val="00281063"/>
    <w:rsid w:val="002812F1"/>
    <w:rsid w:val="00281324"/>
    <w:rsid w:val="002813EA"/>
    <w:rsid w:val="002816A0"/>
    <w:rsid w:val="00281868"/>
    <w:rsid w:val="00282073"/>
    <w:rsid w:val="00282495"/>
    <w:rsid w:val="00282565"/>
    <w:rsid w:val="00282682"/>
    <w:rsid w:val="00282789"/>
    <w:rsid w:val="00282972"/>
    <w:rsid w:val="00282C3B"/>
    <w:rsid w:val="00282CB6"/>
    <w:rsid w:val="00282F44"/>
    <w:rsid w:val="00283416"/>
    <w:rsid w:val="00283517"/>
    <w:rsid w:val="002835FE"/>
    <w:rsid w:val="002837D7"/>
    <w:rsid w:val="002838A6"/>
    <w:rsid w:val="002838C6"/>
    <w:rsid w:val="00283976"/>
    <w:rsid w:val="00283A7F"/>
    <w:rsid w:val="00284127"/>
    <w:rsid w:val="002843CF"/>
    <w:rsid w:val="0028442A"/>
    <w:rsid w:val="00284B2F"/>
    <w:rsid w:val="00284D0C"/>
    <w:rsid w:val="00284FA8"/>
    <w:rsid w:val="002853FA"/>
    <w:rsid w:val="002854D3"/>
    <w:rsid w:val="002855F7"/>
    <w:rsid w:val="002858AD"/>
    <w:rsid w:val="00285F9F"/>
    <w:rsid w:val="00286543"/>
    <w:rsid w:val="0028688C"/>
    <w:rsid w:val="00286DF1"/>
    <w:rsid w:val="002873D1"/>
    <w:rsid w:val="00287725"/>
    <w:rsid w:val="00287935"/>
    <w:rsid w:val="002879B1"/>
    <w:rsid w:val="00287C74"/>
    <w:rsid w:val="002900A9"/>
    <w:rsid w:val="00290307"/>
    <w:rsid w:val="0029037D"/>
    <w:rsid w:val="00290577"/>
    <w:rsid w:val="00290AEA"/>
    <w:rsid w:val="00290BBF"/>
    <w:rsid w:val="00290C5F"/>
    <w:rsid w:val="00290E6F"/>
    <w:rsid w:val="00291489"/>
    <w:rsid w:val="002915B7"/>
    <w:rsid w:val="00291623"/>
    <w:rsid w:val="00291B8E"/>
    <w:rsid w:val="00291BE4"/>
    <w:rsid w:val="00291D0E"/>
    <w:rsid w:val="00291F02"/>
    <w:rsid w:val="002920C4"/>
    <w:rsid w:val="002923F8"/>
    <w:rsid w:val="002924BC"/>
    <w:rsid w:val="00292638"/>
    <w:rsid w:val="00292815"/>
    <w:rsid w:val="00292DF2"/>
    <w:rsid w:val="0029348F"/>
    <w:rsid w:val="00293861"/>
    <w:rsid w:val="002939C8"/>
    <w:rsid w:val="00293AEB"/>
    <w:rsid w:val="00293C06"/>
    <w:rsid w:val="00293E43"/>
    <w:rsid w:val="002940B0"/>
    <w:rsid w:val="0029445F"/>
    <w:rsid w:val="002946F2"/>
    <w:rsid w:val="00294829"/>
    <w:rsid w:val="00294A74"/>
    <w:rsid w:val="00294BE2"/>
    <w:rsid w:val="00294C1E"/>
    <w:rsid w:val="00294CAD"/>
    <w:rsid w:val="00294CBB"/>
    <w:rsid w:val="00294F5E"/>
    <w:rsid w:val="002954BA"/>
    <w:rsid w:val="00295674"/>
    <w:rsid w:val="0029592C"/>
    <w:rsid w:val="002959F6"/>
    <w:rsid w:val="0029631C"/>
    <w:rsid w:val="00296444"/>
    <w:rsid w:val="0029695C"/>
    <w:rsid w:val="00296A48"/>
    <w:rsid w:val="00297A6F"/>
    <w:rsid w:val="00297AD3"/>
    <w:rsid w:val="00297CA3"/>
    <w:rsid w:val="00297D65"/>
    <w:rsid w:val="00297F3F"/>
    <w:rsid w:val="002A0272"/>
    <w:rsid w:val="002A0897"/>
    <w:rsid w:val="002A0922"/>
    <w:rsid w:val="002A0A19"/>
    <w:rsid w:val="002A0FEC"/>
    <w:rsid w:val="002A1506"/>
    <w:rsid w:val="002A17F8"/>
    <w:rsid w:val="002A1C59"/>
    <w:rsid w:val="002A1F60"/>
    <w:rsid w:val="002A3846"/>
    <w:rsid w:val="002A38A0"/>
    <w:rsid w:val="002A39C6"/>
    <w:rsid w:val="002A3DBC"/>
    <w:rsid w:val="002A4002"/>
    <w:rsid w:val="002A4041"/>
    <w:rsid w:val="002A43D0"/>
    <w:rsid w:val="002A44A0"/>
    <w:rsid w:val="002A4FBF"/>
    <w:rsid w:val="002A5112"/>
    <w:rsid w:val="002A5927"/>
    <w:rsid w:val="002A59BC"/>
    <w:rsid w:val="002A6934"/>
    <w:rsid w:val="002A74F7"/>
    <w:rsid w:val="002A7560"/>
    <w:rsid w:val="002A7F65"/>
    <w:rsid w:val="002B01E8"/>
    <w:rsid w:val="002B0497"/>
    <w:rsid w:val="002B065D"/>
    <w:rsid w:val="002B0889"/>
    <w:rsid w:val="002B0A87"/>
    <w:rsid w:val="002B0D0A"/>
    <w:rsid w:val="002B1003"/>
    <w:rsid w:val="002B105E"/>
    <w:rsid w:val="002B1229"/>
    <w:rsid w:val="002B12AF"/>
    <w:rsid w:val="002B152B"/>
    <w:rsid w:val="002B1F5E"/>
    <w:rsid w:val="002B203C"/>
    <w:rsid w:val="002B217D"/>
    <w:rsid w:val="002B217E"/>
    <w:rsid w:val="002B24F1"/>
    <w:rsid w:val="002B29F6"/>
    <w:rsid w:val="002B3029"/>
    <w:rsid w:val="002B3107"/>
    <w:rsid w:val="002B3524"/>
    <w:rsid w:val="002B39B9"/>
    <w:rsid w:val="002B3D53"/>
    <w:rsid w:val="002B3E4F"/>
    <w:rsid w:val="002B3EBF"/>
    <w:rsid w:val="002B3F4B"/>
    <w:rsid w:val="002B3F8D"/>
    <w:rsid w:val="002B41AF"/>
    <w:rsid w:val="002B4225"/>
    <w:rsid w:val="002B4431"/>
    <w:rsid w:val="002B45AD"/>
    <w:rsid w:val="002B4666"/>
    <w:rsid w:val="002B4A79"/>
    <w:rsid w:val="002B4C67"/>
    <w:rsid w:val="002B4E59"/>
    <w:rsid w:val="002B5879"/>
    <w:rsid w:val="002B5B53"/>
    <w:rsid w:val="002B646C"/>
    <w:rsid w:val="002B6607"/>
    <w:rsid w:val="002B6679"/>
    <w:rsid w:val="002B670D"/>
    <w:rsid w:val="002B6909"/>
    <w:rsid w:val="002B698A"/>
    <w:rsid w:val="002B6DF0"/>
    <w:rsid w:val="002B72A9"/>
    <w:rsid w:val="002B73CE"/>
    <w:rsid w:val="002B7424"/>
    <w:rsid w:val="002B79E6"/>
    <w:rsid w:val="002C0067"/>
    <w:rsid w:val="002C0129"/>
    <w:rsid w:val="002C015B"/>
    <w:rsid w:val="002C01E3"/>
    <w:rsid w:val="002C03C8"/>
    <w:rsid w:val="002C0606"/>
    <w:rsid w:val="002C087F"/>
    <w:rsid w:val="002C10D4"/>
    <w:rsid w:val="002C1302"/>
    <w:rsid w:val="002C1A8F"/>
    <w:rsid w:val="002C1AA9"/>
    <w:rsid w:val="002C1B82"/>
    <w:rsid w:val="002C1D2D"/>
    <w:rsid w:val="002C1F6B"/>
    <w:rsid w:val="002C1F94"/>
    <w:rsid w:val="002C2086"/>
    <w:rsid w:val="002C233D"/>
    <w:rsid w:val="002C2560"/>
    <w:rsid w:val="002C2563"/>
    <w:rsid w:val="002C2609"/>
    <w:rsid w:val="002C29C9"/>
    <w:rsid w:val="002C2A55"/>
    <w:rsid w:val="002C2E88"/>
    <w:rsid w:val="002C2F44"/>
    <w:rsid w:val="002C3120"/>
    <w:rsid w:val="002C3123"/>
    <w:rsid w:val="002C3167"/>
    <w:rsid w:val="002C372A"/>
    <w:rsid w:val="002C386B"/>
    <w:rsid w:val="002C3ADE"/>
    <w:rsid w:val="002C3B38"/>
    <w:rsid w:val="002C44CA"/>
    <w:rsid w:val="002C45BA"/>
    <w:rsid w:val="002C4F54"/>
    <w:rsid w:val="002C50FB"/>
    <w:rsid w:val="002C566E"/>
    <w:rsid w:val="002C5790"/>
    <w:rsid w:val="002C5F06"/>
    <w:rsid w:val="002C60CE"/>
    <w:rsid w:val="002C6216"/>
    <w:rsid w:val="002C6856"/>
    <w:rsid w:val="002C69B8"/>
    <w:rsid w:val="002C6BAB"/>
    <w:rsid w:val="002C6BC8"/>
    <w:rsid w:val="002C6E30"/>
    <w:rsid w:val="002C6E91"/>
    <w:rsid w:val="002C6FCB"/>
    <w:rsid w:val="002C71EF"/>
    <w:rsid w:val="002C7BD1"/>
    <w:rsid w:val="002C7CF7"/>
    <w:rsid w:val="002D00A2"/>
    <w:rsid w:val="002D0148"/>
    <w:rsid w:val="002D0291"/>
    <w:rsid w:val="002D02DA"/>
    <w:rsid w:val="002D05E0"/>
    <w:rsid w:val="002D085B"/>
    <w:rsid w:val="002D0AEA"/>
    <w:rsid w:val="002D0BD7"/>
    <w:rsid w:val="002D0D54"/>
    <w:rsid w:val="002D0DBA"/>
    <w:rsid w:val="002D0ED0"/>
    <w:rsid w:val="002D11C3"/>
    <w:rsid w:val="002D12EF"/>
    <w:rsid w:val="002D18C7"/>
    <w:rsid w:val="002D18D9"/>
    <w:rsid w:val="002D2080"/>
    <w:rsid w:val="002D248A"/>
    <w:rsid w:val="002D250D"/>
    <w:rsid w:val="002D28A6"/>
    <w:rsid w:val="002D2C84"/>
    <w:rsid w:val="002D2F41"/>
    <w:rsid w:val="002D2FE7"/>
    <w:rsid w:val="002D35F3"/>
    <w:rsid w:val="002D388B"/>
    <w:rsid w:val="002D3C15"/>
    <w:rsid w:val="002D3CB7"/>
    <w:rsid w:val="002D3DA7"/>
    <w:rsid w:val="002D4095"/>
    <w:rsid w:val="002D4213"/>
    <w:rsid w:val="002D44F1"/>
    <w:rsid w:val="002D4776"/>
    <w:rsid w:val="002D4C90"/>
    <w:rsid w:val="002D4CA4"/>
    <w:rsid w:val="002D4CEA"/>
    <w:rsid w:val="002D516A"/>
    <w:rsid w:val="002D525B"/>
    <w:rsid w:val="002D5DCC"/>
    <w:rsid w:val="002D5F80"/>
    <w:rsid w:val="002D6D59"/>
    <w:rsid w:val="002D703B"/>
    <w:rsid w:val="002D7130"/>
    <w:rsid w:val="002D7151"/>
    <w:rsid w:val="002D7315"/>
    <w:rsid w:val="002D732C"/>
    <w:rsid w:val="002D737E"/>
    <w:rsid w:val="002D7788"/>
    <w:rsid w:val="002D7910"/>
    <w:rsid w:val="002D7A34"/>
    <w:rsid w:val="002D7C54"/>
    <w:rsid w:val="002D7F12"/>
    <w:rsid w:val="002E024D"/>
    <w:rsid w:val="002E0E81"/>
    <w:rsid w:val="002E1054"/>
    <w:rsid w:val="002E105E"/>
    <w:rsid w:val="002E1609"/>
    <w:rsid w:val="002E208A"/>
    <w:rsid w:val="002E22C6"/>
    <w:rsid w:val="002E2562"/>
    <w:rsid w:val="002E2A46"/>
    <w:rsid w:val="002E2ADB"/>
    <w:rsid w:val="002E32AA"/>
    <w:rsid w:val="002E366E"/>
    <w:rsid w:val="002E3789"/>
    <w:rsid w:val="002E390D"/>
    <w:rsid w:val="002E3E55"/>
    <w:rsid w:val="002E40AF"/>
    <w:rsid w:val="002E4433"/>
    <w:rsid w:val="002E4767"/>
    <w:rsid w:val="002E4902"/>
    <w:rsid w:val="002E4C5C"/>
    <w:rsid w:val="002E5252"/>
    <w:rsid w:val="002E5262"/>
    <w:rsid w:val="002E59FE"/>
    <w:rsid w:val="002E5C00"/>
    <w:rsid w:val="002E5EF0"/>
    <w:rsid w:val="002E65E1"/>
    <w:rsid w:val="002E682C"/>
    <w:rsid w:val="002E6A08"/>
    <w:rsid w:val="002E6B54"/>
    <w:rsid w:val="002E6C3A"/>
    <w:rsid w:val="002E70E4"/>
    <w:rsid w:val="002E7593"/>
    <w:rsid w:val="002E784E"/>
    <w:rsid w:val="002E78AD"/>
    <w:rsid w:val="002E7D2B"/>
    <w:rsid w:val="002E7DA6"/>
    <w:rsid w:val="002F05E8"/>
    <w:rsid w:val="002F064F"/>
    <w:rsid w:val="002F08B0"/>
    <w:rsid w:val="002F0EA1"/>
    <w:rsid w:val="002F108B"/>
    <w:rsid w:val="002F1285"/>
    <w:rsid w:val="002F1A19"/>
    <w:rsid w:val="002F22C5"/>
    <w:rsid w:val="002F2A24"/>
    <w:rsid w:val="002F2E4F"/>
    <w:rsid w:val="002F2EB9"/>
    <w:rsid w:val="002F33B0"/>
    <w:rsid w:val="002F3491"/>
    <w:rsid w:val="002F3DEA"/>
    <w:rsid w:val="002F3F9B"/>
    <w:rsid w:val="002F4461"/>
    <w:rsid w:val="002F468C"/>
    <w:rsid w:val="002F4838"/>
    <w:rsid w:val="002F4B53"/>
    <w:rsid w:val="002F4DB5"/>
    <w:rsid w:val="002F4FA5"/>
    <w:rsid w:val="002F50AB"/>
    <w:rsid w:val="002F50CD"/>
    <w:rsid w:val="002F55F4"/>
    <w:rsid w:val="002F561D"/>
    <w:rsid w:val="002F5690"/>
    <w:rsid w:val="002F59AE"/>
    <w:rsid w:val="002F5C18"/>
    <w:rsid w:val="002F5CCF"/>
    <w:rsid w:val="002F60CD"/>
    <w:rsid w:val="002F65F3"/>
    <w:rsid w:val="002F6F1C"/>
    <w:rsid w:val="002F7024"/>
    <w:rsid w:val="002F78D1"/>
    <w:rsid w:val="00300F46"/>
    <w:rsid w:val="0030141A"/>
    <w:rsid w:val="0030156B"/>
    <w:rsid w:val="003018CA"/>
    <w:rsid w:val="00301AC3"/>
    <w:rsid w:val="00301D6A"/>
    <w:rsid w:val="00301EB7"/>
    <w:rsid w:val="00302084"/>
    <w:rsid w:val="0030273D"/>
    <w:rsid w:val="0030274A"/>
    <w:rsid w:val="00302A52"/>
    <w:rsid w:val="00302B56"/>
    <w:rsid w:val="00302BBE"/>
    <w:rsid w:val="00303540"/>
    <w:rsid w:val="0030369D"/>
    <w:rsid w:val="003036C3"/>
    <w:rsid w:val="00303C31"/>
    <w:rsid w:val="00303D33"/>
    <w:rsid w:val="0030409A"/>
    <w:rsid w:val="003040C7"/>
    <w:rsid w:val="00304144"/>
    <w:rsid w:val="003046E2"/>
    <w:rsid w:val="003047D5"/>
    <w:rsid w:val="00304D4D"/>
    <w:rsid w:val="00304E75"/>
    <w:rsid w:val="003053AA"/>
    <w:rsid w:val="003058DF"/>
    <w:rsid w:val="00305FDF"/>
    <w:rsid w:val="0030603F"/>
    <w:rsid w:val="00306093"/>
    <w:rsid w:val="00306413"/>
    <w:rsid w:val="003064AD"/>
    <w:rsid w:val="003064E1"/>
    <w:rsid w:val="00306617"/>
    <w:rsid w:val="00306705"/>
    <w:rsid w:val="00306D79"/>
    <w:rsid w:val="003072FA"/>
    <w:rsid w:val="00307409"/>
    <w:rsid w:val="00307772"/>
    <w:rsid w:val="003078AB"/>
    <w:rsid w:val="00307B74"/>
    <w:rsid w:val="00307E71"/>
    <w:rsid w:val="00307F76"/>
    <w:rsid w:val="00310011"/>
    <w:rsid w:val="0031023B"/>
    <w:rsid w:val="0031030F"/>
    <w:rsid w:val="003103AF"/>
    <w:rsid w:val="0031067B"/>
    <w:rsid w:val="00310AAE"/>
    <w:rsid w:val="00310EC7"/>
    <w:rsid w:val="0031235C"/>
    <w:rsid w:val="00312399"/>
    <w:rsid w:val="0031255D"/>
    <w:rsid w:val="00312680"/>
    <w:rsid w:val="003126D6"/>
    <w:rsid w:val="0031274F"/>
    <w:rsid w:val="0031284B"/>
    <w:rsid w:val="00312C9D"/>
    <w:rsid w:val="00312FCA"/>
    <w:rsid w:val="00313187"/>
    <w:rsid w:val="00313296"/>
    <w:rsid w:val="003133D7"/>
    <w:rsid w:val="003133E2"/>
    <w:rsid w:val="00313615"/>
    <w:rsid w:val="00313764"/>
    <w:rsid w:val="00313A2B"/>
    <w:rsid w:val="00313BDE"/>
    <w:rsid w:val="00313CCB"/>
    <w:rsid w:val="003143B7"/>
    <w:rsid w:val="0031467F"/>
    <w:rsid w:val="00314742"/>
    <w:rsid w:val="0031480C"/>
    <w:rsid w:val="00314A31"/>
    <w:rsid w:val="00314D39"/>
    <w:rsid w:val="00314FE3"/>
    <w:rsid w:val="00315183"/>
    <w:rsid w:val="003153C8"/>
    <w:rsid w:val="003154C1"/>
    <w:rsid w:val="0031554A"/>
    <w:rsid w:val="00315E89"/>
    <w:rsid w:val="00316028"/>
    <w:rsid w:val="0031630A"/>
    <w:rsid w:val="003169EB"/>
    <w:rsid w:val="00316ED2"/>
    <w:rsid w:val="003172F8"/>
    <w:rsid w:val="00317844"/>
    <w:rsid w:val="00317A6E"/>
    <w:rsid w:val="00317AC5"/>
    <w:rsid w:val="00317B34"/>
    <w:rsid w:val="00317D3B"/>
    <w:rsid w:val="00320204"/>
    <w:rsid w:val="00320537"/>
    <w:rsid w:val="00320974"/>
    <w:rsid w:val="00320D36"/>
    <w:rsid w:val="00320DE6"/>
    <w:rsid w:val="00320F9F"/>
    <w:rsid w:val="003218FB"/>
    <w:rsid w:val="0032191E"/>
    <w:rsid w:val="003219A3"/>
    <w:rsid w:val="00321C14"/>
    <w:rsid w:val="00321CA2"/>
    <w:rsid w:val="00322056"/>
    <w:rsid w:val="00322148"/>
    <w:rsid w:val="003222D7"/>
    <w:rsid w:val="00322476"/>
    <w:rsid w:val="00322553"/>
    <w:rsid w:val="0032279F"/>
    <w:rsid w:val="00322887"/>
    <w:rsid w:val="003228E9"/>
    <w:rsid w:val="00322FB1"/>
    <w:rsid w:val="00323379"/>
    <w:rsid w:val="00323566"/>
    <w:rsid w:val="0032397D"/>
    <w:rsid w:val="00323A6D"/>
    <w:rsid w:val="003242FE"/>
    <w:rsid w:val="0032431C"/>
    <w:rsid w:val="00324366"/>
    <w:rsid w:val="00324D20"/>
    <w:rsid w:val="00324E0A"/>
    <w:rsid w:val="00325497"/>
    <w:rsid w:val="00325768"/>
    <w:rsid w:val="00325ECD"/>
    <w:rsid w:val="00326466"/>
    <w:rsid w:val="003264AB"/>
    <w:rsid w:val="00326586"/>
    <w:rsid w:val="00326A52"/>
    <w:rsid w:val="003270E8"/>
    <w:rsid w:val="003275E8"/>
    <w:rsid w:val="00327803"/>
    <w:rsid w:val="00327852"/>
    <w:rsid w:val="00327ACB"/>
    <w:rsid w:val="00327ACE"/>
    <w:rsid w:val="00327E5C"/>
    <w:rsid w:val="00327ECC"/>
    <w:rsid w:val="00327F75"/>
    <w:rsid w:val="00330002"/>
    <w:rsid w:val="0033001E"/>
    <w:rsid w:val="0033002B"/>
    <w:rsid w:val="003301E6"/>
    <w:rsid w:val="00330245"/>
    <w:rsid w:val="003302A4"/>
    <w:rsid w:val="00331302"/>
    <w:rsid w:val="003318E8"/>
    <w:rsid w:val="00331A9B"/>
    <w:rsid w:val="00331DD3"/>
    <w:rsid w:val="00332020"/>
    <w:rsid w:val="00332441"/>
    <w:rsid w:val="003325A1"/>
    <w:rsid w:val="003326E1"/>
    <w:rsid w:val="003329CB"/>
    <w:rsid w:val="00332A9F"/>
    <w:rsid w:val="00332C55"/>
    <w:rsid w:val="0033300A"/>
    <w:rsid w:val="003331FE"/>
    <w:rsid w:val="00333201"/>
    <w:rsid w:val="003335B2"/>
    <w:rsid w:val="0033362D"/>
    <w:rsid w:val="00333E0C"/>
    <w:rsid w:val="00333E42"/>
    <w:rsid w:val="00333F35"/>
    <w:rsid w:val="00334368"/>
    <w:rsid w:val="0033450B"/>
    <w:rsid w:val="00334D3A"/>
    <w:rsid w:val="00334F27"/>
    <w:rsid w:val="00334F2F"/>
    <w:rsid w:val="003350F6"/>
    <w:rsid w:val="00335374"/>
    <w:rsid w:val="003353C1"/>
    <w:rsid w:val="00335628"/>
    <w:rsid w:val="003357CD"/>
    <w:rsid w:val="00335943"/>
    <w:rsid w:val="00335BA1"/>
    <w:rsid w:val="00336065"/>
    <w:rsid w:val="003362A7"/>
    <w:rsid w:val="00336A5C"/>
    <w:rsid w:val="00337037"/>
    <w:rsid w:val="00337EF3"/>
    <w:rsid w:val="00340099"/>
    <w:rsid w:val="003404EE"/>
    <w:rsid w:val="0034055B"/>
    <w:rsid w:val="00340691"/>
    <w:rsid w:val="00340990"/>
    <w:rsid w:val="00340AB5"/>
    <w:rsid w:val="0034137D"/>
    <w:rsid w:val="00341537"/>
    <w:rsid w:val="00341EBB"/>
    <w:rsid w:val="00342017"/>
    <w:rsid w:val="0034262F"/>
    <w:rsid w:val="003429D8"/>
    <w:rsid w:val="00342B00"/>
    <w:rsid w:val="00342D41"/>
    <w:rsid w:val="00342FC5"/>
    <w:rsid w:val="003433E3"/>
    <w:rsid w:val="00343643"/>
    <w:rsid w:val="003437FC"/>
    <w:rsid w:val="00343B7E"/>
    <w:rsid w:val="00343F6B"/>
    <w:rsid w:val="0034472A"/>
    <w:rsid w:val="00344C0A"/>
    <w:rsid w:val="00344CA2"/>
    <w:rsid w:val="00344CD4"/>
    <w:rsid w:val="003454D4"/>
    <w:rsid w:val="003458AA"/>
    <w:rsid w:val="00345A0C"/>
    <w:rsid w:val="00345F40"/>
    <w:rsid w:val="003460EF"/>
    <w:rsid w:val="003462F6"/>
    <w:rsid w:val="003465F8"/>
    <w:rsid w:val="003470B2"/>
    <w:rsid w:val="00347392"/>
    <w:rsid w:val="00347BE2"/>
    <w:rsid w:val="00347FE4"/>
    <w:rsid w:val="003500EE"/>
    <w:rsid w:val="003506DB"/>
    <w:rsid w:val="0035079A"/>
    <w:rsid w:val="00350A27"/>
    <w:rsid w:val="00350A6C"/>
    <w:rsid w:val="00350CA9"/>
    <w:rsid w:val="00350F68"/>
    <w:rsid w:val="003510CF"/>
    <w:rsid w:val="003514ED"/>
    <w:rsid w:val="00351811"/>
    <w:rsid w:val="00351939"/>
    <w:rsid w:val="00351F7F"/>
    <w:rsid w:val="00352059"/>
    <w:rsid w:val="003528F5"/>
    <w:rsid w:val="00352B31"/>
    <w:rsid w:val="00352C3D"/>
    <w:rsid w:val="00352D70"/>
    <w:rsid w:val="00353040"/>
    <w:rsid w:val="0035335C"/>
    <w:rsid w:val="00353D27"/>
    <w:rsid w:val="00354312"/>
    <w:rsid w:val="003543D8"/>
    <w:rsid w:val="003549A4"/>
    <w:rsid w:val="003557AC"/>
    <w:rsid w:val="003558E2"/>
    <w:rsid w:val="0035599C"/>
    <w:rsid w:val="00355A96"/>
    <w:rsid w:val="00355CEC"/>
    <w:rsid w:val="00355DCE"/>
    <w:rsid w:val="00355EA3"/>
    <w:rsid w:val="00355F19"/>
    <w:rsid w:val="003562D6"/>
    <w:rsid w:val="003562F7"/>
    <w:rsid w:val="0035651D"/>
    <w:rsid w:val="00356641"/>
    <w:rsid w:val="003567B5"/>
    <w:rsid w:val="00356A3C"/>
    <w:rsid w:val="00357037"/>
    <w:rsid w:val="003576F3"/>
    <w:rsid w:val="003577F1"/>
    <w:rsid w:val="00357A38"/>
    <w:rsid w:val="00360146"/>
    <w:rsid w:val="00360593"/>
    <w:rsid w:val="00360833"/>
    <w:rsid w:val="00360F4A"/>
    <w:rsid w:val="0036113F"/>
    <w:rsid w:val="00361594"/>
    <w:rsid w:val="003615C7"/>
    <w:rsid w:val="00361798"/>
    <w:rsid w:val="00361C88"/>
    <w:rsid w:val="00361F66"/>
    <w:rsid w:val="0036295A"/>
    <w:rsid w:val="00362BE3"/>
    <w:rsid w:val="00363060"/>
    <w:rsid w:val="00363578"/>
    <w:rsid w:val="00363608"/>
    <w:rsid w:val="003637D2"/>
    <w:rsid w:val="00363832"/>
    <w:rsid w:val="00363850"/>
    <w:rsid w:val="003640E5"/>
    <w:rsid w:val="0036430F"/>
    <w:rsid w:val="00364402"/>
    <w:rsid w:val="00364503"/>
    <w:rsid w:val="003645A9"/>
    <w:rsid w:val="00364839"/>
    <w:rsid w:val="00364A06"/>
    <w:rsid w:val="00364F39"/>
    <w:rsid w:val="003652BB"/>
    <w:rsid w:val="003655F1"/>
    <w:rsid w:val="003659AC"/>
    <w:rsid w:val="00365C45"/>
    <w:rsid w:val="00365D0F"/>
    <w:rsid w:val="00366227"/>
    <w:rsid w:val="0036644E"/>
    <w:rsid w:val="0036684C"/>
    <w:rsid w:val="0036687C"/>
    <w:rsid w:val="00366AFD"/>
    <w:rsid w:val="00366DD0"/>
    <w:rsid w:val="00366F9E"/>
    <w:rsid w:val="0036723F"/>
    <w:rsid w:val="003675E5"/>
    <w:rsid w:val="00367611"/>
    <w:rsid w:val="0036779D"/>
    <w:rsid w:val="00367821"/>
    <w:rsid w:val="0036790E"/>
    <w:rsid w:val="00367926"/>
    <w:rsid w:val="00367942"/>
    <w:rsid w:val="00367DFD"/>
    <w:rsid w:val="00367E78"/>
    <w:rsid w:val="00367EC0"/>
    <w:rsid w:val="0037032A"/>
    <w:rsid w:val="00370615"/>
    <w:rsid w:val="0037098E"/>
    <w:rsid w:val="00370A50"/>
    <w:rsid w:val="00370AF5"/>
    <w:rsid w:val="00370BB3"/>
    <w:rsid w:val="003710C6"/>
    <w:rsid w:val="00371522"/>
    <w:rsid w:val="0037157F"/>
    <w:rsid w:val="00371709"/>
    <w:rsid w:val="00371861"/>
    <w:rsid w:val="00371F43"/>
    <w:rsid w:val="00372106"/>
    <w:rsid w:val="003721C9"/>
    <w:rsid w:val="003722CC"/>
    <w:rsid w:val="00372303"/>
    <w:rsid w:val="00372544"/>
    <w:rsid w:val="003725B2"/>
    <w:rsid w:val="0037294B"/>
    <w:rsid w:val="00372B12"/>
    <w:rsid w:val="00372CD2"/>
    <w:rsid w:val="00373771"/>
    <w:rsid w:val="00373CD7"/>
    <w:rsid w:val="00373D84"/>
    <w:rsid w:val="00374036"/>
    <w:rsid w:val="0037471E"/>
    <w:rsid w:val="00374795"/>
    <w:rsid w:val="00374A1E"/>
    <w:rsid w:val="00374D80"/>
    <w:rsid w:val="00374D92"/>
    <w:rsid w:val="00374DA6"/>
    <w:rsid w:val="003752A0"/>
    <w:rsid w:val="0037539A"/>
    <w:rsid w:val="00375ECE"/>
    <w:rsid w:val="00375F78"/>
    <w:rsid w:val="00376133"/>
    <w:rsid w:val="00376198"/>
    <w:rsid w:val="0037651D"/>
    <w:rsid w:val="00376644"/>
    <w:rsid w:val="0037666A"/>
    <w:rsid w:val="00376683"/>
    <w:rsid w:val="003771D9"/>
    <w:rsid w:val="00377494"/>
    <w:rsid w:val="003775CF"/>
    <w:rsid w:val="00377758"/>
    <w:rsid w:val="00377777"/>
    <w:rsid w:val="003779F2"/>
    <w:rsid w:val="00377E15"/>
    <w:rsid w:val="00377E30"/>
    <w:rsid w:val="003802C3"/>
    <w:rsid w:val="00380C9B"/>
    <w:rsid w:val="00380EEF"/>
    <w:rsid w:val="00381045"/>
    <w:rsid w:val="00381FED"/>
    <w:rsid w:val="00382170"/>
    <w:rsid w:val="00382748"/>
    <w:rsid w:val="003829FA"/>
    <w:rsid w:val="00382FD5"/>
    <w:rsid w:val="00383208"/>
    <w:rsid w:val="00383524"/>
    <w:rsid w:val="00383839"/>
    <w:rsid w:val="00383F98"/>
    <w:rsid w:val="003843F6"/>
    <w:rsid w:val="0038449D"/>
    <w:rsid w:val="00384AFF"/>
    <w:rsid w:val="00384B81"/>
    <w:rsid w:val="00384BD9"/>
    <w:rsid w:val="00384F48"/>
    <w:rsid w:val="003852BE"/>
    <w:rsid w:val="0038623C"/>
    <w:rsid w:val="00386417"/>
    <w:rsid w:val="003865B9"/>
    <w:rsid w:val="003867E0"/>
    <w:rsid w:val="003868F5"/>
    <w:rsid w:val="00386A72"/>
    <w:rsid w:val="00386BCB"/>
    <w:rsid w:val="00386E2F"/>
    <w:rsid w:val="00386E5D"/>
    <w:rsid w:val="0038700D"/>
    <w:rsid w:val="0038718A"/>
    <w:rsid w:val="00387281"/>
    <w:rsid w:val="003876DC"/>
    <w:rsid w:val="00387720"/>
    <w:rsid w:val="0038796D"/>
    <w:rsid w:val="00387B22"/>
    <w:rsid w:val="00387C4E"/>
    <w:rsid w:val="00387C4F"/>
    <w:rsid w:val="00387C8E"/>
    <w:rsid w:val="00387E84"/>
    <w:rsid w:val="00390642"/>
    <w:rsid w:val="00390DC6"/>
    <w:rsid w:val="00391B1B"/>
    <w:rsid w:val="00392475"/>
    <w:rsid w:val="00392EE2"/>
    <w:rsid w:val="0039305D"/>
    <w:rsid w:val="00393485"/>
    <w:rsid w:val="0039348C"/>
    <w:rsid w:val="00393A3A"/>
    <w:rsid w:val="00393E52"/>
    <w:rsid w:val="00394163"/>
    <w:rsid w:val="0039417B"/>
    <w:rsid w:val="0039429B"/>
    <w:rsid w:val="00394C6F"/>
    <w:rsid w:val="0039518D"/>
    <w:rsid w:val="00395303"/>
    <w:rsid w:val="00395389"/>
    <w:rsid w:val="0039658B"/>
    <w:rsid w:val="00396824"/>
    <w:rsid w:val="00396832"/>
    <w:rsid w:val="00396E0B"/>
    <w:rsid w:val="0039703B"/>
    <w:rsid w:val="003972E9"/>
    <w:rsid w:val="003973D6"/>
    <w:rsid w:val="00397AC2"/>
    <w:rsid w:val="00397CB2"/>
    <w:rsid w:val="00397CE4"/>
    <w:rsid w:val="00397FB4"/>
    <w:rsid w:val="00397FBF"/>
    <w:rsid w:val="003A0518"/>
    <w:rsid w:val="003A09E0"/>
    <w:rsid w:val="003A0A1B"/>
    <w:rsid w:val="003A0E6C"/>
    <w:rsid w:val="003A10E6"/>
    <w:rsid w:val="003A1393"/>
    <w:rsid w:val="003A167B"/>
    <w:rsid w:val="003A1824"/>
    <w:rsid w:val="003A2301"/>
    <w:rsid w:val="003A23C4"/>
    <w:rsid w:val="003A2410"/>
    <w:rsid w:val="003A24B4"/>
    <w:rsid w:val="003A281D"/>
    <w:rsid w:val="003A2862"/>
    <w:rsid w:val="003A2BF1"/>
    <w:rsid w:val="003A2C6D"/>
    <w:rsid w:val="003A2E40"/>
    <w:rsid w:val="003A313F"/>
    <w:rsid w:val="003A3257"/>
    <w:rsid w:val="003A3274"/>
    <w:rsid w:val="003A352A"/>
    <w:rsid w:val="003A35D5"/>
    <w:rsid w:val="003A3777"/>
    <w:rsid w:val="003A385D"/>
    <w:rsid w:val="003A3958"/>
    <w:rsid w:val="003A3D52"/>
    <w:rsid w:val="003A3F5D"/>
    <w:rsid w:val="003A4498"/>
    <w:rsid w:val="003A4602"/>
    <w:rsid w:val="003A49DF"/>
    <w:rsid w:val="003A4BCE"/>
    <w:rsid w:val="003A4F53"/>
    <w:rsid w:val="003A5213"/>
    <w:rsid w:val="003A5710"/>
    <w:rsid w:val="003A59C6"/>
    <w:rsid w:val="003A5A00"/>
    <w:rsid w:val="003A5A7C"/>
    <w:rsid w:val="003A5CD6"/>
    <w:rsid w:val="003A61AD"/>
    <w:rsid w:val="003A6B83"/>
    <w:rsid w:val="003A6E4C"/>
    <w:rsid w:val="003A71FB"/>
    <w:rsid w:val="003A7AD6"/>
    <w:rsid w:val="003B047E"/>
    <w:rsid w:val="003B0593"/>
    <w:rsid w:val="003B0E9E"/>
    <w:rsid w:val="003B11B6"/>
    <w:rsid w:val="003B1325"/>
    <w:rsid w:val="003B1512"/>
    <w:rsid w:val="003B157A"/>
    <w:rsid w:val="003B1841"/>
    <w:rsid w:val="003B1B4E"/>
    <w:rsid w:val="003B1B91"/>
    <w:rsid w:val="003B1D25"/>
    <w:rsid w:val="003B1E66"/>
    <w:rsid w:val="003B2063"/>
    <w:rsid w:val="003B2662"/>
    <w:rsid w:val="003B2ABD"/>
    <w:rsid w:val="003B3334"/>
    <w:rsid w:val="003B3704"/>
    <w:rsid w:val="003B3E10"/>
    <w:rsid w:val="003B4447"/>
    <w:rsid w:val="003B4580"/>
    <w:rsid w:val="003B48A1"/>
    <w:rsid w:val="003B4927"/>
    <w:rsid w:val="003B4A8E"/>
    <w:rsid w:val="003B4D90"/>
    <w:rsid w:val="003B4E48"/>
    <w:rsid w:val="003B4E92"/>
    <w:rsid w:val="003B519C"/>
    <w:rsid w:val="003B52EC"/>
    <w:rsid w:val="003B562A"/>
    <w:rsid w:val="003B5CE1"/>
    <w:rsid w:val="003B5D61"/>
    <w:rsid w:val="003B5D81"/>
    <w:rsid w:val="003B5DE5"/>
    <w:rsid w:val="003B5F2A"/>
    <w:rsid w:val="003B6652"/>
    <w:rsid w:val="003B68A8"/>
    <w:rsid w:val="003B6907"/>
    <w:rsid w:val="003B6CA3"/>
    <w:rsid w:val="003B6E95"/>
    <w:rsid w:val="003B77E9"/>
    <w:rsid w:val="003B794C"/>
    <w:rsid w:val="003B7F36"/>
    <w:rsid w:val="003C0091"/>
    <w:rsid w:val="003C0170"/>
    <w:rsid w:val="003C03C6"/>
    <w:rsid w:val="003C069D"/>
    <w:rsid w:val="003C093F"/>
    <w:rsid w:val="003C0A49"/>
    <w:rsid w:val="003C0A6E"/>
    <w:rsid w:val="003C0B3B"/>
    <w:rsid w:val="003C0D26"/>
    <w:rsid w:val="003C1500"/>
    <w:rsid w:val="003C1576"/>
    <w:rsid w:val="003C1811"/>
    <w:rsid w:val="003C1CE4"/>
    <w:rsid w:val="003C1E2D"/>
    <w:rsid w:val="003C1FA2"/>
    <w:rsid w:val="003C2072"/>
    <w:rsid w:val="003C23FD"/>
    <w:rsid w:val="003C2400"/>
    <w:rsid w:val="003C2581"/>
    <w:rsid w:val="003C2937"/>
    <w:rsid w:val="003C2D49"/>
    <w:rsid w:val="003C31A5"/>
    <w:rsid w:val="003C329D"/>
    <w:rsid w:val="003C32EA"/>
    <w:rsid w:val="003C3578"/>
    <w:rsid w:val="003C36D9"/>
    <w:rsid w:val="003C3739"/>
    <w:rsid w:val="003C3A6A"/>
    <w:rsid w:val="003C3B14"/>
    <w:rsid w:val="003C3DA3"/>
    <w:rsid w:val="003C42C7"/>
    <w:rsid w:val="003C4455"/>
    <w:rsid w:val="003C4793"/>
    <w:rsid w:val="003C4855"/>
    <w:rsid w:val="003C49E1"/>
    <w:rsid w:val="003C4A91"/>
    <w:rsid w:val="003C4B78"/>
    <w:rsid w:val="003C4CA8"/>
    <w:rsid w:val="003C4FA2"/>
    <w:rsid w:val="003C517D"/>
    <w:rsid w:val="003C51AB"/>
    <w:rsid w:val="003C5EEC"/>
    <w:rsid w:val="003C5F57"/>
    <w:rsid w:val="003C61B3"/>
    <w:rsid w:val="003C6B81"/>
    <w:rsid w:val="003C72AA"/>
    <w:rsid w:val="003C7489"/>
    <w:rsid w:val="003C7B4D"/>
    <w:rsid w:val="003D00FE"/>
    <w:rsid w:val="003D010E"/>
    <w:rsid w:val="003D02D4"/>
    <w:rsid w:val="003D053D"/>
    <w:rsid w:val="003D0574"/>
    <w:rsid w:val="003D0B05"/>
    <w:rsid w:val="003D101E"/>
    <w:rsid w:val="003D13C2"/>
    <w:rsid w:val="003D186A"/>
    <w:rsid w:val="003D19E9"/>
    <w:rsid w:val="003D1D86"/>
    <w:rsid w:val="003D20EB"/>
    <w:rsid w:val="003D2185"/>
    <w:rsid w:val="003D2798"/>
    <w:rsid w:val="003D27B8"/>
    <w:rsid w:val="003D31BE"/>
    <w:rsid w:val="003D3374"/>
    <w:rsid w:val="003D374C"/>
    <w:rsid w:val="003D37DE"/>
    <w:rsid w:val="003D3B63"/>
    <w:rsid w:val="003D3DC6"/>
    <w:rsid w:val="003D3FE1"/>
    <w:rsid w:val="003D4828"/>
    <w:rsid w:val="003D4972"/>
    <w:rsid w:val="003D4A38"/>
    <w:rsid w:val="003D4CD3"/>
    <w:rsid w:val="003D4F68"/>
    <w:rsid w:val="003D4FE4"/>
    <w:rsid w:val="003D5190"/>
    <w:rsid w:val="003D55BB"/>
    <w:rsid w:val="003D599A"/>
    <w:rsid w:val="003D5C20"/>
    <w:rsid w:val="003D5F10"/>
    <w:rsid w:val="003D611F"/>
    <w:rsid w:val="003D61C3"/>
    <w:rsid w:val="003D6376"/>
    <w:rsid w:val="003D63C5"/>
    <w:rsid w:val="003D63CD"/>
    <w:rsid w:val="003D643D"/>
    <w:rsid w:val="003D666D"/>
    <w:rsid w:val="003D67E0"/>
    <w:rsid w:val="003D68C8"/>
    <w:rsid w:val="003D7099"/>
    <w:rsid w:val="003D714A"/>
    <w:rsid w:val="003D71F1"/>
    <w:rsid w:val="003D74D9"/>
    <w:rsid w:val="003D759A"/>
    <w:rsid w:val="003D7637"/>
    <w:rsid w:val="003D7EE1"/>
    <w:rsid w:val="003E0039"/>
    <w:rsid w:val="003E00BD"/>
    <w:rsid w:val="003E0227"/>
    <w:rsid w:val="003E0339"/>
    <w:rsid w:val="003E051C"/>
    <w:rsid w:val="003E06F7"/>
    <w:rsid w:val="003E0A27"/>
    <w:rsid w:val="003E0D63"/>
    <w:rsid w:val="003E10A3"/>
    <w:rsid w:val="003E1123"/>
    <w:rsid w:val="003E152F"/>
    <w:rsid w:val="003E1855"/>
    <w:rsid w:val="003E1AE5"/>
    <w:rsid w:val="003E2BC6"/>
    <w:rsid w:val="003E334F"/>
    <w:rsid w:val="003E3AEC"/>
    <w:rsid w:val="003E3D94"/>
    <w:rsid w:val="003E43F7"/>
    <w:rsid w:val="003E4751"/>
    <w:rsid w:val="003E4A2E"/>
    <w:rsid w:val="003E4F4E"/>
    <w:rsid w:val="003E511F"/>
    <w:rsid w:val="003E5232"/>
    <w:rsid w:val="003E54CF"/>
    <w:rsid w:val="003E55EA"/>
    <w:rsid w:val="003E55FD"/>
    <w:rsid w:val="003E5716"/>
    <w:rsid w:val="003E599F"/>
    <w:rsid w:val="003E5A55"/>
    <w:rsid w:val="003E5E10"/>
    <w:rsid w:val="003E60D4"/>
    <w:rsid w:val="003E6641"/>
    <w:rsid w:val="003E68F5"/>
    <w:rsid w:val="003E6A33"/>
    <w:rsid w:val="003E6AAD"/>
    <w:rsid w:val="003E6C39"/>
    <w:rsid w:val="003E6FD5"/>
    <w:rsid w:val="003E7404"/>
    <w:rsid w:val="003E7C86"/>
    <w:rsid w:val="003E7DC0"/>
    <w:rsid w:val="003E7F3D"/>
    <w:rsid w:val="003F02F6"/>
    <w:rsid w:val="003F06B5"/>
    <w:rsid w:val="003F08E2"/>
    <w:rsid w:val="003F0EEB"/>
    <w:rsid w:val="003F1021"/>
    <w:rsid w:val="003F113A"/>
    <w:rsid w:val="003F13BC"/>
    <w:rsid w:val="003F18C0"/>
    <w:rsid w:val="003F1B7E"/>
    <w:rsid w:val="003F1F2B"/>
    <w:rsid w:val="003F2052"/>
    <w:rsid w:val="003F213C"/>
    <w:rsid w:val="003F21EF"/>
    <w:rsid w:val="003F239D"/>
    <w:rsid w:val="003F2AE8"/>
    <w:rsid w:val="003F2F0B"/>
    <w:rsid w:val="003F356F"/>
    <w:rsid w:val="003F3870"/>
    <w:rsid w:val="003F395B"/>
    <w:rsid w:val="003F3C94"/>
    <w:rsid w:val="003F3EFC"/>
    <w:rsid w:val="003F3F73"/>
    <w:rsid w:val="003F4B22"/>
    <w:rsid w:val="003F5265"/>
    <w:rsid w:val="003F53B4"/>
    <w:rsid w:val="003F5469"/>
    <w:rsid w:val="003F5471"/>
    <w:rsid w:val="003F58BF"/>
    <w:rsid w:val="003F5B08"/>
    <w:rsid w:val="003F5C7D"/>
    <w:rsid w:val="003F621D"/>
    <w:rsid w:val="003F62E3"/>
    <w:rsid w:val="003F662F"/>
    <w:rsid w:val="003F6AD2"/>
    <w:rsid w:val="003F6AF7"/>
    <w:rsid w:val="003F6F5C"/>
    <w:rsid w:val="003F6F74"/>
    <w:rsid w:val="003F727E"/>
    <w:rsid w:val="003F764B"/>
    <w:rsid w:val="003F7696"/>
    <w:rsid w:val="003F7737"/>
    <w:rsid w:val="0040010C"/>
    <w:rsid w:val="00400173"/>
    <w:rsid w:val="00400367"/>
    <w:rsid w:val="0040037B"/>
    <w:rsid w:val="00400735"/>
    <w:rsid w:val="00400792"/>
    <w:rsid w:val="00401073"/>
    <w:rsid w:val="004012D9"/>
    <w:rsid w:val="004012F0"/>
    <w:rsid w:val="00401A6B"/>
    <w:rsid w:val="00401CFD"/>
    <w:rsid w:val="00402331"/>
    <w:rsid w:val="004029F8"/>
    <w:rsid w:val="004034B5"/>
    <w:rsid w:val="00403994"/>
    <w:rsid w:val="00403C3D"/>
    <w:rsid w:val="00404079"/>
    <w:rsid w:val="00404120"/>
    <w:rsid w:val="00404686"/>
    <w:rsid w:val="00404F94"/>
    <w:rsid w:val="00405264"/>
    <w:rsid w:val="00405628"/>
    <w:rsid w:val="004056E7"/>
    <w:rsid w:val="00405C87"/>
    <w:rsid w:val="00405EB6"/>
    <w:rsid w:val="00405EE0"/>
    <w:rsid w:val="00406548"/>
    <w:rsid w:val="0040666B"/>
    <w:rsid w:val="00406675"/>
    <w:rsid w:val="004066F2"/>
    <w:rsid w:val="00406AB3"/>
    <w:rsid w:val="00406DBD"/>
    <w:rsid w:val="00406DF4"/>
    <w:rsid w:val="00407095"/>
    <w:rsid w:val="00407402"/>
    <w:rsid w:val="00407531"/>
    <w:rsid w:val="00407A4C"/>
    <w:rsid w:val="004100CB"/>
    <w:rsid w:val="00410100"/>
    <w:rsid w:val="004101B6"/>
    <w:rsid w:val="0041021A"/>
    <w:rsid w:val="00410FEA"/>
    <w:rsid w:val="0041119D"/>
    <w:rsid w:val="0041141D"/>
    <w:rsid w:val="00411A14"/>
    <w:rsid w:val="00411ED1"/>
    <w:rsid w:val="004120D6"/>
    <w:rsid w:val="00412152"/>
    <w:rsid w:val="0041217F"/>
    <w:rsid w:val="0041220D"/>
    <w:rsid w:val="0041238F"/>
    <w:rsid w:val="0041243E"/>
    <w:rsid w:val="00412910"/>
    <w:rsid w:val="00412B07"/>
    <w:rsid w:val="00412B1F"/>
    <w:rsid w:val="00412BD5"/>
    <w:rsid w:val="00412C09"/>
    <w:rsid w:val="00412FA0"/>
    <w:rsid w:val="0041342A"/>
    <w:rsid w:val="0041370A"/>
    <w:rsid w:val="004138C9"/>
    <w:rsid w:val="004139E2"/>
    <w:rsid w:val="00413C41"/>
    <w:rsid w:val="004142FD"/>
    <w:rsid w:val="00414368"/>
    <w:rsid w:val="00414710"/>
    <w:rsid w:val="00414737"/>
    <w:rsid w:val="0041478D"/>
    <w:rsid w:val="00414980"/>
    <w:rsid w:val="00414C1D"/>
    <w:rsid w:val="00415190"/>
    <w:rsid w:val="00415374"/>
    <w:rsid w:val="004153C4"/>
    <w:rsid w:val="004153E5"/>
    <w:rsid w:val="00415606"/>
    <w:rsid w:val="00415CA8"/>
    <w:rsid w:val="00415E97"/>
    <w:rsid w:val="00416590"/>
    <w:rsid w:val="00416613"/>
    <w:rsid w:val="00416695"/>
    <w:rsid w:val="0041683E"/>
    <w:rsid w:val="00416950"/>
    <w:rsid w:val="00416D21"/>
    <w:rsid w:val="00416FB5"/>
    <w:rsid w:val="004170B4"/>
    <w:rsid w:val="004170C7"/>
    <w:rsid w:val="0041711F"/>
    <w:rsid w:val="00417375"/>
    <w:rsid w:val="004174FA"/>
    <w:rsid w:val="00417581"/>
    <w:rsid w:val="00417611"/>
    <w:rsid w:val="00417FC1"/>
    <w:rsid w:val="00420470"/>
    <w:rsid w:val="004204E6"/>
    <w:rsid w:val="00420563"/>
    <w:rsid w:val="004206BE"/>
    <w:rsid w:val="00420802"/>
    <w:rsid w:val="00420A4D"/>
    <w:rsid w:val="00420ADB"/>
    <w:rsid w:val="00420CFD"/>
    <w:rsid w:val="00420EFB"/>
    <w:rsid w:val="00420FDD"/>
    <w:rsid w:val="0042130C"/>
    <w:rsid w:val="0042173A"/>
    <w:rsid w:val="00421DF3"/>
    <w:rsid w:val="0042202B"/>
    <w:rsid w:val="00422255"/>
    <w:rsid w:val="004227A0"/>
    <w:rsid w:val="00422A0E"/>
    <w:rsid w:val="00422CBB"/>
    <w:rsid w:val="00422E51"/>
    <w:rsid w:val="00422FA9"/>
    <w:rsid w:val="0042306A"/>
    <w:rsid w:val="004233D6"/>
    <w:rsid w:val="004234A2"/>
    <w:rsid w:val="004235F2"/>
    <w:rsid w:val="00423642"/>
    <w:rsid w:val="004236D2"/>
    <w:rsid w:val="00423DD1"/>
    <w:rsid w:val="00423F2F"/>
    <w:rsid w:val="00423F44"/>
    <w:rsid w:val="00424161"/>
    <w:rsid w:val="0042506A"/>
    <w:rsid w:val="0042580F"/>
    <w:rsid w:val="00425827"/>
    <w:rsid w:val="00425FF2"/>
    <w:rsid w:val="00426003"/>
    <w:rsid w:val="00426B25"/>
    <w:rsid w:val="00426BC8"/>
    <w:rsid w:val="0042700F"/>
    <w:rsid w:val="004270B4"/>
    <w:rsid w:val="004274DF"/>
    <w:rsid w:val="00427543"/>
    <w:rsid w:val="00427647"/>
    <w:rsid w:val="0042775D"/>
    <w:rsid w:val="00427B2E"/>
    <w:rsid w:val="00427B53"/>
    <w:rsid w:val="00427D41"/>
    <w:rsid w:val="0043027A"/>
    <w:rsid w:val="0043051E"/>
    <w:rsid w:val="004306C6"/>
    <w:rsid w:val="00430763"/>
    <w:rsid w:val="00430929"/>
    <w:rsid w:val="00430948"/>
    <w:rsid w:val="00430B87"/>
    <w:rsid w:val="004311C5"/>
    <w:rsid w:val="0043126F"/>
    <w:rsid w:val="004313BD"/>
    <w:rsid w:val="004319B6"/>
    <w:rsid w:val="00431B1A"/>
    <w:rsid w:val="0043200A"/>
    <w:rsid w:val="004320CB"/>
    <w:rsid w:val="00432C68"/>
    <w:rsid w:val="00432CF1"/>
    <w:rsid w:val="00432D24"/>
    <w:rsid w:val="00433093"/>
    <w:rsid w:val="004331EC"/>
    <w:rsid w:val="0043354A"/>
    <w:rsid w:val="00433639"/>
    <w:rsid w:val="0043394F"/>
    <w:rsid w:val="00434053"/>
    <w:rsid w:val="0043416F"/>
    <w:rsid w:val="00434170"/>
    <w:rsid w:val="00434434"/>
    <w:rsid w:val="00434736"/>
    <w:rsid w:val="00434803"/>
    <w:rsid w:val="00434926"/>
    <w:rsid w:val="0043515C"/>
    <w:rsid w:val="00435B21"/>
    <w:rsid w:val="00436026"/>
    <w:rsid w:val="0043635F"/>
    <w:rsid w:val="004366D7"/>
    <w:rsid w:val="00436942"/>
    <w:rsid w:val="0043712F"/>
    <w:rsid w:val="0043749D"/>
    <w:rsid w:val="004374D4"/>
    <w:rsid w:val="0043750F"/>
    <w:rsid w:val="004377B6"/>
    <w:rsid w:val="004377FD"/>
    <w:rsid w:val="00437999"/>
    <w:rsid w:val="00437A21"/>
    <w:rsid w:val="00437EBF"/>
    <w:rsid w:val="004400D1"/>
    <w:rsid w:val="004400D5"/>
    <w:rsid w:val="004401D6"/>
    <w:rsid w:val="004404DD"/>
    <w:rsid w:val="00440737"/>
    <w:rsid w:val="00440BCA"/>
    <w:rsid w:val="004412BB"/>
    <w:rsid w:val="004412C9"/>
    <w:rsid w:val="00441A91"/>
    <w:rsid w:val="00441E0C"/>
    <w:rsid w:val="00441E64"/>
    <w:rsid w:val="004421F8"/>
    <w:rsid w:val="0044233A"/>
    <w:rsid w:val="004424F1"/>
    <w:rsid w:val="00442852"/>
    <w:rsid w:val="00442CA0"/>
    <w:rsid w:val="00443055"/>
    <w:rsid w:val="00443353"/>
    <w:rsid w:val="004433FC"/>
    <w:rsid w:val="00443522"/>
    <w:rsid w:val="004436C3"/>
    <w:rsid w:val="00443CE7"/>
    <w:rsid w:val="0044403F"/>
    <w:rsid w:val="00444071"/>
    <w:rsid w:val="004441AE"/>
    <w:rsid w:val="004443AF"/>
    <w:rsid w:val="0044456C"/>
    <w:rsid w:val="00444674"/>
    <w:rsid w:val="00444A13"/>
    <w:rsid w:val="00444D75"/>
    <w:rsid w:val="00444DD2"/>
    <w:rsid w:val="00444DF6"/>
    <w:rsid w:val="00444EF7"/>
    <w:rsid w:val="0044539A"/>
    <w:rsid w:val="004453C9"/>
    <w:rsid w:val="00445805"/>
    <w:rsid w:val="0044580B"/>
    <w:rsid w:val="00445B8B"/>
    <w:rsid w:val="0044647C"/>
    <w:rsid w:val="00446542"/>
    <w:rsid w:val="00446642"/>
    <w:rsid w:val="004466B9"/>
    <w:rsid w:val="0044680E"/>
    <w:rsid w:val="00446C59"/>
    <w:rsid w:val="00446D68"/>
    <w:rsid w:val="00446F6F"/>
    <w:rsid w:val="004470B1"/>
    <w:rsid w:val="004471D6"/>
    <w:rsid w:val="00447328"/>
    <w:rsid w:val="00447973"/>
    <w:rsid w:val="00447A36"/>
    <w:rsid w:val="00447B69"/>
    <w:rsid w:val="00447DE2"/>
    <w:rsid w:val="00447F78"/>
    <w:rsid w:val="00450125"/>
    <w:rsid w:val="00450149"/>
    <w:rsid w:val="004501C1"/>
    <w:rsid w:val="00450BE9"/>
    <w:rsid w:val="00450C9E"/>
    <w:rsid w:val="00451155"/>
    <w:rsid w:val="004516BD"/>
    <w:rsid w:val="00451941"/>
    <w:rsid w:val="00451C7F"/>
    <w:rsid w:val="00451EC4"/>
    <w:rsid w:val="00452052"/>
    <w:rsid w:val="00452566"/>
    <w:rsid w:val="004528C3"/>
    <w:rsid w:val="00452D68"/>
    <w:rsid w:val="004534B7"/>
    <w:rsid w:val="0045384F"/>
    <w:rsid w:val="00453951"/>
    <w:rsid w:val="00453E15"/>
    <w:rsid w:val="00454547"/>
    <w:rsid w:val="00454773"/>
    <w:rsid w:val="004549C0"/>
    <w:rsid w:val="00454C94"/>
    <w:rsid w:val="00454CE3"/>
    <w:rsid w:val="00454CFD"/>
    <w:rsid w:val="00454FFF"/>
    <w:rsid w:val="00455210"/>
    <w:rsid w:val="0045589B"/>
    <w:rsid w:val="00455915"/>
    <w:rsid w:val="00455D8A"/>
    <w:rsid w:val="004562BB"/>
    <w:rsid w:val="0045683F"/>
    <w:rsid w:val="00456D61"/>
    <w:rsid w:val="00456F74"/>
    <w:rsid w:val="00456F7D"/>
    <w:rsid w:val="00456FEE"/>
    <w:rsid w:val="004571ED"/>
    <w:rsid w:val="0045728E"/>
    <w:rsid w:val="004572A5"/>
    <w:rsid w:val="004572D5"/>
    <w:rsid w:val="004574C4"/>
    <w:rsid w:val="004575B7"/>
    <w:rsid w:val="004576BC"/>
    <w:rsid w:val="00457F2E"/>
    <w:rsid w:val="00460254"/>
    <w:rsid w:val="004603BD"/>
    <w:rsid w:val="004604E1"/>
    <w:rsid w:val="004605BF"/>
    <w:rsid w:val="004609CB"/>
    <w:rsid w:val="00460E95"/>
    <w:rsid w:val="00460F81"/>
    <w:rsid w:val="004611B2"/>
    <w:rsid w:val="004611F2"/>
    <w:rsid w:val="004613AD"/>
    <w:rsid w:val="00461D91"/>
    <w:rsid w:val="004621CE"/>
    <w:rsid w:val="00462246"/>
    <w:rsid w:val="0046276B"/>
    <w:rsid w:val="00462AA1"/>
    <w:rsid w:val="00462D0D"/>
    <w:rsid w:val="00463170"/>
    <w:rsid w:val="004632CC"/>
    <w:rsid w:val="0046338E"/>
    <w:rsid w:val="004635D3"/>
    <w:rsid w:val="004639B8"/>
    <w:rsid w:val="00463CC6"/>
    <w:rsid w:val="00463FB4"/>
    <w:rsid w:val="004642D8"/>
    <w:rsid w:val="004643A1"/>
    <w:rsid w:val="004643E1"/>
    <w:rsid w:val="00464764"/>
    <w:rsid w:val="00464B3A"/>
    <w:rsid w:val="0046504E"/>
    <w:rsid w:val="00465277"/>
    <w:rsid w:val="004655DC"/>
    <w:rsid w:val="00465A7D"/>
    <w:rsid w:val="00465AF8"/>
    <w:rsid w:val="00465D41"/>
    <w:rsid w:val="00466328"/>
    <w:rsid w:val="004663BE"/>
    <w:rsid w:val="00466414"/>
    <w:rsid w:val="00466C4B"/>
    <w:rsid w:val="00466CD9"/>
    <w:rsid w:val="00466E26"/>
    <w:rsid w:val="004670AC"/>
    <w:rsid w:val="00467161"/>
    <w:rsid w:val="0046740C"/>
    <w:rsid w:val="00467461"/>
    <w:rsid w:val="00467623"/>
    <w:rsid w:val="00467B12"/>
    <w:rsid w:val="00467B4A"/>
    <w:rsid w:val="00470041"/>
    <w:rsid w:val="00470131"/>
    <w:rsid w:val="0047024F"/>
    <w:rsid w:val="00470402"/>
    <w:rsid w:val="00470419"/>
    <w:rsid w:val="00470521"/>
    <w:rsid w:val="00470708"/>
    <w:rsid w:val="00470BC1"/>
    <w:rsid w:val="00470EFB"/>
    <w:rsid w:val="00470F32"/>
    <w:rsid w:val="0047138C"/>
    <w:rsid w:val="0047139A"/>
    <w:rsid w:val="004713CE"/>
    <w:rsid w:val="00471522"/>
    <w:rsid w:val="004715B7"/>
    <w:rsid w:val="0047194D"/>
    <w:rsid w:val="004719B6"/>
    <w:rsid w:val="00471BCD"/>
    <w:rsid w:val="00471E36"/>
    <w:rsid w:val="004724B3"/>
    <w:rsid w:val="00472618"/>
    <w:rsid w:val="0047267F"/>
    <w:rsid w:val="00472A86"/>
    <w:rsid w:val="00472F2E"/>
    <w:rsid w:val="00473012"/>
    <w:rsid w:val="004735C2"/>
    <w:rsid w:val="00473E90"/>
    <w:rsid w:val="00474222"/>
    <w:rsid w:val="00474511"/>
    <w:rsid w:val="00474531"/>
    <w:rsid w:val="004748E6"/>
    <w:rsid w:val="00475261"/>
    <w:rsid w:val="00475282"/>
    <w:rsid w:val="004753C3"/>
    <w:rsid w:val="00475767"/>
    <w:rsid w:val="00475A3F"/>
    <w:rsid w:val="00475C19"/>
    <w:rsid w:val="00475EC6"/>
    <w:rsid w:val="00476164"/>
    <w:rsid w:val="00476203"/>
    <w:rsid w:val="0047659C"/>
    <w:rsid w:val="00476997"/>
    <w:rsid w:val="00476DD1"/>
    <w:rsid w:val="00476E21"/>
    <w:rsid w:val="00477314"/>
    <w:rsid w:val="0047767E"/>
    <w:rsid w:val="00477B59"/>
    <w:rsid w:val="00477FC0"/>
    <w:rsid w:val="004800BF"/>
    <w:rsid w:val="00480254"/>
    <w:rsid w:val="00480381"/>
    <w:rsid w:val="0048084A"/>
    <w:rsid w:val="00480B32"/>
    <w:rsid w:val="00480BDA"/>
    <w:rsid w:val="00480E0B"/>
    <w:rsid w:val="00480E5D"/>
    <w:rsid w:val="00481245"/>
    <w:rsid w:val="0048179D"/>
    <w:rsid w:val="00481A79"/>
    <w:rsid w:val="00481AED"/>
    <w:rsid w:val="00481B4C"/>
    <w:rsid w:val="00481EAB"/>
    <w:rsid w:val="00481F7E"/>
    <w:rsid w:val="00482508"/>
    <w:rsid w:val="00482CDB"/>
    <w:rsid w:val="00482E80"/>
    <w:rsid w:val="0048301E"/>
    <w:rsid w:val="00483189"/>
    <w:rsid w:val="0048332F"/>
    <w:rsid w:val="00483A3F"/>
    <w:rsid w:val="00483A62"/>
    <w:rsid w:val="00483B2F"/>
    <w:rsid w:val="004841C5"/>
    <w:rsid w:val="00484F2E"/>
    <w:rsid w:val="00484F45"/>
    <w:rsid w:val="00485151"/>
    <w:rsid w:val="004852DC"/>
    <w:rsid w:val="00485547"/>
    <w:rsid w:val="0048584C"/>
    <w:rsid w:val="00485AA8"/>
    <w:rsid w:val="00485AAD"/>
    <w:rsid w:val="00485B13"/>
    <w:rsid w:val="00485BF7"/>
    <w:rsid w:val="00485CC4"/>
    <w:rsid w:val="00485CF4"/>
    <w:rsid w:val="00485ED2"/>
    <w:rsid w:val="004860F0"/>
    <w:rsid w:val="0048618A"/>
    <w:rsid w:val="004863A4"/>
    <w:rsid w:val="00486410"/>
    <w:rsid w:val="004867D5"/>
    <w:rsid w:val="00486B47"/>
    <w:rsid w:val="00486B68"/>
    <w:rsid w:val="0048734F"/>
    <w:rsid w:val="004875F7"/>
    <w:rsid w:val="00487950"/>
    <w:rsid w:val="00487ADF"/>
    <w:rsid w:val="00487F37"/>
    <w:rsid w:val="004901DF"/>
    <w:rsid w:val="0049020F"/>
    <w:rsid w:val="0049022D"/>
    <w:rsid w:val="004903AD"/>
    <w:rsid w:val="00490731"/>
    <w:rsid w:val="0049077D"/>
    <w:rsid w:val="004907A5"/>
    <w:rsid w:val="004908A9"/>
    <w:rsid w:val="00490992"/>
    <w:rsid w:val="00490A43"/>
    <w:rsid w:val="00490EFF"/>
    <w:rsid w:val="00490F0F"/>
    <w:rsid w:val="00491C46"/>
    <w:rsid w:val="00491CC7"/>
    <w:rsid w:val="00491CFC"/>
    <w:rsid w:val="00491FFF"/>
    <w:rsid w:val="0049248F"/>
    <w:rsid w:val="004924C1"/>
    <w:rsid w:val="00492654"/>
    <w:rsid w:val="004926C9"/>
    <w:rsid w:val="00492713"/>
    <w:rsid w:val="00492ECE"/>
    <w:rsid w:val="004930FF"/>
    <w:rsid w:val="004939D5"/>
    <w:rsid w:val="00494343"/>
    <w:rsid w:val="0049474D"/>
    <w:rsid w:val="00494ACD"/>
    <w:rsid w:val="00494E50"/>
    <w:rsid w:val="00494F87"/>
    <w:rsid w:val="00495074"/>
    <w:rsid w:val="0049590C"/>
    <w:rsid w:val="00495952"/>
    <w:rsid w:val="00496041"/>
    <w:rsid w:val="0049651B"/>
    <w:rsid w:val="0049660F"/>
    <w:rsid w:val="00496D61"/>
    <w:rsid w:val="0049729D"/>
    <w:rsid w:val="004972F2"/>
    <w:rsid w:val="0049747A"/>
    <w:rsid w:val="0049785D"/>
    <w:rsid w:val="00497978"/>
    <w:rsid w:val="004A02C7"/>
    <w:rsid w:val="004A067E"/>
    <w:rsid w:val="004A0DA5"/>
    <w:rsid w:val="004A0E02"/>
    <w:rsid w:val="004A1560"/>
    <w:rsid w:val="004A16BA"/>
    <w:rsid w:val="004A1BA4"/>
    <w:rsid w:val="004A1D27"/>
    <w:rsid w:val="004A2812"/>
    <w:rsid w:val="004A3171"/>
    <w:rsid w:val="004A3A59"/>
    <w:rsid w:val="004A413D"/>
    <w:rsid w:val="004A437E"/>
    <w:rsid w:val="004A4599"/>
    <w:rsid w:val="004A45BA"/>
    <w:rsid w:val="004A492E"/>
    <w:rsid w:val="004A5268"/>
    <w:rsid w:val="004A53A8"/>
    <w:rsid w:val="004A5B5D"/>
    <w:rsid w:val="004A5BA4"/>
    <w:rsid w:val="004A5F0F"/>
    <w:rsid w:val="004A6055"/>
    <w:rsid w:val="004A60D2"/>
    <w:rsid w:val="004A6520"/>
    <w:rsid w:val="004A6722"/>
    <w:rsid w:val="004A68EF"/>
    <w:rsid w:val="004A698E"/>
    <w:rsid w:val="004A6F93"/>
    <w:rsid w:val="004A78DE"/>
    <w:rsid w:val="004A7CEC"/>
    <w:rsid w:val="004A7CF4"/>
    <w:rsid w:val="004B05F6"/>
    <w:rsid w:val="004B0823"/>
    <w:rsid w:val="004B1231"/>
    <w:rsid w:val="004B1712"/>
    <w:rsid w:val="004B192B"/>
    <w:rsid w:val="004B21F1"/>
    <w:rsid w:val="004B2261"/>
    <w:rsid w:val="004B24C3"/>
    <w:rsid w:val="004B25D4"/>
    <w:rsid w:val="004B25E4"/>
    <w:rsid w:val="004B2755"/>
    <w:rsid w:val="004B2B69"/>
    <w:rsid w:val="004B348C"/>
    <w:rsid w:val="004B3638"/>
    <w:rsid w:val="004B3AAB"/>
    <w:rsid w:val="004B3C47"/>
    <w:rsid w:val="004B3DC1"/>
    <w:rsid w:val="004B45C6"/>
    <w:rsid w:val="004B4C47"/>
    <w:rsid w:val="004B4F7E"/>
    <w:rsid w:val="004B4F9B"/>
    <w:rsid w:val="004B523A"/>
    <w:rsid w:val="004B5461"/>
    <w:rsid w:val="004B54A1"/>
    <w:rsid w:val="004B5567"/>
    <w:rsid w:val="004B556E"/>
    <w:rsid w:val="004B5895"/>
    <w:rsid w:val="004B58B7"/>
    <w:rsid w:val="004B5AF1"/>
    <w:rsid w:val="004B5BBB"/>
    <w:rsid w:val="004B5D23"/>
    <w:rsid w:val="004B60A9"/>
    <w:rsid w:val="004B6230"/>
    <w:rsid w:val="004B62E1"/>
    <w:rsid w:val="004B6445"/>
    <w:rsid w:val="004B64D0"/>
    <w:rsid w:val="004B6921"/>
    <w:rsid w:val="004B69A3"/>
    <w:rsid w:val="004B6E0A"/>
    <w:rsid w:val="004B71F6"/>
    <w:rsid w:val="004B7971"/>
    <w:rsid w:val="004B7D75"/>
    <w:rsid w:val="004B7E34"/>
    <w:rsid w:val="004B7E89"/>
    <w:rsid w:val="004C033A"/>
    <w:rsid w:val="004C0803"/>
    <w:rsid w:val="004C09EA"/>
    <w:rsid w:val="004C0B61"/>
    <w:rsid w:val="004C0C7E"/>
    <w:rsid w:val="004C0DA8"/>
    <w:rsid w:val="004C13DF"/>
    <w:rsid w:val="004C1C03"/>
    <w:rsid w:val="004C1E48"/>
    <w:rsid w:val="004C1EA0"/>
    <w:rsid w:val="004C1F63"/>
    <w:rsid w:val="004C20D7"/>
    <w:rsid w:val="004C21D8"/>
    <w:rsid w:val="004C24DF"/>
    <w:rsid w:val="004C24E6"/>
    <w:rsid w:val="004C2530"/>
    <w:rsid w:val="004C2633"/>
    <w:rsid w:val="004C2A91"/>
    <w:rsid w:val="004C3213"/>
    <w:rsid w:val="004C3376"/>
    <w:rsid w:val="004C35C2"/>
    <w:rsid w:val="004C3684"/>
    <w:rsid w:val="004C381E"/>
    <w:rsid w:val="004C3958"/>
    <w:rsid w:val="004C39B1"/>
    <w:rsid w:val="004C3AE9"/>
    <w:rsid w:val="004C3AF3"/>
    <w:rsid w:val="004C40EC"/>
    <w:rsid w:val="004C41E5"/>
    <w:rsid w:val="004C4270"/>
    <w:rsid w:val="004C451C"/>
    <w:rsid w:val="004C4B6A"/>
    <w:rsid w:val="004C4C39"/>
    <w:rsid w:val="004C50EE"/>
    <w:rsid w:val="004C60E6"/>
    <w:rsid w:val="004C61B3"/>
    <w:rsid w:val="004C640D"/>
    <w:rsid w:val="004C6418"/>
    <w:rsid w:val="004C68F7"/>
    <w:rsid w:val="004C6A7D"/>
    <w:rsid w:val="004C6C7F"/>
    <w:rsid w:val="004C6F88"/>
    <w:rsid w:val="004C72E1"/>
    <w:rsid w:val="004C7417"/>
    <w:rsid w:val="004C776E"/>
    <w:rsid w:val="004C7B0B"/>
    <w:rsid w:val="004C7D4B"/>
    <w:rsid w:val="004D0162"/>
    <w:rsid w:val="004D048B"/>
    <w:rsid w:val="004D04CF"/>
    <w:rsid w:val="004D061A"/>
    <w:rsid w:val="004D071D"/>
    <w:rsid w:val="004D0B6E"/>
    <w:rsid w:val="004D0D86"/>
    <w:rsid w:val="004D0FFD"/>
    <w:rsid w:val="004D12F1"/>
    <w:rsid w:val="004D172F"/>
    <w:rsid w:val="004D1855"/>
    <w:rsid w:val="004D1E5E"/>
    <w:rsid w:val="004D204A"/>
    <w:rsid w:val="004D21CF"/>
    <w:rsid w:val="004D2554"/>
    <w:rsid w:val="004D2925"/>
    <w:rsid w:val="004D29D4"/>
    <w:rsid w:val="004D2DDA"/>
    <w:rsid w:val="004D3C63"/>
    <w:rsid w:val="004D4178"/>
    <w:rsid w:val="004D4508"/>
    <w:rsid w:val="004D45D3"/>
    <w:rsid w:val="004D474D"/>
    <w:rsid w:val="004D4760"/>
    <w:rsid w:val="004D4B92"/>
    <w:rsid w:val="004D4CBA"/>
    <w:rsid w:val="004D4DB4"/>
    <w:rsid w:val="004D5073"/>
    <w:rsid w:val="004D515D"/>
    <w:rsid w:val="004D5165"/>
    <w:rsid w:val="004D5704"/>
    <w:rsid w:val="004D58CA"/>
    <w:rsid w:val="004D59A3"/>
    <w:rsid w:val="004D5E88"/>
    <w:rsid w:val="004D6550"/>
    <w:rsid w:val="004D6907"/>
    <w:rsid w:val="004D6992"/>
    <w:rsid w:val="004D6ED7"/>
    <w:rsid w:val="004D6FEA"/>
    <w:rsid w:val="004D72A4"/>
    <w:rsid w:val="004D736F"/>
    <w:rsid w:val="004D74C5"/>
    <w:rsid w:val="004D7842"/>
    <w:rsid w:val="004D78A7"/>
    <w:rsid w:val="004D7B33"/>
    <w:rsid w:val="004D7B46"/>
    <w:rsid w:val="004D7E8D"/>
    <w:rsid w:val="004E011E"/>
    <w:rsid w:val="004E0156"/>
    <w:rsid w:val="004E020E"/>
    <w:rsid w:val="004E0490"/>
    <w:rsid w:val="004E059B"/>
    <w:rsid w:val="004E0718"/>
    <w:rsid w:val="004E0997"/>
    <w:rsid w:val="004E0C76"/>
    <w:rsid w:val="004E0DA0"/>
    <w:rsid w:val="004E118F"/>
    <w:rsid w:val="004E130F"/>
    <w:rsid w:val="004E14CF"/>
    <w:rsid w:val="004E1516"/>
    <w:rsid w:val="004E191E"/>
    <w:rsid w:val="004E1A29"/>
    <w:rsid w:val="004E1E36"/>
    <w:rsid w:val="004E1E9D"/>
    <w:rsid w:val="004E2535"/>
    <w:rsid w:val="004E2793"/>
    <w:rsid w:val="004E27E3"/>
    <w:rsid w:val="004E2817"/>
    <w:rsid w:val="004E2F90"/>
    <w:rsid w:val="004E3275"/>
    <w:rsid w:val="004E32EC"/>
    <w:rsid w:val="004E338C"/>
    <w:rsid w:val="004E3431"/>
    <w:rsid w:val="004E394E"/>
    <w:rsid w:val="004E3C33"/>
    <w:rsid w:val="004E433C"/>
    <w:rsid w:val="004E439B"/>
    <w:rsid w:val="004E44B7"/>
    <w:rsid w:val="004E44F4"/>
    <w:rsid w:val="004E451A"/>
    <w:rsid w:val="004E4683"/>
    <w:rsid w:val="004E4693"/>
    <w:rsid w:val="004E53C1"/>
    <w:rsid w:val="004E5731"/>
    <w:rsid w:val="004E5EC5"/>
    <w:rsid w:val="004E5F8F"/>
    <w:rsid w:val="004E61D5"/>
    <w:rsid w:val="004E6228"/>
    <w:rsid w:val="004E62F1"/>
    <w:rsid w:val="004E6481"/>
    <w:rsid w:val="004E649D"/>
    <w:rsid w:val="004E6634"/>
    <w:rsid w:val="004E694D"/>
    <w:rsid w:val="004E69E5"/>
    <w:rsid w:val="004E7004"/>
    <w:rsid w:val="004E7093"/>
    <w:rsid w:val="004E72D4"/>
    <w:rsid w:val="004E72FE"/>
    <w:rsid w:val="004E742D"/>
    <w:rsid w:val="004E79A8"/>
    <w:rsid w:val="004E7BBF"/>
    <w:rsid w:val="004E7DD2"/>
    <w:rsid w:val="004E7E4A"/>
    <w:rsid w:val="004F0215"/>
    <w:rsid w:val="004F0384"/>
    <w:rsid w:val="004F038E"/>
    <w:rsid w:val="004F0AD1"/>
    <w:rsid w:val="004F0AFE"/>
    <w:rsid w:val="004F0E08"/>
    <w:rsid w:val="004F0E27"/>
    <w:rsid w:val="004F0E78"/>
    <w:rsid w:val="004F137E"/>
    <w:rsid w:val="004F1413"/>
    <w:rsid w:val="004F1539"/>
    <w:rsid w:val="004F171E"/>
    <w:rsid w:val="004F1730"/>
    <w:rsid w:val="004F1E1D"/>
    <w:rsid w:val="004F1E1F"/>
    <w:rsid w:val="004F1EAE"/>
    <w:rsid w:val="004F21D7"/>
    <w:rsid w:val="004F21D9"/>
    <w:rsid w:val="004F23A9"/>
    <w:rsid w:val="004F25BD"/>
    <w:rsid w:val="004F2720"/>
    <w:rsid w:val="004F27F2"/>
    <w:rsid w:val="004F290D"/>
    <w:rsid w:val="004F293C"/>
    <w:rsid w:val="004F2A81"/>
    <w:rsid w:val="004F2C80"/>
    <w:rsid w:val="004F2D68"/>
    <w:rsid w:val="004F2FAD"/>
    <w:rsid w:val="004F3294"/>
    <w:rsid w:val="004F33CF"/>
    <w:rsid w:val="004F3ADA"/>
    <w:rsid w:val="004F3CEA"/>
    <w:rsid w:val="004F3EEB"/>
    <w:rsid w:val="004F45FE"/>
    <w:rsid w:val="004F462C"/>
    <w:rsid w:val="004F48A9"/>
    <w:rsid w:val="004F4F1C"/>
    <w:rsid w:val="004F54E2"/>
    <w:rsid w:val="004F5734"/>
    <w:rsid w:val="004F692D"/>
    <w:rsid w:val="004F69E0"/>
    <w:rsid w:val="004F7460"/>
    <w:rsid w:val="004F74A9"/>
    <w:rsid w:val="004F7F6C"/>
    <w:rsid w:val="004F7FBB"/>
    <w:rsid w:val="00500092"/>
    <w:rsid w:val="005002B6"/>
    <w:rsid w:val="0050038A"/>
    <w:rsid w:val="005003A8"/>
    <w:rsid w:val="00500B1E"/>
    <w:rsid w:val="00501025"/>
    <w:rsid w:val="005011A1"/>
    <w:rsid w:val="0050150F"/>
    <w:rsid w:val="00501662"/>
    <w:rsid w:val="00501AF0"/>
    <w:rsid w:val="00501E5B"/>
    <w:rsid w:val="00502437"/>
    <w:rsid w:val="00502BC4"/>
    <w:rsid w:val="00502F7A"/>
    <w:rsid w:val="00503071"/>
    <w:rsid w:val="005030D6"/>
    <w:rsid w:val="00503518"/>
    <w:rsid w:val="00503AAD"/>
    <w:rsid w:val="00503ADF"/>
    <w:rsid w:val="00503B86"/>
    <w:rsid w:val="00503B8B"/>
    <w:rsid w:val="00503F45"/>
    <w:rsid w:val="00503F72"/>
    <w:rsid w:val="00504392"/>
    <w:rsid w:val="005047BC"/>
    <w:rsid w:val="00504B5E"/>
    <w:rsid w:val="00504FB0"/>
    <w:rsid w:val="0050502C"/>
    <w:rsid w:val="00505112"/>
    <w:rsid w:val="00505142"/>
    <w:rsid w:val="0050566F"/>
    <w:rsid w:val="00505715"/>
    <w:rsid w:val="0050586C"/>
    <w:rsid w:val="005058C5"/>
    <w:rsid w:val="005059AF"/>
    <w:rsid w:val="00505E8F"/>
    <w:rsid w:val="00506071"/>
    <w:rsid w:val="00506276"/>
    <w:rsid w:val="005064F3"/>
    <w:rsid w:val="0050653A"/>
    <w:rsid w:val="00506664"/>
    <w:rsid w:val="00506A5F"/>
    <w:rsid w:val="00506ACD"/>
    <w:rsid w:val="00506C9A"/>
    <w:rsid w:val="00507803"/>
    <w:rsid w:val="00510267"/>
    <w:rsid w:val="005103CA"/>
    <w:rsid w:val="00510A12"/>
    <w:rsid w:val="00510A3F"/>
    <w:rsid w:val="00510BF7"/>
    <w:rsid w:val="00510D93"/>
    <w:rsid w:val="0051138C"/>
    <w:rsid w:val="00511397"/>
    <w:rsid w:val="00511EEA"/>
    <w:rsid w:val="005122E2"/>
    <w:rsid w:val="00512369"/>
    <w:rsid w:val="00513C5C"/>
    <w:rsid w:val="00513D43"/>
    <w:rsid w:val="00513F93"/>
    <w:rsid w:val="0051433C"/>
    <w:rsid w:val="00514476"/>
    <w:rsid w:val="0051458D"/>
    <w:rsid w:val="00514591"/>
    <w:rsid w:val="00514668"/>
    <w:rsid w:val="00514911"/>
    <w:rsid w:val="00514A7B"/>
    <w:rsid w:val="00514AB4"/>
    <w:rsid w:val="00514C8D"/>
    <w:rsid w:val="00514E8C"/>
    <w:rsid w:val="00515963"/>
    <w:rsid w:val="00515B8A"/>
    <w:rsid w:val="00515C79"/>
    <w:rsid w:val="00516273"/>
    <w:rsid w:val="00516765"/>
    <w:rsid w:val="00516C73"/>
    <w:rsid w:val="00516D35"/>
    <w:rsid w:val="0051714C"/>
    <w:rsid w:val="005174B6"/>
    <w:rsid w:val="0051754C"/>
    <w:rsid w:val="00517787"/>
    <w:rsid w:val="0051796D"/>
    <w:rsid w:val="00520628"/>
    <w:rsid w:val="005213F3"/>
    <w:rsid w:val="00521620"/>
    <w:rsid w:val="00521673"/>
    <w:rsid w:val="00521BE6"/>
    <w:rsid w:val="00521BF8"/>
    <w:rsid w:val="00521C19"/>
    <w:rsid w:val="0052205D"/>
    <w:rsid w:val="00522137"/>
    <w:rsid w:val="00522143"/>
    <w:rsid w:val="0052265C"/>
    <w:rsid w:val="00522760"/>
    <w:rsid w:val="00522C69"/>
    <w:rsid w:val="00522E04"/>
    <w:rsid w:val="00522F1E"/>
    <w:rsid w:val="0052307C"/>
    <w:rsid w:val="00523543"/>
    <w:rsid w:val="00523880"/>
    <w:rsid w:val="00524049"/>
    <w:rsid w:val="00524D39"/>
    <w:rsid w:val="00524F7D"/>
    <w:rsid w:val="00525325"/>
    <w:rsid w:val="00525556"/>
    <w:rsid w:val="005255E0"/>
    <w:rsid w:val="0052572D"/>
    <w:rsid w:val="00525B3B"/>
    <w:rsid w:val="00525F3D"/>
    <w:rsid w:val="00526A51"/>
    <w:rsid w:val="00526A71"/>
    <w:rsid w:val="00526B54"/>
    <w:rsid w:val="00527185"/>
    <w:rsid w:val="005272FF"/>
    <w:rsid w:val="0052735A"/>
    <w:rsid w:val="00527464"/>
    <w:rsid w:val="00527717"/>
    <w:rsid w:val="00527A73"/>
    <w:rsid w:val="00527AE8"/>
    <w:rsid w:val="0053004F"/>
    <w:rsid w:val="00530134"/>
    <w:rsid w:val="0053017B"/>
    <w:rsid w:val="005305BF"/>
    <w:rsid w:val="00530AB1"/>
    <w:rsid w:val="00530BD3"/>
    <w:rsid w:val="00530E34"/>
    <w:rsid w:val="00531286"/>
    <w:rsid w:val="005313FD"/>
    <w:rsid w:val="005315B0"/>
    <w:rsid w:val="005316FE"/>
    <w:rsid w:val="0053175C"/>
    <w:rsid w:val="00531ABF"/>
    <w:rsid w:val="00531DD6"/>
    <w:rsid w:val="00532022"/>
    <w:rsid w:val="00532316"/>
    <w:rsid w:val="00532C2F"/>
    <w:rsid w:val="00533264"/>
    <w:rsid w:val="005335B0"/>
    <w:rsid w:val="00533636"/>
    <w:rsid w:val="005336BF"/>
    <w:rsid w:val="00533AF0"/>
    <w:rsid w:val="00533C29"/>
    <w:rsid w:val="00533CB1"/>
    <w:rsid w:val="00533D72"/>
    <w:rsid w:val="00534A20"/>
    <w:rsid w:val="00534A77"/>
    <w:rsid w:val="00534A97"/>
    <w:rsid w:val="00534C7E"/>
    <w:rsid w:val="00535004"/>
    <w:rsid w:val="005351FA"/>
    <w:rsid w:val="005356A0"/>
    <w:rsid w:val="00535CD4"/>
    <w:rsid w:val="00535D71"/>
    <w:rsid w:val="00536033"/>
    <w:rsid w:val="005361D6"/>
    <w:rsid w:val="0053674C"/>
    <w:rsid w:val="00536752"/>
    <w:rsid w:val="00536780"/>
    <w:rsid w:val="005372BC"/>
    <w:rsid w:val="00537D83"/>
    <w:rsid w:val="00537F1B"/>
    <w:rsid w:val="00537F70"/>
    <w:rsid w:val="00540527"/>
    <w:rsid w:val="0054065B"/>
    <w:rsid w:val="00540B7D"/>
    <w:rsid w:val="00541126"/>
    <w:rsid w:val="005417AC"/>
    <w:rsid w:val="0054219F"/>
    <w:rsid w:val="00542422"/>
    <w:rsid w:val="00542763"/>
    <w:rsid w:val="00542A82"/>
    <w:rsid w:val="00542B46"/>
    <w:rsid w:val="00542D4A"/>
    <w:rsid w:val="005430D8"/>
    <w:rsid w:val="005431D5"/>
    <w:rsid w:val="00543229"/>
    <w:rsid w:val="00543254"/>
    <w:rsid w:val="0054332A"/>
    <w:rsid w:val="0054333B"/>
    <w:rsid w:val="00543935"/>
    <w:rsid w:val="00543D17"/>
    <w:rsid w:val="0054443E"/>
    <w:rsid w:val="00544506"/>
    <w:rsid w:val="005445FF"/>
    <w:rsid w:val="005446BC"/>
    <w:rsid w:val="005448D6"/>
    <w:rsid w:val="00544B14"/>
    <w:rsid w:val="00545505"/>
    <w:rsid w:val="0054573B"/>
    <w:rsid w:val="00545950"/>
    <w:rsid w:val="00545AEB"/>
    <w:rsid w:val="00545DDF"/>
    <w:rsid w:val="00546770"/>
    <w:rsid w:val="00546BED"/>
    <w:rsid w:val="00546E6D"/>
    <w:rsid w:val="00546E70"/>
    <w:rsid w:val="00546F80"/>
    <w:rsid w:val="005471B4"/>
    <w:rsid w:val="00547474"/>
    <w:rsid w:val="00547504"/>
    <w:rsid w:val="00547CEF"/>
    <w:rsid w:val="00547F19"/>
    <w:rsid w:val="00547F1C"/>
    <w:rsid w:val="005502F2"/>
    <w:rsid w:val="00550332"/>
    <w:rsid w:val="00550E36"/>
    <w:rsid w:val="0055122F"/>
    <w:rsid w:val="00551959"/>
    <w:rsid w:val="00551B1D"/>
    <w:rsid w:val="00551F3C"/>
    <w:rsid w:val="00551F63"/>
    <w:rsid w:val="0055259E"/>
    <w:rsid w:val="005529BD"/>
    <w:rsid w:val="00552BFD"/>
    <w:rsid w:val="005530B6"/>
    <w:rsid w:val="00553405"/>
    <w:rsid w:val="005536C5"/>
    <w:rsid w:val="00553857"/>
    <w:rsid w:val="00553AE6"/>
    <w:rsid w:val="00553D44"/>
    <w:rsid w:val="00553F03"/>
    <w:rsid w:val="00554493"/>
    <w:rsid w:val="005545EA"/>
    <w:rsid w:val="005549CE"/>
    <w:rsid w:val="00554B23"/>
    <w:rsid w:val="00554F3A"/>
    <w:rsid w:val="00555252"/>
    <w:rsid w:val="005552D4"/>
    <w:rsid w:val="00555361"/>
    <w:rsid w:val="00555571"/>
    <w:rsid w:val="005556D8"/>
    <w:rsid w:val="005556DF"/>
    <w:rsid w:val="00555916"/>
    <w:rsid w:val="00555F07"/>
    <w:rsid w:val="0055606B"/>
    <w:rsid w:val="00556152"/>
    <w:rsid w:val="00556183"/>
    <w:rsid w:val="00556271"/>
    <w:rsid w:val="0055676C"/>
    <w:rsid w:val="005571C1"/>
    <w:rsid w:val="00557524"/>
    <w:rsid w:val="00557A91"/>
    <w:rsid w:val="00557D97"/>
    <w:rsid w:val="0056080B"/>
    <w:rsid w:val="00560993"/>
    <w:rsid w:val="005613EA"/>
    <w:rsid w:val="00561823"/>
    <w:rsid w:val="005618E2"/>
    <w:rsid w:val="00561C34"/>
    <w:rsid w:val="00561CDF"/>
    <w:rsid w:val="00561DD6"/>
    <w:rsid w:val="00561E0B"/>
    <w:rsid w:val="00561EED"/>
    <w:rsid w:val="00561F02"/>
    <w:rsid w:val="0056210E"/>
    <w:rsid w:val="0056217A"/>
    <w:rsid w:val="0056218E"/>
    <w:rsid w:val="00562317"/>
    <w:rsid w:val="00562641"/>
    <w:rsid w:val="005626D2"/>
    <w:rsid w:val="005626F8"/>
    <w:rsid w:val="005627F1"/>
    <w:rsid w:val="0056283C"/>
    <w:rsid w:val="00562886"/>
    <w:rsid w:val="00562D34"/>
    <w:rsid w:val="005635D9"/>
    <w:rsid w:val="0056374C"/>
    <w:rsid w:val="00563BA3"/>
    <w:rsid w:val="005643B1"/>
    <w:rsid w:val="005643F8"/>
    <w:rsid w:val="0056444C"/>
    <w:rsid w:val="00564474"/>
    <w:rsid w:val="00564582"/>
    <w:rsid w:val="00564A7F"/>
    <w:rsid w:val="00564F3F"/>
    <w:rsid w:val="00565289"/>
    <w:rsid w:val="005654BB"/>
    <w:rsid w:val="005656A5"/>
    <w:rsid w:val="005658A6"/>
    <w:rsid w:val="00565F5A"/>
    <w:rsid w:val="00566007"/>
    <w:rsid w:val="005660F3"/>
    <w:rsid w:val="00566187"/>
    <w:rsid w:val="0056662E"/>
    <w:rsid w:val="00566AD4"/>
    <w:rsid w:val="00566B56"/>
    <w:rsid w:val="00566BBD"/>
    <w:rsid w:val="00566DD7"/>
    <w:rsid w:val="00567037"/>
    <w:rsid w:val="00567249"/>
    <w:rsid w:val="00567C6E"/>
    <w:rsid w:val="00567D8F"/>
    <w:rsid w:val="00567E3B"/>
    <w:rsid w:val="005702B2"/>
    <w:rsid w:val="00570490"/>
    <w:rsid w:val="0057102D"/>
    <w:rsid w:val="00571069"/>
    <w:rsid w:val="005710A3"/>
    <w:rsid w:val="005712AF"/>
    <w:rsid w:val="005717FC"/>
    <w:rsid w:val="005719AB"/>
    <w:rsid w:val="00571A32"/>
    <w:rsid w:val="00571A40"/>
    <w:rsid w:val="00571C6D"/>
    <w:rsid w:val="00571F33"/>
    <w:rsid w:val="00571F78"/>
    <w:rsid w:val="005721D9"/>
    <w:rsid w:val="00572366"/>
    <w:rsid w:val="005728C5"/>
    <w:rsid w:val="00572AAB"/>
    <w:rsid w:val="00572C09"/>
    <w:rsid w:val="00572D5D"/>
    <w:rsid w:val="00572D8B"/>
    <w:rsid w:val="00572DCD"/>
    <w:rsid w:val="00572DDC"/>
    <w:rsid w:val="005732FA"/>
    <w:rsid w:val="00573384"/>
    <w:rsid w:val="0057346C"/>
    <w:rsid w:val="005735A7"/>
    <w:rsid w:val="0057383B"/>
    <w:rsid w:val="00573E92"/>
    <w:rsid w:val="005740DB"/>
    <w:rsid w:val="00574141"/>
    <w:rsid w:val="0057418C"/>
    <w:rsid w:val="005743C6"/>
    <w:rsid w:val="00574416"/>
    <w:rsid w:val="005744B1"/>
    <w:rsid w:val="0057460B"/>
    <w:rsid w:val="00574620"/>
    <w:rsid w:val="00574738"/>
    <w:rsid w:val="005748E8"/>
    <w:rsid w:val="00574B24"/>
    <w:rsid w:val="00574E03"/>
    <w:rsid w:val="00575338"/>
    <w:rsid w:val="0057542A"/>
    <w:rsid w:val="0057544A"/>
    <w:rsid w:val="00575666"/>
    <w:rsid w:val="00576025"/>
    <w:rsid w:val="005763EB"/>
    <w:rsid w:val="00576CA9"/>
    <w:rsid w:val="00576CF2"/>
    <w:rsid w:val="005770C1"/>
    <w:rsid w:val="00577328"/>
    <w:rsid w:val="005775F2"/>
    <w:rsid w:val="00577950"/>
    <w:rsid w:val="00577B18"/>
    <w:rsid w:val="00577C7B"/>
    <w:rsid w:val="00580042"/>
    <w:rsid w:val="00580062"/>
    <w:rsid w:val="0058037A"/>
    <w:rsid w:val="00580460"/>
    <w:rsid w:val="00580CFA"/>
    <w:rsid w:val="00580F01"/>
    <w:rsid w:val="00581044"/>
    <w:rsid w:val="00581339"/>
    <w:rsid w:val="005814EF"/>
    <w:rsid w:val="00581B56"/>
    <w:rsid w:val="00581B6C"/>
    <w:rsid w:val="00581C2A"/>
    <w:rsid w:val="005821BB"/>
    <w:rsid w:val="00582284"/>
    <w:rsid w:val="00582384"/>
    <w:rsid w:val="00582557"/>
    <w:rsid w:val="00582C87"/>
    <w:rsid w:val="005833A0"/>
    <w:rsid w:val="00583702"/>
    <w:rsid w:val="00583D88"/>
    <w:rsid w:val="00583E20"/>
    <w:rsid w:val="00583E39"/>
    <w:rsid w:val="005840A1"/>
    <w:rsid w:val="005842B4"/>
    <w:rsid w:val="00584600"/>
    <w:rsid w:val="0058479E"/>
    <w:rsid w:val="00584B89"/>
    <w:rsid w:val="00584CDC"/>
    <w:rsid w:val="00584E72"/>
    <w:rsid w:val="005853F8"/>
    <w:rsid w:val="00585458"/>
    <w:rsid w:val="0058587E"/>
    <w:rsid w:val="00585AA5"/>
    <w:rsid w:val="00586268"/>
    <w:rsid w:val="00586281"/>
    <w:rsid w:val="005864F0"/>
    <w:rsid w:val="005865CA"/>
    <w:rsid w:val="005868AB"/>
    <w:rsid w:val="00586A38"/>
    <w:rsid w:val="00586B52"/>
    <w:rsid w:val="005872AB"/>
    <w:rsid w:val="00587D81"/>
    <w:rsid w:val="00590365"/>
    <w:rsid w:val="005904E4"/>
    <w:rsid w:val="00590B96"/>
    <w:rsid w:val="00590E3D"/>
    <w:rsid w:val="005910D8"/>
    <w:rsid w:val="005911F3"/>
    <w:rsid w:val="00591259"/>
    <w:rsid w:val="0059129D"/>
    <w:rsid w:val="005912D8"/>
    <w:rsid w:val="00591364"/>
    <w:rsid w:val="00591393"/>
    <w:rsid w:val="0059160E"/>
    <w:rsid w:val="00591940"/>
    <w:rsid w:val="0059199D"/>
    <w:rsid w:val="00591A45"/>
    <w:rsid w:val="00591A48"/>
    <w:rsid w:val="00591A5E"/>
    <w:rsid w:val="00591B06"/>
    <w:rsid w:val="00591BBE"/>
    <w:rsid w:val="00591C62"/>
    <w:rsid w:val="005920DB"/>
    <w:rsid w:val="005925FA"/>
    <w:rsid w:val="00592763"/>
    <w:rsid w:val="0059288C"/>
    <w:rsid w:val="00592D12"/>
    <w:rsid w:val="005931A5"/>
    <w:rsid w:val="005931AD"/>
    <w:rsid w:val="00593823"/>
    <w:rsid w:val="005938C3"/>
    <w:rsid w:val="00593A2D"/>
    <w:rsid w:val="00593D1C"/>
    <w:rsid w:val="00593FDC"/>
    <w:rsid w:val="0059407A"/>
    <w:rsid w:val="005943A0"/>
    <w:rsid w:val="0059457D"/>
    <w:rsid w:val="00594648"/>
    <w:rsid w:val="005946E4"/>
    <w:rsid w:val="0059481A"/>
    <w:rsid w:val="00594863"/>
    <w:rsid w:val="00594872"/>
    <w:rsid w:val="005951F2"/>
    <w:rsid w:val="00595262"/>
    <w:rsid w:val="00595286"/>
    <w:rsid w:val="00595532"/>
    <w:rsid w:val="00595557"/>
    <w:rsid w:val="005955EF"/>
    <w:rsid w:val="0059570D"/>
    <w:rsid w:val="00595828"/>
    <w:rsid w:val="00595D6E"/>
    <w:rsid w:val="00596654"/>
    <w:rsid w:val="00596669"/>
    <w:rsid w:val="00596CBA"/>
    <w:rsid w:val="00597580"/>
    <w:rsid w:val="005975C3"/>
    <w:rsid w:val="00597F71"/>
    <w:rsid w:val="005A00BB"/>
    <w:rsid w:val="005A022B"/>
    <w:rsid w:val="005A02EE"/>
    <w:rsid w:val="005A0D1A"/>
    <w:rsid w:val="005A0DD6"/>
    <w:rsid w:val="005A13B2"/>
    <w:rsid w:val="005A14B5"/>
    <w:rsid w:val="005A14C4"/>
    <w:rsid w:val="005A15F4"/>
    <w:rsid w:val="005A165C"/>
    <w:rsid w:val="005A1801"/>
    <w:rsid w:val="005A1AA4"/>
    <w:rsid w:val="005A1C92"/>
    <w:rsid w:val="005A1F86"/>
    <w:rsid w:val="005A2190"/>
    <w:rsid w:val="005A225C"/>
    <w:rsid w:val="005A2571"/>
    <w:rsid w:val="005A2822"/>
    <w:rsid w:val="005A2EC7"/>
    <w:rsid w:val="005A2F27"/>
    <w:rsid w:val="005A36C7"/>
    <w:rsid w:val="005A371B"/>
    <w:rsid w:val="005A3770"/>
    <w:rsid w:val="005A385E"/>
    <w:rsid w:val="005A3E0B"/>
    <w:rsid w:val="005A3E15"/>
    <w:rsid w:val="005A3F07"/>
    <w:rsid w:val="005A3F13"/>
    <w:rsid w:val="005A4498"/>
    <w:rsid w:val="005A44C3"/>
    <w:rsid w:val="005A46B2"/>
    <w:rsid w:val="005A46B3"/>
    <w:rsid w:val="005A494C"/>
    <w:rsid w:val="005A4B80"/>
    <w:rsid w:val="005A51DB"/>
    <w:rsid w:val="005A524C"/>
    <w:rsid w:val="005A56D9"/>
    <w:rsid w:val="005A5882"/>
    <w:rsid w:val="005A5D15"/>
    <w:rsid w:val="005A60BC"/>
    <w:rsid w:val="005A62D3"/>
    <w:rsid w:val="005A6890"/>
    <w:rsid w:val="005A6BA0"/>
    <w:rsid w:val="005A6C7F"/>
    <w:rsid w:val="005A6CA1"/>
    <w:rsid w:val="005A6DC7"/>
    <w:rsid w:val="005A7444"/>
    <w:rsid w:val="005A77F1"/>
    <w:rsid w:val="005A7845"/>
    <w:rsid w:val="005A7C7E"/>
    <w:rsid w:val="005B06CC"/>
    <w:rsid w:val="005B0872"/>
    <w:rsid w:val="005B0945"/>
    <w:rsid w:val="005B0BBF"/>
    <w:rsid w:val="005B0D01"/>
    <w:rsid w:val="005B0DDA"/>
    <w:rsid w:val="005B1259"/>
    <w:rsid w:val="005B12E2"/>
    <w:rsid w:val="005B13BC"/>
    <w:rsid w:val="005B18E6"/>
    <w:rsid w:val="005B1974"/>
    <w:rsid w:val="005B1A94"/>
    <w:rsid w:val="005B1BB8"/>
    <w:rsid w:val="005B1DE0"/>
    <w:rsid w:val="005B2255"/>
    <w:rsid w:val="005B234C"/>
    <w:rsid w:val="005B2A9D"/>
    <w:rsid w:val="005B2CE0"/>
    <w:rsid w:val="005B2F59"/>
    <w:rsid w:val="005B3358"/>
    <w:rsid w:val="005B3657"/>
    <w:rsid w:val="005B38A6"/>
    <w:rsid w:val="005B3A81"/>
    <w:rsid w:val="005B3BA2"/>
    <w:rsid w:val="005B3FC5"/>
    <w:rsid w:val="005B4617"/>
    <w:rsid w:val="005B4B72"/>
    <w:rsid w:val="005B4CE1"/>
    <w:rsid w:val="005B4D1A"/>
    <w:rsid w:val="005B4F1F"/>
    <w:rsid w:val="005B5606"/>
    <w:rsid w:val="005B578A"/>
    <w:rsid w:val="005B5852"/>
    <w:rsid w:val="005B5F9B"/>
    <w:rsid w:val="005B603A"/>
    <w:rsid w:val="005B634D"/>
    <w:rsid w:val="005B64E8"/>
    <w:rsid w:val="005B64EC"/>
    <w:rsid w:val="005B68D1"/>
    <w:rsid w:val="005B6B35"/>
    <w:rsid w:val="005B6BDE"/>
    <w:rsid w:val="005B6F61"/>
    <w:rsid w:val="005B7865"/>
    <w:rsid w:val="005B7C89"/>
    <w:rsid w:val="005B7F87"/>
    <w:rsid w:val="005B7FF6"/>
    <w:rsid w:val="005C03D3"/>
    <w:rsid w:val="005C0857"/>
    <w:rsid w:val="005C1216"/>
    <w:rsid w:val="005C1352"/>
    <w:rsid w:val="005C1392"/>
    <w:rsid w:val="005C163D"/>
    <w:rsid w:val="005C1741"/>
    <w:rsid w:val="005C17FD"/>
    <w:rsid w:val="005C18CC"/>
    <w:rsid w:val="005C1972"/>
    <w:rsid w:val="005C1AB1"/>
    <w:rsid w:val="005C1E13"/>
    <w:rsid w:val="005C271A"/>
    <w:rsid w:val="005C2982"/>
    <w:rsid w:val="005C2CA0"/>
    <w:rsid w:val="005C3038"/>
    <w:rsid w:val="005C30F1"/>
    <w:rsid w:val="005C3155"/>
    <w:rsid w:val="005C34B0"/>
    <w:rsid w:val="005C36AD"/>
    <w:rsid w:val="005C3749"/>
    <w:rsid w:val="005C3934"/>
    <w:rsid w:val="005C3F51"/>
    <w:rsid w:val="005C474C"/>
    <w:rsid w:val="005C47D2"/>
    <w:rsid w:val="005C483B"/>
    <w:rsid w:val="005C484F"/>
    <w:rsid w:val="005C492C"/>
    <w:rsid w:val="005C49A7"/>
    <w:rsid w:val="005C49DC"/>
    <w:rsid w:val="005C4DE7"/>
    <w:rsid w:val="005C5358"/>
    <w:rsid w:val="005C5416"/>
    <w:rsid w:val="005C5879"/>
    <w:rsid w:val="005C5C9F"/>
    <w:rsid w:val="005C5EBB"/>
    <w:rsid w:val="005C605B"/>
    <w:rsid w:val="005C62D6"/>
    <w:rsid w:val="005C62F5"/>
    <w:rsid w:val="005C6430"/>
    <w:rsid w:val="005C653A"/>
    <w:rsid w:val="005C6626"/>
    <w:rsid w:val="005C6A9E"/>
    <w:rsid w:val="005C6AC1"/>
    <w:rsid w:val="005C6ACC"/>
    <w:rsid w:val="005C6CC9"/>
    <w:rsid w:val="005C6D01"/>
    <w:rsid w:val="005C73AC"/>
    <w:rsid w:val="005C744F"/>
    <w:rsid w:val="005C7517"/>
    <w:rsid w:val="005C75BD"/>
    <w:rsid w:val="005C7670"/>
    <w:rsid w:val="005C7780"/>
    <w:rsid w:val="005C78E5"/>
    <w:rsid w:val="005C7A68"/>
    <w:rsid w:val="005C7AEE"/>
    <w:rsid w:val="005C7B2D"/>
    <w:rsid w:val="005C7C2F"/>
    <w:rsid w:val="005C7E97"/>
    <w:rsid w:val="005C7F0D"/>
    <w:rsid w:val="005D02B3"/>
    <w:rsid w:val="005D0467"/>
    <w:rsid w:val="005D08BE"/>
    <w:rsid w:val="005D0CA7"/>
    <w:rsid w:val="005D0CE8"/>
    <w:rsid w:val="005D0E35"/>
    <w:rsid w:val="005D0EED"/>
    <w:rsid w:val="005D0FDD"/>
    <w:rsid w:val="005D1470"/>
    <w:rsid w:val="005D17C4"/>
    <w:rsid w:val="005D1BA6"/>
    <w:rsid w:val="005D1C12"/>
    <w:rsid w:val="005D1E35"/>
    <w:rsid w:val="005D219B"/>
    <w:rsid w:val="005D2423"/>
    <w:rsid w:val="005D25EF"/>
    <w:rsid w:val="005D2650"/>
    <w:rsid w:val="005D2934"/>
    <w:rsid w:val="005D2D11"/>
    <w:rsid w:val="005D334B"/>
    <w:rsid w:val="005D340A"/>
    <w:rsid w:val="005D3BB3"/>
    <w:rsid w:val="005D4FDB"/>
    <w:rsid w:val="005D5240"/>
    <w:rsid w:val="005D52AD"/>
    <w:rsid w:val="005D58AD"/>
    <w:rsid w:val="005D5AC2"/>
    <w:rsid w:val="005D620E"/>
    <w:rsid w:val="005D6281"/>
    <w:rsid w:val="005D6497"/>
    <w:rsid w:val="005D65C0"/>
    <w:rsid w:val="005D65D3"/>
    <w:rsid w:val="005D671C"/>
    <w:rsid w:val="005D6829"/>
    <w:rsid w:val="005D6E73"/>
    <w:rsid w:val="005D6F7E"/>
    <w:rsid w:val="005D7376"/>
    <w:rsid w:val="005D7DF6"/>
    <w:rsid w:val="005E0029"/>
    <w:rsid w:val="005E007E"/>
    <w:rsid w:val="005E00B3"/>
    <w:rsid w:val="005E02A4"/>
    <w:rsid w:val="005E05C3"/>
    <w:rsid w:val="005E071B"/>
    <w:rsid w:val="005E08B7"/>
    <w:rsid w:val="005E1074"/>
    <w:rsid w:val="005E1228"/>
    <w:rsid w:val="005E1D56"/>
    <w:rsid w:val="005E21A6"/>
    <w:rsid w:val="005E2338"/>
    <w:rsid w:val="005E24A8"/>
    <w:rsid w:val="005E2A14"/>
    <w:rsid w:val="005E2A90"/>
    <w:rsid w:val="005E2D3F"/>
    <w:rsid w:val="005E2E80"/>
    <w:rsid w:val="005E365C"/>
    <w:rsid w:val="005E3853"/>
    <w:rsid w:val="005E4739"/>
    <w:rsid w:val="005E73B3"/>
    <w:rsid w:val="005E76AA"/>
    <w:rsid w:val="005E79F5"/>
    <w:rsid w:val="005F02C6"/>
    <w:rsid w:val="005F06A6"/>
    <w:rsid w:val="005F0B91"/>
    <w:rsid w:val="005F0D96"/>
    <w:rsid w:val="005F0E16"/>
    <w:rsid w:val="005F1971"/>
    <w:rsid w:val="005F1B38"/>
    <w:rsid w:val="005F1C28"/>
    <w:rsid w:val="005F1C9F"/>
    <w:rsid w:val="005F2376"/>
    <w:rsid w:val="005F26B6"/>
    <w:rsid w:val="005F293F"/>
    <w:rsid w:val="005F2D78"/>
    <w:rsid w:val="005F2E85"/>
    <w:rsid w:val="005F332F"/>
    <w:rsid w:val="005F3521"/>
    <w:rsid w:val="005F35E7"/>
    <w:rsid w:val="005F3956"/>
    <w:rsid w:val="005F3A55"/>
    <w:rsid w:val="005F3D3E"/>
    <w:rsid w:val="005F3F19"/>
    <w:rsid w:val="005F3F70"/>
    <w:rsid w:val="005F43D5"/>
    <w:rsid w:val="005F4890"/>
    <w:rsid w:val="005F49A7"/>
    <w:rsid w:val="005F4C40"/>
    <w:rsid w:val="005F5B1E"/>
    <w:rsid w:val="005F5D2A"/>
    <w:rsid w:val="005F62B0"/>
    <w:rsid w:val="005F6579"/>
    <w:rsid w:val="005F6586"/>
    <w:rsid w:val="005F6B45"/>
    <w:rsid w:val="005F6B56"/>
    <w:rsid w:val="005F6BEF"/>
    <w:rsid w:val="005F706B"/>
    <w:rsid w:val="005F7099"/>
    <w:rsid w:val="005F72D7"/>
    <w:rsid w:val="005F7D0B"/>
    <w:rsid w:val="005F7D49"/>
    <w:rsid w:val="005F7F3F"/>
    <w:rsid w:val="006000E3"/>
    <w:rsid w:val="00600115"/>
    <w:rsid w:val="006002FE"/>
    <w:rsid w:val="00600527"/>
    <w:rsid w:val="006007A5"/>
    <w:rsid w:val="00600A84"/>
    <w:rsid w:val="00600DF2"/>
    <w:rsid w:val="00601039"/>
    <w:rsid w:val="006012B5"/>
    <w:rsid w:val="00601E16"/>
    <w:rsid w:val="00601FA4"/>
    <w:rsid w:val="0060231D"/>
    <w:rsid w:val="00602765"/>
    <w:rsid w:val="00602AFA"/>
    <w:rsid w:val="00602B89"/>
    <w:rsid w:val="00602C24"/>
    <w:rsid w:val="00602CC0"/>
    <w:rsid w:val="0060312B"/>
    <w:rsid w:val="006034CA"/>
    <w:rsid w:val="00603520"/>
    <w:rsid w:val="00603C6B"/>
    <w:rsid w:val="00603D10"/>
    <w:rsid w:val="00603F11"/>
    <w:rsid w:val="0060405D"/>
    <w:rsid w:val="00604262"/>
    <w:rsid w:val="00604399"/>
    <w:rsid w:val="00604872"/>
    <w:rsid w:val="006049A1"/>
    <w:rsid w:val="00604CA7"/>
    <w:rsid w:val="00604D99"/>
    <w:rsid w:val="0060506D"/>
    <w:rsid w:val="0060543C"/>
    <w:rsid w:val="00605826"/>
    <w:rsid w:val="00605A31"/>
    <w:rsid w:val="00605D88"/>
    <w:rsid w:val="00605E56"/>
    <w:rsid w:val="00606790"/>
    <w:rsid w:val="006067A9"/>
    <w:rsid w:val="006068FC"/>
    <w:rsid w:val="00606936"/>
    <w:rsid w:val="00606D9C"/>
    <w:rsid w:val="0060748D"/>
    <w:rsid w:val="006074F9"/>
    <w:rsid w:val="00607A1D"/>
    <w:rsid w:val="00610142"/>
    <w:rsid w:val="00610914"/>
    <w:rsid w:val="00610A2A"/>
    <w:rsid w:val="00610BD8"/>
    <w:rsid w:val="00610EF4"/>
    <w:rsid w:val="00610F34"/>
    <w:rsid w:val="00611135"/>
    <w:rsid w:val="006111E3"/>
    <w:rsid w:val="00611808"/>
    <w:rsid w:val="00611830"/>
    <w:rsid w:val="006118C5"/>
    <w:rsid w:val="00611A25"/>
    <w:rsid w:val="0061214A"/>
    <w:rsid w:val="00612520"/>
    <w:rsid w:val="00612960"/>
    <w:rsid w:val="00612E0E"/>
    <w:rsid w:val="00612F68"/>
    <w:rsid w:val="00613354"/>
    <w:rsid w:val="00613B5F"/>
    <w:rsid w:val="00613E24"/>
    <w:rsid w:val="00613F97"/>
    <w:rsid w:val="006140F7"/>
    <w:rsid w:val="006145D3"/>
    <w:rsid w:val="0061467F"/>
    <w:rsid w:val="006146C8"/>
    <w:rsid w:val="00614EC0"/>
    <w:rsid w:val="00614FD2"/>
    <w:rsid w:val="00615001"/>
    <w:rsid w:val="006150D3"/>
    <w:rsid w:val="0061517F"/>
    <w:rsid w:val="00615655"/>
    <w:rsid w:val="00615D11"/>
    <w:rsid w:val="00615D44"/>
    <w:rsid w:val="00616187"/>
    <w:rsid w:val="00616241"/>
    <w:rsid w:val="006162FB"/>
    <w:rsid w:val="00616321"/>
    <w:rsid w:val="0061675F"/>
    <w:rsid w:val="006167E4"/>
    <w:rsid w:val="006167FD"/>
    <w:rsid w:val="006169BE"/>
    <w:rsid w:val="00616AE1"/>
    <w:rsid w:val="00616C66"/>
    <w:rsid w:val="00616E54"/>
    <w:rsid w:val="0061703A"/>
    <w:rsid w:val="006174B2"/>
    <w:rsid w:val="006200E0"/>
    <w:rsid w:val="006203DB"/>
    <w:rsid w:val="00620406"/>
    <w:rsid w:val="006205C7"/>
    <w:rsid w:val="00621531"/>
    <w:rsid w:val="00621B6B"/>
    <w:rsid w:val="00621D3E"/>
    <w:rsid w:val="00621DA4"/>
    <w:rsid w:val="00622718"/>
    <w:rsid w:val="006228A2"/>
    <w:rsid w:val="006228CF"/>
    <w:rsid w:val="00622B61"/>
    <w:rsid w:val="00622DBE"/>
    <w:rsid w:val="00623487"/>
    <w:rsid w:val="00623655"/>
    <w:rsid w:val="00623861"/>
    <w:rsid w:val="00623F6D"/>
    <w:rsid w:val="00624450"/>
    <w:rsid w:val="006245D0"/>
    <w:rsid w:val="00624767"/>
    <w:rsid w:val="00624944"/>
    <w:rsid w:val="00624A86"/>
    <w:rsid w:val="00624C14"/>
    <w:rsid w:val="00624E5B"/>
    <w:rsid w:val="006254CB"/>
    <w:rsid w:val="00625754"/>
    <w:rsid w:val="00625A49"/>
    <w:rsid w:val="00625A7F"/>
    <w:rsid w:val="00625AC8"/>
    <w:rsid w:val="00625C3F"/>
    <w:rsid w:val="0062615B"/>
    <w:rsid w:val="00626227"/>
    <w:rsid w:val="006269E6"/>
    <w:rsid w:val="00627315"/>
    <w:rsid w:val="0062753E"/>
    <w:rsid w:val="00627714"/>
    <w:rsid w:val="00627715"/>
    <w:rsid w:val="00627919"/>
    <w:rsid w:val="00630241"/>
    <w:rsid w:val="00630893"/>
    <w:rsid w:val="00630AD9"/>
    <w:rsid w:val="00630D4D"/>
    <w:rsid w:val="00631203"/>
    <w:rsid w:val="00631457"/>
    <w:rsid w:val="00631D5E"/>
    <w:rsid w:val="0063347C"/>
    <w:rsid w:val="006337C4"/>
    <w:rsid w:val="0063380B"/>
    <w:rsid w:val="00633996"/>
    <w:rsid w:val="00633A83"/>
    <w:rsid w:val="00633BE1"/>
    <w:rsid w:val="00633C97"/>
    <w:rsid w:val="00633EA8"/>
    <w:rsid w:val="006340E2"/>
    <w:rsid w:val="006345C1"/>
    <w:rsid w:val="00634766"/>
    <w:rsid w:val="0063493E"/>
    <w:rsid w:val="00634E21"/>
    <w:rsid w:val="006352B3"/>
    <w:rsid w:val="0063577F"/>
    <w:rsid w:val="006359A4"/>
    <w:rsid w:val="00636A92"/>
    <w:rsid w:val="00636BAC"/>
    <w:rsid w:val="0063710C"/>
    <w:rsid w:val="0063737B"/>
    <w:rsid w:val="006377BC"/>
    <w:rsid w:val="00637BB3"/>
    <w:rsid w:val="0064024E"/>
    <w:rsid w:val="006402FB"/>
    <w:rsid w:val="00640304"/>
    <w:rsid w:val="00640414"/>
    <w:rsid w:val="006405BA"/>
    <w:rsid w:val="00640651"/>
    <w:rsid w:val="00640949"/>
    <w:rsid w:val="00640A73"/>
    <w:rsid w:val="00640BA2"/>
    <w:rsid w:val="00640C8C"/>
    <w:rsid w:val="00640D3A"/>
    <w:rsid w:val="00640E48"/>
    <w:rsid w:val="00640E5A"/>
    <w:rsid w:val="00640F7A"/>
    <w:rsid w:val="00641633"/>
    <w:rsid w:val="0064171C"/>
    <w:rsid w:val="00641AF9"/>
    <w:rsid w:val="00641BF4"/>
    <w:rsid w:val="006423DD"/>
    <w:rsid w:val="006425F2"/>
    <w:rsid w:val="00642658"/>
    <w:rsid w:val="006428CC"/>
    <w:rsid w:val="00642A72"/>
    <w:rsid w:val="00642F13"/>
    <w:rsid w:val="00642FAA"/>
    <w:rsid w:val="00643546"/>
    <w:rsid w:val="006437EC"/>
    <w:rsid w:val="0064382F"/>
    <w:rsid w:val="00643A69"/>
    <w:rsid w:val="00643C32"/>
    <w:rsid w:val="00643EA4"/>
    <w:rsid w:val="006442F7"/>
    <w:rsid w:val="006454E1"/>
    <w:rsid w:val="00645C6F"/>
    <w:rsid w:val="00645DAD"/>
    <w:rsid w:val="00645E62"/>
    <w:rsid w:val="00645F26"/>
    <w:rsid w:val="0064600C"/>
    <w:rsid w:val="006463BD"/>
    <w:rsid w:val="00646BFB"/>
    <w:rsid w:val="00646DF0"/>
    <w:rsid w:val="00647274"/>
    <w:rsid w:val="006479FE"/>
    <w:rsid w:val="00647B25"/>
    <w:rsid w:val="00647C45"/>
    <w:rsid w:val="00647CBC"/>
    <w:rsid w:val="00647D33"/>
    <w:rsid w:val="00647D65"/>
    <w:rsid w:val="00650244"/>
    <w:rsid w:val="0065043C"/>
    <w:rsid w:val="00650986"/>
    <w:rsid w:val="00650AFA"/>
    <w:rsid w:val="00650CDD"/>
    <w:rsid w:val="00650CDF"/>
    <w:rsid w:val="00650ED1"/>
    <w:rsid w:val="0065117C"/>
    <w:rsid w:val="00651807"/>
    <w:rsid w:val="00651913"/>
    <w:rsid w:val="00651AE9"/>
    <w:rsid w:val="00651E54"/>
    <w:rsid w:val="00651EEF"/>
    <w:rsid w:val="00651F8F"/>
    <w:rsid w:val="00652234"/>
    <w:rsid w:val="0065255E"/>
    <w:rsid w:val="00652B70"/>
    <w:rsid w:val="00652F44"/>
    <w:rsid w:val="00653354"/>
    <w:rsid w:val="00653752"/>
    <w:rsid w:val="00653976"/>
    <w:rsid w:val="00653F27"/>
    <w:rsid w:val="006542B5"/>
    <w:rsid w:val="00654490"/>
    <w:rsid w:val="0065477F"/>
    <w:rsid w:val="006552F6"/>
    <w:rsid w:val="00655F59"/>
    <w:rsid w:val="00656372"/>
    <w:rsid w:val="00656447"/>
    <w:rsid w:val="00656497"/>
    <w:rsid w:val="0065667B"/>
    <w:rsid w:val="00656763"/>
    <w:rsid w:val="00656981"/>
    <w:rsid w:val="00656A12"/>
    <w:rsid w:val="00656C69"/>
    <w:rsid w:val="00656E18"/>
    <w:rsid w:val="00656EF6"/>
    <w:rsid w:val="00656F28"/>
    <w:rsid w:val="006570FE"/>
    <w:rsid w:val="00657109"/>
    <w:rsid w:val="0065716B"/>
    <w:rsid w:val="00657184"/>
    <w:rsid w:val="006573AC"/>
    <w:rsid w:val="0065752C"/>
    <w:rsid w:val="006576F8"/>
    <w:rsid w:val="006576FF"/>
    <w:rsid w:val="00657734"/>
    <w:rsid w:val="00657AE8"/>
    <w:rsid w:val="00657EAC"/>
    <w:rsid w:val="006600E2"/>
    <w:rsid w:val="00660BCA"/>
    <w:rsid w:val="00660C25"/>
    <w:rsid w:val="00660C30"/>
    <w:rsid w:val="00660C89"/>
    <w:rsid w:val="00660C8D"/>
    <w:rsid w:val="00660FF3"/>
    <w:rsid w:val="00661143"/>
    <w:rsid w:val="006616A0"/>
    <w:rsid w:val="00661734"/>
    <w:rsid w:val="0066190A"/>
    <w:rsid w:val="00661FD7"/>
    <w:rsid w:val="006621CF"/>
    <w:rsid w:val="0066223A"/>
    <w:rsid w:val="00662641"/>
    <w:rsid w:val="006627DC"/>
    <w:rsid w:val="0066297F"/>
    <w:rsid w:val="00662CF1"/>
    <w:rsid w:val="00662F7D"/>
    <w:rsid w:val="00663A8D"/>
    <w:rsid w:val="00663D4F"/>
    <w:rsid w:val="00663EE8"/>
    <w:rsid w:val="00664210"/>
    <w:rsid w:val="00664525"/>
    <w:rsid w:val="006647B3"/>
    <w:rsid w:val="00664C9E"/>
    <w:rsid w:val="00664D19"/>
    <w:rsid w:val="00664FE3"/>
    <w:rsid w:val="00665704"/>
    <w:rsid w:val="00666050"/>
    <w:rsid w:val="00666108"/>
    <w:rsid w:val="00666246"/>
    <w:rsid w:val="006663CD"/>
    <w:rsid w:val="006665A4"/>
    <w:rsid w:val="006669E8"/>
    <w:rsid w:val="00666CC5"/>
    <w:rsid w:val="00666D67"/>
    <w:rsid w:val="00666E03"/>
    <w:rsid w:val="006671B8"/>
    <w:rsid w:val="006675A5"/>
    <w:rsid w:val="0066760B"/>
    <w:rsid w:val="006676ED"/>
    <w:rsid w:val="0066787F"/>
    <w:rsid w:val="00667C37"/>
    <w:rsid w:val="00667E3F"/>
    <w:rsid w:val="00667F1B"/>
    <w:rsid w:val="00670678"/>
    <w:rsid w:val="00670CF0"/>
    <w:rsid w:val="00670F0A"/>
    <w:rsid w:val="00670FDB"/>
    <w:rsid w:val="0067116C"/>
    <w:rsid w:val="0067125A"/>
    <w:rsid w:val="00671472"/>
    <w:rsid w:val="00671659"/>
    <w:rsid w:val="006716E4"/>
    <w:rsid w:val="00671AD5"/>
    <w:rsid w:val="00671BA6"/>
    <w:rsid w:val="00671D43"/>
    <w:rsid w:val="00671F63"/>
    <w:rsid w:val="006724AE"/>
    <w:rsid w:val="006725C7"/>
    <w:rsid w:val="0067299D"/>
    <w:rsid w:val="00672A42"/>
    <w:rsid w:val="00672C32"/>
    <w:rsid w:val="00672D03"/>
    <w:rsid w:val="0067312B"/>
    <w:rsid w:val="006735C1"/>
    <w:rsid w:val="006736CB"/>
    <w:rsid w:val="0067377B"/>
    <w:rsid w:val="00673B0E"/>
    <w:rsid w:val="00673B9E"/>
    <w:rsid w:val="00674403"/>
    <w:rsid w:val="0067447E"/>
    <w:rsid w:val="006748F5"/>
    <w:rsid w:val="006749C3"/>
    <w:rsid w:val="00674BB3"/>
    <w:rsid w:val="006755BD"/>
    <w:rsid w:val="00675721"/>
    <w:rsid w:val="0067575C"/>
    <w:rsid w:val="00675AB5"/>
    <w:rsid w:val="00676039"/>
    <w:rsid w:val="00676130"/>
    <w:rsid w:val="00676178"/>
    <w:rsid w:val="006763C3"/>
    <w:rsid w:val="00676504"/>
    <w:rsid w:val="006766DB"/>
    <w:rsid w:val="00676A1A"/>
    <w:rsid w:val="00676B5E"/>
    <w:rsid w:val="00676B6F"/>
    <w:rsid w:val="006770D2"/>
    <w:rsid w:val="00677172"/>
    <w:rsid w:val="0067773C"/>
    <w:rsid w:val="0067792F"/>
    <w:rsid w:val="00677C83"/>
    <w:rsid w:val="00677D96"/>
    <w:rsid w:val="00677EBE"/>
    <w:rsid w:val="0068028C"/>
    <w:rsid w:val="006806A8"/>
    <w:rsid w:val="006806C6"/>
    <w:rsid w:val="006810F4"/>
    <w:rsid w:val="0068141F"/>
    <w:rsid w:val="006818E1"/>
    <w:rsid w:val="0068214D"/>
    <w:rsid w:val="00682257"/>
    <w:rsid w:val="00682292"/>
    <w:rsid w:val="00682566"/>
    <w:rsid w:val="0068256A"/>
    <w:rsid w:val="006825E5"/>
    <w:rsid w:val="006825E7"/>
    <w:rsid w:val="0068276D"/>
    <w:rsid w:val="00682944"/>
    <w:rsid w:val="00682A03"/>
    <w:rsid w:val="006838B4"/>
    <w:rsid w:val="00683C48"/>
    <w:rsid w:val="00684050"/>
    <w:rsid w:val="00684362"/>
    <w:rsid w:val="006847A8"/>
    <w:rsid w:val="006848F0"/>
    <w:rsid w:val="00684BF9"/>
    <w:rsid w:val="00684EA4"/>
    <w:rsid w:val="0068507F"/>
    <w:rsid w:val="006851BA"/>
    <w:rsid w:val="006851DF"/>
    <w:rsid w:val="006851FA"/>
    <w:rsid w:val="00685716"/>
    <w:rsid w:val="00685893"/>
    <w:rsid w:val="00685C4E"/>
    <w:rsid w:val="006860A8"/>
    <w:rsid w:val="006863D2"/>
    <w:rsid w:val="0068649B"/>
    <w:rsid w:val="006864BE"/>
    <w:rsid w:val="006866E4"/>
    <w:rsid w:val="0068672C"/>
    <w:rsid w:val="0068676D"/>
    <w:rsid w:val="00686B48"/>
    <w:rsid w:val="006871D9"/>
    <w:rsid w:val="0068746E"/>
    <w:rsid w:val="0068762E"/>
    <w:rsid w:val="00687845"/>
    <w:rsid w:val="00687DA6"/>
    <w:rsid w:val="006900CB"/>
    <w:rsid w:val="006901AF"/>
    <w:rsid w:val="00690792"/>
    <w:rsid w:val="0069080D"/>
    <w:rsid w:val="00690D79"/>
    <w:rsid w:val="006913EF"/>
    <w:rsid w:val="006915EA"/>
    <w:rsid w:val="00691C84"/>
    <w:rsid w:val="0069222E"/>
    <w:rsid w:val="00692495"/>
    <w:rsid w:val="0069263B"/>
    <w:rsid w:val="006927D2"/>
    <w:rsid w:val="006928FB"/>
    <w:rsid w:val="00692967"/>
    <w:rsid w:val="006929CA"/>
    <w:rsid w:val="00692D0B"/>
    <w:rsid w:val="00692ED2"/>
    <w:rsid w:val="006931F4"/>
    <w:rsid w:val="0069325D"/>
    <w:rsid w:val="00693464"/>
    <w:rsid w:val="006934B5"/>
    <w:rsid w:val="00693917"/>
    <w:rsid w:val="00693DB5"/>
    <w:rsid w:val="00693DDE"/>
    <w:rsid w:val="00693E34"/>
    <w:rsid w:val="00693FD1"/>
    <w:rsid w:val="00693FEF"/>
    <w:rsid w:val="00694300"/>
    <w:rsid w:val="0069451F"/>
    <w:rsid w:val="0069458A"/>
    <w:rsid w:val="006949DE"/>
    <w:rsid w:val="006949EF"/>
    <w:rsid w:val="00695381"/>
    <w:rsid w:val="0069550B"/>
    <w:rsid w:val="00695579"/>
    <w:rsid w:val="00695617"/>
    <w:rsid w:val="0069583A"/>
    <w:rsid w:val="006960DA"/>
    <w:rsid w:val="00696279"/>
    <w:rsid w:val="00696325"/>
    <w:rsid w:val="00696343"/>
    <w:rsid w:val="00696398"/>
    <w:rsid w:val="006967F6"/>
    <w:rsid w:val="00696A5E"/>
    <w:rsid w:val="0069703F"/>
    <w:rsid w:val="00697319"/>
    <w:rsid w:val="0069748D"/>
    <w:rsid w:val="00697DE4"/>
    <w:rsid w:val="00697E4A"/>
    <w:rsid w:val="006A016D"/>
    <w:rsid w:val="006A0401"/>
    <w:rsid w:val="006A044A"/>
    <w:rsid w:val="006A04D3"/>
    <w:rsid w:val="006A08CB"/>
    <w:rsid w:val="006A0B2C"/>
    <w:rsid w:val="006A0ECB"/>
    <w:rsid w:val="006A18D2"/>
    <w:rsid w:val="006A1CC8"/>
    <w:rsid w:val="006A1EAF"/>
    <w:rsid w:val="006A1EFC"/>
    <w:rsid w:val="006A2127"/>
    <w:rsid w:val="006A28CD"/>
    <w:rsid w:val="006A2919"/>
    <w:rsid w:val="006A31F8"/>
    <w:rsid w:val="006A3268"/>
    <w:rsid w:val="006A3315"/>
    <w:rsid w:val="006A3536"/>
    <w:rsid w:val="006A35F7"/>
    <w:rsid w:val="006A3700"/>
    <w:rsid w:val="006A381C"/>
    <w:rsid w:val="006A4157"/>
    <w:rsid w:val="006A455D"/>
    <w:rsid w:val="006A45F6"/>
    <w:rsid w:val="006A4AAE"/>
    <w:rsid w:val="006A4B42"/>
    <w:rsid w:val="006A4BA6"/>
    <w:rsid w:val="006A4C0F"/>
    <w:rsid w:val="006A4D55"/>
    <w:rsid w:val="006A4EC2"/>
    <w:rsid w:val="006A510A"/>
    <w:rsid w:val="006A54D9"/>
    <w:rsid w:val="006A5B4B"/>
    <w:rsid w:val="006A5E10"/>
    <w:rsid w:val="006A5E74"/>
    <w:rsid w:val="006A6177"/>
    <w:rsid w:val="006A6791"/>
    <w:rsid w:val="006A6819"/>
    <w:rsid w:val="006A6996"/>
    <w:rsid w:val="006A6A55"/>
    <w:rsid w:val="006A6DF1"/>
    <w:rsid w:val="006A704D"/>
    <w:rsid w:val="006A727B"/>
    <w:rsid w:val="006A756D"/>
    <w:rsid w:val="006A75BE"/>
    <w:rsid w:val="006A789E"/>
    <w:rsid w:val="006A790E"/>
    <w:rsid w:val="006A7D45"/>
    <w:rsid w:val="006A7E25"/>
    <w:rsid w:val="006B0318"/>
    <w:rsid w:val="006B07EC"/>
    <w:rsid w:val="006B091A"/>
    <w:rsid w:val="006B09FE"/>
    <w:rsid w:val="006B0A30"/>
    <w:rsid w:val="006B0D69"/>
    <w:rsid w:val="006B115A"/>
    <w:rsid w:val="006B1261"/>
    <w:rsid w:val="006B12A7"/>
    <w:rsid w:val="006B1428"/>
    <w:rsid w:val="006B17E6"/>
    <w:rsid w:val="006B1A6A"/>
    <w:rsid w:val="006B1BA1"/>
    <w:rsid w:val="006B1D28"/>
    <w:rsid w:val="006B24CF"/>
    <w:rsid w:val="006B2527"/>
    <w:rsid w:val="006B26D0"/>
    <w:rsid w:val="006B2AC7"/>
    <w:rsid w:val="006B2C60"/>
    <w:rsid w:val="006B2F53"/>
    <w:rsid w:val="006B3002"/>
    <w:rsid w:val="006B33F5"/>
    <w:rsid w:val="006B3E4D"/>
    <w:rsid w:val="006B40A6"/>
    <w:rsid w:val="006B47EA"/>
    <w:rsid w:val="006B47F3"/>
    <w:rsid w:val="006B49FA"/>
    <w:rsid w:val="006B4DE8"/>
    <w:rsid w:val="006B4F4F"/>
    <w:rsid w:val="006B513E"/>
    <w:rsid w:val="006B5AA3"/>
    <w:rsid w:val="006B5B28"/>
    <w:rsid w:val="006B5B5F"/>
    <w:rsid w:val="006B5C76"/>
    <w:rsid w:val="006B5F0F"/>
    <w:rsid w:val="006B5F5D"/>
    <w:rsid w:val="006B5FB8"/>
    <w:rsid w:val="006B614C"/>
    <w:rsid w:val="006B6432"/>
    <w:rsid w:val="006B6504"/>
    <w:rsid w:val="006B6575"/>
    <w:rsid w:val="006B6673"/>
    <w:rsid w:val="006B680E"/>
    <w:rsid w:val="006B6BAF"/>
    <w:rsid w:val="006B6C25"/>
    <w:rsid w:val="006B6C56"/>
    <w:rsid w:val="006B6E39"/>
    <w:rsid w:val="006B6E86"/>
    <w:rsid w:val="006B7159"/>
    <w:rsid w:val="006B73FD"/>
    <w:rsid w:val="006B793F"/>
    <w:rsid w:val="006B7AE4"/>
    <w:rsid w:val="006B7F83"/>
    <w:rsid w:val="006B7FBC"/>
    <w:rsid w:val="006C0316"/>
    <w:rsid w:val="006C0553"/>
    <w:rsid w:val="006C074C"/>
    <w:rsid w:val="006C086A"/>
    <w:rsid w:val="006C0CD5"/>
    <w:rsid w:val="006C0E6E"/>
    <w:rsid w:val="006C0FAC"/>
    <w:rsid w:val="006C11BE"/>
    <w:rsid w:val="006C15D1"/>
    <w:rsid w:val="006C17EF"/>
    <w:rsid w:val="006C1EFF"/>
    <w:rsid w:val="006C1F03"/>
    <w:rsid w:val="006C20BF"/>
    <w:rsid w:val="006C2168"/>
    <w:rsid w:val="006C2367"/>
    <w:rsid w:val="006C2515"/>
    <w:rsid w:val="006C2641"/>
    <w:rsid w:val="006C28C4"/>
    <w:rsid w:val="006C29EB"/>
    <w:rsid w:val="006C2A81"/>
    <w:rsid w:val="006C2DC5"/>
    <w:rsid w:val="006C2FA8"/>
    <w:rsid w:val="006C32AD"/>
    <w:rsid w:val="006C378C"/>
    <w:rsid w:val="006C3997"/>
    <w:rsid w:val="006C39F2"/>
    <w:rsid w:val="006C3A5B"/>
    <w:rsid w:val="006C3FAC"/>
    <w:rsid w:val="006C4028"/>
    <w:rsid w:val="006C40B7"/>
    <w:rsid w:val="006C4909"/>
    <w:rsid w:val="006C4C85"/>
    <w:rsid w:val="006C5000"/>
    <w:rsid w:val="006C52AA"/>
    <w:rsid w:val="006C54F9"/>
    <w:rsid w:val="006C5562"/>
    <w:rsid w:val="006C5C07"/>
    <w:rsid w:val="006C5EF5"/>
    <w:rsid w:val="006C5FF8"/>
    <w:rsid w:val="006C6091"/>
    <w:rsid w:val="006C66F8"/>
    <w:rsid w:val="006C7BA9"/>
    <w:rsid w:val="006C7D38"/>
    <w:rsid w:val="006D0134"/>
    <w:rsid w:val="006D09ED"/>
    <w:rsid w:val="006D0AAF"/>
    <w:rsid w:val="006D0B87"/>
    <w:rsid w:val="006D118B"/>
    <w:rsid w:val="006D11D1"/>
    <w:rsid w:val="006D1386"/>
    <w:rsid w:val="006D1850"/>
    <w:rsid w:val="006D216C"/>
    <w:rsid w:val="006D21BF"/>
    <w:rsid w:val="006D21FD"/>
    <w:rsid w:val="006D2711"/>
    <w:rsid w:val="006D27E6"/>
    <w:rsid w:val="006D35D8"/>
    <w:rsid w:val="006D3667"/>
    <w:rsid w:val="006D371B"/>
    <w:rsid w:val="006D3D2C"/>
    <w:rsid w:val="006D3FFD"/>
    <w:rsid w:val="006D40EB"/>
    <w:rsid w:val="006D41A1"/>
    <w:rsid w:val="006D420D"/>
    <w:rsid w:val="006D4524"/>
    <w:rsid w:val="006D45AB"/>
    <w:rsid w:val="006D4DC5"/>
    <w:rsid w:val="006D5130"/>
    <w:rsid w:val="006D5188"/>
    <w:rsid w:val="006D584C"/>
    <w:rsid w:val="006D5BE1"/>
    <w:rsid w:val="006D68F9"/>
    <w:rsid w:val="006D6A65"/>
    <w:rsid w:val="006D6F49"/>
    <w:rsid w:val="006D7367"/>
    <w:rsid w:val="006D761F"/>
    <w:rsid w:val="006D793F"/>
    <w:rsid w:val="006D7A66"/>
    <w:rsid w:val="006D7C39"/>
    <w:rsid w:val="006E040D"/>
    <w:rsid w:val="006E043D"/>
    <w:rsid w:val="006E0E58"/>
    <w:rsid w:val="006E0F0F"/>
    <w:rsid w:val="006E106D"/>
    <w:rsid w:val="006E1551"/>
    <w:rsid w:val="006E1604"/>
    <w:rsid w:val="006E1B6D"/>
    <w:rsid w:val="006E1BE4"/>
    <w:rsid w:val="006E20C6"/>
    <w:rsid w:val="006E25FD"/>
    <w:rsid w:val="006E28DC"/>
    <w:rsid w:val="006E2AB4"/>
    <w:rsid w:val="006E2E08"/>
    <w:rsid w:val="006E354D"/>
    <w:rsid w:val="006E39A7"/>
    <w:rsid w:val="006E3BA9"/>
    <w:rsid w:val="006E3CBD"/>
    <w:rsid w:val="006E40C6"/>
    <w:rsid w:val="006E41F0"/>
    <w:rsid w:val="006E4838"/>
    <w:rsid w:val="006E4A13"/>
    <w:rsid w:val="006E4B4F"/>
    <w:rsid w:val="006E4B5D"/>
    <w:rsid w:val="006E4D3B"/>
    <w:rsid w:val="006E4F99"/>
    <w:rsid w:val="006E520B"/>
    <w:rsid w:val="006E55BC"/>
    <w:rsid w:val="006E5602"/>
    <w:rsid w:val="006E5A21"/>
    <w:rsid w:val="006E5B84"/>
    <w:rsid w:val="006E5B92"/>
    <w:rsid w:val="006E5C4B"/>
    <w:rsid w:val="006E5F70"/>
    <w:rsid w:val="006E62A1"/>
    <w:rsid w:val="006E6988"/>
    <w:rsid w:val="006E718E"/>
    <w:rsid w:val="006E73C1"/>
    <w:rsid w:val="006E75F5"/>
    <w:rsid w:val="006E7A57"/>
    <w:rsid w:val="006F030B"/>
    <w:rsid w:val="006F03AA"/>
    <w:rsid w:val="006F055C"/>
    <w:rsid w:val="006F08E6"/>
    <w:rsid w:val="006F09A8"/>
    <w:rsid w:val="006F0BD6"/>
    <w:rsid w:val="006F1334"/>
    <w:rsid w:val="006F134D"/>
    <w:rsid w:val="006F14CF"/>
    <w:rsid w:val="006F19E0"/>
    <w:rsid w:val="006F1C6D"/>
    <w:rsid w:val="006F1CDF"/>
    <w:rsid w:val="006F1E40"/>
    <w:rsid w:val="006F22F6"/>
    <w:rsid w:val="006F2460"/>
    <w:rsid w:val="006F27A9"/>
    <w:rsid w:val="006F27CB"/>
    <w:rsid w:val="006F28BD"/>
    <w:rsid w:val="006F29EF"/>
    <w:rsid w:val="006F2A75"/>
    <w:rsid w:val="006F2DCB"/>
    <w:rsid w:val="006F2E3D"/>
    <w:rsid w:val="006F2E76"/>
    <w:rsid w:val="006F3282"/>
    <w:rsid w:val="006F32F9"/>
    <w:rsid w:val="006F33A1"/>
    <w:rsid w:val="006F3645"/>
    <w:rsid w:val="006F389E"/>
    <w:rsid w:val="006F3988"/>
    <w:rsid w:val="006F39EC"/>
    <w:rsid w:val="006F3B50"/>
    <w:rsid w:val="006F3B86"/>
    <w:rsid w:val="006F3DA4"/>
    <w:rsid w:val="006F435C"/>
    <w:rsid w:val="006F43DF"/>
    <w:rsid w:val="006F450C"/>
    <w:rsid w:val="006F4BEB"/>
    <w:rsid w:val="006F5E03"/>
    <w:rsid w:val="006F6063"/>
    <w:rsid w:val="006F6205"/>
    <w:rsid w:val="006F6403"/>
    <w:rsid w:val="006F6980"/>
    <w:rsid w:val="006F6B4D"/>
    <w:rsid w:val="006F6B59"/>
    <w:rsid w:val="006F6FA0"/>
    <w:rsid w:val="006F74E3"/>
    <w:rsid w:val="006F75BA"/>
    <w:rsid w:val="006F7AAD"/>
    <w:rsid w:val="006F7CD9"/>
    <w:rsid w:val="007000F0"/>
    <w:rsid w:val="00700177"/>
    <w:rsid w:val="00700CEF"/>
    <w:rsid w:val="00700D71"/>
    <w:rsid w:val="007010A3"/>
    <w:rsid w:val="00701716"/>
    <w:rsid w:val="0070192A"/>
    <w:rsid w:val="00701D44"/>
    <w:rsid w:val="0070273F"/>
    <w:rsid w:val="00702A17"/>
    <w:rsid w:val="00702B70"/>
    <w:rsid w:val="00702E42"/>
    <w:rsid w:val="00702E9E"/>
    <w:rsid w:val="00703018"/>
    <w:rsid w:val="00703024"/>
    <w:rsid w:val="00703168"/>
    <w:rsid w:val="00703206"/>
    <w:rsid w:val="007034F8"/>
    <w:rsid w:val="007037E5"/>
    <w:rsid w:val="00703820"/>
    <w:rsid w:val="00703C8D"/>
    <w:rsid w:val="00703CFA"/>
    <w:rsid w:val="00704A1C"/>
    <w:rsid w:val="00704A4F"/>
    <w:rsid w:val="00705232"/>
    <w:rsid w:val="00705282"/>
    <w:rsid w:val="00705BDD"/>
    <w:rsid w:val="00705D5F"/>
    <w:rsid w:val="00705DB1"/>
    <w:rsid w:val="00705DC4"/>
    <w:rsid w:val="00706321"/>
    <w:rsid w:val="007064F3"/>
    <w:rsid w:val="0070658F"/>
    <w:rsid w:val="00706A96"/>
    <w:rsid w:val="00706C07"/>
    <w:rsid w:val="00706E46"/>
    <w:rsid w:val="00706ED1"/>
    <w:rsid w:val="007073BC"/>
    <w:rsid w:val="00707AD4"/>
    <w:rsid w:val="00707C41"/>
    <w:rsid w:val="00707D31"/>
    <w:rsid w:val="007105B7"/>
    <w:rsid w:val="0071074F"/>
    <w:rsid w:val="007108B6"/>
    <w:rsid w:val="00710D23"/>
    <w:rsid w:val="00711AA1"/>
    <w:rsid w:val="00711DB6"/>
    <w:rsid w:val="00711E90"/>
    <w:rsid w:val="00712C0F"/>
    <w:rsid w:val="007132AD"/>
    <w:rsid w:val="007138C3"/>
    <w:rsid w:val="00713CFE"/>
    <w:rsid w:val="00713D34"/>
    <w:rsid w:val="00713DA3"/>
    <w:rsid w:val="007145C2"/>
    <w:rsid w:val="00715089"/>
    <w:rsid w:val="0071515A"/>
    <w:rsid w:val="0071532B"/>
    <w:rsid w:val="007153DA"/>
    <w:rsid w:val="00715610"/>
    <w:rsid w:val="00715E1E"/>
    <w:rsid w:val="00715ED6"/>
    <w:rsid w:val="00716059"/>
    <w:rsid w:val="0071609A"/>
    <w:rsid w:val="0071623B"/>
    <w:rsid w:val="007163EB"/>
    <w:rsid w:val="00716564"/>
    <w:rsid w:val="007167E2"/>
    <w:rsid w:val="00716B03"/>
    <w:rsid w:val="00716FB3"/>
    <w:rsid w:val="00717394"/>
    <w:rsid w:val="0071763A"/>
    <w:rsid w:val="00717774"/>
    <w:rsid w:val="00720144"/>
    <w:rsid w:val="00720327"/>
    <w:rsid w:val="00720529"/>
    <w:rsid w:val="0072063F"/>
    <w:rsid w:val="00720C44"/>
    <w:rsid w:val="00720DF6"/>
    <w:rsid w:val="007214DF"/>
    <w:rsid w:val="00721587"/>
    <w:rsid w:val="00721781"/>
    <w:rsid w:val="007219DE"/>
    <w:rsid w:val="00721BC6"/>
    <w:rsid w:val="00721CAB"/>
    <w:rsid w:val="00722181"/>
    <w:rsid w:val="00722362"/>
    <w:rsid w:val="0072236A"/>
    <w:rsid w:val="00722D79"/>
    <w:rsid w:val="00722E06"/>
    <w:rsid w:val="00722F02"/>
    <w:rsid w:val="0072325C"/>
    <w:rsid w:val="00723606"/>
    <w:rsid w:val="00723767"/>
    <w:rsid w:val="00723827"/>
    <w:rsid w:val="00723A1F"/>
    <w:rsid w:val="00723DC2"/>
    <w:rsid w:val="00724026"/>
    <w:rsid w:val="00724061"/>
    <w:rsid w:val="00724150"/>
    <w:rsid w:val="007247FA"/>
    <w:rsid w:val="00724955"/>
    <w:rsid w:val="00724BA3"/>
    <w:rsid w:val="0072515B"/>
    <w:rsid w:val="007258C6"/>
    <w:rsid w:val="00725C46"/>
    <w:rsid w:val="00725DDD"/>
    <w:rsid w:val="0072606B"/>
    <w:rsid w:val="00726087"/>
    <w:rsid w:val="007262B4"/>
    <w:rsid w:val="00726811"/>
    <w:rsid w:val="00726C59"/>
    <w:rsid w:val="00726D17"/>
    <w:rsid w:val="00726D27"/>
    <w:rsid w:val="00726FC8"/>
    <w:rsid w:val="00726FEA"/>
    <w:rsid w:val="00727097"/>
    <w:rsid w:val="00727184"/>
    <w:rsid w:val="00727256"/>
    <w:rsid w:val="00727373"/>
    <w:rsid w:val="00727DE5"/>
    <w:rsid w:val="007301E2"/>
    <w:rsid w:val="007305E7"/>
    <w:rsid w:val="00730B3B"/>
    <w:rsid w:val="00731142"/>
    <w:rsid w:val="00731305"/>
    <w:rsid w:val="00731570"/>
    <w:rsid w:val="007317F7"/>
    <w:rsid w:val="00731893"/>
    <w:rsid w:val="00731D85"/>
    <w:rsid w:val="00731E73"/>
    <w:rsid w:val="0073203D"/>
    <w:rsid w:val="0073206C"/>
    <w:rsid w:val="0073317F"/>
    <w:rsid w:val="00733222"/>
    <w:rsid w:val="0073342F"/>
    <w:rsid w:val="007334B9"/>
    <w:rsid w:val="00733762"/>
    <w:rsid w:val="0073377C"/>
    <w:rsid w:val="00733791"/>
    <w:rsid w:val="007337CE"/>
    <w:rsid w:val="00733843"/>
    <w:rsid w:val="00733987"/>
    <w:rsid w:val="00733C88"/>
    <w:rsid w:val="00733E80"/>
    <w:rsid w:val="007342A0"/>
    <w:rsid w:val="007345F0"/>
    <w:rsid w:val="00734CC2"/>
    <w:rsid w:val="007351AC"/>
    <w:rsid w:val="007359E8"/>
    <w:rsid w:val="00735A6C"/>
    <w:rsid w:val="00735EA4"/>
    <w:rsid w:val="00736381"/>
    <w:rsid w:val="007365BF"/>
    <w:rsid w:val="00736B34"/>
    <w:rsid w:val="00736D91"/>
    <w:rsid w:val="00736EE8"/>
    <w:rsid w:val="007373FF"/>
    <w:rsid w:val="00737AD1"/>
    <w:rsid w:val="00737BBE"/>
    <w:rsid w:val="00740340"/>
    <w:rsid w:val="00740491"/>
    <w:rsid w:val="00741059"/>
    <w:rsid w:val="00741084"/>
    <w:rsid w:val="00741196"/>
    <w:rsid w:val="0074137D"/>
    <w:rsid w:val="0074147D"/>
    <w:rsid w:val="007415E1"/>
    <w:rsid w:val="0074161F"/>
    <w:rsid w:val="00741F5C"/>
    <w:rsid w:val="007422FE"/>
    <w:rsid w:val="0074242A"/>
    <w:rsid w:val="007426F7"/>
    <w:rsid w:val="00742944"/>
    <w:rsid w:val="00742CAB"/>
    <w:rsid w:val="0074321B"/>
    <w:rsid w:val="007436E1"/>
    <w:rsid w:val="007436F3"/>
    <w:rsid w:val="007440AB"/>
    <w:rsid w:val="007444BF"/>
    <w:rsid w:val="0074466F"/>
    <w:rsid w:val="007447F5"/>
    <w:rsid w:val="0074496F"/>
    <w:rsid w:val="0074502E"/>
    <w:rsid w:val="00745159"/>
    <w:rsid w:val="00745281"/>
    <w:rsid w:val="00745ED2"/>
    <w:rsid w:val="00745EE7"/>
    <w:rsid w:val="00745F96"/>
    <w:rsid w:val="00745FEC"/>
    <w:rsid w:val="007461CF"/>
    <w:rsid w:val="00746679"/>
    <w:rsid w:val="0074674E"/>
    <w:rsid w:val="00746C18"/>
    <w:rsid w:val="00746D48"/>
    <w:rsid w:val="00746EA1"/>
    <w:rsid w:val="007470BE"/>
    <w:rsid w:val="00747285"/>
    <w:rsid w:val="00747515"/>
    <w:rsid w:val="007475A3"/>
    <w:rsid w:val="00747666"/>
    <w:rsid w:val="007479FF"/>
    <w:rsid w:val="00747C37"/>
    <w:rsid w:val="00747DF2"/>
    <w:rsid w:val="00747F13"/>
    <w:rsid w:val="00750287"/>
    <w:rsid w:val="00750290"/>
    <w:rsid w:val="00750F88"/>
    <w:rsid w:val="00750FDE"/>
    <w:rsid w:val="007511F6"/>
    <w:rsid w:val="00751D90"/>
    <w:rsid w:val="00751E34"/>
    <w:rsid w:val="00751EB5"/>
    <w:rsid w:val="0075226B"/>
    <w:rsid w:val="00752459"/>
    <w:rsid w:val="0075261B"/>
    <w:rsid w:val="0075264E"/>
    <w:rsid w:val="0075268B"/>
    <w:rsid w:val="00752C7C"/>
    <w:rsid w:val="0075347D"/>
    <w:rsid w:val="00753A26"/>
    <w:rsid w:val="00754AB8"/>
    <w:rsid w:val="00754AF4"/>
    <w:rsid w:val="00754F22"/>
    <w:rsid w:val="007550CE"/>
    <w:rsid w:val="00755800"/>
    <w:rsid w:val="00755979"/>
    <w:rsid w:val="00755ED0"/>
    <w:rsid w:val="00756025"/>
    <w:rsid w:val="0075604D"/>
    <w:rsid w:val="007561D7"/>
    <w:rsid w:val="0075648C"/>
    <w:rsid w:val="00756A84"/>
    <w:rsid w:val="00756CC7"/>
    <w:rsid w:val="007570CE"/>
    <w:rsid w:val="0075716C"/>
    <w:rsid w:val="00757371"/>
    <w:rsid w:val="00757412"/>
    <w:rsid w:val="007576A7"/>
    <w:rsid w:val="00757909"/>
    <w:rsid w:val="00757BE6"/>
    <w:rsid w:val="00757DB8"/>
    <w:rsid w:val="00757DEF"/>
    <w:rsid w:val="00760373"/>
    <w:rsid w:val="00760683"/>
    <w:rsid w:val="00760ABD"/>
    <w:rsid w:val="00760CC7"/>
    <w:rsid w:val="00760E83"/>
    <w:rsid w:val="0076144B"/>
    <w:rsid w:val="0076182B"/>
    <w:rsid w:val="00761B59"/>
    <w:rsid w:val="0076224A"/>
    <w:rsid w:val="007622A3"/>
    <w:rsid w:val="00762599"/>
    <w:rsid w:val="00762FDC"/>
    <w:rsid w:val="00763269"/>
    <w:rsid w:val="007633CD"/>
    <w:rsid w:val="00763462"/>
    <w:rsid w:val="007637F6"/>
    <w:rsid w:val="00763ECA"/>
    <w:rsid w:val="007644B4"/>
    <w:rsid w:val="007647EF"/>
    <w:rsid w:val="0076525F"/>
    <w:rsid w:val="007653AA"/>
    <w:rsid w:val="0076548F"/>
    <w:rsid w:val="00765652"/>
    <w:rsid w:val="007656A3"/>
    <w:rsid w:val="00765BB7"/>
    <w:rsid w:val="00765C9A"/>
    <w:rsid w:val="00765F04"/>
    <w:rsid w:val="00766040"/>
    <w:rsid w:val="00766302"/>
    <w:rsid w:val="00766BC6"/>
    <w:rsid w:val="00766D5C"/>
    <w:rsid w:val="00767017"/>
    <w:rsid w:val="00767DC8"/>
    <w:rsid w:val="00767EBC"/>
    <w:rsid w:val="00767EF6"/>
    <w:rsid w:val="007709F9"/>
    <w:rsid w:val="00770AD1"/>
    <w:rsid w:val="00770C46"/>
    <w:rsid w:val="00770E3F"/>
    <w:rsid w:val="007714F6"/>
    <w:rsid w:val="00771551"/>
    <w:rsid w:val="007715E1"/>
    <w:rsid w:val="00771638"/>
    <w:rsid w:val="007716D2"/>
    <w:rsid w:val="007717BD"/>
    <w:rsid w:val="00771B4E"/>
    <w:rsid w:val="00771C05"/>
    <w:rsid w:val="00771D8D"/>
    <w:rsid w:val="00771F55"/>
    <w:rsid w:val="0077231B"/>
    <w:rsid w:val="00772886"/>
    <w:rsid w:val="007728AF"/>
    <w:rsid w:val="00772A84"/>
    <w:rsid w:val="00772CF4"/>
    <w:rsid w:val="00772F18"/>
    <w:rsid w:val="007731E7"/>
    <w:rsid w:val="00773232"/>
    <w:rsid w:val="00773284"/>
    <w:rsid w:val="00773387"/>
    <w:rsid w:val="0077346B"/>
    <w:rsid w:val="00773562"/>
    <w:rsid w:val="0077365B"/>
    <w:rsid w:val="007738EB"/>
    <w:rsid w:val="007739FF"/>
    <w:rsid w:val="00773F43"/>
    <w:rsid w:val="007742B6"/>
    <w:rsid w:val="00774673"/>
    <w:rsid w:val="007746A7"/>
    <w:rsid w:val="0077480F"/>
    <w:rsid w:val="00774931"/>
    <w:rsid w:val="007749F7"/>
    <w:rsid w:val="00774BD3"/>
    <w:rsid w:val="00774D1F"/>
    <w:rsid w:val="007754D9"/>
    <w:rsid w:val="00775AD2"/>
    <w:rsid w:val="007760E1"/>
    <w:rsid w:val="007763A6"/>
    <w:rsid w:val="0077652A"/>
    <w:rsid w:val="007765D4"/>
    <w:rsid w:val="0077665D"/>
    <w:rsid w:val="0077673C"/>
    <w:rsid w:val="007771D0"/>
    <w:rsid w:val="007771ED"/>
    <w:rsid w:val="00777327"/>
    <w:rsid w:val="00777448"/>
    <w:rsid w:val="00777478"/>
    <w:rsid w:val="00777576"/>
    <w:rsid w:val="007779F1"/>
    <w:rsid w:val="007803EF"/>
    <w:rsid w:val="007804B5"/>
    <w:rsid w:val="00780548"/>
    <w:rsid w:val="007806E6"/>
    <w:rsid w:val="00780A9B"/>
    <w:rsid w:val="00780BFC"/>
    <w:rsid w:val="00780CD8"/>
    <w:rsid w:val="00780F09"/>
    <w:rsid w:val="007811BA"/>
    <w:rsid w:val="0078120F"/>
    <w:rsid w:val="007813D2"/>
    <w:rsid w:val="00781B00"/>
    <w:rsid w:val="00781F3E"/>
    <w:rsid w:val="00781FDB"/>
    <w:rsid w:val="0078204A"/>
    <w:rsid w:val="0078235C"/>
    <w:rsid w:val="007823C3"/>
    <w:rsid w:val="007823F5"/>
    <w:rsid w:val="007826E1"/>
    <w:rsid w:val="00782B09"/>
    <w:rsid w:val="00782F40"/>
    <w:rsid w:val="007836C8"/>
    <w:rsid w:val="00783802"/>
    <w:rsid w:val="0078463F"/>
    <w:rsid w:val="0078484F"/>
    <w:rsid w:val="00784B2C"/>
    <w:rsid w:val="00784C34"/>
    <w:rsid w:val="00784FA0"/>
    <w:rsid w:val="00785090"/>
    <w:rsid w:val="007859B2"/>
    <w:rsid w:val="00785AF2"/>
    <w:rsid w:val="00785C16"/>
    <w:rsid w:val="00785C40"/>
    <w:rsid w:val="007864C1"/>
    <w:rsid w:val="007868ED"/>
    <w:rsid w:val="00786E62"/>
    <w:rsid w:val="007873C0"/>
    <w:rsid w:val="0078750D"/>
    <w:rsid w:val="007875A9"/>
    <w:rsid w:val="00787A10"/>
    <w:rsid w:val="00787DE9"/>
    <w:rsid w:val="00787F61"/>
    <w:rsid w:val="0079021F"/>
    <w:rsid w:val="00790341"/>
    <w:rsid w:val="00790666"/>
    <w:rsid w:val="00790A0C"/>
    <w:rsid w:val="007914DC"/>
    <w:rsid w:val="00791899"/>
    <w:rsid w:val="00791986"/>
    <w:rsid w:val="00791B22"/>
    <w:rsid w:val="00791B8C"/>
    <w:rsid w:val="00791C9F"/>
    <w:rsid w:val="00792042"/>
    <w:rsid w:val="0079205D"/>
    <w:rsid w:val="00792432"/>
    <w:rsid w:val="007924DE"/>
    <w:rsid w:val="0079323E"/>
    <w:rsid w:val="007938D8"/>
    <w:rsid w:val="00793D78"/>
    <w:rsid w:val="00793F08"/>
    <w:rsid w:val="007940AE"/>
    <w:rsid w:val="00794303"/>
    <w:rsid w:val="007944B7"/>
    <w:rsid w:val="00794835"/>
    <w:rsid w:val="00794C3B"/>
    <w:rsid w:val="00795050"/>
    <w:rsid w:val="007953FA"/>
    <w:rsid w:val="007954C0"/>
    <w:rsid w:val="00795577"/>
    <w:rsid w:val="00796DAE"/>
    <w:rsid w:val="00796DE0"/>
    <w:rsid w:val="007972F7"/>
    <w:rsid w:val="00797362"/>
    <w:rsid w:val="007974C9"/>
    <w:rsid w:val="00797929"/>
    <w:rsid w:val="00797B08"/>
    <w:rsid w:val="00797F08"/>
    <w:rsid w:val="007A0176"/>
    <w:rsid w:val="007A0BAD"/>
    <w:rsid w:val="007A0E7E"/>
    <w:rsid w:val="007A10F2"/>
    <w:rsid w:val="007A1291"/>
    <w:rsid w:val="007A156E"/>
    <w:rsid w:val="007A1A5A"/>
    <w:rsid w:val="007A1C6B"/>
    <w:rsid w:val="007A2254"/>
    <w:rsid w:val="007A2450"/>
    <w:rsid w:val="007A261E"/>
    <w:rsid w:val="007A2653"/>
    <w:rsid w:val="007A285B"/>
    <w:rsid w:val="007A2C06"/>
    <w:rsid w:val="007A2DA1"/>
    <w:rsid w:val="007A32A0"/>
    <w:rsid w:val="007A34A0"/>
    <w:rsid w:val="007A3519"/>
    <w:rsid w:val="007A3D55"/>
    <w:rsid w:val="007A3F72"/>
    <w:rsid w:val="007A4277"/>
    <w:rsid w:val="007A470C"/>
    <w:rsid w:val="007A4A68"/>
    <w:rsid w:val="007A4C4B"/>
    <w:rsid w:val="007A4D85"/>
    <w:rsid w:val="007A51A1"/>
    <w:rsid w:val="007A52BD"/>
    <w:rsid w:val="007A5563"/>
    <w:rsid w:val="007A5581"/>
    <w:rsid w:val="007A5A23"/>
    <w:rsid w:val="007A5CEF"/>
    <w:rsid w:val="007A5FB9"/>
    <w:rsid w:val="007A656D"/>
    <w:rsid w:val="007A6764"/>
    <w:rsid w:val="007A6C9B"/>
    <w:rsid w:val="007A6F83"/>
    <w:rsid w:val="007A6F97"/>
    <w:rsid w:val="007A7632"/>
    <w:rsid w:val="007A7A4E"/>
    <w:rsid w:val="007A7C11"/>
    <w:rsid w:val="007B0054"/>
    <w:rsid w:val="007B0AE3"/>
    <w:rsid w:val="007B0C60"/>
    <w:rsid w:val="007B0E0E"/>
    <w:rsid w:val="007B1015"/>
    <w:rsid w:val="007B131D"/>
    <w:rsid w:val="007B16F1"/>
    <w:rsid w:val="007B1D63"/>
    <w:rsid w:val="007B1E67"/>
    <w:rsid w:val="007B235D"/>
    <w:rsid w:val="007B25E1"/>
    <w:rsid w:val="007B26BD"/>
    <w:rsid w:val="007B2B38"/>
    <w:rsid w:val="007B2C52"/>
    <w:rsid w:val="007B2F57"/>
    <w:rsid w:val="007B31B1"/>
    <w:rsid w:val="007B33E6"/>
    <w:rsid w:val="007B33F2"/>
    <w:rsid w:val="007B35B3"/>
    <w:rsid w:val="007B3669"/>
    <w:rsid w:val="007B3698"/>
    <w:rsid w:val="007B3D2F"/>
    <w:rsid w:val="007B3D9D"/>
    <w:rsid w:val="007B3F09"/>
    <w:rsid w:val="007B422B"/>
    <w:rsid w:val="007B459E"/>
    <w:rsid w:val="007B45A7"/>
    <w:rsid w:val="007B46E7"/>
    <w:rsid w:val="007B4761"/>
    <w:rsid w:val="007B48BD"/>
    <w:rsid w:val="007B4B1A"/>
    <w:rsid w:val="007B5226"/>
    <w:rsid w:val="007B527C"/>
    <w:rsid w:val="007B601C"/>
    <w:rsid w:val="007B6083"/>
    <w:rsid w:val="007B647B"/>
    <w:rsid w:val="007B6730"/>
    <w:rsid w:val="007B6BF0"/>
    <w:rsid w:val="007B7345"/>
    <w:rsid w:val="007B739D"/>
    <w:rsid w:val="007B7464"/>
    <w:rsid w:val="007B7521"/>
    <w:rsid w:val="007B75B6"/>
    <w:rsid w:val="007B7B48"/>
    <w:rsid w:val="007B7B56"/>
    <w:rsid w:val="007B7D30"/>
    <w:rsid w:val="007B7DB8"/>
    <w:rsid w:val="007B7FF8"/>
    <w:rsid w:val="007C006E"/>
    <w:rsid w:val="007C038D"/>
    <w:rsid w:val="007C09BC"/>
    <w:rsid w:val="007C0A17"/>
    <w:rsid w:val="007C0DA8"/>
    <w:rsid w:val="007C0F04"/>
    <w:rsid w:val="007C0F18"/>
    <w:rsid w:val="007C1298"/>
    <w:rsid w:val="007C1703"/>
    <w:rsid w:val="007C1732"/>
    <w:rsid w:val="007C1B7E"/>
    <w:rsid w:val="007C1CB5"/>
    <w:rsid w:val="007C29C4"/>
    <w:rsid w:val="007C2FE7"/>
    <w:rsid w:val="007C3485"/>
    <w:rsid w:val="007C36A1"/>
    <w:rsid w:val="007C40EA"/>
    <w:rsid w:val="007C48B5"/>
    <w:rsid w:val="007C4A11"/>
    <w:rsid w:val="007C4B62"/>
    <w:rsid w:val="007C4C63"/>
    <w:rsid w:val="007C4C96"/>
    <w:rsid w:val="007C4DB7"/>
    <w:rsid w:val="007C4DE4"/>
    <w:rsid w:val="007C510E"/>
    <w:rsid w:val="007C513E"/>
    <w:rsid w:val="007C51B5"/>
    <w:rsid w:val="007C5232"/>
    <w:rsid w:val="007C5633"/>
    <w:rsid w:val="007C578F"/>
    <w:rsid w:val="007C5F16"/>
    <w:rsid w:val="007C6073"/>
    <w:rsid w:val="007C65B5"/>
    <w:rsid w:val="007C661A"/>
    <w:rsid w:val="007C69E3"/>
    <w:rsid w:val="007C6F0C"/>
    <w:rsid w:val="007C6FD4"/>
    <w:rsid w:val="007C73C9"/>
    <w:rsid w:val="007C77EF"/>
    <w:rsid w:val="007C787F"/>
    <w:rsid w:val="007C7C8D"/>
    <w:rsid w:val="007C7F45"/>
    <w:rsid w:val="007D007D"/>
    <w:rsid w:val="007D00D0"/>
    <w:rsid w:val="007D055C"/>
    <w:rsid w:val="007D063E"/>
    <w:rsid w:val="007D068E"/>
    <w:rsid w:val="007D07EA"/>
    <w:rsid w:val="007D0A4F"/>
    <w:rsid w:val="007D0B09"/>
    <w:rsid w:val="007D0C9E"/>
    <w:rsid w:val="007D0DA4"/>
    <w:rsid w:val="007D1666"/>
    <w:rsid w:val="007D16F8"/>
    <w:rsid w:val="007D18EC"/>
    <w:rsid w:val="007D1997"/>
    <w:rsid w:val="007D1BEE"/>
    <w:rsid w:val="007D1C7E"/>
    <w:rsid w:val="007D1E1F"/>
    <w:rsid w:val="007D28F9"/>
    <w:rsid w:val="007D2A07"/>
    <w:rsid w:val="007D2B51"/>
    <w:rsid w:val="007D2CE1"/>
    <w:rsid w:val="007D2E4A"/>
    <w:rsid w:val="007D2ED7"/>
    <w:rsid w:val="007D3555"/>
    <w:rsid w:val="007D3A7F"/>
    <w:rsid w:val="007D3C7E"/>
    <w:rsid w:val="007D4CBB"/>
    <w:rsid w:val="007D4E64"/>
    <w:rsid w:val="007D4F24"/>
    <w:rsid w:val="007D4F2F"/>
    <w:rsid w:val="007D571F"/>
    <w:rsid w:val="007D5C70"/>
    <w:rsid w:val="007D5E5C"/>
    <w:rsid w:val="007D5F9F"/>
    <w:rsid w:val="007D5FC2"/>
    <w:rsid w:val="007D61E3"/>
    <w:rsid w:val="007D63D5"/>
    <w:rsid w:val="007D67E3"/>
    <w:rsid w:val="007D682F"/>
    <w:rsid w:val="007D6900"/>
    <w:rsid w:val="007D69F0"/>
    <w:rsid w:val="007D6B41"/>
    <w:rsid w:val="007D6BCE"/>
    <w:rsid w:val="007D6CEA"/>
    <w:rsid w:val="007D71BF"/>
    <w:rsid w:val="007D720F"/>
    <w:rsid w:val="007D736A"/>
    <w:rsid w:val="007D7D8C"/>
    <w:rsid w:val="007D7F91"/>
    <w:rsid w:val="007E0706"/>
    <w:rsid w:val="007E0CB5"/>
    <w:rsid w:val="007E0E5A"/>
    <w:rsid w:val="007E15F3"/>
    <w:rsid w:val="007E1766"/>
    <w:rsid w:val="007E194F"/>
    <w:rsid w:val="007E1B01"/>
    <w:rsid w:val="007E1DEA"/>
    <w:rsid w:val="007E1F3E"/>
    <w:rsid w:val="007E2B22"/>
    <w:rsid w:val="007E2DFC"/>
    <w:rsid w:val="007E3330"/>
    <w:rsid w:val="007E33AD"/>
    <w:rsid w:val="007E33CC"/>
    <w:rsid w:val="007E35C8"/>
    <w:rsid w:val="007E3FEB"/>
    <w:rsid w:val="007E4553"/>
    <w:rsid w:val="007E5209"/>
    <w:rsid w:val="007E5324"/>
    <w:rsid w:val="007E574F"/>
    <w:rsid w:val="007E5CBA"/>
    <w:rsid w:val="007E61E9"/>
    <w:rsid w:val="007E626B"/>
    <w:rsid w:val="007E6AA5"/>
    <w:rsid w:val="007E6B2A"/>
    <w:rsid w:val="007E6BD1"/>
    <w:rsid w:val="007E70DB"/>
    <w:rsid w:val="007E72E7"/>
    <w:rsid w:val="007E7700"/>
    <w:rsid w:val="007F002E"/>
    <w:rsid w:val="007F0888"/>
    <w:rsid w:val="007F0A1F"/>
    <w:rsid w:val="007F0A98"/>
    <w:rsid w:val="007F0EA9"/>
    <w:rsid w:val="007F113A"/>
    <w:rsid w:val="007F133F"/>
    <w:rsid w:val="007F167A"/>
    <w:rsid w:val="007F1D2C"/>
    <w:rsid w:val="007F1D5E"/>
    <w:rsid w:val="007F1DDB"/>
    <w:rsid w:val="007F202A"/>
    <w:rsid w:val="007F20D3"/>
    <w:rsid w:val="007F235F"/>
    <w:rsid w:val="007F245F"/>
    <w:rsid w:val="007F24A4"/>
    <w:rsid w:val="007F261F"/>
    <w:rsid w:val="007F2675"/>
    <w:rsid w:val="007F2B8A"/>
    <w:rsid w:val="007F2B9C"/>
    <w:rsid w:val="007F2C0D"/>
    <w:rsid w:val="007F2C93"/>
    <w:rsid w:val="007F2D78"/>
    <w:rsid w:val="007F3749"/>
    <w:rsid w:val="007F37A8"/>
    <w:rsid w:val="007F382C"/>
    <w:rsid w:val="007F393A"/>
    <w:rsid w:val="007F3A27"/>
    <w:rsid w:val="007F3B17"/>
    <w:rsid w:val="007F3FE2"/>
    <w:rsid w:val="007F4009"/>
    <w:rsid w:val="007F417B"/>
    <w:rsid w:val="007F4999"/>
    <w:rsid w:val="007F49AC"/>
    <w:rsid w:val="007F4A8D"/>
    <w:rsid w:val="007F4B69"/>
    <w:rsid w:val="007F509E"/>
    <w:rsid w:val="007F5400"/>
    <w:rsid w:val="007F565A"/>
    <w:rsid w:val="007F57E3"/>
    <w:rsid w:val="007F5AA1"/>
    <w:rsid w:val="007F5D6D"/>
    <w:rsid w:val="007F5E30"/>
    <w:rsid w:val="007F5F22"/>
    <w:rsid w:val="007F5F57"/>
    <w:rsid w:val="007F5FB5"/>
    <w:rsid w:val="007F68D0"/>
    <w:rsid w:val="007F757A"/>
    <w:rsid w:val="007F7BF5"/>
    <w:rsid w:val="007F7D77"/>
    <w:rsid w:val="007F7F5F"/>
    <w:rsid w:val="007F7F6B"/>
    <w:rsid w:val="008005DD"/>
    <w:rsid w:val="00800A6D"/>
    <w:rsid w:val="0080168E"/>
    <w:rsid w:val="008017EC"/>
    <w:rsid w:val="00801C52"/>
    <w:rsid w:val="0080213E"/>
    <w:rsid w:val="00802338"/>
    <w:rsid w:val="0080235C"/>
    <w:rsid w:val="0080262C"/>
    <w:rsid w:val="00802643"/>
    <w:rsid w:val="008027D2"/>
    <w:rsid w:val="00802861"/>
    <w:rsid w:val="00802889"/>
    <w:rsid w:val="00802E67"/>
    <w:rsid w:val="00803040"/>
    <w:rsid w:val="00803385"/>
    <w:rsid w:val="008033A2"/>
    <w:rsid w:val="008033EC"/>
    <w:rsid w:val="008039EA"/>
    <w:rsid w:val="00803A1E"/>
    <w:rsid w:val="00803F93"/>
    <w:rsid w:val="00804436"/>
    <w:rsid w:val="008048BB"/>
    <w:rsid w:val="008048D7"/>
    <w:rsid w:val="00804A81"/>
    <w:rsid w:val="00804B97"/>
    <w:rsid w:val="00804E74"/>
    <w:rsid w:val="00804F20"/>
    <w:rsid w:val="0080504E"/>
    <w:rsid w:val="008050EF"/>
    <w:rsid w:val="0080518E"/>
    <w:rsid w:val="008054F9"/>
    <w:rsid w:val="00805516"/>
    <w:rsid w:val="00805E06"/>
    <w:rsid w:val="00805F17"/>
    <w:rsid w:val="008062DE"/>
    <w:rsid w:val="0080636C"/>
    <w:rsid w:val="008067D0"/>
    <w:rsid w:val="00806AC9"/>
    <w:rsid w:val="00806DD7"/>
    <w:rsid w:val="00807066"/>
    <w:rsid w:val="00807244"/>
    <w:rsid w:val="00807561"/>
    <w:rsid w:val="00807925"/>
    <w:rsid w:val="008079B4"/>
    <w:rsid w:val="008101A4"/>
    <w:rsid w:val="0081057E"/>
    <w:rsid w:val="0081066A"/>
    <w:rsid w:val="0081070F"/>
    <w:rsid w:val="0081080A"/>
    <w:rsid w:val="008109D1"/>
    <w:rsid w:val="008113FB"/>
    <w:rsid w:val="00811531"/>
    <w:rsid w:val="0081173E"/>
    <w:rsid w:val="00811869"/>
    <w:rsid w:val="00811B48"/>
    <w:rsid w:val="00811C7D"/>
    <w:rsid w:val="00811CF6"/>
    <w:rsid w:val="00811D68"/>
    <w:rsid w:val="00811D8F"/>
    <w:rsid w:val="00812196"/>
    <w:rsid w:val="0081225C"/>
    <w:rsid w:val="008127C6"/>
    <w:rsid w:val="008129CB"/>
    <w:rsid w:val="00812A5D"/>
    <w:rsid w:val="00812C8C"/>
    <w:rsid w:val="00813292"/>
    <w:rsid w:val="008133B1"/>
    <w:rsid w:val="008134FC"/>
    <w:rsid w:val="00813701"/>
    <w:rsid w:val="00813A4F"/>
    <w:rsid w:val="00813AC0"/>
    <w:rsid w:val="00813DE7"/>
    <w:rsid w:val="00814025"/>
    <w:rsid w:val="0081426B"/>
    <w:rsid w:val="008145D4"/>
    <w:rsid w:val="008149CC"/>
    <w:rsid w:val="00814D72"/>
    <w:rsid w:val="00815081"/>
    <w:rsid w:val="0081516E"/>
    <w:rsid w:val="00815203"/>
    <w:rsid w:val="008153BB"/>
    <w:rsid w:val="0081558B"/>
    <w:rsid w:val="0081570F"/>
    <w:rsid w:val="00815B9D"/>
    <w:rsid w:val="00815CAE"/>
    <w:rsid w:val="00815E43"/>
    <w:rsid w:val="00815F47"/>
    <w:rsid w:val="0081600C"/>
    <w:rsid w:val="008160F0"/>
    <w:rsid w:val="00816403"/>
    <w:rsid w:val="00816435"/>
    <w:rsid w:val="00816489"/>
    <w:rsid w:val="0081666D"/>
    <w:rsid w:val="00817070"/>
    <w:rsid w:val="00817091"/>
    <w:rsid w:val="00817153"/>
    <w:rsid w:val="008172BB"/>
    <w:rsid w:val="008174CD"/>
    <w:rsid w:val="008175E7"/>
    <w:rsid w:val="00817865"/>
    <w:rsid w:val="008178ED"/>
    <w:rsid w:val="00817BCE"/>
    <w:rsid w:val="00817CBA"/>
    <w:rsid w:val="00820488"/>
    <w:rsid w:val="0082050E"/>
    <w:rsid w:val="0082065F"/>
    <w:rsid w:val="008206CC"/>
    <w:rsid w:val="008207D9"/>
    <w:rsid w:val="00820E1D"/>
    <w:rsid w:val="00820EF4"/>
    <w:rsid w:val="00821099"/>
    <w:rsid w:val="008213A1"/>
    <w:rsid w:val="008218EB"/>
    <w:rsid w:val="00821FA4"/>
    <w:rsid w:val="00822235"/>
    <w:rsid w:val="008222C2"/>
    <w:rsid w:val="00822709"/>
    <w:rsid w:val="00822837"/>
    <w:rsid w:val="00822B44"/>
    <w:rsid w:val="00822B5B"/>
    <w:rsid w:val="00822D7F"/>
    <w:rsid w:val="00822DBE"/>
    <w:rsid w:val="00822EC7"/>
    <w:rsid w:val="00823342"/>
    <w:rsid w:val="0082398D"/>
    <w:rsid w:val="00823B6B"/>
    <w:rsid w:val="00823EB1"/>
    <w:rsid w:val="00823F05"/>
    <w:rsid w:val="00824271"/>
    <w:rsid w:val="0082431B"/>
    <w:rsid w:val="008245BE"/>
    <w:rsid w:val="00824D65"/>
    <w:rsid w:val="00825035"/>
    <w:rsid w:val="008252DC"/>
    <w:rsid w:val="00825869"/>
    <w:rsid w:val="0082599A"/>
    <w:rsid w:val="00825D9A"/>
    <w:rsid w:val="00826312"/>
    <w:rsid w:val="008263EC"/>
    <w:rsid w:val="008263EE"/>
    <w:rsid w:val="00826733"/>
    <w:rsid w:val="0082797C"/>
    <w:rsid w:val="00827BF9"/>
    <w:rsid w:val="00827DF0"/>
    <w:rsid w:val="00827DF9"/>
    <w:rsid w:val="00827EA1"/>
    <w:rsid w:val="008304E9"/>
    <w:rsid w:val="00830CF4"/>
    <w:rsid w:val="0083123B"/>
    <w:rsid w:val="00832644"/>
    <w:rsid w:val="00832F7B"/>
    <w:rsid w:val="0083320F"/>
    <w:rsid w:val="00833322"/>
    <w:rsid w:val="0083347B"/>
    <w:rsid w:val="00833933"/>
    <w:rsid w:val="00833A20"/>
    <w:rsid w:val="00833CA6"/>
    <w:rsid w:val="008340F9"/>
    <w:rsid w:val="0083453D"/>
    <w:rsid w:val="00834948"/>
    <w:rsid w:val="00834B56"/>
    <w:rsid w:val="00834B58"/>
    <w:rsid w:val="00834B86"/>
    <w:rsid w:val="0083500D"/>
    <w:rsid w:val="008353CA"/>
    <w:rsid w:val="008353E3"/>
    <w:rsid w:val="00835541"/>
    <w:rsid w:val="00835702"/>
    <w:rsid w:val="00835F95"/>
    <w:rsid w:val="00836057"/>
    <w:rsid w:val="0083661E"/>
    <w:rsid w:val="00836875"/>
    <w:rsid w:val="00836CCB"/>
    <w:rsid w:val="00836D03"/>
    <w:rsid w:val="00836D1B"/>
    <w:rsid w:val="00836DD0"/>
    <w:rsid w:val="00836EE9"/>
    <w:rsid w:val="008371B7"/>
    <w:rsid w:val="008373C6"/>
    <w:rsid w:val="008374B8"/>
    <w:rsid w:val="00837691"/>
    <w:rsid w:val="008378D9"/>
    <w:rsid w:val="00837C66"/>
    <w:rsid w:val="00837CC1"/>
    <w:rsid w:val="00840056"/>
    <w:rsid w:val="00840099"/>
    <w:rsid w:val="008401B4"/>
    <w:rsid w:val="00840361"/>
    <w:rsid w:val="00840A40"/>
    <w:rsid w:val="00841797"/>
    <w:rsid w:val="00841913"/>
    <w:rsid w:val="0084224E"/>
    <w:rsid w:val="00842506"/>
    <w:rsid w:val="008429AE"/>
    <w:rsid w:val="00842AA3"/>
    <w:rsid w:val="00842BF9"/>
    <w:rsid w:val="00842C4D"/>
    <w:rsid w:val="00842D3E"/>
    <w:rsid w:val="00842D4F"/>
    <w:rsid w:val="00842E40"/>
    <w:rsid w:val="00842FC9"/>
    <w:rsid w:val="0084311D"/>
    <w:rsid w:val="0084314D"/>
    <w:rsid w:val="008431E8"/>
    <w:rsid w:val="008432B1"/>
    <w:rsid w:val="008434E4"/>
    <w:rsid w:val="008438F1"/>
    <w:rsid w:val="00843917"/>
    <w:rsid w:val="0084394C"/>
    <w:rsid w:val="00843A26"/>
    <w:rsid w:val="00843A83"/>
    <w:rsid w:val="00843B00"/>
    <w:rsid w:val="00843E3E"/>
    <w:rsid w:val="00844461"/>
    <w:rsid w:val="00844577"/>
    <w:rsid w:val="008446C3"/>
    <w:rsid w:val="0084474A"/>
    <w:rsid w:val="0084476A"/>
    <w:rsid w:val="00844A11"/>
    <w:rsid w:val="00844C9B"/>
    <w:rsid w:val="00844E26"/>
    <w:rsid w:val="008450DE"/>
    <w:rsid w:val="008452A1"/>
    <w:rsid w:val="00845433"/>
    <w:rsid w:val="0084546B"/>
    <w:rsid w:val="00845E75"/>
    <w:rsid w:val="00845F59"/>
    <w:rsid w:val="008460A9"/>
    <w:rsid w:val="008460EA"/>
    <w:rsid w:val="0084611D"/>
    <w:rsid w:val="00846199"/>
    <w:rsid w:val="008462E9"/>
    <w:rsid w:val="00846656"/>
    <w:rsid w:val="00847013"/>
    <w:rsid w:val="0084741C"/>
    <w:rsid w:val="0084777E"/>
    <w:rsid w:val="008478A7"/>
    <w:rsid w:val="00847B4F"/>
    <w:rsid w:val="00847E36"/>
    <w:rsid w:val="00847EE7"/>
    <w:rsid w:val="0085036A"/>
    <w:rsid w:val="00850432"/>
    <w:rsid w:val="00850705"/>
    <w:rsid w:val="0085167E"/>
    <w:rsid w:val="008518E0"/>
    <w:rsid w:val="00851BEB"/>
    <w:rsid w:val="0085201C"/>
    <w:rsid w:val="008522C7"/>
    <w:rsid w:val="008523B0"/>
    <w:rsid w:val="008525C7"/>
    <w:rsid w:val="008531E9"/>
    <w:rsid w:val="0085348B"/>
    <w:rsid w:val="0085408E"/>
    <w:rsid w:val="00854290"/>
    <w:rsid w:val="0085468A"/>
    <w:rsid w:val="00854C70"/>
    <w:rsid w:val="00854E66"/>
    <w:rsid w:val="008550F9"/>
    <w:rsid w:val="00855293"/>
    <w:rsid w:val="0085575D"/>
    <w:rsid w:val="0085577D"/>
    <w:rsid w:val="00855BF8"/>
    <w:rsid w:val="00855E13"/>
    <w:rsid w:val="00855EFC"/>
    <w:rsid w:val="008564B3"/>
    <w:rsid w:val="0085664C"/>
    <w:rsid w:val="008569AD"/>
    <w:rsid w:val="00856B15"/>
    <w:rsid w:val="00856D5E"/>
    <w:rsid w:val="008570A1"/>
    <w:rsid w:val="0085744C"/>
    <w:rsid w:val="008577D8"/>
    <w:rsid w:val="00857900"/>
    <w:rsid w:val="00857CB7"/>
    <w:rsid w:val="008600B7"/>
    <w:rsid w:val="00860B2E"/>
    <w:rsid w:val="00860F45"/>
    <w:rsid w:val="008617E2"/>
    <w:rsid w:val="00861CA1"/>
    <w:rsid w:val="00861D28"/>
    <w:rsid w:val="00861D30"/>
    <w:rsid w:val="00861E15"/>
    <w:rsid w:val="00862A61"/>
    <w:rsid w:val="00862D59"/>
    <w:rsid w:val="0086322C"/>
    <w:rsid w:val="008632E0"/>
    <w:rsid w:val="008633FE"/>
    <w:rsid w:val="0086364F"/>
    <w:rsid w:val="008639D4"/>
    <w:rsid w:val="00863B10"/>
    <w:rsid w:val="00863F13"/>
    <w:rsid w:val="00864052"/>
    <w:rsid w:val="00864225"/>
    <w:rsid w:val="0086452F"/>
    <w:rsid w:val="008649BD"/>
    <w:rsid w:val="0086519D"/>
    <w:rsid w:val="00865376"/>
    <w:rsid w:val="00865524"/>
    <w:rsid w:val="008658B3"/>
    <w:rsid w:val="00865BEF"/>
    <w:rsid w:val="00865D29"/>
    <w:rsid w:val="00865DC6"/>
    <w:rsid w:val="00865F99"/>
    <w:rsid w:val="00865FC9"/>
    <w:rsid w:val="0086633E"/>
    <w:rsid w:val="0086676F"/>
    <w:rsid w:val="00866875"/>
    <w:rsid w:val="00866E12"/>
    <w:rsid w:val="008677E7"/>
    <w:rsid w:val="00867859"/>
    <w:rsid w:val="00867B0B"/>
    <w:rsid w:val="00867C11"/>
    <w:rsid w:val="00867D20"/>
    <w:rsid w:val="0087022C"/>
    <w:rsid w:val="008702A5"/>
    <w:rsid w:val="008704FB"/>
    <w:rsid w:val="00870D25"/>
    <w:rsid w:val="008712CE"/>
    <w:rsid w:val="0087135D"/>
    <w:rsid w:val="0087145B"/>
    <w:rsid w:val="008718B0"/>
    <w:rsid w:val="00871B67"/>
    <w:rsid w:val="00871BE5"/>
    <w:rsid w:val="00871C26"/>
    <w:rsid w:val="00871DCE"/>
    <w:rsid w:val="008723F0"/>
    <w:rsid w:val="008726B4"/>
    <w:rsid w:val="0087272B"/>
    <w:rsid w:val="008729F5"/>
    <w:rsid w:val="0087388F"/>
    <w:rsid w:val="00873B9B"/>
    <w:rsid w:val="00874578"/>
    <w:rsid w:val="00874743"/>
    <w:rsid w:val="0087477D"/>
    <w:rsid w:val="00874C90"/>
    <w:rsid w:val="008750D9"/>
    <w:rsid w:val="0087538D"/>
    <w:rsid w:val="008756AF"/>
    <w:rsid w:val="008756C2"/>
    <w:rsid w:val="00876065"/>
    <w:rsid w:val="0087636F"/>
    <w:rsid w:val="00876B76"/>
    <w:rsid w:val="00876C67"/>
    <w:rsid w:val="00877358"/>
    <w:rsid w:val="008773D7"/>
    <w:rsid w:val="008773EF"/>
    <w:rsid w:val="0087748E"/>
    <w:rsid w:val="008777EB"/>
    <w:rsid w:val="0087789D"/>
    <w:rsid w:val="00877BF0"/>
    <w:rsid w:val="00877C27"/>
    <w:rsid w:val="00877D7F"/>
    <w:rsid w:val="008802F1"/>
    <w:rsid w:val="008803B0"/>
    <w:rsid w:val="0088062D"/>
    <w:rsid w:val="00880A79"/>
    <w:rsid w:val="00881E83"/>
    <w:rsid w:val="00881E90"/>
    <w:rsid w:val="00881F2E"/>
    <w:rsid w:val="00882005"/>
    <w:rsid w:val="0088233C"/>
    <w:rsid w:val="0088235E"/>
    <w:rsid w:val="00882917"/>
    <w:rsid w:val="0088391A"/>
    <w:rsid w:val="00883D01"/>
    <w:rsid w:val="008840BF"/>
    <w:rsid w:val="008848F0"/>
    <w:rsid w:val="00884A03"/>
    <w:rsid w:val="00884A39"/>
    <w:rsid w:val="00884D7D"/>
    <w:rsid w:val="00884FFA"/>
    <w:rsid w:val="0088526F"/>
    <w:rsid w:val="00885356"/>
    <w:rsid w:val="0088563D"/>
    <w:rsid w:val="008857CE"/>
    <w:rsid w:val="00885871"/>
    <w:rsid w:val="00885A78"/>
    <w:rsid w:val="00885ABD"/>
    <w:rsid w:val="00886558"/>
    <w:rsid w:val="0088659A"/>
    <w:rsid w:val="0088662D"/>
    <w:rsid w:val="00886713"/>
    <w:rsid w:val="00886D56"/>
    <w:rsid w:val="00887036"/>
    <w:rsid w:val="00887186"/>
    <w:rsid w:val="00887279"/>
    <w:rsid w:val="00887323"/>
    <w:rsid w:val="0088772E"/>
    <w:rsid w:val="00887921"/>
    <w:rsid w:val="008904C4"/>
    <w:rsid w:val="008906CF"/>
    <w:rsid w:val="00890D1C"/>
    <w:rsid w:val="00890E64"/>
    <w:rsid w:val="00890EDD"/>
    <w:rsid w:val="00890F8A"/>
    <w:rsid w:val="008916BF"/>
    <w:rsid w:val="00891871"/>
    <w:rsid w:val="00891BA8"/>
    <w:rsid w:val="00891CBD"/>
    <w:rsid w:val="00892524"/>
    <w:rsid w:val="008927A6"/>
    <w:rsid w:val="0089298E"/>
    <w:rsid w:val="008929D7"/>
    <w:rsid w:val="00892BDA"/>
    <w:rsid w:val="00892C2D"/>
    <w:rsid w:val="00892C38"/>
    <w:rsid w:val="008932B5"/>
    <w:rsid w:val="008936BD"/>
    <w:rsid w:val="0089397B"/>
    <w:rsid w:val="0089424B"/>
    <w:rsid w:val="00894278"/>
    <w:rsid w:val="008944D1"/>
    <w:rsid w:val="0089486A"/>
    <w:rsid w:val="00894A6C"/>
    <w:rsid w:val="00894D77"/>
    <w:rsid w:val="0089534B"/>
    <w:rsid w:val="0089542F"/>
    <w:rsid w:val="008955B1"/>
    <w:rsid w:val="008958B3"/>
    <w:rsid w:val="00895D63"/>
    <w:rsid w:val="00895EA3"/>
    <w:rsid w:val="008966B0"/>
    <w:rsid w:val="00896764"/>
    <w:rsid w:val="008967E5"/>
    <w:rsid w:val="00896D2A"/>
    <w:rsid w:val="00896F3B"/>
    <w:rsid w:val="00896FA7"/>
    <w:rsid w:val="008974DE"/>
    <w:rsid w:val="008976AE"/>
    <w:rsid w:val="00897EB9"/>
    <w:rsid w:val="008A015B"/>
    <w:rsid w:val="008A06E7"/>
    <w:rsid w:val="008A07EE"/>
    <w:rsid w:val="008A092B"/>
    <w:rsid w:val="008A0AFE"/>
    <w:rsid w:val="008A0CB8"/>
    <w:rsid w:val="008A12FF"/>
    <w:rsid w:val="008A14AC"/>
    <w:rsid w:val="008A160B"/>
    <w:rsid w:val="008A18B8"/>
    <w:rsid w:val="008A1B8D"/>
    <w:rsid w:val="008A1B8E"/>
    <w:rsid w:val="008A1C3C"/>
    <w:rsid w:val="008A1D7B"/>
    <w:rsid w:val="008A1F3A"/>
    <w:rsid w:val="008A22A3"/>
    <w:rsid w:val="008A23AA"/>
    <w:rsid w:val="008A3291"/>
    <w:rsid w:val="008A35C2"/>
    <w:rsid w:val="008A383C"/>
    <w:rsid w:val="008A3982"/>
    <w:rsid w:val="008A3C2E"/>
    <w:rsid w:val="008A3D99"/>
    <w:rsid w:val="008A3F11"/>
    <w:rsid w:val="008A4408"/>
    <w:rsid w:val="008A4A10"/>
    <w:rsid w:val="008A4AFF"/>
    <w:rsid w:val="008A4F48"/>
    <w:rsid w:val="008A536E"/>
    <w:rsid w:val="008A5D83"/>
    <w:rsid w:val="008A67E9"/>
    <w:rsid w:val="008A69D4"/>
    <w:rsid w:val="008A6A2D"/>
    <w:rsid w:val="008A6A4C"/>
    <w:rsid w:val="008A7495"/>
    <w:rsid w:val="008A7885"/>
    <w:rsid w:val="008A791A"/>
    <w:rsid w:val="008A7925"/>
    <w:rsid w:val="008A796A"/>
    <w:rsid w:val="008A7997"/>
    <w:rsid w:val="008B02C7"/>
    <w:rsid w:val="008B04C8"/>
    <w:rsid w:val="008B0605"/>
    <w:rsid w:val="008B09F8"/>
    <w:rsid w:val="008B0A88"/>
    <w:rsid w:val="008B11C6"/>
    <w:rsid w:val="008B1DE6"/>
    <w:rsid w:val="008B1E80"/>
    <w:rsid w:val="008B2086"/>
    <w:rsid w:val="008B23E9"/>
    <w:rsid w:val="008B2711"/>
    <w:rsid w:val="008B2870"/>
    <w:rsid w:val="008B2A94"/>
    <w:rsid w:val="008B2AEB"/>
    <w:rsid w:val="008B2B50"/>
    <w:rsid w:val="008B3210"/>
    <w:rsid w:val="008B335E"/>
    <w:rsid w:val="008B3BBF"/>
    <w:rsid w:val="008B4636"/>
    <w:rsid w:val="008B470B"/>
    <w:rsid w:val="008B4795"/>
    <w:rsid w:val="008B4DE4"/>
    <w:rsid w:val="008B5264"/>
    <w:rsid w:val="008B5DE5"/>
    <w:rsid w:val="008B6105"/>
    <w:rsid w:val="008B629F"/>
    <w:rsid w:val="008B6331"/>
    <w:rsid w:val="008B670E"/>
    <w:rsid w:val="008B68EC"/>
    <w:rsid w:val="008B6D32"/>
    <w:rsid w:val="008B7074"/>
    <w:rsid w:val="008B70A7"/>
    <w:rsid w:val="008B71B4"/>
    <w:rsid w:val="008B74DA"/>
    <w:rsid w:val="008B74E9"/>
    <w:rsid w:val="008B76EE"/>
    <w:rsid w:val="008B7771"/>
    <w:rsid w:val="008B7842"/>
    <w:rsid w:val="008B7E3F"/>
    <w:rsid w:val="008B7EE0"/>
    <w:rsid w:val="008B7F24"/>
    <w:rsid w:val="008C001C"/>
    <w:rsid w:val="008C019A"/>
    <w:rsid w:val="008C06B0"/>
    <w:rsid w:val="008C0766"/>
    <w:rsid w:val="008C083D"/>
    <w:rsid w:val="008C0F56"/>
    <w:rsid w:val="008C10DB"/>
    <w:rsid w:val="008C133D"/>
    <w:rsid w:val="008C134C"/>
    <w:rsid w:val="008C15B0"/>
    <w:rsid w:val="008C1828"/>
    <w:rsid w:val="008C1883"/>
    <w:rsid w:val="008C1D79"/>
    <w:rsid w:val="008C21A6"/>
    <w:rsid w:val="008C297C"/>
    <w:rsid w:val="008C38F0"/>
    <w:rsid w:val="008C3D33"/>
    <w:rsid w:val="008C443B"/>
    <w:rsid w:val="008C449E"/>
    <w:rsid w:val="008C46FF"/>
    <w:rsid w:val="008C47AC"/>
    <w:rsid w:val="008C4925"/>
    <w:rsid w:val="008C4A60"/>
    <w:rsid w:val="008C52C7"/>
    <w:rsid w:val="008C52CA"/>
    <w:rsid w:val="008C52EF"/>
    <w:rsid w:val="008C5365"/>
    <w:rsid w:val="008C53A9"/>
    <w:rsid w:val="008C5571"/>
    <w:rsid w:val="008C55CE"/>
    <w:rsid w:val="008C5A56"/>
    <w:rsid w:val="008C5FBA"/>
    <w:rsid w:val="008C5FE1"/>
    <w:rsid w:val="008C6676"/>
    <w:rsid w:val="008C6C33"/>
    <w:rsid w:val="008C711E"/>
    <w:rsid w:val="008C71F8"/>
    <w:rsid w:val="008C7306"/>
    <w:rsid w:val="008C73B3"/>
    <w:rsid w:val="008C7A94"/>
    <w:rsid w:val="008C7AE1"/>
    <w:rsid w:val="008C7F7B"/>
    <w:rsid w:val="008D0706"/>
    <w:rsid w:val="008D0851"/>
    <w:rsid w:val="008D0894"/>
    <w:rsid w:val="008D089C"/>
    <w:rsid w:val="008D0A09"/>
    <w:rsid w:val="008D0B75"/>
    <w:rsid w:val="008D1100"/>
    <w:rsid w:val="008D1207"/>
    <w:rsid w:val="008D1395"/>
    <w:rsid w:val="008D1823"/>
    <w:rsid w:val="008D1B7A"/>
    <w:rsid w:val="008D1E6F"/>
    <w:rsid w:val="008D1FF8"/>
    <w:rsid w:val="008D2182"/>
    <w:rsid w:val="008D22BE"/>
    <w:rsid w:val="008D2779"/>
    <w:rsid w:val="008D2793"/>
    <w:rsid w:val="008D3D2B"/>
    <w:rsid w:val="008D43E8"/>
    <w:rsid w:val="008D4812"/>
    <w:rsid w:val="008D48E5"/>
    <w:rsid w:val="008D499E"/>
    <w:rsid w:val="008D49C8"/>
    <w:rsid w:val="008D4A91"/>
    <w:rsid w:val="008D516F"/>
    <w:rsid w:val="008D52D1"/>
    <w:rsid w:val="008D5311"/>
    <w:rsid w:val="008D55F4"/>
    <w:rsid w:val="008D5BD1"/>
    <w:rsid w:val="008D5FA6"/>
    <w:rsid w:val="008D5FAD"/>
    <w:rsid w:val="008D6574"/>
    <w:rsid w:val="008D67CE"/>
    <w:rsid w:val="008D6A1F"/>
    <w:rsid w:val="008D6E1E"/>
    <w:rsid w:val="008D714A"/>
    <w:rsid w:val="008D776A"/>
    <w:rsid w:val="008D7A7F"/>
    <w:rsid w:val="008D7E27"/>
    <w:rsid w:val="008D7E6C"/>
    <w:rsid w:val="008E0340"/>
    <w:rsid w:val="008E03F2"/>
    <w:rsid w:val="008E0C54"/>
    <w:rsid w:val="008E0CA3"/>
    <w:rsid w:val="008E0F15"/>
    <w:rsid w:val="008E14FA"/>
    <w:rsid w:val="008E15F6"/>
    <w:rsid w:val="008E1BFF"/>
    <w:rsid w:val="008E1D03"/>
    <w:rsid w:val="008E1FC9"/>
    <w:rsid w:val="008E2524"/>
    <w:rsid w:val="008E2535"/>
    <w:rsid w:val="008E26B7"/>
    <w:rsid w:val="008E28F5"/>
    <w:rsid w:val="008E2BD3"/>
    <w:rsid w:val="008E2FD1"/>
    <w:rsid w:val="008E300F"/>
    <w:rsid w:val="008E3153"/>
    <w:rsid w:val="008E430C"/>
    <w:rsid w:val="008E465D"/>
    <w:rsid w:val="008E4C1D"/>
    <w:rsid w:val="008E4E2A"/>
    <w:rsid w:val="008E518C"/>
    <w:rsid w:val="008E51C5"/>
    <w:rsid w:val="008E5B6C"/>
    <w:rsid w:val="008E5BDE"/>
    <w:rsid w:val="008E5C9E"/>
    <w:rsid w:val="008E60D1"/>
    <w:rsid w:val="008E646D"/>
    <w:rsid w:val="008E64E0"/>
    <w:rsid w:val="008E65D1"/>
    <w:rsid w:val="008E66E0"/>
    <w:rsid w:val="008E70E7"/>
    <w:rsid w:val="008E75FF"/>
    <w:rsid w:val="008E7A08"/>
    <w:rsid w:val="008E7F2B"/>
    <w:rsid w:val="008F0139"/>
    <w:rsid w:val="008F04A6"/>
    <w:rsid w:val="008F056A"/>
    <w:rsid w:val="008F0B9E"/>
    <w:rsid w:val="008F0E51"/>
    <w:rsid w:val="008F0F4C"/>
    <w:rsid w:val="008F12B5"/>
    <w:rsid w:val="008F13C1"/>
    <w:rsid w:val="008F2035"/>
    <w:rsid w:val="008F2089"/>
    <w:rsid w:val="008F21C1"/>
    <w:rsid w:val="008F25FF"/>
    <w:rsid w:val="008F26DD"/>
    <w:rsid w:val="008F2819"/>
    <w:rsid w:val="008F2A45"/>
    <w:rsid w:val="008F2CAE"/>
    <w:rsid w:val="008F2E3B"/>
    <w:rsid w:val="008F31C0"/>
    <w:rsid w:val="008F31F1"/>
    <w:rsid w:val="008F337E"/>
    <w:rsid w:val="008F3A7D"/>
    <w:rsid w:val="008F46C7"/>
    <w:rsid w:val="008F476C"/>
    <w:rsid w:val="008F4966"/>
    <w:rsid w:val="008F4FEE"/>
    <w:rsid w:val="008F53B9"/>
    <w:rsid w:val="008F54A4"/>
    <w:rsid w:val="008F55B7"/>
    <w:rsid w:val="008F5A84"/>
    <w:rsid w:val="008F5FB6"/>
    <w:rsid w:val="008F60F7"/>
    <w:rsid w:val="008F6197"/>
    <w:rsid w:val="008F6A00"/>
    <w:rsid w:val="008F713B"/>
    <w:rsid w:val="008F71E9"/>
    <w:rsid w:val="008F7E0B"/>
    <w:rsid w:val="009008A3"/>
    <w:rsid w:val="00900D33"/>
    <w:rsid w:val="00901872"/>
    <w:rsid w:val="00901B5C"/>
    <w:rsid w:val="00901FA2"/>
    <w:rsid w:val="009022EF"/>
    <w:rsid w:val="009025B5"/>
    <w:rsid w:val="009026A9"/>
    <w:rsid w:val="00902956"/>
    <w:rsid w:val="00902BD2"/>
    <w:rsid w:val="00903206"/>
    <w:rsid w:val="009035D3"/>
    <w:rsid w:val="00903879"/>
    <w:rsid w:val="00903C1D"/>
    <w:rsid w:val="00903C60"/>
    <w:rsid w:val="00903D05"/>
    <w:rsid w:val="00904004"/>
    <w:rsid w:val="009045D3"/>
    <w:rsid w:val="00904708"/>
    <w:rsid w:val="009048AA"/>
    <w:rsid w:val="009049CF"/>
    <w:rsid w:val="00904EC4"/>
    <w:rsid w:val="00905484"/>
    <w:rsid w:val="00905508"/>
    <w:rsid w:val="00905CF0"/>
    <w:rsid w:val="00905ED8"/>
    <w:rsid w:val="00906104"/>
    <w:rsid w:val="00906179"/>
    <w:rsid w:val="0090667F"/>
    <w:rsid w:val="0090684B"/>
    <w:rsid w:val="009068D1"/>
    <w:rsid w:val="009070BA"/>
    <w:rsid w:val="00907245"/>
    <w:rsid w:val="00907253"/>
    <w:rsid w:val="00907473"/>
    <w:rsid w:val="009076AA"/>
    <w:rsid w:val="00907D03"/>
    <w:rsid w:val="00907DF0"/>
    <w:rsid w:val="009101D7"/>
    <w:rsid w:val="00910549"/>
    <w:rsid w:val="00910562"/>
    <w:rsid w:val="009111D9"/>
    <w:rsid w:val="009113AB"/>
    <w:rsid w:val="009113FE"/>
    <w:rsid w:val="00911E86"/>
    <w:rsid w:val="0091231A"/>
    <w:rsid w:val="00912365"/>
    <w:rsid w:val="009125AD"/>
    <w:rsid w:val="00912832"/>
    <w:rsid w:val="00912B97"/>
    <w:rsid w:val="00913125"/>
    <w:rsid w:val="009136AF"/>
    <w:rsid w:val="00913927"/>
    <w:rsid w:val="00913A97"/>
    <w:rsid w:val="00913C70"/>
    <w:rsid w:val="00913F57"/>
    <w:rsid w:val="009147D5"/>
    <w:rsid w:val="00914802"/>
    <w:rsid w:val="00914831"/>
    <w:rsid w:val="0091486B"/>
    <w:rsid w:val="0091491F"/>
    <w:rsid w:val="00915493"/>
    <w:rsid w:val="009159DA"/>
    <w:rsid w:val="00915CEF"/>
    <w:rsid w:val="00915D0E"/>
    <w:rsid w:val="009163C2"/>
    <w:rsid w:val="0091653E"/>
    <w:rsid w:val="009168CA"/>
    <w:rsid w:val="00916B56"/>
    <w:rsid w:val="00916FD9"/>
    <w:rsid w:val="00917D64"/>
    <w:rsid w:val="00920309"/>
    <w:rsid w:val="00920447"/>
    <w:rsid w:val="009207A7"/>
    <w:rsid w:val="00920DE0"/>
    <w:rsid w:val="0092102B"/>
    <w:rsid w:val="009210C9"/>
    <w:rsid w:val="0092125A"/>
    <w:rsid w:val="0092128B"/>
    <w:rsid w:val="009212EB"/>
    <w:rsid w:val="00921461"/>
    <w:rsid w:val="0092147B"/>
    <w:rsid w:val="009215B7"/>
    <w:rsid w:val="009217C1"/>
    <w:rsid w:val="0092196C"/>
    <w:rsid w:val="00921CF6"/>
    <w:rsid w:val="0092294B"/>
    <w:rsid w:val="00922E61"/>
    <w:rsid w:val="00922E9F"/>
    <w:rsid w:val="00923075"/>
    <w:rsid w:val="00923198"/>
    <w:rsid w:val="009232AE"/>
    <w:rsid w:val="00923866"/>
    <w:rsid w:val="009239D8"/>
    <w:rsid w:val="00923AD9"/>
    <w:rsid w:val="00923BDC"/>
    <w:rsid w:val="00923CDD"/>
    <w:rsid w:val="00924A85"/>
    <w:rsid w:val="00924DEE"/>
    <w:rsid w:val="009251BF"/>
    <w:rsid w:val="0092560F"/>
    <w:rsid w:val="00926183"/>
    <w:rsid w:val="0092666D"/>
    <w:rsid w:val="00926701"/>
    <w:rsid w:val="0092693F"/>
    <w:rsid w:val="00926CEB"/>
    <w:rsid w:val="00927003"/>
    <w:rsid w:val="00927293"/>
    <w:rsid w:val="00927880"/>
    <w:rsid w:val="00927D75"/>
    <w:rsid w:val="00930001"/>
    <w:rsid w:val="00930080"/>
    <w:rsid w:val="009303F0"/>
    <w:rsid w:val="0093082B"/>
    <w:rsid w:val="00930CAC"/>
    <w:rsid w:val="00930CDE"/>
    <w:rsid w:val="00930F64"/>
    <w:rsid w:val="00930FE4"/>
    <w:rsid w:val="00931D4E"/>
    <w:rsid w:val="00931F5C"/>
    <w:rsid w:val="00931F8D"/>
    <w:rsid w:val="0093216F"/>
    <w:rsid w:val="00932A35"/>
    <w:rsid w:val="00932CFF"/>
    <w:rsid w:val="00933469"/>
    <w:rsid w:val="0093379F"/>
    <w:rsid w:val="00934026"/>
    <w:rsid w:val="0093441E"/>
    <w:rsid w:val="009345E7"/>
    <w:rsid w:val="009347CB"/>
    <w:rsid w:val="00934FDF"/>
    <w:rsid w:val="0093524F"/>
    <w:rsid w:val="00935976"/>
    <w:rsid w:val="00935A08"/>
    <w:rsid w:val="00935B7C"/>
    <w:rsid w:val="00935BA9"/>
    <w:rsid w:val="00935CA5"/>
    <w:rsid w:val="00935E3C"/>
    <w:rsid w:val="00936484"/>
    <w:rsid w:val="009365A0"/>
    <w:rsid w:val="009367F1"/>
    <w:rsid w:val="0093694A"/>
    <w:rsid w:val="0093697C"/>
    <w:rsid w:val="00936B02"/>
    <w:rsid w:val="00936BFF"/>
    <w:rsid w:val="00936E2F"/>
    <w:rsid w:val="00937563"/>
    <w:rsid w:val="00937677"/>
    <w:rsid w:val="009377C9"/>
    <w:rsid w:val="009378CC"/>
    <w:rsid w:val="00937CA5"/>
    <w:rsid w:val="009403F5"/>
    <w:rsid w:val="00940537"/>
    <w:rsid w:val="00940B04"/>
    <w:rsid w:val="00940B35"/>
    <w:rsid w:val="00940B55"/>
    <w:rsid w:val="00940E0E"/>
    <w:rsid w:val="00941039"/>
    <w:rsid w:val="009410D2"/>
    <w:rsid w:val="0094151C"/>
    <w:rsid w:val="00941561"/>
    <w:rsid w:val="00941970"/>
    <w:rsid w:val="00941C70"/>
    <w:rsid w:val="00941D86"/>
    <w:rsid w:val="00942831"/>
    <w:rsid w:val="009429C9"/>
    <w:rsid w:val="00942B1B"/>
    <w:rsid w:val="00942DED"/>
    <w:rsid w:val="00943429"/>
    <w:rsid w:val="00943DD7"/>
    <w:rsid w:val="00943DFF"/>
    <w:rsid w:val="00944674"/>
    <w:rsid w:val="0094478B"/>
    <w:rsid w:val="00944AF0"/>
    <w:rsid w:val="00944BE4"/>
    <w:rsid w:val="00944C0F"/>
    <w:rsid w:val="00944DCF"/>
    <w:rsid w:val="009450B8"/>
    <w:rsid w:val="0094516E"/>
    <w:rsid w:val="0094524A"/>
    <w:rsid w:val="009453A9"/>
    <w:rsid w:val="009457E1"/>
    <w:rsid w:val="00945C05"/>
    <w:rsid w:val="00945EB9"/>
    <w:rsid w:val="00945F99"/>
    <w:rsid w:val="00945FD2"/>
    <w:rsid w:val="00945FE1"/>
    <w:rsid w:val="0094631F"/>
    <w:rsid w:val="009465F9"/>
    <w:rsid w:val="009467DC"/>
    <w:rsid w:val="00946B19"/>
    <w:rsid w:val="00946BFD"/>
    <w:rsid w:val="00946D5C"/>
    <w:rsid w:val="00946F45"/>
    <w:rsid w:val="00947724"/>
    <w:rsid w:val="00947ABF"/>
    <w:rsid w:val="00947FB3"/>
    <w:rsid w:val="00950291"/>
    <w:rsid w:val="0095041D"/>
    <w:rsid w:val="009505B3"/>
    <w:rsid w:val="00950601"/>
    <w:rsid w:val="009507F4"/>
    <w:rsid w:val="00950E1A"/>
    <w:rsid w:val="00950E64"/>
    <w:rsid w:val="0095129D"/>
    <w:rsid w:val="009514F9"/>
    <w:rsid w:val="0095187D"/>
    <w:rsid w:val="009519E5"/>
    <w:rsid w:val="00951A17"/>
    <w:rsid w:val="00951AB6"/>
    <w:rsid w:val="00951B37"/>
    <w:rsid w:val="00951BE1"/>
    <w:rsid w:val="00951C71"/>
    <w:rsid w:val="00951E2F"/>
    <w:rsid w:val="0095204D"/>
    <w:rsid w:val="009523B4"/>
    <w:rsid w:val="009525F8"/>
    <w:rsid w:val="00952984"/>
    <w:rsid w:val="00952A2A"/>
    <w:rsid w:val="00952AE0"/>
    <w:rsid w:val="00952CB8"/>
    <w:rsid w:val="00952E19"/>
    <w:rsid w:val="009538C1"/>
    <w:rsid w:val="00953971"/>
    <w:rsid w:val="00953B85"/>
    <w:rsid w:val="0095438C"/>
    <w:rsid w:val="0095473B"/>
    <w:rsid w:val="00954A9E"/>
    <w:rsid w:val="00955487"/>
    <w:rsid w:val="00955872"/>
    <w:rsid w:val="00955883"/>
    <w:rsid w:val="00955E2A"/>
    <w:rsid w:val="0095631A"/>
    <w:rsid w:val="009566B4"/>
    <w:rsid w:val="0095692E"/>
    <w:rsid w:val="009571B3"/>
    <w:rsid w:val="00957221"/>
    <w:rsid w:val="0095737D"/>
    <w:rsid w:val="009576AC"/>
    <w:rsid w:val="00957828"/>
    <w:rsid w:val="00957BD8"/>
    <w:rsid w:val="00957BDD"/>
    <w:rsid w:val="00957C05"/>
    <w:rsid w:val="00960166"/>
    <w:rsid w:val="0096021A"/>
    <w:rsid w:val="0096089B"/>
    <w:rsid w:val="00960B61"/>
    <w:rsid w:val="0096194A"/>
    <w:rsid w:val="00961D5D"/>
    <w:rsid w:val="00961E0C"/>
    <w:rsid w:val="00962380"/>
    <w:rsid w:val="009625DB"/>
    <w:rsid w:val="00962A5A"/>
    <w:rsid w:val="00962C46"/>
    <w:rsid w:val="00962C7A"/>
    <w:rsid w:val="00962CD9"/>
    <w:rsid w:val="00962DEE"/>
    <w:rsid w:val="00963038"/>
    <w:rsid w:val="009631E7"/>
    <w:rsid w:val="009632CE"/>
    <w:rsid w:val="00963367"/>
    <w:rsid w:val="009635C5"/>
    <w:rsid w:val="00963661"/>
    <w:rsid w:val="009638E8"/>
    <w:rsid w:val="00963EB1"/>
    <w:rsid w:val="00964861"/>
    <w:rsid w:val="00964883"/>
    <w:rsid w:val="00964C45"/>
    <w:rsid w:val="00964C77"/>
    <w:rsid w:val="0096566D"/>
    <w:rsid w:val="009657E6"/>
    <w:rsid w:val="00965BAE"/>
    <w:rsid w:val="00965C29"/>
    <w:rsid w:val="00965CA3"/>
    <w:rsid w:val="00965DC2"/>
    <w:rsid w:val="009660CB"/>
    <w:rsid w:val="0096611B"/>
    <w:rsid w:val="00966867"/>
    <w:rsid w:val="00966949"/>
    <w:rsid w:val="00966CE4"/>
    <w:rsid w:val="009674AF"/>
    <w:rsid w:val="00967D7D"/>
    <w:rsid w:val="00967DCA"/>
    <w:rsid w:val="009701C6"/>
    <w:rsid w:val="009703FA"/>
    <w:rsid w:val="00970CA1"/>
    <w:rsid w:val="00970DBC"/>
    <w:rsid w:val="00970EC9"/>
    <w:rsid w:val="00970F5C"/>
    <w:rsid w:val="00970F6B"/>
    <w:rsid w:val="00970FF0"/>
    <w:rsid w:val="009715D2"/>
    <w:rsid w:val="00971783"/>
    <w:rsid w:val="009717F7"/>
    <w:rsid w:val="00971A81"/>
    <w:rsid w:val="00971E52"/>
    <w:rsid w:val="009721FC"/>
    <w:rsid w:val="0097242A"/>
    <w:rsid w:val="009724D8"/>
    <w:rsid w:val="00972508"/>
    <w:rsid w:val="00972643"/>
    <w:rsid w:val="009729FF"/>
    <w:rsid w:val="00972E81"/>
    <w:rsid w:val="00973396"/>
    <w:rsid w:val="00973547"/>
    <w:rsid w:val="009736B8"/>
    <w:rsid w:val="00973B85"/>
    <w:rsid w:val="009742ED"/>
    <w:rsid w:val="009743DD"/>
    <w:rsid w:val="00974C72"/>
    <w:rsid w:val="009751D4"/>
    <w:rsid w:val="00975681"/>
    <w:rsid w:val="00975C4F"/>
    <w:rsid w:val="00975F20"/>
    <w:rsid w:val="0097633B"/>
    <w:rsid w:val="00976414"/>
    <w:rsid w:val="0097644C"/>
    <w:rsid w:val="00976958"/>
    <w:rsid w:val="00976C4A"/>
    <w:rsid w:val="00976FB8"/>
    <w:rsid w:val="00977331"/>
    <w:rsid w:val="00977B94"/>
    <w:rsid w:val="00977D0C"/>
    <w:rsid w:val="00980322"/>
    <w:rsid w:val="00980887"/>
    <w:rsid w:val="00980A2A"/>
    <w:rsid w:val="00980F02"/>
    <w:rsid w:val="00980FCC"/>
    <w:rsid w:val="009813E9"/>
    <w:rsid w:val="00981409"/>
    <w:rsid w:val="0098155E"/>
    <w:rsid w:val="00981FBF"/>
    <w:rsid w:val="0098220E"/>
    <w:rsid w:val="009822F2"/>
    <w:rsid w:val="0098253F"/>
    <w:rsid w:val="00982698"/>
    <w:rsid w:val="00982709"/>
    <w:rsid w:val="00982742"/>
    <w:rsid w:val="00982BB6"/>
    <w:rsid w:val="00982DDB"/>
    <w:rsid w:val="00982DDD"/>
    <w:rsid w:val="00982FB8"/>
    <w:rsid w:val="009830D1"/>
    <w:rsid w:val="0098312C"/>
    <w:rsid w:val="0098327A"/>
    <w:rsid w:val="009838A1"/>
    <w:rsid w:val="00983F44"/>
    <w:rsid w:val="0098439E"/>
    <w:rsid w:val="009845B0"/>
    <w:rsid w:val="0098488A"/>
    <w:rsid w:val="009849E4"/>
    <w:rsid w:val="00984C1B"/>
    <w:rsid w:val="00984E7E"/>
    <w:rsid w:val="0098503F"/>
    <w:rsid w:val="009852B5"/>
    <w:rsid w:val="00985459"/>
    <w:rsid w:val="009854CA"/>
    <w:rsid w:val="0098571D"/>
    <w:rsid w:val="00985B88"/>
    <w:rsid w:val="00985C45"/>
    <w:rsid w:val="00985CD5"/>
    <w:rsid w:val="00986526"/>
    <w:rsid w:val="009868F4"/>
    <w:rsid w:val="00986B50"/>
    <w:rsid w:val="0098728C"/>
    <w:rsid w:val="0098767B"/>
    <w:rsid w:val="00987772"/>
    <w:rsid w:val="0099001E"/>
    <w:rsid w:val="00990589"/>
    <w:rsid w:val="00990720"/>
    <w:rsid w:val="009909A9"/>
    <w:rsid w:val="00990AA2"/>
    <w:rsid w:val="00990B55"/>
    <w:rsid w:val="00990C44"/>
    <w:rsid w:val="00990C81"/>
    <w:rsid w:val="00990E42"/>
    <w:rsid w:val="009911D6"/>
    <w:rsid w:val="009920B0"/>
    <w:rsid w:val="009921CC"/>
    <w:rsid w:val="009924C1"/>
    <w:rsid w:val="00992639"/>
    <w:rsid w:val="0099299F"/>
    <w:rsid w:val="00992B50"/>
    <w:rsid w:val="00992C4B"/>
    <w:rsid w:val="00993166"/>
    <w:rsid w:val="0099337D"/>
    <w:rsid w:val="00993454"/>
    <w:rsid w:val="00993649"/>
    <w:rsid w:val="009936BC"/>
    <w:rsid w:val="00993CD9"/>
    <w:rsid w:val="00993D0B"/>
    <w:rsid w:val="00994753"/>
    <w:rsid w:val="00994949"/>
    <w:rsid w:val="00994A74"/>
    <w:rsid w:val="00994AD9"/>
    <w:rsid w:val="00994B33"/>
    <w:rsid w:val="009952B5"/>
    <w:rsid w:val="00995462"/>
    <w:rsid w:val="00995892"/>
    <w:rsid w:val="009959FE"/>
    <w:rsid w:val="00995A40"/>
    <w:rsid w:val="009961DD"/>
    <w:rsid w:val="00996267"/>
    <w:rsid w:val="00996B4A"/>
    <w:rsid w:val="00996D70"/>
    <w:rsid w:val="00997068"/>
    <w:rsid w:val="00997423"/>
    <w:rsid w:val="00997442"/>
    <w:rsid w:val="00997E07"/>
    <w:rsid w:val="00997EC8"/>
    <w:rsid w:val="00997F42"/>
    <w:rsid w:val="009A0927"/>
    <w:rsid w:val="009A0CDE"/>
    <w:rsid w:val="009A143B"/>
    <w:rsid w:val="009A1541"/>
    <w:rsid w:val="009A1692"/>
    <w:rsid w:val="009A17F9"/>
    <w:rsid w:val="009A206F"/>
    <w:rsid w:val="009A25D3"/>
    <w:rsid w:val="009A29F9"/>
    <w:rsid w:val="009A2FC1"/>
    <w:rsid w:val="009A3060"/>
    <w:rsid w:val="009A3466"/>
    <w:rsid w:val="009A3532"/>
    <w:rsid w:val="009A3786"/>
    <w:rsid w:val="009A37BA"/>
    <w:rsid w:val="009A3BC4"/>
    <w:rsid w:val="009A3E13"/>
    <w:rsid w:val="009A48A7"/>
    <w:rsid w:val="009A4DE9"/>
    <w:rsid w:val="009A5413"/>
    <w:rsid w:val="009A550D"/>
    <w:rsid w:val="009A5757"/>
    <w:rsid w:val="009A5F1F"/>
    <w:rsid w:val="009A71CC"/>
    <w:rsid w:val="009A74C3"/>
    <w:rsid w:val="009A7629"/>
    <w:rsid w:val="009A7749"/>
    <w:rsid w:val="009A77F4"/>
    <w:rsid w:val="009A7809"/>
    <w:rsid w:val="009A7992"/>
    <w:rsid w:val="009A79E6"/>
    <w:rsid w:val="009A7A79"/>
    <w:rsid w:val="009A7BC8"/>
    <w:rsid w:val="009A7C11"/>
    <w:rsid w:val="009A7ED4"/>
    <w:rsid w:val="009A7F69"/>
    <w:rsid w:val="009B00A8"/>
    <w:rsid w:val="009B01FC"/>
    <w:rsid w:val="009B056E"/>
    <w:rsid w:val="009B0F99"/>
    <w:rsid w:val="009B10AB"/>
    <w:rsid w:val="009B10D8"/>
    <w:rsid w:val="009B12E4"/>
    <w:rsid w:val="009B18ED"/>
    <w:rsid w:val="009B1DEC"/>
    <w:rsid w:val="009B2603"/>
    <w:rsid w:val="009B2643"/>
    <w:rsid w:val="009B28B7"/>
    <w:rsid w:val="009B2A50"/>
    <w:rsid w:val="009B308D"/>
    <w:rsid w:val="009B3207"/>
    <w:rsid w:val="009B32CE"/>
    <w:rsid w:val="009B370D"/>
    <w:rsid w:val="009B388C"/>
    <w:rsid w:val="009B3A35"/>
    <w:rsid w:val="009B3B41"/>
    <w:rsid w:val="009B430B"/>
    <w:rsid w:val="009B4617"/>
    <w:rsid w:val="009B4625"/>
    <w:rsid w:val="009B470E"/>
    <w:rsid w:val="009B472E"/>
    <w:rsid w:val="009B48F4"/>
    <w:rsid w:val="009B4A74"/>
    <w:rsid w:val="009B589F"/>
    <w:rsid w:val="009B59C6"/>
    <w:rsid w:val="009B627C"/>
    <w:rsid w:val="009B639B"/>
    <w:rsid w:val="009B6446"/>
    <w:rsid w:val="009B66E2"/>
    <w:rsid w:val="009B699D"/>
    <w:rsid w:val="009B6C66"/>
    <w:rsid w:val="009B6D9F"/>
    <w:rsid w:val="009B760A"/>
    <w:rsid w:val="009B7CD8"/>
    <w:rsid w:val="009C00D4"/>
    <w:rsid w:val="009C04E2"/>
    <w:rsid w:val="009C0970"/>
    <w:rsid w:val="009C0C52"/>
    <w:rsid w:val="009C1150"/>
    <w:rsid w:val="009C1392"/>
    <w:rsid w:val="009C14A9"/>
    <w:rsid w:val="009C14B6"/>
    <w:rsid w:val="009C1C02"/>
    <w:rsid w:val="009C20D6"/>
    <w:rsid w:val="009C269F"/>
    <w:rsid w:val="009C26D3"/>
    <w:rsid w:val="009C27A3"/>
    <w:rsid w:val="009C27AB"/>
    <w:rsid w:val="009C2867"/>
    <w:rsid w:val="009C2BF4"/>
    <w:rsid w:val="009C2C28"/>
    <w:rsid w:val="009C36E4"/>
    <w:rsid w:val="009C3900"/>
    <w:rsid w:val="009C3F7F"/>
    <w:rsid w:val="009C43B0"/>
    <w:rsid w:val="009C4444"/>
    <w:rsid w:val="009C47B4"/>
    <w:rsid w:val="009C4BB0"/>
    <w:rsid w:val="009C4D08"/>
    <w:rsid w:val="009C54A4"/>
    <w:rsid w:val="009C56F9"/>
    <w:rsid w:val="009C582B"/>
    <w:rsid w:val="009C58E2"/>
    <w:rsid w:val="009C5975"/>
    <w:rsid w:val="009C5983"/>
    <w:rsid w:val="009C5A97"/>
    <w:rsid w:val="009C5E24"/>
    <w:rsid w:val="009C6039"/>
    <w:rsid w:val="009C60AA"/>
    <w:rsid w:val="009C6246"/>
    <w:rsid w:val="009C6445"/>
    <w:rsid w:val="009C68CF"/>
    <w:rsid w:val="009C711B"/>
    <w:rsid w:val="009C72E7"/>
    <w:rsid w:val="009C77B9"/>
    <w:rsid w:val="009C7986"/>
    <w:rsid w:val="009C7B0E"/>
    <w:rsid w:val="009C7E3D"/>
    <w:rsid w:val="009D0153"/>
    <w:rsid w:val="009D0677"/>
    <w:rsid w:val="009D0A61"/>
    <w:rsid w:val="009D0B06"/>
    <w:rsid w:val="009D0B7F"/>
    <w:rsid w:val="009D0C0B"/>
    <w:rsid w:val="009D0F31"/>
    <w:rsid w:val="009D11BF"/>
    <w:rsid w:val="009D122C"/>
    <w:rsid w:val="009D1652"/>
    <w:rsid w:val="009D17A5"/>
    <w:rsid w:val="009D1975"/>
    <w:rsid w:val="009D1E82"/>
    <w:rsid w:val="009D1EC7"/>
    <w:rsid w:val="009D20BE"/>
    <w:rsid w:val="009D2458"/>
    <w:rsid w:val="009D24D6"/>
    <w:rsid w:val="009D25CD"/>
    <w:rsid w:val="009D2757"/>
    <w:rsid w:val="009D2D33"/>
    <w:rsid w:val="009D3338"/>
    <w:rsid w:val="009D346C"/>
    <w:rsid w:val="009D34C0"/>
    <w:rsid w:val="009D3682"/>
    <w:rsid w:val="009D381B"/>
    <w:rsid w:val="009D4773"/>
    <w:rsid w:val="009D47FC"/>
    <w:rsid w:val="009D4A49"/>
    <w:rsid w:val="009D4A89"/>
    <w:rsid w:val="009D4C83"/>
    <w:rsid w:val="009D506B"/>
    <w:rsid w:val="009D5466"/>
    <w:rsid w:val="009D5C5A"/>
    <w:rsid w:val="009D61AC"/>
    <w:rsid w:val="009D6473"/>
    <w:rsid w:val="009D66AA"/>
    <w:rsid w:val="009D68B4"/>
    <w:rsid w:val="009D68E3"/>
    <w:rsid w:val="009D6945"/>
    <w:rsid w:val="009D6C1D"/>
    <w:rsid w:val="009D6C5E"/>
    <w:rsid w:val="009D6CEA"/>
    <w:rsid w:val="009D6E04"/>
    <w:rsid w:val="009D70DA"/>
    <w:rsid w:val="009D7136"/>
    <w:rsid w:val="009D7217"/>
    <w:rsid w:val="009D76BB"/>
    <w:rsid w:val="009D780E"/>
    <w:rsid w:val="009D7949"/>
    <w:rsid w:val="009D7A4A"/>
    <w:rsid w:val="009D7AD5"/>
    <w:rsid w:val="009D7B20"/>
    <w:rsid w:val="009D7C54"/>
    <w:rsid w:val="009E0691"/>
    <w:rsid w:val="009E09AA"/>
    <w:rsid w:val="009E0A50"/>
    <w:rsid w:val="009E0A62"/>
    <w:rsid w:val="009E0BEB"/>
    <w:rsid w:val="009E1441"/>
    <w:rsid w:val="009E19B9"/>
    <w:rsid w:val="009E1C65"/>
    <w:rsid w:val="009E1D23"/>
    <w:rsid w:val="009E1D43"/>
    <w:rsid w:val="009E1F62"/>
    <w:rsid w:val="009E2591"/>
    <w:rsid w:val="009E260B"/>
    <w:rsid w:val="009E26E4"/>
    <w:rsid w:val="009E285E"/>
    <w:rsid w:val="009E2E28"/>
    <w:rsid w:val="009E3082"/>
    <w:rsid w:val="009E3BE9"/>
    <w:rsid w:val="009E3C21"/>
    <w:rsid w:val="009E3D21"/>
    <w:rsid w:val="009E3E3F"/>
    <w:rsid w:val="009E4012"/>
    <w:rsid w:val="009E40F5"/>
    <w:rsid w:val="009E418E"/>
    <w:rsid w:val="009E41B6"/>
    <w:rsid w:val="009E42D0"/>
    <w:rsid w:val="009E42D7"/>
    <w:rsid w:val="009E43F3"/>
    <w:rsid w:val="009E4A41"/>
    <w:rsid w:val="009E4F60"/>
    <w:rsid w:val="009E5322"/>
    <w:rsid w:val="009E5565"/>
    <w:rsid w:val="009E567D"/>
    <w:rsid w:val="009E58C7"/>
    <w:rsid w:val="009E5F43"/>
    <w:rsid w:val="009E62EE"/>
    <w:rsid w:val="009E65D9"/>
    <w:rsid w:val="009E67A3"/>
    <w:rsid w:val="009E6AAD"/>
    <w:rsid w:val="009E6C33"/>
    <w:rsid w:val="009E7174"/>
    <w:rsid w:val="009E74AC"/>
    <w:rsid w:val="009E75DD"/>
    <w:rsid w:val="009E7927"/>
    <w:rsid w:val="009E7AC5"/>
    <w:rsid w:val="009E7AEA"/>
    <w:rsid w:val="009E7CB7"/>
    <w:rsid w:val="009E7E7D"/>
    <w:rsid w:val="009F03D2"/>
    <w:rsid w:val="009F0506"/>
    <w:rsid w:val="009F0725"/>
    <w:rsid w:val="009F0EFF"/>
    <w:rsid w:val="009F0F29"/>
    <w:rsid w:val="009F1305"/>
    <w:rsid w:val="009F1639"/>
    <w:rsid w:val="009F1716"/>
    <w:rsid w:val="009F1A05"/>
    <w:rsid w:val="009F1ADB"/>
    <w:rsid w:val="009F1C36"/>
    <w:rsid w:val="009F1EDE"/>
    <w:rsid w:val="009F1F38"/>
    <w:rsid w:val="009F2089"/>
    <w:rsid w:val="009F2789"/>
    <w:rsid w:val="009F2DAE"/>
    <w:rsid w:val="009F2DB3"/>
    <w:rsid w:val="009F2DDF"/>
    <w:rsid w:val="009F35D6"/>
    <w:rsid w:val="009F3848"/>
    <w:rsid w:val="009F3A1C"/>
    <w:rsid w:val="009F3B13"/>
    <w:rsid w:val="009F3E01"/>
    <w:rsid w:val="009F408C"/>
    <w:rsid w:val="009F4514"/>
    <w:rsid w:val="009F4747"/>
    <w:rsid w:val="009F4935"/>
    <w:rsid w:val="009F50FA"/>
    <w:rsid w:val="009F5414"/>
    <w:rsid w:val="009F559D"/>
    <w:rsid w:val="009F55A0"/>
    <w:rsid w:val="009F5668"/>
    <w:rsid w:val="009F590F"/>
    <w:rsid w:val="009F5E0B"/>
    <w:rsid w:val="009F608B"/>
    <w:rsid w:val="009F61AA"/>
    <w:rsid w:val="009F63B9"/>
    <w:rsid w:val="009F65F1"/>
    <w:rsid w:val="009F684D"/>
    <w:rsid w:val="009F693F"/>
    <w:rsid w:val="009F6D70"/>
    <w:rsid w:val="009F6ED7"/>
    <w:rsid w:val="009F757B"/>
    <w:rsid w:val="009F7849"/>
    <w:rsid w:val="009F786D"/>
    <w:rsid w:val="009F7A2A"/>
    <w:rsid w:val="009F7ABF"/>
    <w:rsid w:val="009F7D79"/>
    <w:rsid w:val="009F7F13"/>
    <w:rsid w:val="00A002F2"/>
    <w:rsid w:val="00A0032E"/>
    <w:rsid w:val="00A003AF"/>
    <w:rsid w:val="00A00459"/>
    <w:rsid w:val="00A00482"/>
    <w:rsid w:val="00A00524"/>
    <w:rsid w:val="00A009CE"/>
    <w:rsid w:val="00A00AFD"/>
    <w:rsid w:val="00A010D3"/>
    <w:rsid w:val="00A01655"/>
    <w:rsid w:val="00A01903"/>
    <w:rsid w:val="00A01C79"/>
    <w:rsid w:val="00A01D0E"/>
    <w:rsid w:val="00A01D74"/>
    <w:rsid w:val="00A01E6A"/>
    <w:rsid w:val="00A01F1B"/>
    <w:rsid w:val="00A02243"/>
    <w:rsid w:val="00A0249B"/>
    <w:rsid w:val="00A0282C"/>
    <w:rsid w:val="00A02A20"/>
    <w:rsid w:val="00A02AB2"/>
    <w:rsid w:val="00A02F10"/>
    <w:rsid w:val="00A03326"/>
    <w:rsid w:val="00A033DC"/>
    <w:rsid w:val="00A04156"/>
    <w:rsid w:val="00A04460"/>
    <w:rsid w:val="00A04463"/>
    <w:rsid w:val="00A046F2"/>
    <w:rsid w:val="00A0493B"/>
    <w:rsid w:val="00A0494D"/>
    <w:rsid w:val="00A04D9E"/>
    <w:rsid w:val="00A04E73"/>
    <w:rsid w:val="00A05068"/>
    <w:rsid w:val="00A051DB"/>
    <w:rsid w:val="00A05237"/>
    <w:rsid w:val="00A0579F"/>
    <w:rsid w:val="00A057D4"/>
    <w:rsid w:val="00A05916"/>
    <w:rsid w:val="00A05BD8"/>
    <w:rsid w:val="00A05C97"/>
    <w:rsid w:val="00A05E4D"/>
    <w:rsid w:val="00A061C3"/>
    <w:rsid w:val="00A063CD"/>
    <w:rsid w:val="00A06AFF"/>
    <w:rsid w:val="00A06B11"/>
    <w:rsid w:val="00A06E8D"/>
    <w:rsid w:val="00A06F1F"/>
    <w:rsid w:val="00A07A9A"/>
    <w:rsid w:val="00A07B70"/>
    <w:rsid w:val="00A07EA9"/>
    <w:rsid w:val="00A101A2"/>
    <w:rsid w:val="00A10323"/>
    <w:rsid w:val="00A103D6"/>
    <w:rsid w:val="00A104FB"/>
    <w:rsid w:val="00A10628"/>
    <w:rsid w:val="00A107FA"/>
    <w:rsid w:val="00A10C67"/>
    <w:rsid w:val="00A11017"/>
    <w:rsid w:val="00A11218"/>
    <w:rsid w:val="00A11628"/>
    <w:rsid w:val="00A1183F"/>
    <w:rsid w:val="00A118F7"/>
    <w:rsid w:val="00A11AA4"/>
    <w:rsid w:val="00A11C58"/>
    <w:rsid w:val="00A11CEF"/>
    <w:rsid w:val="00A12159"/>
    <w:rsid w:val="00A1222E"/>
    <w:rsid w:val="00A123F1"/>
    <w:rsid w:val="00A124F1"/>
    <w:rsid w:val="00A126D0"/>
    <w:rsid w:val="00A129D8"/>
    <w:rsid w:val="00A12E66"/>
    <w:rsid w:val="00A13781"/>
    <w:rsid w:val="00A13B00"/>
    <w:rsid w:val="00A13CD4"/>
    <w:rsid w:val="00A13D49"/>
    <w:rsid w:val="00A140AC"/>
    <w:rsid w:val="00A1411B"/>
    <w:rsid w:val="00A1424A"/>
    <w:rsid w:val="00A1438C"/>
    <w:rsid w:val="00A145EA"/>
    <w:rsid w:val="00A14746"/>
    <w:rsid w:val="00A14A89"/>
    <w:rsid w:val="00A14F16"/>
    <w:rsid w:val="00A153A2"/>
    <w:rsid w:val="00A159A1"/>
    <w:rsid w:val="00A15D44"/>
    <w:rsid w:val="00A15E47"/>
    <w:rsid w:val="00A1603D"/>
    <w:rsid w:val="00A1660F"/>
    <w:rsid w:val="00A16AAF"/>
    <w:rsid w:val="00A16ED6"/>
    <w:rsid w:val="00A176C8"/>
    <w:rsid w:val="00A20762"/>
    <w:rsid w:val="00A209BE"/>
    <w:rsid w:val="00A20A7E"/>
    <w:rsid w:val="00A20FC7"/>
    <w:rsid w:val="00A210E0"/>
    <w:rsid w:val="00A2176F"/>
    <w:rsid w:val="00A217B6"/>
    <w:rsid w:val="00A21929"/>
    <w:rsid w:val="00A21979"/>
    <w:rsid w:val="00A21D19"/>
    <w:rsid w:val="00A222E6"/>
    <w:rsid w:val="00A22744"/>
    <w:rsid w:val="00A22FFE"/>
    <w:rsid w:val="00A232C7"/>
    <w:rsid w:val="00A235AE"/>
    <w:rsid w:val="00A23746"/>
    <w:rsid w:val="00A23AFA"/>
    <w:rsid w:val="00A24082"/>
    <w:rsid w:val="00A24244"/>
    <w:rsid w:val="00A24BA7"/>
    <w:rsid w:val="00A24D15"/>
    <w:rsid w:val="00A24E73"/>
    <w:rsid w:val="00A24FF9"/>
    <w:rsid w:val="00A25134"/>
    <w:rsid w:val="00A25143"/>
    <w:rsid w:val="00A25300"/>
    <w:rsid w:val="00A253C5"/>
    <w:rsid w:val="00A253FD"/>
    <w:rsid w:val="00A254DC"/>
    <w:rsid w:val="00A25CF9"/>
    <w:rsid w:val="00A26542"/>
    <w:rsid w:val="00A26688"/>
    <w:rsid w:val="00A2675A"/>
    <w:rsid w:val="00A26D6F"/>
    <w:rsid w:val="00A270C8"/>
    <w:rsid w:val="00A27106"/>
    <w:rsid w:val="00A278EA"/>
    <w:rsid w:val="00A27E78"/>
    <w:rsid w:val="00A303EC"/>
    <w:rsid w:val="00A30833"/>
    <w:rsid w:val="00A30B54"/>
    <w:rsid w:val="00A310AD"/>
    <w:rsid w:val="00A31201"/>
    <w:rsid w:val="00A3182B"/>
    <w:rsid w:val="00A31B40"/>
    <w:rsid w:val="00A3255D"/>
    <w:rsid w:val="00A3262D"/>
    <w:rsid w:val="00A32918"/>
    <w:rsid w:val="00A32A9C"/>
    <w:rsid w:val="00A32D87"/>
    <w:rsid w:val="00A32E49"/>
    <w:rsid w:val="00A33384"/>
    <w:rsid w:val="00A33439"/>
    <w:rsid w:val="00A339E3"/>
    <w:rsid w:val="00A339E8"/>
    <w:rsid w:val="00A33AE2"/>
    <w:rsid w:val="00A345F1"/>
    <w:rsid w:val="00A34731"/>
    <w:rsid w:val="00A34939"/>
    <w:rsid w:val="00A34F6A"/>
    <w:rsid w:val="00A3534E"/>
    <w:rsid w:val="00A358AF"/>
    <w:rsid w:val="00A35A3F"/>
    <w:rsid w:val="00A35D61"/>
    <w:rsid w:val="00A35DA8"/>
    <w:rsid w:val="00A35E79"/>
    <w:rsid w:val="00A3611C"/>
    <w:rsid w:val="00A36DCF"/>
    <w:rsid w:val="00A37056"/>
    <w:rsid w:val="00A40326"/>
    <w:rsid w:val="00A40529"/>
    <w:rsid w:val="00A405BA"/>
    <w:rsid w:val="00A4070D"/>
    <w:rsid w:val="00A40CF9"/>
    <w:rsid w:val="00A4141B"/>
    <w:rsid w:val="00A4180C"/>
    <w:rsid w:val="00A41B03"/>
    <w:rsid w:val="00A41B4E"/>
    <w:rsid w:val="00A41E82"/>
    <w:rsid w:val="00A4210F"/>
    <w:rsid w:val="00A423BB"/>
    <w:rsid w:val="00A4257F"/>
    <w:rsid w:val="00A42DDE"/>
    <w:rsid w:val="00A42EA1"/>
    <w:rsid w:val="00A42FD3"/>
    <w:rsid w:val="00A437A1"/>
    <w:rsid w:val="00A4386A"/>
    <w:rsid w:val="00A43A16"/>
    <w:rsid w:val="00A43DB4"/>
    <w:rsid w:val="00A43DE2"/>
    <w:rsid w:val="00A44141"/>
    <w:rsid w:val="00A4417A"/>
    <w:rsid w:val="00A44371"/>
    <w:rsid w:val="00A4441F"/>
    <w:rsid w:val="00A444AD"/>
    <w:rsid w:val="00A4458A"/>
    <w:rsid w:val="00A44F05"/>
    <w:rsid w:val="00A44F53"/>
    <w:rsid w:val="00A45105"/>
    <w:rsid w:val="00A45148"/>
    <w:rsid w:val="00A4526D"/>
    <w:rsid w:val="00A4529A"/>
    <w:rsid w:val="00A45C2B"/>
    <w:rsid w:val="00A45E12"/>
    <w:rsid w:val="00A45FE1"/>
    <w:rsid w:val="00A46103"/>
    <w:rsid w:val="00A4636C"/>
    <w:rsid w:val="00A4654A"/>
    <w:rsid w:val="00A46B4A"/>
    <w:rsid w:val="00A4726F"/>
    <w:rsid w:val="00A47372"/>
    <w:rsid w:val="00A473B5"/>
    <w:rsid w:val="00A47C17"/>
    <w:rsid w:val="00A50115"/>
    <w:rsid w:val="00A50187"/>
    <w:rsid w:val="00A502C6"/>
    <w:rsid w:val="00A50507"/>
    <w:rsid w:val="00A50DBF"/>
    <w:rsid w:val="00A50DF0"/>
    <w:rsid w:val="00A51707"/>
    <w:rsid w:val="00A519D5"/>
    <w:rsid w:val="00A519F6"/>
    <w:rsid w:val="00A51DBC"/>
    <w:rsid w:val="00A51EB0"/>
    <w:rsid w:val="00A51FD5"/>
    <w:rsid w:val="00A522BB"/>
    <w:rsid w:val="00A526E5"/>
    <w:rsid w:val="00A52B69"/>
    <w:rsid w:val="00A52C73"/>
    <w:rsid w:val="00A52E41"/>
    <w:rsid w:val="00A52E9F"/>
    <w:rsid w:val="00A52F85"/>
    <w:rsid w:val="00A52F96"/>
    <w:rsid w:val="00A5308F"/>
    <w:rsid w:val="00A531F8"/>
    <w:rsid w:val="00A53671"/>
    <w:rsid w:val="00A53F66"/>
    <w:rsid w:val="00A53FE3"/>
    <w:rsid w:val="00A5412F"/>
    <w:rsid w:val="00A544EF"/>
    <w:rsid w:val="00A5460D"/>
    <w:rsid w:val="00A54E15"/>
    <w:rsid w:val="00A54E8F"/>
    <w:rsid w:val="00A558F8"/>
    <w:rsid w:val="00A55DF9"/>
    <w:rsid w:val="00A55FE7"/>
    <w:rsid w:val="00A5627A"/>
    <w:rsid w:val="00A562FF"/>
    <w:rsid w:val="00A5631F"/>
    <w:rsid w:val="00A5689A"/>
    <w:rsid w:val="00A56AAC"/>
    <w:rsid w:val="00A5757A"/>
    <w:rsid w:val="00A578D4"/>
    <w:rsid w:val="00A57AA2"/>
    <w:rsid w:val="00A57B1A"/>
    <w:rsid w:val="00A57B69"/>
    <w:rsid w:val="00A6031B"/>
    <w:rsid w:val="00A603AB"/>
    <w:rsid w:val="00A6065D"/>
    <w:rsid w:val="00A60684"/>
    <w:rsid w:val="00A609B4"/>
    <w:rsid w:val="00A60A40"/>
    <w:rsid w:val="00A60AE0"/>
    <w:rsid w:val="00A60DB8"/>
    <w:rsid w:val="00A6117B"/>
    <w:rsid w:val="00A61187"/>
    <w:rsid w:val="00A61277"/>
    <w:rsid w:val="00A61431"/>
    <w:rsid w:val="00A61937"/>
    <w:rsid w:val="00A61CE2"/>
    <w:rsid w:val="00A61F9E"/>
    <w:rsid w:val="00A61FC1"/>
    <w:rsid w:val="00A6208A"/>
    <w:rsid w:val="00A621A4"/>
    <w:rsid w:val="00A6282D"/>
    <w:rsid w:val="00A62CAE"/>
    <w:rsid w:val="00A62D4E"/>
    <w:rsid w:val="00A62E3D"/>
    <w:rsid w:val="00A62E5E"/>
    <w:rsid w:val="00A6307E"/>
    <w:rsid w:val="00A6335B"/>
    <w:rsid w:val="00A638B0"/>
    <w:rsid w:val="00A6426A"/>
    <w:rsid w:val="00A647A4"/>
    <w:rsid w:val="00A648A0"/>
    <w:rsid w:val="00A64EA8"/>
    <w:rsid w:val="00A64EE6"/>
    <w:rsid w:val="00A6500A"/>
    <w:rsid w:val="00A65C22"/>
    <w:rsid w:val="00A65D69"/>
    <w:rsid w:val="00A65F37"/>
    <w:rsid w:val="00A663CC"/>
    <w:rsid w:val="00A664F2"/>
    <w:rsid w:val="00A66636"/>
    <w:rsid w:val="00A66B3A"/>
    <w:rsid w:val="00A673A1"/>
    <w:rsid w:val="00A674EF"/>
    <w:rsid w:val="00A67652"/>
    <w:rsid w:val="00A67B32"/>
    <w:rsid w:val="00A67DB8"/>
    <w:rsid w:val="00A701A9"/>
    <w:rsid w:val="00A70712"/>
    <w:rsid w:val="00A7095A"/>
    <w:rsid w:val="00A70A40"/>
    <w:rsid w:val="00A70CEB"/>
    <w:rsid w:val="00A71091"/>
    <w:rsid w:val="00A71372"/>
    <w:rsid w:val="00A71412"/>
    <w:rsid w:val="00A71623"/>
    <w:rsid w:val="00A71763"/>
    <w:rsid w:val="00A71AE3"/>
    <w:rsid w:val="00A71C5C"/>
    <w:rsid w:val="00A72EC1"/>
    <w:rsid w:val="00A7367E"/>
    <w:rsid w:val="00A73899"/>
    <w:rsid w:val="00A73C64"/>
    <w:rsid w:val="00A7422B"/>
    <w:rsid w:val="00A743FE"/>
    <w:rsid w:val="00A74EFD"/>
    <w:rsid w:val="00A7569F"/>
    <w:rsid w:val="00A757D3"/>
    <w:rsid w:val="00A759FB"/>
    <w:rsid w:val="00A75D82"/>
    <w:rsid w:val="00A75F42"/>
    <w:rsid w:val="00A76046"/>
    <w:rsid w:val="00A7639F"/>
    <w:rsid w:val="00A7649A"/>
    <w:rsid w:val="00A7653C"/>
    <w:rsid w:val="00A76811"/>
    <w:rsid w:val="00A76F57"/>
    <w:rsid w:val="00A7704D"/>
    <w:rsid w:val="00A77364"/>
    <w:rsid w:val="00A77602"/>
    <w:rsid w:val="00A778E6"/>
    <w:rsid w:val="00A778EA"/>
    <w:rsid w:val="00A77942"/>
    <w:rsid w:val="00A77D8D"/>
    <w:rsid w:val="00A77FF4"/>
    <w:rsid w:val="00A800DC"/>
    <w:rsid w:val="00A8015E"/>
    <w:rsid w:val="00A8016F"/>
    <w:rsid w:val="00A80367"/>
    <w:rsid w:val="00A80680"/>
    <w:rsid w:val="00A80DB5"/>
    <w:rsid w:val="00A814CB"/>
    <w:rsid w:val="00A814D6"/>
    <w:rsid w:val="00A816BC"/>
    <w:rsid w:val="00A817CB"/>
    <w:rsid w:val="00A81A72"/>
    <w:rsid w:val="00A81BEB"/>
    <w:rsid w:val="00A81CA9"/>
    <w:rsid w:val="00A82540"/>
    <w:rsid w:val="00A829EA"/>
    <w:rsid w:val="00A82CF1"/>
    <w:rsid w:val="00A82E7C"/>
    <w:rsid w:val="00A83126"/>
    <w:rsid w:val="00A83138"/>
    <w:rsid w:val="00A83275"/>
    <w:rsid w:val="00A832F0"/>
    <w:rsid w:val="00A83433"/>
    <w:rsid w:val="00A8348D"/>
    <w:rsid w:val="00A83645"/>
    <w:rsid w:val="00A83755"/>
    <w:rsid w:val="00A83BD5"/>
    <w:rsid w:val="00A83F02"/>
    <w:rsid w:val="00A84054"/>
    <w:rsid w:val="00A84275"/>
    <w:rsid w:val="00A843BB"/>
    <w:rsid w:val="00A84D12"/>
    <w:rsid w:val="00A84F09"/>
    <w:rsid w:val="00A8531D"/>
    <w:rsid w:val="00A8540A"/>
    <w:rsid w:val="00A8549F"/>
    <w:rsid w:val="00A85DD4"/>
    <w:rsid w:val="00A862C2"/>
    <w:rsid w:val="00A866C0"/>
    <w:rsid w:val="00A86704"/>
    <w:rsid w:val="00A86911"/>
    <w:rsid w:val="00A86B64"/>
    <w:rsid w:val="00A86F68"/>
    <w:rsid w:val="00A87024"/>
    <w:rsid w:val="00A87059"/>
    <w:rsid w:val="00A87227"/>
    <w:rsid w:val="00A875B0"/>
    <w:rsid w:val="00A87A3E"/>
    <w:rsid w:val="00A87A85"/>
    <w:rsid w:val="00A900A0"/>
    <w:rsid w:val="00A905CB"/>
    <w:rsid w:val="00A90A77"/>
    <w:rsid w:val="00A91131"/>
    <w:rsid w:val="00A9134C"/>
    <w:rsid w:val="00A915B0"/>
    <w:rsid w:val="00A91616"/>
    <w:rsid w:val="00A91BA2"/>
    <w:rsid w:val="00A91E16"/>
    <w:rsid w:val="00A929B9"/>
    <w:rsid w:val="00A92FC5"/>
    <w:rsid w:val="00A93221"/>
    <w:rsid w:val="00A93A82"/>
    <w:rsid w:val="00A93DB5"/>
    <w:rsid w:val="00A93E7D"/>
    <w:rsid w:val="00A944FC"/>
    <w:rsid w:val="00A94676"/>
    <w:rsid w:val="00A946B0"/>
    <w:rsid w:val="00A94C35"/>
    <w:rsid w:val="00A94F3A"/>
    <w:rsid w:val="00A955B5"/>
    <w:rsid w:val="00A95735"/>
    <w:rsid w:val="00A95BD3"/>
    <w:rsid w:val="00A95C75"/>
    <w:rsid w:val="00A9641B"/>
    <w:rsid w:val="00A96461"/>
    <w:rsid w:val="00A96679"/>
    <w:rsid w:val="00A968D3"/>
    <w:rsid w:val="00A96A6F"/>
    <w:rsid w:val="00A96CFB"/>
    <w:rsid w:val="00A970D7"/>
    <w:rsid w:val="00A97428"/>
    <w:rsid w:val="00A97A24"/>
    <w:rsid w:val="00A97A4B"/>
    <w:rsid w:val="00A97AAF"/>
    <w:rsid w:val="00A97E35"/>
    <w:rsid w:val="00AA0004"/>
    <w:rsid w:val="00AA006F"/>
    <w:rsid w:val="00AA04FF"/>
    <w:rsid w:val="00AA0633"/>
    <w:rsid w:val="00AA0D39"/>
    <w:rsid w:val="00AA1052"/>
    <w:rsid w:val="00AA112B"/>
    <w:rsid w:val="00AA1224"/>
    <w:rsid w:val="00AA18B6"/>
    <w:rsid w:val="00AA25E2"/>
    <w:rsid w:val="00AA2861"/>
    <w:rsid w:val="00AA2C30"/>
    <w:rsid w:val="00AA2EC4"/>
    <w:rsid w:val="00AA2F0E"/>
    <w:rsid w:val="00AA32CD"/>
    <w:rsid w:val="00AA3D64"/>
    <w:rsid w:val="00AA3F33"/>
    <w:rsid w:val="00AA43A8"/>
    <w:rsid w:val="00AA44B7"/>
    <w:rsid w:val="00AA4506"/>
    <w:rsid w:val="00AA571D"/>
    <w:rsid w:val="00AA577C"/>
    <w:rsid w:val="00AA5947"/>
    <w:rsid w:val="00AA5D0E"/>
    <w:rsid w:val="00AA5DA4"/>
    <w:rsid w:val="00AA5EF7"/>
    <w:rsid w:val="00AA612E"/>
    <w:rsid w:val="00AA6705"/>
    <w:rsid w:val="00AA6A97"/>
    <w:rsid w:val="00AA6D12"/>
    <w:rsid w:val="00AA7057"/>
    <w:rsid w:val="00AA715E"/>
    <w:rsid w:val="00AA719C"/>
    <w:rsid w:val="00AA7325"/>
    <w:rsid w:val="00AA79A4"/>
    <w:rsid w:val="00AA7C91"/>
    <w:rsid w:val="00AB001A"/>
    <w:rsid w:val="00AB008A"/>
    <w:rsid w:val="00AB00FE"/>
    <w:rsid w:val="00AB0259"/>
    <w:rsid w:val="00AB0600"/>
    <w:rsid w:val="00AB08F9"/>
    <w:rsid w:val="00AB0A67"/>
    <w:rsid w:val="00AB0F9C"/>
    <w:rsid w:val="00AB101D"/>
    <w:rsid w:val="00AB15DE"/>
    <w:rsid w:val="00AB16D1"/>
    <w:rsid w:val="00AB1954"/>
    <w:rsid w:val="00AB195A"/>
    <w:rsid w:val="00AB1A07"/>
    <w:rsid w:val="00AB20FD"/>
    <w:rsid w:val="00AB214F"/>
    <w:rsid w:val="00AB2714"/>
    <w:rsid w:val="00AB29E9"/>
    <w:rsid w:val="00AB2A74"/>
    <w:rsid w:val="00AB2E1B"/>
    <w:rsid w:val="00AB3162"/>
    <w:rsid w:val="00AB3275"/>
    <w:rsid w:val="00AB329E"/>
    <w:rsid w:val="00AB3A5B"/>
    <w:rsid w:val="00AB3EB6"/>
    <w:rsid w:val="00AB3EE3"/>
    <w:rsid w:val="00AB463E"/>
    <w:rsid w:val="00AB46C2"/>
    <w:rsid w:val="00AB4ADE"/>
    <w:rsid w:val="00AB4E89"/>
    <w:rsid w:val="00AB4F29"/>
    <w:rsid w:val="00AB4F37"/>
    <w:rsid w:val="00AB5088"/>
    <w:rsid w:val="00AB54FB"/>
    <w:rsid w:val="00AB5927"/>
    <w:rsid w:val="00AB5A0C"/>
    <w:rsid w:val="00AB5B68"/>
    <w:rsid w:val="00AB5C3C"/>
    <w:rsid w:val="00AB68E7"/>
    <w:rsid w:val="00AB7250"/>
    <w:rsid w:val="00AB75C9"/>
    <w:rsid w:val="00AB7E37"/>
    <w:rsid w:val="00AB7E8F"/>
    <w:rsid w:val="00AC0085"/>
    <w:rsid w:val="00AC00EA"/>
    <w:rsid w:val="00AC0207"/>
    <w:rsid w:val="00AC027B"/>
    <w:rsid w:val="00AC0484"/>
    <w:rsid w:val="00AC0492"/>
    <w:rsid w:val="00AC07F1"/>
    <w:rsid w:val="00AC0890"/>
    <w:rsid w:val="00AC0A24"/>
    <w:rsid w:val="00AC105B"/>
    <w:rsid w:val="00AC1BA6"/>
    <w:rsid w:val="00AC1E89"/>
    <w:rsid w:val="00AC1F25"/>
    <w:rsid w:val="00AC1FB2"/>
    <w:rsid w:val="00AC2300"/>
    <w:rsid w:val="00AC2A0D"/>
    <w:rsid w:val="00AC2D33"/>
    <w:rsid w:val="00AC318E"/>
    <w:rsid w:val="00AC334E"/>
    <w:rsid w:val="00AC3665"/>
    <w:rsid w:val="00AC3876"/>
    <w:rsid w:val="00AC41E3"/>
    <w:rsid w:val="00AC44F8"/>
    <w:rsid w:val="00AC4572"/>
    <w:rsid w:val="00AC4713"/>
    <w:rsid w:val="00AC47A3"/>
    <w:rsid w:val="00AC47D9"/>
    <w:rsid w:val="00AC48DE"/>
    <w:rsid w:val="00AC4C55"/>
    <w:rsid w:val="00AC4ECE"/>
    <w:rsid w:val="00AC50CD"/>
    <w:rsid w:val="00AC510D"/>
    <w:rsid w:val="00AC51DB"/>
    <w:rsid w:val="00AC54DF"/>
    <w:rsid w:val="00AC55B9"/>
    <w:rsid w:val="00AC5ACB"/>
    <w:rsid w:val="00AC5C11"/>
    <w:rsid w:val="00AC5E95"/>
    <w:rsid w:val="00AC6039"/>
    <w:rsid w:val="00AC61A7"/>
    <w:rsid w:val="00AC68D3"/>
    <w:rsid w:val="00AC6931"/>
    <w:rsid w:val="00AC6B05"/>
    <w:rsid w:val="00AC6FB5"/>
    <w:rsid w:val="00AC70E1"/>
    <w:rsid w:val="00AC71C9"/>
    <w:rsid w:val="00AC73F3"/>
    <w:rsid w:val="00AC76E3"/>
    <w:rsid w:val="00AC79DA"/>
    <w:rsid w:val="00AC7D04"/>
    <w:rsid w:val="00AC7F92"/>
    <w:rsid w:val="00AD0310"/>
    <w:rsid w:val="00AD03B9"/>
    <w:rsid w:val="00AD0808"/>
    <w:rsid w:val="00AD0843"/>
    <w:rsid w:val="00AD129F"/>
    <w:rsid w:val="00AD15FA"/>
    <w:rsid w:val="00AD162B"/>
    <w:rsid w:val="00AD176A"/>
    <w:rsid w:val="00AD1973"/>
    <w:rsid w:val="00AD1B2E"/>
    <w:rsid w:val="00AD1D16"/>
    <w:rsid w:val="00AD1D1D"/>
    <w:rsid w:val="00AD1FD9"/>
    <w:rsid w:val="00AD2038"/>
    <w:rsid w:val="00AD2189"/>
    <w:rsid w:val="00AD224F"/>
    <w:rsid w:val="00AD2505"/>
    <w:rsid w:val="00AD250F"/>
    <w:rsid w:val="00AD2DDF"/>
    <w:rsid w:val="00AD2E8E"/>
    <w:rsid w:val="00AD2F5B"/>
    <w:rsid w:val="00AD3252"/>
    <w:rsid w:val="00AD3270"/>
    <w:rsid w:val="00AD36FA"/>
    <w:rsid w:val="00AD3D1C"/>
    <w:rsid w:val="00AD3D31"/>
    <w:rsid w:val="00AD3EC7"/>
    <w:rsid w:val="00AD3EED"/>
    <w:rsid w:val="00AD407F"/>
    <w:rsid w:val="00AD4185"/>
    <w:rsid w:val="00AD453A"/>
    <w:rsid w:val="00AD48A5"/>
    <w:rsid w:val="00AD497A"/>
    <w:rsid w:val="00AD4F8A"/>
    <w:rsid w:val="00AD4FBD"/>
    <w:rsid w:val="00AD5671"/>
    <w:rsid w:val="00AD5791"/>
    <w:rsid w:val="00AD5B59"/>
    <w:rsid w:val="00AD5F18"/>
    <w:rsid w:val="00AD6163"/>
    <w:rsid w:val="00AD61FD"/>
    <w:rsid w:val="00AD6285"/>
    <w:rsid w:val="00AD63E4"/>
    <w:rsid w:val="00AD6497"/>
    <w:rsid w:val="00AD6912"/>
    <w:rsid w:val="00AD6C2B"/>
    <w:rsid w:val="00AD6DA9"/>
    <w:rsid w:val="00AD70C1"/>
    <w:rsid w:val="00AD72D2"/>
    <w:rsid w:val="00AD746C"/>
    <w:rsid w:val="00AD7499"/>
    <w:rsid w:val="00AD765A"/>
    <w:rsid w:val="00AD7D7D"/>
    <w:rsid w:val="00AD7F5F"/>
    <w:rsid w:val="00AE009A"/>
    <w:rsid w:val="00AE00FC"/>
    <w:rsid w:val="00AE01BE"/>
    <w:rsid w:val="00AE02AA"/>
    <w:rsid w:val="00AE0375"/>
    <w:rsid w:val="00AE0473"/>
    <w:rsid w:val="00AE0789"/>
    <w:rsid w:val="00AE0B41"/>
    <w:rsid w:val="00AE0D92"/>
    <w:rsid w:val="00AE0E12"/>
    <w:rsid w:val="00AE0E8F"/>
    <w:rsid w:val="00AE1431"/>
    <w:rsid w:val="00AE1457"/>
    <w:rsid w:val="00AE1566"/>
    <w:rsid w:val="00AE1EB9"/>
    <w:rsid w:val="00AE23F5"/>
    <w:rsid w:val="00AE2430"/>
    <w:rsid w:val="00AE2B9D"/>
    <w:rsid w:val="00AE307A"/>
    <w:rsid w:val="00AE312F"/>
    <w:rsid w:val="00AE3142"/>
    <w:rsid w:val="00AE36F5"/>
    <w:rsid w:val="00AE3A64"/>
    <w:rsid w:val="00AE3D93"/>
    <w:rsid w:val="00AE3DF9"/>
    <w:rsid w:val="00AE3E6D"/>
    <w:rsid w:val="00AE3E86"/>
    <w:rsid w:val="00AE400F"/>
    <w:rsid w:val="00AE4427"/>
    <w:rsid w:val="00AE444C"/>
    <w:rsid w:val="00AE448D"/>
    <w:rsid w:val="00AE458D"/>
    <w:rsid w:val="00AE4968"/>
    <w:rsid w:val="00AE4AAC"/>
    <w:rsid w:val="00AE4B80"/>
    <w:rsid w:val="00AE56B9"/>
    <w:rsid w:val="00AE5B07"/>
    <w:rsid w:val="00AE5C9C"/>
    <w:rsid w:val="00AE5F6E"/>
    <w:rsid w:val="00AE61CC"/>
    <w:rsid w:val="00AE6401"/>
    <w:rsid w:val="00AE753C"/>
    <w:rsid w:val="00AE7567"/>
    <w:rsid w:val="00AE7BEF"/>
    <w:rsid w:val="00AE7E5D"/>
    <w:rsid w:val="00AF031F"/>
    <w:rsid w:val="00AF0612"/>
    <w:rsid w:val="00AF083A"/>
    <w:rsid w:val="00AF0B93"/>
    <w:rsid w:val="00AF0DF6"/>
    <w:rsid w:val="00AF0E6B"/>
    <w:rsid w:val="00AF0E6C"/>
    <w:rsid w:val="00AF106C"/>
    <w:rsid w:val="00AF10C2"/>
    <w:rsid w:val="00AF10CF"/>
    <w:rsid w:val="00AF10E4"/>
    <w:rsid w:val="00AF1151"/>
    <w:rsid w:val="00AF1F45"/>
    <w:rsid w:val="00AF21E8"/>
    <w:rsid w:val="00AF23B7"/>
    <w:rsid w:val="00AF26D8"/>
    <w:rsid w:val="00AF2F55"/>
    <w:rsid w:val="00AF2FF6"/>
    <w:rsid w:val="00AF313E"/>
    <w:rsid w:val="00AF31FD"/>
    <w:rsid w:val="00AF3317"/>
    <w:rsid w:val="00AF33C9"/>
    <w:rsid w:val="00AF3415"/>
    <w:rsid w:val="00AF3431"/>
    <w:rsid w:val="00AF3576"/>
    <w:rsid w:val="00AF35CB"/>
    <w:rsid w:val="00AF35EE"/>
    <w:rsid w:val="00AF3A50"/>
    <w:rsid w:val="00AF41CE"/>
    <w:rsid w:val="00AF42AF"/>
    <w:rsid w:val="00AF48B2"/>
    <w:rsid w:val="00AF4DF6"/>
    <w:rsid w:val="00AF4FC7"/>
    <w:rsid w:val="00AF5129"/>
    <w:rsid w:val="00AF587A"/>
    <w:rsid w:val="00AF5A7F"/>
    <w:rsid w:val="00AF600B"/>
    <w:rsid w:val="00AF648C"/>
    <w:rsid w:val="00AF64AE"/>
    <w:rsid w:val="00AF6894"/>
    <w:rsid w:val="00AF6C00"/>
    <w:rsid w:val="00AF6CD2"/>
    <w:rsid w:val="00AF6E74"/>
    <w:rsid w:val="00AF6F66"/>
    <w:rsid w:val="00AF7218"/>
    <w:rsid w:val="00AF73C1"/>
    <w:rsid w:val="00AF753A"/>
    <w:rsid w:val="00AF780F"/>
    <w:rsid w:val="00AF7CFB"/>
    <w:rsid w:val="00AF7F6D"/>
    <w:rsid w:val="00B0012A"/>
    <w:rsid w:val="00B0071F"/>
    <w:rsid w:val="00B0085C"/>
    <w:rsid w:val="00B00930"/>
    <w:rsid w:val="00B00A25"/>
    <w:rsid w:val="00B00A32"/>
    <w:rsid w:val="00B00A67"/>
    <w:rsid w:val="00B00D61"/>
    <w:rsid w:val="00B0115F"/>
    <w:rsid w:val="00B01374"/>
    <w:rsid w:val="00B01432"/>
    <w:rsid w:val="00B01730"/>
    <w:rsid w:val="00B01E66"/>
    <w:rsid w:val="00B01E90"/>
    <w:rsid w:val="00B02097"/>
    <w:rsid w:val="00B029F5"/>
    <w:rsid w:val="00B02CA8"/>
    <w:rsid w:val="00B02D92"/>
    <w:rsid w:val="00B030FA"/>
    <w:rsid w:val="00B0317A"/>
    <w:rsid w:val="00B0365A"/>
    <w:rsid w:val="00B03A06"/>
    <w:rsid w:val="00B03D2A"/>
    <w:rsid w:val="00B04042"/>
    <w:rsid w:val="00B05011"/>
    <w:rsid w:val="00B05488"/>
    <w:rsid w:val="00B05498"/>
    <w:rsid w:val="00B057C2"/>
    <w:rsid w:val="00B05E25"/>
    <w:rsid w:val="00B06308"/>
    <w:rsid w:val="00B0641B"/>
    <w:rsid w:val="00B0641F"/>
    <w:rsid w:val="00B065CA"/>
    <w:rsid w:val="00B06774"/>
    <w:rsid w:val="00B06F70"/>
    <w:rsid w:val="00B070A8"/>
    <w:rsid w:val="00B072BB"/>
    <w:rsid w:val="00B075FE"/>
    <w:rsid w:val="00B076CC"/>
    <w:rsid w:val="00B079F0"/>
    <w:rsid w:val="00B07D48"/>
    <w:rsid w:val="00B10254"/>
    <w:rsid w:val="00B103C9"/>
    <w:rsid w:val="00B109B1"/>
    <w:rsid w:val="00B10BB2"/>
    <w:rsid w:val="00B11887"/>
    <w:rsid w:val="00B11BAF"/>
    <w:rsid w:val="00B11D34"/>
    <w:rsid w:val="00B11DC2"/>
    <w:rsid w:val="00B11FB1"/>
    <w:rsid w:val="00B12154"/>
    <w:rsid w:val="00B123C2"/>
    <w:rsid w:val="00B12A10"/>
    <w:rsid w:val="00B12B4E"/>
    <w:rsid w:val="00B12C5D"/>
    <w:rsid w:val="00B12D93"/>
    <w:rsid w:val="00B13136"/>
    <w:rsid w:val="00B1371F"/>
    <w:rsid w:val="00B13B6F"/>
    <w:rsid w:val="00B1403A"/>
    <w:rsid w:val="00B140B6"/>
    <w:rsid w:val="00B142B8"/>
    <w:rsid w:val="00B144F3"/>
    <w:rsid w:val="00B145A0"/>
    <w:rsid w:val="00B14A0F"/>
    <w:rsid w:val="00B15198"/>
    <w:rsid w:val="00B153FA"/>
    <w:rsid w:val="00B155C1"/>
    <w:rsid w:val="00B1618E"/>
    <w:rsid w:val="00B1659E"/>
    <w:rsid w:val="00B16A1F"/>
    <w:rsid w:val="00B16F90"/>
    <w:rsid w:val="00B17004"/>
    <w:rsid w:val="00B17048"/>
    <w:rsid w:val="00B171AB"/>
    <w:rsid w:val="00B17864"/>
    <w:rsid w:val="00B1788D"/>
    <w:rsid w:val="00B20000"/>
    <w:rsid w:val="00B2014B"/>
    <w:rsid w:val="00B201FB"/>
    <w:rsid w:val="00B203DA"/>
    <w:rsid w:val="00B20456"/>
    <w:rsid w:val="00B2064A"/>
    <w:rsid w:val="00B206FA"/>
    <w:rsid w:val="00B207A7"/>
    <w:rsid w:val="00B208D6"/>
    <w:rsid w:val="00B20FD0"/>
    <w:rsid w:val="00B21B6E"/>
    <w:rsid w:val="00B21EF6"/>
    <w:rsid w:val="00B22073"/>
    <w:rsid w:val="00B22177"/>
    <w:rsid w:val="00B22E3E"/>
    <w:rsid w:val="00B2381B"/>
    <w:rsid w:val="00B23897"/>
    <w:rsid w:val="00B23CDF"/>
    <w:rsid w:val="00B24542"/>
    <w:rsid w:val="00B24868"/>
    <w:rsid w:val="00B249DC"/>
    <w:rsid w:val="00B24B25"/>
    <w:rsid w:val="00B24C11"/>
    <w:rsid w:val="00B25321"/>
    <w:rsid w:val="00B2556B"/>
    <w:rsid w:val="00B257B9"/>
    <w:rsid w:val="00B258B5"/>
    <w:rsid w:val="00B25AA7"/>
    <w:rsid w:val="00B26225"/>
    <w:rsid w:val="00B26464"/>
    <w:rsid w:val="00B26B51"/>
    <w:rsid w:val="00B272F9"/>
    <w:rsid w:val="00B27FDB"/>
    <w:rsid w:val="00B3014D"/>
    <w:rsid w:val="00B30152"/>
    <w:rsid w:val="00B3030D"/>
    <w:rsid w:val="00B306EE"/>
    <w:rsid w:val="00B308A2"/>
    <w:rsid w:val="00B30B08"/>
    <w:rsid w:val="00B30B9B"/>
    <w:rsid w:val="00B30EA2"/>
    <w:rsid w:val="00B30F87"/>
    <w:rsid w:val="00B31000"/>
    <w:rsid w:val="00B313E4"/>
    <w:rsid w:val="00B31635"/>
    <w:rsid w:val="00B31A56"/>
    <w:rsid w:val="00B31CC8"/>
    <w:rsid w:val="00B31DCF"/>
    <w:rsid w:val="00B31E21"/>
    <w:rsid w:val="00B32227"/>
    <w:rsid w:val="00B32D89"/>
    <w:rsid w:val="00B32DE1"/>
    <w:rsid w:val="00B3372E"/>
    <w:rsid w:val="00B33797"/>
    <w:rsid w:val="00B33E98"/>
    <w:rsid w:val="00B340DD"/>
    <w:rsid w:val="00B342F3"/>
    <w:rsid w:val="00B344E8"/>
    <w:rsid w:val="00B34543"/>
    <w:rsid w:val="00B3464E"/>
    <w:rsid w:val="00B347AC"/>
    <w:rsid w:val="00B34D53"/>
    <w:rsid w:val="00B35070"/>
    <w:rsid w:val="00B353DE"/>
    <w:rsid w:val="00B3545B"/>
    <w:rsid w:val="00B3547B"/>
    <w:rsid w:val="00B356E4"/>
    <w:rsid w:val="00B35F2B"/>
    <w:rsid w:val="00B3604E"/>
    <w:rsid w:val="00B362C5"/>
    <w:rsid w:val="00B363DC"/>
    <w:rsid w:val="00B36498"/>
    <w:rsid w:val="00B36AA1"/>
    <w:rsid w:val="00B36CF6"/>
    <w:rsid w:val="00B37037"/>
    <w:rsid w:val="00B37219"/>
    <w:rsid w:val="00B37313"/>
    <w:rsid w:val="00B37354"/>
    <w:rsid w:val="00B3740F"/>
    <w:rsid w:val="00B37454"/>
    <w:rsid w:val="00B37501"/>
    <w:rsid w:val="00B375FF"/>
    <w:rsid w:val="00B376B9"/>
    <w:rsid w:val="00B3777C"/>
    <w:rsid w:val="00B37799"/>
    <w:rsid w:val="00B379B4"/>
    <w:rsid w:val="00B37CB7"/>
    <w:rsid w:val="00B37E4D"/>
    <w:rsid w:val="00B37F18"/>
    <w:rsid w:val="00B40066"/>
    <w:rsid w:val="00B40566"/>
    <w:rsid w:val="00B408A1"/>
    <w:rsid w:val="00B40B66"/>
    <w:rsid w:val="00B40BAE"/>
    <w:rsid w:val="00B40C66"/>
    <w:rsid w:val="00B417A2"/>
    <w:rsid w:val="00B41AC9"/>
    <w:rsid w:val="00B41B5B"/>
    <w:rsid w:val="00B42597"/>
    <w:rsid w:val="00B42B60"/>
    <w:rsid w:val="00B42D7B"/>
    <w:rsid w:val="00B42D87"/>
    <w:rsid w:val="00B42E0E"/>
    <w:rsid w:val="00B42E3D"/>
    <w:rsid w:val="00B42E98"/>
    <w:rsid w:val="00B43373"/>
    <w:rsid w:val="00B43534"/>
    <w:rsid w:val="00B437AD"/>
    <w:rsid w:val="00B439F7"/>
    <w:rsid w:val="00B43A1C"/>
    <w:rsid w:val="00B444CC"/>
    <w:rsid w:val="00B44844"/>
    <w:rsid w:val="00B44C13"/>
    <w:rsid w:val="00B44CF3"/>
    <w:rsid w:val="00B44D0E"/>
    <w:rsid w:val="00B44D63"/>
    <w:rsid w:val="00B45704"/>
    <w:rsid w:val="00B45A18"/>
    <w:rsid w:val="00B460A2"/>
    <w:rsid w:val="00B460ED"/>
    <w:rsid w:val="00B46349"/>
    <w:rsid w:val="00B47153"/>
    <w:rsid w:val="00B47257"/>
    <w:rsid w:val="00B476DC"/>
    <w:rsid w:val="00B47716"/>
    <w:rsid w:val="00B47797"/>
    <w:rsid w:val="00B4790D"/>
    <w:rsid w:val="00B47A13"/>
    <w:rsid w:val="00B501A1"/>
    <w:rsid w:val="00B5032F"/>
    <w:rsid w:val="00B503F0"/>
    <w:rsid w:val="00B50A35"/>
    <w:rsid w:val="00B50A6C"/>
    <w:rsid w:val="00B50AAC"/>
    <w:rsid w:val="00B50BDD"/>
    <w:rsid w:val="00B50BE6"/>
    <w:rsid w:val="00B50DFC"/>
    <w:rsid w:val="00B50EE0"/>
    <w:rsid w:val="00B511CC"/>
    <w:rsid w:val="00B51254"/>
    <w:rsid w:val="00B516C3"/>
    <w:rsid w:val="00B51CD3"/>
    <w:rsid w:val="00B51D5E"/>
    <w:rsid w:val="00B51DB5"/>
    <w:rsid w:val="00B51DB8"/>
    <w:rsid w:val="00B51E6E"/>
    <w:rsid w:val="00B526EF"/>
    <w:rsid w:val="00B5376E"/>
    <w:rsid w:val="00B54237"/>
    <w:rsid w:val="00B5432A"/>
    <w:rsid w:val="00B54619"/>
    <w:rsid w:val="00B54863"/>
    <w:rsid w:val="00B54872"/>
    <w:rsid w:val="00B5499E"/>
    <w:rsid w:val="00B54BC9"/>
    <w:rsid w:val="00B54EBD"/>
    <w:rsid w:val="00B54FC4"/>
    <w:rsid w:val="00B552BD"/>
    <w:rsid w:val="00B553FB"/>
    <w:rsid w:val="00B554E4"/>
    <w:rsid w:val="00B55904"/>
    <w:rsid w:val="00B55F9E"/>
    <w:rsid w:val="00B560B8"/>
    <w:rsid w:val="00B561FC"/>
    <w:rsid w:val="00B56523"/>
    <w:rsid w:val="00B565F2"/>
    <w:rsid w:val="00B56A88"/>
    <w:rsid w:val="00B56FE6"/>
    <w:rsid w:val="00B5739A"/>
    <w:rsid w:val="00B57632"/>
    <w:rsid w:val="00B57854"/>
    <w:rsid w:val="00B578B2"/>
    <w:rsid w:val="00B57994"/>
    <w:rsid w:val="00B57A39"/>
    <w:rsid w:val="00B57E7F"/>
    <w:rsid w:val="00B57EFD"/>
    <w:rsid w:val="00B602AE"/>
    <w:rsid w:val="00B6033A"/>
    <w:rsid w:val="00B6061B"/>
    <w:rsid w:val="00B60B0B"/>
    <w:rsid w:val="00B60C63"/>
    <w:rsid w:val="00B60E61"/>
    <w:rsid w:val="00B611D1"/>
    <w:rsid w:val="00B611EA"/>
    <w:rsid w:val="00B6135D"/>
    <w:rsid w:val="00B61825"/>
    <w:rsid w:val="00B619DD"/>
    <w:rsid w:val="00B61BFB"/>
    <w:rsid w:val="00B61FAB"/>
    <w:rsid w:val="00B62719"/>
    <w:rsid w:val="00B62989"/>
    <w:rsid w:val="00B6298B"/>
    <w:rsid w:val="00B62C86"/>
    <w:rsid w:val="00B62DC6"/>
    <w:rsid w:val="00B62DDF"/>
    <w:rsid w:val="00B62E83"/>
    <w:rsid w:val="00B635B6"/>
    <w:rsid w:val="00B6394A"/>
    <w:rsid w:val="00B63D24"/>
    <w:rsid w:val="00B640F0"/>
    <w:rsid w:val="00B641E9"/>
    <w:rsid w:val="00B6420A"/>
    <w:rsid w:val="00B649AF"/>
    <w:rsid w:val="00B64A58"/>
    <w:rsid w:val="00B64AB2"/>
    <w:rsid w:val="00B64BAC"/>
    <w:rsid w:val="00B64BD4"/>
    <w:rsid w:val="00B651BE"/>
    <w:rsid w:val="00B651DA"/>
    <w:rsid w:val="00B65416"/>
    <w:rsid w:val="00B657A7"/>
    <w:rsid w:val="00B65AE8"/>
    <w:rsid w:val="00B65CCE"/>
    <w:rsid w:val="00B663AE"/>
    <w:rsid w:val="00B6669B"/>
    <w:rsid w:val="00B66B5D"/>
    <w:rsid w:val="00B66B95"/>
    <w:rsid w:val="00B66F07"/>
    <w:rsid w:val="00B67B84"/>
    <w:rsid w:val="00B70189"/>
    <w:rsid w:val="00B70213"/>
    <w:rsid w:val="00B702B3"/>
    <w:rsid w:val="00B70514"/>
    <w:rsid w:val="00B706BD"/>
    <w:rsid w:val="00B70913"/>
    <w:rsid w:val="00B70922"/>
    <w:rsid w:val="00B70A97"/>
    <w:rsid w:val="00B70BBE"/>
    <w:rsid w:val="00B70CA8"/>
    <w:rsid w:val="00B71275"/>
    <w:rsid w:val="00B713B8"/>
    <w:rsid w:val="00B71996"/>
    <w:rsid w:val="00B71E98"/>
    <w:rsid w:val="00B72549"/>
    <w:rsid w:val="00B729F2"/>
    <w:rsid w:val="00B72D1C"/>
    <w:rsid w:val="00B72F5C"/>
    <w:rsid w:val="00B73455"/>
    <w:rsid w:val="00B7348C"/>
    <w:rsid w:val="00B7357C"/>
    <w:rsid w:val="00B73656"/>
    <w:rsid w:val="00B73A3A"/>
    <w:rsid w:val="00B73DE4"/>
    <w:rsid w:val="00B74112"/>
    <w:rsid w:val="00B7416A"/>
    <w:rsid w:val="00B74216"/>
    <w:rsid w:val="00B7462D"/>
    <w:rsid w:val="00B7471A"/>
    <w:rsid w:val="00B747EA"/>
    <w:rsid w:val="00B74E4B"/>
    <w:rsid w:val="00B7535A"/>
    <w:rsid w:val="00B75547"/>
    <w:rsid w:val="00B755D4"/>
    <w:rsid w:val="00B76217"/>
    <w:rsid w:val="00B76276"/>
    <w:rsid w:val="00B764D4"/>
    <w:rsid w:val="00B76524"/>
    <w:rsid w:val="00B7652A"/>
    <w:rsid w:val="00B7655C"/>
    <w:rsid w:val="00B765D2"/>
    <w:rsid w:val="00B76A59"/>
    <w:rsid w:val="00B76E86"/>
    <w:rsid w:val="00B771D5"/>
    <w:rsid w:val="00B774FE"/>
    <w:rsid w:val="00B775D1"/>
    <w:rsid w:val="00B778F2"/>
    <w:rsid w:val="00B801A6"/>
    <w:rsid w:val="00B8031A"/>
    <w:rsid w:val="00B806BE"/>
    <w:rsid w:val="00B807C0"/>
    <w:rsid w:val="00B80945"/>
    <w:rsid w:val="00B80964"/>
    <w:rsid w:val="00B80DEF"/>
    <w:rsid w:val="00B8107F"/>
    <w:rsid w:val="00B810DE"/>
    <w:rsid w:val="00B812C1"/>
    <w:rsid w:val="00B81466"/>
    <w:rsid w:val="00B8159B"/>
    <w:rsid w:val="00B819A8"/>
    <w:rsid w:val="00B81CA6"/>
    <w:rsid w:val="00B81F07"/>
    <w:rsid w:val="00B82403"/>
    <w:rsid w:val="00B8241F"/>
    <w:rsid w:val="00B82D11"/>
    <w:rsid w:val="00B8301E"/>
    <w:rsid w:val="00B8304E"/>
    <w:rsid w:val="00B83205"/>
    <w:rsid w:val="00B83362"/>
    <w:rsid w:val="00B83540"/>
    <w:rsid w:val="00B83603"/>
    <w:rsid w:val="00B83DBA"/>
    <w:rsid w:val="00B8418D"/>
    <w:rsid w:val="00B842C1"/>
    <w:rsid w:val="00B845E5"/>
    <w:rsid w:val="00B84909"/>
    <w:rsid w:val="00B84A38"/>
    <w:rsid w:val="00B84FF9"/>
    <w:rsid w:val="00B85082"/>
    <w:rsid w:val="00B850EC"/>
    <w:rsid w:val="00B851DF"/>
    <w:rsid w:val="00B8555F"/>
    <w:rsid w:val="00B85591"/>
    <w:rsid w:val="00B867E2"/>
    <w:rsid w:val="00B867FF"/>
    <w:rsid w:val="00B86826"/>
    <w:rsid w:val="00B86C5B"/>
    <w:rsid w:val="00B8773B"/>
    <w:rsid w:val="00B877D0"/>
    <w:rsid w:val="00B87926"/>
    <w:rsid w:val="00B87BF5"/>
    <w:rsid w:val="00B904B7"/>
    <w:rsid w:val="00B90652"/>
    <w:rsid w:val="00B907FC"/>
    <w:rsid w:val="00B90C8E"/>
    <w:rsid w:val="00B91435"/>
    <w:rsid w:val="00B91B47"/>
    <w:rsid w:val="00B91CB9"/>
    <w:rsid w:val="00B91DA2"/>
    <w:rsid w:val="00B91EC0"/>
    <w:rsid w:val="00B921FC"/>
    <w:rsid w:val="00B92CCE"/>
    <w:rsid w:val="00B92D1A"/>
    <w:rsid w:val="00B930B8"/>
    <w:rsid w:val="00B931FF"/>
    <w:rsid w:val="00B935EA"/>
    <w:rsid w:val="00B93951"/>
    <w:rsid w:val="00B93ADC"/>
    <w:rsid w:val="00B93BF4"/>
    <w:rsid w:val="00B93C09"/>
    <w:rsid w:val="00B93E06"/>
    <w:rsid w:val="00B94277"/>
    <w:rsid w:val="00B94292"/>
    <w:rsid w:val="00B94380"/>
    <w:rsid w:val="00B9463B"/>
    <w:rsid w:val="00B94E3D"/>
    <w:rsid w:val="00B950D4"/>
    <w:rsid w:val="00B951C2"/>
    <w:rsid w:val="00B9527C"/>
    <w:rsid w:val="00B9542B"/>
    <w:rsid w:val="00B955EB"/>
    <w:rsid w:val="00B95A34"/>
    <w:rsid w:val="00B95B6A"/>
    <w:rsid w:val="00B96445"/>
    <w:rsid w:val="00B967BC"/>
    <w:rsid w:val="00B968C9"/>
    <w:rsid w:val="00B969D6"/>
    <w:rsid w:val="00B96B2E"/>
    <w:rsid w:val="00B96D59"/>
    <w:rsid w:val="00B974DF"/>
    <w:rsid w:val="00B97570"/>
    <w:rsid w:val="00B97BB3"/>
    <w:rsid w:val="00BA011B"/>
    <w:rsid w:val="00BA049D"/>
    <w:rsid w:val="00BA04B1"/>
    <w:rsid w:val="00BA04B4"/>
    <w:rsid w:val="00BA0CC9"/>
    <w:rsid w:val="00BA1270"/>
    <w:rsid w:val="00BA12F1"/>
    <w:rsid w:val="00BA1427"/>
    <w:rsid w:val="00BA1685"/>
    <w:rsid w:val="00BA22F3"/>
    <w:rsid w:val="00BA272A"/>
    <w:rsid w:val="00BA2BDD"/>
    <w:rsid w:val="00BA2D54"/>
    <w:rsid w:val="00BA2E25"/>
    <w:rsid w:val="00BA323C"/>
    <w:rsid w:val="00BA35B2"/>
    <w:rsid w:val="00BA361E"/>
    <w:rsid w:val="00BA3903"/>
    <w:rsid w:val="00BA3D52"/>
    <w:rsid w:val="00BA3DC5"/>
    <w:rsid w:val="00BA3FAE"/>
    <w:rsid w:val="00BA40E6"/>
    <w:rsid w:val="00BA4114"/>
    <w:rsid w:val="00BA4281"/>
    <w:rsid w:val="00BA4313"/>
    <w:rsid w:val="00BA449D"/>
    <w:rsid w:val="00BA457F"/>
    <w:rsid w:val="00BA4772"/>
    <w:rsid w:val="00BA4D5A"/>
    <w:rsid w:val="00BA4F9E"/>
    <w:rsid w:val="00BA53EF"/>
    <w:rsid w:val="00BA5A34"/>
    <w:rsid w:val="00BA5BBA"/>
    <w:rsid w:val="00BA5D0F"/>
    <w:rsid w:val="00BA61B6"/>
    <w:rsid w:val="00BA624C"/>
    <w:rsid w:val="00BA6280"/>
    <w:rsid w:val="00BA62DB"/>
    <w:rsid w:val="00BA6357"/>
    <w:rsid w:val="00BA6460"/>
    <w:rsid w:val="00BA68A1"/>
    <w:rsid w:val="00BA691B"/>
    <w:rsid w:val="00BA6E55"/>
    <w:rsid w:val="00BA748B"/>
    <w:rsid w:val="00BA7C88"/>
    <w:rsid w:val="00BA7CE0"/>
    <w:rsid w:val="00BA7ECD"/>
    <w:rsid w:val="00BA7ED0"/>
    <w:rsid w:val="00BA7FBB"/>
    <w:rsid w:val="00BB0058"/>
    <w:rsid w:val="00BB03D7"/>
    <w:rsid w:val="00BB069C"/>
    <w:rsid w:val="00BB080D"/>
    <w:rsid w:val="00BB083E"/>
    <w:rsid w:val="00BB08F6"/>
    <w:rsid w:val="00BB0B9D"/>
    <w:rsid w:val="00BB0BCD"/>
    <w:rsid w:val="00BB0DC5"/>
    <w:rsid w:val="00BB0EC3"/>
    <w:rsid w:val="00BB0FDC"/>
    <w:rsid w:val="00BB17DE"/>
    <w:rsid w:val="00BB1A56"/>
    <w:rsid w:val="00BB1AD4"/>
    <w:rsid w:val="00BB1D28"/>
    <w:rsid w:val="00BB2B76"/>
    <w:rsid w:val="00BB2D15"/>
    <w:rsid w:val="00BB2FB2"/>
    <w:rsid w:val="00BB32C6"/>
    <w:rsid w:val="00BB347C"/>
    <w:rsid w:val="00BB35B5"/>
    <w:rsid w:val="00BB3604"/>
    <w:rsid w:val="00BB37CC"/>
    <w:rsid w:val="00BB3AC1"/>
    <w:rsid w:val="00BB3BA9"/>
    <w:rsid w:val="00BB3C6A"/>
    <w:rsid w:val="00BB4759"/>
    <w:rsid w:val="00BB4791"/>
    <w:rsid w:val="00BB4B49"/>
    <w:rsid w:val="00BB4B8F"/>
    <w:rsid w:val="00BB4E13"/>
    <w:rsid w:val="00BB504C"/>
    <w:rsid w:val="00BB575E"/>
    <w:rsid w:val="00BB6505"/>
    <w:rsid w:val="00BB6623"/>
    <w:rsid w:val="00BB677F"/>
    <w:rsid w:val="00BB67AE"/>
    <w:rsid w:val="00BB67B8"/>
    <w:rsid w:val="00BB685D"/>
    <w:rsid w:val="00BB6AA3"/>
    <w:rsid w:val="00BB7591"/>
    <w:rsid w:val="00BB7B98"/>
    <w:rsid w:val="00BB7CF0"/>
    <w:rsid w:val="00BB7D12"/>
    <w:rsid w:val="00BB7E46"/>
    <w:rsid w:val="00BB7ECD"/>
    <w:rsid w:val="00BB7F2D"/>
    <w:rsid w:val="00BC055B"/>
    <w:rsid w:val="00BC189A"/>
    <w:rsid w:val="00BC19C4"/>
    <w:rsid w:val="00BC1CBF"/>
    <w:rsid w:val="00BC2557"/>
    <w:rsid w:val="00BC2834"/>
    <w:rsid w:val="00BC2BAD"/>
    <w:rsid w:val="00BC2C1F"/>
    <w:rsid w:val="00BC3A25"/>
    <w:rsid w:val="00BC3ACC"/>
    <w:rsid w:val="00BC3D69"/>
    <w:rsid w:val="00BC3DBF"/>
    <w:rsid w:val="00BC4396"/>
    <w:rsid w:val="00BC4409"/>
    <w:rsid w:val="00BC4450"/>
    <w:rsid w:val="00BC44B5"/>
    <w:rsid w:val="00BC4734"/>
    <w:rsid w:val="00BC479E"/>
    <w:rsid w:val="00BC47DD"/>
    <w:rsid w:val="00BC48E4"/>
    <w:rsid w:val="00BC48EE"/>
    <w:rsid w:val="00BC4B75"/>
    <w:rsid w:val="00BC535B"/>
    <w:rsid w:val="00BC5635"/>
    <w:rsid w:val="00BC599A"/>
    <w:rsid w:val="00BC59B1"/>
    <w:rsid w:val="00BC5A00"/>
    <w:rsid w:val="00BC5BAF"/>
    <w:rsid w:val="00BC5CB4"/>
    <w:rsid w:val="00BC5E45"/>
    <w:rsid w:val="00BC60F8"/>
    <w:rsid w:val="00BC62D2"/>
    <w:rsid w:val="00BC62DD"/>
    <w:rsid w:val="00BC68E1"/>
    <w:rsid w:val="00BC697D"/>
    <w:rsid w:val="00BC6997"/>
    <w:rsid w:val="00BC6B03"/>
    <w:rsid w:val="00BC6B5F"/>
    <w:rsid w:val="00BC6B6E"/>
    <w:rsid w:val="00BC6BFB"/>
    <w:rsid w:val="00BC74B2"/>
    <w:rsid w:val="00BD0023"/>
    <w:rsid w:val="00BD04BA"/>
    <w:rsid w:val="00BD0569"/>
    <w:rsid w:val="00BD0E83"/>
    <w:rsid w:val="00BD127E"/>
    <w:rsid w:val="00BD167D"/>
    <w:rsid w:val="00BD17CA"/>
    <w:rsid w:val="00BD1AC6"/>
    <w:rsid w:val="00BD1D2C"/>
    <w:rsid w:val="00BD21A1"/>
    <w:rsid w:val="00BD2310"/>
    <w:rsid w:val="00BD23F5"/>
    <w:rsid w:val="00BD2CB8"/>
    <w:rsid w:val="00BD30F8"/>
    <w:rsid w:val="00BD3265"/>
    <w:rsid w:val="00BD353C"/>
    <w:rsid w:val="00BD3A96"/>
    <w:rsid w:val="00BD3C66"/>
    <w:rsid w:val="00BD3CE8"/>
    <w:rsid w:val="00BD482E"/>
    <w:rsid w:val="00BD4938"/>
    <w:rsid w:val="00BD495A"/>
    <w:rsid w:val="00BD4ECC"/>
    <w:rsid w:val="00BD4EE1"/>
    <w:rsid w:val="00BD5014"/>
    <w:rsid w:val="00BD58E9"/>
    <w:rsid w:val="00BD59E1"/>
    <w:rsid w:val="00BD5C28"/>
    <w:rsid w:val="00BD680A"/>
    <w:rsid w:val="00BD6858"/>
    <w:rsid w:val="00BD68AE"/>
    <w:rsid w:val="00BD697B"/>
    <w:rsid w:val="00BD6D7E"/>
    <w:rsid w:val="00BD7957"/>
    <w:rsid w:val="00BE0381"/>
    <w:rsid w:val="00BE0432"/>
    <w:rsid w:val="00BE05F9"/>
    <w:rsid w:val="00BE069E"/>
    <w:rsid w:val="00BE0C38"/>
    <w:rsid w:val="00BE125D"/>
    <w:rsid w:val="00BE12C0"/>
    <w:rsid w:val="00BE14FF"/>
    <w:rsid w:val="00BE16D8"/>
    <w:rsid w:val="00BE1714"/>
    <w:rsid w:val="00BE1734"/>
    <w:rsid w:val="00BE1823"/>
    <w:rsid w:val="00BE1825"/>
    <w:rsid w:val="00BE1BF7"/>
    <w:rsid w:val="00BE215C"/>
    <w:rsid w:val="00BE2567"/>
    <w:rsid w:val="00BE26E3"/>
    <w:rsid w:val="00BE2A99"/>
    <w:rsid w:val="00BE2DB8"/>
    <w:rsid w:val="00BE32E0"/>
    <w:rsid w:val="00BE338A"/>
    <w:rsid w:val="00BE35A1"/>
    <w:rsid w:val="00BE36E3"/>
    <w:rsid w:val="00BE37E3"/>
    <w:rsid w:val="00BE37E5"/>
    <w:rsid w:val="00BE3891"/>
    <w:rsid w:val="00BE38E6"/>
    <w:rsid w:val="00BE46AC"/>
    <w:rsid w:val="00BE493E"/>
    <w:rsid w:val="00BE4CAD"/>
    <w:rsid w:val="00BE4CD6"/>
    <w:rsid w:val="00BE51F1"/>
    <w:rsid w:val="00BE54A3"/>
    <w:rsid w:val="00BE5BC4"/>
    <w:rsid w:val="00BE60D5"/>
    <w:rsid w:val="00BE671F"/>
    <w:rsid w:val="00BE6743"/>
    <w:rsid w:val="00BE68FF"/>
    <w:rsid w:val="00BE6926"/>
    <w:rsid w:val="00BE6997"/>
    <w:rsid w:val="00BE6B2D"/>
    <w:rsid w:val="00BE707A"/>
    <w:rsid w:val="00BE7271"/>
    <w:rsid w:val="00BE7451"/>
    <w:rsid w:val="00BE757D"/>
    <w:rsid w:val="00BE7A9C"/>
    <w:rsid w:val="00BE7AA2"/>
    <w:rsid w:val="00BF01F7"/>
    <w:rsid w:val="00BF0A28"/>
    <w:rsid w:val="00BF0B1E"/>
    <w:rsid w:val="00BF0B9B"/>
    <w:rsid w:val="00BF0BE8"/>
    <w:rsid w:val="00BF0D6B"/>
    <w:rsid w:val="00BF1304"/>
    <w:rsid w:val="00BF146D"/>
    <w:rsid w:val="00BF1625"/>
    <w:rsid w:val="00BF1D55"/>
    <w:rsid w:val="00BF2AF9"/>
    <w:rsid w:val="00BF2D20"/>
    <w:rsid w:val="00BF2E09"/>
    <w:rsid w:val="00BF2F90"/>
    <w:rsid w:val="00BF309C"/>
    <w:rsid w:val="00BF378E"/>
    <w:rsid w:val="00BF3BF7"/>
    <w:rsid w:val="00BF3CE4"/>
    <w:rsid w:val="00BF3E4F"/>
    <w:rsid w:val="00BF40E4"/>
    <w:rsid w:val="00BF447D"/>
    <w:rsid w:val="00BF488C"/>
    <w:rsid w:val="00BF4C5D"/>
    <w:rsid w:val="00BF4FC5"/>
    <w:rsid w:val="00BF518F"/>
    <w:rsid w:val="00BF5337"/>
    <w:rsid w:val="00BF5553"/>
    <w:rsid w:val="00BF59B8"/>
    <w:rsid w:val="00BF5C86"/>
    <w:rsid w:val="00BF5E80"/>
    <w:rsid w:val="00BF6525"/>
    <w:rsid w:val="00BF65B6"/>
    <w:rsid w:val="00BF6676"/>
    <w:rsid w:val="00BF6B94"/>
    <w:rsid w:val="00BF6F8E"/>
    <w:rsid w:val="00BF72E3"/>
    <w:rsid w:val="00BF7453"/>
    <w:rsid w:val="00BF74A6"/>
    <w:rsid w:val="00BF76B3"/>
    <w:rsid w:val="00BF76D0"/>
    <w:rsid w:val="00BF781F"/>
    <w:rsid w:val="00BF79B9"/>
    <w:rsid w:val="00BF7A5C"/>
    <w:rsid w:val="00BF7AE4"/>
    <w:rsid w:val="00BF7D6A"/>
    <w:rsid w:val="00C00150"/>
    <w:rsid w:val="00C0016F"/>
    <w:rsid w:val="00C0071B"/>
    <w:rsid w:val="00C0082E"/>
    <w:rsid w:val="00C009FF"/>
    <w:rsid w:val="00C01189"/>
    <w:rsid w:val="00C014F7"/>
    <w:rsid w:val="00C01613"/>
    <w:rsid w:val="00C018A0"/>
    <w:rsid w:val="00C0190F"/>
    <w:rsid w:val="00C01A95"/>
    <w:rsid w:val="00C01C33"/>
    <w:rsid w:val="00C01C6A"/>
    <w:rsid w:val="00C01FE6"/>
    <w:rsid w:val="00C0216B"/>
    <w:rsid w:val="00C02352"/>
    <w:rsid w:val="00C02494"/>
    <w:rsid w:val="00C025B2"/>
    <w:rsid w:val="00C027E3"/>
    <w:rsid w:val="00C02925"/>
    <w:rsid w:val="00C02975"/>
    <w:rsid w:val="00C02AE8"/>
    <w:rsid w:val="00C02CF2"/>
    <w:rsid w:val="00C02D93"/>
    <w:rsid w:val="00C0310A"/>
    <w:rsid w:val="00C04022"/>
    <w:rsid w:val="00C04293"/>
    <w:rsid w:val="00C0443D"/>
    <w:rsid w:val="00C046FA"/>
    <w:rsid w:val="00C04B45"/>
    <w:rsid w:val="00C0506E"/>
    <w:rsid w:val="00C05083"/>
    <w:rsid w:val="00C0594C"/>
    <w:rsid w:val="00C05BAF"/>
    <w:rsid w:val="00C05E00"/>
    <w:rsid w:val="00C05FAF"/>
    <w:rsid w:val="00C05FF5"/>
    <w:rsid w:val="00C06126"/>
    <w:rsid w:val="00C06536"/>
    <w:rsid w:val="00C065FA"/>
    <w:rsid w:val="00C0683E"/>
    <w:rsid w:val="00C068D0"/>
    <w:rsid w:val="00C06C0E"/>
    <w:rsid w:val="00C06C62"/>
    <w:rsid w:val="00C074D9"/>
    <w:rsid w:val="00C07532"/>
    <w:rsid w:val="00C075F3"/>
    <w:rsid w:val="00C077C7"/>
    <w:rsid w:val="00C07823"/>
    <w:rsid w:val="00C102D0"/>
    <w:rsid w:val="00C10466"/>
    <w:rsid w:val="00C10694"/>
    <w:rsid w:val="00C10D9A"/>
    <w:rsid w:val="00C10F65"/>
    <w:rsid w:val="00C1121B"/>
    <w:rsid w:val="00C1151D"/>
    <w:rsid w:val="00C116B5"/>
    <w:rsid w:val="00C11710"/>
    <w:rsid w:val="00C11948"/>
    <w:rsid w:val="00C119B2"/>
    <w:rsid w:val="00C11BFB"/>
    <w:rsid w:val="00C11D5B"/>
    <w:rsid w:val="00C11DC7"/>
    <w:rsid w:val="00C128D5"/>
    <w:rsid w:val="00C12A4F"/>
    <w:rsid w:val="00C12AB1"/>
    <w:rsid w:val="00C12CEE"/>
    <w:rsid w:val="00C12D69"/>
    <w:rsid w:val="00C12DCB"/>
    <w:rsid w:val="00C13660"/>
    <w:rsid w:val="00C14DCF"/>
    <w:rsid w:val="00C14EA2"/>
    <w:rsid w:val="00C14F6C"/>
    <w:rsid w:val="00C14FE1"/>
    <w:rsid w:val="00C152B0"/>
    <w:rsid w:val="00C1565B"/>
    <w:rsid w:val="00C15756"/>
    <w:rsid w:val="00C1592F"/>
    <w:rsid w:val="00C160A1"/>
    <w:rsid w:val="00C16725"/>
    <w:rsid w:val="00C16B2C"/>
    <w:rsid w:val="00C16C02"/>
    <w:rsid w:val="00C16F32"/>
    <w:rsid w:val="00C17A72"/>
    <w:rsid w:val="00C17B2A"/>
    <w:rsid w:val="00C17E25"/>
    <w:rsid w:val="00C200AE"/>
    <w:rsid w:val="00C200CD"/>
    <w:rsid w:val="00C20228"/>
    <w:rsid w:val="00C203C8"/>
    <w:rsid w:val="00C20758"/>
    <w:rsid w:val="00C208BF"/>
    <w:rsid w:val="00C20B38"/>
    <w:rsid w:val="00C20BA3"/>
    <w:rsid w:val="00C2130B"/>
    <w:rsid w:val="00C214AC"/>
    <w:rsid w:val="00C216FC"/>
    <w:rsid w:val="00C219A2"/>
    <w:rsid w:val="00C21A03"/>
    <w:rsid w:val="00C21A50"/>
    <w:rsid w:val="00C21B0D"/>
    <w:rsid w:val="00C21B71"/>
    <w:rsid w:val="00C21EC9"/>
    <w:rsid w:val="00C2237D"/>
    <w:rsid w:val="00C2298F"/>
    <w:rsid w:val="00C22ABD"/>
    <w:rsid w:val="00C231D0"/>
    <w:rsid w:val="00C23517"/>
    <w:rsid w:val="00C237B4"/>
    <w:rsid w:val="00C23CB2"/>
    <w:rsid w:val="00C23D6E"/>
    <w:rsid w:val="00C24247"/>
    <w:rsid w:val="00C24266"/>
    <w:rsid w:val="00C24481"/>
    <w:rsid w:val="00C244F2"/>
    <w:rsid w:val="00C24609"/>
    <w:rsid w:val="00C2462F"/>
    <w:rsid w:val="00C247D3"/>
    <w:rsid w:val="00C24845"/>
    <w:rsid w:val="00C24B90"/>
    <w:rsid w:val="00C24CB5"/>
    <w:rsid w:val="00C24E3E"/>
    <w:rsid w:val="00C2526A"/>
    <w:rsid w:val="00C25453"/>
    <w:rsid w:val="00C257EB"/>
    <w:rsid w:val="00C2590D"/>
    <w:rsid w:val="00C25A29"/>
    <w:rsid w:val="00C25B77"/>
    <w:rsid w:val="00C2681F"/>
    <w:rsid w:val="00C26924"/>
    <w:rsid w:val="00C26B32"/>
    <w:rsid w:val="00C26C10"/>
    <w:rsid w:val="00C26E33"/>
    <w:rsid w:val="00C26F8B"/>
    <w:rsid w:val="00C26FE6"/>
    <w:rsid w:val="00C2755E"/>
    <w:rsid w:val="00C27616"/>
    <w:rsid w:val="00C277AC"/>
    <w:rsid w:val="00C277C7"/>
    <w:rsid w:val="00C279B5"/>
    <w:rsid w:val="00C27B37"/>
    <w:rsid w:val="00C30381"/>
    <w:rsid w:val="00C30438"/>
    <w:rsid w:val="00C3048E"/>
    <w:rsid w:val="00C308D7"/>
    <w:rsid w:val="00C30B90"/>
    <w:rsid w:val="00C30BA9"/>
    <w:rsid w:val="00C316B6"/>
    <w:rsid w:val="00C32728"/>
    <w:rsid w:val="00C328CC"/>
    <w:rsid w:val="00C32BD4"/>
    <w:rsid w:val="00C32C6B"/>
    <w:rsid w:val="00C33415"/>
    <w:rsid w:val="00C337EB"/>
    <w:rsid w:val="00C33905"/>
    <w:rsid w:val="00C33BBD"/>
    <w:rsid w:val="00C33C67"/>
    <w:rsid w:val="00C33FED"/>
    <w:rsid w:val="00C340EB"/>
    <w:rsid w:val="00C3419E"/>
    <w:rsid w:val="00C34514"/>
    <w:rsid w:val="00C345DA"/>
    <w:rsid w:val="00C348AB"/>
    <w:rsid w:val="00C34ABD"/>
    <w:rsid w:val="00C34C3D"/>
    <w:rsid w:val="00C34D95"/>
    <w:rsid w:val="00C355C5"/>
    <w:rsid w:val="00C357FA"/>
    <w:rsid w:val="00C35877"/>
    <w:rsid w:val="00C359CD"/>
    <w:rsid w:val="00C35ADD"/>
    <w:rsid w:val="00C3657F"/>
    <w:rsid w:val="00C36956"/>
    <w:rsid w:val="00C36E1E"/>
    <w:rsid w:val="00C372DF"/>
    <w:rsid w:val="00C373C3"/>
    <w:rsid w:val="00C374EC"/>
    <w:rsid w:val="00C37553"/>
    <w:rsid w:val="00C377A6"/>
    <w:rsid w:val="00C37A47"/>
    <w:rsid w:val="00C37A4F"/>
    <w:rsid w:val="00C37A9C"/>
    <w:rsid w:val="00C37B71"/>
    <w:rsid w:val="00C37BC4"/>
    <w:rsid w:val="00C37E15"/>
    <w:rsid w:val="00C37F48"/>
    <w:rsid w:val="00C37F82"/>
    <w:rsid w:val="00C401A3"/>
    <w:rsid w:val="00C402F8"/>
    <w:rsid w:val="00C40301"/>
    <w:rsid w:val="00C40389"/>
    <w:rsid w:val="00C403E0"/>
    <w:rsid w:val="00C40BCA"/>
    <w:rsid w:val="00C40C26"/>
    <w:rsid w:val="00C41107"/>
    <w:rsid w:val="00C4140D"/>
    <w:rsid w:val="00C4144A"/>
    <w:rsid w:val="00C41AD1"/>
    <w:rsid w:val="00C41D05"/>
    <w:rsid w:val="00C41DE8"/>
    <w:rsid w:val="00C41F2C"/>
    <w:rsid w:val="00C4215A"/>
    <w:rsid w:val="00C42222"/>
    <w:rsid w:val="00C42845"/>
    <w:rsid w:val="00C42AA7"/>
    <w:rsid w:val="00C44035"/>
    <w:rsid w:val="00C4433F"/>
    <w:rsid w:val="00C4463E"/>
    <w:rsid w:val="00C448A7"/>
    <w:rsid w:val="00C44B1B"/>
    <w:rsid w:val="00C44C4C"/>
    <w:rsid w:val="00C44C63"/>
    <w:rsid w:val="00C44FFF"/>
    <w:rsid w:val="00C45439"/>
    <w:rsid w:val="00C457B6"/>
    <w:rsid w:val="00C45B12"/>
    <w:rsid w:val="00C460E6"/>
    <w:rsid w:val="00C4633C"/>
    <w:rsid w:val="00C4656B"/>
    <w:rsid w:val="00C46974"/>
    <w:rsid w:val="00C46A8C"/>
    <w:rsid w:val="00C46CAB"/>
    <w:rsid w:val="00C46E31"/>
    <w:rsid w:val="00C46EC3"/>
    <w:rsid w:val="00C46F05"/>
    <w:rsid w:val="00C4710A"/>
    <w:rsid w:val="00C471DF"/>
    <w:rsid w:val="00C471F8"/>
    <w:rsid w:val="00C47233"/>
    <w:rsid w:val="00C473B4"/>
    <w:rsid w:val="00C47E1B"/>
    <w:rsid w:val="00C50646"/>
    <w:rsid w:val="00C507ED"/>
    <w:rsid w:val="00C508B0"/>
    <w:rsid w:val="00C50C1B"/>
    <w:rsid w:val="00C50CB5"/>
    <w:rsid w:val="00C5139E"/>
    <w:rsid w:val="00C516F6"/>
    <w:rsid w:val="00C5175E"/>
    <w:rsid w:val="00C51911"/>
    <w:rsid w:val="00C5191B"/>
    <w:rsid w:val="00C51B32"/>
    <w:rsid w:val="00C51BF0"/>
    <w:rsid w:val="00C52144"/>
    <w:rsid w:val="00C521BE"/>
    <w:rsid w:val="00C523FF"/>
    <w:rsid w:val="00C5275E"/>
    <w:rsid w:val="00C52F6A"/>
    <w:rsid w:val="00C530B3"/>
    <w:rsid w:val="00C530F6"/>
    <w:rsid w:val="00C5341D"/>
    <w:rsid w:val="00C53970"/>
    <w:rsid w:val="00C53A19"/>
    <w:rsid w:val="00C53AEE"/>
    <w:rsid w:val="00C53D47"/>
    <w:rsid w:val="00C53F43"/>
    <w:rsid w:val="00C540C2"/>
    <w:rsid w:val="00C5440E"/>
    <w:rsid w:val="00C5455D"/>
    <w:rsid w:val="00C54596"/>
    <w:rsid w:val="00C5482F"/>
    <w:rsid w:val="00C551B7"/>
    <w:rsid w:val="00C55490"/>
    <w:rsid w:val="00C5561F"/>
    <w:rsid w:val="00C55797"/>
    <w:rsid w:val="00C55A33"/>
    <w:rsid w:val="00C55B65"/>
    <w:rsid w:val="00C56103"/>
    <w:rsid w:val="00C56555"/>
    <w:rsid w:val="00C566D0"/>
    <w:rsid w:val="00C56785"/>
    <w:rsid w:val="00C567C0"/>
    <w:rsid w:val="00C56825"/>
    <w:rsid w:val="00C568FD"/>
    <w:rsid w:val="00C56D07"/>
    <w:rsid w:val="00C57018"/>
    <w:rsid w:val="00C570D5"/>
    <w:rsid w:val="00C573D0"/>
    <w:rsid w:val="00C575B5"/>
    <w:rsid w:val="00C576A9"/>
    <w:rsid w:val="00C576D2"/>
    <w:rsid w:val="00C57B56"/>
    <w:rsid w:val="00C57DC9"/>
    <w:rsid w:val="00C57DF7"/>
    <w:rsid w:val="00C608CD"/>
    <w:rsid w:val="00C6095F"/>
    <w:rsid w:val="00C60AF4"/>
    <w:rsid w:val="00C611E3"/>
    <w:rsid w:val="00C6122C"/>
    <w:rsid w:val="00C614B9"/>
    <w:rsid w:val="00C61A09"/>
    <w:rsid w:val="00C61B90"/>
    <w:rsid w:val="00C61EBE"/>
    <w:rsid w:val="00C62078"/>
    <w:rsid w:val="00C62888"/>
    <w:rsid w:val="00C628DC"/>
    <w:rsid w:val="00C62AE1"/>
    <w:rsid w:val="00C62D37"/>
    <w:rsid w:val="00C630FE"/>
    <w:rsid w:val="00C6327F"/>
    <w:rsid w:val="00C6332D"/>
    <w:rsid w:val="00C635F8"/>
    <w:rsid w:val="00C63E9C"/>
    <w:rsid w:val="00C64161"/>
    <w:rsid w:val="00C64252"/>
    <w:rsid w:val="00C645BB"/>
    <w:rsid w:val="00C64ABB"/>
    <w:rsid w:val="00C65024"/>
    <w:rsid w:val="00C652F5"/>
    <w:rsid w:val="00C655A2"/>
    <w:rsid w:val="00C65781"/>
    <w:rsid w:val="00C658A6"/>
    <w:rsid w:val="00C65A9B"/>
    <w:rsid w:val="00C65B79"/>
    <w:rsid w:val="00C66B18"/>
    <w:rsid w:val="00C66E38"/>
    <w:rsid w:val="00C7024A"/>
    <w:rsid w:val="00C70403"/>
    <w:rsid w:val="00C704E5"/>
    <w:rsid w:val="00C70D50"/>
    <w:rsid w:val="00C70EB0"/>
    <w:rsid w:val="00C70EFF"/>
    <w:rsid w:val="00C70F89"/>
    <w:rsid w:val="00C7113C"/>
    <w:rsid w:val="00C711C9"/>
    <w:rsid w:val="00C71310"/>
    <w:rsid w:val="00C715CB"/>
    <w:rsid w:val="00C716EB"/>
    <w:rsid w:val="00C71E02"/>
    <w:rsid w:val="00C7201D"/>
    <w:rsid w:val="00C72874"/>
    <w:rsid w:val="00C73D10"/>
    <w:rsid w:val="00C73DBB"/>
    <w:rsid w:val="00C74329"/>
    <w:rsid w:val="00C74778"/>
    <w:rsid w:val="00C74983"/>
    <w:rsid w:val="00C74DD3"/>
    <w:rsid w:val="00C751A3"/>
    <w:rsid w:val="00C751B0"/>
    <w:rsid w:val="00C752F0"/>
    <w:rsid w:val="00C7573A"/>
    <w:rsid w:val="00C7578D"/>
    <w:rsid w:val="00C75794"/>
    <w:rsid w:val="00C758BF"/>
    <w:rsid w:val="00C75A18"/>
    <w:rsid w:val="00C75AA7"/>
    <w:rsid w:val="00C75DC8"/>
    <w:rsid w:val="00C75F2E"/>
    <w:rsid w:val="00C760D5"/>
    <w:rsid w:val="00C761B6"/>
    <w:rsid w:val="00C76573"/>
    <w:rsid w:val="00C766EB"/>
    <w:rsid w:val="00C76C35"/>
    <w:rsid w:val="00C771B1"/>
    <w:rsid w:val="00C772DF"/>
    <w:rsid w:val="00C77502"/>
    <w:rsid w:val="00C7752D"/>
    <w:rsid w:val="00C77828"/>
    <w:rsid w:val="00C77D65"/>
    <w:rsid w:val="00C77ED9"/>
    <w:rsid w:val="00C80078"/>
    <w:rsid w:val="00C8016A"/>
    <w:rsid w:val="00C8018D"/>
    <w:rsid w:val="00C80224"/>
    <w:rsid w:val="00C80287"/>
    <w:rsid w:val="00C8087C"/>
    <w:rsid w:val="00C80DB7"/>
    <w:rsid w:val="00C80F19"/>
    <w:rsid w:val="00C80F97"/>
    <w:rsid w:val="00C812EF"/>
    <w:rsid w:val="00C818A6"/>
    <w:rsid w:val="00C819F7"/>
    <w:rsid w:val="00C81AF3"/>
    <w:rsid w:val="00C81BC0"/>
    <w:rsid w:val="00C81BF6"/>
    <w:rsid w:val="00C81E0A"/>
    <w:rsid w:val="00C81ECE"/>
    <w:rsid w:val="00C8235D"/>
    <w:rsid w:val="00C8267D"/>
    <w:rsid w:val="00C8291E"/>
    <w:rsid w:val="00C83519"/>
    <w:rsid w:val="00C839C1"/>
    <w:rsid w:val="00C841F7"/>
    <w:rsid w:val="00C843EC"/>
    <w:rsid w:val="00C84543"/>
    <w:rsid w:val="00C8495D"/>
    <w:rsid w:val="00C851CD"/>
    <w:rsid w:val="00C85229"/>
    <w:rsid w:val="00C853F3"/>
    <w:rsid w:val="00C85BDE"/>
    <w:rsid w:val="00C85E57"/>
    <w:rsid w:val="00C86756"/>
    <w:rsid w:val="00C869D0"/>
    <w:rsid w:val="00C871F7"/>
    <w:rsid w:val="00C873C6"/>
    <w:rsid w:val="00C87A0B"/>
    <w:rsid w:val="00C87A2C"/>
    <w:rsid w:val="00C87C21"/>
    <w:rsid w:val="00C87CFB"/>
    <w:rsid w:val="00C87D61"/>
    <w:rsid w:val="00C87DB3"/>
    <w:rsid w:val="00C87DC4"/>
    <w:rsid w:val="00C87FE1"/>
    <w:rsid w:val="00C90A0C"/>
    <w:rsid w:val="00C90E15"/>
    <w:rsid w:val="00C9106F"/>
    <w:rsid w:val="00C91477"/>
    <w:rsid w:val="00C91489"/>
    <w:rsid w:val="00C91828"/>
    <w:rsid w:val="00C918D6"/>
    <w:rsid w:val="00C9191F"/>
    <w:rsid w:val="00C9207B"/>
    <w:rsid w:val="00C920C3"/>
    <w:rsid w:val="00C9277A"/>
    <w:rsid w:val="00C92A10"/>
    <w:rsid w:val="00C92B0E"/>
    <w:rsid w:val="00C92BC4"/>
    <w:rsid w:val="00C92C03"/>
    <w:rsid w:val="00C92EC9"/>
    <w:rsid w:val="00C92F47"/>
    <w:rsid w:val="00C9307D"/>
    <w:rsid w:val="00C9308C"/>
    <w:rsid w:val="00C93B35"/>
    <w:rsid w:val="00C93D96"/>
    <w:rsid w:val="00C94006"/>
    <w:rsid w:val="00C94207"/>
    <w:rsid w:val="00C946F5"/>
    <w:rsid w:val="00C94EED"/>
    <w:rsid w:val="00C94F54"/>
    <w:rsid w:val="00C950E3"/>
    <w:rsid w:val="00C95147"/>
    <w:rsid w:val="00C9540F"/>
    <w:rsid w:val="00C95692"/>
    <w:rsid w:val="00C956B1"/>
    <w:rsid w:val="00C959D8"/>
    <w:rsid w:val="00C95BF4"/>
    <w:rsid w:val="00C95D7A"/>
    <w:rsid w:val="00C95E90"/>
    <w:rsid w:val="00C96113"/>
    <w:rsid w:val="00C9626D"/>
    <w:rsid w:val="00C96292"/>
    <w:rsid w:val="00C9651B"/>
    <w:rsid w:val="00C96668"/>
    <w:rsid w:val="00C96A37"/>
    <w:rsid w:val="00C96AE6"/>
    <w:rsid w:val="00C96EC8"/>
    <w:rsid w:val="00C970E2"/>
    <w:rsid w:val="00C971A7"/>
    <w:rsid w:val="00C9747F"/>
    <w:rsid w:val="00C97C8C"/>
    <w:rsid w:val="00C97DFC"/>
    <w:rsid w:val="00CA01B0"/>
    <w:rsid w:val="00CA04AD"/>
    <w:rsid w:val="00CA0B59"/>
    <w:rsid w:val="00CA1529"/>
    <w:rsid w:val="00CA17D9"/>
    <w:rsid w:val="00CA1819"/>
    <w:rsid w:val="00CA1A91"/>
    <w:rsid w:val="00CA1F6A"/>
    <w:rsid w:val="00CA208E"/>
    <w:rsid w:val="00CA236F"/>
    <w:rsid w:val="00CA2858"/>
    <w:rsid w:val="00CA2C82"/>
    <w:rsid w:val="00CA369C"/>
    <w:rsid w:val="00CA36EE"/>
    <w:rsid w:val="00CA3703"/>
    <w:rsid w:val="00CA38EE"/>
    <w:rsid w:val="00CA38FF"/>
    <w:rsid w:val="00CA3B24"/>
    <w:rsid w:val="00CA3D85"/>
    <w:rsid w:val="00CA401A"/>
    <w:rsid w:val="00CA41D4"/>
    <w:rsid w:val="00CA4445"/>
    <w:rsid w:val="00CA4568"/>
    <w:rsid w:val="00CA47C2"/>
    <w:rsid w:val="00CA4AD5"/>
    <w:rsid w:val="00CA4BEA"/>
    <w:rsid w:val="00CA5274"/>
    <w:rsid w:val="00CA5441"/>
    <w:rsid w:val="00CA550C"/>
    <w:rsid w:val="00CA56AD"/>
    <w:rsid w:val="00CA573F"/>
    <w:rsid w:val="00CA57AF"/>
    <w:rsid w:val="00CA5E74"/>
    <w:rsid w:val="00CA61D6"/>
    <w:rsid w:val="00CA62C6"/>
    <w:rsid w:val="00CA6332"/>
    <w:rsid w:val="00CA643E"/>
    <w:rsid w:val="00CA67E4"/>
    <w:rsid w:val="00CA6852"/>
    <w:rsid w:val="00CA72D9"/>
    <w:rsid w:val="00CA73DC"/>
    <w:rsid w:val="00CA75C7"/>
    <w:rsid w:val="00CA7A5B"/>
    <w:rsid w:val="00CA7AE2"/>
    <w:rsid w:val="00CA7DDE"/>
    <w:rsid w:val="00CB014F"/>
    <w:rsid w:val="00CB0267"/>
    <w:rsid w:val="00CB0537"/>
    <w:rsid w:val="00CB0569"/>
    <w:rsid w:val="00CB09AD"/>
    <w:rsid w:val="00CB09D7"/>
    <w:rsid w:val="00CB0DD3"/>
    <w:rsid w:val="00CB0FAA"/>
    <w:rsid w:val="00CB1143"/>
    <w:rsid w:val="00CB13AB"/>
    <w:rsid w:val="00CB15C4"/>
    <w:rsid w:val="00CB16AA"/>
    <w:rsid w:val="00CB1FB0"/>
    <w:rsid w:val="00CB20B4"/>
    <w:rsid w:val="00CB2275"/>
    <w:rsid w:val="00CB2355"/>
    <w:rsid w:val="00CB2721"/>
    <w:rsid w:val="00CB2818"/>
    <w:rsid w:val="00CB2911"/>
    <w:rsid w:val="00CB291C"/>
    <w:rsid w:val="00CB2BE1"/>
    <w:rsid w:val="00CB2D80"/>
    <w:rsid w:val="00CB2D9C"/>
    <w:rsid w:val="00CB2F03"/>
    <w:rsid w:val="00CB37FE"/>
    <w:rsid w:val="00CB3F82"/>
    <w:rsid w:val="00CB4179"/>
    <w:rsid w:val="00CB4CC9"/>
    <w:rsid w:val="00CB4CF0"/>
    <w:rsid w:val="00CB4D4A"/>
    <w:rsid w:val="00CB4F82"/>
    <w:rsid w:val="00CB4FF9"/>
    <w:rsid w:val="00CB51E3"/>
    <w:rsid w:val="00CB5B32"/>
    <w:rsid w:val="00CB5D5F"/>
    <w:rsid w:val="00CB5E60"/>
    <w:rsid w:val="00CB62AA"/>
    <w:rsid w:val="00CB64B9"/>
    <w:rsid w:val="00CB6694"/>
    <w:rsid w:val="00CB738A"/>
    <w:rsid w:val="00CB778A"/>
    <w:rsid w:val="00CB7FB9"/>
    <w:rsid w:val="00CC036D"/>
    <w:rsid w:val="00CC0624"/>
    <w:rsid w:val="00CC09E1"/>
    <w:rsid w:val="00CC0CF8"/>
    <w:rsid w:val="00CC0E4A"/>
    <w:rsid w:val="00CC0F8F"/>
    <w:rsid w:val="00CC181F"/>
    <w:rsid w:val="00CC1910"/>
    <w:rsid w:val="00CC1971"/>
    <w:rsid w:val="00CC1B22"/>
    <w:rsid w:val="00CC1BAF"/>
    <w:rsid w:val="00CC1CC7"/>
    <w:rsid w:val="00CC1F41"/>
    <w:rsid w:val="00CC20AB"/>
    <w:rsid w:val="00CC21FD"/>
    <w:rsid w:val="00CC2B0F"/>
    <w:rsid w:val="00CC31A8"/>
    <w:rsid w:val="00CC320F"/>
    <w:rsid w:val="00CC321B"/>
    <w:rsid w:val="00CC32FF"/>
    <w:rsid w:val="00CC33F4"/>
    <w:rsid w:val="00CC3432"/>
    <w:rsid w:val="00CC3655"/>
    <w:rsid w:val="00CC3A8C"/>
    <w:rsid w:val="00CC3E34"/>
    <w:rsid w:val="00CC44CE"/>
    <w:rsid w:val="00CC48E4"/>
    <w:rsid w:val="00CC4925"/>
    <w:rsid w:val="00CC49B0"/>
    <w:rsid w:val="00CC4D00"/>
    <w:rsid w:val="00CC4E88"/>
    <w:rsid w:val="00CC5008"/>
    <w:rsid w:val="00CC5152"/>
    <w:rsid w:val="00CC51D0"/>
    <w:rsid w:val="00CC578B"/>
    <w:rsid w:val="00CC57AA"/>
    <w:rsid w:val="00CC5933"/>
    <w:rsid w:val="00CC5C75"/>
    <w:rsid w:val="00CC5E7B"/>
    <w:rsid w:val="00CC6675"/>
    <w:rsid w:val="00CC6A91"/>
    <w:rsid w:val="00CC6B8F"/>
    <w:rsid w:val="00CC6EC6"/>
    <w:rsid w:val="00CC70F6"/>
    <w:rsid w:val="00CC7129"/>
    <w:rsid w:val="00CC71B8"/>
    <w:rsid w:val="00CC7318"/>
    <w:rsid w:val="00CD0039"/>
    <w:rsid w:val="00CD01BD"/>
    <w:rsid w:val="00CD01E7"/>
    <w:rsid w:val="00CD02CF"/>
    <w:rsid w:val="00CD0598"/>
    <w:rsid w:val="00CD109D"/>
    <w:rsid w:val="00CD145F"/>
    <w:rsid w:val="00CD14C9"/>
    <w:rsid w:val="00CD16B0"/>
    <w:rsid w:val="00CD183F"/>
    <w:rsid w:val="00CD1B48"/>
    <w:rsid w:val="00CD1C3F"/>
    <w:rsid w:val="00CD1D4A"/>
    <w:rsid w:val="00CD25D4"/>
    <w:rsid w:val="00CD28EE"/>
    <w:rsid w:val="00CD2A0F"/>
    <w:rsid w:val="00CD2E10"/>
    <w:rsid w:val="00CD2F3C"/>
    <w:rsid w:val="00CD2FF0"/>
    <w:rsid w:val="00CD368A"/>
    <w:rsid w:val="00CD3733"/>
    <w:rsid w:val="00CD3F90"/>
    <w:rsid w:val="00CD4320"/>
    <w:rsid w:val="00CD470E"/>
    <w:rsid w:val="00CD48EC"/>
    <w:rsid w:val="00CD4976"/>
    <w:rsid w:val="00CD4EE8"/>
    <w:rsid w:val="00CD512E"/>
    <w:rsid w:val="00CD5344"/>
    <w:rsid w:val="00CD5B3D"/>
    <w:rsid w:val="00CD5E4C"/>
    <w:rsid w:val="00CD6134"/>
    <w:rsid w:val="00CD623E"/>
    <w:rsid w:val="00CD6240"/>
    <w:rsid w:val="00CD6332"/>
    <w:rsid w:val="00CD667B"/>
    <w:rsid w:val="00CD670F"/>
    <w:rsid w:val="00CD68D9"/>
    <w:rsid w:val="00CD6D58"/>
    <w:rsid w:val="00CD6F0A"/>
    <w:rsid w:val="00CD6F95"/>
    <w:rsid w:val="00CD7302"/>
    <w:rsid w:val="00CD73AC"/>
    <w:rsid w:val="00CD758B"/>
    <w:rsid w:val="00CD75F8"/>
    <w:rsid w:val="00CD7A13"/>
    <w:rsid w:val="00CD7A8C"/>
    <w:rsid w:val="00CD7B7D"/>
    <w:rsid w:val="00CE0302"/>
    <w:rsid w:val="00CE0862"/>
    <w:rsid w:val="00CE0966"/>
    <w:rsid w:val="00CE097F"/>
    <w:rsid w:val="00CE181B"/>
    <w:rsid w:val="00CE187C"/>
    <w:rsid w:val="00CE19D6"/>
    <w:rsid w:val="00CE1EDA"/>
    <w:rsid w:val="00CE2006"/>
    <w:rsid w:val="00CE2565"/>
    <w:rsid w:val="00CE257F"/>
    <w:rsid w:val="00CE25EF"/>
    <w:rsid w:val="00CE273F"/>
    <w:rsid w:val="00CE2B0E"/>
    <w:rsid w:val="00CE2CA0"/>
    <w:rsid w:val="00CE2D5E"/>
    <w:rsid w:val="00CE30CE"/>
    <w:rsid w:val="00CE34D2"/>
    <w:rsid w:val="00CE3540"/>
    <w:rsid w:val="00CE361C"/>
    <w:rsid w:val="00CE36EF"/>
    <w:rsid w:val="00CE37C8"/>
    <w:rsid w:val="00CE39C4"/>
    <w:rsid w:val="00CE3E41"/>
    <w:rsid w:val="00CE4264"/>
    <w:rsid w:val="00CE43D0"/>
    <w:rsid w:val="00CE4653"/>
    <w:rsid w:val="00CE46B8"/>
    <w:rsid w:val="00CE4A9D"/>
    <w:rsid w:val="00CE4D22"/>
    <w:rsid w:val="00CE4D4D"/>
    <w:rsid w:val="00CE5054"/>
    <w:rsid w:val="00CE508B"/>
    <w:rsid w:val="00CE5236"/>
    <w:rsid w:val="00CE544A"/>
    <w:rsid w:val="00CE5488"/>
    <w:rsid w:val="00CE5631"/>
    <w:rsid w:val="00CE5CCA"/>
    <w:rsid w:val="00CE6116"/>
    <w:rsid w:val="00CE6311"/>
    <w:rsid w:val="00CE6AA7"/>
    <w:rsid w:val="00CE72B4"/>
    <w:rsid w:val="00CE76B4"/>
    <w:rsid w:val="00CE7C99"/>
    <w:rsid w:val="00CE7CDD"/>
    <w:rsid w:val="00CE7DAF"/>
    <w:rsid w:val="00CE7EE2"/>
    <w:rsid w:val="00CF0299"/>
    <w:rsid w:val="00CF02D6"/>
    <w:rsid w:val="00CF0A7C"/>
    <w:rsid w:val="00CF0F9A"/>
    <w:rsid w:val="00CF131F"/>
    <w:rsid w:val="00CF19DC"/>
    <w:rsid w:val="00CF1D3C"/>
    <w:rsid w:val="00CF21CC"/>
    <w:rsid w:val="00CF2232"/>
    <w:rsid w:val="00CF23D8"/>
    <w:rsid w:val="00CF2456"/>
    <w:rsid w:val="00CF2821"/>
    <w:rsid w:val="00CF2B1E"/>
    <w:rsid w:val="00CF2F4F"/>
    <w:rsid w:val="00CF3EE8"/>
    <w:rsid w:val="00CF40D5"/>
    <w:rsid w:val="00CF4321"/>
    <w:rsid w:val="00CF44DC"/>
    <w:rsid w:val="00CF46C5"/>
    <w:rsid w:val="00CF47B2"/>
    <w:rsid w:val="00CF491D"/>
    <w:rsid w:val="00CF4E1B"/>
    <w:rsid w:val="00CF4ED3"/>
    <w:rsid w:val="00CF506A"/>
    <w:rsid w:val="00CF5294"/>
    <w:rsid w:val="00CF5B4A"/>
    <w:rsid w:val="00CF5ED8"/>
    <w:rsid w:val="00CF5FC6"/>
    <w:rsid w:val="00CF65C0"/>
    <w:rsid w:val="00CF664F"/>
    <w:rsid w:val="00CF6736"/>
    <w:rsid w:val="00CF694B"/>
    <w:rsid w:val="00CF6E7E"/>
    <w:rsid w:val="00CF70EF"/>
    <w:rsid w:val="00CF73E7"/>
    <w:rsid w:val="00CF742E"/>
    <w:rsid w:val="00CF7598"/>
    <w:rsid w:val="00CF76AA"/>
    <w:rsid w:val="00CF79AE"/>
    <w:rsid w:val="00CF7EBD"/>
    <w:rsid w:val="00D00022"/>
    <w:rsid w:val="00D001C3"/>
    <w:rsid w:val="00D00390"/>
    <w:rsid w:val="00D004A3"/>
    <w:rsid w:val="00D0091E"/>
    <w:rsid w:val="00D00E0D"/>
    <w:rsid w:val="00D0100A"/>
    <w:rsid w:val="00D0117D"/>
    <w:rsid w:val="00D011A0"/>
    <w:rsid w:val="00D01A6D"/>
    <w:rsid w:val="00D01AE5"/>
    <w:rsid w:val="00D01B1D"/>
    <w:rsid w:val="00D01E0C"/>
    <w:rsid w:val="00D01E7B"/>
    <w:rsid w:val="00D01F4B"/>
    <w:rsid w:val="00D0321A"/>
    <w:rsid w:val="00D0342C"/>
    <w:rsid w:val="00D03562"/>
    <w:rsid w:val="00D038A3"/>
    <w:rsid w:val="00D03F02"/>
    <w:rsid w:val="00D03F7B"/>
    <w:rsid w:val="00D040D5"/>
    <w:rsid w:val="00D0438C"/>
    <w:rsid w:val="00D044E5"/>
    <w:rsid w:val="00D04897"/>
    <w:rsid w:val="00D04A3F"/>
    <w:rsid w:val="00D04A5B"/>
    <w:rsid w:val="00D04BD6"/>
    <w:rsid w:val="00D04FA5"/>
    <w:rsid w:val="00D0520A"/>
    <w:rsid w:val="00D05217"/>
    <w:rsid w:val="00D05321"/>
    <w:rsid w:val="00D054D9"/>
    <w:rsid w:val="00D05A02"/>
    <w:rsid w:val="00D05C7C"/>
    <w:rsid w:val="00D06192"/>
    <w:rsid w:val="00D0684C"/>
    <w:rsid w:val="00D068FF"/>
    <w:rsid w:val="00D06C05"/>
    <w:rsid w:val="00D0760F"/>
    <w:rsid w:val="00D07939"/>
    <w:rsid w:val="00D07B7A"/>
    <w:rsid w:val="00D07B86"/>
    <w:rsid w:val="00D07EAC"/>
    <w:rsid w:val="00D07F34"/>
    <w:rsid w:val="00D101E6"/>
    <w:rsid w:val="00D10236"/>
    <w:rsid w:val="00D106D1"/>
    <w:rsid w:val="00D1087A"/>
    <w:rsid w:val="00D10D4C"/>
    <w:rsid w:val="00D11336"/>
    <w:rsid w:val="00D11581"/>
    <w:rsid w:val="00D1161F"/>
    <w:rsid w:val="00D11912"/>
    <w:rsid w:val="00D11A72"/>
    <w:rsid w:val="00D11DC2"/>
    <w:rsid w:val="00D11F87"/>
    <w:rsid w:val="00D12112"/>
    <w:rsid w:val="00D1234D"/>
    <w:rsid w:val="00D12408"/>
    <w:rsid w:val="00D124FD"/>
    <w:rsid w:val="00D12F18"/>
    <w:rsid w:val="00D134BD"/>
    <w:rsid w:val="00D1395D"/>
    <w:rsid w:val="00D13E9D"/>
    <w:rsid w:val="00D13EA5"/>
    <w:rsid w:val="00D14163"/>
    <w:rsid w:val="00D1441B"/>
    <w:rsid w:val="00D14BE6"/>
    <w:rsid w:val="00D14E1E"/>
    <w:rsid w:val="00D14FE5"/>
    <w:rsid w:val="00D15071"/>
    <w:rsid w:val="00D152FB"/>
    <w:rsid w:val="00D153D5"/>
    <w:rsid w:val="00D153E9"/>
    <w:rsid w:val="00D156B7"/>
    <w:rsid w:val="00D15BF9"/>
    <w:rsid w:val="00D15C69"/>
    <w:rsid w:val="00D15D6E"/>
    <w:rsid w:val="00D160DA"/>
    <w:rsid w:val="00D16939"/>
    <w:rsid w:val="00D16CF3"/>
    <w:rsid w:val="00D170EE"/>
    <w:rsid w:val="00D173F0"/>
    <w:rsid w:val="00D1763E"/>
    <w:rsid w:val="00D176A4"/>
    <w:rsid w:val="00D179C6"/>
    <w:rsid w:val="00D17A0C"/>
    <w:rsid w:val="00D17CD2"/>
    <w:rsid w:val="00D20363"/>
    <w:rsid w:val="00D208A2"/>
    <w:rsid w:val="00D209D2"/>
    <w:rsid w:val="00D209EF"/>
    <w:rsid w:val="00D20F1E"/>
    <w:rsid w:val="00D21191"/>
    <w:rsid w:val="00D21968"/>
    <w:rsid w:val="00D21D85"/>
    <w:rsid w:val="00D21DAC"/>
    <w:rsid w:val="00D2219C"/>
    <w:rsid w:val="00D229B9"/>
    <w:rsid w:val="00D22B0B"/>
    <w:rsid w:val="00D22F96"/>
    <w:rsid w:val="00D23089"/>
    <w:rsid w:val="00D230EC"/>
    <w:rsid w:val="00D232D4"/>
    <w:rsid w:val="00D2357E"/>
    <w:rsid w:val="00D23ADF"/>
    <w:rsid w:val="00D23FF8"/>
    <w:rsid w:val="00D24125"/>
    <w:rsid w:val="00D24469"/>
    <w:rsid w:val="00D24AF6"/>
    <w:rsid w:val="00D24F8B"/>
    <w:rsid w:val="00D25663"/>
    <w:rsid w:val="00D2581F"/>
    <w:rsid w:val="00D25A87"/>
    <w:rsid w:val="00D25CDE"/>
    <w:rsid w:val="00D26101"/>
    <w:rsid w:val="00D26EC0"/>
    <w:rsid w:val="00D27518"/>
    <w:rsid w:val="00D2791F"/>
    <w:rsid w:val="00D27CA4"/>
    <w:rsid w:val="00D27FA6"/>
    <w:rsid w:val="00D301DA"/>
    <w:rsid w:val="00D30245"/>
    <w:rsid w:val="00D30269"/>
    <w:rsid w:val="00D306AC"/>
    <w:rsid w:val="00D306DA"/>
    <w:rsid w:val="00D30BCA"/>
    <w:rsid w:val="00D30C33"/>
    <w:rsid w:val="00D3114E"/>
    <w:rsid w:val="00D31155"/>
    <w:rsid w:val="00D319EC"/>
    <w:rsid w:val="00D32790"/>
    <w:rsid w:val="00D3287E"/>
    <w:rsid w:val="00D32A97"/>
    <w:rsid w:val="00D32F2B"/>
    <w:rsid w:val="00D32FF5"/>
    <w:rsid w:val="00D33477"/>
    <w:rsid w:val="00D33695"/>
    <w:rsid w:val="00D336A9"/>
    <w:rsid w:val="00D3390F"/>
    <w:rsid w:val="00D339AC"/>
    <w:rsid w:val="00D34291"/>
    <w:rsid w:val="00D342AA"/>
    <w:rsid w:val="00D34382"/>
    <w:rsid w:val="00D34B8D"/>
    <w:rsid w:val="00D34DBF"/>
    <w:rsid w:val="00D35534"/>
    <w:rsid w:val="00D35858"/>
    <w:rsid w:val="00D35FB5"/>
    <w:rsid w:val="00D3602F"/>
    <w:rsid w:val="00D367EA"/>
    <w:rsid w:val="00D3681E"/>
    <w:rsid w:val="00D37022"/>
    <w:rsid w:val="00D37283"/>
    <w:rsid w:val="00D4073B"/>
    <w:rsid w:val="00D408F1"/>
    <w:rsid w:val="00D40916"/>
    <w:rsid w:val="00D40AE4"/>
    <w:rsid w:val="00D40B3D"/>
    <w:rsid w:val="00D40CB7"/>
    <w:rsid w:val="00D4133D"/>
    <w:rsid w:val="00D41AB6"/>
    <w:rsid w:val="00D41F11"/>
    <w:rsid w:val="00D4223E"/>
    <w:rsid w:val="00D4242F"/>
    <w:rsid w:val="00D424AC"/>
    <w:rsid w:val="00D42626"/>
    <w:rsid w:val="00D42B13"/>
    <w:rsid w:val="00D43122"/>
    <w:rsid w:val="00D43465"/>
    <w:rsid w:val="00D43467"/>
    <w:rsid w:val="00D438EA"/>
    <w:rsid w:val="00D438ED"/>
    <w:rsid w:val="00D43BFF"/>
    <w:rsid w:val="00D43DF0"/>
    <w:rsid w:val="00D43EAE"/>
    <w:rsid w:val="00D441C7"/>
    <w:rsid w:val="00D45276"/>
    <w:rsid w:val="00D4541F"/>
    <w:rsid w:val="00D45F9D"/>
    <w:rsid w:val="00D45FD7"/>
    <w:rsid w:val="00D462A8"/>
    <w:rsid w:val="00D463E1"/>
    <w:rsid w:val="00D466EC"/>
    <w:rsid w:val="00D469A9"/>
    <w:rsid w:val="00D46A66"/>
    <w:rsid w:val="00D46D81"/>
    <w:rsid w:val="00D47002"/>
    <w:rsid w:val="00D47328"/>
    <w:rsid w:val="00D473C3"/>
    <w:rsid w:val="00D47A31"/>
    <w:rsid w:val="00D47A80"/>
    <w:rsid w:val="00D47BD9"/>
    <w:rsid w:val="00D5018C"/>
    <w:rsid w:val="00D503AD"/>
    <w:rsid w:val="00D50538"/>
    <w:rsid w:val="00D50A4A"/>
    <w:rsid w:val="00D50C38"/>
    <w:rsid w:val="00D50EFE"/>
    <w:rsid w:val="00D511D9"/>
    <w:rsid w:val="00D511F9"/>
    <w:rsid w:val="00D51709"/>
    <w:rsid w:val="00D51D87"/>
    <w:rsid w:val="00D52294"/>
    <w:rsid w:val="00D52416"/>
    <w:rsid w:val="00D52465"/>
    <w:rsid w:val="00D528A1"/>
    <w:rsid w:val="00D52F11"/>
    <w:rsid w:val="00D53695"/>
    <w:rsid w:val="00D53795"/>
    <w:rsid w:val="00D53820"/>
    <w:rsid w:val="00D53B1A"/>
    <w:rsid w:val="00D53CC9"/>
    <w:rsid w:val="00D53DE0"/>
    <w:rsid w:val="00D53F69"/>
    <w:rsid w:val="00D54517"/>
    <w:rsid w:val="00D5480A"/>
    <w:rsid w:val="00D54998"/>
    <w:rsid w:val="00D54B88"/>
    <w:rsid w:val="00D54F74"/>
    <w:rsid w:val="00D5566B"/>
    <w:rsid w:val="00D557D8"/>
    <w:rsid w:val="00D56031"/>
    <w:rsid w:val="00D5605A"/>
    <w:rsid w:val="00D562D6"/>
    <w:rsid w:val="00D56320"/>
    <w:rsid w:val="00D56512"/>
    <w:rsid w:val="00D5685D"/>
    <w:rsid w:val="00D56B99"/>
    <w:rsid w:val="00D56C23"/>
    <w:rsid w:val="00D57B45"/>
    <w:rsid w:val="00D57E4A"/>
    <w:rsid w:val="00D57FF7"/>
    <w:rsid w:val="00D60155"/>
    <w:rsid w:val="00D605BB"/>
    <w:rsid w:val="00D60615"/>
    <w:rsid w:val="00D60BF1"/>
    <w:rsid w:val="00D60BFB"/>
    <w:rsid w:val="00D60FD2"/>
    <w:rsid w:val="00D612EA"/>
    <w:rsid w:val="00D6139E"/>
    <w:rsid w:val="00D613EA"/>
    <w:rsid w:val="00D6154D"/>
    <w:rsid w:val="00D61586"/>
    <w:rsid w:val="00D618E1"/>
    <w:rsid w:val="00D61A66"/>
    <w:rsid w:val="00D6211A"/>
    <w:rsid w:val="00D6228C"/>
    <w:rsid w:val="00D624F7"/>
    <w:rsid w:val="00D62693"/>
    <w:rsid w:val="00D62752"/>
    <w:rsid w:val="00D627AD"/>
    <w:rsid w:val="00D62948"/>
    <w:rsid w:val="00D62C81"/>
    <w:rsid w:val="00D62DBB"/>
    <w:rsid w:val="00D63182"/>
    <w:rsid w:val="00D631DD"/>
    <w:rsid w:val="00D635D2"/>
    <w:rsid w:val="00D63726"/>
    <w:rsid w:val="00D639EE"/>
    <w:rsid w:val="00D64190"/>
    <w:rsid w:val="00D643C0"/>
    <w:rsid w:val="00D64A50"/>
    <w:rsid w:val="00D64AA0"/>
    <w:rsid w:val="00D64EC9"/>
    <w:rsid w:val="00D65362"/>
    <w:rsid w:val="00D6575F"/>
    <w:rsid w:val="00D658E5"/>
    <w:rsid w:val="00D65B53"/>
    <w:rsid w:val="00D65C49"/>
    <w:rsid w:val="00D65E7E"/>
    <w:rsid w:val="00D662D5"/>
    <w:rsid w:val="00D6656D"/>
    <w:rsid w:val="00D666CE"/>
    <w:rsid w:val="00D66D86"/>
    <w:rsid w:val="00D66FFE"/>
    <w:rsid w:val="00D67217"/>
    <w:rsid w:val="00D67616"/>
    <w:rsid w:val="00D707F0"/>
    <w:rsid w:val="00D709FF"/>
    <w:rsid w:val="00D70AA8"/>
    <w:rsid w:val="00D70AFF"/>
    <w:rsid w:val="00D70C36"/>
    <w:rsid w:val="00D70D27"/>
    <w:rsid w:val="00D70F43"/>
    <w:rsid w:val="00D70F74"/>
    <w:rsid w:val="00D71B69"/>
    <w:rsid w:val="00D71ECE"/>
    <w:rsid w:val="00D71EEC"/>
    <w:rsid w:val="00D72639"/>
    <w:rsid w:val="00D72707"/>
    <w:rsid w:val="00D728F0"/>
    <w:rsid w:val="00D72ABA"/>
    <w:rsid w:val="00D72E7C"/>
    <w:rsid w:val="00D73152"/>
    <w:rsid w:val="00D731CD"/>
    <w:rsid w:val="00D7325B"/>
    <w:rsid w:val="00D736E9"/>
    <w:rsid w:val="00D7388A"/>
    <w:rsid w:val="00D73C07"/>
    <w:rsid w:val="00D73E38"/>
    <w:rsid w:val="00D74420"/>
    <w:rsid w:val="00D74503"/>
    <w:rsid w:val="00D749B2"/>
    <w:rsid w:val="00D74A77"/>
    <w:rsid w:val="00D74A7F"/>
    <w:rsid w:val="00D74BA4"/>
    <w:rsid w:val="00D74D49"/>
    <w:rsid w:val="00D74FD6"/>
    <w:rsid w:val="00D75285"/>
    <w:rsid w:val="00D75840"/>
    <w:rsid w:val="00D75B25"/>
    <w:rsid w:val="00D75E68"/>
    <w:rsid w:val="00D76850"/>
    <w:rsid w:val="00D76ABC"/>
    <w:rsid w:val="00D76E7C"/>
    <w:rsid w:val="00D76FDE"/>
    <w:rsid w:val="00D771EE"/>
    <w:rsid w:val="00D7737B"/>
    <w:rsid w:val="00D7754C"/>
    <w:rsid w:val="00D775C6"/>
    <w:rsid w:val="00D77E88"/>
    <w:rsid w:val="00D80381"/>
    <w:rsid w:val="00D80713"/>
    <w:rsid w:val="00D80751"/>
    <w:rsid w:val="00D80AA3"/>
    <w:rsid w:val="00D80C0B"/>
    <w:rsid w:val="00D80F39"/>
    <w:rsid w:val="00D80F4B"/>
    <w:rsid w:val="00D8168D"/>
    <w:rsid w:val="00D81A64"/>
    <w:rsid w:val="00D81E08"/>
    <w:rsid w:val="00D81FDA"/>
    <w:rsid w:val="00D82133"/>
    <w:rsid w:val="00D821C2"/>
    <w:rsid w:val="00D82A62"/>
    <w:rsid w:val="00D82ABC"/>
    <w:rsid w:val="00D82AE5"/>
    <w:rsid w:val="00D82BE3"/>
    <w:rsid w:val="00D82D42"/>
    <w:rsid w:val="00D82EBF"/>
    <w:rsid w:val="00D83B11"/>
    <w:rsid w:val="00D83E97"/>
    <w:rsid w:val="00D83F57"/>
    <w:rsid w:val="00D83F64"/>
    <w:rsid w:val="00D83F70"/>
    <w:rsid w:val="00D84599"/>
    <w:rsid w:val="00D847F6"/>
    <w:rsid w:val="00D84D3F"/>
    <w:rsid w:val="00D854D6"/>
    <w:rsid w:val="00D85702"/>
    <w:rsid w:val="00D85789"/>
    <w:rsid w:val="00D85793"/>
    <w:rsid w:val="00D85985"/>
    <w:rsid w:val="00D85DF4"/>
    <w:rsid w:val="00D85E2D"/>
    <w:rsid w:val="00D860F6"/>
    <w:rsid w:val="00D864D4"/>
    <w:rsid w:val="00D86F9B"/>
    <w:rsid w:val="00D871BD"/>
    <w:rsid w:val="00D876E0"/>
    <w:rsid w:val="00D8780A"/>
    <w:rsid w:val="00D87BEA"/>
    <w:rsid w:val="00D905D6"/>
    <w:rsid w:val="00D90653"/>
    <w:rsid w:val="00D90A1A"/>
    <w:rsid w:val="00D91289"/>
    <w:rsid w:val="00D91348"/>
    <w:rsid w:val="00D91517"/>
    <w:rsid w:val="00D919EB"/>
    <w:rsid w:val="00D91C2B"/>
    <w:rsid w:val="00D91CEF"/>
    <w:rsid w:val="00D91EC9"/>
    <w:rsid w:val="00D91FB5"/>
    <w:rsid w:val="00D922B0"/>
    <w:rsid w:val="00D92389"/>
    <w:rsid w:val="00D92663"/>
    <w:rsid w:val="00D92731"/>
    <w:rsid w:val="00D9286C"/>
    <w:rsid w:val="00D92947"/>
    <w:rsid w:val="00D92D1A"/>
    <w:rsid w:val="00D92D4B"/>
    <w:rsid w:val="00D92E91"/>
    <w:rsid w:val="00D92F2E"/>
    <w:rsid w:val="00D92F31"/>
    <w:rsid w:val="00D92FC1"/>
    <w:rsid w:val="00D931B1"/>
    <w:rsid w:val="00D93787"/>
    <w:rsid w:val="00D938D3"/>
    <w:rsid w:val="00D93ACB"/>
    <w:rsid w:val="00D93BB1"/>
    <w:rsid w:val="00D93F5C"/>
    <w:rsid w:val="00D941B5"/>
    <w:rsid w:val="00D94C75"/>
    <w:rsid w:val="00D94ED4"/>
    <w:rsid w:val="00D95230"/>
    <w:rsid w:val="00D95254"/>
    <w:rsid w:val="00D95F1C"/>
    <w:rsid w:val="00D95FF9"/>
    <w:rsid w:val="00D9655F"/>
    <w:rsid w:val="00D96600"/>
    <w:rsid w:val="00D969F1"/>
    <w:rsid w:val="00D96A30"/>
    <w:rsid w:val="00D96A48"/>
    <w:rsid w:val="00D96BD9"/>
    <w:rsid w:val="00D96C07"/>
    <w:rsid w:val="00D96C85"/>
    <w:rsid w:val="00D97734"/>
    <w:rsid w:val="00D97805"/>
    <w:rsid w:val="00DA08DF"/>
    <w:rsid w:val="00DA0F86"/>
    <w:rsid w:val="00DA1407"/>
    <w:rsid w:val="00DA142F"/>
    <w:rsid w:val="00DA14CB"/>
    <w:rsid w:val="00DA157B"/>
    <w:rsid w:val="00DA1757"/>
    <w:rsid w:val="00DA19E9"/>
    <w:rsid w:val="00DA1A61"/>
    <w:rsid w:val="00DA1C87"/>
    <w:rsid w:val="00DA1E58"/>
    <w:rsid w:val="00DA2279"/>
    <w:rsid w:val="00DA24EF"/>
    <w:rsid w:val="00DA25C6"/>
    <w:rsid w:val="00DA27FF"/>
    <w:rsid w:val="00DA2810"/>
    <w:rsid w:val="00DA2885"/>
    <w:rsid w:val="00DA3015"/>
    <w:rsid w:val="00DA3A0C"/>
    <w:rsid w:val="00DA3B7D"/>
    <w:rsid w:val="00DA3DED"/>
    <w:rsid w:val="00DA42EE"/>
    <w:rsid w:val="00DA439E"/>
    <w:rsid w:val="00DA4837"/>
    <w:rsid w:val="00DA48EE"/>
    <w:rsid w:val="00DA4A82"/>
    <w:rsid w:val="00DA4E53"/>
    <w:rsid w:val="00DA5036"/>
    <w:rsid w:val="00DA5302"/>
    <w:rsid w:val="00DA57F8"/>
    <w:rsid w:val="00DA5B80"/>
    <w:rsid w:val="00DA6295"/>
    <w:rsid w:val="00DA65ED"/>
    <w:rsid w:val="00DA69EC"/>
    <w:rsid w:val="00DA6A95"/>
    <w:rsid w:val="00DA6B30"/>
    <w:rsid w:val="00DA6D93"/>
    <w:rsid w:val="00DA6F11"/>
    <w:rsid w:val="00DA6F76"/>
    <w:rsid w:val="00DA717F"/>
    <w:rsid w:val="00DA7384"/>
    <w:rsid w:val="00DA73E9"/>
    <w:rsid w:val="00DA7960"/>
    <w:rsid w:val="00DA7B29"/>
    <w:rsid w:val="00DB01CB"/>
    <w:rsid w:val="00DB0267"/>
    <w:rsid w:val="00DB0A87"/>
    <w:rsid w:val="00DB0B65"/>
    <w:rsid w:val="00DB11C9"/>
    <w:rsid w:val="00DB1D3B"/>
    <w:rsid w:val="00DB1ED3"/>
    <w:rsid w:val="00DB1FFF"/>
    <w:rsid w:val="00DB2516"/>
    <w:rsid w:val="00DB2542"/>
    <w:rsid w:val="00DB2AE1"/>
    <w:rsid w:val="00DB2DB7"/>
    <w:rsid w:val="00DB2E9B"/>
    <w:rsid w:val="00DB2F0F"/>
    <w:rsid w:val="00DB35A6"/>
    <w:rsid w:val="00DB365F"/>
    <w:rsid w:val="00DB3704"/>
    <w:rsid w:val="00DB3BFE"/>
    <w:rsid w:val="00DB3F74"/>
    <w:rsid w:val="00DB3FC2"/>
    <w:rsid w:val="00DB49A2"/>
    <w:rsid w:val="00DB4A8F"/>
    <w:rsid w:val="00DB4EB2"/>
    <w:rsid w:val="00DB4FF5"/>
    <w:rsid w:val="00DB51BA"/>
    <w:rsid w:val="00DB5872"/>
    <w:rsid w:val="00DB5ADD"/>
    <w:rsid w:val="00DB5B1A"/>
    <w:rsid w:val="00DB5B52"/>
    <w:rsid w:val="00DB5D0D"/>
    <w:rsid w:val="00DB5DD3"/>
    <w:rsid w:val="00DB60C6"/>
    <w:rsid w:val="00DB615E"/>
    <w:rsid w:val="00DB6171"/>
    <w:rsid w:val="00DB6533"/>
    <w:rsid w:val="00DB66A0"/>
    <w:rsid w:val="00DB69BA"/>
    <w:rsid w:val="00DB6D61"/>
    <w:rsid w:val="00DB79BB"/>
    <w:rsid w:val="00DB7BB3"/>
    <w:rsid w:val="00DB7D31"/>
    <w:rsid w:val="00DB7D51"/>
    <w:rsid w:val="00DB7F4A"/>
    <w:rsid w:val="00DC02AD"/>
    <w:rsid w:val="00DC090E"/>
    <w:rsid w:val="00DC0A1F"/>
    <w:rsid w:val="00DC0B31"/>
    <w:rsid w:val="00DC0B49"/>
    <w:rsid w:val="00DC0B56"/>
    <w:rsid w:val="00DC0C7F"/>
    <w:rsid w:val="00DC0E3C"/>
    <w:rsid w:val="00DC0EEA"/>
    <w:rsid w:val="00DC14D5"/>
    <w:rsid w:val="00DC15AA"/>
    <w:rsid w:val="00DC1711"/>
    <w:rsid w:val="00DC1737"/>
    <w:rsid w:val="00DC1850"/>
    <w:rsid w:val="00DC1DC2"/>
    <w:rsid w:val="00DC1F41"/>
    <w:rsid w:val="00DC1F91"/>
    <w:rsid w:val="00DC20C4"/>
    <w:rsid w:val="00DC21EB"/>
    <w:rsid w:val="00DC263F"/>
    <w:rsid w:val="00DC2BF0"/>
    <w:rsid w:val="00DC2DBF"/>
    <w:rsid w:val="00DC2E0C"/>
    <w:rsid w:val="00DC2FF3"/>
    <w:rsid w:val="00DC343A"/>
    <w:rsid w:val="00DC3857"/>
    <w:rsid w:val="00DC3DE0"/>
    <w:rsid w:val="00DC468A"/>
    <w:rsid w:val="00DC52B9"/>
    <w:rsid w:val="00DC546F"/>
    <w:rsid w:val="00DC5787"/>
    <w:rsid w:val="00DC5945"/>
    <w:rsid w:val="00DC5CDD"/>
    <w:rsid w:val="00DC5D52"/>
    <w:rsid w:val="00DC5D8E"/>
    <w:rsid w:val="00DC5D98"/>
    <w:rsid w:val="00DC5E9E"/>
    <w:rsid w:val="00DC61D2"/>
    <w:rsid w:val="00DC6EFE"/>
    <w:rsid w:val="00DC7139"/>
    <w:rsid w:val="00DC72BC"/>
    <w:rsid w:val="00DC7353"/>
    <w:rsid w:val="00DC7C06"/>
    <w:rsid w:val="00DC7C12"/>
    <w:rsid w:val="00DC7F6F"/>
    <w:rsid w:val="00DD006C"/>
    <w:rsid w:val="00DD00D1"/>
    <w:rsid w:val="00DD0494"/>
    <w:rsid w:val="00DD0663"/>
    <w:rsid w:val="00DD0AC2"/>
    <w:rsid w:val="00DD0C5A"/>
    <w:rsid w:val="00DD0E21"/>
    <w:rsid w:val="00DD0E48"/>
    <w:rsid w:val="00DD0F4E"/>
    <w:rsid w:val="00DD0FC2"/>
    <w:rsid w:val="00DD114E"/>
    <w:rsid w:val="00DD16A1"/>
    <w:rsid w:val="00DD1752"/>
    <w:rsid w:val="00DD1A34"/>
    <w:rsid w:val="00DD1FE2"/>
    <w:rsid w:val="00DD1FEF"/>
    <w:rsid w:val="00DD23CD"/>
    <w:rsid w:val="00DD25A8"/>
    <w:rsid w:val="00DD292E"/>
    <w:rsid w:val="00DD2958"/>
    <w:rsid w:val="00DD2ACF"/>
    <w:rsid w:val="00DD2B21"/>
    <w:rsid w:val="00DD2BCF"/>
    <w:rsid w:val="00DD3142"/>
    <w:rsid w:val="00DD31F0"/>
    <w:rsid w:val="00DD32B1"/>
    <w:rsid w:val="00DD34DE"/>
    <w:rsid w:val="00DD38B9"/>
    <w:rsid w:val="00DD3CB6"/>
    <w:rsid w:val="00DD3E75"/>
    <w:rsid w:val="00DD403F"/>
    <w:rsid w:val="00DD449A"/>
    <w:rsid w:val="00DD492E"/>
    <w:rsid w:val="00DD4950"/>
    <w:rsid w:val="00DD4A4E"/>
    <w:rsid w:val="00DD4C25"/>
    <w:rsid w:val="00DD4DA4"/>
    <w:rsid w:val="00DD4E68"/>
    <w:rsid w:val="00DD50F4"/>
    <w:rsid w:val="00DD52B9"/>
    <w:rsid w:val="00DD5318"/>
    <w:rsid w:val="00DD5731"/>
    <w:rsid w:val="00DD58EF"/>
    <w:rsid w:val="00DD6A4D"/>
    <w:rsid w:val="00DD6A66"/>
    <w:rsid w:val="00DD6BA8"/>
    <w:rsid w:val="00DD6C59"/>
    <w:rsid w:val="00DD6D5E"/>
    <w:rsid w:val="00DD6F48"/>
    <w:rsid w:val="00DD7117"/>
    <w:rsid w:val="00DD738D"/>
    <w:rsid w:val="00DD74B2"/>
    <w:rsid w:val="00DD766B"/>
    <w:rsid w:val="00DD76EF"/>
    <w:rsid w:val="00DD7A45"/>
    <w:rsid w:val="00DD7C14"/>
    <w:rsid w:val="00DE00FA"/>
    <w:rsid w:val="00DE012A"/>
    <w:rsid w:val="00DE035B"/>
    <w:rsid w:val="00DE09AF"/>
    <w:rsid w:val="00DE0A6D"/>
    <w:rsid w:val="00DE0C53"/>
    <w:rsid w:val="00DE0C77"/>
    <w:rsid w:val="00DE1676"/>
    <w:rsid w:val="00DE1C85"/>
    <w:rsid w:val="00DE1EFC"/>
    <w:rsid w:val="00DE255C"/>
    <w:rsid w:val="00DE2679"/>
    <w:rsid w:val="00DE26FA"/>
    <w:rsid w:val="00DE2DBA"/>
    <w:rsid w:val="00DE2E71"/>
    <w:rsid w:val="00DE2EDD"/>
    <w:rsid w:val="00DE2F89"/>
    <w:rsid w:val="00DE30B0"/>
    <w:rsid w:val="00DE33E2"/>
    <w:rsid w:val="00DE351E"/>
    <w:rsid w:val="00DE3B70"/>
    <w:rsid w:val="00DE3D60"/>
    <w:rsid w:val="00DE41FB"/>
    <w:rsid w:val="00DE42C3"/>
    <w:rsid w:val="00DE4463"/>
    <w:rsid w:val="00DE4464"/>
    <w:rsid w:val="00DE4AE2"/>
    <w:rsid w:val="00DE4EE5"/>
    <w:rsid w:val="00DE5061"/>
    <w:rsid w:val="00DE53BB"/>
    <w:rsid w:val="00DE54B4"/>
    <w:rsid w:val="00DE5F75"/>
    <w:rsid w:val="00DE626E"/>
    <w:rsid w:val="00DE6463"/>
    <w:rsid w:val="00DE65BC"/>
    <w:rsid w:val="00DE664F"/>
    <w:rsid w:val="00DE681F"/>
    <w:rsid w:val="00DE6C54"/>
    <w:rsid w:val="00DE7429"/>
    <w:rsid w:val="00DE7577"/>
    <w:rsid w:val="00DE7874"/>
    <w:rsid w:val="00DE7936"/>
    <w:rsid w:val="00DE7B99"/>
    <w:rsid w:val="00DE7F21"/>
    <w:rsid w:val="00DF0038"/>
    <w:rsid w:val="00DF0081"/>
    <w:rsid w:val="00DF0128"/>
    <w:rsid w:val="00DF02CD"/>
    <w:rsid w:val="00DF0B76"/>
    <w:rsid w:val="00DF0CA3"/>
    <w:rsid w:val="00DF0EA2"/>
    <w:rsid w:val="00DF12D5"/>
    <w:rsid w:val="00DF18E0"/>
    <w:rsid w:val="00DF1FDB"/>
    <w:rsid w:val="00DF2236"/>
    <w:rsid w:val="00DF23D3"/>
    <w:rsid w:val="00DF298D"/>
    <w:rsid w:val="00DF2C5D"/>
    <w:rsid w:val="00DF2DC5"/>
    <w:rsid w:val="00DF2E1D"/>
    <w:rsid w:val="00DF30F6"/>
    <w:rsid w:val="00DF3434"/>
    <w:rsid w:val="00DF35BD"/>
    <w:rsid w:val="00DF35CB"/>
    <w:rsid w:val="00DF3618"/>
    <w:rsid w:val="00DF377B"/>
    <w:rsid w:val="00DF3F14"/>
    <w:rsid w:val="00DF4712"/>
    <w:rsid w:val="00DF4AEC"/>
    <w:rsid w:val="00DF4AFC"/>
    <w:rsid w:val="00DF4FF3"/>
    <w:rsid w:val="00DF56A0"/>
    <w:rsid w:val="00DF6067"/>
    <w:rsid w:val="00DF684B"/>
    <w:rsid w:val="00DF6A2E"/>
    <w:rsid w:val="00DF6DA9"/>
    <w:rsid w:val="00DF6E42"/>
    <w:rsid w:val="00DF722D"/>
    <w:rsid w:val="00DF7399"/>
    <w:rsid w:val="00DF76A8"/>
    <w:rsid w:val="00DF788D"/>
    <w:rsid w:val="00DF7957"/>
    <w:rsid w:val="00DF7ACE"/>
    <w:rsid w:val="00DF7BD3"/>
    <w:rsid w:val="00DF7C18"/>
    <w:rsid w:val="00E003D7"/>
    <w:rsid w:val="00E0048B"/>
    <w:rsid w:val="00E0052F"/>
    <w:rsid w:val="00E005BC"/>
    <w:rsid w:val="00E009FE"/>
    <w:rsid w:val="00E00BA8"/>
    <w:rsid w:val="00E00D7D"/>
    <w:rsid w:val="00E00DEA"/>
    <w:rsid w:val="00E015E3"/>
    <w:rsid w:val="00E01689"/>
    <w:rsid w:val="00E016C0"/>
    <w:rsid w:val="00E0187F"/>
    <w:rsid w:val="00E01B70"/>
    <w:rsid w:val="00E01C1C"/>
    <w:rsid w:val="00E01E5B"/>
    <w:rsid w:val="00E01FF8"/>
    <w:rsid w:val="00E02E31"/>
    <w:rsid w:val="00E030D1"/>
    <w:rsid w:val="00E031C3"/>
    <w:rsid w:val="00E03293"/>
    <w:rsid w:val="00E033BC"/>
    <w:rsid w:val="00E03513"/>
    <w:rsid w:val="00E0369B"/>
    <w:rsid w:val="00E0374F"/>
    <w:rsid w:val="00E03834"/>
    <w:rsid w:val="00E038C6"/>
    <w:rsid w:val="00E03E42"/>
    <w:rsid w:val="00E04002"/>
    <w:rsid w:val="00E04080"/>
    <w:rsid w:val="00E04505"/>
    <w:rsid w:val="00E04549"/>
    <w:rsid w:val="00E048D7"/>
    <w:rsid w:val="00E048FB"/>
    <w:rsid w:val="00E04E31"/>
    <w:rsid w:val="00E04F43"/>
    <w:rsid w:val="00E04F65"/>
    <w:rsid w:val="00E051F1"/>
    <w:rsid w:val="00E05216"/>
    <w:rsid w:val="00E0566B"/>
    <w:rsid w:val="00E059F6"/>
    <w:rsid w:val="00E064A0"/>
    <w:rsid w:val="00E066E1"/>
    <w:rsid w:val="00E06A9C"/>
    <w:rsid w:val="00E06DA1"/>
    <w:rsid w:val="00E07100"/>
    <w:rsid w:val="00E071D3"/>
    <w:rsid w:val="00E074D8"/>
    <w:rsid w:val="00E07611"/>
    <w:rsid w:val="00E07BD8"/>
    <w:rsid w:val="00E07C5C"/>
    <w:rsid w:val="00E07D1B"/>
    <w:rsid w:val="00E10176"/>
    <w:rsid w:val="00E103F4"/>
    <w:rsid w:val="00E1059D"/>
    <w:rsid w:val="00E109B9"/>
    <w:rsid w:val="00E10AC9"/>
    <w:rsid w:val="00E10B67"/>
    <w:rsid w:val="00E1125B"/>
    <w:rsid w:val="00E1133E"/>
    <w:rsid w:val="00E115B4"/>
    <w:rsid w:val="00E1167C"/>
    <w:rsid w:val="00E119A6"/>
    <w:rsid w:val="00E11FC3"/>
    <w:rsid w:val="00E1299B"/>
    <w:rsid w:val="00E12B24"/>
    <w:rsid w:val="00E130D3"/>
    <w:rsid w:val="00E13200"/>
    <w:rsid w:val="00E133CD"/>
    <w:rsid w:val="00E133F8"/>
    <w:rsid w:val="00E13BFE"/>
    <w:rsid w:val="00E13C97"/>
    <w:rsid w:val="00E13DB2"/>
    <w:rsid w:val="00E13DCB"/>
    <w:rsid w:val="00E156C8"/>
    <w:rsid w:val="00E15CEB"/>
    <w:rsid w:val="00E161EE"/>
    <w:rsid w:val="00E164BB"/>
    <w:rsid w:val="00E16640"/>
    <w:rsid w:val="00E166EA"/>
    <w:rsid w:val="00E16898"/>
    <w:rsid w:val="00E17575"/>
    <w:rsid w:val="00E17BFD"/>
    <w:rsid w:val="00E17DB9"/>
    <w:rsid w:val="00E17DD0"/>
    <w:rsid w:val="00E17E69"/>
    <w:rsid w:val="00E20023"/>
    <w:rsid w:val="00E20119"/>
    <w:rsid w:val="00E205D5"/>
    <w:rsid w:val="00E207AB"/>
    <w:rsid w:val="00E20C29"/>
    <w:rsid w:val="00E20E10"/>
    <w:rsid w:val="00E21415"/>
    <w:rsid w:val="00E21823"/>
    <w:rsid w:val="00E219C2"/>
    <w:rsid w:val="00E219C5"/>
    <w:rsid w:val="00E21A3F"/>
    <w:rsid w:val="00E21D8A"/>
    <w:rsid w:val="00E21ED1"/>
    <w:rsid w:val="00E22324"/>
    <w:rsid w:val="00E22340"/>
    <w:rsid w:val="00E223A0"/>
    <w:rsid w:val="00E22CC5"/>
    <w:rsid w:val="00E22EE8"/>
    <w:rsid w:val="00E23505"/>
    <w:rsid w:val="00E23B08"/>
    <w:rsid w:val="00E23C07"/>
    <w:rsid w:val="00E23FA7"/>
    <w:rsid w:val="00E24427"/>
    <w:rsid w:val="00E2448E"/>
    <w:rsid w:val="00E244A6"/>
    <w:rsid w:val="00E24973"/>
    <w:rsid w:val="00E24BD8"/>
    <w:rsid w:val="00E24BE9"/>
    <w:rsid w:val="00E24D77"/>
    <w:rsid w:val="00E25188"/>
    <w:rsid w:val="00E25732"/>
    <w:rsid w:val="00E25794"/>
    <w:rsid w:val="00E2582C"/>
    <w:rsid w:val="00E25DF3"/>
    <w:rsid w:val="00E26639"/>
    <w:rsid w:val="00E266A9"/>
    <w:rsid w:val="00E26954"/>
    <w:rsid w:val="00E26C62"/>
    <w:rsid w:val="00E27148"/>
    <w:rsid w:val="00E27554"/>
    <w:rsid w:val="00E30132"/>
    <w:rsid w:val="00E303C6"/>
    <w:rsid w:val="00E306A4"/>
    <w:rsid w:val="00E308A4"/>
    <w:rsid w:val="00E30D6D"/>
    <w:rsid w:val="00E31356"/>
    <w:rsid w:val="00E3139C"/>
    <w:rsid w:val="00E31482"/>
    <w:rsid w:val="00E316DF"/>
    <w:rsid w:val="00E3179B"/>
    <w:rsid w:val="00E31FD2"/>
    <w:rsid w:val="00E32290"/>
    <w:rsid w:val="00E332C0"/>
    <w:rsid w:val="00E33353"/>
    <w:rsid w:val="00E33AE9"/>
    <w:rsid w:val="00E33ED6"/>
    <w:rsid w:val="00E340E1"/>
    <w:rsid w:val="00E3421B"/>
    <w:rsid w:val="00E342C6"/>
    <w:rsid w:val="00E34516"/>
    <w:rsid w:val="00E34B06"/>
    <w:rsid w:val="00E34B1D"/>
    <w:rsid w:val="00E34B31"/>
    <w:rsid w:val="00E34CD2"/>
    <w:rsid w:val="00E35180"/>
    <w:rsid w:val="00E351BF"/>
    <w:rsid w:val="00E353B1"/>
    <w:rsid w:val="00E353C7"/>
    <w:rsid w:val="00E35D86"/>
    <w:rsid w:val="00E35D9A"/>
    <w:rsid w:val="00E3612E"/>
    <w:rsid w:val="00E36397"/>
    <w:rsid w:val="00E366B5"/>
    <w:rsid w:val="00E36801"/>
    <w:rsid w:val="00E36DC7"/>
    <w:rsid w:val="00E36E70"/>
    <w:rsid w:val="00E37059"/>
    <w:rsid w:val="00E37079"/>
    <w:rsid w:val="00E371BB"/>
    <w:rsid w:val="00E37314"/>
    <w:rsid w:val="00E37D29"/>
    <w:rsid w:val="00E37E0F"/>
    <w:rsid w:val="00E401A1"/>
    <w:rsid w:val="00E404BC"/>
    <w:rsid w:val="00E4089A"/>
    <w:rsid w:val="00E409EF"/>
    <w:rsid w:val="00E40CE1"/>
    <w:rsid w:val="00E40E5A"/>
    <w:rsid w:val="00E40EF4"/>
    <w:rsid w:val="00E412E2"/>
    <w:rsid w:val="00E417CF"/>
    <w:rsid w:val="00E41A2A"/>
    <w:rsid w:val="00E41C37"/>
    <w:rsid w:val="00E42067"/>
    <w:rsid w:val="00E420FB"/>
    <w:rsid w:val="00E4229F"/>
    <w:rsid w:val="00E429EE"/>
    <w:rsid w:val="00E42C2A"/>
    <w:rsid w:val="00E43169"/>
    <w:rsid w:val="00E437B2"/>
    <w:rsid w:val="00E44447"/>
    <w:rsid w:val="00E446B1"/>
    <w:rsid w:val="00E446CA"/>
    <w:rsid w:val="00E447D0"/>
    <w:rsid w:val="00E44AC8"/>
    <w:rsid w:val="00E44B23"/>
    <w:rsid w:val="00E44BB3"/>
    <w:rsid w:val="00E44C77"/>
    <w:rsid w:val="00E450D5"/>
    <w:rsid w:val="00E4568F"/>
    <w:rsid w:val="00E45C75"/>
    <w:rsid w:val="00E463CD"/>
    <w:rsid w:val="00E466E8"/>
    <w:rsid w:val="00E4671B"/>
    <w:rsid w:val="00E468C3"/>
    <w:rsid w:val="00E468D4"/>
    <w:rsid w:val="00E46AA6"/>
    <w:rsid w:val="00E4706E"/>
    <w:rsid w:val="00E47150"/>
    <w:rsid w:val="00E4761C"/>
    <w:rsid w:val="00E47919"/>
    <w:rsid w:val="00E47C67"/>
    <w:rsid w:val="00E47C69"/>
    <w:rsid w:val="00E47D65"/>
    <w:rsid w:val="00E50612"/>
    <w:rsid w:val="00E50682"/>
    <w:rsid w:val="00E5089C"/>
    <w:rsid w:val="00E508AE"/>
    <w:rsid w:val="00E50BCF"/>
    <w:rsid w:val="00E50E4D"/>
    <w:rsid w:val="00E514B3"/>
    <w:rsid w:val="00E517D0"/>
    <w:rsid w:val="00E526D7"/>
    <w:rsid w:val="00E53387"/>
    <w:rsid w:val="00E536B7"/>
    <w:rsid w:val="00E53C49"/>
    <w:rsid w:val="00E53EE0"/>
    <w:rsid w:val="00E54159"/>
    <w:rsid w:val="00E541BA"/>
    <w:rsid w:val="00E5483C"/>
    <w:rsid w:val="00E54979"/>
    <w:rsid w:val="00E54A55"/>
    <w:rsid w:val="00E54C10"/>
    <w:rsid w:val="00E5547E"/>
    <w:rsid w:val="00E554F4"/>
    <w:rsid w:val="00E55549"/>
    <w:rsid w:val="00E555B7"/>
    <w:rsid w:val="00E55CD5"/>
    <w:rsid w:val="00E55E39"/>
    <w:rsid w:val="00E55F48"/>
    <w:rsid w:val="00E56057"/>
    <w:rsid w:val="00E56F46"/>
    <w:rsid w:val="00E570FB"/>
    <w:rsid w:val="00E574F6"/>
    <w:rsid w:val="00E6022C"/>
    <w:rsid w:val="00E602E1"/>
    <w:rsid w:val="00E604C9"/>
    <w:rsid w:val="00E6059A"/>
    <w:rsid w:val="00E6078D"/>
    <w:rsid w:val="00E61015"/>
    <w:rsid w:val="00E61130"/>
    <w:rsid w:val="00E6118C"/>
    <w:rsid w:val="00E611DE"/>
    <w:rsid w:val="00E6136D"/>
    <w:rsid w:val="00E6168B"/>
    <w:rsid w:val="00E61C48"/>
    <w:rsid w:val="00E61F9A"/>
    <w:rsid w:val="00E622A7"/>
    <w:rsid w:val="00E6235A"/>
    <w:rsid w:val="00E6253D"/>
    <w:rsid w:val="00E62571"/>
    <w:rsid w:val="00E626DF"/>
    <w:rsid w:val="00E62A1C"/>
    <w:rsid w:val="00E62A7A"/>
    <w:rsid w:val="00E62BF7"/>
    <w:rsid w:val="00E62F4E"/>
    <w:rsid w:val="00E62FBD"/>
    <w:rsid w:val="00E630EE"/>
    <w:rsid w:val="00E632B3"/>
    <w:rsid w:val="00E6384F"/>
    <w:rsid w:val="00E639E8"/>
    <w:rsid w:val="00E63C96"/>
    <w:rsid w:val="00E64188"/>
    <w:rsid w:val="00E6431F"/>
    <w:rsid w:val="00E64599"/>
    <w:rsid w:val="00E645BE"/>
    <w:rsid w:val="00E6467D"/>
    <w:rsid w:val="00E64B61"/>
    <w:rsid w:val="00E655FA"/>
    <w:rsid w:val="00E65743"/>
    <w:rsid w:val="00E657B7"/>
    <w:rsid w:val="00E658F0"/>
    <w:rsid w:val="00E65B07"/>
    <w:rsid w:val="00E65BBF"/>
    <w:rsid w:val="00E66118"/>
    <w:rsid w:val="00E661CB"/>
    <w:rsid w:val="00E663DC"/>
    <w:rsid w:val="00E66511"/>
    <w:rsid w:val="00E666E6"/>
    <w:rsid w:val="00E6674F"/>
    <w:rsid w:val="00E66A73"/>
    <w:rsid w:val="00E66CD8"/>
    <w:rsid w:val="00E66D21"/>
    <w:rsid w:val="00E66E95"/>
    <w:rsid w:val="00E6717E"/>
    <w:rsid w:val="00E671FC"/>
    <w:rsid w:val="00E6775A"/>
    <w:rsid w:val="00E677AB"/>
    <w:rsid w:val="00E67A75"/>
    <w:rsid w:val="00E714D4"/>
    <w:rsid w:val="00E717D1"/>
    <w:rsid w:val="00E717DB"/>
    <w:rsid w:val="00E71A95"/>
    <w:rsid w:val="00E72026"/>
    <w:rsid w:val="00E722CB"/>
    <w:rsid w:val="00E7274D"/>
    <w:rsid w:val="00E72CA9"/>
    <w:rsid w:val="00E72CF4"/>
    <w:rsid w:val="00E72F1E"/>
    <w:rsid w:val="00E730B4"/>
    <w:rsid w:val="00E73103"/>
    <w:rsid w:val="00E732A3"/>
    <w:rsid w:val="00E7343C"/>
    <w:rsid w:val="00E73A17"/>
    <w:rsid w:val="00E7437D"/>
    <w:rsid w:val="00E74448"/>
    <w:rsid w:val="00E74597"/>
    <w:rsid w:val="00E7462C"/>
    <w:rsid w:val="00E74C15"/>
    <w:rsid w:val="00E74C2F"/>
    <w:rsid w:val="00E74E68"/>
    <w:rsid w:val="00E75427"/>
    <w:rsid w:val="00E75A0B"/>
    <w:rsid w:val="00E75ABF"/>
    <w:rsid w:val="00E75DCD"/>
    <w:rsid w:val="00E7616A"/>
    <w:rsid w:val="00E76189"/>
    <w:rsid w:val="00E7619F"/>
    <w:rsid w:val="00E76287"/>
    <w:rsid w:val="00E762A0"/>
    <w:rsid w:val="00E763D0"/>
    <w:rsid w:val="00E764B8"/>
    <w:rsid w:val="00E766FF"/>
    <w:rsid w:val="00E76906"/>
    <w:rsid w:val="00E76BF1"/>
    <w:rsid w:val="00E770D5"/>
    <w:rsid w:val="00E77640"/>
    <w:rsid w:val="00E77687"/>
    <w:rsid w:val="00E77728"/>
    <w:rsid w:val="00E77928"/>
    <w:rsid w:val="00E77992"/>
    <w:rsid w:val="00E77ACB"/>
    <w:rsid w:val="00E8023F"/>
    <w:rsid w:val="00E803FA"/>
    <w:rsid w:val="00E805B7"/>
    <w:rsid w:val="00E80685"/>
    <w:rsid w:val="00E80745"/>
    <w:rsid w:val="00E80A27"/>
    <w:rsid w:val="00E81B17"/>
    <w:rsid w:val="00E81BAD"/>
    <w:rsid w:val="00E81DA3"/>
    <w:rsid w:val="00E81F51"/>
    <w:rsid w:val="00E82457"/>
    <w:rsid w:val="00E825D7"/>
    <w:rsid w:val="00E828E9"/>
    <w:rsid w:val="00E8292D"/>
    <w:rsid w:val="00E82AB5"/>
    <w:rsid w:val="00E82B97"/>
    <w:rsid w:val="00E82E4F"/>
    <w:rsid w:val="00E83C42"/>
    <w:rsid w:val="00E83CEF"/>
    <w:rsid w:val="00E83D1B"/>
    <w:rsid w:val="00E83DEC"/>
    <w:rsid w:val="00E840BF"/>
    <w:rsid w:val="00E8447D"/>
    <w:rsid w:val="00E844A8"/>
    <w:rsid w:val="00E844E4"/>
    <w:rsid w:val="00E8467C"/>
    <w:rsid w:val="00E84C4D"/>
    <w:rsid w:val="00E84EB8"/>
    <w:rsid w:val="00E84F31"/>
    <w:rsid w:val="00E85008"/>
    <w:rsid w:val="00E850F6"/>
    <w:rsid w:val="00E85324"/>
    <w:rsid w:val="00E8546B"/>
    <w:rsid w:val="00E85AE5"/>
    <w:rsid w:val="00E85F12"/>
    <w:rsid w:val="00E862FF"/>
    <w:rsid w:val="00E8648A"/>
    <w:rsid w:val="00E8670D"/>
    <w:rsid w:val="00E869F3"/>
    <w:rsid w:val="00E86A47"/>
    <w:rsid w:val="00E87430"/>
    <w:rsid w:val="00E874F7"/>
    <w:rsid w:val="00E875C1"/>
    <w:rsid w:val="00E877E0"/>
    <w:rsid w:val="00E87B50"/>
    <w:rsid w:val="00E87D47"/>
    <w:rsid w:val="00E901A3"/>
    <w:rsid w:val="00E90639"/>
    <w:rsid w:val="00E90690"/>
    <w:rsid w:val="00E906DC"/>
    <w:rsid w:val="00E90D7F"/>
    <w:rsid w:val="00E90FBA"/>
    <w:rsid w:val="00E91452"/>
    <w:rsid w:val="00E915BF"/>
    <w:rsid w:val="00E91616"/>
    <w:rsid w:val="00E9174D"/>
    <w:rsid w:val="00E917E4"/>
    <w:rsid w:val="00E91915"/>
    <w:rsid w:val="00E91BA1"/>
    <w:rsid w:val="00E91C5E"/>
    <w:rsid w:val="00E91CD3"/>
    <w:rsid w:val="00E91D62"/>
    <w:rsid w:val="00E91E96"/>
    <w:rsid w:val="00E92003"/>
    <w:rsid w:val="00E921F5"/>
    <w:rsid w:val="00E92660"/>
    <w:rsid w:val="00E929F3"/>
    <w:rsid w:val="00E92C99"/>
    <w:rsid w:val="00E92DCA"/>
    <w:rsid w:val="00E92EBA"/>
    <w:rsid w:val="00E93152"/>
    <w:rsid w:val="00E933C6"/>
    <w:rsid w:val="00E9374D"/>
    <w:rsid w:val="00E93EC9"/>
    <w:rsid w:val="00E93EDE"/>
    <w:rsid w:val="00E93EE3"/>
    <w:rsid w:val="00E9414F"/>
    <w:rsid w:val="00E94446"/>
    <w:rsid w:val="00E94891"/>
    <w:rsid w:val="00E94AF7"/>
    <w:rsid w:val="00E94F0A"/>
    <w:rsid w:val="00E9527F"/>
    <w:rsid w:val="00E9529A"/>
    <w:rsid w:val="00E95599"/>
    <w:rsid w:val="00E9562D"/>
    <w:rsid w:val="00E95E89"/>
    <w:rsid w:val="00E960FD"/>
    <w:rsid w:val="00E964C8"/>
    <w:rsid w:val="00E96656"/>
    <w:rsid w:val="00E968DC"/>
    <w:rsid w:val="00E96DF3"/>
    <w:rsid w:val="00E96F5E"/>
    <w:rsid w:val="00E971B1"/>
    <w:rsid w:val="00E97266"/>
    <w:rsid w:val="00E97293"/>
    <w:rsid w:val="00E97786"/>
    <w:rsid w:val="00E97AA8"/>
    <w:rsid w:val="00E97B14"/>
    <w:rsid w:val="00EA0541"/>
    <w:rsid w:val="00EA066E"/>
    <w:rsid w:val="00EA081E"/>
    <w:rsid w:val="00EA1636"/>
    <w:rsid w:val="00EA1641"/>
    <w:rsid w:val="00EA1A32"/>
    <w:rsid w:val="00EA1A54"/>
    <w:rsid w:val="00EA1A7A"/>
    <w:rsid w:val="00EA1ED7"/>
    <w:rsid w:val="00EA201D"/>
    <w:rsid w:val="00EA21D2"/>
    <w:rsid w:val="00EA2408"/>
    <w:rsid w:val="00EA244F"/>
    <w:rsid w:val="00EA26AF"/>
    <w:rsid w:val="00EA26B6"/>
    <w:rsid w:val="00EA34E3"/>
    <w:rsid w:val="00EA3624"/>
    <w:rsid w:val="00EA3C78"/>
    <w:rsid w:val="00EA3E69"/>
    <w:rsid w:val="00EA442B"/>
    <w:rsid w:val="00EA44B1"/>
    <w:rsid w:val="00EA45CC"/>
    <w:rsid w:val="00EA4A79"/>
    <w:rsid w:val="00EA4B1A"/>
    <w:rsid w:val="00EA4C5D"/>
    <w:rsid w:val="00EA5129"/>
    <w:rsid w:val="00EA52A1"/>
    <w:rsid w:val="00EA57E9"/>
    <w:rsid w:val="00EA586C"/>
    <w:rsid w:val="00EA5B96"/>
    <w:rsid w:val="00EA601A"/>
    <w:rsid w:val="00EA60B9"/>
    <w:rsid w:val="00EA6181"/>
    <w:rsid w:val="00EA62F2"/>
    <w:rsid w:val="00EA69F1"/>
    <w:rsid w:val="00EA6D61"/>
    <w:rsid w:val="00EA6ED2"/>
    <w:rsid w:val="00EA6F0A"/>
    <w:rsid w:val="00EA7207"/>
    <w:rsid w:val="00EA7B81"/>
    <w:rsid w:val="00EA7CC7"/>
    <w:rsid w:val="00EB0063"/>
    <w:rsid w:val="00EB05E2"/>
    <w:rsid w:val="00EB078B"/>
    <w:rsid w:val="00EB099D"/>
    <w:rsid w:val="00EB09B8"/>
    <w:rsid w:val="00EB1836"/>
    <w:rsid w:val="00EB19BA"/>
    <w:rsid w:val="00EB1C78"/>
    <w:rsid w:val="00EB1EE2"/>
    <w:rsid w:val="00EB215B"/>
    <w:rsid w:val="00EB21AB"/>
    <w:rsid w:val="00EB282C"/>
    <w:rsid w:val="00EB2DCE"/>
    <w:rsid w:val="00EB33FA"/>
    <w:rsid w:val="00EB3610"/>
    <w:rsid w:val="00EB3900"/>
    <w:rsid w:val="00EB3BE7"/>
    <w:rsid w:val="00EB420B"/>
    <w:rsid w:val="00EB42A8"/>
    <w:rsid w:val="00EB4599"/>
    <w:rsid w:val="00EB47E4"/>
    <w:rsid w:val="00EB48FC"/>
    <w:rsid w:val="00EB4C25"/>
    <w:rsid w:val="00EB4C55"/>
    <w:rsid w:val="00EB52CB"/>
    <w:rsid w:val="00EB5319"/>
    <w:rsid w:val="00EB554C"/>
    <w:rsid w:val="00EB5591"/>
    <w:rsid w:val="00EB59A2"/>
    <w:rsid w:val="00EB5C9E"/>
    <w:rsid w:val="00EB5CA1"/>
    <w:rsid w:val="00EB5CB9"/>
    <w:rsid w:val="00EB5E2C"/>
    <w:rsid w:val="00EB5EA5"/>
    <w:rsid w:val="00EB5FBE"/>
    <w:rsid w:val="00EB6229"/>
    <w:rsid w:val="00EB6322"/>
    <w:rsid w:val="00EB6D1A"/>
    <w:rsid w:val="00EB6F70"/>
    <w:rsid w:val="00EB6F8A"/>
    <w:rsid w:val="00EB7097"/>
    <w:rsid w:val="00EB70AD"/>
    <w:rsid w:val="00EB7634"/>
    <w:rsid w:val="00EB7734"/>
    <w:rsid w:val="00EB7805"/>
    <w:rsid w:val="00EB7A4D"/>
    <w:rsid w:val="00EB7AEF"/>
    <w:rsid w:val="00EB7DB1"/>
    <w:rsid w:val="00EC00F1"/>
    <w:rsid w:val="00EC02D7"/>
    <w:rsid w:val="00EC0469"/>
    <w:rsid w:val="00EC0548"/>
    <w:rsid w:val="00EC0554"/>
    <w:rsid w:val="00EC076A"/>
    <w:rsid w:val="00EC0A55"/>
    <w:rsid w:val="00EC0E10"/>
    <w:rsid w:val="00EC0EAA"/>
    <w:rsid w:val="00EC0FA8"/>
    <w:rsid w:val="00EC1555"/>
    <w:rsid w:val="00EC18B5"/>
    <w:rsid w:val="00EC19EA"/>
    <w:rsid w:val="00EC1D82"/>
    <w:rsid w:val="00EC1E4D"/>
    <w:rsid w:val="00EC1F1A"/>
    <w:rsid w:val="00EC2004"/>
    <w:rsid w:val="00EC2618"/>
    <w:rsid w:val="00EC273B"/>
    <w:rsid w:val="00EC285E"/>
    <w:rsid w:val="00EC2BB0"/>
    <w:rsid w:val="00EC2CC1"/>
    <w:rsid w:val="00EC2D25"/>
    <w:rsid w:val="00EC2F33"/>
    <w:rsid w:val="00EC3044"/>
    <w:rsid w:val="00EC35D7"/>
    <w:rsid w:val="00EC362E"/>
    <w:rsid w:val="00EC38B2"/>
    <w:rsid w:val="00EC3C8B"/>
    <w:rsid w:val="00EC4142"/>
    <w:rsid w:val="00EC44A7"/>
    <w:rsid w:val="00EC4BC2"/>
    <w:rsid w:val="00EC505C"/>
    <w:rsid w:val="00EC5398"/>
    <w:rsid w:val="00EC5866"/>
    <w:rsid w:val="00EC5C9E"/>
    <w:rsid w:val="00EC5D3A"/>
    <w:rsid w:val="00EC5F10"/>
    <w:rsid w:val="00EC5F6F"/>
    <w:rsid w:val="00EC6098"/>
    <w:rsid w:val="00EC6980"/>
    <w:rsid w:val="00EC71A5"/>
    <w:rsid w:val="00EC732F"/>
    <w:rsid w:val="00EC7587"/>
    <w:rsid w:val="00ED008F"/>
    <w:rsid w:val="00ED0123"/>
    <w:rsid w:val="00ED1056"/>
    <w:rsid w:val="00ED15A6"/>
    <w:rsid w:val="00ED1EDC"/>
    <w:rsid w:val="00ED1FC3"/>
    <w:rsid w:val="00ED218B"/>
    <w:rsid w:val="00ED2212"/>
    <w:rsid w:val="00ED2499"/>
    <w:rsid w:val="00ED2726"/>
    <w:rsid w:val="00ED2D6D"/>
    <w:rsid w:val="00ED2E61"/>
    <w:rsid w:val="00ED312F"/>
    <w:rsid w:val="00ED3771"/>
    <w:rsid w:val="00ED38B8"/>
    <w:rsid w:val="00ED3FCD"/>
    <w:rsid w:val="00ED415D"/>
    <w:rsid w:val="00ED41DF"/>
    <w:rsid w:val="00ED4246"/>
    <w:rsid w:val="00ED460D"/>
    <w:rsid w:val="00ED46F4"/>
    <w:rsid w:val="00ED49DB"/>
    <w:rsid w:val="00ED53D1"/>
    <w:rsid w:val="00ED56C2"/>
    <w:rsid w:val="00ED56DD"/>
    <w:rsid w:val="00ED5743"/>
    <w:rsid w:val="00ED5CF2"/>
    <w:rsid w:val="00ED5D7B"/>
    <w:rsid w:val="00ED606C"/>
    <w:rsid w:val="00ED6123"/>
    <w:rsid w:val="00ED6188"/>
    <w:rsid w:val="00ED61CD"/>
    <w:rsid w:val="00ED625E"/>
    <w:rsid w:val="00ED6278"/>
    <w:rsid w:val="00ED657F"/>
    <w:rsid w:val="00ED6743"/>
    <w:rsid w:val="00ED687F"/>
    <w:rsid w:val="00ED6C47"/>
    <w:rsid w:val="00ED7140"/>
    <w:rsid w:val="00ED71F2"/>
    <w:rsid w:val="00ED733F"/>
    <w:rsid w:val="00ED73D3"/>
    <w:rsid w:val="00ED740D"/>
    <w:rsid w:val="00ED7C98"/>
    <w:rsid w:val="00ED7F0F"/>
    <w:rsid w:val="00EE04E8"/>
    <w:rsid w:val="00EE0670"/>
    <w:rsid w:val="00EE0A61"/>
    <w:rsid w:val="00EE0B0C"/>
    <w:rsid w:val="00EE0ED9"/>
    <w:rsid w:val="00EE102F"/>
    <w:rsid w:val="00EE12EA"/>
    <w:rsid w:val="00EE1550"/>
    <w:rsid w:val="00EE1791"/>
    <w:rsid w:val="00EE1B8C"/>
    <w:rsid w:val="00EE1BFB"/>
    <w:rsid w:val="00EE1FDA"/>
    <w:rsid w:val="00EE23C2"/>
    <w:rsid w:val="00EE2BEB"/>
    <w:rsid w:val="00EE2CF6"/>
    <w:rsid w:val="00EE2D59"/>
    <w:rsid w:val="00EE2F17"/>
    <w:rsid w:val="00EE2F63"/>
    <w:rsid w:val="00EE2FEE"/>
    <w:rsid w:val="00EE3129"/>
    <w:rsid w:val="00EE32E4"/>
    <w:rsid w:val="00EE337B"/>
    <w:rsid w:val="00EE3930"/>
    <w:rsid w:val="00EE3B0E"/>
    <w:rsid w:val="00EE3B14"/>
    <w:rsid w:val="00EE3C91"/>
    <w:rsid w:val="00EE3D1C"/>
    <w:rsid w:val="00EE41DE"/>
    <w:rsid w:val="00EE42AF"/>
    <w:rsid w:val="00EE47FB"/>
    <w:rsid w:val="00EE4CF2"/>
    <w:rsid w:val="00EE4EDF"/>
    <w:rsid w:val="00EE5211"/>
    <w:rsid w:val="00EE5374"/>
    <w:rsid w:val="00EE539B"/>
    <w:rsid w:val="00EE55A8"/>
    <w:rsid w:val="00EE5737"/>
    <w:rsid w:val="00EE5A24"/>
    <w:rsid w:val="00EE5C2F"/>
    <w:rsid w:val="00EE5D49"/>
    <w:rsid w:val="00EE5E2E"/>
    <w:rsid w:val="00EE5E7D"/>
    <w:rsid w:val="00EE5FEC"/>
    <w:rsid w:val="00EE621F"/>
    <w:rsid w:val="00EE6419"/>
    <w:rsid w:val="00EE676C"/>
    <w:rsid w:val="00EE6AE7"/>
    <w:rsid w:val="00EE6ECE"/>
    <w:rsid w:val="00EE7395"/>
    <w:rsid w:val="00EE7474"/>
    <w:rsid w:val="00EE77DE"/>
    <w:rsid w:val="00EE7893"/>
    <w:rsid w:val="00EE7D20"/>
    <w:rsid w:val="00EF05BE"/>
    <w:rsid w:val="00EF0751"/>
    <w:rsid w:val="00EF0993"/>
    <w:rsid w:val="00EF09BE"/>
    <w:rsid w:val="00EF0AD8"/>
    <w:rsid w:val="00EF0C9E"/>
    <w:rsid w:val="00EF0E8F"/>
    <w:rsid w:val="00EF1B6E"/>
    <w:rsid w:val="00EF1C23"/>
    <w:rsid w:val="00EF1D50"/>
    <w:rsid w:val="00EF2003"/>
    <w:rsid w:val="00EF2143"/>
    <w:rsid w:val="00EF21A8"/>
    <w:rsid w:val="00EF226F"/>
    <w:rsid w:val="00EF23B0"/>
    <w:rsid w:val="00EF25F9"/>
    <w:rsid w:val="00EF2857"/>
    <w:rsid w:val="00EF2CC1"/>
    <w:rsid w:val="00EF2D5D"/>
    <w:rsid w:val="00EF2DF7"/>
    <w:rsid w:val="00EF2F40"/>
    <w:rsid w:val="00EF3348"/>
    <w:rsid w:val="00EF35D5"/>
    <w:rsid w:val="00EF37A9"/>
    <w:rsid w:val="00EF3B1F"/>
    <w:rsid w:val="00EF3C89"/>
    <w:rsid w:val="00EF3CCA"/>
    <w:rsid w:val="00EF3E36"/>
    <w:rsid w:val="00EF436C"/>
    <w:rsid w:val="00EF4831"/>
    <w:rsid w:val="00EF4877"/>
    <w:rsid w:val="00EF4A20"/>
    <w:rsid w:val="00EF55B7"/>
    <w:rsid w:val="00EF59F1"/>
    <w:rsid w:val="00EF5C9D"/>
    <w:rsid w:val="00EF5CB9"/>
    <w:rsid w:val="00EF64E4"/>
    <w:rsid w:val="00EF655D"/>
    <w:rsid w:val="00EF680D"/>
    <w:rsid w:val="00EF6964"/>
    <w:rsid w:val="00EF6B1D"/>
    <w:rsid w:val="00EF6FC6"/>
    <w:rsid w:val="00EF72FD"/>
    <w:rsid w:val="00EF77EC"/>
    <w:rsid w:val="00EF7909"/>
    <w:rsid w:val="00EF7E36"/>
    <w:rsid w:val="00EF7E90"/>
    <w:rsid w:val="00EF7EF6"/>
    <w:rsid w:val="00F0022E"/>
    <w:rsid w:val="00F00520"/>
    <w:rsid w:val="00F00592"/>
    <w:rsid w:val="00F005C0"/>
    <w:rsid w:val="00F00805"/>
    <w:rsid w:val="00F00A2B"/>
    <w:rsid w:val="00F00C1A"/>
    <w:rsid w:val="00F00C57"/>
    <w:rsid w:val="00F011F7"/>
    <w:rsid w:val="00F018B1"/>
    <w:rsid w:val="00F01985"/>
    <w:rsid w:val="00F01A1F"/>
    <w:rsid w:val="00F01A26"/>
    <w:rsid w:val="00F01AF9"/>
    <w:rsid w:val="00F020AE"/>
    <w:rsid w:val="00F02234"/>
    <w:rsid w:val="00F02920"/>
    <w:rsid w:val="00F02C15"/>
    <w:rsid w:val="00F02C50"/>
    <w:rsid w:val="00F0341D"/>
    <w:rsid w:val="00F03594"/>
    <w:rsid w:val="00F036EB"/>
    <w:rsid w:val="00F03947"/>
    <w:rsid w:val="00F03C54"/>
    <w:rsid w:val="00F03C93"/>
    <w:rsid w:val="00F04386"/>
    <w:rsid w:val="00F046D6"/>
    <w:rsid w:val="00F04731"/>
    <w:rsid w:val="00F047E4"/>
    <w:rsid w:val="00F052CE"/>
    <w:rsid w:val="00F0557F"/>
    <w:rsid w:val="00F05744"/>
    <w:rsid w:val="00F0579F"/>
    <w:rsid w:val="00F05CEE"/>
    <w:rsid w:val="00F05EF9"/>
    <w:rsid w:val="00F0642F"/>
    <w:rsid w:val="00F06B85"/>
    <w:rsid w:val="00F06ECD"/>
    <w:rsid w:val="00F073F0"/>
    <w:rsid w:val="00F07594"/>
    <w:rsid w:val="00F075D1"/>
    <w:rsid w:val="00F0791C"/>
    <w:rsid w:val="00F07E51"/>
    <w:rsid w:val="00F1036E"/>
    <w:rsid w:val="00F1059B"/>
    <w:rsid w:val="00F10670"/>
    <w:rsid w:val="00F10754"/>
    <w:rsid w:val="00F10908"/>
    <w:rsid w:val="00F1098A"/>
    <w:rsid w:val="00F10A67"/>
    <w:rsid w:val="00F10F73"/>
    <w:rsid w:val="00F115F7"/>
    <w:rsid w:val="00F11668"/>
    <w:rsid w:val="00F11C02"/>
    <w:rsid w:val="00F11D96"/>
    <w:rsid w:val="00F12357"/>
    <w:rsid w:val="00F12490"/>
    <w:rsid w:val="00F127CF"/>
    <w:rsid w:val="00F12894"/>
    <w:rsid w:val="00F12A90"/>
    <w:rsid w:val="00F13090"/>
    <w:rsid w:val="00F13174"/>
    <w:rsid w:val="00F131A4"/>
    <w:rsid w:val="00F132D1"/>
    <w:rsid w:val="00F1392C"/>
    <w:rsid w:val="00F13C91"/>
    <w:rsid w:val="00F140EA"/>
    <w:rsid w:val="00F14114"/>
    <w:rsid w:val="00F14240"/>
    <w:rsid w:val="00F14AE8"/>
    <w:rsid w:val="00F15078"/>
    <w:rsid w:val="00F150B6"/>
    <w:rsid w:val="00F150C3"/>
    <w:rsid w:val="00F15237"/>
    <w:rsid w:val="00F152A0"/>
    <w:rsid w:val="00F154DB"/>
    <w:rsid w:val="00F1562D"/>
    <w:rsid w:val="00F157F4"/>
    <w:rsid w:val="00F16066"/>
    <w:rsid w:val="00F160E2"/>
    <w:rsid w:val="00F1631A"/>
    <w:rsid w:val="00F16323"/>
    <w:rsid w:val="00F1682A"/>
    <w:rsid w:val="00F16D0A"/>
    <w:rsid w:val="00F16DCF"/>
    <w:rsid w:val="00F171AF"/>
    <w:rsid w:val="00F1735E"/>
    <w:rsid w:val="00F174BD"/>
    <w:rsid w:val="00F175E6"/>
    <w:rsid w:val="00F17D62"/>
    <w:rsid w:val="00F17FEA"/>
    <w:rsid w:val="00F2017A"/>
    <w:rsid w:val="00F20372"/>
    <w:rsid w:val="00F20559"/>
    <w:rsid w:val="00F20C0E"/>
    <w:rsid w:val="00F20DA3"/>
    <w:rsid w:val="00F20DF0"/>
    <w:rsid w:val="00F21307"/>
    <w:rsid w:val="00F21ACC"/>
    <w:rsid w:val="00F21AE4"/>
    <w:rsid w:val="00F21B12"/>
    <w:rsid w:val="00F21D07"/>
    <w:rsid w:val="00F21D74"/>
    <w:rsid w:val="00F21EFE"/>
    <w:rsid w:val="00F22341"/>
    <w:rsid w:val="00F22381"/>
    <w:rsid w:val="00F2315A"/>
    <w:rsid w:val="00F231C0"/>
    <w:rsid w:val="00F2377B"/>
    <w:rsid w:val="00F237A6"/>
    <w:rsid w:val="00F23823"/>
    <w:rsid w:val="00F23C12"/>
    <w:rsid w:val="00F23C35"/>
    <w:rsid w:val="00F23CB3"/>
    <w:rsid w:val="00F23CC1"/>
    <w:rsid w:val="00F23D60"/>
    <w:rsid w:val="00F23E77"/>
    <w:rsid w:val="00F2400D"/>
    <w:rsid w:val="00F2417C"/>
    <w:rsid w:val="00F24915"/>
    <w:rsid w:val="00F2542E"/>
    <w:rsid w:val="00F257A1"/>
    <w:rsid w:val="00F25B67"/>
    <w:rsid w:val="00F25BB9"/>
    <w:rsid w:val="00F25F3E"/>
    <w:rsid w:val="00F263B9"/>
    <w:rsid w:val="00F26542"/>
    <w:rsid w:val="00F267E2"/>
    <w:rsid w:val="00F26D10"/>
    <w:rsid w:val="00F26DAD"/>
    <w:rsid w:val="00F2713A"/>
    <w:rsid w:val="00F27245"/>
    <w:rsid w:val="00F2751C"/>
    <w:rsid w:val="00F27558"/>
    <w:rsid w:val="00F27586"/>
    <w:rsid w:val="00F27905"/>
    <w:rsid w:val="00F279A7"/>
    <w:rsid w:val="00F27EE5"/>
    <w:rsid w:val="00F301CE"/>
    <w:rsid w:val="00F3093D"/>
    <w:rsid w:val="00F31AD7"/>
    <w:rsid w:val="00F31C61"/>
    <w:rsid w:val="00F31CE9"/>
    <w:rsid w:val="00F31DEA"/>
    <w:rsid w:val="00F31E22"/>
    <w:rsid w:val="00F320CF"/>
    <w:rsid w:val="00F321DE"/>
    <w:rsid w:val="00F32888"/>
    <w:rsid w:val="00F328E1"/>
    <w:rsid w:val="00F32B15"/>
    <w:rsid w:val="00F32CBD"/>
    <w:rsid w:val="00F332A6"/>
    <w:rsid w:val="00F33373"/>
    <w:rsid w:val="00F345FD"/>
    <w:rsid w:val="00F34B77"/>
    <w:rsid w:val="00F34E94"/>
    <w:rsid w:val="00F3500A"/>
    <w:rsid w:val="00F350C2"/>
    <w:rsid w:val="00F35180"/>
    <w:rsid w:val="00F35475"/>
    <w:rsid w:val="00F358B9"/>
    <w:rsid w:val="00F35916"/>
    <w:rsid w:val="00F35A2E"/>
    <w:rsid w:val="00F35D71"/>
    <w:rsid w:val="00F35EB0"/>
    <w:rsid w:val="00F3610A"/>
    <w:rsid w:val="00F36404"/>
    <w:rsid w:val="00F36D08"/>
    <w:rsid w:val="00F36DAA"/>
    <w:rsid w:val="00F37963"/>
    <w:rsid w:val="00F37B25"/>
    <w:rsid w:val="00F400C9"/>
    <w:rsid w:val="00F400F5"/>
    <w:rsid w:val="00F401DD"/>
    <w:rsid w:val="00F40DE2"/>
    <w:rsid w:val="00F40F11"/>
    <w:rsid w:val="00F41214"/>
    <w:rsid w:val="00F416CE"/>
    <w:rsid w:val="00F420C2"/>
    <w:rsid w:val="00F42419"/>
    <w:rsid w:val="00F42460"/>
    <w:rsid w:val="00F42755"/>
    <w:rsid w:val="00F4289F"/>
    <w:rsid w:val="00F42A46"/>
    <w:rsid w:val="00F42AEB"/>
    <w:rsid w:val="00F42F33"/>
    <w:rsid w:val="00F4347B"/>
    <w:rsid w:val="00F4390D"/>
    <w:rsid w:val="00F43E01"/>
    <w:rsid w:val="00F44423"/>
    <w:rsid w:val="00F44726"/>
    <w:rsid w:val="00F447B2"/>
    <w:rsid w:val="00F44909"/>
    <w:rsid w:val="00F44AB0"/>
    <w:rsid w:val="00F44BAF"/>
    <w:rsid w:val="00F44BCA"/>
    <w:rsid w:val="00F44D34"/>
    <w:rsid w:val="00F44D91"/>
    <w:rsid w:val="00F44FAC"/>
    <w:rsid w:val="00F44FFE"/>
    <w:rsid w:val="00F45037"/>
    <w:rsid w:val="00F4516B"/>
    <w:rsid w:val="00F45199"/>
    <w:rsid w:val="00F453BB"/>
    <w:rsid w:val="00F45435"/>
    <w:rsid w:val="00F45AF2"/>
    <w:rsid w:val="00F45BE5"/>
    <w:rsid w:val="00F46175"/>
    <w:rsid w:val="00F4655E"/>
    <w:rsid w:val="00F46F9B"/>
    <w:rsid w:val="00F473AA"/>
    <w:rsid w:val="00F47B78"/>
    <w:rsid w:val="00F47C3B"/>
    <w:rsid w:val="00F47CF2"/>
    <w:rsid w:val="00F47D11"/>
    <w:rsid w:val="00F47D7E"/>
    <w:rsid w:val="00F47FB3"/>
    <w:rsid w:val="00F50334"/>
    <w:rsid w:val="00F507DE"/>
    <w:rsid w:val="00F50F29"/>
    <w:rsid w:val="00F51630"/>
    <w:rsid w:val="00F5165A"/>
    <w:rsid w:val="00F5184D"/>
    <w:rsid w:val="00F51FCE"/>
    <w:rsid w:val="00F52113"/>
    <w:rsid w:val="00F522D2"/>
    <w:rsid w:val="00F52C9E"/>
    <w:rsid w:val="00F52D39"/>
    <w:rsid w:val="00F52F32"/>
    <w:rsid w:val="00F52FC4"/>
    <w:rsid w:val="00F53000"/>
    <w:rsid w:val="00F5321D"/>
    <w:rsid w:val="00F5337B"/>
    <w:rsid w:val="00F534C6"/>
    <w:rsid w:val="00F534D1"/>
    <w:rsid w:val="00F53618"/>
    <w:rsid w:val="00F53839"/>
    <w:rsid w:val="00F53B3F"/>
    <w:rsid w:val="00F53C5F"/>
    <w:rsid w:val="00F53E92"/>
    <w:rsid w:val="00F53F0B"/>
    <w:rsid w:val="00F53FC8"/>
    <w:rsid w:val="00F541EC"/>
    <w:rsid w:val="00F542A4"/>
    <w:rsid w:val="00F544BE"/>
    <w:rsid w:val="00F54517"/>
    <w:rsid w:val="00F54798"/>
    <w:rsid w:val="00F5480E"/>
    <w:rsid w:val="00F54A43"/>
    <w:rsid w:val="00F554E3"/>
    <w:rsid w:val="00F55508"/>
    <w:rsid w:val="00F55515"/>
    <w:rsid w:val="00F55FEE"/>
    <w:rsid w:val="00F56464"/>
    <w:rsid w:val="00F5656E"/>
    <w:rsid w:val="00F56607"/>
    <w:rsid w:val="00F567A2"/>
    <w:rsid w:val="00F56960"/>
    <w:rsid w:val="00F56B7C"/>
    <w:rsid w:val="00F56D6A"/>
    <w:rsid w:val="00F56E86"/>
    <w:rsid w:val="00F56F08"/>
    <w:rsid w:val="00F5701E"/>
    <w:rsid w:val="00F57A04"/>
    <w:rsid w:val="00F57AEE"/>
    <w:rsid w:val="00F57B47"/>
    <w:rsid w:val="00F57D0E"/>
    <w:rsid w:val="00F57E9F"/>
    <w:rsid w:val="00F60233"/>
    <w:rsid w:val="00F6028F"/>
    <w:rsid w:val="00F60775"/>
    <w:rsid w:val="00F60C29"/>
    <w:rsid w:val="00F60FA0"/>
    <w:rsid w:val="00F61127"/>
    <w:rsid w:val="00F616CB"/>
    <w:rsid w:val="00F61786"/>
    <w:rsid w:val="00F6189F"/>
    <w:rsid w:val="00F61A3A"/>
    <w:rsid w:val="00F61DE5"/>
    <w:rsid w:val="00F61E40"/>
    <w:rsid w:val="00F621FB"/>
    <w:rsid w:val="00F62526"/>
    <w:rsid w:val="00F6261B"/>
    <w:rsid w:val="00F6310C"/>
    <w:rsid w:val="00F634A8"/>
    <w:rsid w:val="00F63773"/>
    <w:rsid w:val="00F63890"/>
    <w:rsid w:val="00F63A42"/>
    <w:rsid w:val="00F63BC7"/>
    <w:rsid w:val="00F63C5A"/>
    <w:rsid w:val="00F63D41"/>
    <w:rsid w:val="00F63FF8"/>
    <w:rsid w:val="00F64048"/>
    <w:rsid w:val="00F64070"/>
    <w:rsid w:val="00F6409A"/>
    <w:rsid w:val="00F653C5"/>
    <w:rsid w:val="00F65402"/>
    <w:rsid w:val="00F656C6"/>
    <w:rsid w:val="00F65724"/>
    <w:rsid w:val="00F65BC8"/>
    <w:rsid w:val="00F65E14"/>
    <w:rsid w:val="00F66140"/>
    <w:rsid w:val="00F662B9"/>
    <w:rsid w:val="00F66386"/>
    <w:rsid w:val="00F663E8"/>
    <w:rsid w:val="00F667B1"/>
    <w:rsid w:val="00F66804"/>
    <w:rsid w:val="00F6689C"/>
    <w:rsid w:val="00F66A5E"/>
    <w:rsid w:val="00F66D45"/>
    <w:rsid w:val="00F66F1A"/>
    <w:rsid w:val="00F6754C"/>
    <w:rsid w:val="00F67709"/>
    <w:rsid w:val="00F67739"/>
    <w:rsid w:val="00F6799C"/>
    <w:rsid w:val="00F67BE1"/>
    <w:rsid w:val="00F67D77"/>
    <w:rsid w:val="00F67DB8"/>
    <w:rsid w:val="00F7014D"/>
    <w:rsid w:val="00F7029A"/>
    <w:rsid w:val="00F70735"/>
    <w:rsid w:val="00F70960"/>
    <w:rsid w:val="00F70A8C"/>
    <w:rsid w:val="00F70D3F"/>
    <w:rsid w:val="00F70E9B"/>
    <w:rsid w:val="00F71158"/>
    <w:rsid w:val="00F711DB"/>
    <w:rsid w:val="00F71616"/>
    <w:rsid w:val="00F7175D"/>
    <w:rsid w:val="00F718BE"/>
    <w:rsid w:val="00F718FD"/>
    <w:rsid w:val="00F71D19"/>
    <w:rsid w:val="00F71F93"/>
    <w:rsid w:val="00F726A6"/>
    <w:rsid w:val="00F729A6"/>
    <w:rsid w:val="00F72C5F"/>
    <w:rsid w:val="00F7313A"/>
    <w:rsid w:val="00F73265"/>
    <w:rsid w:val="00F73344"/>
    <w:rsid w:val="00F737BE"/>
    <w:rsid w:val="00F737F8"/>
    <w:rsid w:val="00F73AB6"/>
    <w:rsid w:val="00F73C55"/>
    <w:rsid w:val="00F73DA4"/>
    <w:rsid w:val="00F73E48"/>
    <w:rsid w:val="00F74126"/>
    <w:rsid w:val="00F741E7"/>
    <w:rsid w:val="00F742EF"/>
    <w:rsid w:val="00F74447"/>
    <w:rsid w:val="00F74EC3"/>
    <w:rsid w:val="00F74F1B"/>
    <w:rsid w:val="00F7507D"/>
    <w:rsid w:val="00F75191"/>
    <w:rsid w:val="00F75DEC"/>
    <w:rsid w:val="00F75F4E"/>
    <w:rsid w:val="00F7624E"/>
    <w:rsid w:val="00F766E7"/>
    <w:rsid w:val="00F7699B"/>
    <w:rsid w:val="00F76A2E"/>
    <w:rsid w:val="00F773F6"/>
    <w:rsid w:val="00F77835"/>
    <w:rsid w:val="00F77D7C"/>
    <w:rsid w:val="00F77F00"/>
    <w:rsid w:val="00F77F73"/>
    <w:rsid w:val="00F805B9"/>
    <w:rsid w:val="00F805FB"/>
    <w:rsid w:val="00F80611"/>
    <w:rsid w:val="00F806C1"/>
    <w:rsid w:val="00F80726"/>
    <w:rsid w:val="00F80776"/>
    <w:rsid w:val="00F807A3"/>
    <w:rsid w:val="00F80971"/>
    <w:rsid w:val="00F80D90"/>
    <w:rsid w:val="00F80DC1"/>
    <w:rsid w:val="00F80F53"/>
    <w:rsid w:val="00F810C9"/>
    <w:rsid w:val="00F81301"/>
    <w:rsid w:val="00F813DD"/>
    <w:rsid w:val="00F8147A"/>
    <w:rsid w:val="00F81793"/>
    <w:rsid w:val="00F819D3"/>
    <w:rsid w:val="00F81E8B"/>
    <w:rsid w:val="00F81F79"/>
    <w:rsid w:val="00F8235B"/>
    <w:rsid w:val="00F82980"/>
    <w:rsid w:val="00F82F5E"/>
    <w:rsid w:val="00F83059"/>
    <w:rsid w:val="00F830E4"/>
    <w:rsid w:val="00F8338D"/>
    <w:rsid w:val="00F833A4"/>
    <w:rsid w:val="00F834D7"/>
    <w:rsid w:val="00F83888"/>
    <w:rsid w:val="00F83934"/>
    <w:rsid w:val="00F83BA2"/>
    <w:rsid w:val="00F848D0"/>
    <w:rsid w:val="00F849F1"/>
    <w:rsid w:val="00F84D18"/>
    <w:rsid w:val="00F84F9C"/>
    <w:rsid w:val="00F850DB"/>
    <w:rsid w:val="00F8512F"/>
    <w:rsid w:val="00F8571C"/>
    <w:rsid w:val="00F858AA"/>
    <w:rsid w:val="00F8608C"/>
    <w:rsid w:val="00F862B5"/>
    <w:rsid w:val="00F86303"/>
    <w:rsid w:val="00F863DF"/>
    <w:rsid w:val="00F86529"/>
    <w:rsid w:val="00F866E3"/>
    <w:rsid w:val="00F86857"/>
    <w:rsid w:val="00F86944"/>
    <w:rsid w:val="00F869F4"/>
    <w:rsid w:val="00F86A14"/>
    <w:rsid w:val="00F86D70"/>
    <w:rsid w:val="00F86DEA"/>
    <w:rsid w:val="00F86DFB"/>
    <w:rsid w:val="00F8708B"/>
    <w:rsid w:val="00F8711E"/>
    <w:rsid w:val="00F87150"/>
    <w:rsid w:val="00F871E7"/>
    <w:rsid w:val="00F87695"/>
    <w:rsid w:val="00F87D02"/>
    <w:rsid w:val="00F9020C"/>
    <w:rsid w:val="00F904EC"/>
    <w:rsid w:val="00F90650"/>
    <w:rsid w:val="00F908D0"/>
    <w:rsid w:val="00F909BD"/>
    <w:rsid w:val="00F90BB4"/>
    <w:rsid w:val="00F91057"/>
    <w:rsid w:val="00F91309"/>
    <w:rsid w:val="00F914CE"/>
    <w:rsid w:val="00F914E7"/>
    <w:rsid w:val="00F9164E"/>
    <w:rsid w:val="00F9169D"/>
    <w:rsid w:val="00F91A29"/>
    <w:rsid w:val="00F91A98"/>
    <w:rsid w:val="00F91DCE"/>
    <w:rsid w:val="00F91E09"/>
    <w:rsid w:val="00F91EEF"/>
    <w:rsid w:val="00F91F81"/>
    <w:rsid w:val="00F9228C"/>
    <w:rsid w:val="00F92344"/>
    <w:rsid w:val="00F92C6B"/>
    <w:rsid w:val="00F930DD"/>
    <w:rsid w:val="00F9319C"/>
    <w:rsid w:val="00F931A1"/>
    <w:rsid w:val="00F931F7"/>
    <w:rsid w:val="00F93713"/>
    <w:rsid w:val="00F93866"/>
    <w:rsid w:val="00F93984"/>
    <w:rsid w:val="00F93C3A"/>
    <w:rsid w:val="00F93C64"/>
    <w:rsid w:val="00F94150"/>
    <w:rsid w:val="00F9423D"/>
    <w:rsid w:val="00F9446A"/>
    <w:rsid w:val="00F94605"/>
    <w:rsid w:val="00F946E2"/>
    <w:rsid w:val="00F94710"/>
    <w:rsid w:val="00F94EF6"/>
    <w:rsid w:val="00F94EF7"/>
    <w:rsid w:val="00F9512C"/>
    <w:rsid w:val="00F95598"/>
    <w:rsid w:val="00F95D27"/>
    <w:rsid w:val="00F96398"/>
    <w:rsid w:val="00F963EA"/>
    <w:rsid w:val="00F964D7"/>
    <w:rsid w:val="00F967CB"/>
    <w:rsid w:val="00F96998"/>
    <w:rsid w:val="00F96AAC"/>
    <w:rsid w:val="00F96CD1"/>
    <w:rsid w:val="00F96EEF"/>
    <w:rsid w:val="00F97120"/>
    <w:rsid w:val="00F9719F"/>
    <w:rsid w:val="00F97446"/>
    <w:rsid w:val="00F97807"/>
    <w:rsid w:val="00F97E4E"/>
    <w:rsid w:val="00FA0611"/>
    <w:rsid w:val="00FA12A8"/>
    <w:rsid w:val="00FA12BD"/>
    <w:rsid w:val="00FA1421"/>
    <w:rsid w:val="00FA1A78"/>
    <w:rsid w:val="00FA1A99"/>
    <w:rsid w:val="00FA1BAE"/>
    <w:rsid w:val="00FA1F42"/>
    <w:rsid w:val="00FA20F4"/>
    <w:rsid w:val="00FA23C2"/>
    <w:rsid w:val="00FA2BCB"/>
    <w:rsid w:val="00FA2C4B"/>
    <w:rsid w:val="00FA2F31"/>
    <w:rsid w:val="00FA30D6"/>
    <w:rsid w:val="00FA32AC"/>
    <w:rsid w:val="00FA35B1"/>
    <w:rsid w:val="00FA397F"/>
    <w:rsid w:val="00FA3E9A"/>
    <w:rsid w:val="00FA4733"/>
    <w:rsid w:val="00FA48AA"/>
    <w:rsid w:val="00FA4AC7"/>
    <w:rsid w:val="00FA4F13"/>
    <w:rsid w:val="00FA51B5"/>
    <w:rsid w:val="00FA52E4"/>
    <w:rsid w:val="00FA5317"/>
    <w:rsid w:val="00FA5350"/>
    <w:rsid w:val="00FA5C58"/>
    <w:rsid w:val="00FA5CA5"/>
    <w:rsid w:val="00FA602F"/>
    <w:rsid w:val="00FA60DC"/>
    <w:rsid w:val="00FA6283"/>
    <w:rsid w:val="00FA6397"/>
    <w:rsid w:val="00FA6521"/>
    <w:rsid w:val="00FA6601"/>
    <w:rsid w:val="00FA689D"/>
    <w:rsid w:val="00FA6E9A"/>
    <w:rsid w:val="00FA6FDC"/>
    <w:rsid w:val="00FA705C"/>
    <w:rsid w:val="00FA71C9"/>
    <w:rsid w:val="00FA7464"/>
    <w:rsid w:val="00FA74E3"/>
    <w:rsid w:val="00FA7564"/>
    <w:rsid w:val="00FA7738"/>
    <w:rsid w:val="00FA78C5"/>
    <w:rsid w:val="00FA7D5A"/>
    <w:rsid w:val="00FB0040"/>
    <w:rsid w:val="00FB00EE"/>
    <w:rsid w:val="00FB016F"/>
    <w:rsid w:val="00FB0288"/>
    <w:rsid w:val="00FB052B"/>
    <w:rsid w:val="00FB07C4"/>
    <w:rsid w:val="00FB0A67"/>
    <w:rsid w:val="00FB0A76"/>
    <w:rsid w:val="00FB0CC4"/>
    <w:rsid w:val="00FB1716"/>
    <w:rsid w:val="00FB17D4"/>
    <w:rsid w:val="00FB1941"/>
    <w:rsid w:val="00FB1961"/>
    <w:rsid w:val="00FB1A77"/>
    <w:rsid w:val="00FB1D65"/>
    <w:rsid w:val="00FB1F22"/>
    <w:rsid w:val="00FB1FFA"/>
    <w:rsid w:val="00FB207B"/>
    <w:rsid w:val="00FB22B3"/>
    <w:rsid w:val="00FB23E8"/>
    <w:rsid w:val="00FB2734"/>
    <w:rsid w:val="00FB2A4F"/>
    <w:rsid w:val="00FB2A6C"/>
    <w:rsid w:val="00FB2AC6"/>
    <w:rsid w:val="00FB2AD5"/>
    <w:rsid w:val="00FB2C30"/>
    <w:rsid w:val="00FB3561"/>
    <w:rsid w:val="00FB4195"/>
    <w:rsid w:val="00FB427B"/>
    <w:rsid w:val="00FB42B9"/>
    <w:rsid w:val="00FB4455"/>
    <w:rsid w:val="00FB44DD"/>
    <w:rsid w:val="00FB4663"/>
    <w:rsid w:val="00FB467E"/>
    <w:rsid w:val="00FB4B96"/>
    <w:rsid w:val="00FB4CB5"/>
    <w:rsid w:val="00FB4CFA"/>
    <w:rsid w:val="00FB4F27"/>
    <w:rsid w:val="00FB5212"/>
    <w:rsid w:val="00FB538B"/>
    <w:rsid w:val="00FB585F"/>
    <w:rsid w:val="00FB5F56"/>
    <w:rsid w:val="00FB600A"/>
    <w:rsid w:val="00FB602A"/>
    <w:rsid w:val="00FB64D2"/>
    <w:rsid w:val="00FB6A52"/>
    <w:rsid w:val="00FB6DB3"/>
    <w:rsid w:val="00FB6E5C"/>
    <w:rsid w:val="00FB6EFA"/>
    <w:rsid w:val="00FB7678"/>
    <w:rsid w:val="00FB7A79"/>
    <w:rsid w:val="00FB7BCE"/>
    <w:rsid w:val="00FC02DA"/>
    <w:rsid w:val="00FC02DD"/>
    <w:rsid w:val="00FC032C"/>
    <w:rsid w:val="00FC035E"/>
    <w:rsid w:val="00FC0531"/>
    <w:rsid w:val="00FC064A"/>
    <w:rsid w:val="00FC0836"/>
    <w:rsid w:val="00FC0A98"/>
    <w:rsid w:val="00FC0B2E"/>
    <w:rsid w:val="00FC0B8F"/>
    <w:rsid w:val="00FC0D26"/>
    <w:rsid w:val="00FC0E2B"/>
    <w:rsid w:val="00FC10F6"/>
    <w:rsid w:val="00FC120E"/>
    <w:rsid w:val="00FC1373"/>
    <w:rsid w:val="00FC13A4"/>
    <w:rsid w:val="00FC1843"/>
    <w:rsid w:val="00FC19B0"/>
    <w:rsid w:val="00FC1B81"/>
    <w:rsid w:val="00FC24B9"/>
    <w:rsid w:val="00FC2C85"/>
    <w:rsid w:val="00FC2CB0"/>
    <w:rsid w:val="00FC2DD2"/>
    <w:rsid w:val="00FC2ECF"/>
    <w:rsid w:val="00FC2F0C"/>
    <w:rsid w:val="00FC30D2"/>
    <w:rsid w:val="00FC37A1"/>
    <w:rsid w:val="00FC3D86"/>
    <w:rsid w:val="00FC40F5"/>
    <w:rsid w:val="00FC457F"/>
    <w:rsid w:val="00FC47C0"/>
    <w:rsid w:val="00FC4B69"/>
    <w:rsid w:val="00FC4E48"/>
    <w:rsid w:val="00FC5324"/>
    <w:rsid w:val="00FC5D67"/>
    <w:rsid w:val="00FC6113"/>
    <w:rsid w:val="00FC6136"/>
    <w:rsid w:val="00FC6906"/>
    <w:rsid w:val="00FC6B22"/>
    <w:rsid w:val="00FC6D35"/>
    <w:rsid w:val="00FC6E87"/>
    <w:rsid w:val="00FC7064"/>
    <w:rsid w:val="00FC707E"/>
    <w:rsid w:val="00FC72A0"/>
    <w:rsid w:val="00FC72DE"/>
    <w:rsid w:val="00FC7397"/>
    <w:rsid w:val="00FC7879"/>
    <w:rsid w:val="00FC7AE6"/>
    <w:rsid w:val="00FC7CBD"/>
    <w:rsid w:val="00FD0130"/>
    <w:rsid w:val="00FD0597"/>
    <w:rsid w:val="00FD06D7"/>
    <w:rsid w:val="00FD173B"/>
    <w:rsid w:val="00FD1754"/>
    <w:rsid w:val="00FD178B"/>
    <w:rsid w:val="00FD17FC"/>
    <w:rsid w:val="00FD1852"/>
    <w:rsid w:val="00FD1991"/>
    <w:rsid w:val="00FD229E"/>
    <w:rsid w:val="00FD270E"/>
    <w:rsid w:val="00FD2824"/>
    <w:rsid w:val="00FD29D7"/>
    <w:rsid w:val="00FD31E0"/>
    <w:rsid w:val="00FD3303"/>
    <w:rsid w:val="00FD33E0"/>
    <w:rsid w:val="00FD3704"/>
    <w:rsid w:val="00FD379C"/>
    <w:rsid w:val="00FD3948"/>
    <w:rsid w:val="00FD39FB"/>
    <w:rsid w:val="00FD3ABF"/>
    <w:rsid w:val="00FD3D37"/>
    <w:rsid w:val="00FD4045"/>
    <w:rsid w:val="00FD415E"/>
    <w:rsid w:val="00FD48C1"/>
    <w:rsid w:val="00FD4C25"/>
    <w:rsid w:val="00FD502F"/>
    <w:rsid w:val="00FD523E"/>
    <w:rsid w:val="00FD52AA"/>
    <w:rsid w:val="00FD5459"/>
    <w:rsid w:val="00FD5B94"/>
    <w:rsid w:val="00FD5E05"/>
    <w:rsid w:val="00FD66CC"/>
    <w:rsid w:val="00FD6FC4"/>
    <w:rsid w:val="00FD73E0"/>
    <w:rsid w:val="00FD74AC"/>
    <w:rsid w:val="00FD74B2"/>
    <w:rsid w:val="00FD7530"/>
    <w:rsid w:val="00FD7828"/>
    <w:rsid w:val="00FD7918"/>
    <w:rsid w:val="00FD7A96"/>
    <w:rsid w:val="00FD7BD2"/>
    <w:rsid w:val="00FD7C05"/>
    <w:rsid w:val="00FD7DA0"/>
    <w:rsid w:val="00FE015C"/>
    <w:rsid w:val="00FE037B"/>
    <w:rsid w:val="00FE0453"/>
    <w:rsid w:val="00FE0CEF"/>
    <w:rsid w:val="00FE103B"/>
    <w:rsid w:val="00FE1779"/>
    <w:rsid w:val="00FE1C64"/>
    <w:rsid w:val="00FE1EEE"/>
    <w:rsid w:val="00FE2264"/>
    <w:rsid w:val="00FE24C5"/>
    <w:rsid w:val="00FE25E6"/>
    <w:rsid w:val="00FE2939"/>
    <w:rsid w:val="00FE2D0B"/>
    <w:rsid w:val="00FE2D9A"/>
    <w:rsid w:val="00FE2F43"/>
    <w:rsid w:val="00FE3087"/>
    <w:rsid w:val="00FE33BD"/>
    <w:rsid w:val="00FE3443"/>
    <w:rsid w:val="00FE3890"/>
    <w:rsid w:val="00FE39CE"/>
    <w:rsid w:val="00FE4190"/>
    <w:rsid w:val="00FE4569"/>
    <w:rsid w:val="00FE45CB"/>
    <w:rsid w:val="00FE48A5"/>
    <w:rsid w:val="00FE4FCE"/>
    <w:rsid w:val="00FE50A9"/>
    <w:rsid w:val="00FE5260"/>
    <w:rsid w:val="00FE5717"/>
    <w:rsid w:val="00FE5800"/>
    <w:rsid w:val="00FE5AD3"/>
    <w:rsid w:val="00FE5E57"/>
    <w:rsid w:val="00FE612B"/>
    <w:rsid w:val="00FE65E8"/>
    <w:rsid w:val="00FE6759"/>
    <w:rsid w:val="00FE703F"/>
    <w:rsid w:val="00FE70E6"/>
    <w:rsid w:val="00FE7287"/>
    <w:rsid w:val="00FE72B2"/>
    <w:rsid w:val="00FE7AF5"/>
    <w:rsid w:val="00FE7BB5"/>
    <w:rsid w:val="00FE7C46"/>
    <w:rsid w:val="00FE7CB8"/>
    <w:rsid w:val="00FE7EB6"/>
    <w:rsid w:val="00FF0148"/>
    <w:rsid w:val="00FF0A35"/>
    <w:rsid w:val="00FF0B17"/>
    <w:rsid w:val="00FF0F9A"/>
    <w:rsid w:val="00FF11BC"/>
    <w:rsid w:val="00FF16CC"/>
    <w:rsid w:val="00FF1733"/>
    <w:rsid w:val="00FF17F6"/>
    <w:rsid w:val="00FF1C25"/>
    <w:rsid w:val="00FF1C31"/>
    <w:rsid w:val="00FF1CAF"/>
    <w:rsid w:val="00FF1EC8"/>
    <w:rsid w:val="00FF20EE"/>
    <w:rsid w:val="00FF21A6"/>
    <w:rsid w:val="00FF260E"/>
    <w:rsid w:val="00FF2755"/>
    <w:rsid w:val="00FF3310"/>
    <w:rsid w:val="00FF3487"/>
    <w:rsid w:val="00FF36A6"/>
    <w:rsid w:val="00FF36DF"/>
    <w:rsid w:val="00FF39CB"/>
    <w:rsid w:val="00FF3EE6"/>
    <w:rsid w:val="00FF3FD4"/>
    <w:rsid w:val="00FF45C2"/>
    <w:rsid w:val="00FF48F1"/>
    <w:rsid w:val="00FF4A90"/>
    <w:rsid w:val="00FF4BAF"/>
    <w:rsid w:val="00FF4DAB"/>
    <w:rsid w:val="00FF4FCA"/>
    <w:rsid w:val="00FF54BA"/>
    <w:rsid w:val="00FF552A"/>
    <w:rsid w:val="00FF5E41"/>
    <w:rsid w:val="00FF610E"/>
    <w:rsid w:val="00FF6BE8"/>
    <w:rsid w:val="00FF6C93"/>
    <w:rsid w:val="00FF75A2"/>
    <w:rsid w:val="00FF7606"/>
    <w:rsid w:val="00FF7B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08EBBA"/>
  <w15:docId w15:val="{0AE31A42-1ACF-4835-A25C-DBEB6815C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366"/>
    <w:pPr>
      <w:spacing w:line="260" w:lineRule="atLeast"/>
    </w:pPr>
    <w:rPr>
      <w:rFonts w:cs="Angsana New"/>
      <w:szCs w:val="22"/>
      <w:lang w:val="en-GB"/>
    </w:rPr>
  </w:style>
  <w:style w:type="paragraph" w:styleId="Heading1">
    <w:name w:val="heading 1"/>
    <w:basedOn w:val="Heading2"/>
    <w:next w:val="BodyText"/>
    <w:link w:val="Heading1Char"/>
    <w:uiPriority w:val="99"/>
    <w:qFormat/>
    <w:rsid w:val="00CB13AB"/>
    <w:pPr>
      <w:outlineLvl w:val="0"/>
    </w:pPr>
    <w:rPr>
      <w:i w:val="0"/>
    </w:rPr>
  </w:style>
  <w:style w:type="paragraph" w:styleId="Heading2">
    <w:name w:val="heading 2"/>
    <w:basedOn w:val="Heading3"/>
    <w:next w:val="BodyText"/>
    <w:link w:val="Heading2Char"/>
    <w:qFormat/>
    <w:rsid w:val="00CB13AB"/>
    <w:pPr>
      <w:spacing w:line="280" w:lineRule="atLeast"/>
      <w:outlineLvl w:val="1"/>
    </w:pPr>
    <w:rPr>
      <w:b/>
      <w:sz w:val="24"/>
    </w:rPr>
  </w:style>
  <w:style w:type="paragraph" w:styleId="Heading3">
    <w:name w:val="heading 3"/>
    <w:basedOn w:val="BodyText"/>
    <w:next w:val="BodyText"/>
    <w:link w:val="Heading3Char"/>
    <w:qFormat/>
    <w:rsid w:val="00CB13AB"/>
    <w:pPr>
      <w:keepNext/>
      <w:keepLines/>
      <w:spacing w:after="0"/>
      <w:outlineLvl w:val="2"/>
    </w:pPr>
    <w:rPr>
      <w:i/>
      <w:szCs w:val="20"/>
    </w:rPr>
  </w:style>
  <w:style w:type="paragraph" w:styleId="Heading4">
    <w:name w:val="heading 4"/>
    <w:basedOn w:val="BodyText"/>
    <w:next w:val="BodyText"/>
    <w:link w:val="Heading4Char"/>
    <w:qFormat/>
    <w:rsid w:val="00CB13AB"/>
    <w:pPr>
      <w:outlineLvl w:val="3"/>
    </w:pPr>
    <w:rPr>
      <w:szCs w:val="20"/>
    </w:rPr>
  </w:style>
  <w:style w:type="paragraph" w:styleId="Heading5">
    <w:name w:val="heading 5"/>
    <w:basedOn w:val="Normal"/>
    <w:next w:val="Normal"/>
    <w:link w:val="Heading5Char"/>
    <w:qFormat/>
    <w:rsid w:val="00CB13AB"/>
    <w:pPr>
      <w:outlineLvl w:val="4"/>
    </w:pPr>
  </w:style>
  <w:style w:type="paragraph" w:styleId="Heading6">
    <w:name w:val="heading 6"/>
    <w:basedOn w:val="Normal"/>
    <w:next w:val="Normal"/>
    <w:link w:val="Heading6Char"/>
    <w:qFormat/>
    <w:rsid w:val="00CB13AB"/>
    <w:pPr>
      <w:outlineLvl w:val="5"/>
    </w:pPr>
  </w:style>
  <w:style w:type="paragraph" w:styleId="Heading7">
    <w:name w:val="heading 7"/>
    <w:basedOn w:val="Normal"/>
    <w:next w:val="Normal"/>
    <w:link w:val="Heading7Char"/>
    <w:qFormat/>
    <w:rsid w:val="00CB13AB"/>
    <w:pPr>
      <w:outlineLvl w:val="6"/>
    </w:pPr>
  </w:style>
  <w:style w:type="paragraph" w:styleId="Heading8">
    <w:name w:val="heading 8"/>
    <w:basedOn w:val="Normal"/>
    <w:next w:val="Normal"/>
    <w:link w:val="Heading8Char"/>
    <w:qFormat/>
    <w:rsid w:val="00CB13AB"/>
    <w:pPr>
      <w:outlineLvl w:val="7"/>
    </w:pPr>
  </w:style>
  <w:style w:type="paragraph" w:styleId="Heading9">
    <w:name w:val="heading 9"/>
    <w:basedOn w:val="Normal"/>
    <w:next w:val="Normal"/>
    <w:link w:val="Heading9Char"/>
    <w:qFormat/>
    <w:rsid w:val="00CB13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157F"/>
    <w:rPr>
      <w:rFonts w:ascii="Cambria" w:hAnsi="Cambria" w:cs="Angsana New"/>
      <w:b/>
      <w:bCs/>
      <w:kern w:val="32"/>
      <w:sz w:val="40"/>
      <w:szCs w:val="40"/>
      <w:lang w:val="en-GB"/>
    </w:rPr>
  </w:style>
  <w:style w:type="character" w:customStyle="1" w:styleId="Heading2Char">
    <w:name w:val="Heading 2 Char"/>
    <w:basedOn w:val="DefaultParagraphFont"/>
    <w:link w:val="Heading2"/>
    <w:locked/>
    <w:rsid w:val="0037157F"/>
    <w:rPr>
      <w:rFonts w:ascii="Cambria" w:hAnsi="Cambria" w:cs="Angsana New"/>
      <w:b/>
      <w:bCs/>
      <w:i/>
      <w:iCs/>
      <w:sz w:val="35"/>
      <w:szCs w:val="35"/>
      <w:lang w:val="en-GB"/>
    </w:rPr>
  </w:style>
  <w:style w:type="character" w:customStyle="1" w:styleId="Heading3Char">
    <w:name w:val="Heading 3 Char"/>
    <w:basedOn w:val="DefaultParagraphFont"/>
    <w:link w:val="Heading3"/>
    <w:locked/>
    <w:rsid w:val="0037157F"/>
    <w:rPr>
      <w:rFonts w:ascii="Cambria" w:hAnsi="Cambria" w:cs="Angsana New"/>
      <w:b/>
      <w:bCs/>
      <w:sz w:val="33"/>
      <w:szCs w:val="33"/>
      <w:lang w:val="en-GB"/>
    </w:rPr>
  </w:style>
  <w:style w:type="character" w:customStyle="1" w:styleId="Heading4Char">
    <w:name w:val="Heading 4 Char"/>
    <w:basedOn w:val="DefaultParagraphFont"/>
    <w:link w:val="Heading4"/>
    <w:locked/>
    <w:rsid w:val="0037157F"/>
    <w:rPr>
      <w:rFonts w:ascii="Calibri" w:hAnsi="Calibri" w:cs="Cordia New"/>
      <w:b/>
      <w:bCs/>
      <w:sz w:val="35"/>
      <w:szCs w:val="35"/>
      <w:lang w:val="en-GB"/>
    </w:rPr>
  </w:style>
  <w:style w:type="character" w:customStyle="1" w:styleId="Heading5Char">
    <w:name w:val="Heading 5 Char"/>
    <w:basedOn w:val="DefaultParagraphFont"/>
    <w:link w:val="Heading5"/>
    <w:locked/>
    <w:rsid w:val="0037157F"/>
    <w:rPr>
      <w:rFonts w:ascii="Calibri" w:hAnsi="Calibri" w:cs="Cordia New"/>
      <w:b/>
      <w:bCs/>
      <w:i/>
      <w:iCs/>
      <w:sz w:val="33"/>
      <w:szCs w:val="33"/>
      <w:lang w:val="en-GB"/>
    </w:rPr>
  </w:style>
  <w:style w:type="character" w:customStyle="1" w:styleId="Heading6Char">
    <w:name w:val="Heading 6 Char"/>
    <w:basedOn w:val="DefaultParagraphFont"/>
    <w:link w:val="Heading6"/>
    <w:locked/>
    <w:rsid w:val="0037157F"/>
    <w:rPr>
      <w:rFonts w:ascii="Calibri" w:hAnsi="Calibri" w:cs="Cordia New"/>
      <w:b/>
      <w:bCs/>
      <w:lang w:val="en-GB"/>
    </w:rPr>
  </w:style>
  <w:style w:type="character" w:customStyle="1" w:styleId="Heading7Char">
    <w:name w:val="Heading 7 Char"/>
    <w:basedOn w:val="DefaultParagraphFont"/>
    <w:link w:val="Heading7"/>
    <w:locked/>
    <w:rsid w:val="0037157F"/>
    <w:rPr>
      <w:rFonts w:ascii="Calibri" w:hAnsi="Calibri" w:cs="Cordia New"/>
      <w:sz w:val="30"/>
      <w:szCs w:val="30"/>
      <w:lang w:val="en-GB"/>
    </w:rPr>
  </w:style>
  <w:style w:type="character" w:customStyle="1" w:styleId="Heading8Char">
    <w:name w:val="Heading 8 Char"/>
    <w:basedOn w:val="DefaultParagraphFont"/>
    <w:link w:val="Heading8"/>
    <w:locked/>
    <w:rsid w:val="0037157F"/>
    <w:rPr>
      <w:rFonts w:ascii="Calibri" w:hAnsi="Calibri" w:cs="Cordia New"/>
      <w:i/>
      <w:iCs/>
      <w:sz w:val="30"/>
      <w:szCs w:val="30"/>
      <w:lang w:val="en-GB"/>
    </w:rPr>
  </w:style>
  <w:style w:type="character" w:customStyle="1" w:styleId="Heading9Char">
    <w:name w:val="Heading 9 Char"/>
    <w:basedOn w:val="DefaultParagraphFont"/>
    <w:link w:val="Heading9"/>
    <w:locked/>
    <w:rsid w:val="0037157F"/>
    <w:rPr>
      <w:rFonts w:ascii="Cambria" w:hAnsi="Cambria" w:cs="Angsana New"/>
      <w:lang w:val="en-GB"/>
    </w:rPr>
  </w:style>
  <w:style w:type="paragraph" w:styleId="BodyText">
    <w:name w:val="Body Text"/>
    <w:aliases w:val="bt,body text,Body,BT"/>
    <w:basedOn w:val="Normal"/>
    <w:link w:val="BodyTextChar"/>
    <w:rsid w:val="00CB13AB"/>
    <w:pPr>
      <w:spacing w:before="130" w:after="130"/>
    </w:pPr>
  </w:style>
  <w:style w:type="character" w:customStyle="1" w:styleId="BodyTextChar">
    <w:name w:val="Body Text Char"/>
    <w:aliases w:val="bt Char,body text Char,Body Char,BT Char"/>
    <w:basedOn w:val="DefaultParagraphFont"/>
    <w:link w:val="BodyText"/>
    <w:locked/>
    <w:rsid w:val="0037157F"/>
    <w:rPr>
      <w:rFonts w:cs="Angsana New"/>
      <w:lang w:val="en-GB"/>
    </w:rPr>
  </w:style>
  <w:style w:type="paragraph" w:styleId="ListBullet">
    <w:name w:val="List Bullet"/>
    <w:basedOn w:val="BodyText"/>
    <w:rsid w:val="00CB13AB"/>
    <w:pPr>
      <w:numPr>
        <w:numId w:val="1"/>
      </w:numPr>
    </w:pPr>
  </w:style>
  <w:style w:type="paragraph" w:styleId="ListBullet2">
    <w:name w:val="List Bullet 2"/>
    <w:basedOn w:val="ListBullet"/>
    <w:rsid w:val="00CB13AB"/>
    <w:pPr>
      <w:numPr>
        <w:numId w:val="2"/>
      </w:numPr>
      <w:tabs>
        <w:tab w:val="num" w:pos="720"/>
      </w:tabs>
      <w:ind w:hanging="360"/>
    </w:pPr>
  </w:style>
  <w:style w:type="character" w:styleId="PageNumber">
    <w:name w:val="page number"/>
    <w:basedOn w:val="DefaultParagraphFont"/>
    <w:rsid w:val="00CB13AB"/>
    <w:rPr>
      <w:rFonts w:cs="Times New Roman"/>
      <w:sz w:val="22"/>
    </w:rPr>
  </w:style>
  <w:style w:type="paragraph" w:styleId="Signature">
    <w:name w:val="Signature"/>
    <w:basedOn w:val="Normal"/>
    <w:link w:val="SignatureChar"/>
    <w:rsid w:val="00CB13AB"/>
    <w:pPr>
      <w:spacing w:line="240" w:lineRule="auto"/>
    </w:pPr>
  </w:style>
  <w:style w:type="character" w:customStyle="1" w:styleId="SignatureChar">
    <w:name w:val="Signature Char"/>
    <w:basedOn w:val="DefaultParagraphFont"/>
    <w:link w:val="Signature"/>
    <w:locked/>
    <w:rsid w:val="0037157F"/>
    <w:rPr>
      <w:rFonts w:cs="Angsana New"/>
      <w:lang w:val="en-GB"/>
    </w:rPr>
  </w:style>
  <w:style w:type="paragraph" w:styleId="Header">
    <w:name w:val="header"/>
    <w:basedOn w:val="Normal"/>
    <w:link w:val="HeaderChar"/>
    <w:rsid w:val="00CB13AB"/>
    <w:pPr>
      <w:tabs>
        <w:tab w:val="center" w:pos="4253"/>
        <w:tab w:val="right" w:pos="8505"/>
      </w:tabs>
      <w:jc w:val="right"/>
    </w:pPr>
    <w:rPr>
      <w:i/>
    </w:rPr>
  </w:style>
  <w:style w:type="character" w:customStyle="1" w:styleId="HeaderChar">
    <w:name w:val="Header Char"/>
    <w:basedOn w:val="DefaultParagraphFont"/>
    <w:link w:val="Header"/>
    <w:locked/>
    <w:rsid w:val="003865B9"/>
    <w:rPr>
      <w:rFonts w:cs="Angsana New"/>
      <w:i/>
      <w:sz w:val="22"/>
      <w:szCs w:val="22"/>
      <w:lang w:val="en-GB" w:eastAsia="en-US" w:bidi="th-TH"/>
    </w:rPr>
  </w:style>
  <w:style w:type="paragraph" w:styleId="Footer">
    <w:name w:val="footer"/>
    <w:basedOn w:val="Normal"/>
    <w:link w:val="FooterChar"/>
    <w:uiPriority w:val="99"/>
    <w:rsid w:val="00CB13AB"/>
    <w:pPr>
      <w:tabs>
        <w:tab w:val="center" w:pos="4320"/>
        <w:tab w:val="right" w:pos="8640"/>
      </w:tabs>
    </w:pPr>
  </w:style>
  <w:style w:type="character" w:customStyle="1" w:styleId="FooterChar">
    <w:name w:val="Footer Char"/>
    <w:basedOn w:val="DefaultParagraphFont"/>
    <w:link w:val="Footer"/>
    <w:uiPriority w:val="99"/>
    <w:locked/>
    <w:rsid w:val="003865B9"/>
    <w:rPr>
      <w:rFonts w:cs="Angsana New"/>
      <w:sz w:val="22"/>
      <w:szCs w:val="22"/>
      <w:lang w:val="en-GB" w:eastAsia="en-US" w:bidi="th-TH"/>
    </w:rPr>
  </w:style>
  <w:style w:type="paragraph" w:styleId="BodyTextIndent">
    <w:name w:val="Body Text Indent"/>
    <w:aliases w:val="i"/>
    <w:basedOn w:val="BodyText"/>
    <w:link w:val="BodyTextIndentChar"/>
    <w:rsid w:val="00720DF6"/>
    <w:pPr>
      <w:spacing w:before="0" w:after="260"/>
      <w:ind w:left="340"/>
    </w:pPr>
  </w:style>
  <w:style w:type="character" w:customStyle="1" w:styleId="BodyTextIndentChar">
    <w:name w:val="Body Text Indent Char"/>
    <w:aliases w:val="i Char"/>
    <w:basedOn w:val="DefaultParagraphFont"/>
    <w:link w:val="BodyTextIndent"/>
    <w:locked/>
    <w:rsid w:val="0037157F"/>
    <w:rPr>
      <w:rFonts w:cs="Angsana New"/>
      <w:lang w:val="en-GB"/>
    </w:rPr>
  </w:style>
  <w:style w:type="paragraph" w:customStyle="1" w:styleId="zfaxdetails">
    <w:name w:val="zfax details"/>
    <w:basedOn w:val="Normal"/>
    <w:uiPriority w:val="99"/>
    <w:rsid w:val="00720DF6"/>
    <w:rPr>
      <w:rFonts w:ascii="Univers 55" w:hAnsi="Univers 55"/>
      <w:sz w:val="18"/>
      <w:szCs w:val="18"/>
    </w:rPr>
  </w:style>
  <w:style w:type="paragraph" w:customStyle="1" w:styleId="zdisclaimer">
    <w:name w:val="zdisclaimer"/>
    <w:basedOn w:val="Normal"/>
    <w:next w:val="Footer"/>
    <w:uiPriority w:val="99"/>
    <w:rsid w:val="00720DF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720DF6"/>
    <w:pPr>
      <w:spacing w:after="520"/>
    </w:pPr>
    <w:rPr>
      <w:rFonts w:cs="FreesiaUPC"/>
      <w:b/>
      <w:bCs/>
    </w:rPr>
  </w:style>
  <w:style w:type="paragraph" w:customStyle="1" w:styleId="zDistnHeader">
    <w:name w:val="zDistnHeader"/>
    <w:basedOn w:val="Normal"/>
    <w:next w:val="Normal"/>
    <w:uiPriority w:val="99"/>
    <w:rsid w:val="00720DF6"/>
    <w:pPr>
      <w:keepNext/>
      <w:spacing w:before="520"/>
    </w:pPr>
  </w:style>
  <w:style w:type="paragraph" w:customStyle="1" w:styleId="Graphic">
    <w:name w:val="Graphic"/>
    <w:basedOn w:val="Signature"/>
    <w:rsid w:val="00720DF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720DF6"/>
    <w:pPr>
      <w:spacing w:line="240" w:lineRule="exact"/>
    </w:pPr>
    <w:rPr>
      <w:rFonts w:ascii="Univers 45 Light" w:hAnsi="Univers 45 Light"/>
      <w:sz w:val="16"/>
      <w:szCs w:val="16"/>
    </w:rPr>
  </w:style>
  <w:style w:type="paragraph" w:customStyle="1" w:styleId="zbrand">
    <w:name w:val="zbrand"/>
    <w:basedOn w:val="Normal"/>
    <w:uiPriority w:val="99"/>
    <w:rsid w:val="00720DF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720DF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locked/>
    <w:rsid w:val="0037157F"/>
    <w:rPr>
      <w:rFonts w:ascii="Cambria" w:hAnsi="Cambria" w:cs="Angsana New"/>
      <w:b/>
      <w:bCs/>
      <w:kern w:val="28"/>
      <w:sz w:val="40"/>
      <w:szCs w:val="40"/>
      <w:lang w:val="en-GB"/>
    </w:rPr>
  </w:style>
  <w:style w:type="paragraph" w:styleId="BlockText">
    <w:name w:val="Block Text"/>
    <w:basedOn w:val="Normal"/>
    <w:rsid w:val="00720DF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720DF6"/>
    <w:pPr>
      <w:spacing w:before="240" w:line="360" w:lineRule="auto"/>
      <w:jc w:val="center"/>
    </w:pPr>
    <w:rPr>
      <w:rFonts w:cs="FreesiaUPC"/>
      <w:lang w:val="en-US"/>
    </w:rPr>
  </w:style>
  <w:style w:type="character" w:customStyle="1" w:styleId="BodyText3Char">
    <w:name w:val="Body Text 3 Char"/>
    <w:basedOn w:val="DefaultParagraphFont"/>
    <w:link w:val="BodyText3"/>
    <w:locked/>
    <w:rsid w:val="0037157F"/>
    <w:rPr>
      <w:rFonts w:cs="Angsana New"/>
      <w:sz w:val="20"/>
      <w:szCs w:val="20"/>
      <w:lang w:val="en-GB"/>
    </w:rPr>
  </w:style>
  <w:style w:type="paragraph" w:styleId="BodyText2">
    <w:name w:val="Body Text 2"/>
    <w:basedOn w:val="Normal"/>
    <w:link w:val="BodyText2Char"/>
    <w:rsid w:val="00720DF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locked/>
    <w:rsid w:val="0037157F"/>
    <w:rPr>
      <w:rFonts w:cs="Angsana New"/>
      <w:lang w:val="en-GB"/>
    </w:rPr>
  </w:style>
  <w:style w:type="paragraph" w:customStyle="1" w:styleId="index">
    <w:name w:val="index"/>
    <w:aliases w:val="ix"/>
    <w:basedOn w:val="BodyText"/>
    <w:rsid w:val="00720DF6"/>
    <w:pPr>
      <w:tabs>
        <w:tab w:val="left" w:pos="680"/>
        <w:tab w:val="num" w:pos="1134"/>
      </w:tabs>
      <w:spacing w:before="0" w:after="20"/>
      <w:ind w:left="1134" w:hanging="1134"/>
    </w:pPr>
  </w:style>
  <w:style w:type="paragraph" w:customStyle="1" w:styleId="IndexHeading1">
    <w:name w:val="Index Heading1"/>
    <w:aliases w:val="ixh"/>
    <w:basedOn w:val="BodyText"/>
    <w:rsid w:val="00720DF6"/>
    <w:pPr>
      <w:spacing w:before="0"/>
      <w:ind w:left="1134" w:hanging="1134"/>
    </w:pPr>
    <w:rPr>
      <w:b/>
    </w:rPr>
  </w:style>
  <w:style w:type="paragraph" w:customStyle="1" w:styleId="StandaardOpinion">
    <w:name w:val="StandaardOpinion"/>
    <w:basedOn w:val="Normal"/>
    <w:uiPriority w:val="99"/>
    <w:rsid w:val="00720D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720DF6"/>
    <w:pPr>
      <w:spacing w:line="260" w:lineRule="atLeast"/>
    </w:pPr>
    <w:rPr>
      <w:rFonts w:ascii="CG Times (W1)"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BC59B1"/>
    <w:pPr>
      <w:spacing w:line="240" w:lineRule="atLeast"/>
      <w:ind w:right="45"/>
      <w:jc w:val="thaiDistribute"/>
    </w:pPr>
    <w:rPr>
      <w:rFonts w:cs="Times New Roman"/>
      <w:lang w:bidi="ar-SA"/>
    </w:rPr>
  </w:style>
  <w:style w:type="paragraph" w:styleId="TOC1">
    <w:name w:val="toc 1"/>
    <w:basedOn w:val="Normal"/>
    <w:next w:val="Normal"/>
    <w:autoRedefine/>
    <w:semiHidden/>
    <w:rsid w:val="00720DF6"/>
  </w:style>
  <w:style w:type="paragraph" w:customStyle="1" w:styleId="AccPolicysubhead">
    <w:name w:val="Acc Policy sub head"/>
    <w:basedOn w:val="BodyText"/>
    <w:next w:val="BodyText"/>
    <w:link w:val="AccPolicysubheadChar"/>
    <w:autoRedefine/>
    <w:rsid w:val="004B69A3"/>
    <w:pPr>
      <w:spacing w:before="0" w:after="0" w:line="240" w:lineRule="atLeast"/>
      <w:ind w:left="550" w:right="-27"/>
      <w:jc w:val="thaiDistribute"/>
    </w:pPr>
    <w:rPr>
      <w:bCs/>
      <w:i/>
      <w:iCs/>
      <w:lang w:eastAsia="en-GB"/>
    </w:rPr>
  </w:style>
  <w:style w:type="character" w:customStyle="1" w:styleId="AccPolicysubheadChar">
    <w:name w:val="Acc Policy sub head Char"/>
    <w:basedOn w:val="DefaultParagraphFont"/>
    <w:link w:val="AccPolicysubhead"/>
    <w:locked/>
    <w:rsid w:val="004B69A3"/>
    <w:rPr>
      <w:rFonts w:cs="Angsana New"/>
      <w:bCs/>
      <w:i/>
      <w:iCs/>
      <w:szCs w:val="22"/>
      <w:lang w:val="en-GB" w:eastAsia="en-GB"/>
    </w:rPr>
  </w:style>
  <w:style w:type="paragraph" w:customStyle="1" w:styleId="10">
    <w:name w:val="10"/>
    <w:basedOn w:val="Normal"/>
    <w:uiPriority w:val="99"/>
    <w:rsid w:val="00720DF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720DF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
    <w:basedOn w:val="BodyText"/>
    <w:rsid w:val="00720DF6"/>
    <w:pPr>
      <w:spacing w:before="0" w:after="260"/>
      <w:ind w:left="567"/>
    </w:pPr>
  </w:style>
  <w:style w:type="paragraph" w:styleId="BalloonText">
    <w:name w:val="Balloon Text"/>
    <w:basedOn w:val="Normal"/>
    <w:link w:val="BalloonTextChar"/>
    <w:semiHidden/>
    <w:rsid w:val="00B47153"/>
    <w:rPr>
      <w:rFonts w:ascii="Tahoma" w:hAnsi="Tahoma" w:cs="Tahoma"/>
      <w:sz w:val="16"/>
      <w:szCs w:val="16"/>
    </w:rPr>
  </w:style>
  <w:style w:type="character" w:customStyle="1" w:styleId="BalloonTextChar">
    <w:name w:val="Balloon Text Char"/>
    <w:basedOn w:val="DefaultParagraphFont"/>
    <w:link w:val="BalloonText"/>
    <w:semiHidden/>
    <w:locked/>
    <w:rsid w:val="0037157F"/>
    <w:rPr>
      <w:rFonts w:cs="Angsana New"/>
      <w:sz w:val="2"/>
      <w:lang w:val="en-GB"/>
    </w:rPr>
  </w:style>
  <w:style w:type="paragraph" w:customStyle="1" w:styleId="RNormal">
    <w:name w:val="RNormal"/>
    <w:basedOn w:val="Normal"/>
    <w:rsid w:val="00427D41"/>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
    <w:basedOn w:val="Normal"/>
    <w:rsid w:val="00387C4F"/>
    <w:pPr>
      <w:tabs>
        <w:tab w:val="decimal" w:pos="765"/>
      </w:tabs>
    </w:pPr>
    <w:rPr>
      <w:szCs w:val="20"/>
      <w:lang w:bidi="ar-SA"/>
    </w:rPr>
  </w:style>
  <w:style w:type="paragraph" w:customStyle="1" w:styleId="CoverTitle">
    <w:name w:val="Cover Title"/>
    <w:basedOn w:val="Normal"/>
    <w:uiPriority w:val="99"/>
    <w:rsid w:val="00E50612"/>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82EE2"/>
    <w:rPr>
      <w:rFonts w:cs="Times New Roman"/>
      <w:color w:val="auto"/>
    </w:rPr>
  </w:style>
  <w:style w:type="paragraph" w:customStyle="1" w:styleId="acctmergecolhdg">
    <w:name w:val="acct merge col hdg"/>
    <w:aliases w:val="mh"/>
    <w:basedOn w:val="Normal"/>
    <w:rsid w:val="00456FEE"/>
    <w:pPr>
      <w:jc w:val="center"/>
    </w:pPr>
    <w:rPr>
      <w:rFonts w:cs="Times New Roman"/>
      <w:b/>
      <w:szCs w:val="20"/>
      <w:lang w:bidi="ar-SA"/>
    </w:rPr>
  </w:style>
  <w:style w:type="paragraph" w:customStyle="1" w:styleId="acctcolumnheading">
    <w:name w:val="acct column heading"/>
    <w:aliases w:val="ac"/>
    <w:basedOn w:val="Normal"/>
    <w:rsid w:val="000338AE"/>
    <w:pPr>
      <w:spacing w:after="260"/>
      <w:jc w:val="center"/>
    </w:pPr>
    <w:rPr>
      <w:rFonts w:cs="Times New Roman"/>
      <w:szCs w:val="20"/>
      <w:lang w:bidi="ar-SA"/>
    </w:rPr>
  </w:style>
  <w:style w:type="paragraph" w:styleId="ListParagraph">
    <w:name w:val="List Paragraph"/>
    <w:basedOn w:val="Normal"/>
    <w:link w:val="ListParagraphChar"/>
    <w:uiPriority w:val="34"/>
    <w:qFormat/>
    <w:rsid w:val="00174EB7"/>
    <w:pPr>
      <w:ind w:left="720"/>
    </w:pPr>
    <w:rPr>
      <w:szCs w:val="28"/>
    </w:rPr>
  </w:style>
  <w:style w:type="paragraph" w:styleId="BodyTextFirstIndent">
    <w:name w:val="Body Text First Indent"/>
    <w:basedOn w:val="BodyText"/>
    <w:link w:val="BodyTextFirstIndentChar"/>
    <w:uiPriority w:val="99"/>
    <w:rsid w:val="00DD3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DefaultParagraphFont"/>
    <w:link w:val="BodyTextFirstIndent"/>
    <w:uiPriority w:val="99"/>
    <w:locked/>
    <w:rsid w:val="00DD34DE"/>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DD3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DefaultParagraphFont"/>
    <w:link w:val="BodyTextFirstIndent2"/>
    <w:uiPriority w:val="99"/>
    <w:locked/>
    <w:rsid w:val="00DD34DE"/>
    <w:rPr>
      <w:rFonts w:ascii="Arial" w:hAnsi="Arial" w:cs="Angsana New"/>
      <w:sz w:val="18"/>
      <w:szCs w:val="18"/>
      <w:lang w:val="en-US" w:eastAsia="en-US" w:bidi="th-TH"/>
    </w:rPr>
  </w:style>
  <w:style w:type="character" w:customStyle="1" w:styleId="longtext">
    <w:name w:val="long_text"/>
    <w:basedOn w:val="DefaultParagraphFont"/>
    <w:uiPriority w:val="99"/>
    <w:rsid w:val="00963661"/>
    <w:rPr>
      <w:rFonts w:cs="Times New Roman"/>
    </w:rPr>
  </w:style>
  <w:style w:type="paragraph" w:styleId="NormalWeb">
    <w:name w:val="Normal (Web)"/>
    <w:basedOn w:val="Normal"/>
    <w:uiPriority w:val="99"/>
    <w:semiHidden/>
    <w:locked/>
    <w:rsid w:val="00A00459"/>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locked/>
    <w:rsid w:val="00B747EA"/>
    <w:pPr>
      <w:spacing w:after="120"/>
      <w:ind w:left="360"/>
    </w:pPr>
    <w:rPr>
      <w:sz w:val="16"/>
      <w:szCs w:val="20"/>
    </w:rPr>
  </w:style>
  <w:style w:type="character" w:customStyle="1" w:styleId="BodyTextIndent3Char">
    <w:name w:val="Body Text Indent 3 Char"/>
    <w:basedOn w:val="DefaultParagraphFont"/>
    <w:link w:val="BodyTextIndent3"/>
    <w:uiPriority w:val="99"/>
    <w:semiHidden/>
    <w:locked/>
    <w:rsid w:val="00B747EA"/>
    <w:rPr>
      <w:rFonts w:cs="Angsana New"/>
      <w:sz w:val="16"/>
      <w:lang w:val="en-GB"/>
    </w:rPr>
  </w:style>
  <w:style w:type="paragraph" w:customStyle="1" w:styleId="AccountingPolicyIndent">
    <w:name w:val="Accounting Policy Indent"/>
    <w:basedOn w:val="Normal"/>
    <w:rsid w:val="005A165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D60155"/>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AD4FBD"/>
    <w:pPr>
      <w:ind w:left="540" w:right="0"/>
    </w:pPr>
    <w:rPr>
      <w:rFonts w:cs="Univers 45 Light"/>
      <w:bCs w:val="0"/>
      <w:i w:val="0"/>
      <w:iCs w:val="0"/>
      <w:color w:val="0000FF"/>
      <w:lang w:val="en-US" w:eastAsia="en-US"/>
    </w:rPr>
  </w:style>
  <w:style w:type="character" w:customStyle="1" w:styleId="AccPolicyalternativeChar">
    <w:name w:val="Acc Policy alternative Char"/>
    <w:basedOn w:val="AccPolicysubheadChar"/>
    <w:link w:val="AccPolicyalternative"/>
    <w:locked/>
    <w:rsid w:val="00AD4FBD"/>
    <w:rPr>
      <w:rFonts w:cs="Univers 45 Light"/>
      <w:bCs/>
      <w:i/>
      <w:iCs/>
      <w:color w:val="0000FF"/>
      <w:sz w:val="22"/>
      <w:szCs w:val="22"/>
      <w:lang w:val="en-US" w:eastAsia="en-US" w:bidi="th-TH"/>
    </w:rPr>
  </w:style>
  <w:style w:type="paragraph" w:customStyle="1" w:styleId="Default">
    <w:name w:val="Default"/>
    <w:rsid w:val="00BC6997"/>
    <w:pPr>
      <w:autoSpaceDE w:val="0"/>
      <w:autoSpaceDN w:val="0"/>
      <w:adjustRightInd w:val="0"/>
    </w:pPr>
    <w:rPr>
      <w:rFonts w:ascii="Univers 45 Light" w:eastAsia="Batang" w:hAnsi="Univers 45 Light" w:cs="Univers 45 Light"/>
      <w:color w:val="000000"/>
      <w:sz w:val="24"/>
      <w:szCs w:val="24"/>
      <w:lang w:eastAsia="ko-KR"/>
    </w:rPr>
  </w:style>
  <w:style w:type="paragraph" w:styleId="Caption">
    <w:name w:val="caption"/>
    <w:basedOn w:val="Normal"/>
    <w:next w:val="Normal"/>
    <w:qFormat/>
    <w:locked/>
    <w:rsid w:val="009B388C"/>
    <w:rPr>
      <w:rFonts w:cs="Times New Roman"/>
      <w:bCs/>
      <w:i/>
      <w:sz w:val="14"/>
      <w:szCs w:val="20"/>
      <w:lang w:bidi="ar-SA"/>
    </w:rPr>
  </w:style>
  <w:style w:type="paragraph" w:customStyle="1" w:styleId="ASSETS">
    <w:name w:val="ASSETS"/>
    <w:basedOn w:val="Normal"/>
    <w:rsid w:val="002E3789"/>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507803"/>
  </w:style>
  <w:style w:type="character" w:styleId="Hyperlink">
    <w:name w:val="Hyperlink"/>
    <w:basedOn w:val="DefaultParagraphFont"/>
    <w:uiPriority w:val="99"/>
    <w:unhideWhenUsed/>
    <w:locked/>
    <w:rsid w:val="00057DD3"/>
    <w:rPr>
      <w:color w:val="0000FF"/>
      <w:u w:val="single"/>
    </w:rPr>
  </w:style>
  <w:style w:type="character" w:customStyle="1" w:styleId="apple-style-span">
    <w:name w:val="apple-style-span"/>
    <w:basedOn w:val="DefaultParagraphFont"/>
    <w:rsid w:val="00057DD3"/>
  </w:style>
  <w:style w:type="paragraph" w:styleId="Revision">
    <w:name w:val="Revision"/>
    <w:hidden/>
    <w:uiPriority w:val="99"/>
    <w:semiHidden/>
    <w:rsid w:val="00257FB5"/>
    <w:rPr>
      <w:rFonts w:cs="Angsana New"/>
      <w:lang w:val="en-GB"/>
    </w:rPr>
  </w:style>
  <w:style w:type="paragraph" w:customStyle="1" w:styleId="acctmainheading">
    <w:name w:val="acct main heading"/>
    <w:aliases w:val="am"/>
    <w:basedOn w:val="Normal"/>
    <w:rsid w:val="005315B0"/>
    <w:pPr>
      <w:keepNext/>
      <w:spacing w:after="140" w:line="320" w:lineRule="atLeast"/>
    </w:pPr>
    <w:rPr>
      <w:rFonts w:cs="Times New Roman"/>
      <w:b/>
      <w:sz w:val="28"/>
      <w:szCs w:val="20"/>
      <w:lang w:bidi="ar-SA"/>
    </w:rPr>
  </w:style>
  <w:style w:type="paragraph" w:customStyle="1" w:styleId="3">
    <w:name w:val="?????3????"/>
    <w:basedOn w:val="Normal"/>
    <w:rsid w:val="00F541EC"/>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202046"/>
    <w:rPr>
      <w:rFonts w:asciiTheme="minorHAnsi" w:eastAsiaTheme="minorHAnsi" w:hAnsiTheme="minorHAnsi" w:cstheme="minorBidi"/>
    </w:rPr>
  </w:style>
  <w:style w:type="paragraph" w:customStyle="1" w:styleId="AccountingPolicy">
    <w:name w:val="Accounting Policy"/>
    <w:basedOn w:val="Normal"/>
    <w:link w:val="AccountingPolicyChar1"/>
    <w:rsid w:val="00F5033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F50334"/>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817BCE"/>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locked/>
    <w:rsid w:val="00C11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11DC7"/>
    <w:rPr>
      <w:rFonts w:ascii="Courier New" w:hAnsi="Courier New" w:cs="Courier New"/>
      <w:sz w:val="20"/>
      <w:szCs w:val="20"/>
    </w:rPr>
  </w:style>
  <w:style w:type="character" w:styleId="HTMLCite">
    <w:name w:val="HTML Cite"/>
    <w:basedOn w:val="DefaultParagraphFont"/>
    <w:uiPriority w:val="99"/>
    <w:semiHidden/>
    <w:unhideWhenUsed/>
    <w:locked/>
    <w:rsid w:val="002D250D"/>
    <w:rPr>
      <w:i/>
      <w:iCs/>
    </w:rPr>
  </w:style>
  <w:style w:type="character" w:styleId="CommentReference">
    <w:name w:val="annotation reference"/>
    <w:basedOn w:val="DefaultParagraphFont"/>
    <w:unhideWhenUsed/>
    <w:locked/>
    <w:rsid w:val="00131A69"/>
    <w:rPr>
      <w:sz w:val="16"/>
      <w:szCs w:val="16"/>
    </w:rPr>
  </w:style>
  <w:style w:type="paragraph" w:styleId="CommentText">
    <w:name w:val="annotation text"/>
    <w:basedOn w:val="Normal"/>
    <w:link w:val="CommentTextChar"/>
    <w:unhideWhenUsed/>
    <w:locked/>
    <w:rsid w:val="00131A69"/>
    <w:pPr>
      <w:spacing w:line="240" w:lineRule="auto"/>
    </w:pPr>
    <w:rPr>
      <w:sz w:val="20"/>
      <w:szCs w:val="25"/>
    </w:rPr>
  </w:style>
  <w:style w:type="character" w:customStyle="1" w:styleId="CommentTextChar">
    <w:name w:val="Comment Text Char"/>
    <w:basedOn w:val="DefaultParagraphFont"/>
    <w:link w:val="CommentText"/>
    <w:rsid w:val="00131A69"/>
    <w:rPr>
      <w:rFonts w:cs="Angsana New"/>
      <w:sz w:val="20"/>
      <w:szCs w:val="25"/>
      <w:lang w:val="en-GB"/>
    </w:rPr>
  </w:style>
  <w:style w:type="paragraph" w:styleId="CommentSubject">
    <w:name w:val="annotation subject"/>
    <w:basedOn w:val="CommentText"/>
    <w:next w:val="CommentText"/>
    <w:link w:val="CommentSubjectChar"/>
    <w:semiHidden/>
    <w:unhideWhenUsed/>
    <w:locked/>
    <w:rsid w:val="00131A69"/>
    <w:rPr>
      <w:b/>
      <w:bCs/>
    </w:rPr>
  </w:style>
  <w:style w:type="character" w:customStyle="1" w:styleId="CommentSubjectChar">
    <w:name w:val="Comment Subject Char"/>
    <w:basedOn w:val="CommentTextChar"/>
    <w:link w:val="CommentSubject"/>
    <w:semiHidden/>
    <w:rsid w:val="00131A69"/>
    <w:rPr>
      <w:rFonts w:cs="Angsana New"/>
      <w:b/>
      <w:bCs/>
      <w:sz w:val="20"/>
      <w:szCs w:val="25"/>
      <w:lang w:val="en-GB"/>
    </w:rPr>
  </w:style>
  <w:style w:type="paragraph" w:customStyle="1" w:styleId="nineptcolumntab1">
    <w:name w:val="nine pt column tab1"/>
    <w:aliases w:val="a91"/>
    <w:basedOn w:val="Normal"/>
    <w:rsid w:val="001B3B46"/>
    <w:pPr>
      <w:tabs>
        <w:tab w:val="decimal" w:pos="737"/>
      </w:tabs>
      <w:spacing w:line="220" w:lineRule="atLeast"/>
    </w:pPr>
    <w:rPr>
      <w:rFonts w:cs="Times New Roman"/>
      <w:sz w:val="18"/>
      <w:szCs w:val="20"/>
      <w:lang w:bidi="ar-SA"/>
    </w:rPr>
  </w:style>
  <w:style w:type="paragraph" w:styleId="Index2">
    <w:name w:val="index 2"/>
    <w:basedOn w:val="Normal"/>
    <w:next w:val="Normal"/>
    <w:autoRedefine/>
    <w:locked/>
    <w:rsid w:val="00662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302A52"/>
    <w:pPr>
      <w:spacing w:line="260" w:lineRule="atLeast"/>
    </w:pPr>
    <w:rPr>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533CB1"/>
    <w:rPr>
      <w:rFonts w:cs="Angsana New"/>
      <w:lang w:val="en-GB"/>
    </w:rPr>
  </w:style>
  <w:style w:type="paragraph" w:customStyle="1" w:styleId="Pa18">
    <w:name w:val="Pa18"/>
    <w:basedOn w:val="Normal"/>
    <w:next w:val="Normal"/>
    <w:uiPriority w:val="99"/>
    <w:rsid w:val="003133E2"/>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locked/>
    <w:rsid w:val="005F43D5"/>
    <w:rPr>
      <w:rFonts w:cs="Times New Roman"/>
      <w:sz w:val="18"/>
      <w:szCs w:val="20"/>
      <w:lang w:bidi="ar-SA"/>
    </w:rPr>
  </w:style>
  <w:style w:type="character" w:customStyle="1" w:styleId="FootnoteTextChar">
    <w:name w:val="Footnote Text Char"/>
    <w:aliases w:val="ft Char"/>
    <w:basedOn w:val="DefaultParagraphFont"/>
    <w:link w:val="FootnoteText"/>
    <w:semiHidden/>
    <w:rsid w:val="005F43D5"/>
    <w:rPr>
      <w:sz w:val="18"/>
      <w:szCs w:val="20"/>
      <w:lang w:val="en-GB" w:bidi="ar-SA"/>
    </w:rPr>
  </w:style>
  <w:style w:type="paragraph" w:styleId="ListBullet3">
    <w:name w:val="List Bullet 3"/>
    <w:basedOn w:val="ListBullet"/>
    <w:autoRedefine/>
    <w:locked/>
    <w:rsid w:val="005F43D5"/>
    <w:pPr>
      <w:numPr>
        <w:numId w:val="0"/>
      </w:numPr>
      <w:spacing w:before="0" w:after="0" w:line="240" w:lineRule="atLeast"/>
      <w:jc w:val="thaiDistribute"/>
    </w:pPr>
    <w:rPr>
      <w:rFonts w:cs="Times New Roman"/>
      <w:lang w:bidi="ar-SA"/>
    </w:rPr>
  </w:style>
  <w:style w:type="paragraph" w:styleId="ListBullet4">
    <w:name w:val="List Bullet 4"/>
    <w:basedOn w:val="ListBullet2"/>
    <w:autoRedefine/>
    <w:locked/>
    <w:rsid w:val="005F43D5"/>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5F43D5"/>
    <w:pPr>
      <w:spacing w:after="0"/>
    </w:pPr>
  </w:style>
  <w:style w:type="paragraph" w:customStyle="1" w:styleId="acctdividends">
    <w:name w:val="acct dividends"/>
    <w:aliases w:val="ad"/>
    <w:basedOn w:val="Normal"/>
    <w:rsid w:val="005F43D5"/>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F43D5"/>
    <w:pPr>
      <w:spacing w:after="0"/>
    </w:pPr>
  </w:style>
  <w:style w:type="paragraph" w:customStyle="1" w:styleId="acctindent">
    <w:name w:val="acct indent"/>
    <w:aliases w:val="ai"/>
    <w:basedOn w:val="BodyText"/>
    <w:rsid w:val="005F43D5"/>
    <w:pPr>
      <w:spacing w:before="0" w:after="260"/>
      <w:ind w:left="284"/>
    </w:pPr>
    <w:rPr>
      <w:rFonts w:cs="Times New Roman"/>
      <w:szCs w:val="20"/>
      <w:lang w:bidi="ar-SA"/>
    </w:rPr>
  </w:style>
  <w:style w:type="paragraph" w:customStyle="1" w:styleId="acctnotecolumn">
    <w:name w:val="acct note column"/>
    <w:aliases w:val="an"/>
    <w:basedOn w:val="Normal"/>
    <w:rsid w:val="005F43D5"/>
    <w:pPr>
      <w:jc w:val="center"/>
    </w:pPr>
    <w:rPr>
      <w:rFonts w:cs="Times New Roman"/>
      <w:szCs w:val="20"/>
      <w:lang w:bidi="ar-SA"/>
    </w:rPr>
  </w:style>
  <w:style w:type="paragraph" w:customStyle="1" w:styleId="acctreadnote">
    <w:name w:val="acct read note"/>
    <w:aliases w:val="ar"/>
    <w:basedOn w:val="BodyText"/>
    <w:rsid w:val="005F43D5"/>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5F43D5"/>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5F43D5"/>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5F43D5"/>
    <w:pPr>
      <w:spacing w:line="260" w:lineRule="atLeast"/>
    </w:pPr>
    <w:rPr>
      <w:sz w:val="22"/>
    </w:rPr>
  </w:style>
  <w:style w:type="paragraph" w:customStyle="1" w:styleId="acctstatementsub-headingbolditalic">
    <w:name w:val="acct statement sub-heading bold italic"/>
    <w:aliases w:val="asbi"/>
    <w:basedOn w:val="Normal"/>
    <w:rsid w:val="005F43D5"/>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F43D5"/>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5F43D5"/>
    <w:pPr>
      <w:keepNext/>
      <w:keepLines/>
      <w:spacing w:before="130" w:after="130"/>
    </w:pPr>
    <w:rPr>
      <w:b/>
      <w:bCs/>
      <w:i/>
    </w:rPr>
  </w:style>
  <w:style w:type="paragraph" w:customStyle="1" w:styleId="block2">
    <w:name w:val="block2"/>
    <w:aliases w:val="b2"/>
    <w:basedOn w:val="block"/>
    <w:rsid w:val="005F43D5"/>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F43D5"/>
    <w:rPr>
      <w:b w:val="0"/>
    </w:rPr>
  </w:style>
  <w:style w:type="paragraph" w:customStyle="1" w:styleId="accttwofigureslongernumber">
    <w:name w:val="acct two figures longer number"/>
    <w:aliases w:val="a2+"/>
    <w:basedOn w:val="Normal"/>
    <w:rsid w:val="005F43D5"/>
    <w:pPr>
      <w:tabs>
        <w:tab w:val="decimal" w:pos="1247"/>
      </w:tabs>
    </w:pPr>
    <w:rPr>
      <w:rFonts w:cs="Times New Roman"/>
      <w:szCs w:val="20"/>
      <w:lang w:bidi="ar-SA"/>
    </w:rPr>
  </w:style>
  <w:style w:type="paragraph" w:customStyle="1" w:styleId="accttwofigures">
    <w:name w:val="acct two figures"/>
    <w:aliases w:val="a2"/>
    <w:basedOn w:val="Normal"/>
    <w:rsid w:val="005F43D5"/>
    <w:pPr>
      <w:tabs>
        <w:tab w:val="decimal" w:pos="1021"/>
      </w:tabs>
    </w:pPr>
    <w:rPr>
      <w:rFonts w:cs="Times New Roman"/>
      <w:szCs w:val="20"/>
      <w:lang w:bidi="ar-SA"/>
    </w:rPr>
  </w:style>
  <w:style w:type="paragraph" w:customStyle="1" w:styleId="accttwolines">
    <w:name w:val="acct two lines"/>
    <w:aliases w:val="a2l"/>
    <w:basedOn w:val="Normal"/>
    <w:rsid w:val="005F43D5"/>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F43D5"/>
    <w:pPr>
      <w:ind w:left="142" w:hanging="142"/>
    </w:pPr>
    <w:rPr>
      <w:rFonts w:cs="Times New Roman"/>
      <w:szCs w:val="20"/>
      <w:lang w:bidi="ar-SA"/>
    </w:rPr>
  </w:style>
  <w:style w:type="paragraph" w:customStyle="1" w:styleId="blocknospaceafter">
    <w:name w:val="block no space after"/>
    <w:aliases w:val="bn"/>
    <w:basedOn w:val="block"/>
    <w:rsid w:val="005F43D5"/>
    <w:pPr>
      <w:spacing w:after="0"/>
    </w:pPr>
    <w:rPr>
      <w:rFonts w:cs="Times New Roman"/>
      <w:szCs w:val="20"/>
      <w:lang w:bidi="ar-SA"/>
    </w:rPr>
  </w:style>
  <w:style w:type="paragraph" w:customStyle="1" w:styleId="block2nospaceafter">
    <w:name w:val="block2 no space after"/>
    <w:aliases w:val="b2n,block2 no sp"/>
    <w:basedOn w:val="block2"/>
    <w:rsid w:val="005F43D5"/>
    <w:pPr>
      <w:spacing w:after="0"/>
    </w:pPr>
  </w:style>
  <w:style w:type="paragraph" w:customStyle="1" w:styleId="List1a">
    <w:name w:val="List 1a"/>
    <w:aliases w:val="1a"/>
    <w:basedOn w:val="Normal"/>
    <w:rsid w:val="005F43D5"/>
    <w:pPr>
      <w:spacing w:after="260"/>
      <w:ind w:left="567" w:hanging="567"/>
    </w:pPr>
    <w:rPr>
      <w:rFonts w:cs="Times New Roman"/>
      <w:szCs w:val="20"/>
      <w:lang w:bidi="ar-SA"/>
    </w:rPr>
  </w:style>
  <w:style w:type="paragraph" w:customStyle="1" w:styleId="List2i">
    <w:name w:val="List 2i"/>
    <w:aliases w:val="2i"/>
    <w:basedOn w:val="Normal"/>
    <w:rsid w:val="005F43D5"/>
    <w:pPr>
      <w:spacing w:after="260"/>
      <w:ind w:left="1134" w:hanging="567"/>
    </w:pPr>
    <w:rPr>
      <w:rFonts w:cs="Times New Roman"/>
      <w:szCs w:val="20"/>
      <w:lang w:bidi="ar-SA"/>
    </w:rPr>
  </w:style>
  <w:style w:type="paragraph" w:styleId="MacroText">
    <w:name w:val="macro"/>
    <w:link w:val="MacroTextChar"/>
    <w:semiHidden/>
    <w:locked/>
    <w:rsid w:val="005F43D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rsid w:val="005F43D5"/>
    <w:rPr>
      <w:rFonts w:ascii="Courier New" w:hAnsi="Courier New"/>
      <w:sz w:val="20"/>
      <w:szCs w:val="20"/>
      <w:lang w:val="en-AU" w:bidi="ar-SA"/>
    </w:rPr>
  </w:style>
  <w:style w:type="paragraph" w:styleId="TOC3">
    <w:name w:val="toc 3"/>
    <w:basedOn w:val="TOC2"/>
    <w:autoRedefine/>
    <w:semiHidden/>
    <w:locked/>
    <w:rsid w:val="005F43D5"/>
    <w:pPr>
      <w:tabs>
        <w:tab w:val="right" w:pos="8221"/>
      </w:tabs>
      <w:spacing w:line="240" w:lineRule="auto"/>
      <w:ind w:left="1418" w:right="567" w:hanging="1418"/>
      <w:jc w:val="left"/>
    </w:pPr>
    <w:rPr>
      <w:sz w:val="24"/>
      <w:szCs w:val="20"/>
    </w:rPr>
  </w:style>
  <w:style w:type="paragraph" w:styleId="TOC4">
    <w:name w:val="toc 4"/>
    <w:basedOn w:val="TOC3"/>
    <w:autoRedefine/>
    <w:semiHidden/>
    <w:locked/>
    <w:rsid w:val="005F43D5"/>
  </w:style>
  <w:style w:type="paragraph" w:customStyle="1" w:styleId="zcompanyname">
    <w:name w:val="zcompany name"/>
    <w:aliases w:val="cn"/>
    <w:basedOn w:val="Normal"/>
    <w:rsid w:val="005F43D5"/>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F43D5"/>
  </w:style>
  <w:style w:type="paragraph" w:customStyle="1" w:styleId="zreportaddinfo">
    <w:name w:val="zreport addinfo"/>
    <w:basedOn w:val="Normal"/>
    <w:rsid w:val="005F43D5"/>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5F43D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F43D5"/>
    <w:pPr>
      <w:framePr w:wrap="around"/>
      <w:spacing w:line="360" w:lineRule="exact"/>
    </w:pPr>
    <w:rPr>
      <w:sz w:val="32"/>
    </w:rPr>
  </w:style>
  <w:style w:type="paragraph" w:customStyle="1" w:styleId="BodyTexthalfspaceafter">
    <w:name w:val="Body Text half space after"/>
    <w:aliases w:val="hs"/>
    <w:basedOn w:val="BodyText"/>
    <w:rsid w:val="005F43D5"/>
    <w:pPr>
      <w:spacing w:before="0"/>
    </w:pPr>
    <w:rPr>
      <w:rFonts w:cs="Times New Roman"/>
      <w:szCs w:val="20"/>
      <w:lang w:bidi="ar-SA"/>
    </w:rPr>
  </w:style>
  <w:style w:type="paragraph" w:customStyle="1" w:styleId="ind">
    <w:name w:val="*ind"/>
    <w:basedOn w:val="BodyText"/>
    <w:rsid w:val="005F43D5"/>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5F43D5"/>
    <w:pPr>
      <w:spacing w:after="130"/>
    </w:pPr>
  </w:style>
  <w:style w:type="paragraph" w:customStyle="1" w:styleId="keeptogethernormal">
    <w:name w:val="keep together normal"/>
    <w:aliases w:val="ktn"/>
    <w:basedOn w:val="Normal"/>
    <w:rsid w:val="005F43D5"/>
    <w:pPr>
      <w:keepNext/>
      <w:keepLines/>
    </w:pPr>
    <w:rPr>
      <w:rFonts w:cs="Times New Roman"/>
      <w:szCs w:val="20"/>
      <w:lang w:bidi="ar-SA"/>
    </w:rPr>
  </w:style>
  <w:style w:type="paragraph" w:customStyle="1" w:styleId="nineptheading">
    <w:name w:val="nine pt heading"/>
    <w:aliases w:val="9h"/>
    <w:basedOn w:val="nineptbodytext"/>
    <w:rsid w:val="005F43D5"/>
    <w:rPr>
      <w:b/>
      <w:bCs/>
    </w:rPr>
  </w:style>
  <w:style w:type="paragraph" w:customStyle="1" w:styleId="nineptbodytext">
    <w:name w:val="nine pt body text"/>
    <w:aliases w:val="9bt"/>
    <w:basedOn w:val="nineptnormal"/>
    <w:rsid w:val="005F43D5"/>
    <w:pPr>
      <w:spacing w:after="220"/>
    </w:pPr>
  </w:style>
  <w:style w:type="paragraph" w:customStyle="1" w:styleId="nineptnormal">
    <w:name w:val="nine pt normal"/>
    <w:aliases w:val="9n"/>
    <w:basedOn w:val="Normal"/>
    <w:rsid w:val="005F43D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F43D5"/>
    <w:pPr>
      <w:jc w:val="center"/>
    </w:pPr>
  </w:style>
  <w:style w:type="paragraph" w:customStyle="1" w:styleId="headingcentred">
    <w:name w:val="heading centred"/>
    <w:aliases w:val="hc"/>
    <w:basedOn w:val="heading"/>
    <w:rsid w:val="005F43D5"/>
    <w:pPr>
      <w:jc w:val="center"/>
    </w:pPr>
  </w:style>
  <w:style w:type="paragraph" w:customStyle="1" w:styleId="Normalcentred">
    <w:name w:val="Normal centred"/>
    <w:aliases w:val="nc"/>
    <w:basedOn w:val="acctcolumnheadingnospaceafter"/>
    <w:rsid w:val="005F43D5"/>
  </w:style>
  <w:style w:type="paragraph" w:customStyle="1" w:styleId="nineptheadingcentredbold">
    <w:name w:val="nine pt heading centred bold"/>
    <w:aliases w:val="9hcb"/>
    <w:basedOn w:val="Normal"/>
    <w:rsid w:val="005F43D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F43D5"/>
    <w:pPr>
      <w:ind w:left="-57" w:right="-57"/>
    </w:pPr>
  </w:style>
  <w:style w:type="paragraph" w:customStyle="1" w:styleId="nineptnormalheadinghalfspace">
    <w:name w:val="nine pt normal heading half space"/>
    <w:aliases w:val="9nhhs"/>
    <w:basedOn w:val="nineptnormalheading"/>
    <w:rsid w:val="005F43D5"/>
    <w:pPr>
      <w:spacing w:after="80"/>
    </w:pPr>
  </w:style>
  <w:style w:type="paragraph" w:customStyle="1" w:styleId="nineptnormalheading">
    <w:name w:val="nine pt normal heading"/>
    <w:aliases w:val="9nh"/>
    <w:basedOn w:val="nineptnormal"/>
    <w:rsid w:val="005F43D5"/>
    <w:rPr>
      <w:b/>
    </w:rPr>
  </w:style>
  <w:style w:type="paragraph" w:customStyle="1" w:styleId="nineptnormalitalicheading">
    <w:name w:val="nine pt normal italic heading"/>
    <w:aliases w:val="9nith"/>
    <w:basedOn w:val="nineptnormalheading"/>
    <w:rsid w:val="005F43D5"/>
    <w:rPr>
      <w:i/>
      <w:iCs/>
    </w:rPr>
  </w:style>
  <w:style w:type="paragraph" w:customStyle="1" w:styleId="Normalheadingcentred">
    <w:name w:val="Normal heading centred"/>
    <w:aliases w:val="nhc"/>
    <w:basedOn w:val="Normalheading"/>
    <w:rsid w:val="005F43D5"/>
    <w:pPr>
      <w:jc w:val="center"/>
    </w:pPr>
  </w:style>
  <w:style w:type="paragraph" w:customStyle="1" w:styleId="Normalheading">
    <w:name w:val="Normal heading"/>
    <w:aliases w:val="nh"/>
    <w:basedOn w:val="Normal"/>
    <w:rsid w:val="005F43D5"/>
    <w:rPr>
      <w:rFonts w:cs="Times New Roman"/>
      <w:b/>
      <w:bCs/>
      <w:szCs w:val="20"/>
      <w:lang w:bidi="ar-SA"/>
    </w:rPr>
  </w:style>
  <w:style w:type="paragraph" w:customStyle="1" w:styleId="ListBullethalfspaceafter">
    <w:name w:val="List Bullet half space after"/>
    <w:aliases w:val="lbhs"/>
    <w:basedOn w:val="ListBullet"/>
    <w:rsid w:val="005F43D5"/>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5F43D5"/>
    <w:pPr>
      <w:tabs>
        <w:tab w:val="decimal" w:pos="284"/>
      </w:tabs>
    </w:pPr>
    <w:rPr>
      <w:rFonts w:cs="Times New Roman"/>
      <w:szCs w:val="20"/>
      <w:lang w:bidi="ar-SA"/>
    </w:rPr>
  </w:style>
  <w:style w:type="paragraph" w:customStyle="1" w:styleId="accttwofiguresdecimal">
    <w:name w:val="acct two figures decimal"/>
    <w:aliases w:val="a2d"/>
    <w:basedOn w:val="Normal"/>
    <w:rsid w:val="005F43D5"/>
    <w:pPr>
      <w:tabs>
        <w:tab w:val="decimal" w:pos="510"/>
      </w:tabs>
    </w:pPr>
    <w:rPr>
      <w:rFonts w:cs="Times New Roman"/>
      <w:szCs w:val="20"/>
      <w:lang w:bidi="ar-SA"/>
    </w:rPr>
  </w:style>
  <w:style w:type="paragraph" w:customStyle="1" w:styleId="NormalIndent1">
    <w:name w:val="Normal Indent1"/>
    <w:basedOn w:val="Normal"/>
    <w:rsid w:val="005F43D5"/>
    <w:pPr>
      <w:ind w:left="142"/>
    </w:pPr>
    <w:rPr>
      <w:rFonts w:cs="Times New Roman"/>
      <w:szCs w:val="20"/>
      <w:lang w:bidi="ar-SA"/>
    </w:rPr>
  </w:style>
  <w:style w:type="paragraph" w:customStyle="1" w:styleId="ListBullet2nospaceafter">
    <w:name w:val="List Bullet 2 no space after"/>
    <w:aliases w:val="lb2n"/>
    <w:basedOn w:val="ListBullet2"/>
    <w:rsid w:val="005F43D5"/>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5F43D5"/>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5F43D5"/>
    <w:pPr>
      <w:spacing w:after="130"/>
    </w:pPr>
  </w:style>
  <w:style w:type="paragraph" w:customStyle="1" w:styleId="BodyTextIndentitalic">
    <w:name w:val="Body Text Indent italic"/>
    <w:aliases w:val="iital"/>
    <w:basedOn w:val="BodyTextIndent"/>
    <w:rsid w:val="005F43D5"/>
    <w:rPr>
      <w:rFonts w:cs="Times New Roman"/>
      <w:i/>
      <w:iCs/>
      <w:szCs w:val="20"/>
      <w:lang w:bidi="ar-SA"/>
    </w:rPr>
  </w:style>
  <w:style w:type="paragraph" w:customStyle="1" w:styleId="BodyTextIndenthalfspaceafter">
    <w:name w:val="Body Text Indent half space after"/>
    <w:aliases w:val="ihs"/>
    <w:basedOn w:val="BodyTextIndent"/>
    <w:rsid w:val="005F43D5"/>
    <w:pPr>
      <w:spacing w:after="130"/>
    </w:pPr>
    <w:rPr>
      <w:rFonts w:cs="Times New Roman"/>
      <w:szCs w:val="20"/>
      <w:lang w:bidi="ar-SA"/>
    </w:rPr>
  </w:style>
  <w:style w:type="paragraph" w:customStyle="1" w:styleId="BodyTextonepointafter">
    <w:name w:val="Body Text one point after"/>
    <w:aliases w:val="bt1"/>
    <w:basedOn w:val="BodyText"/>
    <w:rsid w:val="005F43D5"/>
    <w:pPr>
      <w:spacing w:before="0" w:after="20"/>
    </w:pPr>
    <w:rPr>
      <w:rFonts w:cs="Times New Roman"/>
      <w:szCs w:val="20"/>
      <w:lang w:bidi="ar-SA"/>
    </w:rPr>
  </w:style>
  <w:style w:type="paragraph" w:customStyle="1" w:styleId="keeptogether">
    <w:name w:val="keep together"/>
    <w:aliases w:val="kt"/>
    <w:basedOn w:val="BodyText"/>
    <w:rsid w:val="005F43D5"/>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5F43D5"/>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F43D5"/>
    <w:pPr>
      <w:tabs>
        <w:tab w:val="decimal" w:pos="1021"/>
      </w:tabs>
    </w:pPr>
    <w:rPr>
      <w:rFonts w:cs="Times New Roman"/>
      <w:szCs w:val="20"/>
      <w:lang w:bidi="ar-SA"/>
    </w:rPr>
  </w:style>
  <w:style w:type="character" w:styleId="FootnoteReference">
    <w:name w:val="footnote reference"/>
    <w:aliases w:val="fr"/>
    <w:basedOn w:val="DefaultParagraphFont"/>
    <w:semiHidden/>
    <w:locked/>
    <w:rsid w:val="005F43D5"/>
    <w:rPr>
      <w:position w:val="6"/>
      <w:sz w:val="14"/>
    </w:rPr>
  </w:style>
  <w:style w:type="paragraph" w:customStyle="1" w:styleId="tabletext">
    <w:name w:val="table text"/>
    <w:aliases w:val="tt"/>
    <w:basedOn w:val="Normal"/>
    <w:rsid w:val="005F43D5"/>
    <w:pPr>
      <w:spacing w:before="130" w:after="130"/>
    </w:pPr>
    <w:rPr>
      <w:rFonts w:cs="Times New Roman"/>
      <w:szCs w:val="20"/>
      <w:lang w:bidi="ar-SA"/>
    </w:rPr>
  </w:style>
  <w:style w:type="paragraph" w:customStyle="1" w:styleId="BodyTextitalic">
    <w:name w:val="Body Text italic"/>
    <w:basedOn w:val="BodyText"/>
    <w:rsid w:val="005F43D5"/>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5F43D5"/>
    <w:pPr>
      <w:spacing w:after="0"/>
    </w:pPr>
    <w:rPr>
      <w:rFonts w:cs="Times New Roman"/>
      <w:szCs w:val="20"/>
      <w:lang w:bidi="ar-SA"/>
    </w:rPr>
  </w:style>
  <w:style w:type="paragraph" w:customStyle="1" w:styleId="acctfourfiguresdecimal">
    <w:name w:val="acct four figures decimal"/>
    <w:aliases w:val="a4d"/>
    <w:basedOn w:val="Normal"/>
    <w:rsid w:val="005F43D5"/>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F43D5"/>
    <w:pPr>
      <w:spacing w:after="0"/>
    </w:pPr>
  </w:style>
  <w:style w:type="paragraph" w:customStyle="1" w:styleId="acctnotecolumndecimal">
    <w:name w:val="acct note column decimal"/>
    <w:aliases w:val="and"/>
    <w:basedOn w:val="Normal"/>
    <w:rsid w:val="005F43D5"/>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F43D5"/>
    <w:pPr>
      <w:tabs>
        <w:tab w:val="num" w:pos="284"/>
      </w:tabs>
      <w:spacing w:after="180"/>
      <w:ind w:left="284" w:hanging="284"/>
    </w:pPr>
  </w:style>
  <w:style w:type="paragraph" w:customStyle="1" w:styleId="nineptnormalbullet">
    <w:name w:val="nine pt normal bullet"/>
    <w:aliases w:val="9nb"/>
    <w:basedOn w:val="nineptnormal"/>
    <w:rsid w:val="005F43D5"/>
    <w:pPr>
      <w:tabs>
        <w:tab w:val="num" w:pos="284"/>
      </w:tabs>
      <w:ind w:left="284" w:hanging="284"/>
    </w:pPr>
  </w:style>
  <w:style w:type="paragraph" w:customStyle="1" w:styleId="ninepttabletextblockbullet">
    <w:name w:val="nine pt table text block bullet"/>
    <w:aliases w:val="9ttbb"/>
    <w:basedOn w:val="ninepttabletextblock"/>
    <w:rsid w:val="005F43D5"/>
    <w:pPr>
      <w:tabs>
        <w:tab w:val="num" w:pos="652"/>
      </w:tabs>
      <w:ind w:left="652" w:hanging="227"/>
    </w:pPr>
  </w:style>
  <w:style w:type="paragraph" w:customStyle="1" w:styleId="ninepttabletextblock">
    <w:name w:val="nine pt table text block"/>
    <w:aliases w:val="9ttbk"/>
    <w:basedOn w:val="Normal"/>
    <w:rsid w:val="005F43D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5F43D5"/>
    <w:pPr>
      <w:tabs>
        <w:tab w:val="num" w:pos="1474"/>
      </w:tabs>
      <w:ind w:left="1474" w:hanging="340"/>
    </w:pPr>
  </w:style>
  <w:style w:type="paragraph" w:customStyle="1" w:styleId="tabletextheading">
    <w:name w:val="table text heading"/>
    <w:aliases w:val="tth"/>
    <w:basedOn w:val="tabletext"/>
    <w:rsid w:val="005F43D5"/>
    <w:rPr>
      <w:b/>
      <w:bCs/>
    </w:rPr>
  </w:style>
  <w:style w:type="paragraph" w:customStyle="1" w:styleId="acctfourfiguresyears">
    <w:name w:val="acct four figures years"/>
    <w:aliases w:val="a4y"/>
    <w:basedOn w:val="Normal"/>
    <w:rsid w:val="005F43D5"/>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F43D5"/>
    <w:pPr>
      <w:tabs>
        <w:tab w:val="decimal" w:pos="482"/>
      </w:tabs>
    </w:pPr>
    <w:rPr>
      <w:rFonts w:cs="Times New Roman"/>
      <w:szCs w:val="20"/>
      <w:lang w:bidi="ar-SA"/>
    </w:rPr>
  </w:style>
  <w:style w:type="paragraph" w:customStyle="1" w:styleId="Foreigncurrencytable">
    <w:name w:val="Foreign currency table"/>
    <w:basedOn w:val="Normal"/>
    <w:rsid w:val="005F43D5"/>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F43D5"/>
    <w:rPr>
      <w:rFonts w:cs="Times New Roman"/>
      <w:i/>
      <w:iCs/>
      <w:szCs w:val="20"/>
      <w:lang w:bidi="ar-SA"/>
    </w:rPr>
  </w:style>
  <w:style w:type="paragraph" w:customStyle="1" w:styleId="accttwofigures0">
    <w:name w:val="acct two figures %"/>
    <w:aliases w:val="a2%"/>
    <w:basedOn w:val="Normal"/>
    <w:rsid w:val="005F43D5"/>
    <w:pPr>
      <w:tabs>
        <w:tab w:val="decimal" w:pos="794"/>
      </w:tabs>
    </w:pPr>
    <w:rPr>
      <w:rFonts w:cs="Times New Roman"/>
      <w:szCs w:val="20"/>
      <w:lang w:bidi="ar-SA"/>
    </w:rPr>
  </w:style>
  <w:style w:type="paragraph" w:customStyle="1" w:styleId="accttwofigures2a22">
    <w:name w:val="acct two figures %2.a2%2"/>
    <w:basedOn w:val="Normal"/>
    <w:rsid w:val="005F43D5"/>
    <w:pPr>
      <w:tabs>
        <w:tab w:val="decimal" w:pos="510"/>
      </w:tabs>
    </w:pPr>
    <w:rPr>
      <w:rFonts w:cs="Times New Roman"/>
      <w:szCs w:val="20"/>
      <w:lang w:bidi="ar-SA"/>
    </w:rPr>
  </w:style>
  <w:style w:type="paragraph" w:customStyle="1" w:styleId="blocklist">
    <w:name w:val="block list"/>
    <w:aliases w:val="blist"/>
    <w:basedOn w:val="block"/>
    <w:rsid w:val="005F43D5"/>
    <w:pPr>
      <w:ind w:left="1134" w:hanging="567"/>
    </w:pPr>
    <w:rPr>
      <w:rFonts w:cs="Times New Roman"/>
      <w:szCs w:val="20"/>
      <w:lang w:bidi="ar-SA"/>
    </w:rPr>
  </w:style>
  <w:style w:type="paragraph" w:customStyle="1" w:styleId="blocklist2">
    <w:name w:val="block list2"/>
    <w:aliases w:val="blist2"/>
    <w:basedOn w:val="blocklist"/>
    <w:rsid w:val="005F43D5"/>
    <w:pPr>
      <w:ind w:left="1701"/>
    </w:pPr>
  </w:style>
  <w:style w:type="paragraph" w:customStyle="1" w:styleId="acctfourfigureslongernumber">
    <w:name w:val="acct four figures longer number"/>
    <w:aliases w:val="a4+"/>
    <w:basedOn w:val="Normal"/>
    <w:rsid w:val="005F43D5"/>
    <w:pPr>
      <w:tabs>
        <w:tab w:val="decimal" w:pos="851"/>
      </w:tabs>
    </w:pPr>
    <w:rPr>
      <w:rFonts w:cs="Times New Roman"/>
      <w:szCs w:val="20"/>
      <w:lang w:bidi="ar-SA"/>
    </w:rPr>
  </w:style>
  <w:style w:type="paragraph" w:customStyle="1" w:styleId="blockheading">
    <w:name w:val="block heading"/>
    <w:aliases w:val="bh"/>
    <w:basedOn w:val="block"/>
    <w:rsid w:val="005F43D5"/>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F43D5"/>
    <w:pPr>
      <w:spacing w:after="0"/>
    </w:pPr>
  </w:style>
  <w:style w:type="paragraph" w:customStyle="1" w:styleId="blockheadingitalic">
    <w:name w:val="block heading italic"/>
    <w:aliases w:val="bhi"/>
    <w:basedOn w:val="blockheadingitalicbold"/>
    <w:rsid w:val="005F43D5"/>
    <w:rPr>
      <w:b w:val="0"/>
    </w:rPr>
  </w:style>
  <w:style w:type="paragraph" w:customStyle="1" w:styleId="blockheadingitalicbold">
    <w:name w:val="block heading italic bold"/>
    <w:aliases w:val="bhib"/>
    <w:basedOn w:val="blockheading"/>
    <w:rsid w:val="005F43D5"/>
    <w:rPr>
      <w:i/>
    </w:rPr>
  </w:style>
  <w:style w:type="paragraph" w:customStyle="1" w:styleId="blockheadingnosp">
    <w:name w:val="block heading no sp"/>
    <w:aliases w:val="bhn,block heading no space after"/>
    <w:basedOn w:val="blockheading"/>
    <w:rsid w:val="005F43D5"/>
    <w:pPr>
      <w:spacing w:after="0"/>
    </w:pPr>
  </w:style>
  <w:style w:type="paragraph" w:customStyle="1" w:styleId="smallreturn">
    <w:name w:val="small return"/>
    <w:aliases w:val="sr"/>
    <w:basedOn w:val="Normal"/>
    <w:rsid w:val="005F43D5"/>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F43D5"/>
    <w:pPr>
      <w:spacing w:after="0"/>
    </w:pPr>
  </w:style>
  <w:style w:type="paragraph" w:customStyle="1" w:styleId="headingbolditalic">
    <w:name w:val="heading bold italic"/>
    <w:aliases w:val="hbi"/>
    <w:basedOn w:val="heading"/>
    <w:rsid w:val="005F43D5"/>
    <w:rPr>
      <w:i/>
    </w:rPr>
  </w:style>
  <w:style w:type="paragraph" w:customStyle="1" w:styleId="acctstatementheadingashorter">
    <w:name w:val="acct statement heading (a) shorter"/>
    <w:aliases w:val="asas"/>
    <w:basedOn w:val="Normal"/>
    <w:rsid w:val="005F43D5"/>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F43D5"/>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F43D5"/>
    <w:pPr>
      <w:ind w:left="568" w:hanging="284"/>
    </w:pPr>
    <w:rPr>
      <w:rFonts w:cs="Times New Roman"/>
      <w:szCs w:val="20"/>
      <w:lang w:bidi="ar-SA"/>
    </w:rPr>
  </w:style>
  <w:style w:type="paragraph" w:customStyle="1" w:styleId="acctindenttabs">
    <w:name w:val="acct indent+tabs"/>
    <w:aliases w:val="ait"/>
    <w:basedOn w:val="acctindent"/>
    <w:rsid w:val="005F43D5"/>
    <w:pPr>
      <w:tabs>
        <w:tab w:val="left" w:pos="851"/>
        <w:tab w:val="left" w:pos="1134"/>
      </w:tabs>
    </w:pPr>
  </w:style>
  <w:style w:type="paragraph" w:customStyle="1" w:styleId="acctindenttabsnospaceafter">
    <w:name w:val="acct indent+tabs no space after"/>
    <w:aliases w:val="aitn"/>
    <w:basedOn w:val="acctindenttabs"/>
    <w:rsid w:val="005F43D5"/>
    <w:pPr>
      <w:spacing w:after="0"/>
    </w:pPr>
  </w:style>
  <w:style w:type="paragraph" w:customStyle="1" w:styleId="blockbullet">
    <w:name w:val="block bullet"/>
    <w:aliases w:val="bb"/>
    <w:basedOn w:val="block"/>
    <w:rsid w:val="005F43D5"/>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F43D5"/>
    <w:pPr>
      <w:tabs>
        <w:tab w:val="decimal" w:pos="964"/>
      </w:tabs>
    </w:pPr>
    <w:rPr>
      <w:rFonts w:cs="Times New Roman"/>
      <w:szCs w:val="20"/>
      <w:lang w:bidi="ar-SA"/>
    </w:rPr>
  </w:style>
  <w:style w:type="paragraph" w:customStyle="1" w:styleId="headingitalic">
    <w:name w:val="heading italic"/>
    <w:aliases w:val="hi"/>
    <w:basedOn w:val="headingbolditalic"/>
    <w:rsid w:val="005F43D5"/>
    <w:rPr>
      <w:b w:val="0"/>
      <w:bCs/>
      <w:iCs/>
    </w:rPr>
  </w:style>
  <w:style w:type="paragraph" w:customStyle="1" w:styleId="blocklistnospaceafter">
    <w:name w:val="block list no space after"/>
    <w:aliases w:val="blistn"/>
    <w:basedOn w:val="blocklist"/>
    <w:rsid w:val="005F43D5"/>
    <w:pPr>
      <w:spacing w:after="0"/>
    </w:pPr>
  </w:style>
  <w:style w:type="paragraph" w:customStyle="1" w:styleId="eightptnormal">
    <w:name w:val="eight pt normal"/>
    <w:aliases w:val="8n"/>
    <w:basedOn w:val="Normal"/>
    <w:rsid w:val="005F43D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F43D5"/>
    <w:pPr>
      <w:jc w:val="center"/>
    </w:pPr>
  </w:style>
  <w:style w:type="paragraph" w:customStyle="1" w:styleId="eightptnormalheadingcentred">
    <w:name w:val="eight pt normal heading centred"/>
    <w:aliases w:val="8nhc"/>
    <w:basedOn w:val="eightptnormalheading"/>
    <w:rsid w:val="005F43D5"/>
    <w:pPr>
      <w:jc w:val="center"/>
    </w:pPr>
    <w:rPr>
      <w:bCs w:val="0"/>
    </w:rPr>
  </w:style>
  <w:style w:type="paragraph" w:customStyle="1" w:styleId="eightptnormalheading">
    <w:name w:val="eight pt normal heading"/>
    <w:aliases w:val="8nh"/>
    <w:basedOn w:val="eightptnormal"/>
    <w:rsid w:val="005F43D5"/>
    <w:rPr>
      <w:b/>
      <w:bCs/>
    </w:rPr>
  </w:style>
  <w:style w:type="paragraph" w:customStyle="1" w:styleId="eightptbodytextheading">
    <w:name w:val="eight pt body text heading"/>
    <w:aliases w:val="8h"/>
    <w:basedOn w:val="eightptbodytext"/>
    <w:rsid w:val="005F43D5"/>
    <w:rPr>
      <w:b/>
      <w:bCs/>
    </w:rPr>
  </w:style>
  <w:style w:type="paragraph" w:customStyle="1" w:styleId="eightptbodytext">
    <w:name w:val="eight pt body text"/>
    <w:aliases w:val="8bt"/>
    <w:basedOn w:val="eightptnormal"/>
    <w:rsid w:val="005F43D5"/>
    <w:pPr>
      <w:spacing w:after="200"/>
    </w:pPr>
  </w:style>
  <w:style w:type="paragraph" w:customStyle="1" w:styleId="eightptcolumntabs">
    <w:name w:val="eight pt column tabs"/>
    <w:aliases w:val="a8"/>
    <w:basedOn w:val="eightptnormal"/>
    <w:rsid w:val="005F43D5"/>
    <w:pPr>
      <w:tabs>
        <w:tab w:val="decimal" w:pos="482"/>
      </w:tabs>
      <w:ind w:left="-57" w:right="-57"/>
    </w:pPr>
  </w:style>
  <w:style w:type="paragraph" w:customStyle="1" w:styleId="eightpthalfspaceafter">
    <w:name w:val="eight pt half space after"/>
    <w:aliases w:val="8hs"/>
    <w:basedOn w:val="eightptnormal"/>
    <w:rsid w:val="005F43D5"/>
    <w:pPr>
      <w:spacing w:after="100"/>
    </w:pPr>
  </w:style>
  <w:style w:type="paragraph" w:customStyle="1" w:styleId="eightptcolumnheadingspace">
    <w:name w:val="eight pt column heading+space"/>
    <w:aliases w:val="8chs"/>
    <w:basedOn w:val="eightptcolumnheading"/>
    <w:rsid w:val="005F43D5"/>
    <w:pPr>
      <w:spacing w:after="200"/>
    </w:pPr>
  </w:style>
  <w:style w:type="paragraph" w:customStyle="1" w:styleId="eightptblocknosp">
    <w:name w:val="eight pt block no sp"/>
    <w:aliases w:val="8bn"/>
    <w:basedOn w:val="eightptblock"/>
    <w:rsid w:val="005F43D5"/>
    <w:pPr>
      <w:spacing w:after="0"/>
    </w:pPr>
  </w:style>
  <w:style w:type="paragraph" w:customStyle="1" w:styleId="eightptblock">
    <w:name w:val="eight pt block"/>
    <w:aliases w:val="8b"/>
    <w:basedOn w:val="Normal"/>
    <w:rsid w:val="005F43D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F43D5"/>
    <w:pPr>
      <w:spacing w:before="80" w:after="80"/>
    </w:pPr>
  </w:style>
  <w:style w:type="paragraph" w:customStyle="1" w:styleId="eightptcolumntabs2">
    <w:name w:val="eight pt column tabs2"/>
    <w:aliases w:val="a82"/>
    <w:basedOn w:val="eightptnormal"/>
    <w:rsid w:val="005F43D5"/>
    <w:pPr>
      <w:tabs>
        <w:tab w:val="decimal" w:pos="539"/>
      </w:tabs>
      <w:ind w:left="-57" w:right="-57"/>
    </w:pPr>
  </w:style>
  <w:style w:type="paragraph" w:customStyle="1" w:styleId="acctstatementheadingshorter2">
    <w:name w:val="acct statement heading shorter2"/>
    <w:aliases w:val="as-2"/>
    <w:basedOn w:val="acctstatementheading"/>
    <w:rsid w:val="005F43D5"/>
    <w:pPr>
      <w:ind w:right="5103"/>
    </w:pPr>
  </w:style>
  <w:style w:type="paragraph" w:customStyle="1" w:styleId="accttwofigureslongernumber2">
    <w:name w:val="acct two figures longer number2"/>
    <w:aliases w:val="a2+2"/>
    <w:basedOn w:val="Normal"/>
    <w:rsid w:val="005F43D5"/>
    <w:pPr>
      <w:tabs>
        <w:tab w:val="decimal" w:pos="1332"/>
      </w:tabs>
    </w:pPr>
    <w:rPr>
      <w:rFonts w:cs="Times New Roman"/>
      <w:szCs w:val="20"/>
      <w:lang w:bidi="ar-SA"/>
    </w:rPr>
  </w:style>
  <w:style w:type="paragraph" w:customStyle="1" w:styleId="Normalbullet">
    <w:name w:val="Normal bullet"/>
    <w:aliases w:val="nb"/>
    <w:basedOn w:val="Normal"/>
    <w:rsid w:val="005F43D5"/>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F43D5"/>
    <w:pPr>
      <w:spacing w:after="0"/>
    </w:pPr>
  </w:style>
  <w:style w:type="paragraph" w:customStyle="1" w:styleId="blockindent">
    <w:name w:val="block indent"/>
    <w:aliases w:val="bi"/>
    <w:basedOn w:val="block"/>
    <w:rsid w:val="005F43D5"/>
    <w:pPr>
      <w:ind w:left="737" w:hanging="170"/>
    </w:pPr>
    <w:rPr>
      <w:rFonts w:cs="Times New Roman"/>
      <w:szCs w:val="20"/>
      <w:lang w:bidi="ar-SA"/>
    </w:rPr>
  </w:style>
  <w:style w:type="paragraph" w:customStyle="1" w:styleId="nineptnormalcentred">
    <w:name w:val="nine pt normal centred"/>
    <w:aliases w:val="9nc"/>
    <w:basedOn w:val="nineptnormal"/>
    <w:rsid w:val="005F43D5"/>
    <w:pPr>
      <w:jc w:val="center"/>
    </w:pPr>
  </w:style>
  <w:style w:type="paragraph" w:customStyle="1" w:styleId="nineptcol">
    <w:name w:val="nine pt %col"/>
    <w:aliases w:val="9%"/>
    <w:basedOn w:val="nineptnormal"/>
    <w:rsid w:val="005F43D5"/>
    <w:pPr>
      <w:tabs>
        <w:tab w:val="decimal" w:pos="340"/>
      </w:tabs>
    </w:pPr>
  </w:style>
  <w:style w:type="paragraph" w:customStyle="1" w:styleId="nineptcolumntab">
    <w:name w:val="nine pt column tab"/>
    <w:aliases w:val="a9,nine pt column tabs"/>
    <w:basedOn w:val="nineptnormal"/>
    <w:rsid w:val="005F43D5"/>
    <w:pPr>
      <w:tabs>
        <w:tab w:val="decimal" w:pos="624"/>
      </w:tabs>
      <w:spacing w:line="200" w:lineRule="atLeast"/>
    </w:pPr>
  </w:style>
  <w:style w:type="paragraph" w:customStyle="1" w:styleId="nineptnormalitalic">
    <w:name w:val="nine pt normal italic"/>
    <w:aliases w:val="9nit"/>
    <w:basedOn w:val="nineptnormal"/>
    <w:rsid w:val="005F43D5"/>
    <w:rPr>
      <w:i/>
      <w:iCs/>
    </w:rPr>
  </w:style>
  <w:style w:type="paragraph" w:customStyle="1" w:styleId="nineptblocklistnospaceafter">
    <w:name w:val="nine pt block list no space after"/>
    <w:aliases w:val="9bln"/>
    <w:basedOn w:val="nineptblocklist"/>
    <w:rsid w:val="005F43D5"/>
    <w:pPr>
      <w:spacing w:after="0"/>
    </w:pPr>
  </w:style>
  <w:style w:type="paragraph" w:customStyle="1" w:styleId="nineptblocklist">
    <w:name w:val="nine pt block list"/>
    <w:aliases w:val="9bl"/>
    <w:basedOn w:val="nineptblock"/>
    <w:rsid w:val="005F43D5"/>
    <w:pPr>
      <w:ind w:left="992" w:hanging="425"/>
    </w:pPr>
  </w:style>
  <w:style w:type="paragraph" w:customStyle="1" w:styleId="nineptblock">
    <w:name w:val="nine pt block"/>
    <w:aliases w:val="9b"/>
    <w:basedOn w:val="nineptnormal"/>
    <w:rsid w:val="005F43D5"/>
    <w:pPr>
      <w:spacing w:after="220"/>
      <w:ind w:left="567"/>
    </w:pPr>
  </w:style>
  <w:style w:type="paragraph" w:customStyle="1" w:styleId="acctfourfiguresshorternumber2">
    <w:name w:val="acct four figures shorter number2"/>
    <w:aliases w:val="a4-2"/>
    <w:basedOn w:val="Normal"/>
    <w:rsid w:val="005F43D5"/>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F43D5"/>
    <w:pPr>
      <w:jc w:val="center"/>
    </w:pPr>
  </w:style>
  <w:style w:type="paragraph" w:customStyle="1" w:styleId="nineptheadingcentredspace">
    <w:name w:val="nine pt heading centred + space"/>
    <w:aliases w:val="9hcs"/>
    <w:basedOn w:val="Normal"/>
    <w:rsid w:val="005F43D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F43D5"/>
    <w:pPr>
      <w:tabs>
        <w:tab w:val="decimal" w:pos="227"/>
      </w:tabs>
    </w:pPr>
  </w:style>
  <w:style w:type="paragraph" w:customStyle="1" w:styleId="nineptcolumntab2">
    <w:name w:val="nine pt column tab2"/>
    <w:aliases w:val="a92,nine pt column tabs2"/>
    <w:basedOn w:val="nineptnormal"/>
    <w:rsid w:val="005F43D5"/>
    <w:pPr>
      <w:tabs>
        <w:tab w:val="decimal" w:pos="510"/>
      </w:tabs>
    </w:pPr>
  </w:style>
  <w:style w:type="paragraph" w:customStyle="1" w:styleId="nineptonepointafter">
    <w:name w:val="nine pt one point after"/>
    <w:aliases w:val="9n1"/>
    <w:basedOn w:val="nineptnormal"/>
    <w:rsid w:val="005F43D5"/>
    <w:pPr>
      <w:spacing w:after="20"/>
    </w:pPr>
  </w:style>
  <w:style w:type="paragraph" w:customStyle="1" w:styleId="nineptblockind">
    <w:name w:val="nine pt block *ind"/>
    <w:aliases w:val="9b*ind"/>
    <w:basedOn w:val="nineptblock"/>
    <w:rsid w:val="005F43D5"/>
    <w:pPr>
      <w:ind w:left="851" w:hanging="284"/>
    </w:pPr>
  </w:style>
  <w:style w:type="paragraph" w:customStyle="1" w:styleId="headingonepointafter">
    <w:name w:val="heading one point after"/>
    <w:aliases w:val="h1p"/>
    <w:basedOn w:val="heading"/>
    <w:rsid w:val="005F43D5"/>
    <w:pPr>
      <w:spacing w:after="20"/>
    </w:pPr>
  </w:style>
  <w:style w:type="paragraph" w:customStyle="1" w:styleId="blockbulletnospaceafter">
    <w:name w:val="block bullet no space after"/>
    <w:aliases w:val="bbn,block bullet no sp"/>
    <w:basedOn w:val="blockbullet"/>
    <w:rsid w:val="005F43D5"/>
    <w:pPr>
      <w:spacing w:after="0"/>
    </w:pPr>
  </w:style>
  <w:style w:type="paragraph" w:customStyle="1" w:styleId="acctstatementheadingaitalicbold">
    <w:name w:val="acct statement heading (a) italic bold"/>
    <w:aliases w:val="asaib"/>
    <w:basedOn w:val="acctstatementheadinga"/>
    <w:rsid w:val="005F43D5"/>
    <w:pPr>
      <w:spacing w:before="0" w:after="260"/>
    </w:pPr>
    <w:rPr>
      <w:i/>
    </w:rPr>
  </w:style>
  <w:style w:type="paragraph" w:customStyle="1" w:styleId="nineptblocknosp">
    <w:name w:val="nine pt block no sp"/>
    <w:aliases w:val="9bn"/>
    <w:basedOn w:val="Normal"/>
    <w:rsid w:val="005F43D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F43D5"/>
    <w:rPr>
      <w:i/>
      <w:iCs/>
    </w:rPr>
  </w:style>
  <w:style w:type="paragraph" w:customStyle="1" w:styleId="nineptnormalhalfspace">
    <w:name w:val="nine pt normal half space"/>
    <w:aliases w:val="9nhs"/>
    <w:basedOn w:val="nineptnormal"/>
    <w:rsid w:val="005F43D5"/>
    <w:pPr>
      <w:spacing w:after="80"/>
    </w:pPr>
  </w:style>
  <w:style w:type="paragraph" w:customStyle="1" w:styleId="nineptratecol">
    <w:name w:val="nine pt rate col"/>
    <w:aliases w:val="a9r"/>
    <w:basedOn w:val="nineptnormal"/>
    <w:rsid w:val="005F43D5"/>
    <w:pPr>
      <w:tabs>
        <w:tab w:val="decimal" w:pos="397"/>
      </w:tabs>
    </w:pPr>
  </w:style>
  <w:style w:type="paragraph" w:customStyle="1" w:styleId="nineptblockitalics">
    <w:name w:val="nine pt block italics"/>
    <w:aliases w:val="9bit"/>
    <w:basedOn w:val="nineptblock"/>
    <w:rsid w:val="005F43D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F43D5"/>
    <w:pPr>
      <w:spacing w:after="80"/>
    </w:pPr>
  </w:style>
  <w:style w:type="paragraph" w:customStyle="1" w:styleId="nineptbodytextheading">
    <w:name w:val="nine pt body text heading"/>
    <w:aliases w:val="9bth"/>
    <w:basedOn w:val="Footer"/>
    <w:rsid w:val="005F43D5"/>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5F43D5"/>
    <w:pPr>
      <w:jc w:val="center"/>
    </w:pPr>
  </w:style>
  <w:style w:type="paragraph" w:customStyle="1" w:styleId="nineptnormalheadingcentredwider">
    <w:name w:val="nine pt normal heading centred wider"/>
    <w:aliases w:val="9nhcw"/>
    <w:basedOn w:val="nineptnormalheadingcentred"/>
    <w:rsid w:val="005F43D5"/>
    <w:pPr>
      <w:ind w:left="-85" w:right="-85"/>
    </w:pPr>
  </w:style>
  <w:style w:type="paragraph" w:customStyle="1" w:styleId="nineptcolumntabs5">
    <w:name w:val="nine pt column tabs5"/>
    <w:aliases w:val="a95,nine pt column tab5"/>
    <w:basedOn w:val="Normal"/>
    <w:rsid w:val="005F43D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F43D5"/>
    <w:pPr>
      <w:spacing w:after="180"/>
      <w:jc w:val="center"/>
    </w:pPr>
  </w:style>
  <w:style w:type="paragraph" w:customStyle="1" w:styleId="nineptbodytextheadingcentredwider">
    <w:name w:val="nine pt body text heading centred wider"/>
    <w:aliases w:val="9bthcw,a9bthcw"/>
    <w:basedOn w:val="nineptbodytextheadingcentred"/>
    <w:rsid w:val="005F43D5"/>
    <w:pPr>
      <w:ind w:left="-85" w:right="-85"/>
    </w:pPr>
  </w:style>
  <w:style w:type="paragraph" w:customStyle="1" w:styleId="nineptcolumntabdecimal2">
    <w:name w:val="nine pt column tab decimal2"/>
    <w:aliases w:val="a9d2,nine pt column tabs decimal2"/>
    <w:basedOn w:val="nineptnormal"/>
    <w:rsid w:val="005F43D5"/>
    <w:pPr>
      <w:tabs>
        <w:tab w:val="decimal" w:pos="284"/>
      </w:tabs>
    </w:pPr>
  </w:style>
  <w:style w:type="paragraph" w:customStyle="1" w:styleId="nineptcolumntab4">
    <w:name w:val="nine pt column tab4"/>
    <w:aliases w:val="a94,nine pt column tabs4"/>
    <w:basedOn w:val="nineptnormal"/>
    <w:rsid w:val="005F43D5"/>
    <w:pPr>
      <w:tabs>
        <w:tab w:val="decimal" w:pos="680"/>
      </w:tabs>
    </w:pPr>
  </w:style>
  <w:style w:type="paragraph" w:customStyle="1" w:styleId="nineptcolumntab3">
    <w:name w:val="nine pt column tab3"/>
    <w:aliases w:val="a93,nine pt column tabs3"/>
    <w:basedOn w:val="nineptnormal"/>
    <w:rsid w:val="005F43D5"/>
    <w:pPr>
      <w:tabs>
        <w:tab w:val="decimal" w:pos="567"/>
      </w:tabs>
    </w:pPr>
  </w:style>
  <w:style w:type="paragraph" w:customStyle="1" w:styleId="nineptindent">
    <w:name w:val="nine pt indent"/>
    <w:aliases w:val="9i"/>
    <w:basedOn w:val="nineptnormal"/>
    <w:rsid w:val="005F43D5"/>
    <w:pPr>
      <w:ind w:left="425" w:hanging="425"/>
    </w:pPr>
  </w:style>
  <w:style w:type="paragraph" w:customStyle="1" w:styleId="blockind">
    <w:name w:val="block *ind"/>
    <w:aliases w:val="b*,block star ind"/>
    <w:basedOn w:val="block"/>
    <w:rsid w:val="005F43D5"/>
    <w:pPr>
      <w:ind w:left="907" w:hanging="340"/>
    </w:pPr>
    <w:rPr>
      <w:rFonts w:cs="Times New Roman"/>
      <w:szCs w:val="20"/>
      <w:lang w:bidi="ar-SA"/>
    </w:rPr>
  </w:style>
  <w:style w:type="paragraph" w:customStyle="1" w:styleId="List3i">
    <w:name w:val="List 3i"/>
    <w:aliases w:val="3i"/>
    <w:basedOn w:val="List2i"/>
    <w:rsid w:val="005F43D5"/>
    <w:pPr>
      <w:ind w:left="1701"/>
    </w:pPr>
  </w:style>
  <w:style w:type="paragraph" w:customStyle="1" w:styleId="acctindentonepointafter">
    <w:name w:val="acct indent one point after"/>
    <w:aliases w:val="ai1p"/>
    <w:basedOn w:val="acctindent"/>
    <w:rsid w:val="005F43D5"/>
    <w:pPr>
      <w:spacing w:after="20"/>
    </w:pPr>
  </w:style>
  <w:style w:type="paragraph" w:customStyle="1" w:styleId="eightptnormalheadingitalic">
    <w:name w:val="eight pt normal heading italic"/>
    <w:aliases w:val="8nhbi"/>
    <w:basedOn w:val="eightptnormalheading"/>
    <w:rsid w:val="005F43D5"/>
    <w:rPr>
      <w:i/>
      <w:iCs/>
    </w:rPr>
  </w:style>
  <w:style w:type="paragraph" w:customStyle="1" w:styleId="eightptcolumntabs3">
    <w:name w:val="eight pt column tabs3"/>
    <w:aliases w:val="a83"/>
    <w:basedOn w:val="eightptnormal"/>
    <w:rsid w:val="005F43D5"/>
    <w:pPr>
      <w:tabs>
        <w:tab w:val="decimal" w:pos="794"/>
      </w:tabs>
    </w:pPr>
  </w:style>
  <w:style w:type="paragraph" w:customStyle="1" w:styleId="eightptbodytextheadingmiddleline">
    <w:name w:val="eight pt body text heading middle line"/>
    <w:aliases w:val="8hml"/>
    <w:basedOn w:val="eightptbodytextheading"/>
    <w:rsid w:val="005F43D5"/>
    <w:pPr>
      <w:spacing w:before="80" w:after="80"/>
    </w:pPr>
  </w:style>
  <w:style w:type="paragraph" w:customStyle="1" w:styleId="eightptbodytextheadingmiddlelinecentred">
    <w:name w:val="eight pt body text heading middle line centred"/>
    <w:aliases w:val="8hmlc"/>
    <w:basedOn w:val="eightptbodytextheadingmiddleline"/>
    <w:rsid w:val="005F43D5"/>
    <w:pPr>
      <w:jc w:val="center"/>
    </w:pPr>
  </w:style>
  <w:style w:type="paragraph" w:customStyle="1" w:styleId="eightpt4ptspacebefore">
    <w:name w:val="eight pt 4pt space before"/>
    <w:aliases w:val="8n4sp"/>
    <w:basedOn w:val="eightptnormal"/>
    <w:rsid w:val="005F43D5"/>
    <w:pPr>
      <w:spacing w:before="80"/>
    </w:pPr>
  </w:style>
  <w:style w:type="paragraph" w:customStyle="1" w:styleId="eightpt4ptspaceafter">
    <w:name w:val="eight pt 4 pt space after"/>
    <w:aliases w:val="8n4sa"/>
    <w:basedOn w:val="eightptnormal"/>
    <w:rsid w:val="005F43D5"/>
    <w:pPr>
      <w:spacing w:after="80"/>
    </w:pPr>
  </w:style>
  <w:style w:type="paragraph" w:customStyle="1" w:styleId="blockbullet2">
    <w:name w:val="block bullet 2"/>
    <w:aliases w:val="bb2"/>
    <w:basedOn w:val="BodyText"/>
    <w:rsid w:val="005F43D5"/>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F43D5"/>
    <w:pPr>
      <w:jc w:val="center"/>
    </w:pPr>
  </w:style>
  <w:style w:type="paragraph" w:customStyle="1" w:styleId="acctfourfigureslongernumber2">
    <w:name w:val="acct four figures longer number2"/>
    <w:aliases w:val="a4+2"/>
    <w:basedOn w:val="Normal"/>
    <w:rsid w:val="005F43D5"/>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5F43D5"/>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5F43D5"/>
    <w:rPr>
      <w:bCs/>
      <w:szCs w:val="22"/>
      <w:lang w:eastAsia="en-GB"/>
    </w:rPr>
  </w:style>
  <w:style w:type="paragraph" w:customStyle="1" w:styleId="BodyTextbullet">
    <w:name w:val="Body Text bullet"/>
    <w:basedOn w:val="BodyText"/>
    <w:next w:val="BodyText"/>
    <w:autoRedefine/>
    <w:rsid w:val="005F43D5"/>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5F43D5"/>
    <w:pPr>
      <w:tabs>
        <w:tab w:val="num" w:pos="360"/>
      </w:tabs>
      <w:ind w:left="360" w:hanging="360"/>
      <w:jc w:val="both"/>
    </w:pPr>
    <w:rPr>
      <w:rFonts w:cs="Times New Roman"/>
      <w:b/>
      <w:bCs/>
      <w:sz w:val="24"/>
      <w:lang w:val="en-US" w:eastAsia="en-GB"/>
    </w:rPr>
  </w:style>
  <w:style w:type="paragraph" w:customStyle="1" w:styleId="Single">
    <w:name w:val="Single"/>
    <w:basedOn w:val="Normal"/>
    <w:rsid w:val="005F43D5"/>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F43D5"/>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F43D5"/>
    <w:pPr>
      <w:spacing w:after="0" w:line="440" w:lineRule="exact"/>
      <w:jc w:val="center"/>
    </w:pPr>
    <w:rPr>
      <w:sz w:val="32"/>
      <w:u w:val="none"/>
    </w:rPr>
  </w:style>
  <w:style w:type="paragraph" w:customStyle="1" w:styleId="CoverDate">
    <w:name w:val="Cover Date"/>
    <w:basedOn w:val="Single"/>
    <w:rsid w:val="005F43D5"/>
    <w:pPr>
      <w:spacing w:after="0" w:line="440" w:lineRule="exact"/>
      <w:jc w:val="center"/>
    </w:pPr>
    <w:rPr>
      <w:sz w:val="32"/>
      <w:u w:val="none"/>
    </w:rPr>
  </w:style>
  <w:style w:type="paragraph" w:styleId="DocumentMap">
    <w:name w:val="Document Map"/>
    <w:basedOn w:val="Normal"/>
    <w:link w:val="DocumentMapChar"/>
    <w:semiHidden/>
    <w:locked/>
    <w:rsid w:val="005F43D5"/>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5F43D5"/>
    <w:rPr>
      <w:rFonts w:ascii="Tahoma" w:hAnsi="Tahoma" w:cs="Tahoma"/>
      <w:sz w:val="20"/>
      <w:szCs w:val="20"/>
      <w:shd w:val="clear" w:color="auto" w:fill="000080"/>
      <w:lang w:val="en-GB" w:bidi="ar-SA"/>
    </w:rPr>
  </w:style>
  <w:style w:type="character" w:customStyle="1" w:styleId="EmailStyle2271">
    <w:name w:val="EmailStyle2271"/>
    <w:basedOn w:val="DefaultParagraphFont"/>
    <w:semiHidden/>
    <w:rsid w:val="005F43D5"/>
    <w:rPr>
      <w:rFonts w:ascii="Arial" w:hAnsi="Arial" w:cs="Arial"/>
      <w:color w:val="auto"/>
      <w:sz w:val="20"/>
      <w:szCs w:val="20"/>
    </w:rPr>
  </w:style>
  <w:style w:type="paragraph" w:customStyle="1" w:styleId="Subhead3">
    <w:name w:val="Subhead 3"/>
    <w:basedOn w:val="Normal"/>
    <w:link w:val="Subhead3Char"/>
    <w:rsid w:val="005F43D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5F43D5"/>
    <w:rPr>
      <w:rFonts w:ascii="Univers 45 Light" w:eastAsia="MS Mincho" w:hAnsi="Univers 45 Light" w:cs="Univers 45 Light"/>
      <w:b/>
      <w:bCs/>
      <w:color w:val="0C2D83"/>
      <w:sz w:val="20"/>
      <w:szCs w:val="20"/>
      <w:lang w:val="en-GB" w:bidi="ar-SA"/>
    </w:rPr>
  </w:style>
  <w:style w:type="character" w:customStyle="1" w:styleId="Reference">
    <w:name w:val="Reference"/>
    <w:rsid w:val="005F43D5"/>
    <w:rPr>
      <w:rFonts w:ascii="Univers 45 Light" w:hAnsi="Univers 45 Light"/>
      <w:i/>
      <w:color w:val="0C2D83"/>
      <w:sz w:val="16"/>
    </w:rPr>
  </w:style>
  <w:style w:type="character" w:customStyle="1" w:styleId="Footnote">
    <w:name w:val="Footnote"/>
    <w:rsid w:val="005F43D5"/>
    <w:rPr>
      <w:rFonts w:ascii="Univers 45 Light" w:hAnsi="Univers 45 Light"/>
      <w:color w:val="0C2D83"/>
      <w:position w:val="2"/>
      <w:sz w:val="20"/>
      <w:vertAlign w:val="superscript"/>
    </w:rPr>
  </w:style>
  <w:style w:type="character" w:customStyle="1" w:styleId="Bullet">
    <w:name w:val="Bullet"/>
    <w:rsid w:val="005F43D5"/>
    <w:rPr>
      <w:rFonts w:ascii="ZapfDingbats BT" w:hAnsi="ZapfDingbats BT"/>
      <w:color w:val="0C2D83"/>
      <w:position w:val="2"/>
      <w:sz w:val="10"/>
    </w:rPr>
  </w:style>
  <w:style w:type="paragraph" w:customStyle="1" w:styleId="CM32">
    <w:name w:val="CM32"/>
    <w:basedOn w:val="Default"/>
    <w:next w:val="Default"/>
    <w:rsid w:val="005F43D5"/>
    <w:pPr>
      <w:spacing w:line="260" w:lineRule="atLeast"/>
    </w:pPr>
    <w:rPr>
      <w:rFonts w:eastAsia="Times New Roman" w:cs="Angsana New"/>
      <w:color w:val="auto"/>
      <w:lang w:eastAsia="en-US"/>
    </w:rPr>
  </w:style>
  <w:style w:type="paragraph" w:customStyle="1" w:styleId="CM139">
    <w:name w:val="CM139"/>
    <w:basedOn w:val="Default"/>
    <w:next w:val="Default"/>
    <w:rsid w:val="005F43D5"/>
    <w:rPr>
      <w:rFonts w:eastAsia="Times New Roman" w:cs="Angsana New"/>
      <w:color w:val="auto"/>
      <w:lang w:eastAsia="en-US"/>
    </w:rPr>
  </w:style>
  <w:style w:type="paragraph" w:customStyle="1" w:styleId="CM38">
    <w:name w:val="CM38"/>
    <w:basedOn w:val="Default"/>
    <w:next w:val="Default"/>
    <w:rsid w:val="005F43D5"/>
    <w:pPr>
      <w:spacing w:line="256" w:lineRule="atLeast"/>
    </w:pPr>
    <w:rPr>
      <w:rFonts w:eastAsia="Times New Roman" w:cs="Angsana New"/>
      <w:color w:val="auto"/>
      <w:lang w:eastAsia="en-US"/>
    </w:rPr>
  </w:style>
  <w:style w:type="paragraph" w:customStyle="1" w:styleId="CM31">
    <w:name w:val="CM31"/>
    <w:basedOn w:val="Default"/>
    <w:next w:val="Default"/>
    <w:rsid w:val="005F43D5"/>
    <w:pPr>
      <w:spacing w:line="253" w:lineRule="atLeast"/>
    </w:pPr>
    <w:rPr>
      <w:rFonts w:eastAsia="Times New Roman" w:cs="Angsana New"/>
      <w:color w:val="auto"/>
      <w:lang w:eastAsia="en-US"/>
    </w:rPr>
  </w:style>
  <w:style w:type="paragraph" w:customStyle="1" w:styleId="CM48">
    <w:name w:val="CM48"/>
    <w:basedOn w:val="Default"/>
    <w:next w:val="Default"/>
    <w:rsid w:val="005F43D5"/>
    <w:rPr>
      <w:rFonts w:eastAsia="Times New Roman" w:cs="Angsana New"/>
      <w:color w:val="auto"/>
      <w:lang w:eastAsia="en-US"/>
    </w:rPr>
  </w:style>
  <w:style w:type="paragraph" w:customStyle="1" w:styleId="CM74">
    <w:name w:val="CM74"/>
    <w:basedOn w:val="Default"/>
    <w:next w:val="Default"/>
    <w:rsid w:val="005F43D5"/>
    <w:rPr>
      <w:rFonts w:eastAsia="Times New Roman" w:cs="Angsana New"/>
      <w:color w:val="auto"/>
      <w:lang w:eastAsia="en-US"/>
    </w:rPr>
  </w:style>
  <w:style w:type="table" w:styleId="TableSimple2">
    <w:name w:val="Table Simple 2"/>
    <w:basedOn w:val="TableNormal"/>
    <w:locked/>
    <w:rsid w:val="005F43D5"/>
    <w:pPr>
      <w:spacing w:line="260" w:lineRule="atLeast"/>
    </w:pPr>
    <w:rPr>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F43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43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43D5"/>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5F43D5"/>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locked/>
    <w:rsid w:val="005F43D5"/>
    <w:pPr>
      <w:spacing w:line="260" w:lineRule="atLeast"/>
    </w:pPr>
    <w:rPr>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locked/>
    <w:rsid w:val="005F43D5"/>
    <w:rPr>
      <w:color w:val="800080" w:themeColor="followedHyperlink"/>
      <w:u w:val="single"/>
    </w:rPr>
  </w:style>
  <w:style w:type="paragraph" w:customStyle="1" w:styleId="Pa43">
    <w:name w:val="Pa43"/>
    <w:basedOn w:val="Default"/>
    <w:next w:val="Default"/>
    <w:uiPriority w:val="99"/>
    <w:rsid w:val="005F43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F43D5"/>
    <w:rPr>
      <w:rFonts w:ascii="Univers 45 Light" w:hAnsi="Univers 45 Light" w:cs="Univers 45 Light"/>
      <w:b/>
      <w:bCs/>
      <w:color w:val="D30A53"/>
      <w:sz w:val="12"/>
      <w:szCs w:val="12"/>
    </w:rPr>
  </w:style>
  <w:style w:type="paragraph" w:customStyle="1" w:styleId="Pa66">
    <w:name w:val="Pa66"/>
    <w:basedOn w:val="Normal"/>
    <w:next w:val="Normal"/>
    <w:uiPriority w:val="99"/>
    <w:rsid w:val="005F43D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5F43D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5F43D5"/>
    <w:pPr>
      <w:spacing w:before="100" w:after="100"/>
      <w:jc w:val="both"/>
    </w:pPr>
    <w:rPr>
      <w:sz w:val="19"/>
      <w:szCs w:val="20"/>
      <w:lang w:eastAsia="zh-CN" w:bidi="ar-SA"/>
    </w:rPr>
  </w:style>
  <w:style w:type="character" w:customStyle="1" w:styleId="EmailStyle226">
    <w:name w:val="EmailStyle226"/>
    <w:basedOn w:val="DefaultParagraphFont"/>
    <w:semiHidden/>
    <w:rsid w:val="005F43D5"/>
    <w:rPr>
      <w:rFonts w:ascii="Arial" w:hAnsi="Arial" w:cs="Arial"/>
      <w:color w:val="auto"/>
      <w:sz w:val="20"/>
      <w:szCs w:val="20"/>
    </w:rPr>
  </w:style>
  <w:style w:type="character" w:styleId="PlaceholderText">
    <w:name w:val="Placeholder Text"/>
    <w:basedOn w:val="DefaultParagraphFont"/>
    <w:uiPriority w:val="99"/>
    <w:semiHidden/>
    <w:rsid w:val="005F43D5"/>
    <w:rPr>
      <w:color w:val="808080"/>
    </w:rPr>
  </w:style>
  <w:style w:type="paragraph" w:customStyle="1" w:styleId="Pa20">
    <w:name w:val="Pa20"/>
    <w:basedOn w:val="Default"/>
    <w:next w:val="Default"/>
    <w:uiPriority w:val="99"/>
    <w:rsid w:val="005F43D5"/>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5F43D5"/>
    <w:rPr>
      <w:color w:val="605E5C"/>
      <w:shd w:val="clear" w:color="auto" w:fill="E1DFDD"/>
    </w:rPr>
  </w:style>
  <w:style w:type="paragraph" w:styleId="Quote">
    <w:name w:val="Quote"/>
    <w:basedOn w:val="Normal"/>
    <w:next w:val="Normal"/>
    <w:link w:val="QuoteChar"/>
    <w:uiPriority w:val="29"/>
    <w:qFormat/>
    <w:rsid w:val="005F43D5"/>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5F43D5"/>
    <w:rPr>
      <w:i/>
      <w:iCs/>
      <w:color w:val="404040" w:themeColor="text1" w:themeTint="BF"/>
      <w:szCs w:val="20"/>
      <w:lang w:val="en-GB" w:bidi="ar-SA"/>
    </w:rPr>
  </w:style>
  <w:style w:type="paragraph" w:customStyle="1" w:styleId="Pa38">
    <w:name w:val="Pa38"/>
    <w:basedOn w:val="Default"/>
    <w:next w:val="Default"/>
    <w:uiPriority w:val="99"/>
    <w:rsid w:val="005F43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F43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5F43D5"/>
    <w:rPr>
      <w:rFonts w:ascii="Univers 45 Light" w:hAnsi="Univers 45 Light" w:cs="Univers 45 Light"/>
      <w:b/>
      <w:bCs/>
      <w:color w:val="D30A53"/>
      <w:sz w:val="12"/>
      <w:szCs w:val="12"/>
    </w:rPr>
  </w:style>
  <w:style w:type="paragraph" w:customStyle="1" w:styleId="Pa3">
    <w:name w:val="Pa3"/>
    <w:basedOn w:val="Default"/>
    <w:next w:val="Default"/>
    <w:uiPriority w:val="99"/>
    <w:rsid w:val="005F43D5"/>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6295">
      <w:bodyDiv w:val="1"/>
      <w:marLeft w:val="0"/>
      <w:marRight w:val="0"/>
      <w:marTop w:val="0"/>
      <w:marBottom w:val="0"/>
      <w:divBdr>
        <w:top w:val="none" w:sz="0" w:space="0" w:color="auto"/>
        <w:left w:val="none" w:sz="0" w:space="0" w:color="auto"/>
        <w:bottom w:val="none" w:sz="0" w:space="0" w:color="auto"/>
        <w:right w:val="none" w:sz="0" w:space="0" w:color="auto"/>
      </w:divBdr>
      <w:divsChild>
        <w:div w:id="655958322">
          <w:marLeft w:val="0"/>
          <w:marRight w:val="0"/>
          <w:marTop w:val="0"/>
          <w:marBottom w:val="0"/>
          <w:divBdr>
            <w:top w:val="none" w:sz="0" w:space="0" w:color="auto"/>
            <w:left w:val="none" w:sz="0" w:space="0" w:color="auto"/>
            <w:bottom w:val="none" w:sz="0" w:space="0" w:color="auto"/>
            <w:right w:val="none" w:sz="0" w:space="0" w:color="auto"/>
          </w:divBdr>
          <w:divsChild>
            <w:div w:id="780954529">
              <w:marLeft w:val="0"/>
              <w:marRight w:val="0"/>
              <w:marTop w:val="0"/>
              <w:marBottom w:val="0"/>
              <w:divBdr>
                <w:top w:val="none" w:sz="0" w:space="0" w:color="auto"/>
                <w:left w:val="none" w:sz="0" w:space="0" w:color="auto"/>
                <w:bottom w:val="none" w:sz="0" w:space="0" w:color="auto"/>
                <w:right w:val="none" w:sz="0" w:space="0" w:color="auto"/>
              </w:divBdr>
              <w:divsChild>
                <w:div w:id="48891208">
                  <w:marLeft w:val="0"/>
                  <w:marRight w:val="0"/>
                  <w:marTop w:val="0"/>
                  <w:marBottom w:val="0"/>
                  <w:divBdr>
                    <w:top w:val="none" w:sz="0" w:space="0" w:color="auto"/>
                    <w:left w:val="none" w:sz="0" w:space="0" w:color="auto"/>
                    <w:bottom w:val="none" w:sz="0" w:space="0" w:color="auto"/>
                    <w:right w:val="none" w:sz="0" w:space="0" w:color="auto"/>
                  </w:divBdr>
                  <w:divsChild>
                    <w:div w:id="895821363">
                      <w:marLeft w:val="0"/>
                      <w:marRight w:val="0"/>
                      <w:marTop w:val="0"/>
                      <w:marBottom w:val="0"/>
                      <w:divBdr>
                        <w:top w:val="none" w:sz="0" w:space="0" w:color="auto"/>
                        <w:left w:val="none" w:sz="0" w:space="0" w:color="auto"/>
                        <w:bottom w:val="none" w:sz="0" w:space="0" w:color="auto"/>
                        <w:right w:val="none" w:sz="0" w:space="0" w:color="auto"/>
                      </w:divBdr>
                      <w:divsChild>
                        <w:div w:id="519666995">
                          <w:marLeft w:val="0"/>
                          <w:marRight w:val="0"/>
                          <w:marTop w:val="45"/>
                          <w:marBottom w:val="0"/>
                          <w:divBdr>
                            <w:top w:val="none" w:sz="0" w:space="0" w:color="auto"/>
                            <w:left w:val="none" w:sz="0" w:space="0" w:color="auto"/>
                            <w:bottom w:val="none" w:sz="0" w:space="0" w:color="auto"/>
                            <w:right w:val="none" w:sz="0" w:space="0" w:color="auto"/>
                          </w:divBdr>
                          <w:divsChild>
                            <w:div w:id="655037959">
                              <w:marLeft w:val="0"/>
                              <w:marRight w:val="0"/>
                              <w:marTop w:val="0"/>
                              <w:marBottom w:val="0"/>
                              <w:divBdr>
                                <w:top w:val="none" w:sz="0" w:space="0" w:color="auto"/>
                                <w:left w:val="none" w:sz="0" w:space="0" w:color="auto"/>
                                <w:bottom w:val="none" w:sz="0" w:space="0" w:color="auto"/>
                                <w:right w:val="none" w:sz="0" w:space="0" w:color="auto"/>
                              </w:divBdr>
                              <w:divsChild>
                                <w:div w:id="369915543">
                                  <w:marLeft w:val="2070"/>
                                  <w:marRight w:val="3810"/>
                                  <w:marTop w:val="0"/>
                                  <w:marBottom w:val="0"/>
                                  <w:divBdr>
                                    <w:top w:val="none" w:sz="0" w:space="0" w:color="auto"/>
                                    <w:left w:val="none" w:sz="0" w:space="0" w:color="auto"/>
                                    <w:bottom w:val="none" w:sz="0" w:space="0" w:color="auto"/>
                                    <w:right w:val="none" w:sz="0" w:space="0" w:color="auto"/>
                                  </w:divBdr>
                                  <w:divsChild>
                                    <w:div w:id="1097169846">
                                      <w:marLeft w:val="0"/>
                                      <w:marRight w:val="0"/>
                                      <w:marTop w:val="0"/>
                                      <w:marBottom w:val="0"/>
                                      <w:divBdr>
                                        <w:top w:val="none" w:sz="0" w:space="0" w:color="auto"/>
                                        <w:left w:val="none" w:sz="0" w:space="0" w:color="auto"/>
                                        <w:bottom w:val="none" w:sz="0" w:space="0" w:color="auto"/>
                                        <w:right w:val="none" w:sz="0" w:space="0" w:color="auto"/>
                                      </w:divBdr>
                                      <w:divsChild>
                                        <w:div w:id="585727640">
                                          <w:marLeft w:val="0"/>
                                          <w:marRight w:val="0"/>
                                          <w:marTop w:val="0"/>
                                          <w:marBottom w:val="0"/>
                                          <w:divBdr>
                                            <w:top w:val="none" w:sz="0" w:space="0" w:color="auto"/>
                                            <w:left w:val="none" w:sz="0" w:space="0" w:color="auto"/>
                                            <w:bottom w:val="none" w:sz="0" w:space="0" w:color="auto"/>
                                            <w:right w:val="none" w:sz="0" w:space="0" w:color="auto"/>
                                          </w:divBdr>
                                          <w:divsChild>
                                            <w:div w:id="1258517029">
                                              <w:marLeft w:val="0"/>
                                              <w:marRight w:val="0"/>
                                              <w:marTop w:val="0"/>
                                              <w:marBottom w:val="0"/>
                                              <w:divBdr>
                                                <w:top w:val="none" w:sz="0" w:space="0" w:color="auto"/>
                                                <w:left w:val="none" w:sz="0" w:space="0" w:color="auto"/>
                                                <w:bottom w:val="none" w:sz="0" w:space="0" w:color="auto"/>
                                                <w:right w:val="none" w:sz="0" w:space="0" w:color="auto"/>
                                              </w:divBdr>
                                              <w:divsChild>
                                                <w:div w:id="1910114153">
                                                  <w:marLeft w:val="0"/>
                                                  <w:marRight w:val="0"/>
                                                  <w:marTop w:val="90"/>
                                                  <w:marBottom w:val="0"/>
                                                  <w:divBdr>
                                                    <w:top w:val="none" w:sz="0" w:space="0" w:color="auto"/>
                                                    <w:left w:val="none" w:sz="0" w:space="0" w:color="auto"/>
                                                    <w:bottom w:val="none" w:sz="0" w:space="0" w:color="auto"/>
                                                    <w:right w:val="none" w:sz="0" w:space="0" w:color="auto"/>
                                                  </w:divBdr>
                                                  <w:divsChild>
                                                    <w:div w:id="547258066">
                                                      <w:marLeft w:val="0"/>
                                                      <w:marRight w:val="0"/>
                                                      <w:marTop w:val="0"/>
                                                      <w:marBottom w:val="0"/>
                                                      <w:divBdr>
                                                        <w:top w:val="none" w:sz="0" w:space="0" w:color="auto"/>
                                                        <w:left w:val="none" w:sz="0" w:space="0" w:color="auto"/>
                                                        <w:bottom w:val="none" w:sz="0" w:space="0" w:color="auto"/>
                                                        <w:right w:val="none" w:sz="0" w:space="0" w:color="auto"/>
                                                      </w:divBdr>
                                                      <w:divsChild>
                                                        <w:div w:id="460264757">
                                                          <w:marLeft w:val="0"/>
                                                          <w:marRight w:val="0"/>
                                                          <w:marTop w:val="0"/>
                                                          <w:marBottom w:val="0"/>
                                                          <w:divBdr>
                                                            <w:top w:val="none" w:sz="0" w:space="0" w:color="auto"/>
                                                            <w:left w:val="none" w:sz="0" w:space="0" w:color="auto"/>
                                                            <w:bottom w:val="none" w:sz="0" w:space="0" w:color="auto"/>
                                                            <w:right w:val="none" w:sz="0" w:space="0" w:color="auto"/>
                                                          </w:divBdr>
                                                          <w:divsChild>
                                                            <w:div w:id="394864660">
                                                              <w:marLeft w:val="0"/>
                                                              <w:marRight w:val="0"/>
                                                              <w:marTop w:val="0"/>
                                                              <w:marBottom w:val="390"/>
                                                              <w:divBdr>
                                                                <w:top w:val="none" w:sz="0" w:space="0" w:color="auto"/>
                                                                <w:left w:val="none" w:sz="0" w:space="0" w:color="auto"/>
                                                                <w:bottom w:val="none" w:sz="0" w:space="0" w:color="auto"/>
                                                                <w:right w:val="none" w:sz="0" w:space="0" w:color="auto"/>
                                                              </w:divBdr>
                                                              <w:divsChild>
                                                                <w:div w:id="1935161068">
                                                                  <w:marLeft w:val="0"/>
                                                                  <w:marRight w:val="0"/>
                                                                  <w:marTop w:val="0"/>
                                                                  <w:marBottom w:val="0"/>
                                                                  <w:divBdr>
                                                                    <w:top w:val="none" w:sz="0" w:space="0" w:color="auto"/>
                                                                    <w:left w:val="none" w:sz="0" w:space="0" w:color="auto"/>
                                                                    <w:bottom w:val="none" w:sz="0" w:space="0" w:color="auto"/>
                                                                    <w:right w:val="none" w:sz="0" w:space="0" w:color="auto"/>
                                                                  </w:divBdr>
                                                                  <w:divsChild>
                                                                    <w:div w:id="475755598">
                                                                      <w:marLeft w:val="0"/>
                                                                      <w:marRight w:val="0"/>
                                                                      <w:marTop w:val="0"/>
                                                                      <w:marBottom w:val="0"/>
                                                                      <w:divBdr>
                                                                        <w:top w:val="none" w:sz="0" w:space="0" w:color="auto"/>
                                                                        <w:left w:val="none" w:sz="0" w:space="0" w:color="auto"/>
                                                                        <w:bottom w:val="none" w:sz="0" w:space="0" w:color="auto"/>
                                                                        <w:right w:val="none" w:sz="0" w:space="0" w:color="auto"/>
                                                                      </w:divBdr>
                                                                      <w:divsChild>
                                                                        <w:div w:id="106433984">
                                                                          <w:marLeft w:val="0"/>
                                                                          <w:marRight w:val="0"/>
                                                                          <w:marTop w:val="0"/>
                                                                          <w:marBottom w:val="0"/>
                                                                          <w:divBdr>
                                                                            <w:top w:val="none" w:sz="0" w:space="0" w:color="auto"/>
                                                                            <w:left w:val="none" w:sz="0" w:space="0" w:color="auto"/>
                                                                            <w:bottom w:val="none" w:sz="0" w:space="0" w:color="auto"/>
                                                                            <w:right w:val="none" w:sz="0" w:space="0" w:color="auto"/>
                                                                          </w:divBdr>
                                                                          <w:divsChild>
                                                                            <w:div w:id="1672440463">
                                                                              <w:marLeft w:val="0"/>
                                                                              <w:marRight w:val="0"/>
                                                                              <w:marTop w:val="0"/>
                                                                              <w:marBottom w:val="0"/>
                                                                              <w:divBdr>
                                                                                <w:top w:val="none" w:sz="0" w:space="0" w:color="auto"/>
                                                                                <w:left w:val="none" w:sz="0" w:space="0" w:color="auto"/>
                                                                                <w:bottom w:val="none" w:sz="0" w:space="0" w:color="auto"/>
                                                                                <w:right w:val="none" w:sz="0" w:space="0" w:color="auto"/>
                                                                              </w:divBdr>
                                                                              <w:divsChild>
                                                                                <w:div w:id="1329946370">
                                                                                  <w:marLeft w:val="0"/>
                                                                                  <w:marRight w:val="0"/>
                                                                                  <w:marTop w:val="0"/>
                                                                                  <w:marBottom w:val="0"/>
                                                                                  <w:divBdr>
                                                                                    <w:top w:val="none" w:sz="0" w:space="0" w:color="auto"/>
                                                                                    <w:left w:val="none" w:sz="0" w:space="0" w:color="auto"/>
                                                                                    <w:bottom w:val="none" w:sz="0" w:space="0" w:color="auto"/>
                                                                                    <w:right w:val="none" w:sz="0" w:space="0" w:color="auto"/>
                                                                                  </w:divBdr>
                                                                                  <w:divsChild>
                                                                                    <w:div w:id="293752940">
                                                                                      <w:marLeft w:val="0"/>
                                                                                      <w:marRight w:val="0"/>
                                                                                      <w:marTop w:val="0"/>
                                                                                      <w:marBottom w:val="0"/>
                                                                                      <w:divBdr>
                                                                                        <w:top w:val="none" w:sz="0" w:space="0" w:color="auto"/>
                                                                                        <w:left w:val="none" w:sz="0" w:space="0" w:color="auto"/>
                                                                                        <w:bottom w:val="none" w:sz="0" w:space="0" w:color="auto"/>
                                                                                        <w:right w:val="none" w:sz="0" w:space="0" w:color="auto"/>
                                                                                      </w:divBdr>
                                                                                      <w:divsChild>
                                                                                        <w:div w:id="87234635">
                                                                                          <w:marLeft w:val="0"/>
                                                                                          <w:marRight w:val="0"/>
                                                                                          <w:marTop w:val="0"/>
                                                                                          <w:marBottom w:val="0"/>
                                                                                          <w:divBdr>
                                                                                            <w:top w:val="none" w:sz="0" w:space="0" w:color="auto"/>
                                                                                            <w:left w:val="none" w:sz="0" w:space="0" w:color="auto"/>
                                                                                            <w:bottom w:val="none" w:sz="0" w:space="0" w:color="auto"/>
                                                                                            <w:right w:val="none" w:sz="0" w:space="0" w:color="auto"/>
                                                                                          </w:divBdr>
                                                                                          <w:divsChild>
                                                                                            <w:div w:id="204035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03376">
      <w:bodyDiv w:val="1"/>
      <w:marLeft w:val="0"/>
      <w:marRight w:val="0"/>
      <w:marTop w:val="0"/>
      <w:marBottom w:val="0"/>
      <w:divBdr>
        <w:top w:val="none" w:sz="0" w:space="0" w:color="auto"/>
        <w:left w:val="none" w:sz="0" w:space="0" w:color="auto"/>
        <w:bottom w:val="none" w:sz="0" w:space="0" w:color="auto"/>
        <w:right w:val="none" w:sz="0" w:space="0" w:color="auto"/>
      </w:divBdr>
    </w:div>
    <w:div w:id="39744420">
      <w:bodyDiv w:val="1"/>
      <w:marLeft w:val="0"/>
      <w:marRight w:val="0"/>
      <w:marTop w:val="0"/>
      <w:marBottom w:val="0"/>
      <w:divBdr>
        <w:top w:val="none" w:sz="0" w:space="0" w:color="auto"/>
        <w:left w:val="none" w:sz="0" w:space="0" w:color="auto"/>
        <w:bottom w:val="none" w:sz="0" w:space="0" w:color="auto"/>
        <w:right w:val="none" w:sz="0" w:space="0" w:color="auto"/>
      </w:divBdr>
    </w:div>
    <w:div w:id="68888557">
      <w:bodyDiv w:val="1"/>
      <w:marLeft w:val="0"/>
      <w:marRight w:val="0"/>
      <w:marTop w:val="0"/>
      <w:marBottom w:val="0"/>
      <w:divBdr>
        <w:top w:val="none" w:sz="0" w:space="0" w:color="auto"/>
        <w:left w:val="none" w:sz="0" w:space="0" w:color="auto"/>
        <w:bottom w:val="none" w:sz="0" w:space="0" w:color="auto"/>
        <w:right w:val="none" w:sz="0" w:space="0" w:color="auto"/>
      </w:divBdr>
    </w:div>
    <w:div w:id="104547496">
      <w:bodyDiv w:val="1"/>
      <w:marLeft w:val="0"/>
      <w:marRight w:val="0"/>
      <w:marTop w:val="0"/>
      <w:marBottom w:val="0"/>
      <w:divBdr>
        <w:top w:val="none" w:sz="0" w:space="0" w:color="auto"/>
        <w:left w:val="none" w:sz="0" w:space="0" w:color="auto"/>
        <w:bottom w:val="none" w:sz="0" w:space="0" w:color="auto"/>
        <w:right w:val="none" w:sz="0" w:space="0" w:color="auto"/>
      </w:divBdr>
    </w:div>
    <w:div w:id="154759978">
      <w:bodyDiv w:val="1"/>
      <w:marLeft w:val="0"/>
      <w:marRight w:val="0"/>
      <w:marTop w:val="0"/>
      <w:marBottom w:val="0"/>
      <w:divBdr>
        <w:top w:val="none" w:sz="0" w:space="0" w:color="auto"/>
        <w:left w:val="none" w:sz="0" w:space="0" w:color="auto"/>
        <w:bottom w:val="none" w:sz="0" w:space="0" w:color="auto"/>
        <w:right w:val="none" w:sz="0" w:space="0" w:color="auto"/>
      </w:divBdr>
    </w:div>
    <w:div w:id="160194689">
      <w:bodyDiv w:val="1"/>
      <w:marLeft w:val="0"/>
      <w:marRight w:val="0"/>
      <w:marTop w:val="0"/>
      <w:marBottom w:val="0"/>
      <w:divBdr>
        <w:top w:val="none" w:sz="0" w:space="0" w:color="auto"/>
        <w:left w:val="none" w:sz="0" w:space="0" w:color="auto"/>
        <w:bottom w:val="none" w:sz="0" w:space="0" w:color="auto"/>
        <w:right w:val="none" w:sz="0" w:space="0" w:color="auto"/>
      </w:divBdr>
    </w:div>
    <w:div w:id="178930141">
      <w:bodyDiv w:val="1"/>
      <w:marLeft w:val="0"/>
      <w:marRight w:val="0"/>
      <w:marTop w:val="0"/>
      <w:marBottom w:val="0"/>
      <w:divBdr>
        <w:top w:val="none" w:sz="0" w:space="0" w:color="auto"/>
        <w:left w:val="none" w:sz="0" w:space="0" w:color="auto"/>
        <w:bottom w:val="none" w:sz="0" w:space="0" w:color="auto"/>
        <w:right w:val="none" w:sz="0" w:space="0" w:color="auto"/>
      </w:divBdr>
    </w:div>
    <w:div w:id="238564442">
      <w:bodyDiv w:val="1"/>
      <w:marLeft w:val="0"/>
      <w:marRight w:val="0"/>
      <w:marTop w:val="0"/>
      <w:marBottom w:val="0"/>
      <w:divBdr>
        <w:top w:val="none" w:sz="0" w:space="0" w:color="auto"/>
        <w:left w:val="none" w:sz="0" w:space="0" w:color="auto"/>
        <w:bottom w:val="none" w:sz="0" w:space="0" w:color="auto"/>
        <w:right w:val="none" w:sz="0" w:space="0" w:color="auto"/>
      </w:divBdr>
    </w:div>
    <w:div w:id="240022534">
      <w:bodyDiv w:val="1"/>
      <w:marLeft w:val="0"/>
      <w:marRight w:val="0"/>
      <w:marTop w:val="0"/>
      <w:marBottom w:val="0"/>
      <w:divBdr>
        <w:top w:val="none" w:sz="0" w:space="0" w:color="auto"/>
        <w:left w:val="none" w:sz="0" w:space="0" w:color="auto"/>
        <w:bottom w:val="none" w:sz="0" w:space="0" w:color="auto"/>
        <w:right w:val="none" w:sz="0" w:space="0" w:color="auto"/>
      </w:divBdr>
    </w:div>
    <w:div w:id="436222772">
      <w:bodyDiv w:val="1"/>
      <w:marLeft w:val="0"/>
      <w:marRight w:val="0"/>
      <w:marTop w:val="0"/>
      <w:marBottom w:val="0"/>
      <w:divBdr>
        <w:top w:val="none" w:sz="0" w:space="0" w:color="auto"/>
        <w:left w:val="none" w:sz="0" w:space="0" w:color="auto"/>
        <w:bottom w:val="none" w:sz="0" w:space="0" w:color="auto"/>
        <w:right w:val="none" w:sz="0" w:space="0" w:color="auto"/>
      </w:divBdr>
    </w:div>
    <w:div w:id="441270275">
      <w:bodyDiv w:val="1"/>
      <w:marLeft w:val="0"/>
      <w:marRight w:val="0"/>
      <w:marTop w:val="0"/>
      <w:marBottom w:val="0"/>
      <w:divBdr>
        <w:top w:val="none" w:sz="0" w:space="0" w:color="auto"/>
        <w:left w:val="none" w:sz="0" w:space="0" w:color="auto"/>
        <w:bottom w:val="none" w:sz="0" w:space="0" w:color="auto"/>
        <w:right w:val="none" w:sz="0" w:space="0" w:color="auto"/>
      </w:divBdr>
    </w:div>
    <w:div w:id="449084637">
      <w:bodyDiv w:val="1"/>
      <w:marLeft w:val="0"/>
      <w:marRight w:val="0"/>
      <w:marTop w:val="0"/>
      <w:marBottom w:val="0"/>
      <w:divBdr>
        <w:top w:val="none" w:sz="0" w:space="0" w:color="auto"/>
        <w:left w:val="none" w:sz="0" w:space="0" w:color="auto"/>
        <w:bottom w:val="none" w:sz="0" w:space="0" w:color="auto"/>
        <w:right w:val="none" w:sz="0" w:space="0" w:color="auto"/>
      </w:divBdr>
      <w:divsChild>
        <w:div w:id="1014769888">
          <w:marLeft w:val="0"/>
          <w:marRight w:val="0"/>
          <w:marTop w:val="0"/>
          <w:marBottom w:val="0"/>
          <w:divBdr>
            <w:top w:val="none" w:sz="0" w:space="0" w:color="auto"/>
            <w:left w:val="none" w:sz="0" w:space="0" w:color="auto"/>
            <w:bottom w:val="none" w:sz="0" w:space="0" w:color="auto"/>
            <w:right w:val="none" w:sz="0" w:space="0" w:color="auto"/>
          </w:divBdr>
          <w:divsChild>
            <w:div w:id="1522667676">
              <w:marLeft w:val="0"/>
              <w:marRight w:val="0"/>
              <w:marTop w:val="0"/>
              <w:marBottom w:val="0"/>
              <w:divBdr>
                <w:top w:val="none" w:sz="0" w:space="0" w:color="auto"/>
                <w:left w:val="none" w:sz="0" w:space="0" w:color="auto"/>
                <w:bottom w:val="none" w:sz="0" w:space="0" w:color="auto"/>
                <w:right w:val="none" w:sz="0" w:space="0" w:color="auto"/>
              </w:divBdr>
              <w:divsChild>
                <w:div w:id="172191434">
                  <w:marLeft w:val="0"/>
                  <w:marRight w:val="0"/>
                  <w:marTop w:val="0"/>
                  <w:marBottom w:val="0"/>
                  <w:divBdr>
                    <w:top w:val="none" w:sz="0" w:space="0" w:color="auto"/>
                    <w:left w:val="none" w:sz="0" w:space="0" w:color="auto"/>
                    <w:bottom w:val="none" w:sz="0" w:space="0" w:color="auto"/>
                    <w:right w:val="none" w:sz="0" w:space="0" w:color="auto"/>
                  </w:divBdr>
                  <w:divsChild>
                    <w:div w:id="561789983">
                      <w:marLeft w:val="0"/>
                      <w:marRight w:val="0"/>
                      <w:marTop w:val="0"/>
                      <w:marBottom w:val="0"/>
                      <w:divBdr>
                        <w:top w:val="none" w:sz="0" w:space="0" w:color="auto"/>
                        <w:left w:val="none" w:sz="0" w:space="0" w:color="auto"/>
                        <w:bottom w:val="none" w:sz="0" w:space="0" w:color="auto"/>
                        <w:right w:val="none" w:sz="0" w:space="0" w:color="auto"/>
                      </w:divBdr>
                      <w:divsChild>
                        <w:div w:id="1829859627">
                          <w:marLeft w:val="0"/>
                          <w:marRight w:val="0"/>
                          <w:marTop w:val="45"/>
                          <w:marBottom w:val="0"/>
                          <w:divBdr>
                            <w:top w:val="none" w:sz="0" w:space="0" w:color="auto"/>
                            <w:left w:val="none" w:sz="0" w:space="0" w:color="auto"/>
                            <w:bottom w:val="none" w:sz="0" w:space="0" w:color="auto"/>
                            <w:right w:val="none" w:sz="0" w:space="0" w:color="auto"/>
                          </w:divBdr>
                          <w:divsChild>
                            <w:div w:id="886525353">
                              <w:marLeft w:val="0"/>
                              <w:marRight w:val="0"/>
                              <w:marTop w:val="0"/>
                              <w:marBottom w:val="0"/>
                              <w:divBdr>
                                <w:top w:val="none" w:sz="0" w:space="0" w:color="auto"/>
                                <w:left w:val="none" w:sz="0" w:space="0" w:color="auto"/>
                                <w:bottom w:val="none" w:sz="0" w:space="0" w:color="auto"/>
                                <w:right w:val="none" w:sz="0" w:space="0" w:color="auto"/>
                              </w:divBdr>
                              <w:divsChild>
                                <w:div w:id="1305624228">
                                  <w:marLeft w:val="2070"/>
                                  <w:marRight w:val="3810"/>
                                  <w:marTop w:val="0"/>
                                  <w:marBottom w:val="0"/>
                                  <w:divBdr>
                                    <w:top w:val="none" w:sz="0" w:space="0" w:color="auto"/>
                                    <w:left w:val="none" w:sz="0" w:space="0" w:color="auto"/>
                                    <w:bottom w:val="none" w:sz="0" w:space="0" w:color="auto"/>
                                    <w:right w:val="none" w:sz="0" w:space="0" w:color="auto"/>
                                  </w:divBdr>
                                  <w:divsChild>
                                    <w:div w:id="317809062">
                                      <w:marLeft w:val="0"/>
                                      <w:marRight w:val="0"/>
                                      <w:marTop w:val="0"/>
                                      <w:marBottom w:val="0"/>
                                      <w:divBdr>
                                        <w:top w:val="none" w:sz="0" w:space="0" w:color="auto"/>
                                        <w:left w:val="none" w:sz="0" w:space="0" w:color="auto"/>
                                        <w:bottom w:val="none" w:sz="0" w:space="0" w:color="auto"/>
                                        <w:right w:val="none" w:sz="0" w:space="0" w:color="auto"/>
                                      </w:divBdr>
                                      <w:divsChild>
                                        <w:div w:id="146626843">
                                          <w:marLeft w:val="0"/>
                                          <w:marRight w:val="0"/>
                                          <w:marTop w:val="0"/>
                                          <w:marBottom w:val="0"/>
                                          <w:divBdr>
                                            <w:top w:val="none" w:sz="0" w:space="0" w:color="auto"/>
                                            <w:left w:val="none" w:sz="0" w:space="0" w:color="auto"/>
                                            <w:bottom w:val="none" w:sz="0" w:space="0" w:color="auto"/>
                                            <w:right w:val="none" w:sz="0" w:space="0" w:color="auto"/>
                                          </w:divBdr>
                                          <w:divsChild>
                                            <w:div w:id="1472481512">
                                              <w:marLeft w:val="0"/>
                                              <w:marRight w:val="0"/>
                                              <w:marTop w:val="0"/>
                                              <w:marBottom w:val="0"/>
                                              <w:divBdr>
                                                <w:top w:val="none" w:sz="0" w:space="0" w:color="auto"/>
                                                <w:left w:val="none" w:sz="0" w:space="0" w:color="auto"/>
                                                <w:bottom w:val="none" w:sz="0" w:space="0" w:color="auto"/>
                                                <w:right w:val="none" w:sz="0" w:space="0" w:color="auto"/>
                                              </w:divBdr>
                                              <w:divsChild>
                                                <w:div w:id="880748889">
                                                  <w:marLeft w:val="0"/>
                                                  <w:marRight w:val="0"/>
                                                  <w:marTop w:val="90"/>
                                                  <w:marBottom w:val="0"/>
                                                  <w:divBdr>
                                                    <w:top w:val="none" w:sz="0" w:space="0" w:color="auto"/>
                                                    <w:left w:val="none" w:sz="0" w:space="0" w:color="auto"/>
                                                    <w:bottom w:val="none" w:sz="0" w:space="0" w:color="auto"/>
                                                    <w:right w:val="none" w:sz="0" w:space="0" w:color="auto"/>
                                                  </w:divBdr>
                                                  <w:divsChild>
                                                    <w:div w:id="1913544235">
                                                      <w:marLeft w:val="0"/>
                                                      <w:marRight w:val="0"/>
                                                      <w:marTop w:val="0"/>
                                                      <w:marBottom w:val="0"/>
                                                      <w:divBdr>
                                                        <w:top w:val="none" w:sz="0" w:space="0" w:color="auto"/>
                                                        <w:left w:val="none" w:sz="0" w:space="0" w:color="auto"/>
                                                        <w:bottom w:val="none" w:sz="0" w:space="0" w:color="auto"/>
                                                        <w:right w:val="none" w:sz="0" w:space="0" w:color="auto"/>
                                                      </w:divBdr>
                                                      <w:divsChild>
                                                        <w:div w:id="515774398">
                                                          <w:marLeft w:val="0"/>
                                                          <w:marRight w:val="0"/>
                                                          <w:marTop w:val="0"/>
                                                          <w:marBottom w:val="0"/>
                                                          <w:divBdr>
                                                            <w:top w:val="none" w:sz="0" w:space="0" w:color="auto"/>
                                                            <w:left w:val="none" w:sz="0" w:space="0" w:color="auto"/>
                                                            <w:bottom w:val="none" w:sz="0" w:space="0" w:color="auto"/>
                                                            <w:right w:val="none" w:sz="0" w:space="0" w:color="auto"/>
                                                          </w:divBdr>
                                                          <w:divsChild>
                                                            <w:div w:id="1946692014">
                                                              <w:marLeft w:val="0"/>
                                                              <w:marRight w:val="0"/>
                                                              <w:marTop w:val="0"/>
                                                              <w:marBottom w:val="390"/>
                                                              <w:divBdr>
                                                                <w:top w:val="none" w:sz="0" w:space="0" w:color="auto"/>
                                                                <w:left w:val="none" w:sz="0" w:space="0" w:color="auto"/>
                                                                <w:bottom w:val="none" w:sz="0" w:space="0" w:color="auto"/>
                                                                <w:right w:val="none" w:sz="0" w:space="0" w:color="auto"/>
                                                              </w:divBdr>
                                                              <w:divsChild>
                                                                <w:div w:id="1588929154">
                                                                  <w:marLeft w:val="0"/>
                                                                  <w:marRight w:val="0"/>
                                                                  <w:marTop w:val="0"/>
                                                                  <w:marBottom w:val="0"/>
                                                                  <w:divBdr>
                                                                    <w:top w:val="none" w:sz="0" w:space="0" w:color="auto"/>
                                                                    <w:left w:val="none" w:sz="0" w:space="0" w:color="auto"/>
                                                                    <w:bottom w:val="none" w:sz="0" w:space="0" w:color="auto"/>
                                                                    <w:right w:val="none" w:sz="0" w:space="0" w:color="auto"/>
                                                                  </w:divBdr>
                                                                  <w:divsChild>
                                                                    <w:div w:id="969094907">
                                                                      <w:marLeft w:val="0"/>
                                                                      <w:marRight w:val="0"/>
                                                                      <w:marTop w:val="0"/>
                                                                      <w:marBottom w:val="0"/>
                                                                      <w:divBdr>
                                                                        <w:top w:val="none" w:sz="0" w:space="0" w:color="auto"/>
                                                                        <w:left w:val="none" w:sz="0" w:space="0" w:color="auto"/>
                                                                        <w:bottom w:val="none" w:sz="0" w:space="0" w:color="auto"/>
                                                                        <w:right w:val="none" w:sz="0" w:space="0" w:color="auto"/>
                                                                      </w:divBdr>
                                                                      <w:divsChild>
                                                                        <w:div w:id="1370454443">
                                                                          <w:marLeft w:val="0"/>
                                                                          <w:marRight w:val="0"/>
                                                                          <w:marTop w:val="0"/>
                                                                          <w:marBottom w:val="0"/>
                                                                          <w:divBdr>
                                                                            <w:top w:val="none" w:sz="0" w:space="0" w:color="auto"/>
                                                                            <w:left w:val="none" w:sz="0" w:space="0" w:color="auto"/>
                                                                            <w:bottom w:val="none" w:sz="0" w:space="0" w:color="auto"/>
                                                                            <w:right w:val="none" w:sz="0" w:space="0" w:color="auto"/>
                                                                          </w:divBdr>
                                                                          <w:divsChild>
                                                                            <w:div w:id="36584965">
                                                                              <w:marLeft w:val="0"/>
                                                                              <w:marRight w:val="0"/>
                                                                              <w:marTop w:val="0"/>
                                                                              <w:marBottom w:val="0"/>
                                                                              <w:divBdr>
                                                                                <w:top w:val="none" w:sz="0" w:space="0" w:color="auto"/>
                                                                                <w:left w:val="none" w:sz="0" w:space="0" w:color="auto"/>
                                                                                <w:bottom w:val="none" w:sz="0" w:space="0" w:color="auto"/>
                                                                                <w:right w:val="none" w:sz="0" w:space="0" w:color="auto"/>
                                                                              </w:divBdr>
                                                                              <w:divsChild>
                                                                                <w:div w:id="1095400013">
                                                                                  <w:marLeft w:val="0"/>
                                                                                  <w:marRight w:val="0"/>
                                                                                  <w:marTop w:val="0"/>
                                                                                  <w:marBottom w:val="0"/>
                                                                                  <w:divBdr>
                                                                                    <w:top w:val="none" w:sz="0" w:space="0" w:color="auto"/>
                                                                                    <w:left w:val="none" w:sz="0" w:space="0" w:color="auto"/>
                                                                                    <w:bottom w:val="none" w:sz="0" w:space="0" w:color="auto"/>
                                                                                    <w:right w:val="none" w:sz="0" w:space="0" w:color="auto"/>
                                                                                  </w:divBdr>
                                                                                  <w:divsChild>
                                                                                    <w:div w:id="609778128">
                                                                                      <w:marLeft w:val="0"/>
                                                                                      <w:marRight w:val="0"/>
                                                                                      <w:marTop w:val="0"/>
                                                                                      <w:marBottom w:val="0"/>
                                                                                      <w:divBdr>
                                                                                        <w:top w:val="none" w:sz="0" w:space="0" w:color="auto"/>
                                                                                        <w:left w:val="none" w:sz="0" w:space="0" w:color="auto"/>
                                                                                        <w:bottom w:val="none" w:sz="0" w:space="0" w:color="auto"/>
                                                                                        <w:right w:val="none" w:sz="0" w:space="0" w:color="auto"/>
                                                                                      </w:divBdr>
                                                                                      <w:divsChild>
                                                                                        <w:div w:id="1283340536">
                                                                                          <w:marLeft w:val="0"/>
                                                                                          <w:marRight w:val="0"/>
                                                                                          <w:marTop w:val="0"/>
                                                                                          <w:marBottom w:val="0"/>
                                                                                          <w:divBdr>
                                                                                            <w:top w:val="none" w:sz="0" w:space="0" w:color="auto"/>
                                                                                            <w:left w:val="none" w:sz="0" w:space="0" w:color="auto"/>
                                                                                            <w:bottom w:val="none" w:sz="0" w:space="0" w:color="auto"/>
                                                                                            <w:right w:val="none" w:sz="0" w:space="0" w:color="auto"/>
                                                                                          </w:divBdr>
                                                                                          <w:divsChild>
                                                                                            <w:div w:id="205392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0249023">
      <w:bodyDiv w:val="1"/>
      <w:marLeft w:val="0"/>
      <w:marRight w:val="0"/>
      <w:marTop w:val="0"/>
      <w:marBottom w:val="0"/>
      <w:divBdr>
        <w:top w:val="none" w:sz="0" w:space="0" w:color="auto"/>
        <w:left w:val="none" w:sz="0" w:space="0" w:color="auto"/>
        <w:bottom w:val="none" w:sz="0" w:space="0" w:color="auto"/>
        <w:right w:val="none" w:sz="0" w:space="0" w:color="auto"/>
      </w:divBdr>
    </w:div>
    <w:div w:id="571549363">
      <w:bodyDiv w:val="1"/>
      <w:marLeft w:val="0"/>
      <w:marRight w:val="0"/>
      <w:marTop w:val="0"/>
      <w:marBottom w:val="0"/>
      <w:divBdr>
        <w:top w:val="none" w:sz="0" w:space="0" w:color="auto"/>
        <w:left w:val="none" w:sz="0" w:space="0" w:color="auto"/>
        <w:bottom w:val="none" w:sz="0" w:space="0" w:color="auto"/>
        <w:right w:val="none" w:sz="0" w:space="0" w:color="auto"/>
      </w:divBdr>
      <w:divsChild>
        <w:div w:id="1495300182">
          <w:marLeft w:val="0"/>
          <w:marRight w:val="0"/>
          <w:marTop w:val="0"/>
          <w:marBottom w:val="0"/>
          <w:divBdr>
            <w:top w:val="none" w:sz="0" w:space="0" w:color="auto"/>
            <w:left w:val="none" w:sz="0" w:space="0" w:color="auto"/>
            <w:bottom w:val="none" w:sz="0" w:space="0" w:color="auto"/>
            <w:right w:val="none" w:sz="0" w:space="0" w:color="auto"/>
          </w:divBdr>
          <w:divsChild>
            <w:div w:id="268514927">
              <w:marLeft w:val="0"/>
              <w:marRight w:val="0"/>
              <w:marTop w:val="0"/>
              <w:marBottom w:val="0"/>
              <w:divBdr>
                <w:top w:val="none" w:sz="0" w:space="0" w:color="auto"/>
                <w:left w:val="none" w:sz="0" w:space="0" w:color="auto"/>
                <w:bottom w:val="none" w:sz="0" w:space="0" w:color="auto"/>
                <w:right w:val="none" w:sz="0" w:space="0" w:color="auto"/>
              </w:divBdr>
              <w:divsChild>
                <w:div w:id="2146384890">
                  <w:marLeft w:val="0"/>
                  <w:marRight w:val="0"/>
                  <w:marTop w:val="0"/>
                  <w:marBottom w:val="0"/>
                  <w:divBdr>
                    <w:top w:val="none" w:sz="0" w:space="0" w:color="auto"/>
                    <w:left w:val="none" w:sz="0" w:space="0" w:color="auto"/>
                    <w:bottom w:val="none" w:sz="0" w:space="0" w:color="auto"/>
                    <w:right w:val="none" w:sz="0" w:space="0" w:color="auto"/>
                  </w:divBdr>
                  <w:divsChild>
                    <w:div w:id="1858688049">
                      <w:marLeft w:val="0"/>
                      <w:marRight w:val="0"/>
                      <w:marTop w:val="0"/>
                      <w:marBottom w:val="0"/>
                      <w:divBdr>
                        <w:top w:val="none" w:sz="0" w:space="0" w:color="auto"/>
                        <w:left w:val="none" w:sz="0" w:space="0" w:color="auto"/>
                        <w:bottom w:val="none" w:sz="0" w:space="0" w:color="auto"/>
                        <w:right w:val="none" w:sz="0" w:space="0" w:color="auto"/>
                      </w:divBdr>
                      <w:divsChild>
                        <w:div w:id="705838357">
                          <w:marLeft w:val="0"/>
                          <w:marRight w:val="0"/>
                          <w:marTop w:val="0"/>
                          <w:marBottom w:val="0"/>
                          <w:divBdr>
                            <w:top w:val="none" w:sz="0" w:space="0" w:color="auto"/>
                            <w:left w:val="none" w:sz="0" w:space="0" w:color="auto"/>
                            <w:bottom w:val="none" w:sz="0" w:space="0" w:color="auto"/>
                            <w:right w:val="none" w:sz="0" w:space="0" w:color="auto"/>
                          </w:divBdr>
                          <w:divsChild>
                            <w:div w:id="1292513391">
                              <w:marLeft w:val="0"/>
                              <w:marRight w:val="0"/>
                              <w:marTop w:val="0"/>
                              <w:marBottom w:val="0"/>
                              <w:divBdr>
                                <w:top w:val="none" w:sz="0" w:space="0" w:color="auto"/>
                                <w:left w:val="none" w:sz="0" w:space="0" w:color="auto"/>
                                <w:bottom w:val="none" w:sz="0" w:space="0" w:color="auto"/>
                                <w:right w:val="none" w:sz="0" w:space="0" w:color="auto"/>
                              </w:divBdr>
                              <w:divsChild>
                                <w:div w:id="291714127">
                                  <w:marLeft w:val="0"/>
                                  <w:marRight w:val="0"/>
                                  <w:marTop w:val="0"/>
                                  <w:marBottom w:val="0"/>
                                  <w:divBdr>
                                    <w:top w:val="single" w:sz="6" w:space="0" w:color="F5F5F5"/>
                                    <w:left w:val="single" w:sz="6" w:space="0" w:color="F5F5F5"/>
                                    <w:bottom w:val="single" w:sz="6" w:space="0" w:color="F5F5F5"/>
                                    <w:right w:val="single" w:sz="6" w:space="0" w:color="F5F5F5"/>
                                  </w:divBdr>
                                  <w:divsChild>
                                    <w:div w:id="1972010697">
                                      <w:marLeft w:val="0"/>
                                      <w:marRight w:val="0"/>
                                      <w:marTop w:val="0"/>
                                      <w:marBottom w:val="0"/>
                                      <w:divBdr>
                                        <w:top w:val="none" w:sz="0" w:space="0" w:color="auto"/>
                                        <w:left w:val="none" w:sz="0" w:space="0" w:color="auto"/>
                                        <w:bottom w:val="none" w:sz="0" w:space="0" w:color="auto"/>
                                        <w:right w:val="none" w:sz="0" w:space="0" w:color="auto"/>
                                      </w:divBdr>
                                      <w:divsChild>
                                        <w:div w:id="176607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53206">
      <w:bodyDiv w:val="1"/>
      <w:marLeft w:val="0"/>
      <w:marRight w:val="0"/>
      <w:marTop w:val="0"/>
      <w:marBottom w:val="0"/>
      <w:divBdr>
        <w:top w:val="none" w:sz="0" w:space="0" w:color="auto"/>
        <w:left w:val="none" w:sz="0" w:space="0" w:color="auto"/>
        <w:bottom w:val="none" w:sz="0" w:space="0" w:color="auto"/>
        <w:right w:val="none" w:sz="0" w:space="0" w:color="auto"/>
      </w:divBdr>
    </w:div>
    <w:div w:id="590043880">
      <w:bodyDiv w:val="1"/>
      <w:marLeft w:val="0"/>
      <w:marRight w:val="0"/>
      <w:marTop w:val="0"/>
      <w:marBottom w:val="0"/>
      <w:divBdr>
        <w:top w:val="none" w:sz="0" w:space="0" w:color="auto"/>
        <w:left w:val="none" w:sz="0" w:space="0" w:color="auto"/>
        <w:bottom w:val="none" w:sz="0" w:space="0" w:color="auto"/>
        <w:right w:val="none" w:sz="0" w:space="0" w:color="auto"/>
      </w:divBdr>
    </w:div>
    <w:div w:id="643197441">
      <w:bodyDiv w:val="1"/>
      <w:marLeft w:val="0"/>
      <w:marRight w:val="0"/>
      <w:marTop w:val="0"/>
      <w:marBottom w:val="0"/>
      <w:divBdr>
        <w:top w:val="none" w:sz="0" w:space="0" w:color="auto"/>
        <w:left w:val="none" w:sz="0" w:space="0" w:color="auto"/>
        <w:bottom w:val="none" w:sz="0" w:space="0" w:color="auto"/>
        <w:right w:val="none" w:sz="0" w:space="0" w:color="auto"/>
      </w:divBdr>
    </w:div>
    <w:div w:id="668866827">
      <w:bodyDiv w:val="1"/>
      <w:marLeft w:val="0"/>
      <w:marRight w:val="0"/>
      <w:marTop w:val="0"/>
      <w:marBottom w:val="0"/>
      <w:divBdr>
        <w:top w:val="none" w:sz="0" w:space="0" w:color="auto"/>
        <w:left w:val="none" w:sz="0" w:space="0" w:color="auto"/>
        <w:bottom w:val="none" w:sz="0" w:space="0" w:color="auto"/>
        <w:right w:val="none" w:sz="0" w:space="0" w:color="auto"/>
      </w:divBdr>
    </w:div>
    <w:div w:id="670180029">
      <w:bodyDiv w:val="1"/>
      <w:marLeft w:val="0"/>
      <w:marRight w:val="0"/>
      <w:marTop w:val="0"/>
      <w:marBottom w:val="0"/>
      <w:divBdr>
        <w:top w:val="none" w:sz="0" w:space="0" w:color="auto"/>
        <w:left w:val="none" w:sz="0" w:space="0" w:color="auto"/>
        <w:bottom w:val="none" w:sz="0" w:space="0" w:color="auto"/>
        <w:right w:val="none" w:sz="0" w:space="0" w:color="auto"/>
      </w:divBdr>
    </w:div>
    <w:div w:id="671760370">
      <w:bodyDiv w:val="1"/>
      <w:marLeft w:val="0"/>
      <w:marRight w:val="0"/>
      <w:marTop w:val="0"/>
      <w:marBottom w:val="0"/>
      <w:divBdr>
        <w:top w:val="none" w:sz="0" w:space="0" w:color="auto"/>
        <w:left w:val="none" w:sz="0" w:space="0" w:color="auto"/>
        <w:bottom w:val="none" w:sz="0" w:space="0" w:color="auto"/>
        <w:right w:val="none" w:sz="0" w:space="0" w:color="auto"/>
      </w:divBdr>
    </w:div>
    <w:div w:id="763497554">
      <w:bodyDiv w:val="1"/>
      <w:marLeft w:val="0"/>
      <w:marRight w:val="0"/>
      <w:marTop w:val="0"/>
      <w:marBottom w:val="0"/>
      <w:divBdr>
        <w:top w:val="none" w:sz="0" w:space="0" w:color="auto"/>
        <w:left w:val="none" w:sz="0" w:space="0" w:color="auto"/>
        <w:bottom w:val="none" w:sz="0" w:space="0" w:color="auto"/>
        <w:right w:val="none" w:sz="0" w:space="0" w:color="auto"/>
      </w:divBdr>
    </w:div>
    <w:div w:id="777717292">
      <w:bodyDiv w:val="1"/>
      <w:marLeft w:val="0"/>
      <w:marRight w:val="0"/>
      <w:marTop w:val="0"/>
      <w:marBottom w:val="0"/>
      <w:divBdr>
        <w:top w:val="none" w:sz="0" w:space="0" w:color="auto"/>
        <w:left w:val="none" w:sz="0" w:space="0" w:color="auto"/>
        <w:bottom w:val="none" w:sz="0" w:space="0" w:color="auto"/>
        <w:right w:val="none" w:sz="0" w:space="0" w:color="auto"/>
      </w:divBdr>
    </w:div>
    <w:div w:id="807161079">
      <w:bodyDiv w:val="1"/>
      <w:marLeft w:val="0"/>
      <w:marRight w:val="0"/>
      <w:marTop w:val="0"/>
      <w:marBottom w:val="0"/>
      <w:divBdr>
        <w:top w:val="none" w:sz="0" w:space="0" w:color="auto"/>
        <w:left w:val="none" w:sz="0" w:space="0" w:color="auto"/>
        <w:bottom w:val="none" w:sz="0" w:space="0" w:color="auto"/>
        <w:right w:val="none" w:sz="0" w:space="0" w:color="auto"/>
      </w:divBdr>
    </w:div>
    <w:div w:id="813253959">
      <w:bodyDiv w:val="1"/>
      <w:marLeft w:val="0"/>
      <w:marRight w:val="0"/>
      <w:marTop w:val="0"/>
      <w:marBottom w:val="0"/>
      <w:divBdr>
        <w:top w:val="none" w:sz="0" w:space="0" w:color="auto"/>
        <w:left w:val="none" w:sz="0" w:space="0" w:color="auto"/>
        <w:bottom w:val="none" w:sz="0" w:space="0" w:color="auto"/>
        <w:right w:val="none" w:sz="0" w:space="0" w:color="auto"/>
      </w:divBdr>
    </w:div>
    <w:div w:id="833686224">
      <w:bodyDiv w:val="1"/>
      <w:marLeft w:val="0"/>
      <w:marRight w:val="0"/>
      <w:marTop w:val="0"/>
      <w:marBottom w:val="0"/>
      <w:divBdr>
        <w:top w:val="none" w:sz="0" w:space="0" w:color="auto"/>
        <w:left w:val="none" w:sz="0" w:space="0" w:color="auto"/>
        <w:bottom w:val="none" w:sz="0" w:space="0" w:color="auto"/>
        <w:right w:val="none" w:sz="0" w:space="0" w:color="auto"/>
      </w:divBdr>
    </w:div>
    <w:div w:id="840050756">
      <w:bodyDiv w:val="1"/>
      <w:marLeft w:val="0"/>
      <w:marRight w:val="0"/>
      <w:marTop w:val="0"/>
      <w:marBottom w:val="0"/>
      <w:divBdr>
        <w:top w:val="none" w:sz="0" w:space="0" w:color="auto"/>
        <w:left w:val="none" w:sz="0" w:space="0" w:color="auto"/>
        <w:bottom w:val="none" w:sz="0" w:space="0" w:color="auto"/>
        <w:right w:val="none" w:sz="0" w:space="0" w:color="auto"/>
      </w:divBdr>
    </w:div>
    <w:div w:id="899749552">
      <w:bodyDiv w:val="1"/>
      <w:marLeft w:val="0"/>
      <w:marRight w:val="0"/>
      <w:marTop w:val="0"/>
      <w:marBottom w:val="0"/>
      <w:divBdr>
        <w:top w:val="none" w:sz="0" w:space="0" w:color="auto"/>
        <w:left w:val="none" w:sz="0" w:space="0" w:color="auto"/>
        <w:bottom w:val="none" w:sz="0" w:space="0" w:color="auto"/>
        <w:right w:val="none" w:sz="0" w:space="0" w:color="auto"/>
      </w:divBdr>
    </w:div>
    <w:div w:id="909386920">
      <w:bodyDiv w:val="1"/>
      <w:marLeft w:val="0"/>
      <w:marRight w:val="0"/>
      <w:marTop w:val="0"/>
      <w:marBottom w:val="0"/>
      <w:divBdr>
        <w:top w:val="none" w:sz="0" w:space="0" w:color="auto"/>
        <w:left w:val="none" w:sz="0" w:space="0" w:color="auto"/>
        <w:bottom w:val="none" w:sz="0" w:space="0" w:color="auto"/>
        <w:right w:val="none" w:sz="0" w:space="0" w:color="auto"/>
      </w:divBdr>
    </w:div>
    <w:div w:id="978614825">
      <w:bodyDiv w:val="1"/>
      <w:marLeft w:val="0"/>
      <w:marRight w:val="0"/>
      <w:marTop w:val="0"/>
      <w:marBottom w:val="0"/>
      <w:divBdr>
        <w:top w:val="none" w:sz="0" w:space="0" w:color="auto"/>
        <w:left w:val="none" w:sz="0" w:space="0" w:color="auto"/>
        <w:bottom w:val="none" w:sz="0" w:space="0" w:color="auto"/>
        <w:right w:val="none" w:sz="0" w:space="0" w:color="auto"/>
      </w:divBdr>
    </w:div>
    <w:div w:id="1066218316">
      <w:bodyDiv w:val="1"/>
      <w:marLeft w:val="0"/>
      <w:marRight w:val="0"/>
      <w:marTop w:val="0"/>
      <w:marBottom w:val="0"/>
      <w:divBdr>
        <w:top w:val="none" w:sz="0" w:space="0" w:color="auto"/>
        <w:left w:val="none" w:sz="0" w:space="0" w:color="auto"/>
        <w:bottom w:val="none" w:sz="0" w:space="0" w:color="auto"/>
        <w:right w:val="none" w:sz="0" w:space="0" w:color="auto"/>
      </w:divBdr>
    </w:div>
    <w:div w:id="1128161841">
      <w:bodyDiv w:val="1"/>
      <w:marLeft w:val="0"/>
      <w:marRight w:val="0"/>
      <w:marTop w:val="0"/>
      <w:marBottom w:val="0"/>
      <w:divBdr>
        <w:top w:val="none" w:sz="0" w:space="0" w:color="auto"/>
        <w:left w:val="none" w:sz="0" w:space="0" w:color="auto"/>
        <w:bottom w:val="none" w:sz="0" w:space="0" w:color="auto"/>
        <w:right w:val="none" w:sz="0" w:space="0" w:color="auto"/>
      </w:divBdr>
    </w:div>
    <w:div w:id="1137604083">
      <w:bodyDiv w:val="1"/>
      <w:marLeft w:val="0"/>
      <w:marRight w:val="0"/>
      <w:marTop w:val="0"/>
      <w:marBottom w:val="0"/>
      <w:divBdr>
        <w:top w:val="none" w:sz="0" w:space="0" w:color="auto"/>
        <w:left w:val="none" w:sz="0" w:space="0" w:color="auto"/>
        <w:bottom w:val="none" w:sz="0" w:space="0" w:color="auto"/>
        <w:right w:val="none" w:sz="0" w:space="0" w:color="auto"/>
      </w:divBdr>
    </w:div>
    <w:div w:id="1157913157">
      <w:bodyDiv w:val="1"/>
      <w:marLeft w:val="0"/>
      <w:marRight w:val="0"/>
      <w:marTop w:val="0"/>
      <w:marBottom w:val="0"/>
      <w:divBdr>
        <w:top w:val="none" w:sz="0" w:space="0" w:color="auto"/>
        <w:left w:val="none" w:sz="0" w:space="0" w:color="auto"/>
        <w:bottom w:val="none" w:sz="0" w:space="0" w:color="auto"/>
        <w:right w:val="none" w:sz="0" w:space="0" w:color="auto"/>
      </w:divBdr>
    </w:div>
    <w:div w:id="1167668667">
      <w:bodyDiv w:val="1"/>
      <w:marLeft w:val="0"/>
      <w:marRight w:val="0"/>
      <w:marTop w:val="0"/>
      <w:marBottom w:val="0"/>
      <w:divBdr>
        <w:top w:val="none" w:sz="0" w:space="0" w:color="auto"/>
        <w:left w:val="none" w:sz="0" w:space="0" w:color="auto"/>
        <w:bottom w:val="none" w:sz="0" w:space="0" w:color="auto"/>
        <w:right w:val="none" w:sz="0" w:space="0" w:color="auto"/>
      </w:divBdr>
    </w:div>
    <w:div w:id="1206719319">
      <w:bodyDiv w:val="1"/>
      <w:marLeft w:val="0"/>
      <w:marRight w:val="0"/>
      <w:marTop w:val="0"/>
      <w:marBottom w:val="0"/>
      <w:divBdr>
        <w:top w:val="none" w:sz="0" w:space="0" w:color="auto"/>
        <w:left w:val="none" w:sz="0" w:space="0" w:color="auto"/>
        <w:bottom w:val="none" w:sz="0" w:space="0" w:color="auto"/>
        <w:right w:val="none" w:sz="0" w:space="0" w:color="auto"/>
      </w:divBdr>
    </w:div>
    <w:div w:id="1220822142">
      <w:bodyDiv w:val="1"/>
      <w:marLeft w:val="0"/>
      <w:marRight w:val="0"/>
      <w:marTop w:val="0"/>
      <w:marBottom w:val="0"/>
      <w:divBdr>
        <w:top w:val="none" w:sz="0" w:space="0" w:color="auto"/>
        <w:left w:val="none" w:sz="0" w:space="0" w:color="auto"/>
        <w:bottom w:val="none" w:sz="0" w:space="0" w:color="auto"/>
        <w:right w:val="none" w:sz="0" w:space="0" w:color="auto"/>
      </w:divBdr>
    </w:div>
    <w:div w:id="1222986653">
      <w:bodyDiv w:val="1"/>
      <w:marLeft w:val="0"/>
      <w:marRight w:val="0"/>
      <w:marTop w:val="0"/>
      <w:marBottom w:val="0"/>
      <w:divBdr>
        <w:top w:val="none" w:sz="0" w:space="0" w:color="auto"/>
        <w:left w:val="none" w:sz="0" w:space="0" w:color="auto"/>
        <w:bottom w:val="none" w:sz="0" w:space="0" w:color="auto"/>
        <w:right w:val="none" w:sz="0" w:space="0" w:color="auto"/>
      </w:divBdr>
    </w:div>
    <w:div w:id="1232347445">
      <w:marLeft w:val="0"/>
      <w:marRight w:val="0"/>
      <w:marTop w:val="0"/>
      <w:marBottom w:val="0"/>
      <w:divBdr>
        <w:top w:val="none" w:sz="0" w:space="0" w:color="auto"/>
        <w:left w:val="none" w:sz="0" w:space="0" w:color="auto"/>
        <w:bottom w:val="none" w:sz="0" w:space="0" w:color="auto"/>
        <w:right w:val="none" w:sz="0" w:space="0" w:color="auto"/>
      </w:divBdr>
    </w:div>
    <w:div w:id="1232347448">
      <w:marLeft w:val="0"/>
      <w:marRight w:val="0"/>
      <w:marTop w:val="0"/>
      <w:marBottom w:val="0"/>
      <w:divBdr>
        <w:top w:val="none" w:sz="0" w:space="0" w:color="auto"/>
        <w:left w:val="none" w:sz="0" w:space="0" w:color="auto"/>
        <w:bottom w:val="none" w:sz="0" w:space="0" w:color="auto"/>
        <w:right w:val="none" w:sz="0" w:space="0" w:color="auto"/>
      </w:divBdr>
    </w:div>
    <w:div w:id="1232347450">
      <w:marLeft w:val="0"/>
      <w:marRight w:val="0"/>
      <w:marTop w:val="0"/>
      <w:marBottom w:val="0"/>
      <w:divBdr>
        <w:top w:val="none" w:sz="0" w:space="0" w:color="auto"/>
        <w:left w:val="none" w:sz="0" w:space="0" w:color="auto"/>
        <w:bottom w:val="none" w:sz="0" w:space="0" w:color="auto"/>
        <w:right w:val="none" w:sz="0" w:space="0" w:color="auto"/>
      </w:divBdr>
      <w:divsChild>
        <w:div w:id="1232347451">
          <w:marLeft w:val="1354"/>
          <w:marRight w:val="0"/>
          <w:marTop w:val="115"/>
          <w:marBottom w:val="0"/>
          <w:divBdr>
            <w:top w:val="none" w:sz="0" w:space="0" w:color="auto"/>
            <w:left w:val="none" w:sz="0" w:space="0" w:color="auto"/>
            <w:bottom w:val="none" w:sz="0" w:space="0" w:color="auto"/>
            <w:right w:val="none" w:sz="0" w:space="0" w:color="auto"/>
          </w:divBdr>
        </w:div>
      </w:divsChild>
    </w:div>
    <w:div w:id="1232347452">
      <w:marLeft w:val="0"/>
      <w:marRight w:val="0"/>
      <w:marTop w:val="0"/>
      <w:marBottom w:val="0"/>
      <w:divBdr>
        <w:top w:val="none" w:sz="0" w:space="0" w:color="auto"/>
        <w:left w:val="none" w:sz="0" w:space="0" w:color="auto"/>
        <w:bottom w:val="none" w:sz="0" w:space="0" w:color="auto"/>
        <w:right w:val="none" w:sz="0" w:space="0" w:color="auto"/>
      </w:divBdr>
    </w:div>
    <w:div w:id="1232347453">
      <w:marLeft w:val="0"/>
      <w:marRight w:val="0"/>
      <w:marTop w:val="0"/>
      <w:marBottom w:val="0"/>
      <w:divBdr>
        <w:top w:val="none" w:sz="0" w:space="0" w:color="auto"/>
        <w:left w:val="none" w:sz="0" w:space="0" w:color="auto"/>
        <w:bottom w:val="none" w:sz="0" w:space="0" w:color="auto"/>
        <w:right w:val="none" w:sz="0" w:space="0" w:color="auto"/>
      </w:divBdr>
      <w:divsChild>
        <w:div w:id="1232347454">
          <w:marLeft w:val="1354"/>
          <w:marRight w:val="0"/>
          <w:marTop w:val="115"/>
          <w:marBottom w:val="0"/>
          <w:divBdr>
            <w:top w:val="none" w:sz="0" w:space="0" w:color="auto"/>
            <w:left w:val="none" w:sz="0" w:space="0" w:color="auto"/>
            <w:bottom w:val="none" w:sz="0" w:space="0" w:color="auto"/>
            <w:right w:val="none" w:sz="0" w:space="0" w:color="auto"/>
          </w:divBdr>
        </w:div>
      </w:divsChild>
    </w:div>
    <w:div w:id="1232347455">
      <w:marLeft w:val="0"/>
      <w:marRight w:val="0"/>
      <w:marTop w:val="0"/>
      <w:marBottom w:val="0"/>
      <w:divBdr>
        <w:top w:val="none" w:sz="0" w:space="0" w:color="auto"/>
        <w:left w:val="none" w:sz="0" w:space="0" w:color="auto"/>
        <w:bottom w:val="none" w:sz="0" w:space="0" w:color="auto"/>
        <w:right w:val="none" w:sz="0" w:space="0" w:color="auto"/>
      </w:divBdr>
      <w:divsChild>
        <w:div w:id="1232347447">
          <w:marLeft w:val="0"/>
          <w:marRight w:val="0"/>
          <w:marTop w:val="0"/>
          <w:marBottom w:val="0"/>
          <w:divBdr>
            <w:top w:val="none" w:sz="0" w:space="0" w:color="auto"/>
            <w:left w:val="none" w:sz="0" w:space="0" w:color="auto"/>
            <w:bottom w:val="none" w:sz="0" w:space="0" w:color="auto"/>
            <w:right w:val="none" w:sz="0" w:space="0" w:color="auto"/>
          </w:divBdr>
          <w:divsChild>
            <w:div w:id="1232347449">
              <w:marLeft w:val="150"/>
              <w:marRight w:val="150"/>
              <w:marTop w:val="0"/>
              <w:marBottom w:val="0"/>
              <w:divBdr>
                <w:top w:val="none" w:sz="0" w:space="0" w:color="auto"/>
                <w:left w:val="none" w:sz="0" w:space="0" w:color="auto"/>
                <w:bottom w:val="none" w:sz="0" w:space="0" w:color="auto"/>
                <w:right w:val="none" w:sz="0" w:space="0" w:color="auto"/>
              </w:divBdr>
              <w:divsChild>
                <w:div w:id="1232347446">
                  <w:marLeft w:val="0"/>
                  <w:marRight w:val="0"/>
                  <w:marTop w:val="0"/>
                  <w:marBottom w:val="0"/>
                  <w:divBdr>
                    <w:top w:val="none" w:sz="0" w:space="0" w:color="auto"/>
                    <w:left w:val="none" w:sz="0" w:space="0" w:color="auto"/>
                    <w:bottom w:val="single" w:sz="2" w:space="8" w:color="D1D2D4"/>
                    <w:right w:val="none" w:sz="0" w:space="0" w:color="auto"/>
                  </w:divBdr>
                </w:div>
              </w:divsChild>
            </w:div>
          </w:divsChild>
        </w:div>
      </w:divsChild>
    </w:div>
    <w:div w:id="1232347456">
      <w:marLeft w:val="0"/>
      <w:marRight w:val="0"/>
      <w:marTop w:val="0"/>
      <w:marBottom w:val="0"/>
      <w:divBdr>
        <w:top w:val="none" w:sz="0" w:space="0" w:color="auto"/>
        <w:left w:val="none" w:sz="0" w:space="0" w:color="auto"/>
        <w:bottom w:val="none" w:sz="0" w:space="0" w:color="auto"/>
        <w:right w:val="none" w:sz="0" w:space="0" w:color="auto"/>
      </w:divBdr>
    </w:div>
    <w:div w:id="1232347457">
      <w:marLeft w:val="0"/>
      <w:marRight w:val="0"/>
      <w:marTop w:val="0"/>
      <w:marBottom w:val="0"/>
      <w:divBdr>
        <w:top w:val="none" w:sz="0" w:space="0" w:color="auto"/>
        <w:left w:val="none" w:sz="0" w:space="0" w:color="auto"/>
        <w:bottom w:val="none" w:sz="0" w:space="0" w:color="auto"/>
        <w:right w:val="none" w:sz="0" w:space="0" w:color="auto"/>
      </w:divBdr>
    </w:div>
    <w:div w:id="1232347458">
      <w:marLeft w:val="0"/>
      <w:marRight w:val="0"/>
      <w:marTop w:val="0"/>
      <w:marBottom w:val="0"/>
      <w:divBdr>
        <w:top w:val="none" w:sz="0" w:space="0" w:color="auto"/>
        <w:left w:val="none" w:sz="0" w:space="0" w:color="auto"/>
        <w:bottom w:val="none" w:sz="0" w:space="0" w:color="auto"/>
        <w:right w:val="none" w:sz="0" w:space="0" w:color="auto"/>
      </w:divBdr>
    </w:div>
    <w:div w:id="1232347459">
      <w:marLeft w:val="0"/>
      <w:marRight w:val="0"/>
      <w:marTop w:val="0"/>
      <w:marBottom w:val="0"/>
      <w:divBdr>
        <w:top w:val="none" w:sz="0" w:space="0" w:color="auto"/>
        <w:left w:val="none" w:sz="0" w:space="0" w:color="auto"/>
        <w:bottom w:val="none" w:sz="0" w:space="0" w:color="auto"/>
        <w:right w:val="none" w:sz="0" w:space="0" w:color="auto"/>
      </w:divBdr>
    </w:div>
    <w:div w:id="1232347460">
      <w:marLeft w:val="0"/>
      <w:marRight w:val="0"/>
      <w:marTop w:val="0"/>
      <w:marBottom w:val="0"/>
      <w:divBdr>
        <w:top w:val="none" w:sz="0" w:space="0" w:color="auto"/>
        <w:left w:val="none" w:sz="0" w:space="0" w:color="auto"/>
        <w:bottom w:val="none" w:sz="0" w:space="0" w:color="auto"/>
        <w:right w:val="none" w:sz="0" w:space="0" w:color="auto"/>
      </w:divBdr>
    </w:div>
    <w:div w:id="1232347461">
      <w:marLeft w:val="0"/>
      <w:marRight w:val="0"/>
      <w:marTop w:val="0"/>
      <w:marBottom w:val="0"/>
      <w:divBdr>
        <w:top w:val="none" w:sz="0" w:space="0" w:color="auto"/>
        <w:left w:val="none" w:sz="0" w:space="0" w:color="auto"/>
        <w:bottom w:val="none" w:sz="0" w:space="0" w:color="auto"/>
        <w:right w:val="none" w:sz="0" w:space="0" w:color="auto"/>
      </w:divBdr>
    </w:div>
    <w:div w:id="1238978167">
      <w:bodyDiv w:val="1"/>
      <w:marLeft w:val="0"/>
      <w:marRight w:val="0"/>
      <w:marTop w:val="0"/>
      <w:marBottom w:val="0"/>
      <w:divBdr>
        <w:top w:val="none" w:sz="0" w:space="0" w:color="auto"/>
        <w:left w:val="none" w:sz="0" w:space="0" w:color="auto"/>
        <w:bottom w:val="none" w:sz="0" w:space="0" w:color="auto"/>
        <w:right w:val="none" w:sz="0" w:space="0" w:color="auto"/>
      </w:divBdr>
    </w:div>
    <w:div w:id="1243417314">
      <w:bodyDiv w:val="1"/>
      <w:marLeft w:val="0"/>
      <w:marRight w:val="0"/>
      <w:marTop w:val="0"/>
      <w:marBottom w:val="0"/>
      <w:divBdr>
        <w:top w:val="none" w:sz="0" w:space="0" w:color="auto"/>
        <w:left w:val="none" w:sz="0" w:space="0" w:color="auto"/>
        <w:bottom w:val="none" w:sz="0" w:space="0" w:color="auto"/>
        <w:right w:val="none" w:sz="0" w:space="0" w:color="auto"/>
      </w:divBdr>
    </w:div>
    <w:div w:id="1299191753">
      <w:bodyDiv w:val="1"/>
      <w:marLeft w:val="0"/>
      <w:marRight w:val="0"/>
      <w:marTop w:val="0"/>
      <w:marBottom w:val="0"/>
      <w:divBdr>
        <w:top w:val="none" w:sz="0" w:space="0" w:color="auto"/>
        <w:left w:val="none" w:sz="0" w:space="0" w:color="auto"/>
        <w:bottom w:val="none" w:sz="0" w:space="0" w:color="auto"/>
        <w:right w:val="none" w:sz="0" w:space="0" w:color="auto"/>
      </w:divBdr>
    </w:div>
    <w:div w:id="1447502030">
      <w:bodyDiv w:val="1"/>
      <w:marLeft w:val="0"/>
      <w:marRight w:val="0"/>
      <w:marTop w:val="0"/>
      <w:marBottom w:val="0"/>
      <w:divBdr>
        <w:top w:val="none" w:sz="0" w:space="0" w:color="auto"/>
        <w:left w:val="none" w:sz="0" w:space="0" w:color="auto"/>
        <w:bottom w:val="none" w:sz="0" w:space="0" w:color="auto"/>
        <w:right w:val="none" w:sz="0" w:space="0" w:color="auto"/>
      </w:divBdr>
    </w:div>
    <w:div w:id="1452361197">
      <w:bodyDiv w:val="1"/>
      <w:marLeft w:val="0"/>
      <w:marRight w:val="0"/>
      <w:marTop w:val="0"/>
      <w:marBottom w:val="0"/>
      <w:divBdr>
        <w:top w:val="none" w:sz="0" w:space="0" w:color="auto"/>
        <w:left w:val="none" w:sz="0" w:space="0" w:color="auto"/>
        <w:bottom w:val="none" w:sz="0" w:space="0" w:color="auto"/>
        <w:right w:val="none" w:sz="0" w:space="0" w:color="auto"/>
      </w:divBdr>
    </w:div>
    <w:div w:id="1503274429">
      <w:bodyDiv w:val="1"/>
      <w:marLeft w:val="0"/>
      <w:marRight w:val="0"/>
      <w:marTop w:val="0"/>
      <w:marBottom w:val="0"/>
      <w:divBdr>
        <w:top w:val="none" w:sz="0" w:space="0" w:color="auto"/>
        <w:left w:val="none" w:sz="0" w:space="0" w:color="auto"/>
        <w:bottom w:val="none" w:sz="0" w:space="0" w:color="auto"/>
        <w:right w:val="none" w:sz="0" w:space="0" w:color="auto"/>
      </w:divBdr>
    </w:div>
    <w:div w:id="1532106717">
      <w:bodyDiv w:val="1"/>
      <w:marLeft w:val="0"/>
      <w:marRight w:val="0"/>
      <w:marTop w:val="0"/>
      <w:marBottom w:val="0"/>
      <w:divBdr>
        <w:top w:val="none" w:sz="0" w:space="0" w:color="auto"/>
        <w:left w:val="none" w:sz="0" w:space="0" w:color="auto"/>
        <w:bottom w:val="none" w:sz="0" w:space="0" w:color="auto"/>
        <w:right w:val="none" w:sz="0" w:space="0" w:color="auto"/>
      </w:divBdr>
    </w:div>
    <w:div w:id="1553732188">
      <w:bodyDiv w:val="1"/>
      <w:marLeft w:val="0"/>
      <w:marRight w:val="0"/>
      <w:marTop w:val="0"/>
      <w:marBottom w:val="0"/>
      <w:divBdr>
        <w:top w:val="none" w:sz="0" w:space="0" w:color="auto"/>
        <w:left w:val="none" w:sz="0" w:space="0" w:color="auto"/>
        <w:bottom w:val="none" w:sz="0" w:space="0" w:color="auto"/>
        <w:right w:val="none" w:sz="0" w:space="0" w:color="auto"/>
      </w:divBdr>
    </w:div>
    <w:div w:id="1581865360">
      <w:bodyDiv w:val="1"/>
      <w:marLeft w:val="0"/>
      <w:marRight w:val="0"/>
      <w:marTop w:val="0"/>
      <w:marBottom w:val="0"/>
      <w:divBdr>
        <w:top w:val="none" w:sz="0" w:space="0" w:color="auto"/>
        <w:left w:val="none" w:sz="0" w:space="0" w:color="auto"/>
        <w:bottom w:val="none" w:sz="0" w:space="0" w:color="auto"/>
        <w:right w:val="none" w:sz="0" w:space="0" w:color="auto"/>
      </w:divBdr>
    </w:div>
    <w:div w:id="1616213985">
      <w:bodyDiv w:val="1"/>
      <w:marLeft w:val="0"/>
      <w:marRight w:val="0"/>
      <w:marTop w:val="0"/>
      <w:marBottom w:val="0"/>
      <w:divBdr>
        <w:top w:val="none" w:sz="0" w:space="0" w:color="auto"/>
        <w:left w:val="none" w:sz="0" w:space="0" w:color="auto"/>
        <w:bottom w:val="none" w:sz="0" w:space="0" w:color="auto"/>
        <w:right w:val="none" w:sz="0" w:space="0" w:color="auto"/>
      </w:divBdr>
    </w:div>
    <w:div w:id="1621497525">
      <w:bodyDiv w:val="1"/>
      <w:marLeft w:val="0"/>
      <w:marRight w:val="0"/>
      <w:marTop w:val="0"/>
      <w:marBottom w:val="0"/>
      <w:divBdr>
        <w:top w:val="none" w:sz="0" w:space="0" w:color="auto"/>
        <w:left w:val="none" w:sz="0" w:space="0" w:color="auto"/>
        <w:bottom w:val="none" w:sz="0" w:space="0" w:color="auto"/>
        <w:right w:val="none" w:sz="0" w:space="0" w:color="auto"/>
      </w:divBdr>
    </w:div>
    <w:div w:id="1640107077">
      <w:bodyDiv w:val="1"/>
      <w:marLeft w:val="0"/>
      <w:marRight w:val="0"/>
      <w:marTop w:val="0"/>
      <w:marBottom w:val="0"/>
      <w:divBdr>
        <w:top w:val="none" w:sz="0" w:space="0" w:color="auto"/>
        <w:left w:val="none" w:sz="0" w:space="0" w:color="auto"/>
        <w:bottom w:val="none" w:sz="0" w:space="0" w:color="auto"/>
        <w:right w:val="none" w:sz="0" w:space="0" w:color="auto"/>
      </w:divBdr>
    </w:div>
    <w:div w:id="1646010860">
      <w:bodyDiv w:val="1"/>
      <w:marLeft w:val="0"/>
      <w:marRight w:val="0"/>
      <w:marTop w:val="0"/>
      <w:marBottom w:val="0"/>
      <w:divBdr>
        <w:top w:val="none" w:sz="0" w:space="0" w:color="auto"/>
        <w:left w:val="none" w:sz="0" w:space="0" w:color="auto"/>
        <w:bottom w:val="none" w:sz="0" w:space="0" w:color="auto"/>
        <w:right w:val="none" w:sz="0" w:space="0" w:color="auto"/>
      </w:divBdr>
    </w:div>
    <w:div w:id="1759055388">
      <w:bodyDiv w:val="1"/>
      <w:marLeft w:val="0"/>
      <w:marRight w:val="0"/>
      <w:marTop w:val="0"/>
      <w:marBottom w:val="0"/>
      <w:divBdr>
        <w:top w:val="none" w:sz="0" w:space="0" w:color="auto"/>
        <w:left w:val="none" w:sz="0" w:space="0" w:color="auto"/>
        <w:bottom w:val="none" w:sz="0" w:space="0" w:color="auto"/>
        <w:right w:val="none" w:sz="0" w:space="0" w:color="auto"/>
      </w:divBdr>
    </w:div>
    <w:div w:id="1864443289">
      <w:bodyDiv w:val="1"/>
      <w:marLeft w:val="0"/>
      <w:marRight w:val="0"/>
      <w:marTop w:val="0"/>
      <w:marBottom w:val="0"/>
      <w:divBdr>
        <w:top w:val="none" w:sz="0" w:space="0" w:color="auto"/>
        <w:left w:val="none" w:sz="0" w:space="0" w:color="auto"/>
        <w:bottom w:val="none" w:sz="0" w:space="0" w:color="auto"/>
        <w:right w:val="none" w:sz="0" w:space="0" w:color="auto"/>
      </w:divBdr>
    </w:div>
    <w:div w:id="1889102726">
      <w:bodyDiv w:val="1"/>
      <w:marLeft w:val="0"/>
      <w:marRight w:val="0"/>
      <w:marTop w:val="0"/>
      <w:marBottom w:val="0"/>
      <w:divBdr>
        <w:top w:val="none" w:sz="0" w:space="0" w:color="auto"/>
        <w:left w:val="none" w:sz="0" w:space="0" w:color="auto"/>
        <w:bottom w:val="none" w:sz="0" w:space="0" w:color="auto"/>
        <w:right w:val="none" w:sz="0" w:space="0" w:color="auto"/>
      </w:divBdr>
    </w:div>
    <w:div w:id="1912495727">
      <w:bodyDiv w:val="1"/>
      <w:marLeft w:val="0"/>
      <w:marRight w:val="0"/>
      <w:marTop w:val="0"/>
      <w:marBottom w:val="0"/>
      <w:divBdr>
        <w:top w:val="none" w:sz="0" w:space="0" w:color="auto"/>
        <w:left w:val="none" w:sz="0" w:space="0" w:color="auto"/>
        <w:bottom w:val="none" w:sz="0" w:space="0" w:color="auto"/>
        <w:right w:val="none" w:sz="0" w:space="0" w:color="auto"/>
      </w:divBdr>
    </w:div>
    <w:div w:id="1947611175">
      <w:bodyDiv w:val="1"/>
      <w:marLeft w:val="0"/>
      <w:marRight w:val="0"/>
      <w:marTop w:val="0"/>
      <w:marBottom w:val="0"/>
      <w:divBdr>
        <w:top w:val="none" w:sz="0" w:space="0" w:color="auto"/>
        <w:left w:val="none" w:sz="0" w:space="0" w:color="auto"/>
        <w:bottom w:val="none" w:sz="0" w:space="0" w:color="auto"/>
        <w:right w:val="none" w:sz="0" w:space="0" w:color="auto"/>
      </w:divBdr>
    </w:div>
    <w:div w:id="1953199231">
      <w:bodyDiv w:val="1"/>
      <w:marLeft w:val="0"/>
      <w:marRight w:val="0"/>
      <w:marTop w:val="0"/>
      <w:marBottom w:val="0"/>
      <w:divBdr>
        <w:top w:val="none" w:sz="0" w:space="0" w:color="auto"/>
        <w:left w:val="none" w:sz="0" w:space="0" w:color="auto"/>
        <w:bottom w:val="none" w:sz="0" w:space="0" w:color="auto"/>
        <w:right w:val="none" w:sz="0" w:space="0" w:color="auto"/>
      </w:divBdr>
    </w:div>
    <w:div w:id="1964195222">
      <w:bodyDiv w:val="1"/>
      <w:marLeft w:val="0"/>
      <w:marRight w:val="0"/>
      <w:marTop w:val="0"/>
      <w:marBottom w:val="0"/>
      <w:divBdr>
        <w:top w:val="none" w:sz="0" w:space="0" w:color="auto"/>
        <w:left w:val="none" w:sz="0" w:space="0" w:color="auto"/>
        <w:bottom w:val="none" w:sz="0" w:space="0" w:color="auto"/>
        <w:right w:val="none" w:sz="0" w:space="0" w:color="auto"/>
      </w:divBdr>
    </w:div>
    <w:div w:id="1985038134">
      <w:bodyDiv w:val="1"/>
      <w:marLeft w:val="0"/>
      <w:marRight w:val="0"/>
      <w:marTop w:val="0"/>
      <w:marBottom w:val="0"/>
      <w:divBdr>
        <w:top w:val="none" w:sz="0" w:space="0" w:color="auto"/>
        <w:left w:val="none" w:sz="0" w:space="0" w:color="auto"/>
        <w:bottom w:val="none" w:sz="0" w:space="0" w:color="auto"/>
        <w:right w:val="none" w:sz="0" w:space="0" w:color="auto"/>
      </w:divBdr>
    </w:div>
    <w:div w:id="2024741209">
      <w:bodyDiv w:val="1"/>
      <w:marLeft w:val="0"/>
      <w:marRight w:val="0"/>
      <w:marTop w:val="0"/>
      <w:marBottom w:val="0"/>
      <w:divBdr>
        <w:top w:val="none" w:sz="0" w:space="0" w:color="auto"/>
        <w:left w:val="none" w:sz="0" w:space="0" w:color="auto"/>
        <w:bottom w:val="none" w:sz="0" w:space="0" w:color="auto"/>
        <w:right w:val="none" w:sz="0" w:space="0" w:color="auto"/>
      </w:divBdr>
    </w:div>
    <w:div w:id="2063215258">
      <w:bodyDiv w:val="1"/>
      <w:marLeft w:val="0"/>
      <w:marRight w:val="0"/>
      <w:marTop w:val="0"/>
      <w:marBottom w:val="0"/>
      <w:divBdr>
        <w:top w:val="none" w:sz="0" w:space="0" w:color="auto"/>
        <w:left w:val="none" w:sz="0" w:space="0" w:color="auto"/>
        <w:bottom w:val="none" w:sz="0" w:space="0" w:color="auto"/>
        <w:right w:val="none" w:sz="0" w:space="0" w:color="auto"/>
      </w:divBdr>
    </w:div>
    <w:div w:id="214404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A4D31-82B0-41F4-8F6B-1E941C34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DMT</vt:lpstr>
    </vt:vector>
  </TitlesOfParts>
  <Company>KPMG</Company>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DMT</dc:title>
  <dc:subject/>
  <dc:creator>Yossawaj, Lerdthanavaranont</dc:creator>
  <cp:keywords/>
  <dc:description/>
  <cp:lastModifiedBy>Pattaraporn Amornsrivarakul</cp:lastModifiedBy>
  <cp:revision>2</cp:revision>
  <cp:lastPrinted>2020-02-21T12:23:00Z</cp:lastPrinted>
  <dcterms:created xsi:type="dcterms:W3CDTF">2021-11-09T07:35:00Z</dcterms:created>
  <dcterms:modified xsi:type="dcterms:W3CDTF">2021-11-09T07:35:00Z</dcterms:modified>
</cp:coreProperties>
</file>