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5A944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69981143"/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E86491">
        <w:rPr>
          <w:rFonts w:ascii="Angsana New" w:hAnsi="Angsana New"/>
          <w:b/>
          <w:bCs/>
          <w:sz w:val="32"/>
          <w:szCs w:val="32"/>
        </w:rPr>
        <w:t>(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86491">
        <w:rPr>
          <w:rFonts w:ascii="Angsana New" w:hAnsi="Angsana New"/>
          <w:b/>
          <w:bCs/>
          <w:sz w:val="32"/>
          <w:szCs w:val="32"/>
        </w:rPr>
        <w:t xml:space="preserve">) 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  <w:bookmarkEnd w:id="0"/>
    </w:p>
    <w:p w14:paraId="05DC8659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5D35D4F" w14:textId="249FF1B5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20224" w:rsidRPr="00F23064">
        <w:rPr>
          <w:rFonts w:ascii="Angsana New" w:hAnsi="Angsana New"/>
          <w:b/>
          <w:bCs/>
          <w:sz w:val="32"/>
          <w:szCs w:val="32"/>
          <w:cs/>
        </w:rPr>
        <w:t>แล</w:t>
      </w:r>
      <w:r w:rsidR="00B469ED" w:rsidRPr="00F23064">
        <w:rPr>
          <w:rFonts w:ascii="Angsana New" w:hAnsi="Angsana New" w:hint="cs"/>
          <w:b/>
          <w:bCs/>
          <w:sz w:val="32"/>
          <w:szCs w:val="32"/>
          <w:cs/>
        </w:rPr>
        <w:t>ะ</w:t>
      </w:r>
      <w:r w:rsidR="00B469ED" w:rsidRPr="00B8123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20224" w:rsidRPr="00B8123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B8123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81230">
        <w:rPr>
          <w:rFonts w:ascii="Angsana New" w:hAnsi="Angsana New"/>
          <w:b/>
          <w:bCs/>
          <w:sz w:val="32"/>
          <w:szCs w:val="32"/>
        </w:rPr>
        <w:t>3</w:t>
      </w:r>
      <w:r w:rsidR="00920224" w:rsidRPr="00B81230">
        <w:rPr>
          <w:rFonts w:ascii="Angsana New" w:hAnsi="Angsana New"/>
          <w:b/>
          <w:bCs/>
          <w:sz w:val="32"/>
          <w:szCs w:val="32"/>
        </w:rPr>
        <w:t>0</w:t>
      </w:r>
      <w:r w:rsidRPr="00B81230">
        <w:rPr>
          <w:rFonts w:ascii="Angsana New" w:hAnsi="Angsana New"/>
          <w:b/>
          <w:bCs/>
          <w:sz w:val="32"/>
          <w:szCs w:val="32"/>
        </w:rPr>
        <w:t xml:space="preserve"> </w:t>
      </w:r>
      <w:r w:rsidR="00B469ED" w:rsidRPr="00B8123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B8123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1230">
        <w:rPr>
          <w:rFonts w:ascii="Angsana New" w:hAnsi="Angsana New"/>
          <w:b/>
          <w:bCs/>
          <w:sz w:val="32"/>
          <w:szCs w:val="32"/>
        </w:rPr>
        <w:t>2564</w:t>
      </w:r>
    </w:p>
    <w:p w14:paraId="08AF7618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56C5056B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112F00CA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E29D33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23C21E0E" w14:textId="533DFB68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  <w:sectPr w:rsidR="00071FE3" w:rsidRPr="00E86491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5D73D813" w14:textId="77777777" w:rsidR="00071FE3" w:rsidRPr="00E86491" w:rsidRDefault="00071FE3" w:rsidP="00AC6150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3547F7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rPr>
          <w:rFonts w:ascii="Angsana New" w:hAnsi="Angsana New"/>
          <w:b/>
          <w:bCs/>
          <w:sz w:val="32"/>
          <w:szCs w:val="32"/>
          <w:u w:val="single"/>
        </w:rPr>
      </w:pPr>
    </w:p>
    <w:p w14:paraId="57169A42" w14:textId="77777777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เสนอ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928B36A" w14:textId="32C16D70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บริษัท เจเคเอ็น โกลบอล มีเดีย จำกัด (มหาชน)</w:t>
      </w:r>
    </w:p>
    <w:p w14:paraId="4977B064" w14:textId="77777777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  <w:cs/>
        </w:rPr>
      </w:pPr>
    </w:p>
    <w:p w14:paraId="0FB6BFBA" w14:textId="0EABE7E1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4"/>
          <w:sz w:val="32"/>
          <w:szCs w:val="32"/>
        </w:rPr>
        <w:tab/>
      </w:r>
      <w:r w:rsidRPr="00E86491">
        <w:rPr>
          <w:rFonts w:ascii="Angsana New" w:hAnsi="Angsana New"/>
          <w:spacing w:val="4"/>
          <w:sz w:val="32"/>
          <w:szCs w:val="32"/>
          <w:cs/>
        </w:rPr>
        <w:t>ข้าพเจ้าได้สอบทานงบแสดงฐานะ</w:t>
      </w:r>
      <w:r w:rsidRPr="00F23064">
        <w:rPr>
          <w:rFonts w:ascii="Angsana New" w:hAnsi="Angsana New"/>
          <w:spacing w:val="4"/>
          <w:sz w:val="32"/>
          <w:szCs w:val="32"/>
          <w:cs/>
        </w:rPr>
        <w:t>การเงิน</w:t>
      </w:r>
      <w:r w:rsidRPr="00B81230">
        <w:rPr>
          <w:rFonts w:ascii="Angsana New" w:hAnsi="Angsana New"/>
          <w:spacing w:val="4"/>
          <w:sz w:val="32"/>
          <w:szCs w:val="32"/>
          <w:cs/>
        </w:rPr>
        <w:t xml:space="preserve">รวม ณ 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81230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B469ED" w:rsidRPr="00B81230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Pr="00B81230">
        <w:rPr>
          <w:rFonts w:ascii="Angsana New" w:hAnsi="Angsana New"/>
          <w:spacing w:val="4"/>
          <w:sz w:val="32"/>
          <w:szCs w:val="32"/>
          <w:cs/>
        </w:rPr>
        <w:t xml:space="preserve"> งบ</w:t>
      </w:r>
      <w:r w:rsidRPr="00B81230">
        <w:rPr>
          <w:rFonts w:ascii="Angsana New" w:hAnsi="Angsana New"/>
          <w:spacing w:val="-4"/>
          <w:sz w:val="32"/>
          <w:szCs w:val="32"/>
          <w:cs/>
        </w:rPr>
        <w:t>แสดงการเปลี่ยนแปลงส่วนของผู้ถือหุ้นรวมและงบกระแสเงินสดรวมสำหรับงวด</w:t>
      </w:r>
      <w:r w:rsidR="00B469ED" w:rsidRPr="00B81230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B81230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B81230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81230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และหมายเหตุประกอบงบการเงินรวมแบบย่อของบริษัท เจเคเอ็น โกลบอล มีเดีย จำกัด (มหาชน) และบริษัทย่อย</w:t>
      </w:r>
      <w:r w:rsidRPr="00B81230">
        <w:rPr>
          <w:rFonts w:ascii="Angsana New" w:hAnsi="Angsana New"/>
          <w:spacing w:val="-4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81230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B469ED" w:rsidRPr="00B81230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Pr="00B81230">
        <w:rPr>
          <w:rFonts w:ascii="Angsana New" w:hAnsi="Angsana New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B469ED" w:rsidRPr="00B81230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B81230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/>
          <w:spacing w:val="4"/>
          <w:sz w:val="32"/>
          <w:szCs w:val="32"/>
        </w:rPr>
        <w:t>30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69ED" w:rsidRPr="00B81230">
        <w:rPr>
          <w:rFonts w:ascii="Angsana New" w:hAnsi="Angsana New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/>
          <w:spacing w:val="4"/>
          <w:sz w:val="32"/>
          <w:szCs w:val="32"/>
        </w:rPr>
        <w:t>2564</w:t>
      </w:r>
      <w:r w:rsidR="00920224" w:rsidRPr="00B812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81230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มีเดีย จำกัด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 (มหาชน)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34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E5FC6A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pacing w:val="4"/>
          <w:sz w:val="32"/>
          <w:szCs w:val="32"/>
        </w:rPr>
        <w:tab/>
      </w:r>
    </w:p>
    <w:p w14:paraId="4211510A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D5EC114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86491">
        <w:rPr>
          <w:rFonts w:ascii="Angsana New" w:hAnsi="Angsana New"/>
          <w:sz w:val="32"/>
          <w:szCs w:val="32"/>
        </w:rPr>
        <w:t>2410 “</w:t>
      </w:r>
      <w:r w:rsidRPr="00E864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6491">
        <w:rPr>
          <w:rFonts w:ascii="Angsana New" w:hAnsi="Angsana New"/>
          <w:sz w:val="32"/>
          <w:szCs w:val="32"/>
        </w:rPr>
        <w:t xml:space="preserve">” </w:t>
      </w:r>
      <w:r w:rsidRPr="00E86491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721EAF1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B3EEEC0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5A155E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491">
        <w:rPr>
          <w:rFonts w:ascii="Angsana New" w:hAnsi="Angsana New"/>
          <w:spacing w:val="-6"/>
          <w:sz w:val="32"/>
          <w:szCs w:val="32"/>
        </w:rPr>
        <w:t>34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2F273EA" w14:textId="215D70D7" w:rsidR="00071FE3" w:rsidRPr="00E86491" w:rsidRDefault="00071FE3" w:rsidP="00AC6150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67F1B97" w14:textId="77777777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5C75764A" w14:textId="77777777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18BE9A89" w14:textId="25522C2D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*****/2</w:t>
      </w:r>
    </w:p>
    <w:p w14:paraId="0D2A0DBB" w14:textId="77777777" w:rsidR="003D3C1B" w:rsidRPr="00E86491" w:rsidRDefault="003D3C1B" w:rsidP="00AC6150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  <w:sectPr w:rsidR="003D3C1B" w:rsidRPr="00E86491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2904A378" w14:textId="3623CFF8" w:rsidR="004C2935" w:rsidRPr="00E86491" w:rsidRDefault="004C2935" w:rsidP="00AC6150">
      <w:pPr>
        <w:pStyle w:val="CM2"/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864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 </w:t>
      </w:r>
    </w:p>
    <w:p w14:paraId="3200064A" w14:textId="396D58E3" w:rsidR="004C2935" w:rsidRPr="00E86491" w:rsidRDefault="00091439" w:rsidP="00AC6150">
      <w:pPr>
        <w:pStyle w:val="CM2"/>
        <w:tabs>
          <w:tab w:val="left" w:pos="1985"/>
        </w:tabs>
        <w:spacing w:line="34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E86491">
        <w:rPr>
          <w:rFonts w:ascii="Angsana New" w:hAnsi="Angsana New" w:cs="Angsana New"/>
          <w:sz w:val="32"/>
          <w:szCs w:val="32"/>
        </w:rPr>
        <w:t>1)</w:t>
      </w:r>
      <w:r w:rsidRPr="00E86491">
        <w:rPr>
          <w:rFonts w:ascii="Angsana New" w:hAnsi="Angsana New" w:cs="Angsana New"/>
          <w:sz w:val="32"/>
          <w:szCs w:val="32"/>
        </w:rPr>
        <w:tab/>
      </w:r>
      <w:r w:rsidR="004C2935" w:rsidRPr="00E86491">
        <w:rPr>
          <w:rFonts w:ascii="Angsana New" w:hAnsi="Angsana New" w:cs="Angsana New"/>
          <w:sz w:val="32"/>
          <w:szCs w:val="32"/>
          <w:cs/>
        </w:rPr>
        <w:t>ข้าพเ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จ้าขอให้สังเกตลูกหนี้การค้าตามที่กล่าวไว้ในหมายเหตุประกอบงบการเงินรวมระหว่างกาลข้อ 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บริษัทมียอด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ลูกหนี้คงค้างที่แสดงในงบแสดงฐานะการเงินรวม ณ 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920224" w:rsidRPr="00B81230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469ED" w:rsidRPr="00B8123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F23064">
        <w:rPr>
          <w:rFonts w:ascii="Angsana New" w:hAnsi="Angsana New" w:cs="Angsana New"/>
          <w:spacing w:val="-4"/>
          <w:sz w:val="32"/>
          <w:szCs w:val="32"/>
        </w:rPr>
        <w:t>2564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</w:t>
      </w:r>
      <w:r w:rsidR="004C2935" w:rsidRPr="00F230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0181B">
        <w:rPr>
          <w:rFonts w:ascii="Angsana New" w:hAnsi="Angsana New" w:cs="Angsana New"/>
          <w:spacing w:val="-4"/>
          <w:sz w:val="32"/>
          <w:szCs w:val="32"/>
        </w:rPr>
        <w:t xml:space="preserve">1,877 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4C2935" w:rsidRPr="00F230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โดยยอดลูกหนี้คงค้างดังกล่าวมีจำนวนที่เป็นสาระสำคัญอย่างมากต่องบการเงินและส่งผลให้</w:t>
      </w:r>
      <w:r w:rsidR="00C86301" w:rsidRPr="00F23064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บริษัทมีสินทรัพย์หมุนเวียนรวมสูงกว่าหนี้สินหมุนเวียนรวมจำนวน </w:t>
      </w:r>
      <w:r w:rsidR="00E0181B">
        <w:rPr>
          <w:rFonts w:ascii="Angsana New" w:hAnsi="Angsana New" w:cs="Angsana New"/>
          <w:spacing w:val="-4"/>
          <w:sz w:val="32"/>
          <w:szCs w:val="32"/>
        </w:rPr>
        <w:t>1,045</w:t>
      </w:r>
      <w:r w:rsidR="00920224" w:rsidRPr="00F2306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F23064">
        <w:rPr>
          <w:rFonts w:ascii="Angsana New" w:hAnsi="Angsana New" w:cs="Angsana New"/>
          <w:spacing w:val="-4"/>
          <w:sz w:val="32"/>
          <w:szCs w:val="32"/>
          <w:cs/>
        </w:rPr>
        <w:t>ล้านบาท อีกทั้งลูกหนี้การค้ามีจำนวนที่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>มากกว่ายอดรายได้ค่าสิทธิซึ่งเป็นรายได้หลักของ</w:t>
      </w:r>
      <w:r w:rsidR="00012A35" w:rsidRPr="00B81230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B81230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(รายได้ค่าสิทธิที่แสดงในงบกำไรขาดทุนเบ็ดเสร็จรวมสำหรับงวด</w:t>
      </w:r>
      <w:r w:rsidR="00B469ED" w:rsidRPr="00B81230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469ED" w:rsidRPr="00B8123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 w:cs="Angsana New"/>
          <w:spacing w:val="-4"/>
          <w:sz w:val="32"/>
          <w:szCs w:val="32"/>
        </w:rPr>
        <w:t>2564</w:t>
      </w:r>
      <w:r w:rsidR="00920224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>ซึ่งมีจำนวน</w:t>
      </w:r>
      <w:r w:rsidR="004C2935" w:rsidRPr="00B8123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0181B">
        <w:rPr>
          <w:rFonts w:ascii="Angsana New" w:hAnsi="Angsana New" w:cs="Angsana New"/>
          <w:spacing w:val="-4"/>
          <w:sz w:val="32"/>
          <w:szCs w:val="32"/>
        </w:rPr>
        <w:t>1,266</w:t>
      </w:r>
      <w:r w:rsidR="00F757FA" w:rsidRPr="00B8123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8D3BD0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และรายได้ค่าสิทธิสำหรับปี </w:t>
      </w:r>
      <w:r w:rsidR="008D3BD0" w:rsidRPr="00B81230">
        <w:rPr>
          <w:rFonts w:ascii="Angsana New" w:hAnsi="Angsana New" w:cs="Angsana New"/>
          <w:spacing w:val="-4"/>
          <w:sz w:val="32"/>
          <w:szCs w:val="32"/>
        </w:rPr>
        <w:t>2563</w:t>
      </w:r>
      <w:r w:rsidR="008D3BD0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จำนวนเงิน </w:t>
      </w:r>
      <w:r w:rsidR="008D3BD0" w:rsidRPr="00B81230">
        <w:rPr>
          <w:rFonts w:ascii="Angsana New" w:hAnsi="Angsana New" w:cs="Angsana New"/>
          <w:spacing w:val="-4"/>
          <w:sz w:val="32"/>
          <w:szCs w:val="32"/>
        </w:rPr>
        <w:t xml:space="preserve">1,628 </w:t>
      </w:r>
      <w:r w:rsidR="008D3BD0" w:rsidRPr="00B81230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95A94" w:rsidRPr="00B81230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8D3BD0" w:rsidRPr="00B8123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>ซึ่ง</w:t>
      </w:r>
      <w:r w:rsidR="003219F0" w:rsidRPr="00B81230">
        <w:rPr>
          <w:rFonts w:ascii="Angsana New" w:hAnsi="Angsana New" w:cs="Angsana New"/>
          <w:spacing w:val="-4"/>
          <w:sz w:val="32"/>
          <w:szCs w:val="32"/>
          <w:cs/>
        </w:rPr>
        <w:t>สะท้อน</w:t>
      </w:r>
      <w:r w:rsidR="004C2935" w:rsidRPr="00B81230">
        <w:rPr>
          <w:rFonts w:ascii="Angsana New" w:hAnsi="Angsana New" w:cs="Angsana New"/>
          <w:spacing w:val="-4"/>
          <w:sz w:val="32"/>
          <w:szCs w:val="32"/>
          <w:cs/>
        </w:rPr>
        <w:t>ให้เห็น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ว่าลูกหนี้การค้าส่วนใหญ่ของ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เป็นลูกหนี้ที่ค้างชำระเกินระยะเวลาที่กำหนดเป็นส่วนใหญ่ แต่ฝ่ายบริหารของ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ประเมินว่าไม่มีความจำเป็นในการตั้ง</w:t>
      </w:r>
      <w:r w:rsidR="00A9572B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เพิ่มเติม นอกเหนือจากที่ได้ตั้งสำรองไปแล้วตามนโยบายของ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 เนื่องจาก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</w:t>
      </w:r>
      <w:r w:rsidR="006121D3" w:rsidRPr="00E86491">
        <w:rPr>
          <w:rFonts w:ascii="Angsana New" w:hAnsi="Angsana New" w:cs="Angsana New"/>
          <w:spacing w:val="-4"/>
          <w:sz w:val="32"/>
          <w:szCs w:val="32"/>
          <w:cs/>
        </w:rPr>
        <w:t>กับ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การติดตามและเรียกเก็บหนี้ในอนาคต หาก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ไม่สามารถเรียกชำระจากลูกหนี้ได้ 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อาจเกิดขาดทุนได้ในอนาคต  </w:t>
      </w:r>
    </w:p>
    <w:p w14:paraId="76724E15" w14:textId="289D178E" w:rsidR="00091439" w:rsidRPr="00E86491" w:rsidRDefault="00091439" w:rsidP="00AC6150">
      <w:pPr>
        <w:tabs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  <w:t>2)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B0267" w:rsidRPr="00E86491">
        <w:rPr>
          <w:rFonts w:ascii="Angsana New" w:hAnsi="Angsana New"/>
          <w:sz w:val="32"/>
          <w:szCs w:val="32"/>
          <w:cs/>
        </w:rPr>
        <w:t>รวมระหว่างกาล</w:t>
      </w:r>
      <w:r w:rsidRPr="00E86491">
        <w:rPr>
          <w:rFonts w:ascii="Angsana New" w:hAnsi="Angsana New"/>
          <w:sz w:val="32"/>
          <w:szCs w:val="32"/>
          <w:cs/>
        </w:rPr>
        <w:t xml:space="preserve">ข้อ </w:t>
      </w:r>
      <w:r w:rsidR="00AE733C" w:rsidRPr="00E86491">
        <w:rPr>
          <w:rFonts w:ascii="Angsana New" w:hAnsi="Angsana New"/>
          <w:sz w:val="32"/>
          <w:szCs w:val="32"/>
        </w:rPr>
        <w:t>7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 xml:space="preserve">เรื่องเงินลงทุนในบริษัทย่อย </w:t>
      </w:r>
      <w:r w:rsidR="008B0267" w:rsidRPr="00E86491">
        <w:rPr>
          <w:rFonts w:ascii="Angsana New" w:hAnsi="Angsana New"/>
          <w:sz w:val="32"/>
          <w:szCs w:val="32"/>
          <w:cs/>
        </w:rPr>
        <w:t>จากการที่บริษัทฯได้ซื้อ</w:t>
      </w:r>
      <w:r w:rsidRPr="00E86491">
        <w:rPr>
          <w:rFonts w:ascii="Angsana New" w:hAnsi="Angsana New"/>
          <w:sz w:val="32"/>
          <w:szCs w:val="32"/>
          <w:cs/>
        </w:rPr>
        <w:t xml:space="preserve">เงินลงทุนในบริษัทย่อยในระหว่างไตรมาสที่ </w:t>
      </w:r>
      <w:r w:rsidR="00F23064" w:rsidRPr="00B81230">
        <w:rPr>
          <w:rFonts w:ascii="Angsana New" w:hAnsi="Angsana New"/>
          <w:sz w:val="32"/>
          <w:szCs w:val="32"/>
          <w:lang w:val="en-GB"/>
        </w:rPr>
        <w:t xml:space="preserve">2 </w:t>
      </w:r>
      <w:r w:rsidR="00F23064" w:rsidRPr="00B81230">
        <w:rPr>
          <w:rFonts w:ascii="Angsana New" w:hAnsi="Angsana New" w:hint="cs"/>
          <w:sz w:val="32"/>
          <w:szCs w:val="32"/>
          <w:cs/>
          <w:lang w:val="en-GB"/>
        </w:rPr>
        <w:t xml:space="preserve">และไตรมาสที่ </w:t>
      </w:r>
      <w:r w:rsidR="00F23064" w:rsidRPr="00B81230">
        <w:rPr>
          <w:rFonts w:ascii="Angsana New" w:hAnsi="Angsana New"/>
          <w:sz w:val="32"/>
          <w:szCs w:val="32"/>
        </w:rPr>
        <w:t>3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การวัดมูลค่านี้กำลังอยู่ในระหว่างกระบวนการจัดทำและจะถูกดำเนินการให้แล้วเสร็จภายในระยะเวลา </w:t>
      </w:r>
      <w:r w:rsidR="008B0267" w:rsidRPr="00E86491">
        <w:rPr>
          <w:rFonts w:ascii="Angsana New" w:hAnsi="Angsana New"/>
          <w:sz w:val="32"/>
          <w:szCs w:val="32"/>
        </w:rPr>
        <w:t>12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 เดือน นับจากวันที่ซื้อกิจการตามที่กำหนดไว้ในมาตรฐานการรายงานทางการเงิน ฉบับที่ </w:t>
      </w:r>
      <w:r w:rsidR="008B0267" w:rsidRPr="00E86491">
        <w:rPr>
          <w:rFonts w:ascii="Angsana New" w:hAnsi="Angsana New"/>
          <w:sz w:val="32"/>
          <w:szCs w:val="32"/>
        </w:rPr>
        <w:t>3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</w:t>
      </w:r>
      <w:r w:rsidR="00A9572B">
        <w:rPr>
          <w:rFonts w:ascii="Angsana New" w:hAnsi="Angsana New" w:hint="cs"/>
          <w:sz w:val="32"/>
          <w:szCs w:val="32"/>
          <w:cs/>
        </w:rPr>
        <w:t>ฯ</w:t>
      </w:r>
      <w:r w:rsidR="008B0267" w:rsidRPr="00E86491">
        <w:rPr>
          <w:rFonts w:ascii="Angsana New" w:hAnsi="Angsana New"/>
          <w:sz w:val="32"/>
          <w:szCs w:val="32"/>
          <w:cs/>
        </w:rPr>
        <w:t>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45FE1A9A" w14:textId="77777777" w:rsidR="004C2935" w:rsidRPr="00E86491" w:rsidRDefault="004C2935" w:rsidP="00AC6150">
      <w:pPr>
        <w:pStyle w:val="CM2"/>
        <w:spacing w:line="340" w:lineRule="exact"/>
        <w:ind w:left="72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86491">
        <w:rPr>
          <w:rFonts w:ascii="Angsana New" w:hAnsi="Angsana New" w:cs="Angsana New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77777777" w:rsidR="003D3C1B" w:rsidRPr="00E86491" w:rsidRDefault="003D3C1B" w:rsidP="00AC6150">
      <w:pPr>
        <w:pStyle w:val="CM2"/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4F57FE" w14:textId="0FD00392" w:rsidR="004C2935" w:rsidRPr="00E86491" w:rsidRDefault="004C2935" w:rsidP="00AC6150">
      <w:pPr>
        <w:pStyle w:val="CM2"/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E86491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      </w:t>
      </w:r>
    </w:p>
    <w:p w14:paraId="3EEF8124" w14:textId="44F4EB6F" w:rsidR="004C2935" w:rsidRPr="00E86491" w:rsidRDefault="004C2935" w:rsidP="00AC6150">
      <w:pPr>
        <w:pStyle w:val="CM2"/>
        <w:spacing w:line="34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E86491">
        <w:rPr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เจเคเอ็น โกลบอล มีเดีย จำกัด (มหาชน) และบริษัทย่อย และงบแสดงฐานะการเงินเฉพาะกิจการของบริษัท เจเคเอ็น โกลบอล มีเดีย</w:t>
      </w:r>
      <w:r w:rsidRPr="00E86491">
        <w:rPr>
          <w:rFonts w:ascii="Angsana New" w:hAnsi="Angsana New" w:cs="Angsana New"/>
          <w:sz w:val="32"/>
          <w:szCs w:val="32"/>
        </w:rPr>
        <w:t xml:space="preserve"> 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จำกัด (มหาชน) ณ วันที่ </w:t>
      </w:r>
      <w:r w:rsidRPr="00E86491">
        <w:rPr>
          <w:rFonts w:ascii="Angsana New" w:hAnsi="Angsana New" w:cs="Angsana New"/>
          <w:sz w:val="32"/>
          <w:szCs w:val="32"/>
        </w:rPr>
        <w:t>31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86491">
        <w:rPr>
          <w:rFonts w:ascii="Angsana New" w:hAnsi="Angsana New" w:cs="Angsana New"/>
          <w:sz w:val="32"/>
          <w:szCs w:val="32"/>
        </w:rPr>
        <w:t xml:space="preserve">2563 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</w:t>
      </w:r>
      <w:r w:rsidRPr="00E86491">
        <w:rPr>
          <w:rFonts w:ascii="Angsana New" w:hAnsi="Angsana New" w:cs="Angsana New"/>
          <w:sz w:val="32"/>
          <w:szCs w:val="32"/>
          <w:cs/>
        </w:rPr>
        <w:t>อย่างไม่มีเงื่อนไขและมีข้อมูลและเหตุการณ์ที่เน้นเกี่ยวกับ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ลูกหนี้การค้า  ยอดลูกหนี้คงค้างมีจำนวนที่เป็นสาระสำคัญอย่างมากต่องบการเงิน และฝ่ายบริหารของบริษัท</w:t>
      </w:r>
      <w:r w:rsidR="00745B90" w:rsidRPr="00E86491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ประเมินว่าการตั้งสำรองค่าเผื่อ</w:t>
      </w:r>
      <w:r w:rsidR="00142C8B" w:rsidRPr="00E86491">
        <w:rPr>
          <w:rFonts w:ascii="Angsana New" w:hAnsi="Angsana New" w:cs="Angsana New"/>
          <w:spacing w:val="-4"/>
          <w:sz w:val="32"/>
          <w:szCs w:val="32"/>
          <w:cs/>
        </w:rPr>
        <w:t>หนี้สงสัยจะสูญ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ที่ตั้งไว้เพียงพอแล้ว ดังนั้นจึงขึ้นอยู่กับความรับผิดชอบและความสามารถของบริษัท</w:t>
      </w:r>
      <w:r w:rsidR="00745B90" w:rsidRPr="00E86491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ในการติดตามและเรียกเก็บหนี้ในอนาคต หากในที่สุดบริษัทฯไม่สามารถเรียกชำระจากลูกหนี้ได้ บริษัทฯอาจเกิดขาดทุนได้ในอนาคต ยอดรายได้ค่าสิทธิของบริษัทฯส่วนใหญ่เกิดจากการดำเนินธุรกิจกับลูกค้ารายใหญ่ การดำเนินธุรกิจของบริษัทจึงขึ้นอยู่กับความสัมพันธ์ และรายได้ที่ได้รับจากลูกค้ารายใหญ่  เงินจ่ายล่ว</w:t>
      </w:r>
      <w:r w:rsidRPr="00E86491">
        <w:rPr>
          <w:rFonts w:ascii="Angsana New" w:hAnsi="Angsana New" w:cs="Angsana New"/>
          <w:sz w:val="32"/>
          <w:szCs w:val="32"/>
          <w:cs/>
        </w:rPr>
        <w:t>งหน้าค่าซื้อสิทธิรายการและสินทรัพย์ไม่มีตัวตน</w:t>
      </w:r>
      <w:r w:rsidRPr="00E86491">
        <w:rPr>
          <w:rFonts w:ascii="Angsana New" w:hAnsi="Angsana New" w:cs="Angsana New"/>
          <w:sz w:val="32"/>
          <w:szCs w:val="32"/>
        </w:rPr>
        <w:t>-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ลิขสิทธิ์ซึ่งจากสถานการณ์การแพร่ระบาดของ </w:t>
      </w:r>
      <w:r w:rsidRPr="00E86491">
        <w:rPr>
          <w:rFonts w:ascii="Angsana New" w:hAnsi="Angsana New" w:cs="Angsana New"/>
          <w:sz w:val="32"/>
          <w:szCs w:val="32"/>
        </w:rPr>
        <w:t xml:space="preserve">COVID-19 </w:t>
      </w:r>
      <w:r w:rsidRPr="00E86491">
        <w:rPr>
          <w:rFonts w:ascii="Angsana New" w:hAnsi="Angsana New" w:cs="Angsana New"/>
          <w:sz w:val="32"/>
          <w:szCs w:val="32"/>
          <w:cs/>
        </w:rPr>
        <w:t>ส่งผลกระทบอย่างรุนแรงต่อเศรษฐกิจและธุรกิจ</w:t>
      </w:r>
      <w:r w:rsidRPr="00E86491">
        <w:rPr>
          <w:rFonts w:ascii="Angsana New" w:hAnsi="Angsana New" w:cs="Angsana New"/>
          <w:sz w:val="32"/>
          <w:szCs w:val="32"/>
        </w:rPr>
        <w:t xml:space="preserve"> 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ทำให้มีความไม่แน่นอนและโอกาสที่จะเกิดการด้อยค่าของเงินจ่ายล่วงหน้าเพื่อซื้อลิขสิทธิ์รายการและสินทรัพย์ไม่มีตัวตน  สภาพคล่องของเงินทุนหมุนเวียน และการชำระเงินกู้ยืมและหุ้นกู้ที่กำลังจะถึงกำหนดชำระ อาจเกิดปัญหาเงินทุนหมุนเวียนไม่เพียงพอจึงขึ้นอยู่กับความสามารถในการติดตามและเรียกเก็บหนี้  และสถานการณ์การแพร่ระบาดของ </w:t>
      </w:r>
      <w:r w:rsidRPr="00E86491">
        <w:rPr>
          <w:rFonts w:ascii="Angsana New" w:hAnsi="Angsana New" w:cs="Angsana New"/>
          <w:sz w:val="32"/>
          <w:szCs w:val="32"/>
        </w:rPr>
        <w:t xml:space="preserve"> COVID-19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 ผู้ประกอบการที่เกี่ยวข้องกับอุตสาหกรรมภาพยนตร์อาจได้รับผลกระทบจากสถานการณ์ ตามรายงานลงวันที่</w:t>
      </w:r>
      <w:r w:rsidRPr="00E86491">
        <w:rPr>
          <w:rFonts w:ascii="Angsana New" w:hAnsi="Angsana New" w:cs="Angsana New"/>
          <w:sz w:val="32"/>
          <w:szCs w:val="32"/>
        </w:rPr>
        <w:t xml:space="preserve"> 24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86491">
        <w:rPr>
          <w:rFonts w:ascii="Angsana New" w:hAnsi="Angsana New" w:cs="Angsana New"/>
          <w:sz w:val="32"/>
          <w:szCs w:val="32"/>
        </w:rPr>
        <w:t>2564</w:t>
      </w:r>
    </w:p>
    <w:p w14:paraId="1E90B684" w14:textId="4ACA9EE4" w:rsidR="003D3C1B" w:rsidRPr="00E86491" w:rsidRDefault="003D3C1B" w:rsidP="00AC6150">
      <w:pPr>
        <w:spacing w:line="340" w:lineRule="exact"/>
        <w:jc w:val="right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*****/3</w:t>
      </w:r>
    </w:p>
    <w:p w14:paraId="14F3E26C" w14:textId="00493F92" w:rsidR="004C2935" w:rsidRPr="00E86491" w:rsidRDefault="004C2935" w:rsidP="00AC6150">
      <w:pPr>
        <w:pStyle w:val="Default"/>
        <w:spacing w:line="380" w:lineRule="exact"/>
        <w:ind w:firstLine="14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lastRenderedPageBreak/>
        <w:t>งบกำไร</w:t>
      </w:r>
      <w:r w:rsidRPr="00B81230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ขาดทุนเบ็ดเสร็จรวม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สำหรับงวดสามเดือนและ</w:t>
      </w:r>
      <w:r w:rsidR="001D298E" w:rsidRPr="00B8123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เก้า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4115ED" w:rsidRPr="00B8123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Pr="00B81230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</w:t>
      </w:r>
      <w:r w:rsidR="00AC6150" w:rsidRPr="00B81230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Pr="00B81230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และงบกระแสเงินสดรวม </w:t>
      </w:r>
      <w:r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</w:t>
      </w:r>
      <w:r w:rsidR="001D298E" w:rsidRPr="00B8123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เก้า</w:t>
      </w:r>
      <w:r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เดือนสิ้นสุดวันที่ 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1D298E" w:rsidRPr="00B8123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="00920224" w:rsidRPr="00B81230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</w:t>
      </w:r>
      <w:r w:rsidRPr="00B81230">
        <w:rPr>
          <w:rFonts w:ascii="Angsana New" w:hAnsi="Angsana New" w:cs="Angsana New"/>
          <w:color w:val="auto"/>
          <w:sz w:val="32"/>
          <w:szCs w:val="32"/>
          <w:cs/>
        </w:rPr>
        <w:t xml:space="preserve"> ของบริษัท เจเคเอ็น โกลบอล มีเดีย จำกัด (มหาชน) และบริษัทย่อย และ</w:t>
      </w:r>
      <w:r w:rsidRPr="00B81230">
        <w:rPr>
          <w:rFonts w:ascii="Angsana New" w:hAnsi="Angsana New" w:cs="Angsana New"/>
          <w:color w:val="auto"/>
          <w:spacing w:val="-3"/>
          <w:sz w:val="32"/>
          <w:szCs w:val="32"/>
          <w:cs/>
        </w:rPr>
        <w:t>งบกำไรขาดทุนเบ็ดเสร็จเฉพาะกิจการ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สำหรับงวดสามเดือนและ</w:t>
      </w:r>
      <w:r w:rsidR="001D298E" w:rsidRPr="00B8123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เก้า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เดือนสิ้นสุดวันที่ 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1D298E" w:rsidRPr="00B8123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866B1A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C86301" w:rsidRPr="00B81230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Pr="00B81230">
        <w:rPr>
          <w:rFonts w:ascii="Angsana New" w:hAnsi="Angsana New" w:cs="Angsana New"/>
          <w:color w:val="auto"/>
          <w:spacing w:val="-3"/>
          <w:sz w:val="32"/>
          <w:szCs w:val="32"/>
          <w:cs/>
        </w:rPr>
        <w:t xml:space="preserve"> งบแสดงการเปลี่ยนแปลงส่วนของ</w:t>
      </w:r>
      <w:r w:rsidR="006D0056" w:rsidRPr="00B81230">
        <w:rPr>
          <w:rFonts w:ascii="Angsana New" w:hAnsi="Angsana New" w:cs="Angsana New"/>
          <w:color w:val="auto"/>
          <w:spacing w:val="-3"/>
          <w:sz w:val="32"/>
          <w:szCs w:val="32"/>
          <w:cs/>
        </w:rPr>
        <w:br/>
      </w:r>
      <w:r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ผู้ถือหุ้นเฉพาะกิจการ และงบกระแสเงินสดเฉพาะกิจการสำหรับงวด</w:t>
      </w:r>
      <w:r w:rsidR="001D298E" w:rsidRPr="00B8123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เก้า</w:t>
      </w:r>
      <w:r w:rsidRPr="00B8123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เดือนสิ้นสุดวันเดียวกันของบริษัท เจเคเอ็น</w:t>
      </w:r>
      <w:r w:rsidRPr="00B81230">
        <w:rPr>
          <w:rFonts w:ascii="Angsana New" w:hAnsi="Angsana New" w:cs="Angsana New"/>
          <w:color w:val="auto"/>
          <w:sz w:val="32"/>
          <w:szCs w:val="32"/>
          <w:cs/>
        </w:rPr>
        <w:t xml:space="preserve"> โก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ลบอล มีเดีย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</w:t>
      </w:r>
      <w:r w:rsidR="003652A6"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br/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>34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="00920224"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>1</w:t>
      </w:r>
      <w:r w:rsidR="001D298E"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>3</w:t>
      </w:r>
      <w:r w:rsidR="00920224"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="001D298E" w:rsidRPr="00B81230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พฤศจิกายน</w:t>
      </w:r>
      <w:r w:rsidR="00920224" w:rsidRPr="00B8123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 </w:t>
      </w:r>
      <w:r w:rsidR="00920224"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>256</w:t>
      </w:r>
      <w:r w:rsidR="00866B1A" w:rsidRPr="00B81230">
        <w:rPr>
          <w:rFonts w:ascii="Angsana New" w:hAnsi="Angsana New" w:cs="Angsana New"/>
          <w:color w:val="auto"/>
          <w:spacing w:val="-2"/>
          <w:sz w:val="32"/>
          <w:szCs w:val="32"/>
        </w:rPr>
        <w:t>3</w:t>
      </w:r>
    </w:p>
    <w:p w14:paraId="66215D49" w14:textId="77777777" w:rsidR="004C2935" w:rsidRPr="00E86491" w:rsidRDefault="004C2935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3A55BDC3" w14:textId="77777777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65DAEF2" w14:textId="428F49FF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E168585" w14:textId="77777777" w:rsidR="00EE5233" w:rsidRPr="00E86491" w:rsidRDefault="00EE523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30D29DE" w14:textId="2CC5FD33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bookmarkStart w:id="1" w:name="_Toc167866133"/>
      <w:r w:rsidRPr="00E86491">
        <w:rPr>
          <w:rFonts w:ascii="Angsana New" w:hAnsi="Angsana New"/>
          <w:sz w:val="32"/>
          <w:szCs w:val="32"/>
        </w:rPr>
        <w:t>(</w:t>
      </w:r>
      <w:proofErr w:type="gramStart"/>
      <w:r w:rsidRPr="00E86491">
        <w:rPr>
          <w:rFonts w:ascii="Angsana New" w:hAnsi="Angsana New"/>
          <w:sz w:val="32"/>
          <w:szCs w:val="32"/>
          <w:cs/>
        </w:rPr>
        <w:t>นางสาววันนิสา  งามบัวทอง</w:t>
      </w:r>
      <w:proofErr w:type="gramEnd"/>
      <w:r w:rsidRPr="00E86491">
        <w:rPr>
          <w:rFonts w:ascii="Angsana New" w:hAnsi="Angsana New"/>
          <w:sz w:val="32"/>
          <w:szCs w:val="32"/>
          <w:cs/>
        </w:rPr>
        <w:t>)</w:t>
      </w:r>
    </w:p>
    <w:p w14:paraId="3B0C0D14" w14:textId="3BBAA4A5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E86491">
        <w:rPr>
          <w:rFonts w:ascii="Angsana New" w:hAnsi="Angsana New"/>
          <w:sz w:val="32"/>
          <w:szCs w:val="32"/>
        </w:rPr>
        <w:t>6838</w:t>
      </w:r>
    </w:p>
    <w:p w14:paraId="024B241D" w14:textId="77777777" w:rsidR="004C2935" w:rsidRPr="00E86491" w:rsidRDefault="004C2935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85E9387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บริษัท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จำกัด</w:t>
      </w:r>
      <w:bookmarkEnd w:id="1"/>
    </w:p>
    <w:p w14:paraId="3F4E8506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  <w:cs/>
        </w:rPr>
      </w:pPr>
      <w:bookmarkStart w:id="2" w:name="_Toc167866134"/>
      <w:r w:rsidRPr="00E86491">
        <w:rPr>
          <w:rFonts w:ascii="Angsana New" w:hAnsi="Angsana New"/>
          <w:sz w:val="32"/>
          <w:szCs w:val="32"/>
          <w:cs/>
        </w:rPr>
        <w:t>กรุงเทพมหานคร</w:t>
      </w:r>
      <w:bookmarkEnd w:id="2"/>
    </w:p>
    <w:p w14:paraId="6722F4E2" w14:textId="222D0D15" w:rsidR="00071FE3" w:rsidRPr="00E86491" w:rsidRDefault="00071FE3" w:rsidP="00AC6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57" w:hanging="142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F23064">
        <w:rPr>
          <w:rFonts w:ascii="Angsana New" w:hAnsi="Angsana New"/>
          <w:sz w:val="32"/>
          <w:szCs w:val="32"/>
          <w:cs/>
        </w:rPr>
        <w:t xml:space="preserve">วันที่ </w:t>
      </w:r>
      <w:r w:rsidR="00450FBC">
        <w:rPr>
          <w:rFonts w:ascii="Angsana New" w:hAnsi="Angsana New"/>
          <w:sz w:val="32"/>
          <w:szCs w:val="32"/>
        </w:rPr>
        <w:t>10</w:t>
      </w:r>
      <w:r w:rsidR="00920224" w:rsidRPr="00F23064">
        <w:rPr>
          <w:rFonts w:ascii="Angsana New" w:hAnsi="Angsana New"/>
          <w:sz w:val="32"/>
          <w:szCs w:val="32"/>
          <w:cs/>
        </w:rPr>
        <w:t xml:space="preserve"> </w:t>
      </w:r>
      <w:r w:rsidR="006666F9" w:rsidRPr="00F23064">
        <w:rPr>
          <w:rFonts w:ascii="Angsana New" w:hAnsi="Angsana New" w:hint="cs"/>
          <w:sz w:val="32"/>
          <w:szCs w:val="32"/>
          <w:cs/>
        </w:rPr>
        <w:t>พฤศจิกายน</w:t>
      </w:r>
      <w:r w:rsidRPr="00F23064">
        <w:rPr>
          <w:rFonts w:ascii="Angsana New" w:hAnsi="Angsana New"/>
          <w:sz w:val="32"/>
          <w:szCs w:val="32"/>
          <w:cs/>
        </w:rPr>
        <w:t xml:space="preserve"> </w:t>
      </w:r>
      <w:r w:rsidRPr="00F23064">
        <w:rPr>
          <w:rFonts w:ascii="Angsana New" w:hAnsi="Angsana New"/>
          <w:sz w:val="32"/>
          <w:szCs w:val="32"/>
        </w:rPr>
        <w:t>2564</w:t>
      </w:r>
    </w:p>
    <w:p w14:paraId="4C4D54F0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6FA844AD" w14:textId="45F5AE96" w:rsidR="0096357F" w:rsidRPr="00AC6150" w:rsidRDefault="0096357F" w:rsidP="00BA6529">
      <w:pPr>
        <w:spacing w:line="380" w:lineRule="exact"/>
        <w:ind w:right="43"/>
        <w:jc w:val="center"/>
        <w:rPr>
          <w:rFonts w:ascii="Angsana New" w:hAnsi="Angsana New"/>
          <w:sz w:val="32"/>
          <w:szCs w:val="32"/>
        </w:rPr>
      </w:pPr>
    </w:p>
    <w:sectPr w:rsidR="0096357F" w:rsidRPr="00AC6150" w:rsidSect="00BA6529">
      <w:headerReference w:type="default" r:id="rId12"/>
      <w:footerReference w:type="default" r:id="rId13"/>
      <w:pgSz w:w="11909" w:h="16834" w:code="9"/>
      <w:pgMar w:top="1191" w:right="851" w:bottom="1588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E6AD7" w14:textId="77777777" w:rsidR="00372F70" w:rsidRDefault="00372F70" w:rsidP="000168CD">
      <w:r>
        <w:separator/>
      </w:r>
    </w:p>
  </w:endnote>
  <w:endnote w:type="continuationSeparator" w:id="0">
    <w:p w14:paraId="3E8C0570" w14:textId="77777777" w:rsidR="00372F70" w:rsidRDefault="00372F70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86470" w14:textId="77777777" w:rsidR="00F57D8B" w:rsidRDefault="00F57D8B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9E8DB" w14:textId="77777777" w:rsidR="00F57D8B" w:rsidRDefault="00F57D8B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DA9F" w14:textId="77777777" w:rsidR="00F57D8B" w:rsidRDefault="00F57D8B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D01BB" w14:textId="77777777" w:rsidR="00372F70" w:rsidRDefault="00372F70" w:rsidP="000168CD">
      <w:r>
        <w:separator/>
      </w:r>
    </w:p>
  </w:footnote>
  <w:footnote w:type="continuationSeparator" w:id="0">
    <w:p w14:paraId="6EA83D12" w14:textId="77777777" w:rsidR="00372F70" w:rsidRDefault="00372F70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C91E" w14:textId="77777777" w:rsidR="00F57D8B" w:rsidRDefault="00F57D8B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D9BE" w14:textId="77777777" w:rsidR="00F57D8B" w:rsidRDefault="00F57D8B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E904A" w14:textId="77777777" w:rsidR="00F57D8B" w:rsidRPr="00610790" w:rsidRDefault="00F57D8B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47"/>
    <w:rsid w:val="000021FA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52C7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87F14"/>
    <w:rsid w:val="0009120B"/>
    <w:rsid w:val="00091439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0F1B"/>
    <w:rsid w:val="000B1A62"/>
    <w:rsid w:val="000B1A9D"/>
    <w:rsid w:val="000B1C74"/>
    <w:rsid w:val="000B1DB3"/>
    <w:rsid w:val="000B2587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5A6A"/>
    <w:rsid w:val="000F7CA1"/>
    <w:rsid w:val="00100A0E"/>
    <w:rsid w:val="00100C52"/>
    <w:rsid w:val="00102682"/>
    <w:rsid w:val="001026C6"/>
    <w:rsid w:val="001032E7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3D0F"/>
    <w:rsid w:val="0011554E"/>
    <w:rsid w:val="001159D1"/>
    <w:rsid w:val="001168C9"/>
    <w:rsid w:val="00116A85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3E44"/>
    <w:rsid w:val="0013438E"/>
    <w:rsid w:val="00134B4B"/>
    <w:rsid w:val="001366E7"/>
    <w:rsid w:val="001370F9"/>
    <w:rsid w:val="00137657"/>
    <w:rsid w:val="00141A67"/>
    <w:rsid w:val="00142C8B"/>
    <w:rsid w:val="00142DD7"/>
    <w:rsid w:val="001431DC"/>
    <w:rsid w:val="0014365D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74045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4AC1"/>
    <w:rsid w:val="001B4BBE"/>
    <w:rsid w:val="001B4DFC"/>
    <w:rsid w:val="001B5489"/>
    <w:rsid w:val="001B59A0"/>
    <w:rsid w:val="001B5C56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26D5"/>
    <w:rsid w:val="001D298E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2C0E"/>
    <w:rsid w:val="00223515"/>
    <w:rsid w:val="002245BA"/>
    <w:rsid w:val="00225ED2"/>
    <w:rsid w:val="002265F6"/>
    <w:rsid w:val="0022692B"/>
    <w:rsid w:val="00226B83"/>
    <w:rsid w:val="00227E1B"/>
    <w:rsid w:val="00231181"/>
    <w:rsid w:val="00231900"/>
    <w:rsid w:val="00232B6F"/>
    <w:rsid w:val="00232CD6"/>
    <w:rsid w:val="00233B92"/>
    <w:rsid w:val="0023513C"/>
    <w:rsid w:val="00235D90"/>
    <w:rsid w:val="00235DB8"/>
    <w:rsid w:val="00237515"/>
    <w:rsid w:val="002404BE"/>
    <w:rsid w:val="0024075F"/>
    <w:rsid w:val="00240FE1"/>
    <w:rsid w:val="0024185A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4B7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407C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9CB"/>
    <w:rsid w:val="002B3B94"/>
    <w:rsid w:val="002B4A0F"/>
    <w:rsid w:val="002B4FCA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AB0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0CA"/>
    <w:rsid w:val="00315E75"/>
    <w:rsid w:val="003167A0"/>
    <w:rsid w:val="00317404"/>
    <w:rsid w:val="0032092A"/>
    <w:rsid w:val="00320FC8"/>
    <w:rsid w:val="0032120C"/>
    <w:rsid w:val="00321673"/>
    <w:rsid w:val="003219F0"/>
    <w:rsid w:val="00321BD6"/>
    <w:rsid w:val="00322E77"/>
    <w:rsid w:val="003232C1"/>
    <w:rsid w:val="003245D1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5CFB"/>
    <w:rsid w:val="003574B1"/>
    <w:rsid w:val="003575D6"/>
    <w:rsid w:val="00360F1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1EA8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23B7"/>
    <w:rsid w:val="003B4338"/>
    <w:rsid w:val="003B516B"/>
    <w:rsid w:val="003B550A"/>
    <w:rsid w:val="003B5A4F"/>
    <w:rsid w:val="003B5E62"/>
    <w:rsid w:val="003B68C8"/>
    <w:rsid w:val="003B7498"/>
    <w:rsid w:val="003B76FD"/>
    <w:rsid w:val="003C01BB"/>
    <w:rsid w:val="003C12DD"/>
    <w:rsid w:val="003C21BE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E6BE0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A53"/>
    <w:rsid w:val="003F7B78"/>
    <w:rsid w:val="004004FB"/>
    <w:rsid w:val="00400A96"/>
    <w:rsid w:val="00400FF0"/>
    <w:rsid w:val="004014E4"/>
    <w:rsid w:val="00401DE1"/>
    <w:rsid w:val="00403A2E"/>
    <w:rsid w:val="00403AA4"/>
    <w:rsid w:val="00404DF6"/>
    <w:rsid w:val="00405049"/>
    <w:rsid w:val="004055A2"/>
    <w:rsid w:val="0040601C"/>
    <w:rsid w:val="004060F0"/>
    <w:rsid w:val="00406AB3"/>
    <w:rsid w:val="004078A5"/>
    <w:rsid w:val="00407AA0"/>
    <w:rsid w:val="00410124"/>
    <w:rsid w:val="00410BCA"/>
    <w:rsid w:val="00410E64"/>
    <w:rsid w:val="004115ED"/>
    <w:rsid w:val="00412A9C"/>
    <w:rsid w:val="00412AA2"/>
    <w:rsid w:val="00413567"/>
    <w:rsid w:val="0041363F"/>
    <w:rsid w:val="00414923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64F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EA8"/>
    <w:rsid w:val="00453214"/>
    <w:rsid w:val="00453D01"/>
    <w:rsid w:val="00454554"/>
    <w:rsid w:val="004545A8"/>
    <w:rsid w:val="00454CDA"/>
    <w:rsid w:val="004567CE"/>
    <w:rsid w:val="00457218"/>
    <w:rsid w:val="00457369"/>
    <w:rsid w:val="00457F63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A3E"/>
    <w:rsid w:val="00476FC0"/>
    <w:rsid w:val="004779F9"/>
    <w:rsid w:val="0048031E"/>
    <w:rsid w:val="00481810"/>
    <w:rsid w:val="00482F04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90DB0"/>
    <w:rsid w:val="00492547"/>
    <w:rsid w:val="00492C71"/>
    <w:rsid w:val="00492E8E"/>
    <w:rsid w:val="00493874"/>
    <w:rsid w:val="0049404B"/>
    <w:rsid w:val="004950B5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26F6"/>
    <w:rsid w:val="004D3584"/>
    <w:rsid w:val="004D4131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3BCD"/>
    <w:rsid w:val="004F4CBB"/>
    <w:rsid w:val="004F5A89"/>
    <w:rsid w:val="004F5CA9"/>
    <w:rsid w:val="004F5E50"/>
    <w:rsid w:val="004F6702"/>
    <w:rsid w:val="004F673F"/>
    <w:rsid w:val="004F7D59"/>
    <w:rsid w:val="0050001C"/>
    <w:rsid w:val="005002A5"/>
    <w:rsid w:val="0050273A"/>
    <w:rsid w:val="005037FC"/>
    <w:rsid w:val="00503B9F"/>
    <w:rsid w:val="00504AD0"/>
    <w:rsid w:val="00504B16"/>
    <w:rsid w:val="00504C8F"/>
    <w:rsid w:val="00504DB8"/>
    <w:rsid w:val="00504E77"/>
    <w:rsid w:val="00506894"/>
    <w:rsid w:val="00507334"/>
    <w:rsid w:val="00507EDA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4AE7"/>
    <w:rsid w:val="00515845"/>
    <w:rsid w:val="0051622D"/>
    <w:rsid w:val="00516786"/>
    <w:rsid w:val="00516E74"/>
    <w:rsid w:val="00522B8F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7A2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42C"/>
    <w:rsid w:val="005D29B1"/>
    <w:rsid w:val="005D3118"/>
    <w:rsid w:val="005D3990"/>
    <w:rsid w:val="005D3DE0"/>
    <w:rsid w:val="005D4158"/>
    <w:rsid w:val="005D5504"/>
    <w:rsid w:val="005D6B97"/>
    <w:rsid w:val="005D7987"/>
    <w:rsid w:val="005D7BEC"/>
    <w:rsid w:val="005E059E"/>
    <w:rsid w:val="005E1EEF"/>
    <w:rsid w:val="005E2EA3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B86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56"/>
    <w:rsid w:val="00670FB1"/>
    <w:rsid w:val="00671495"/>
    <w:rsid w:val="00671858"/>
    <w:rsid w:val="00671ECF"/>
    <w:rsid w:val="00671EDF"/>
    <w:rsid w:val="0067386D"/>
    <w:rsid w:val="00673C29"/>
    <w:rsid w:val="0067414F"/>
    <w:rsid w:val="00674358"/>
    <w:rsid w:val="006747D9"/>
    <w:rsid w:val="00675938"/>
    <w:rsid w:val="00675A84"/>
    <w:rsid w:val="00676071"/>
    <w:rsid w:val="0068021B"/>
    <w:rsid w:val="00680793"/>
    <w:rsid w:val="00681E34"/>
    <w:rsid w:val="00681EA4"/>
    <w:rsid w:val="006827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5B7"/>
    <w:rsid w:val="00693855"/>
    <w:rsid w:val="0069667E"/>
    <w:rsid w:val="00696ADA"/>
    <w:rsid w:val="006A08C9"/>
    <w:rsid w:val="006A1044"/>
    <w:rsid w:val="006A1125"/>
    <w:rsid w:val="006A2768"/>
    <w:rsid w:val="006A2833"/>
    <w:rsid w:val="006A454F"/>
    <w:rsid w:val="006A4F22"/>
    <w:rsid w:val="006A539F"/>
    <w:rsid w:val="006A5AF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013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659"/>
    <w:rsid w:val="0071233E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2A10"/>
    <w:rsid w:val="00733D70"/>
    <w:rsid w:val="00733E8A"/>
    <w:rsid w:val="00733FF6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4CB1"/>
    <w:rsid w:val="00745B90"/>
    <w:rsid w:val="00746084"/>
    <w:rsid w:val="007465C7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1C66"/>
    <w:rsid w:val="00791CB6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517D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1D9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2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50787"/>
    <w:rsid w:val="00850BBA"/>
    <w:rsid w:val="0085104F"/>
    <w:rsid w:val="0085106C"/>
    <w:rsid w:val="00851976"/>
    <w:rsid w:val="00852A7F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63B0"/>
    <w:rsid w:val="009070CF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78C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5BE"/>
    <w:rsid w:val="009A4939"/>
    <w:rsid w:val="009A4C2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272B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5FD9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BE"/>
    <w:rsid w:val="00A253A4"/>
    <w:rsid w:val="00A26066"/>
    <w:rsid w:val="00A2662E"/>
    <w:rsid w:val="00A26E02"/>
    <w:rsid w:val="00A3214B"/>
    <w:rsid w:val="00A32D92"/>
    <w:rsid w:val="00A357E2"/>
    <w:rsid w:val="00A361DA"/>
    <w:rsid w:val="00A374C6"/>
    <w:rsid w:val="00A376CE"/>
    <w:rsid w:val="00A40CFC"/>
    <w:rsid w:val="00A41A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60DE6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C2"/>
    <w:rsid w:val="00A83AFF"/>
    <w:rsid w:val="00A84756"/>
    <w:rsid w:val="00A84A14"/>
    <w:rsid w:val="00A85B7B"/>
    <w:rsid w:val="00A86354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72B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BEE"/>
    <w:rsid w:val="00AB0CD5"/>
    <w:rsid w:val="00AB0FAC"/>
    <w:rsid w:val="00AB16BC"/>
    <w:rsid w:val="00AB1AF0"/>
    <w:rsid w:val="00AB303B"/>
    <w:rsid w:val="00AB37F2"/>
    <w:rsid w:val="00AB3A6E"/>
    <w:rsid w:val="00AB60EF"/>
    <w:rsid w:val="00AB714E"/>
    <w:rsid w:val="00AC001D"/>
    <w:rsid w:val="00AC142E"/>
    <w:rsid w:val="00AC1886"/>
    <w:rsid w:val="00AC203A"/>
    <w:rsid w:val="00AC209E"/>
    <w:rsid w:val="00AC3322"/>
    <w:rsid w:val="00AC3751"/>
    <w:rsid w:val="00AC38CF"/>
    <w:rsid w:val="00AC46A3"/>
    <w:rsid w:val="00AC6150"/>
    <w:rsid w:val="00AC6689"/>
    <w:rsid w:val="00AC6FFE"/>
    <w:rsid w:val="00AC7CFB"/>
    <w:rsid w:val="00AD0EC7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33C"/>
    <w:rsid w:val="00AE7A39"/>
    <w:rsid w:val="00AE7E1A"/>
    <w:rsid w:val="00AF1657"/>
    <w:rsid w:val="00AF549F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297E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77F89"/>
    <w:rsid w:val="00B80BD2"/>
    <w:rsid w:val="00B81230"/>
    <w:rsid w:val="00B819AD"/>
    <w:rsid w:val="00B842D9"/>
    <w:rsid w:val="00B85F44"/>
    <w:rsid w:val="00B86EB6"/>
    <w:rsid w:val="00B87CCD"/>
    <w:rsid w:val="00B87ED6"/>
    <w:rsid w:val="00B90318"/>
    <w:rsid w:val="00B90609"/>
    <w:rsid w:val="00B90E41"/>
    <w:rsid w:val="00B91BB6"/>
    <w:rsid w:val="00B91BE1"/>
    <w:rsid w:val="00B91C4C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58D6"/>
    <w:rsid w:val="00BA591F"/>
    <w:rsid w:val="00BA5B3A"/>
    <w:rsid w:val="00BA6051"/>
    <w:rsid w:val="00BA6529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3B1"/>
    <w:rsid w:val="00BB6521"/>
    <w:rsid w:val="00BB76B3"/>
    <w:rsid w:val="00BB7952"/>
    <w:rsid w:val="00BB7B5A"/>
    <w:rsid w:val="00BC0188"/>
    <w:rsid w:val="00BC0497"/>
    <w:rsid w:val="00BC14AF"/>
    <w:rsid w:val="00BC189F"/>
    <w:rsid w:val="00BC1B99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2E0"/>
    <w:rsid w:val="00BE0304"/>
    <w:rsid w:val="00BE12C4"/>
    <w:rsid w:val="00BE208A"/>
    <w:rsid w:val="00BE2634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55C"/>
    <w:rsid w:val="00BF1CC8"/>
    <w:rsid w:val="00BF20BD"/>
    <w:rsid w:val="00BF3BF0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1B65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2D0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D7F30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07543"/>
    <w:rsid w:val="00D078DC"/>
    <w:rsid w:val="00D1005E"/>
    <w:rsid w:val="00D1006F"/>
    <w:rsid w:val="00D101CC"/>
    <w:rsid w:val="00D10CDF"/>
    <w:rsid w:val="00D1101E"/>
    <w:rsid w:val="00D13FFF"/>
    <w:rsid w:val="00D17493"/>
    <w:rsid w:val="00D20887"/>
    <w:rsid w:val="00D2092D"/>
    <w:rsid w:val="00D20F4A"/>
    <w:rsid w:val="00D2136F"/>
    <w:rsid w:val="00D21F70"/>
    <w:rsid w:val="00D2264C"/>
    <w:rsid w:val="00D2364B"/>
    <w:rsid w:val="00D24127"/>
    <w:rsid w:val="00D26193"/>
    <w:rsid w:val="00D2677A"/>
    <w:rsid w:val="00D26E86"/>
    <w:rsid w:val="00D27498"/>
    <w:rsid w:val="00D30878"/>
    <w:rsid w:val="00D320ED"/>
    <w:rsid w:val="00D322E0"/>
    <w:rsid w:val="00D32BDD"/>
    <w:rsid w:val="00D32FD4"/>
    <w:rsid w:val="00D33E59"/>
    <w:rsid w:val="00D3416E"/>
    <w:rsid w:val="00D36862"/>
    <w:rsid w:val="00D379D6"/>
    <w:rsid w:val="00D40DC3"/>
    <w:rsid w:val="00D40FFA"/>
    <w:rsid w:val="00D41DA3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3E08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62C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0A7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6DD"/>
    <w:rsid w:val="00DC5A97"/>
    <w:rsid w:val="00DC5E24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123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181B"/>
    <w:rsid w:val="00E02F37"/>
    <w:rsid w:val="00E03E65"/>
    <w:rsid w:val="00E045B7"/>
    <w:rsid w:val="00E05136"/>
    <w:rsid w:val="00E05633"/>
    <w:rsid w:val="00E05639"/>
    <w:rsid w:val="00E0600B"/>
    <w:rsid w:val="00E060C8"/>
    <w:rsid w:val="00E06A21"/>
    <w:rsid w:val="00E06C5A"/>
    <w:rsid w:val="00E10C84"/>
    <w:rsid w:val="00E10F04"/>
    <w:rsid w:val="00E1197D"/>
    <w:rsid w:val="00E1303D"/>
    <w:rsid w:val="00E13D29"/>
    <w:rsid w:val="00E13D38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2C80"/>
    <w:rsid w:val="00E431AB"/>
    <w:rsid w:val="00E4389E"/>
    <w:rsid w:val="00E43A2E"/>
    <w:rsid w:val="00E44281"/>
    <w:rsid w:val="00E45366"/>
    <w:rsid w:val="00E456A8"/>
    <w:rsid w:val="00E46466"/>
    <w:rsid w:val="00E46D07"/>
    <w:rsid w:val="00E504E4"/>
    <w:rsid w:val="00E50B15"/>
    <w:rsid w:val="00E513A9"/>
    <w:rsid w:val="00E520B8"/>
    <w:rsid w:val="00E53A29"/>
    <w:rsid w:val="00E54814"/>
    <w:rsid w:val="00E55268"/>
    <w:rsid w:val="00E55502"/>
    <w:rsid w:val="00E570CF"/>
    <w:rsid w:val="00E57E66"/>
    <w:rsid w:val="00E611E8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6244"/>
    <w:rsid w:val="00F00E84"/>
    <w:rsid w:val="00F01163"/>
    <w:rsid w:val="00F019FD"/>
    <w:rsid w:val="00F03709"/>
    <w:rsid w:val="00F03731"/>
    <w:rsid w:val="00F048CC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6A68"/>
    <w:rsid w:val="00F17415"/>
    <w:rsid w:val="00F1796D"/>
    <w:rsid w:val="00F17F7D"/>
    <w:rsid w:val="00F2021C"/>
    <w:rsid w:val="00F2160F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7750"/>
    <w:rsid w:val="00F27A1D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37532"/>
    <w:rsid w:val="00F40073"/>
    <w:rsid w:val="00F40909"/>
    <w:rsid w:val="00F414B0"/>
    <w:rsid w:val="00F418E0"/>
    <w:rsid w:val="00F41F79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D36"/>
    <w:rsid w:val="00F50F40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17C"/>
    <w:rsid w:val="00F739F9"/>
    <w:rsid w:val="00F748C1"/>
    <w:rsid w:val="00F74B61"/>
    <w:rsid w:val="00F75155"/>
    <w:rsid w:val="00F7529A"/>
    <w:rsid w:val="00F757FA"/>
    <w:rsid w:val="00F7598F"/>
    <w:rsid w:val="00F7612E"/>
    <w:rsid w:val="00F7661B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6CA2"/>
    <w:rsid w:val="00FA7360"/>
    <w:rsid w:val="00FB0357"/>
    <w:rsid w:val="00FB0833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02A3-2FD5-497D-B765-E34E6EA9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111</cp:revision>
  <cp:lastPrinted>2021-11-09T04:17:00Z</cp:lastPrinted>
  <dcterms:created xsi:type="dcterms:W3CDTF">2021-08-10T10:25:00Z</dcterms:created>
  <dcterms:modified xsi:type="dcterms:W3CDTF">2021-11-10T04:47:00Z</dcterms:modified>
</cp:coreProperties>
</file>