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BC77" w14:textId="7FDD5556" w:rsidR="00341451" w:rsidRPr="00936C6E" w:rsidRDefault="00535427" w:rsidP="006A10B1">
      <w:pPr>
        <w:numPr>
          <w:ilvl w:val="0"/>
          <w:numId w:val="2"/>
        </w:numPr>
        <w:spacing w:line="240" w:lineRule="auto"/>
        <w:ind w:left="425" w:right="-34" w:hanging="425"/>
        <w:jc w:val="thaiDistribute"/>
        <w:rPr>
          <w:rFonts w:asciiTheme="majorBidi" w:hAnsiTheme="majorBidi" w:cstheme="majorBidi"/>
          <w:sz w:val="28"/>
          <w:szCs w:val="28"/>
          <w:lang w:val="en-US"/>
        </w:rPr>
      </w:pPr>
      <w:r w:rsidRPr="00936C6E">
        <w:rPr>
          <w:rFonts w:asciiTheme="majorBidi" w:hAnsiTheme="majorBidi" w:cstheme="majorBidi"/>
          <w:b/>
          <w:sz w:val="28"/>
          <w:szCs w:val="28"/>
          <w:lang w:val="en-US"/>
        </w:rPr>
        <w:t>GENERAL INFORMATION</w:t>
      </w:r>
    </w:p>
    <w:p w14:paraId="1CD14EEF" w14:textId="7B8C4E99" w:rsidR="002C39A7" w:rsidRPr="00936C6E" w:rsidRDefault="00BB4BBA" w:rsidP="006A10B1">
      <w:pPr>
        <w:spacing w:before="120" w:line="240" w:lineRule="auto"/>
        <w:ind w:left="434" w:right="-34"/>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Advanced Connection Corporation Public Company Limited (“the Company”) is incorporated in Thailand</w:t>
      </w:r>
      <w:r w:rsidR="00DA4024" w:rsidRPr="00936C6E">
        <w:rPr>
          <w:rFonts w:asciiTheme="majorBidi" w:hAnsiTheme="majorBidi" w:cstheme="majorBidi"/>
          <w:sz w:val="28"/>
          <w:szCs w:val="28"/>
          <w:lang w:val="en-US"/>
        </w:rPr>
        <w:t>,</w:t>
      </w:r>
      <w:r w:rsidRPr="00936C6E">
        <w:rPr>
          <w:rFonts w:asciiTheme="majorBidi" w:hAnsiTheme="majorBidi" w:cstheme="majorBidi"/>
          <w:sz w:val="28"/>
          <w:szCs w:val="28"/>
          <w:lang w:val="en-US"/>
        </w:rPr>
        <w:t xml:space="preserve"> </w:t>
      </w:r>
      <w:r w:rsidR="001D441B" w:rsidRPr="00936C6E">
        <w:rPr>
          <w:rFonts w:asciiTheme="majorBidi" w:hAnsiTheme="majorBidi" w:cstheme="majorBidi"/>
          <w:sz w:val="28"/>
          <w:szCs w:val="28"/>
          <w:lang w:val="en-US"/>
        </w:rPr>
        <w:br/>
      </w:r>
      <w:r w:rsidRPr="00936C6E">
        <w:rPr>
          <w:rFonts w:asciiTheme="majorBidi" w:hAnsiTheme="majorBidi" w:cstheme="majorBidi"/>
          <w:sz w:val="28"/>
          <w:szCs w:val="28"/>
          <w:lang w:val="en-US"/>
        </w:rPr>
        <w:t xml:space="preserve">the registered office at </w:t>
      </w:r>
      <w:r w:rsidR="005E09BE" w:rsidRPr="00936C6E">
        <w:rPr>
          <w:rFonts w:asciiTheme="majorBidi" w:hAnsiTheme="majorBidi" w:cstheme="majorBidi"/>
          <w:sz w:val="28"/>
          <w:szCs w:val="28"/>
          <w:lang w:val="en-US"/>
        </w:rPr>
        <w:t>944</w:t>
      </w:r>
      <w:r w:rsidRPr="00936C6E">
        <w:rPr>
          <w:rFonts w:asciiTheme="majorBidi" w:hAnsiTheme="majorBidi" w:cstheme="majorBidi"/>
          <w:sz w:val="28"/>
          <w:szCs w:val="28"/>
          <w:cs/>
          <w:lang w:val="en-US"/>
        </w:rPr>
        <w:t xml:space="preserve"> </w:t>
      </w:r>
      <w:proofErr w:type="spellStart"/>
      <w:r w:rsidRPr="00936C6E">
        <w:rPr>
          <w:rFonts w:asciiTheme="majorBidi" w:hAnsiTheme="majorBidi" w:cstheme="majorBidi"/>
          <w:sz w:val="28"/>
          <w:szCs w:val="28"/>
          <w:lang w:val="en-US"/>
        </w:rPr>
        <w:t>Mitrtown</w:t>
      </w:r>
      <w:proofErr w:type="spellEnd"/>
      <w:r w:rsidRPr="00936C6E">
        <w:rPr>
          <w:rFonts w:asciiTheme="majorBidi" w:hAnsiTheme="majorBidi" w:cstheme="majorBidi"/>
          <w:sz w:val="28"/>
          <w:szCs w:val="28"/>
          <w:lang w:val="en-US"/>
        </w:rPr>
        <w:t xml:space="preserve"> Office Tower Floor </w:t>
      </w:r>
      <w:r w:rsidR="005E09BE" w:rsidRPr="00936C6E">
        <w:rPr>
          <w:rFonts w:asciiTheme="majorBidi" w:hAnsiTheme="majorBidi" w:cstheme="majorBidi"/>
          <w:sz w:val="28"/>
          <w:szCs w:val="28"/>
          <w:lang w:val="en-US"/>
        </w:rPr>
        <w:t>16</w:t>
      </w:r>
      <w:r w:rsidRPr="00936C6E">
        <w:rPr>
          <w:rFonts w:asciiTheme="majorBidi" w:hAnsiTheme="majorBidi" w:cstheme="majorBidi"/>
          <w:sz w:val="28"/>
          <w:szCs w:val="28"/>
          <w:lang w:val="en-US"/>
        </w:rPr>
        <w:t xml:space="preserve">, Rama </w:t>
      </w:r>
      <w:r w:rsidR="005E09BE" w:rsidRPr="00936C6E">
        <w:rPr>
          <w:rFonts w:asciiTheme="majorBidi" w:hAnsiTheme="majorBidi" w:cstheme="majorBidi"/>
          <w:sz w:val="28"/>
          <w:szCs w:val="28"/>
          <w:lang w:val="en-US"/>
        </w:rPr>
        <w:t>4</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Road, </w:t>
      </w:r>
      <w:proofErr w:type="spellStart"/>
      <w:r w:rsidRPr="00936C6E">
        <w:rPr>
          <w:rFonts w:asciiTheme="majorBidi" w:hAnsiTheme="majorBidi" w:cstheme="majorBidi"/>
          <w:sz w:val="28"/>
          <w:szCs w:val="28"/>
          <w:lang w:val="en-US"/>
        </w:rPr>
        <w:t>Wangmai</w:t>
      </w:r>
      <w:proofErr w:type="spellEnd"/>
      <w:r w:rsidRPr="00936C6E">
        <w:rPr>
          <w:rFonts w:asciiTheme="majorBidi" w:hAnsiTheme="majorBidi" w:cstheme="majorBidi"/>
          <w:sz w:val="28"/>
          <w:szCs w:val="28"/>
          <w:lang w:val="en-US"/>
        </w:rPr>
        <w:t xml:space="preserve"> </w:t>
      </w:r>
      <w:proofErr w:type="spellStart"/>
      <w:r w:rsidRPr="00936C6E">
        <w:rPr>
          <w:rFonts w:asciiTheme="majorBidi" w:hAnsiTheme="majorBidi" w:cstheme="majorBidi"/>
          <w:sz w:val="28"/>
          <w:szCs w:val="28"/>
          <w:lang w:val="en-US"/>
        </w:rPr>
        <w:t>Pathumwan</w:t>
      </w:r>
      <w:proofErr w:type="spellEnd"/>
      <w:r w:rsidRPr="00936C6E">
        <w:rPr>
          <w:rFonts w:asciiTheme="majorBidi" w:hAnsiTheme="majorBidi" w:cstheme="majorBidi"/>
          <w:sz w:val="28"/>
          <w:szCs w:val="28"/>
          <w:lang w:val="en-US"/>
        </w:rPr>
        <w:t>, Bangkok.</w:t>
      </w:r>
    </w:p>
    <w:p w14:paraId="0BE8835C" w14:textId="7BF224AE" w:rsidR="009D7C10" w:rsidRPr="00346C7E" w:rsidRDefault="009D7C10" w:rsidP="006A10B1">
      <w:pPr>
        <w:spacing w:before="120" w:line="240" w:lineRule="auto"/>
        <w:ind w:left="434" w:right="-34"/>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 xml:space="preserve">The </w:t>
      </w:r>
      <w:r w:rsidRPr="00346C7E">
        <w:rPr>
          <w:rFonts w:asciiTheme="majorBidi" w:hAnsiTheme="majorBidi" w:cstheme="majorBidi"/>
          <w:sz w:val="28"/>
          <w:szCs w:val="28"/>
          <w:lang w:val="en-US"/>
        </w:rPr>
        <w:t>Company was listed on the Stock Exchange of Thailand on March 23, 1993.</w:t>
      </w:r>
    </w:p>
    <w:p w14:paraId="70A0D103" w14:textId="76061A38" w:rsidR="00341451" w:rsidRPr="00346C7E" w:rsidRDefault="00F67E36" w:rsidP="006A10B1">
      <w:pPr>
        <w:pStyle w:val="31"/>
        <w:tabs>
          <w:tab w:val="left" w:pos="5018"/>
        </w:tabs>
        <w:spacing w:before="120" w:after="60"/>
        <w:ind w:left="448" w:right="-34"/>
        <w:jc w:val="thaiDistribute"/>
        <w:rPr>
          <w:rFonts w:asciiTheme="majorBidi" w:hAnsiTheme="majorBidi" w:cstheme="majorBidi"/>
          <w:sz w:val="28"/>
          <w:szCs w:val="28"/>
          <w:lang w:val="en-US"/>
        </w:rPr>
      </w:pPr>
      <w:r w:rsidRPr="00346C7E">
        <w:rPr>
          <w:rFonts w:asciiTheme="majorBidi" w:hAnsiTheme="majorBidi" w:cstheme="majorBidi"/>
          <w:sz w:val="28"/>
          <w:szCs w:val="28"/>
          <w:lang w:val="en-US"/>
        </w:rPr>
        <w:t>T</w:t>
      </w:r>
      <w:r w:rsidR="00F50A37" w:rsidRPr="00346C7E">
        <w:rPr>
          <w:rFonts w:asciiTheme="majorBidi" w:hAnsiTheme="majorBidi" w:cstheme="majorBidi"/>
          <w:sz w:val="28"/>
          <w:szCs w:val="28"/>
          <w:lang w:val="en-US"/>
        </w:rPr>
        <w:t>he Company</w:t>
      </w:r>
      <w:r w:rsidRPr="00346C7E">
        <w:rPr>
          <w:rFonts w:asciiTheme="majorBidi" w:hAnsiTheme="majorBidi" w:cstheme="majorBidi"/>
          <w:sz w:val="28"/>
          <w:szCs w:val="28"/>
          <w:lang w:val="en-US"/>
        </w:rPr>
        <w:t xml:space="preserve"> and </w:t>
      </w:r>
      <w:r w:rsidR="00B64A88" w:rsidRPr="00346C7E">
        <w:rPr>
          <w:rFonts w:asciiTheme="majorBidi" w:hAnsiTheme="majorBidi" w:cstheme="majorBidi"/>
          <w:sz w:val="28"/>
          <w:szCs w:val="28"/>
          <w:lang w:val="en-US"/>
        </w:rPr>
        <w:t xml:space="preserve">its subsidiaries (“the Group”) has their </w:t>
      </w:r>
      <w:r w:rsidR="00F50A37" w:rsidRPr="00346C7E">
        <w:rPr>
          <w:rFonts w:asciiTheme="majorBidi" w:hAnsiTheme="majorBidi" w:cstheme="majorBidi"/>
          <w:sz w:val="28"/>
          <w:szCs w:val="28"/>
          <w:lang w:val="en-US"/>
        </w:rPr>
        <w:t>principal activities in renting property,</w:t>
      </w:r>
      <w:r w:rsidR="00474622" w:rsidRPr="00346C7E">
        <w:rPr>
          <w:rFonts w:asciiTheme="majorBidi" w:hAnsiTheme="majorBidi" w:cstheme="majorBidi"/>
          <w:sz w:val="28"/>
          <w:szCs w:val="28"/>
          <w:lang w:val="en-US"/>
        </w:rPr>
        <w:t xml:space="preserve"> </w:t>
      </w:r>
      <w:r w:rsidR="00A016E3" w:rsidRPr="00346C7E">
        <w:rPr>
          <w:rFonts w:asciiTheme="majorBidi" w:hAnsiTheme="majorBidi" w:cstheme="majorBidi"/>
          <w:sz w:val="28"/>
          <w:szCs w:val="28"/>
          <w:lang w:val="en-US"/>
        </w:rPr>
        <w:t>banquet and restaurant</w:t>
      </w:r>
      <w:r w:rsidR="00A80F06" w:rsidRPr="00346C7E">
        <w:rPr>
          <w:rFonts w:asciiTheme="majorBidi" w:hAnsiTheme="majorBidi" w:cstheme="majorBidi"/>
          <w:sz w:val="28"/>
          <w:szCs w:val="28"/>
          <w:lang w:val="en-US"/>
        </w:rPr>
        <w:t xml:space="preserve">, </w:t>
      </w:r>
      <w:r w:rsidR="00A97321" w:rsidRPr="00346C7E">
        <w:rPr>
          <w:rFonts w:asciiTheme="majorBidi" w:hAnsiTheme="majorBidi" w:cstheme="majorBidi"/>
          <w:sz w:val="28"/>
          <w:szCs w:val="28"/>
          <w:lang w:val="en-US"/>
        </w:rPr>
        <w:t>property development,</w:t>
      </w:r>
      <w:r w:rsidR="00F50A37" w:rsidRPr="00346C7E">
        <w:rPr>
          <w:rFonts w:asciiTheme="majorBidi" w:hAnsiTheme="majorBidi" w:cstheme="majorBidi"/>
          <w:sz w:val="28"/>
          <w:szCs w:val="28"/>
          <w:lang w:val="en-US"/>
        </w:rPr>
        <w:t xml:space="preserve"> </w:t>
      </w:r>
      <w:r w:rsidR="00C931D7" w:rsidRPr="00346C7E">
        <w:rPr>
          <w:rFonts w:asciiTheme="majorBidi" w:hAnsiTheme="majorBidi" w:cstheme="majorBidi"/>
          <w:sz w:val="28"/>
          <w:szCs w:val="28"/>
          <w:lang w:val="en-US"/>
        </w:rPr>
        <w:t>investment in alternative energy</w:t>
      </w:r>
      <w:r w:rsidR="00C3070E" w:rsidRPr="00346C7E">
        <w:rPr>
          <w:rFonts w:asciiTheme="majorBidi" w:hAnsiTheme="majorBidi" w:cstheme="majorBidi"/>
          <w:sz w:val="28"/>
          <w:szCs w:val="28"/>
          <w:lang w:val="en-US"/>
        </w:rPr>
        <w:t>,</w:t>
      </w:r>
      <w:r w:rsidR="00541590" w:rsidRPr="00346C7E">
        <w:rPr>
          <w:rFonts w:asciiTheme="majorBidi" w:hAnsiTheme="majorBidi" w:cstheme="majorBidi"/>
          <w:sz w:val="28"/>
          <w:szCs w:val="28"/>
          <w:lang w:val="en-US"/>
        </w:rPr>
        <w:t xml:space="preserve"> </w:t>
      </w:r>
      <w:r w:rsidR="00AB2727" w:rsidRPr="00346C7E">
        <w:rPr>
          <w:rFonts w:asciiTheme="majorBidi" w:hAnsiTheme="majorBidi" w:cstheme="majorBidi"/>
          <w:sz w:val="28"/>
          <w:szCs w:val="28"/>
          <w:lang w:val="en-US"/>
        </w:rPr>
        <w:t>c</w:t>
      </w:r>
      <w:r w:rsidR="008E0762" w:rsidRPr="00346C7E">
        <w:rPr>
          <w:rFonts w:asciiTheme="majorBidi" w:hAnsiTheme="majorBidi" w:cstheme="majorBidi"/>
          <w:sz w:val="28"/>
          <w:szCs w:val="28"/>
          <w:lang w:val="en-US"/>
        </w:rPr>
        <w:t>onstruction service</w:t>
      </w:r>
      <w:r w:rsidR="00660189" w:rsidRPr="00346C7E">
        <w:rPr>
          <w:rFonts w:asciiTheme="majorBidi" w:hAnsiTheme="majorBidi" w:cstheme="majorBidi"/>
          <w:sz w:val="28"/>
          <w:szCs w:val="28"/>
          <w:lang w:val="en-US"/>
        </w:rPr>
        <w:t xml:space="preserve">, </w:t>
      </w:r>
      <w:r w:rsidR="00541590" w:rsidRPr="00346C7E">
        <w:rPr>
          <w:rFonts w:asciiTheme="majorBidi" w:hAnsiTheme="majorBidi" w:cstheme="majorBidi"/>
          <w:sz w:val="28"/>
          <w:szCs w:val="28"/>
          <w:lang w:val="en-US"/>
        </w:rPr>
        <w:t>financing</w:t>
      </w:r>
      <w:r w:rsidR="00952741" w:rsidRPr="00346C7E">
        <w:rPr>
          <w:rFonts w:asciiTheme="majorBidi" w:hAnsiTheme="majorBidi" w:cstheme="majorBidi"/>
          <w:sz w:val="28"/>
          <w:szCs w:val="28"/>
          <w:lang w:val="en-US"/>
        </w:rPr>
        <w:t>,</w:t>
      </w:r>
      <w:r w:rsidR="00660189" w:rsidRPr="00346C7E">
        <w:rPr>
          <w:rFonts w:asciiTheme="majorBidi" w:hAnsiTheme="majorBidi" w:cstheme="majorBidi"/>
          <w:sz w:val="28"/>
          <w:szCs w:val="28"/>
          <w:lang w:val="en-US"/>
        </w:rPr>
        <w:t xml:space="preserve"> </w:t>
      </w:r>
      <w:r w:rsidR="00952741" w:rsidRPr="00346C7E">
        <w:rPr>
          <w:rFonts w:asciiTheme="majorBidi" w:hAnsiTheme="majorBidi" w:cstheme="majorBidi"/>
          <w:sz w:val="28"/>
          <w:szCs w:val="28"/>
          <w:lang w:val="en-US"/>
        </w:rPr>
        <w:t>research, development, production (cultivation), extraction, processing, distribution, import, export, business in all fields related to cannabis</w:t>
      </w:r>
      <w:r w:rsidR="00952741" w:rsidRPr="00346C7E">
        <w:rPr>
          <w:rFonts w:asciiTheme="majorBidi" w:hAnsiTheme="majorBidi" w:cstheme="majorBidi" w:hint="cs"/>
          <w:sz w:val="28"/>
          <w:szCs w:val="28"/>
          <w:cs/>
          <w:lang w:val="en-US"/>
        </w:rPr>
        <w:t xml:space="preserve"> </w:t>
      </w:r>
      <w:proofErr w:type="spellStart"/>
      <w:r w:rsidR="00952741" w:rsidRPr="00346C7E">
        <w:rPr>
          <w:rFonts w:asciiTheme="majorBidi" w:hAnsiTheme="majorBidi" w:cstheme="majorBidi"/>
          <w:sz w:val="28"/>
          <w:szCs w:val="28"/>
          <w:lang w:val="en-US"/>
        </w:rPr>
        <w:t>amd</w:t>
      </w:r>
      <w:proofErr w:type="spellEnd"/>
      <w:r w:rsidR="00952741" w:rsidRPr="00346C7E">
        <w:rPr>
          <w:rFonts w:asciiTheme="majorBidi" w:hAnsiTheme="majorBidi" w:cstheme="majorBidi"/>
          <w:sz w:val="28"/>
          <w:szCs w:val="28"/>
          <w:lang w:val="en-US"/>
        </w:rPr>
        <w:t xml:space="preserve"> develop an e-commerce system for online marketing</w:t>
      </w:r>
    </w:p>
    <w:p w14:paraId="5553CF46" w14:textId="0F2D850E" w:rsidR="00341899" w:rsidRPr="00346C7E" w:rsidRDefault="003B2821" w:rsidP="006A10B1">
      <w:pPr>
        <w:numPr>
          <w:ilvl w:val="0"/>
          <w:numId w:val="2"/>
        </w:numPr>
        <w:spacing w:before="240" w:line="240" w:lineRule="auto"/>
        <w:ind w:left="425" w:right="-34" w:hanging="425"/>
        <w:jc w:val="thaiDistribute"/>
        <w:rPr>
          <w:rFonts w:asciiTheme="majorBidi" w:hAnsiTheme="majorBidi" w:cstheme="majorBidi"/>
          <w:b/>
          <w:bCs/>
          <w:sz w:val="28"/>
          <w:szCs w:val="28"/>
          <w:lang w:val="en-US"/>
        </w:rPr>
      </w:pPr>
      <w:r w:rsidRPr="00346C7E">
        <w:rPr>
          <w:rFonts w:asciiTheme="majorBidi" w:hAnsiTheme="majorBidi" w:cstheme="majorBidi"/>
          <w:b/>
          <w:bCs/>
          <w:sz w:val="28"/>
          <w:szCs w:val="28"/>
        </w:rPr>
        <w:t>B</w:t>
      </w:r>
      <w:bookmarkStart w:id="0" w:name="_Hlk36560748"/>
      <w:r w:rsidRPr="00346C7E">
        <w:rPr>
          <w:rFonts w:asciiTheme="majorBidi" w:hAnsiTheme="majorBidi" w:cstheme="majorBidi"/>
          <w:b/>
          <w:bCs/>
          <w:sz w:val="28"/>
          <w:szCs w:val="28"/>
        </w:rPr>
        <w:t>ASIS OF PREPARATION OF THE INTERIM FINANCIAL STATEMENTS</w:t>
      </w:r>
      <w:bookmarkEnd w:id="0"/>
    </w:p>
    <w:p w14:paraId="0B43933A" w14:textId="77777777" w:rsidR="00341899" w:rsidRPr="00936C6E" w:rsidRDefault="00341899" w:rsidP="006A10B1">
      <w:pPr>
        <w:pStyle w:val="31"/>
        <w:tabs>
          <w:tab w:val="left" w:pos="5018"/>
        </w:tabs>
        <w:spacing w:before="120" w:after="0"/>
        <w:ind w:left="448" w:right="-34"/>
        <w:jc w:val="thaiDistribute"/>
        <w:rPr>
          <w:rFonts w:asciiTheme="majorBidi" w:hAnsiTheme="majorBidi" w:cstheme="majorBidi"/>
          <w:sz w:val="28"/>
          <w:szCs w:val="28"/>
          <w:cs/>
        </w:rPr>
      </w:pPr>
      <w:r w:rsidRPr="00936C6E">
        <w:rPr>
          <w:rFonts w:asciiTheme="majorBidi" w:hAnsiTheme="majorBidi" w:cstheme="majorBidi"/>
          <w:sz w:val="28"/>
          <w:szCs w:val="28"/>
        </w:rPr>
        <w:t>These interim financial statements are prepared in accordance with Accounting Standards Pronouncement</w:t>
      </w:r>
      <w:r w:rsidRPr="00936C6E">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5DE23F52" w:rsidR="00341899" w:rsidRPr="00936C6E" w:rsidRDefault="00341899" w:rsidP="006A10B1">
      <w:pPr>
        <w:pStyle w:val="31"/>
        <w:tabs>
          <w:tab w:val="left" w:pos="5018"/>
        </w:tabs>
        <w:spacing w:before="120" w:after="0"/>
        <w:ind w:left="448" w:right="-34"/>
        <w:jc w:val="thaiDistribute"/>
        <w:rPr>
          <w:rFonts w:asciiTheme="majorBidi" w:hAnsiTheme="majorBidi" w:cstheme="majorBidi"/>
          <w:sz w:val="28"/>
          <w:szCs w:val="28"/>
          <w:cs/>
        </w:rPr>
      </w:pPr>
      <w:r w:rsidRPr="00936C6E">
        <w:rPr>
          <w:rFonts w:asciiTheme="majorBidi" w:hAnsiTheme="majorBidi" w:cstheme="majorBidi"/>
          <w:sz w:val="28"/>
          <w:szCs w:val="28"/>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w:t>
      </w:r>
      <w:r w:rsidR="00FA1E87" w:rsidRPr="00936C6E">
        <w:rPr>
          <w:rFonts w:asciiTheme="majorBidi" w:hAnsiTheme="majorBidi" w:cstheme="majorBidi"/>
          <w:sz w:val="28"/>
          <w:szCs w:val="28"/>
        </w:rPr>
        <w:t xml:space="preserve"> 31,</w:t>
      </w:r>
      <w:r w:rsidRPr="00936C6E">
        <w:rPr>
          <w:rFonts w:asciiTheme="majorBidi" w:hAnsiTheme="majorBidi" w:cstheme="majorBidi"/>
          <w:sz w:val="28"/>
          <w:szCs w:val="28"/>
        </w:rPr>
        <w:t xml:space="preserve"> 20</w:t>
      </w:r>
      <w:r w:rsidR="00807A60">
        <w:rPr>
          <w:rFonts w:asciiTheme="majorBidi" w:hAnsiTheme="majorBidi" w:cstheme="majorBidi"/>
          <w:sz w:val="28"/>
          <w:szCs w:val="28"/>
          <w:lang w:val="en-US"/>
        </w:rPr>
        <w:t>20</w:t>
      </w:r>
      <w:r w:rsidRPr="00936C6E">
        <w:rPr>
          <w:rFonts w:asciiTheme="majorBidi" w:hAnsiTheme="majorBidi" w:cstheme="majorBidi"/>
          <w:sz w:val="28"/>
          <w:szCs w:val="28"/>
        </w:rPr>
        <w:t>.</w:t>
      </w:r>
    </w:p>
    <w:p w14:paraId="3BF4A4BA" w14:textId="7E24923E" w:rsidR="00341899" w:rsidRPr="00936C6E" w:rsidRDefault="00341899" w:rsidP="006A10B1">
      <w:pPr>
        <w:pStyle w:val="31"/>
        <w:tabs>
          <w:tab w:val="left" w:pos="5018"/>
        </w:tabs>
        <w:spacing w:before="120" w:after="0"/>
        <w:ind w:left="448" w:right="-34"/>
        <w:jc w:val="thaiDistribute"/>
        <w:rPr>
          <w:rFonts w:asciiTheme="majorBidi" w:hAnsiTheme="majorBidi" w:cstheme="majorBidi"/>
          <w:sz w:val="28"/>
          <w:szCs w:val="28"/>
          <w:lang w:val="en-US"/>
        </w:rPr>
      </w:pPr>
      <w:r w:rsidRPr="00936C6E">
        <w:rPr>
          <w:rFonts w:asciiTheme="majorBidi" w:hAnsiTheme="majorBidi" w:cstheme="majorBidi"/>
          <w:sz w:val="28"/>
          <w:szCs w:val="28"/>
        </w:rPr>
        <w:t>The interim financial statements are officially prepared in Thai language. The translation of these statutory financial statements to other language must conform to the Thai financial report.</w:t>
      </w:r>
    </w:p>
    <w:p w14:paraId="3AD85B22" w14:textId="3511A5C3" w:rsidR="00275F47" w:rsidRPr="00807A60" w:rsidRDefault="00275F47" w:rsidP="006A10B1">
      <w:pPr>
        <w:numPr>
          <w:ilvl w:val="1"/>
          <w:numId w:val="4"/>
        </w:numPr>
        <w:tabs>
          <w:tab w:val="num" w:pos="720"/>
        </w:tabs>
        <w:autoSpaceDE/>
        <w:autoSpaceDN/>
        <w:spacing w:before="120" w:line="240" w:lineRule="auto"/>
        <w:ind w:left="850" w:right="-34" w:hanging="425"/>
        <w:rPr>
          <w:rFonts w:asciiTheme="majorBidi" w:hAnsiTheme="majorBidi"/>
          <w:b/>
          <w:bCs/>
          <w:sz w:val="28"/>
          <w:szCs w:val="28"/>
          <w:cs/>
          <w:lang w:val="th-TH"/>
        </w:rPr>
      </w:pPr>
      <w:r w:rsidRPr="00807A60">
        <w:rPr>
          <w:rFonts w:asciiTheme="majorBidi" w:hAnsiTheme="majorBidi" w:cstheme="majorBidi"/>
          <w:b/>
          <w:bCs/>
          <w:sz w:val="28"/>
        </w:rPr>
        <w:t>Significant</w:t>
      </w:r>
      <w:r w:rsidRPr="00807A60">
        <w:rPr>
          <w:rFonts w:asciiTheme="majorBidi" w:hAnsiTheme="majorBidi"/>
          <w:b/>
          <w:bCs/>
          <w:sz w:val="28"/>
          <w:szCs w:val="28"/>
          <w:cs/>
          <w:lang w:val="th-TH"/>
        </w:rPr>
        <w:t xml:space="preserve"> accounting policies</w:t>
      </w:r>
    </w:p>
    <w:p w14:paraId="49AC54D9" w14:textId="396073A8" w:rsidR="00275F47" w:rsidRPr="00807A60" w:rsidRDefault="00275F47" w:rsidP="006A10B1">
      <w:pPr>
        <w:autoSpaceDE/>
        <w:autoSpaceDN/>
        <w:spacing w:before="120" w:line="240" w:lineRule="auto"/>
        <w:ind w:left="720" w:right="-34"/>
        <w:jc w:val="thaiDistribute"/>
        <w:rPr>
          <w:rFonts w:asciiTheme="majorBidi" w:hAnsiTheme="majorBidi"/>
          <w:sz w:val="28"/>
          <w:szCs w:val="28"/>
        </w:rPr>
      </w:pPr>
      <w:r w:rsidRPr="00807A60">
        <w:rPr>
          <w:rFonts w:asciiTheme="majorBidi" w:hAnsiTheme="majorBidi"/>
          <w:sz w:val="28"/>
          <w:szCs w:val="28"/>
        </w:rPr>
        <w:t xml:space="preserve">These interim financial statements have been prepared by using the same accounting policies and methods of computation as were used in the preparation of the financial statements for the year ended December </w:t>
      </w:r>
      <w:r w:rsidR="00FA1E87" w:rsidRPr="00807A60">
        <w:rPr>
          <w:rFonts w:asciiTheme="majorBidi" w:hAnsiTheme="majorBidi"/>
          <w:sz w:val="28"/>
          <w:szCs w:val="28"/>
        </w:rPr>
        <w:t>31</w:t>
      </w:r>
      <w:r w:rsidRPr="00807A60">
        <w:rPr>
          <w:rFonts w:asciiTheme="majorBidi" w:hAnsiTheme="majorBidi"/>
          <w:sz w:val="28"/>
          <w:szCs w:val="28"/>
        </w:rPr>
        <w:t xml:space="preserve">, </w:t>
      </w:r>
      <w:r w:rsidR="00FA1E87" w:rsidRPr="00807A60">
        <w:rPr>
          <w:rFonts w:asciiTheme="majorBidi" w:hAnsiTheme="majorBidi"/>
          <w:sz w:val="28"/>
          <w:szCs w:val="28"/>
        </w:rPr>
        <w:t>2020</w:t>
      </w:r>
      <w:r w:rsidRPr="00807A60">
        <w:rPr>
          <w:rFonts w:asciiTheme="majorBidi" w:hAnsiTheme="majorBidi"/>
          <w:sz w:val="28"/>
          <w:szCs w:val="28"/>
          <w:cs/>
        </w:rPr>
        <w:t>.</w:t>
      </w:r>
    </w:p>
    <w:p w14:paraId="4441C2EE" w14:textId="06B2C81D" w:rsidR="00107B33" w:rsidRPr="00807A60" w:rsidRDefault="00107B33" w:rsidP="006A10B1">
      <w:pPr>
        <w:numPr>
          <w:ilvl w:val="1"/>
          <w:numId w:val="4"/>
        </w:numPr>
        <w:tabs>
          <w:tab w:val="num" w:pos="720"/>
        </w:tabs>
        <w:autoSpaceDE/>
        <w:autoSpaceDN/>
        <w:spacing w:before="120" w:line="240" w:lineRule="auto"/>
        <w:ind w:left="850" w:right="-34" w:hanging="425"/>
        <w:rPr>
          <w:rFonts w:asciiTheme="majorBidi" w:hAnsiTheme="majorBidi"/>
          <w:b/>
          <w:bCs/>
          <w:sz w:val="28"/>
          <w:szCs w:val="28"/>
          <w:lang w:val="en-US"/>
        </w:rPr>
      </w:pPr>
      <w:r w:rsidRPr="00807A60">
        <w:rPr>
          <w:rFonts w:asciiTheme="majorBidi" w:hAnsiTheme="majorBidi"/>
          <w:b/>
          <w:bCs/>
          <w:sz w:val="28"/>
          <w:szCs w:val="28"/>
          <w:lang w:val="en-US"/>
        </w:rPr>
        <w:t>New financial reporting standards that became effective in the current period</w:t>
      </w:r>
    </w:p>
    <w:p w14:paraId="1DB1B36A" w14:textId="77777777" w:rsidR="00107B33" w:rsidRPr="00346C7E" w:rsidRDefault="00107B33" w:rsidP="006A10B1">
      <w:pPr>
        <w:autoSpaceDE/>
        <w:autoSpaceDN/>
        <w:spacing w:before="120" w:line="240" w:lineRule="auto"/>
        <w:ind w:left="720" w:right="-34"/>
        <w:jc w:val="thaiDistribute"/>
        <w:rPr>
          <w:rFonts w:asciiTheme="majorBidi" w:hAnsiTheme="majorBidi"/>
          <w:sz w:val="28"/>
          <w:szCs w:val="28"/>
          <w:lang w:val="en-US"/>
        </w:rPr>
      </w:pPr>
      <w:r w:rsidRPr="00346C7E">
        <w:rPr>
          <w:rFonts w:asciiTheme="majorBidi" w:hAnsiTheme="majorBidi"/>
          <w:sz w:val="28"/>
          <w:szCs w:val="28"/>
          <w:lang w:val="en-US"/>
        </w:rPr>
        <w:t>During the periods, the Group has adopted several revised financial reporting standards and interpretations. which is effective for financial statements with accounting periods beginning on or after January 1, 2021. Such financial reporting standards have been revised or provided to be consistent with the standards. international financial reporting It mainly clarifies accounting practices and provides accounting practices to users of the standard.</w:t>
      </w:r>
    </w:p>
    <w:p w14:paraId="13B3B237" w14:textId="601422CD" w:rsidR="00107B33" w:rsidRPr="00346C7E" w:rsidRDefault="00107B33" w:rsidP="006A10B1">
      <w:pPr>
        <w:autoSpaceDE/>
        <w:autoSpaceDN/>
        <w:spacing w:before="120" w:line="240" w:lineRule="auto"/>
        <w:ind w:left="720" w:right="-34"/>
        <w:jc w:val="thaiDistribute"/>
        <w:rPr>
          <w:rFonts w:asciiTheme="majorBidi" w:hAnsiTheme="majorBidi"/>
          <w:sz w:val="28"/>
          <w:szCs w:val="28"/>
          <w:lang w:val="en-US"/>
        </w:rPr>
      </w:pPr>
      <w:r w:rsidRPr="00346C7E">
        <w:rPr>
          <w:rFonts w:asciiTheme="majorBidi" w:hAnsiTheme="majorBidi"/>
          <w:sz w:val="28"/>
          <w:szCs w:val="28"/>
          <w:lang w:val="en-US"/>
        </w:rPr>
        <w:t>The adoption of these financial reporting standards does not have any significant impact on the Group's financial statements.</w:t>
      </w:r>
    </w:p>
    <w:p w14:paraId="5FD052E0" w14:textId="70B39B6E" w:rsidR="00467334" w:rsidRPr="00346C7E" w:rsidRDefault="00467334" w:rsidP="006A10B1">
      <w:pPr>
        <w:numPr>
          <w:ilvl w:val="1"/>
          <w:numId w:val="4"/>
        </w:numPr>
        <w:tabs>
          <w:tab w:val="clear" w:pos="502"/>
        </w:tabs>
        <w:autoSpaceDE/>
        <w:autoSpaceDN/>
        <w:spacing w:before="120" w:line="240" w:lineRule="auto"/>
        <w:ind w:left="728" w:right="-33" w:hanging="308"/>
        <w:rPr>
          <w:rFonts w:asciiTheme="majorBidi" w:hAnsiTheme="majorBidi"/>
          <w:b/>
          <w:bCs/>
          <w:sz w:val="28"/>
          <w:szCs w:val="28"/>
          <w:lang w:val="en-US"/>
        </w:rPr>
      </w:pPr>
      <w:r w:rsidRPr="00346C7E">
        <w:rPr>
          <w:rFonts w:asciiTheme="majorBidi" w:hAnsiTheme="majorBidi"/>
          <w:b/>
          <w:bCs/>
          <w:sz w:val="28"/>
          <w:szCs w:val="28"/>
          <w:lang w:val="en-US"/>
        </w:rPr>
        <w:lastRenderedPageBreak/>
        <w:t>Financial reporting standards that became effective for fiscal years beginning on or after 1 January 2022</w:t>
      </w:r>
    </w:p>
    <w:p w14:paraId="52ED90BB" w14:textId="5FECE7CA" w:rsidR="00467334" w:rsidRPr="00346C7E" w:rsidRDefault="00467334" w:rsidP="006A10B1">
      <w:pPr>
        <w:autoSpaceDE/>
        <w:autoSpaceDN/>
        <w:spacing w:before="120" w:line="240" w:lineRule="auto"/>
        <w:ind w:left="720" w:right="-33"/>
        <w:jc w:val="thaiDistribute"/>
        <w:rPr>
          <w:rFonts w:asciiTheme="majorBidi" w:hAnsiTheme="majorBidi"/>
          <w:sz w:val="28"/>
          <w:szCs w:val="28"/>
          <w:lang w:val="en-US"/>
        </w:rPr>
      </w:pPr>
      <w:r w:rsidRPr="00346C7E">
        <w:rPr>
          <w:rFonts w:asciiTheme="majorBidi" w:hAnsiTheme="majorBidi"/>
          <w:sz w:val="28"/>
          <w:szCs w:val="28"/>
          <w:lang w:val="en-U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BE4DA3A" w14:textId="24B3CF5D" w:rsidR="00467334" w:rsidRPr="00346C7E" w:rsidRDefault="00467334" w:rsidP="006A10B1">
      <w:pPr>
        <w:autoSpaceDE/>
        <w:autoSpaceDN/>
        <w:spacing w:before="120" w:line="240" w:lineRule="auto"/>
        <w:ind w:left="720" w:right="-33"/>
        <w:jc w:val="thaiDistribute"/>
        <w:rPr>
          <w:rFonts w:asciiTheme="majorBidi" w:hAnsiTheme="majorBidi"/>
          <w:sz w:val="28"/>
          <w:szCs w:val="28"/>
          <w:lang w:val="en-US"/>
        </w:rPr>
      </w:pPr>
      <w:r w:rsidRPr="00346C7E">
        <w:rPr>
          <w:rFonts w:asciiTheme="majorBidi" w:hAnsiTheme="majorBidi"/>
          <w:sz w:val="28"/>
          <w:szCs w:val="28"/>
          <w:lang w:val="en-US"/>
        </w:rPr>
        <w:t>The management of the Group believes that adoption of these amendments will not have any significant impact on the Group’s financial statements.</w:t>
      </w:r>
    </w:p>
    <w:p w14:paraId="44AFCD8C" w14:textId="184D59EC" w:rsidR="00F83834" w:rsidRPr="00936C6E" w:rsidRDefault="00F83834" w:rsidP="006A10B1">
      <w:pPr>
        <w:numPr>
          <w:ilvl w:val="1"/>
          <w:numId w:val="4"/>
        </w:numPr>
        <w:tabs>
          <w:tab w:val="num" w:pos="720"/>
        </w:tabs>
        <w:autoSpaceDE/>
        <w:autoSpaceDN/>
        <w:spacing w:before="120" w:line="240" w:lineRule="auto"/>
        <w:ind w:left="850" w:right="-33" w:hanging="425"/>
        <w:rPr>
          <w:rFonts w:asciiTheme="majorBidi" w:hAnsiTheme="majorBidi" w:cstheme="majorBidi"/>
          <w:b/>
          <w:bCs/>
          <w:sz w:val="28"/>
        </w:rPr>
      </w:pPr>
      <w:r w:rsidRPr="00936C6E">
        <w:rPr>
          <w:rFonts w:asciiTheme="majorBidi" w:hAnsiTheme="majorBidi" w:cstheme="majorBidi"/>
          <w:b/>
          <w:bCs/>
          <w:sz w:val="28"/>
        </w:rPr>
        <w:t xml:space="preserve">Estimation </w:t>
      </w:r>
    </w:p>
    <w:p w14:paraId="276D435C" w14:textId="77777777" w:rsidR="00F83834" w:rsidRPr="00936C6E" w:rsidRDefault="00F83834" w:rsidP="006A10B1">
      <w:pPr>
        <w:spacing w:before="120" w:line="240" w:lineRule="auto"/>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936C6E">
        <w:rPr>
          <w:rFonts w:asciiTheme="majorBidi" w:hAnsiTheme="majorBidi" w:cstheme="majorBidi"/>
          <w:spacing w:val="-4"/>
          <w:sz w:val="28"/>
          <w:szCs w:val="28"/>
        </w:rPr>
        <w:br/>
        <w:t>the judgments, estimates and assumptions made by management.</w:t>
      </w:r>
    </w:p>
    <w:p w14:paraId="4F4B7FD3" w14:textId="3AA91A96" w:rsidR="000A535D" w:rsidRPr="00F83129" w:rsidRDefault="00F83834" w:rsidP="006A10B1">
      <w:pPr>
        <w:spacing w:before="120" w:line="240" w:lineRule="auto"/>
        <w:ind w:left="720"/>
        <w:jc w:val="thaiDistribute"/>
        <w:rPr>
          <w:rFonts w:asciiTheme="majorBidi" w:hAnsiTheme="majorBidi" w:cstheme="majorBidi"/>
          <w:sz w:val="28"/>
          <w:szCs w:val="28"/>
        </w:rPr>
      </w:pPr>
      <w:r w:rsidRPr="00936C6E">
        <w:rPr>
          <w:rFonts w:asciiTheme="majorBidi" w:hAnsiTheme="majorBidi" w:cstheme="majorBidi"/>
          <w:sz w:val="28"/>
          <w:szCs w:val="28"/>
        </w:rPr>
        <w:t>The judgments, estimates and assumptions applied in the interim financial statements, including the key sources of estimation were the same as those applied in the preparation of annual financial statements for the year ended December 31, 2020.</w:t>
      </w:r>
    </w:p>
    <w:p w14:paraId="336049E4" w14:textId="539961D1" w:rsidR="00341899" w:rsidRPr="00936C6E" w:rsidRDefault="00341899" w:rsidP="006A10B1">
      <w:pPr>
        <w:numPr>
          <w:ilvl w:val="1"/>
          <w:numId w:val="4"/>
        </w:numPr>
        <w:tabs>
          <w:tab w:val="num" w:pos="720"/>
        </w:tabs>
        <w:autoSpaceDE/>
        <w:autoSpaceDN/>
        <w:spacing w:before="120" w:line="240" w:lineRule="auto"/>
        <w:ind w:left="850" w:right="-33" w:hanging="425"/>
        <w:rPr>
          <w:rFonts w:asciiTheme="majorBidi" w:hAnsiTheme="majorBidi" w:cstheme="majorBidi"/>
          <w:b/>
          <w:bCs/>
          <w:sz w:val="28"/>
        </w:rPr>
      </w:pPr>
      <w:r w:rsidRPr="00936C6E">
        <w:rPr>
          <w:rFonts w:asciiTheme="majorBidi" w:hAnsiTheme="majorBidi" w:cstheme="majorBidi"/>
          <w:b/>
          <w:bCs/>
          <w:sz w:val="28"/>
        </w:rPr>
        <w:t>Principles of consolidation</w:t>
      </w:r>
    </w:p>
    <w:p w14:paraId="0FFF6CE6" w14:textId="485F5370" w:rsidR="00341899" w:rsidRPr="00936C6E" w:rsidRDefault="00341899" w:rsidP="006A10B1">
      <w:pPr>
        <w:spacing w:before="120" w:after="120" w:line="240" w:lineRule="auto"/>
        <w:ind w:left="720"/>
        <w:jc w:val="thaiDistribute"/>
        <w:rPr>
          <w:rFonts w:asciiTheme="majorBidi" w:hAnsiTheme="majorBidi" w:cstheme="majorBidi"/>
          <w:spacing w:val="-4"/>
          <w:sz w:val="28"/>
          <w:szCs w:val="28"/>
        </w:rPr>
      </w:pPr>
      <w:r w:rsidRPr="00936C6E">
        <w:rPr>
          <w:rFonts w:asciiTheme="majorBidi" w:eastAsia="SimSun" w:hAnsiTheme="majorBidi" w:cstheme="majorBidi"/>
          <w:spacing w:val="-4"/>
          <w:sz w:val="28"/>
          <w:szCs w:val="28"/>
          <w:lang w:val="en-US"/>
        </w:rPr>
        <w:t xml:space="preserve">The </w:t>
      </w:r>
      <w:r w:rsidRPr="00F83129">
        <w:rPr>
          <w:rFonts w:asciiTheme="majorBidi" w:hAnsiTheme="majorBidi" w:cstheme="majorBidi"/>
          <w:sz w:val="28"/>
          <w:szCs w:val="28"/>
        </w:rPr>
        <w:t>consolidated</w:t>
      </w:r>
      <w:r w:rsidRPr="00936C6E">
        <w:rPr>
          <w:rFonts w:asciiTheme="majorBidi" w:eastAsia="SimSun" w:hAnsiTheme="majorBidi" w:cstheme="majorBidi"/>
          <w:spacing w:val="-4"/>
          <w:sz w:val="28"/>
          <w:szCs w:val="28"/>
          <w:lang w:val="en-US"/>
        </w:rPr>
        <w:t xml:space="preserve"> financial statements include the financial statements of </w:t>
      </w:r>
      <w:r w:rsidR="00FA169F" w:rsidRPr="00936C6E">
        <w:rPr>
          <w:rFonts w:asciiTheme="majorBidi" w:eastAsia="SimSun" w:hAnsiTheme="majorBidi" w:cstheme="majorBidi"/>
          <w:spacing w:val="-4"/>
          <w:sz w:val="28"/>
          <w:szCs w:val="28"/>
          <w:lang w:val="en-US"/>
        </w:rPr>
        <w:t>Advanced Connection Corporation</w:t>
      </w:r>
      <w:r w:rsidRPr="00936C6E">
        <w:rPr>
          <w:rFonts w:asciiTheme="majorBidi" w:eastAsia="SimSun" w:hAnsiTheme="majorBidi" w:cstheme="majorBidi"/>
          <w:spacing w:val="-4"/>
          <w:sz w:val="28"/>
          <w:szCs w:val="28"/>
          <w:lang w:val="en-US"/>
        </w:rPr>
        <w:t xml:space="preserve"> </w:t>
      </w:r>
      <w:r w:rsidR="00FA169F" w:rsidRPr="00936C6E">
        <w:rPr>
          <w:rFonts w:asciiTheme="majorBidi" w:eastAsia="SimSun" w:hAnsiTheme="majorBidi" w:cstheme="majorBidi"/>
          <w:spacing w:val="-4"/>
          <w:sz w:val="28"/>
          <w:szCs w:val="28"/>
          <w:lang w:val="en-US"/>
        </w:rPr>
        <w:t xml:space="preserve">Public </w:t>
      </w:r>
      <w:r w:rsidRPr="00936C6E">
        <w:rPr>
          <w:rFonts w:asciiTheme="majorBidi" w:eastAsia="SimSun" w:hAnsiTheme="majorBidi" w:cstheme="majorBidi"/>
          <w:spacing w:val="-4"/>
          <w:sz w:val="28"/>
          <w:szCs w:val="28"/>
          <w:lang w:val="en-US"/>
        </w:rPr>
        <w:t>Company Limited and its subsidiaries which are under its control with more than 50 percent voting rights</w:t>
      </w:r>
      <w:r w:rsidRPr="00936C6E">
        <w:rPr>
          <w:rFonts w:asciiTheme="majorBidi" w:hAnsiTheme="majorBidi" w:cstheme="majorBidi"/>
          <w:spacing w:val="-4"/>
          <w:sz w:val="28"/>
          <w:szCs w:val="28"/>
        </w:rPr>
        <w:t xml:space="preserve"> as follows: </w:t>
      </w:r>
    </w:p>
    <w:tbl>
      <w:tblPr>
        <w:tblW w:w="9072" w:type="dxa"/>
        <w:tblInd w:w="426" w:type="dxa"/>
        <w:tblLayout w:type="fixed"/>
        <w:tblCellMar>
          <w:left w:w="0" w:type="dxa"/>
          <w:right w:w="0" w:type="dxa"/>
        </w:tblCellMar>
        <w:tblLook w:val="01E0" w:firstRow="1" w:lastRow="1" w:firstColumn="1" w:lastColumn="1" w:noHBand="0" w:noVBand="0"/>
      </w:tblPr>
      <w:tblGrid>
        <w:gridCol w:w="3260"/>
        <w:gridCol w:w="142"/>
        <w:gridCol w:w="3399"/>
        <w:gridCol w:w="114"/>
        <w:gridCol w:w="1023"/>
        <w:gridCol w:w="141"/>
        <w:gridCol w:w="993"/>
      </w:tblGrid>
      <w:tr w:rsidR="006C5E6D" w:rsidRPr="00936C6E" w14:paraId="265EDAF7" w14:textId="77777777" w:rsidTr="000440DB">
        <w:trPr>
          <w:trHeight w:val="303"/>
          <w:tblHeader/>
        </w:trPr>
        <w:tc>
          <w:tcPr>
            <w:tcW w:w="3260" w:type="dxa"/>
          </w:tcPr>
          <w:p w14:paraId="55016874" w14:textId="77777777" w:rsidR="006C5E6D" w:rsidRPr="00936C6E" w:rsidRDefault="006C5E6D" w:rsidP="006A10B1">
            <w:pPr>
              <w:spacing w:line="240" w:lineRule="auto"/>
              <w:ind w:left="49"/>
              <w:jc w:val="center"/>
              <w:rPr>
                <w:rFonts w:asciiTheme="majorBidi" w:hAnsiTheme="majorBidi" w:cstheme="majorBidi"/>
                <w:sz w:val="28"/>
                <w:szCs w:val="28"/>
              </w:rPr>
            </w:pPr>
          </w:p>
        </w:tc>
        <w:tc>
          <w:tcPr>
            <w:tcW w:w="142" w:type="dxa"/>
          </w:tcPr>
          <w:p w14:paraId="32110D1F" w14:textId="77777777" w:rsidR="006C5E6D" w:rsidRPr="00936C6E" w:rsidRDefault="006C5E6D" w:rsidP="006A10B1">
            <w:pPr>
              <w:spacing w:line="240" w:lineRule="auto"/>
              <w:jc w:val="center"/>
              <w:rPr>
                <w:rFonts w:asciiTheme="majorBidi" w:hAnsiTheme="majorBidi" w:cstheme="majorBidi"/>
                <w:sz w:val="28"/>
                <w:szCs w:val="28"/>
              </w:rPr>
            </w:pPr>
          </w:p>
        </w:tc>
        <w:tc>
          <w:tcPr>
            <w:tcW w:w="3399" w:type="dxa"/>
          </w:tcPr>
          <w:p w14:paraId="53313614" w14:textId="77777777" w:rsidR="006C5E6D" w:rsidRPr="00936C6E" w:rsidRDefault="006C5E6D" w:rsidP="006A10B1">
            <w:pPr>
              <w:spacing w:line="240" w:lineRule="auto"/>
              <w:jc w:val="center"/>
              <w:rPr>
                <w:rFonts w:asciiTheme="majorBidi" w:hAnsiTheme="majorBidi" w:cstheme="majorBidi"/>
                <w:sz w:val="28"/>
                <w:szCs w:val="28"/>
              </w:rPr>
            </w:pPr>
          </w:p>
        </w:tc>
        <w:tc>
          <w:tcPr>
            <w:tcW w:w="114" w:type="dxa"/>
          </w:tcPr>
          <w:p w14:paraId="21F4729C" w14:textId="77777777" w:rsidR="006C5E6D" w:rsidRPr="00936C6E" w:rsidRDefault="006C5E6D" w:rsidP="006A10B1">
            <w:pPr>
              <w:spacing w:line="240" w:lineRule="auto"/>
              <w:jc w:val="center"/>
              <w:rPr>
                <w:rFonts w:asciiTheme="majorBidi" w:hAnsiTheme="majorBidi" w:cstheme="majorBidi"/>
                <w:sz w:val="28"/>
                <w:szCs w:val="28"/>
              </w:rPr>
            </w:pPr>
          </w:p>
        </w:tc>
        <w:tc>
          <w:tcPr>
            <w:tcW w:w="2157" w:type="dxa"/>
            <w:gridSpan w:val="3"/>
            <w:tcBorders>
              <w:bottom w:val="single" w:sz="4" w:space="0" w:color="auto"/>
            </w:tcBorders>
          </w:tcPr>
          <w:p w14:paraId="39DDA03E" w14:textId="77777777" w:rsidR="006C5E6D" w:rsidRPr="00936C6E" w:rsidRDefault="006C5E6D" w:rsidP="006A10B1">
            <w:pPr>
              <w:spacing w:line="240" w:lineRule="auto"/>
              <w:jc w:val="center"/>
              <w:rPr>
                <w:rFonts w:asciiTheme="majorBidi" w:hAnsiTheme="majorBidi" w:cstheme="majorBidi"/>
                <w:sz w:val="28"/>
                <w:szCs w:val="28"/>
              </w:rPr>
            </w:pPr>
            <w:r w:rsidRPr="00936C6E">
              <w:rPr>
                <w:rFonts w:asciiTheme="majorBidi" w:hAnsiTheme="majorBidi" w:cstheme="majorBidi"/>
                <w:color w:val="000000"/>
                <w:sz w:val="28"/>
                <w:szCs w:val="28"/>
              </w:rPr>
              <w:t>Percentage of holding (%)</w:t>
            </w:r>
          </w:p>
        </w:tc>
      </w:tr>
      <w:tr w:rsidR="006C5E6D" w:rsidRPr="00936C6E" w14:paraId="482097AD" w14:textId="77777777" w:rsidTr="000440DB">
        <w:trPr>
          <w:trHeight w:val="617"/>
          <w:tblHeader/>
        </w:trPr>
        <w:tc>
          <w:tcPr>
            <w:tcW w:w="3260" w:type="dxa"/>
            <w:tcBorders>
              <w:bottom w:val="single" w:sz="4" w:space="0" w:color="auto"/>
            </w:tcBorders>
            <w:vAlign w:val="bottom"/>
          </w:tcPr>
          <w:p w14:paraId="2002EE9A" w14:textId="3E758500" w:rsidR="006C5E6D" w:rsidRPr="00936C6E" w:rsidRDefault="006C5E6D" w:rsidP="006A10B1">
            <w:pPr>
              <w:spacing w:line="240" w:lineRule="auto"/>
              <w:ind w:left="49"/>
              <w:jc w:val="center"/>
              <w:rPr>
                <w:rFonts w:asciiTheme="majorBidi" w:hAnsiTheme="majorBidi" w:cstheme="majorBidi"/>
                <w:sz w:val="28"/>
                <w:szCs w:val="28"/>
                <w:cs/>
              </w:rPr>
            </w:pPr>
            <w:r w:rsidRPr="00936C6E">
              <w:rPr>
                <w:rFonts w:asciiTheme="majorBidi" w:hAnsiTheme="majorBidi" w:cstheme="majorBidi"/>
                <w:color w:val="000000"/>
                <w:sz w:val="28"/>
                <w:szCs w:val="28"/>
              </w:rPr>
              <w:t>Company</w:t>
            </w:r>
          </w:p>
        </w:tc>
        <w:tc>
          <w:tcPr>
            <w:tcW w:w="142" w:type="dxa"/>
          </w:tcPr>
          <w:p w14:paraId="2B885E9E" w14:textId="77777777" w:rsidR="006C5E6D" w:rsidRPr="00936C6E" w:rsidRDefault="006C5E6D" w:rsidP="006A10B1">
            <w:pPr>
              <w:spacing w:line="240" w:lineRule="auto"/>
              <w:jc w:val="center"/>
              <w:rPr>
                <w:rFonts w:asciiTheme="majorBidi" w:hAnsiTheme="majorBidi" w:cstheme="majorBidi"/>
                <w:sz w:val="28"/>
                <w:szCs w:val="28"/>
                <w:cs/>
              </w:rPr>
            </w:pPr>
          </w:p>
        </w:tc>
        <w:tc>
          <w:tcPr>
            <w:tcW w:w="3399" w:type="dxa"/>
            <w:tcBorders>
              <w:bottom w:val="single" w:sz="4" w:space="0" w:color="auto"/>
            </w:tcBorders>
            <w:vAlign w:val="bottom"/>
          </w:tcPr>
          <w:p w14:paraId="29A2909E" w14:textId="77777777" w:rsidR="006C5E6D" w:rsidRPr="00936C6E" w:rsidRDefault="006C5E6D" w:rsidP="006A10B1">
            <w:pPr>
              <w:spacing w:line="240" w:lineRule="auto"/>
              <w:jc w:val="center"/>
              <w:rPr>
                <w:rFonts w:asciiTheme="majorBidi" w:hAnsiTheme="majorBidi" w:cstheme="majorBidi"/>
                <w:sz w:val="28"/>
                <w:szCs w:val="28"/>
              </w:rPr>
            </w:pPr>
            <w:r w:rsidRPr="00936C6E">
              <w:rPr>
                <w:rFonts w:asciiTheme="majorBidi" w:hAnsiTheme="majorBidi" w:cstheme="majorBidi"/>
                <w:color w:val="000000"/>
                <w:sz w:val="28"/>
                <w:szCs w:val="28"/>
              </w:rPr>
              <w:t>Nature of business</w:t>
            </w:r>
          </w:p>
        </w:tc>
        <w:tc>
          <w:tcPr>
            <w:tcW w:w="114" w:type="dxa"/>
          </w:tcPr>
          <w:p w14:paraId="5C92C03C" w14:textId="77777777" w:rsidR="006C5E6D" w:rsidRPr="00936C6E" w:rsidRDefault="006C5E6D" w:rsidP="006A10B1">
            <w:pPr>
              <w:spacing w:line="240" w:lineRule="auto"/>
              <w:jc w:val="center"/>
              <w:rPr>
                <w:rFonts w:asciiTheme="majorBidi" w:hAnsiTheme="majorBidi" w:cstheme="majorBidi"/>
                <w:sz w:val="28"/>
                <w:szCs w:val="28"/>
              </w:rPr>
            </w:pPr>
          </w:p>
        </w:tc>
        <w:tc>
          <w:tcPr>
            <w:tcW w:w="1023" w:type="dxa"/>
            <w:tcBorders>
              <w:top w:val="single" w:sz="4" w:space="0" w:color="auto"/>
              <w:bottom w:val="single" w:sz="4" w:space="0" w:color="auto"/>
            </w:tcBorders>
          </w:tcPr>
          <w:p w14:paraId="722F741B" w14:textId="669F0499" w:rsidR="009E274E" w:rsidRPr="00936C6E" w:rsidRDefault="003136F5" w:rsidP="006A10B1">
            <w:pPr>
              <w:spacing w:line="240" w:lineRule="auto"/>
              <w:jc w:val="center"/>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lang w:val="en-US"/>
              </w:rPr>
              <w:t>September</w:t>
            </w:r>
            <w:r w:rsidR="00DF0FFF">
              <w:rPr>
                <w:rFonts w:asciiTheme="majorBidi" w:hAnsiTheme="majorBidi" w:cstheme="majorBidi"/>
                <w:color w:val="000000"/>
                <w:spacing w:val="-4"/>
                <w:sz w:val="28"/>
                <w:szCs w:val="28"/>
                <w:lang w:val="en-US"/>
              </w:rPr>
              <w:t xml:space="preserve"> </w:t>
            </w:r>
            <w:r w:rsidR="009E274E" w:rsidRPr="00936C6E">
              <w:rPr>
                <w:rFonts w:asciiTheme="majorBidi" w:hAnsiTheme="majorBidi" w:cstheme="majorBidi"/>
                <w:color w:val="000000"/>
                <w:spacing w:val="-4"/>
                <w:sz w:val="28"/>
                <w:szCs w:val="28"/>
                <w:lang w:val="en-US"/>
              </w:rPr>
              <w:t xml:space="preserve"> </w:t>
            </w:r>
          </w:p>
          <w:p w14:paraId="77199855" w14:textId="014D0F67" w:rsidR="006C5E6D" w:rsidRPr="00936C6E" w:rsidRDefault="00DF0FFF" w:rsidP="006A10B1">
            <w:pPr>
              <w:spacing w:line="240" w:lineRule="auto"/>
              <w:jc w:val="center"/>
              <w:rPr>
                <w:rFonts w:asciiTheme="majorBidi" w:hAnsiTheme="majorBidi" w:cstheme="majorBidi"/>
                <w:sz w:val="28"/>
                <w:szCs w:val="28"/>
                <w:lang w:val="en-US"/>
              </w:rPr>
            </w:pPr>
            <w:r>
              <w:rPr>
                <w:rFonts w:asciiTheme="majorBidi" w:hAnsiTheme="majorBidi" w:cstheme="majorBidi"/>
                <w:color w:val="000000"/>
                <w:spacing w:val="-4"/>
                <w:sz w:val="28"/>
                <w:szCs w:val="28"/>
                <w:lang w:val="en-US"/>
              </w:rPr>
              <w:t>30</w:t>
            </w:r>
            <w:r w:rsidR="009E274E" w:rsidRPr="00936C6E">
              <w:rPr>
                <w:rFonts w:asciiTheme="majorBidi" w:hAnsiTheme="majorBidi" w:cstheme="majorBidi"/>
                <w:color w:val="000000"/>
                <w:spacing w:val="-4"/>
                <w:sz w:val="28"/>
                <w:szCs w:val="28"/>
                <w:lang w:val="en-US"/>
              </w:rPr>
              <w:t>, 2021</w:t>
            </w:r>
          </w:p>
        </w:tc>
        <w:tc>
          <w:tcPr>
            <w:tcW w:w="141" w:type="dxa"/>
            <w:tcBorders>
              <w:top w:val="single" w:sz="4" w:space="0" w:color="auto"/>
            </w:tcBorders>
          </w:tcPr>
          <w:p w14:paraId="2BF5E98B" w14:textId="77777777" w:rsidR="006C5E6D" w:rsidRPr="00936C6E" w:rsidRDefault="006C5E6D" w:rsidP="006A10B1">
            <w:pPr>
              <w:spacing w:line="240" w:lineRule="auto"/>
              <w:jc w:val="center"/>
              <w:rPr>
                <w:rFonts w:asciiTheme="majorBidi" w:hAnsiTheme="majorBidi" w:cstheme="majorBidi"/>
                <w:sz w:val="28"/>
                <w:szCs w:val="28"/>
              </w:rPr>
            </w:pPr>
          </w:p>
        </w:tc>
        <w:tc>
          <w:tcPr>
            <w:tcW w:w="993" w:type="dxa"/>
            <w:tcBorders>
              <w:top w:val="single" w:sz="4" w:space="0" w:color="auto"/>
              <w:bottom w:val="single" w:sz="4" w:space="0" w:color="auto"/>
            </w:tcBorders>
          </w:tcPr>
          <w:p w14:paraId="140D4C4B" w14:textId="68182866" w:rsidR="006C5E6D" w:rsidRPr="00936C6E" w:rsidRDefault="006C5E6D" w:rsidP="006A10B1">
            <w:pPr>
              <w:spacing w:line="240" w:lineRule="auto"/>
              <w:jc w:val="center"/>
              <w:rPr>
                <w:rFonts w:asciiTheme="majorBidi" w:hAnsiTheme="majorBidi" w:cstheme="majorBidi"/>
                <w:sz w:val="28"/>
                <w:szCs w:val="28"/>
                <w:cs/>
              </w:rPr>
            </w:pPr>
            <w:r w:rsidRPr="00936C6E">
              <w:rPr>
                <w:rFonts w:asciiTheme="majorBidi" w:hAnsiTheme="majorBidi" w:cstheme="majorBidi"/>
                <w:color w:val="000000"/>
                <w:sz w:val="28"/>
                <w:szCs w:val="28"/>
              </w:rPr>
              <w:t>December</w:t>
            </w:r>
            <w:r w:rsidRPr="00936C6E">
              <w:rPr>
                <w:rFonts w:asciiTheme="majorBidi" w:hAnsiTheme="majorBidi" w:cstheme="majorBidi"/>
                <w:color w:val="000000"/>
                <w:sz w:val="28"/>
                <w:szCs w:val="28"/>
              </w:rPr>
              <w:br/>
              <w:t>31, 20</w:t>
            </w:r>
            <w:r w:rsidR="009E274E" w:rsidRPr="00936C6E">
              <w:rPr>
                <w:rFonts w:asciiTheme="majorBidi" w:hAnsiTheme="majorBidi" w:cstheme="majorBidi"/>
                <w:color w:val="000000"/>
                <w:sz w:val="28"/>
                <w:szCs w:val="28"/>
              </w:rPr>
              <w:t>20</w:t>
            </w:r>
          </w:p>
        </w:tc>
      </w:tr>
      <w:tr w:rsidR="006C5E6D" w:rsidRPr="00936C6E" w14:paraId="1818EEDA" w14:textId="77777777" w:rsidTr="00866007">
        <w:trPr>
          <w:trHeight w:val="343"/>
        </w:trPr>
        <w:tc>
          <w:tcPr>
            <w:tcW w:w="3260" w:type="dxa"/>
            <w:shd w:val="clear" w:color="auto" w:fill="auto"/>
          </w:tcPr>
          <w:p w14:paraId="25679939" w14:textId="0E4A600B" w:rsidR="006C5E6D" w:rsidRPr="00936C6E" w:rsidRDefault="001B1160" w:rsidP="006A10B1">
            <w:pPr>
              <w:pStyle w:val="af9"/>
              <w:tabs>
                <w:tab w:val="clear" w:pos="1080"/>
                <w:tab w:val="left" w:pos="284"/>
                <w:tab w:val="left" w:pos="851"/>
                <w:tab w:val="left" w:pos="1418"/>
                <w:tab w:val="left" w:pos="1985"/>
              </w:tabs>
              <w:ind w:left="49" w:right="-156"/>
              <w:rPr>
                <w:rFonts w:asciiTheme="majorBidi" w:hAnsiTheme="majorBidi" w:cstheme="majorBidi"/>
                <w:sz w:val="28"/>
                <w:szCs w:val="28"/>
                <w:cs/>
              </w:rPr>
            </w:pPr>
            <w:r w:rsidRPr="00936C6E">
              <w:rPr>
                <w:rFonts w:asciiTheme="majorBidi" w:hAnsiTheme="majorBidi" w:cstheme="majorBidi"/>
                <w:sz w:val="28"/>
                <w:szCs w:val="28"/>
                <w:u w:val="single"/>
                <w:cs/>
              </w:rPr>
              <w:t xml:space="preserve">Direct </w:t>
            </w:r>
            <w:r w:rsidR="006C5E6D" w:rsidRPr="00936C6E">
              <w:rPr>
                <w:rFonts w:asciiTheme="majorBidi" w:hAnsiTheme="majorBidi" w:cstheme="majorBidi"/>
                <w:sz w:val="28"/>
                <w:szCs w:val="28"/>
                <w:u w:val="single"/>
                <w:cs/>
              </w:rPr>
              <w:t xml:space="preserve">Subsidiary Company </w:t>
            </w:r>
          </w:p>
        </w:tc>
        <w:tc>
          <w:tcPr>
            <w:tcW w:w="142" w:type="dxa"/>
          </w:tcPr>
          <w:p w14:paraId="126DDD3A" w14:textId="77777777" w:rsidR="006C5E6D" w:rsidRPr="00936C6E" w:rsidRDefault="006C5E6D" w:rsidP="006A10B1">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3399" w:type="dxa"/>
            <w:tcBorders>
              <w:top w:val="single" w:sz="4" w:space="0" w:color="auto"/>
            </w:tcBorders>
          </w:tcPr>
          <w:p w14:paraId="1BCCB26B" w14:textId="77777777" w:rsidR="006C5E6D" w:rsidRPr="00936C6E" w:rsidRDefault="006C5E6D" w:rsidP="006A10B1">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114" w:type="dxa"/>
            <w:shd w:val="clear" w:color="auto" w:fill="auto"/>
          </w:tcPr>
          <w:p w14:paraId="16E57D21" w14:textId="77777777" w:rsidR="006C5E6D" w:rsidRPr="00936C6E" w:rsidRDefault="006C5E6D" w:rsidP="006A10B1">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7CFE0EAF" w14:textId="77777777" w:rsidR="006C5E6D" w:rsidRPr="00936C6E" w:rsidRDefault="006C5E6D" w:rsidP="006A10B1">
            <w:pPr>
              <w:tabs>
                <w:tab w:val="left" w:pos="360"/>
              </w:tabs>
              <w:spacing w:line="240" w:lineRule="auto"/>
              <w:jc w:val="center"/>
              <w:rPr>
                <w:rFonts w:asciiTheme="majorBidi" w:hAnsiTheme="majorBidi" w:cstheme="majorBidi"/>
                <w:sz w:val="28"/>
                <w:szCs w:val="28"/>
              </w:rPr>
            </w:pPr>
          </w:p>
        </w:tc>
        <w:tc>
          <w:tcPr>
            <w:tcW w:w="141" w:type="dxa"/>
            <w:shd w:val="clear" w:color="auto" w:fill="auto"/>
          </w:tcPr>
          <w:p w14:paraId="39865C84" w14:textId="77777777" w:rsidR="006C5E6D" w:rsidRPr="00936C6E" w:rsidRDefault="006C5E6D" w:rsidP="006A10B1">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7298010D" w14:textId="77777777" w:rsidR="006C5E6D" w:rsidRPr="00936C6E" w:rsidRDefault="006C5E6D" w:rsidP="006A10B1">
            <w:pPr>
              <w:tabs>
                <w:tab w:val="left" w:pos="360"/>
              </w:tabs>
              <w:spacing w:line="240" w:lineRule="auto"/>
              <w:jc w:val="center"/>
              <w:rPr>
                <w:rFonts w:asciiTheme="majorBidi" w:hAnsiTheme="majorBidi" w:cstheme="majorBidi"/>
                <w:sz w:val="28"/>
                <w:szCs w:val="28"/>
              </w:rPr>
            </w:pPr>
          </w:p>
        </w:tc>
      </w:tr>
      <w:tr w:rsidR="007D21B8" w:rsidRPr="00936C6E" w14:paraId="2C4569FF" w14:textId="77777777" w:rsidTr="00DA4CE6">
        <w:trPr>
          <w:trHeight w:val="68"/>
        </w:trPr>
        <w:tc>
          <w:tcPr>
            <w:tcW w:w="3260" w:type="dxa"/>
            <w:shd w:val="clear" w:color="auto" w:fill="auto"/>
          </w:tcPr>
          <w:p w14:paraId="0F8FD619" w14:textId="791A11F9" w:rsidR="007D21B8" w:rsidRPr="00C5562D" w:rsidRDefault="007D21B8" w:rsidP="007D21B8">
            <w:pPr>
              <w:pStyle w:val="af9"/>
              <w:tabs>
                <w:tab w:val="clear" w:pos="1080"/>
                <w:tab w:val="left" w:pos="851"/>
                <w:tab w:val="left" w:pos="1418"/>
                <w:tab w:val="left" w:pos="1985"/>
              </w:tabs>
              <w:ind w:left="176" w:right="-156"/>
              <w:rPr>
                <w:rFonts w:asciiTheme="majorBidi" w:hAnsiTheme="majorBidi" w:cstheme="majorBidi"/>
                <w:sz w:val="28"/>
                <w:szCs w:val="28"/>
                <w:cs/>
                <w:lang w:val="en-US"/>
              </w:rPr>
            </w:pPr>
            <w:r w:rsidRPr="00936C6E">
              <w:rPr>
                <w:rFonts w:asciiTheme="majorBidi" w:hAnsiTheme="majorBidi" w:cstheme="majorBidi"/>
                <w:sz w:val="28"/>
                <w:szCs w:val="28"/>
                <w:lang w:val="en-GB"/>
              </w:rPr>
              <w:t>C.E.</w:t>
            </w:r>
            <w:r w:rsidRPr="00936C6E">
              <w:rPr>
                <w:rFonts w:asciiTheme="majorBidi" w:hAnsiTheme="majorBidi" w:cstheme="majorBidi"/>
                <w:sz w:val="28"/>
                <w:szCs w:val="28"/>
                <w:lang w:val="en-US"/>
              </w:rPr>
              <w:t>I. (Chiangmai) Co., Ltd.</w:t>
            </w:r>
          </w:p>
        </w:tc>
        <w:tc>
          <w:tcPr>
            <w:tcW w:w="142" w:type="dxa"/>
          </w:tcPr>
          <w:p w14:paraId="1C1539B4" w14:textId="77777777"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75535FD7" w14:textId="75065D50"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r w:rsidRPr="00936C6E">
              <w:rPr>
                <w:rFonts w:asciiTheme="majorBidi" w:hAnsiTheme="majorBidi" w:cstheme="majorBidi"/>
                <w:sz w:val="28"/>
                <w:szCs w:val="28"/>
              </w:rPr>
              <w:t xml:space="preserve">Property for rent </w:t>
            </w:r>
            <w:r w:rsidRPr="00936C6E">
              <w:rPr>
                <w:rFonts w:asciiTheme="majorBidi" w:hAnsiTheme="majorBidi" w:cstheme="majorBidi" w:hint="cs"/>
                <w:sz w:val="28"/>
                <w:szCs w:val="28"/>
                <w:cs/>
              </w:rPr>
              <w:t>/</w:t>
            </w:r>
            <w:r w:rsidRPr="00936C6E">
              <w:rPr>
                <w:rFonts w:asciiTheme="majorBidi" w:hAnsiTheme="majorBidi" w:cstheme="majorBidi"/>
                <w:sz w:val="28"/>
                <w:szCs w:val="28"/>
              </w:rPr>
              <w:t>Banquet and restaurant</w:t>
            </w:r>
          </w:p>
        </w:tc>
        <w:tc>
          <w:tcPr>
            <w:tcW w:w="114" w:type="dxa"/>
            <w:shd w:val="clear" w:color="auto" w:fill="auto"/>
          </w:tcPr>
          <w:p w14:paraId="1A90B6D1"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3CC21F35" w14:textId="2B648AF6" w:rsidR="007D21B8" w:rsidRPr="003A623C" w:rsidRDefault="007D21B8" w:rsidP="007D21B8">
            <w:pPr>
              <w:tabs>
                <w:tab w:val="left" w:pos="360"/>
              </w:tabs>
              <w:spacing w:line="240" w:lineRule="auto"/>
              <w:jc w:val="center"/>
              <w:rPr>
                <w:rFonts w:asciiTheme="majorBidi" w:hAnsiTheme="majorBidi" w:cstheme="majorBidi"/>
                <w:sz w:val="28"/>
                <w:szCs w:val="28"/>
                <w:lang w:val="en-US"/>
              </w:rPr>
            </w:pPr>
            <w:r w:rsidRPr="003A623C">
              <w:rPr>
                <w:rFonts w:asciiTheme="majorBidi" w:hAnsiTheme="majorBidi" w:cstheme="majorBidi"/>
                <w:sz w:val="28"/>
                <w:szCs w:val="28"/>
              </w:rPr>
              <w:t>100</w:t>
            </w:r>
          </w:p>
        </w:tc>
        <w:tc>
          <w:tcPr>
            <w:tcW w:w="141" w:type="dxa"/>
            <w:shd w:val="clear" w:color="auto" w:fill="auto"/>
          </w:tcPr>
          <w:p w14:paraId="7E33FF54"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2BD739DF" w14:textId="632CE91E" w:rsidR="007D21B8" w:rsidRPr="00936C6E" w:rsidRDefault="007D21B8" w:rsidP="007D21B8">
            <w:pPr>
              <w:tabs>
                <w:tab w:val="left" w:pos="360"/>
              </w:tabs>
              <w:spacing w:line="240" w:lineRule="auto"/>
              <w:jc w:val="center"/>
              <w:rPr>
                <w:rFonts w:asciiTheme="majorBidi" w:hAnsiTheme="majorBidi" w:cstheme="majorBidi"/>
                <w:sz w:val="28"/>
                <w:szCs w:val="28"/>
                <w:lang w:val="en-US"/>
              </w:rPr>
            </w:pPr>
            <w:r w:rsidRPr="00936C6E">
              <w:rPr>
                <w:rFonts w:asciiTheme="majorBidi" w:hAnsiTheme="majorBidi" w:cstheme="majorBidi"/>
                <w:sz w:val="28"/>
                <w:szCs w:val="28"/>
              </w:rPr>
              <w:t>100</w:t>
            </w:r>
          </w:p>
        </w:tc>
      </w:tr>
      <w:tr w:rsidR="007D21B8" w:rsidRPr="00936C6E" w14:paraId="5A7E09E7" w14:textId="77777777" w:rsidTr="00DA4CE6">
        <w:trPr>
          <w:trHeight w:val="616"/>
        </w:trPr>
        <w:tc>
          <w:tcPr>
            <w:tcW w:w="3260" w:type="dxa"/>
            <w:shd w:val="clear" w:color="auto" w:fill="auto"/>
          </w:tcPr>
          <w:p w14:paraId="2894328F" w14:textId="77777777"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r w:rsidRPr="00936C6E">
              <w:rPr>
                <w:rFonts w:asciiTheme="majorBidi" w:hAnsiTheme="majorBidi" w:cstheme="majorBidi"/>
                <w:sz w:val="28"/>
                <w:szCs w:val="28"/>
              </w:rPr>
              <w:t>ACC Infra Co., Ltd.</w:t>
            </w:r>
            <w:r w:rsidRPr="00936C6E">
              <w:rPr>
                <w:rFonts w:asciiTheme="majorBidi" w:hAnsiTheme="majorBidi" w:cstheme="majorBidi"/>
                <w:sz w:val="28"/>
                <w:szCs w:val="28"/>
                <w:cs/>
              </w:rPr>
              <w:t xml:space="preserve"> </w:t>
            </w:r>
          </w:p>
          <w:p w14:paraId="1870A8AB" w14:textId="5B4F790B" w:rsidR="007D21B8" w:rsidRPr="00936C6E" w:rsidRDefault="007D21B8" w:rsidP="007D21B8">
            <w:pPr>
              <w:tabs>
                <w:tab w:val="left" w:pos="284"/>
                <w:tab w:val="left" w:pos="851"/>
                <w:tab w:val="left" w:pos="1418"/>
                <w:tab w:val="left" w:pos="1985"/>
                <w:tab w:val="left" w:pos="3544"/>
              </w:tabs>
              <w:spacing w:line="240" w:lineRule="auto"/>
              <w:ind w:right="141"/>
              <w:jc w:val="thaiDistribute"/>
              <w:rPr>
                <w:rFonts w:asciiTheme="majorBidi" w:hAnsiTheme="majorBidi" w:cstheme="majorBidi"/>
                <w:sz w:val="28"/>
                <w:szCs w:val="28"/>
                <w:cs/>
              </w:rPr>
            </w:pPr>
          </w:p>
        </w:tc>
        <w:tc>
          <w:tcPr>
            <w:tcW w:w="142" w:type="dxa"/>
          </w:tcPr>
          <w:p w14:paraId="350377B2" w14:textId="77777777"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pacing w:val="-2"/>
                <w:sz w:val="28"/>
                <w:szCs w:val="28"/>
                <w:cs/>
              </w:rPr>
            </w:pPr>
          </w:p>
        </w:tc>
        <w:tc>
          <w:tcPr>
            <w:tcW w:w="3399" w:type="dxa"/>
          </w:tcPr>
          <w:p w14:paraId="6113BDC1" w14:textId="0CE5CE11"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pacing w:val="-2"/>
                <w:sz w:val="28"/>
                <w:szCs w:val="28"/>
                <w:cs/>
              </w:rPr>
            </w:pPr>
            <w:r w:rsidRPr="00936C6E">
              <w:rPr>
                <w:rFonts w:asciiTheme="majorBidi" w:hAnsiTheme="majorBidi" w:cstheme="majorBidi"/>
                <w:spacing w:val="-2"/>
                <w:sz w:val="28"/>
                <w:szCs w:val="28"/>
              </w:rPr>
              <w:t>Invest in business of electricity production from solar power and construction service</w:t>
            </w:r>
          </w:p>
        </w:tc>
        <w:tc>
          <w:tcPr>
            <w:tcW w:w="114" w:type="dxa"/>
            <w:shd w:val="clear" w:color="auto" w:fill="auto"/>
          </w:tcPr>
          <w:p w14:paraId="4D638A00"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7EB2099F" w14:textId="4B33D203" w:rsidR="007D21B8" w:rsidRPr="003A623C" w:rsidRDefault="007D21B8" w:rsidP="007D21B8">
            <w:pPr>
              <w:tabs>
                <w:tab w:val="left" w:pos="360"/>
              </w:tabs>
              <w:spacing w:line="240" w:lineRule="auto"/>
              <w:jc w:val="center"/>
              <w:rPr>
                <w:rFonts w:asciiTheme="majorBidi" w:hAnsiTheme="majorBidi" w:cstheme="majorBidi"/>
                <w:sz w:val="28"/>
                <w:szCs w:val="28"/>
              </w:rPr>
            </w:pPr>
            <w:r w:rsidRPr="003A623C">
              <w:rPr>
                <w:rFonts w:asciiTheme="majorBidi" w:hAnsiTheme="majorBidi" w:cstheme="majorBidi"/>
                <w:sz w:val="28"/>
                <w:szCs w:val="28"/>
              </w:rPr>
              <w:t>100</w:t>
            </w:r>
          </w:p>
        </w:tc>
        <w:tc>
          <w:tcPr>
            <w:tcW w:w="141" w:type="dxa"/>
            <w:shd w:val="clear" w:color="auto" w:fill="auto"/>
          </w:tcPr>
          <w:p w14:paraId="0F2820FC"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11861FB8" w14:textId="4CF7FE43" w:rsidR="007D21B8" w:rsidRPr="00936C6E" w:rsidRDefault="007D21B8" w:rsidP="007D21B8">
            <w:pPr>
              <w:tabs>
                <w:tab w:val="left" w:pos="36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100</w:t>
            </w:r>
          </w:p>
        </w:tc>
      </w:tr>
      <w:tr w:rsidR="007D21B8" w:rsidRPr="00936C6E" w14:paraId="14B31206" w14:textId="77777777" w:rsidTr="00DA4CE6">
        <w:trPr>
          <w:trHeight w:val="94"/>
        </w:trPr>
        <w:tc>
          <w:tcPr>
            <w:tcW w:w="3260" w:type="dxa"/>
            <w:shd w:val="clear" w:color="auto" w:fill="auto"/>
          </w:tcPr>
          <w:p w14:paraId="304EB63D" w14:textId="0F071A62" w:rsidR="007D21B8" w:rsidRPr="00936C6E" w:rsidRDefault="007D21B8" w:rsidP="007D21B8">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936C6E">
              <w:rPr>
                <w:rFonts w:asciiTheme="majorBidi" w:hAnsiTheme="majorBidi" w:cstheme="majorBidi"/>
                <w:sz w:val="28"/>
                <w:szCs w:val="28"/>
                <w:cs/>
              </w:rPr>
              <w:t>ACC Landmark Co., Ltd.</w:t>
            </w:r>
          </w:p>
        </w:tc>
        <w:tc>
          <w:tcPr>
            <w:tcW w:w="142" w:type="dxa"/>
          </w:tcPr>
          <w:p w14:paraId="56B21B66" w14:textId="77777777"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09D1FEB6" w14:textId="6915EC34"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Property development</w:t>
            </w:r>
          </w:p>
        </w:tc>
        <w:tc>
          <w:tcPr>
            <w:tcW w:w="114" w:type="dxa"/>
            <w:shd w:val="clear" w:color="auto" w:fill="auto"/>
          </w:tcPr>
          <w:p w14:paraId="582539BF"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72545FB" w14:textId="1E0CA458" w:rsidR="007D21B8" w:rsidRPr="003A623C" w:rsidRDefault="007D21B8" w:rsidP="007D21B8">
            <w:pPr>
              <w:tabs>
                <w:tab w:val="left" w:pos="360"/>
              </w:tabs>
              <w:spacing w:line="240" w:lineRule="auto"/>
              <w:jc w:val="center"/>
              <w:rPr>
                <w:rFonts w:asciiTheme="majorBidi" w:hAnsiTheme="majorBidi" w:cstheme="majorBidi"/>
                <w:sz w:val="28"/>
                <w:szCs w:val="28"/>
              </w:rPr>
            </w:pPr>
            <w:r w:rsidRPr="003A623C">
              <w:rPr>
                <w:rFonts w:asciiTheme="majorBidi" w:hAnsiTheme="majorBidi" w:cstheme="majorBidi"/>
                <w:sz w:val="28"/>
                <w:szCs w:val="28"/>
              </w:rPr>
              <w:t>75</w:t>
            </w:r>
          </w:p>
        </w:tc>
        <w:tc>
          <w:tcPr>
            <w:tcW w:w="141" w:type="dxa"/>
            <w:shd w:val="clear" w:color="auto" w:fill="auto"/>
            <w:vAlign w:val="bottom"/>
          </w:tcPr>
          <w:p w14:paraId="5BFA6FBF"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319DC9C1" w14:textId="60E22C6D" w:rsidR="007D21B8" w:rsidRPr="00936C6E" w:rsidRDefault="007D21B8" w:rsidP="007D21B8">
            <w:pPr>
              <w:tabs>
                <w:tab w:val="left" w:pos="36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75</w:t>
            </w:r>
          </w:p>
        </w:tc>
      </w:tr>
      <w:tr w:rsidR="007D21B8" w:rsidRPr="00936C6E" w14:paraId="3A33C1AB" w14:textId="77777777" w:rsidTr="00DA4CE6">
        <w:trPr>
          <w:trHeight w:val="326"/>
        </w:trPr>
        <w:tc>
          <w:tcPr>
            <w:tcW w:w="3260" w:type="dxa"/>
            <w:shd w:val="clear" w:color="auto" w:fill="auto"/>
          </w:tcPr>
          <w:p w14:paraId="22BF7AF0" w14:textId="1E8BD082" w:rsidR="007D21B8" w:rsidRPr="00936C6E" w:rsidRDefault="007D21B8" w:rsidP="007D21B8">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936C6E">
              <w:rPr>
                <w:rFonts w:asciiTheme="majorBidi" w:hAnsiTheme="majorBidi" w:cstheme="majorBidi"/>
                <w:sz w:val="28"/>
                <w:szCs w:val="28"/>
                <w:lang w:val="en-US"/>
              </w:rPr>
              <w:t>ACC Green Energy Co., Ltd.</w:t>
            </w:r>
          </w:p>
        </w:tc>
        <w:tc>
          <w:tcPr>
            <w:tcW w:w="142" w:type="dxa"/>
          </w:tcPr>
          <w:p w14:paraId="26DC16AA" w14:textId="77777777"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645E4A8D" w14:textId="34638AB2"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Property development</w:t>
            </w:r>
          </w:p>
        </w:tc>
        <w:tc>
          <w:tcPr>
            <w:tcW w:w="114" w:type="dxa"/>
            <w:shd w:val="clear" w:color="auto" w:fill="auto"/>
          </w:tcPr>
          <w:p w14:paraId="105EF86A"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66CB148" w14:textId="660982FB" w:rsidR="007D21B8" w:rsidRPr="003A623C" w:rsidRDefault="007D21B8" w:rsidP="007D21B8">
            <w:pPr>
              <w:tabs>
                <w:tab w:val="left" w:pos="360"/>
              </w:tabs>
              <w:spacing w:line="240" w:lineRule="auto"/>
              <w:jc w:val="center"/>
              <w:rPr>
                <w:rFonts w:asciiTheme="majorBidi" w:hAnsiTheme="majorBidi" w:cstheme="majorBidi"/>
                <w:sz w:val="28"/>
                <w:szCs w:val="28"/>
              </w:rPr>
            </w:pPr>
            <w:r w:rsidRPr="003A623C">
              <w:rPr>
                <w:rFonts w:asciiTheme="majorBidi" w:hAnsiTheme="majorBidi" w:cstheme="majorBidi"/>
                <w:sz w:val="28"/>
                <w:szCs w:val="28"/>
              </w:rPr>
              <w:t>100</w:t>
            </w:r>
          </w:p>
        </w:tc>
        <w:tc>
          <w:tcPr>
            <w:tcW w:w="141" w:type="dxa"/>
            <w:shd w:val="clear" w:color="auto" w:fill="auto"/>
            <w:vAlign w:val="bottom"/>
          </w:tcPr>
          <w:p w14:paraId="32D9E888"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6CBA66EC" w14:textId="5FCF3480" w:rsidR="007D21B8" w:rsidRPr="00936C6E" w:rsidRDefault="007D21B8" w:rsidP="007D21B8">
            <w:pPr>
              <w:tabs>
                <w:tab w:val="left" w:pos="36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100</w:t>
            </w:r>
          </w:p>
        </w:tc>
      </w:tr>
      <w:tr w:rsidR="007D21B8" w:rsidRPr="00936C6E" w14:paraId="2105C6A1" w14:textId="77777777" w:rsidTr="00DA4CE6">
        <w:trPr>
          <w:trHeight w:val="68"/>
        </w:trPr>
        <w:tc>
          <w:tcPr>
            <w:tcW w:w="3260" w:type="dxa"/>
            <w:shd w:val="clear" w:color="auto" w:fill="auto"/>
          </w:tcPr>
          <w:p w14:paraId="6E99972F" w14:textId="74CAD9D3" w:rsidR="007D21B8" w:rsidRPr="00936C6E" w:rsidRDefault="007D21B8" w:rsidP="007D21B8">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proofErr w:type="spellStart"/>
            <w:r w:rsidRPr="00936C6E">
              <w:rPr>
                <w:rFonts w:asciiTheme="majorBidi" w:hAnsiTheme="majorBidi" w:cstheme="majorBidi"/>
                <w:sz w:val="28"/>
                <w:szCs w:val="28"/>
                <w:lang w:val="en-US"/>
              </w:rPr>
              <w:t>Bangpakong</w:t>
            </w:r>
            <w:proofErr w:type="spellEnd"/>
            <w:r w:rsidRPr="00936C6E">
              <w:rPr>
                <w:rFonts w:asciiTheme="majorBidi" w:hAnsiTheme="majorBidi" w:cstheme="majorBidi"/>
                <w:sz w:val="28"/>
                <w:szCs w:val="28"/>
                <w:lang w:val="en-US"/>
              </w:rPr>
              <w:t xml:space="preserve"> Solar Power Co., Ltd.</w:t>
            </w:r>
          </w:p>
        </w:tc>
        <w:tc>
          <w:tcPr>
            <w:tcW w:w="142" w:type="dxa"/>
          </w:tcPr>
          <w:p w14:paraId="1549CCA7" w14:textId="77777777"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4B3CEFC5" w14:textId="4043F0C8"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Solar roof power plant</w:t>
            </w:r>
          </w:p>
        </w:tc>
        <w:tc>
          <w:tcPr>
            <w:tcW w:w="114" w:type="dxa"/>
            <w:shd w:val="clear" w:color="auto" w:fill="auto"/>
          </w:tcPr>
          <w:p w14:paraId="7BC72EE1"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235E7789" w14:textId="15F2CE2C" w:rsidR="007D21B8" w:rsidRPr="003A623C" w:rsidRDefault="007D21B8" w:rsidP="007D21B8">
            <w:pPr>
              <w:tabs>
                <w:tab w:val="left" w:pos="360"/>
              </w:tabs>
              <w:spacing w:line="240" w:lineRule="auto"/>
              <w:jc w:val="center"/>
              <w:rPr>
                <w:rFonts w:asciiTheme="majorBidi" w:hAnsiTheme="majorBidi" w:cstheme="majorBidi"/>
                <w:sz w:val="28"/>
                <w:szCs w:val="28"/>
              </w:rPr>
            </w:pPr>
            <w:r w:rsidRPr="003A623C">
              <w:rPr>
                <w:rFonts w:asciiTheme="majorBidi" w:hAnsiTheme="majorBidi" w:cstheme="majorBidi"/>
                <w:sz w:val="28"/>
                <w:szCs w:val="28"/>
              </w:rPr>
              <w:t>51</w:t>
            </w:r>
          </w:p>
        </w:tc>
        <w:tc>
          <w:tcPr>
            <w:tcW w:w="141" w:type="dxa"/>
            <w:shd w:val="clear" w:color="auto" w:fill="auto"/>
            <w:vAlign w:val="bottom"/>
          </w:tcPr>
          <w:p w14:paraId="7A1C77BE"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vAlign w:val="bottom"/>
          </w:tcPr>
          <w:p w14:paraId="312A9DF9" w14:textId="2B1E09B6" w:rsidR="007D21B8" w:rsidRPr="00936C6E" w:rsidRDefault="007D21B8" w:rsidP="007D21B8">
            <w:pPr>
              <w:tabs>
                <w:tab w:val="left" w:pos="360"/>
              </w:tabs>
              <w:spacing w:line="240" w:lineRule="auto"/>
              <w:jc w:val="center"/>
              <w:rPr>
                <w:rFonts w:asciiTheme="majorBidi" w:hAnsiTheme="majorBidi" w:cstheme="majorBidi"/>
                <w:sz w:val="28"/>
                <w:szCs w:val="28"/>
              </w:rPr>
            </w:pPr>
            <w:r w:rsidRPr="00936C6E">
              <w:rPr>
                <w:rFonts w:asciiTheme="majorBidi" w:hAnsiTheme="majorBidi" w:cstheme="majorBidi"/>
                <w:sz w:val="28"/>
                <w:szCs w:val="28"/>
              </w:rPr>
              <w:t>51</w:t>
            </w:r>
          </w:p>
        </w:tc>
      </w:tr>
      <w:tr w:rsidR="007D21B8" w:rsidRPr="00936C6E" w14:paraId="73DF389C" w14:textId="77777777" w:rsidTr="00DA4CE6">
        <w:trPr>
          <w:trHeight w:val="577"/>
        </w:trPr>
        <w:tc>
          <w:tcPr>
            <w:tcW w:w="3260" w:type="dxa"/>
            <w:shd w:val="clear" w:color="auto" w:fill="auto"/>
          </w:tcPr>
          <w:p w14:paraId="5EB45A74" w14:textId="2B26E095" w:rsidR="007D21B8" w:rsidRPr="00DF5464" w:rsidRDefault="007D21B8" w:rsidP="007D21B8">
            <w:pPr>
              <w:pStyle w:val="af9"/>
              <w:tabs>
                <w:tab w:val="clear" w:pos="1080"/>
                <w:tab w:val="left" w:pos="180"/>
                <w:tab w:val="left" w:pos="851"/>
                <w:tab w:val="left" w:pos="1418"/>
                <w:tab w:val="left" w:pos="1985"/>
              </w:tabs>
              <w:ind w:left="180" w:right="-156"/>
              <w:rPr>
                <w:rFonts w:asciiTheme="majorBidi" w:hAnsiTheme="majorBidi" w:cstheme="majorBidi"/>
                <w:spacing w:val="-2"/>
                <w:sz w:val="28"/>
                <w:szCs w:val="28"/>
                <w:cs/>
                <w:lang w:val="en-US"/>
              </w:rPr>
            </w:pPr>
            <w:r w:rsidRPr="00DF5464">
              <w:rPr>
                <w:rFonts w:asciiTheme="majorBidi" w:hAnsiTheme="majorBidi" w:cstheme="majorBidi"/>
                <w:spacing w:val="-2"/>
                <w:sz w:val="28"/>
                <w:szCs w:val="28"/>
                <w:lang w:val="en-US"/>
              </w:rPr>
              <w:t xml:space="preserve">ACC Capital Asset Management Co., Ltd. </w:t>
            </w:r>
            <w:r w:rsidRPr="00DF5464">
              <w:rPr>
                <w:rFonts w:asciiTheme="majorBidi" w:hAnsiTheme="majorBidi" w:cstheme="majorBidi"/>
                <w:spacing w:val="-2"/>
                <w:sz w:val="28"/>
                <w:szCs w:val="28"/>
                <w:lang w:val="en-US"/>
              </w:rPr>
              <w:br/>
              <w:t>(Former name: ACC Capital Co., Ltd.)</w:t>
            </w:r>
          </w:p>
        </w:tc>
        <w:tc>
          <w:tcPr>
            <w:tcW w:w="142" w:type="dxa"/>
          </w:tcPr>
          <w:p w14:paraId="47FEF433" w14:textId="77777777"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1AEB1D20" w14:textId="2E6171A5"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r w:rsidRPr="00936C6E">
              <w:rPr>
                <w:rFonts w:asciiTheme="majorBidi" w:hAnsiTheme="majorBidi" w:cstheme="majorBidi"/>
                <w:sz w:val="28"/>
                <w:szCs w:val="28"/>
              </w:rPr>
              <w:t>Financing and factoring</w:t>
            </w:r>
          </w:p>
        </w:tc>
        <w:tc>
          <w:tcPr>
            <w:tcW w:w="114" w:type="dxa"/>
            <w:shd w:val="clear" w:color="auto" w:fill="auto"/>
          </w:tcPr>
          <w:p w14:paraId="48C90ADF"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63B2FA55" w14:textId="1EDC328C" w:rsidR="007D21B8" w:rsidRPr="003A623C" w:rsidRDefault="007D21B8" w:rsidP="007D21B8">
            <w:pPr>
              <w:tabs>
                <w:tab w:val="left" w:pos="360"/>
              </w:tabs>
              <w:spacing w:line="240" w:lineRule="auto"/>
              <w:jc w:val="center"/>
              <w:rPr>
                <w:rFonts w:asciiTheme="majorBidi" w:hAnsiTheme="majorBidi" w:cstheme="majorBidi"/>
                <w:sz w:val="28"/>
                <w:szCs w:val="28"/>
              </w:rPr>
            </w:pPr>
            <w:r w:rsidRPr="003A623C">
              <w:rPr>
                <w:rFonts w:asciiTheme="majorBidi" w:hAnsiTheme="majorBidi" w:cstheme="majorBidi"/>
                <w:sz w:val="28"/>
                <w:szCs w:val="28"/>
              </w:rPr>
              <w:t>100</w:t>
            </w:r>
          </w:p>
        </w:tc>
        <w:tc>
          <w:tcPr>
            <w:tcW w:w="141" w:type="dxa"/>
            <w:shd w:val="clear" w:color="auto" w:fill="auto"/>
          </w:tcPr>
          <w:p w14:paraId="643A693E"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2FE44B9D" w14:textId="3A676495" w:rsidR="007D21B8" w:rsidRPr="00614F90" w:rsidRDefault="007D21B8" w:rsidP="007D21B8">
            <w:pPr>
              <w:tabs>
                <w:tab w:val="left" w:pos="360"/>
              </w:tabs>
              <w:spacing w:line="240" w:lineRule="auto"/>
              <w:jc w:val="center"/>
              <w:rPr>
                <w:rFonts w:asciiTheme="majorBidi" w:hAnsiTheme="majorBidi" w:cstheme="majorBidi"/>
                <w:sz w:val="28"/>
                <w:szCs w:val="28"/>
                <w:lang w:val="en-US"/>
              </w:rPr>
            </w:pPr>
            <w:r w:rsidRPr="00936C6E">
              <w:rPr>
                <w:rFonts w:asciiTheme="majorBidi" w:hAnsiTheme="majorBidi" w:cstheme="majorBidi"/>
                <w:sz w:val="28"/>
                <w:szCs w:val="28"/>
              </w:rPr>
              <w:t>100</w:t>
            </w:r>
          </w:p>
        </w:tc>
      </w:tr>
      <w:tr w:rsidR="007D21B8" w:rsidRPr="00936C6E" w14:paraId="01E6550C" w14:textId="77777777" w:rsidTr="00DA4CE6">
        <w:trPr>
          <w:trHeight w:val="577"/>
        </w:trPr>
        <w:tc>
          <w:tcPr>
            <w:tcW w:w="3260" w:type="dxa"/>
            <w:shd w:val="clear" w:color="auto" w:fill="auto"/>
          </w:tcPr>
          <w:p w14:paraId="16E093DF" w14:textId="4E93EFBF" w:rsidR="007D21B8" w:rsidRPr="00936C6E" w:rsidRDefault="007D21B8" w:rsidP="007D21B8">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F83129">
              <w:rPr>
                <w:rFonts w:asciiTheme="majorBidi" w:hAnsiTheme="majorBidi" w:cstheme="majorBidi"/>
                <w:sz w:val="28"/>
                <w:szCs w:val="28"/>
                <w:lang w:val="en-US"/>
              </w:rPr>
              <w:t xml:space="preserve">ACC </w:t>
            </w:r>
            <w:r>
              <w:rPr>
                <w:rFonts w:asciiTheme="majorBidi" w:hAnsiTheme="majorBidi" w:cstheme="majorBidi"/>
                <w:sz w:val="28"/>
                <w:szCs w:val="28"/>
                <w:lang w:val="en-US"/>
              </w:rPr>
              <w:t>C</w:t>
            </w:r>
            <w:r w:rsidRPr="00F83129">
              <w:rPr>
                <w:rFonts w:asciiTheme="majorBidi" w:hAnsiTheme="majorBidi" w:cstheme="majorBidi"/>
                <w:sz w:val="28"/>
                <w:szCs w:val="28"/>
                <w:lang w:val="en-US"/>
              </w:rPr>
              <w:t>annabis</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Co., Ltd.</w:t>
            </w:r>
          </w:p>
        </w:tc>
        <w:tc>
          <w:tcPr>
            <w:tcW w:w="142" w:type="dxa"/>
          </w:tcPr>
          <w:p w14:paraId="40959E84" w14:textId="77777777" w:rsidR="007D21B8" w:rsidRPr="00936C6E" w:rsidRDefault="007D21B8" w:rsidP="007D21B8">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3399" w:type="dxa"/>
          </w:tcPr>
          <w:p w14:paraId="46EEF2E3" w14:textId="6D7F89D9" w:rsidR="007D21B8" w:rsidRPr="006A10B1" w:rsidRDefault="007D21B8" w:rsidP="007D21B8">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r w:rsidRPr="00F83129">
              <w:rPr>
                <w:rFonts w:asciiTheme="majorBidi" w:hAnsiTheme="majorBidi" w:cstheme="majorBidi"/>
                <w:sz w:val="28"/>
                <w:szCs w:val="28"/>
              </w:rPr>
              <w:t>Research,</w:t>
            </w:r>
            <w:r>
              <w:rPr>
                <w:rFonts w:asciiTheme="majorBidi" w:hAnsiTheme="majorBidi" w:cstheme="majorBidi" w:hint="cs"/>
                <w:sz w:val="28"/>
                <w:szCs w:val="28"/>
                <w:cs/>
              </w:rPr>
              <w:t xml:space="preserve"> </w:t>
            </w:r>
            <w:r w:rsidRPr="00F83129">
              <w:rPr>
                <w:rFonts w:asciiTheme="majorBidi" w:hAnsiTheme="majorBidi" w:cstheme="majorBidi"/>
                <w:sz w:val="28"/>
                <w:szCs w:val="28"/>
              </w:rPr>
              <w:t>development, production (cultivation) and processing of cannabis</w:t>
            </w:r>
          </w:p>
        </w:tc>
        <w:tc>
          <w:tcPr>
            <w:tcW w:w="114" w:type="dxa"/>
            <w:shd w:val="clear" w:color="auto" w:fill="auto"/>
          </w:tcPr>
          <w:p w14:paraId="57E8CC80"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1023" w:type="dxa"/>
            <w:shd w:val="clear" w:color="auto" w:fill="auto"/>
          </w:tcPr>
          <w:p w14:paraId="18FA22C5" w14:textId="008BE00F" w:rsidR="007D21B8" w:rsidRPr="003A623C" w:rsidRDefault="007D21B8" w:rsidP="007D21B8">
            <w:pPr>
              <w:tabs>
                <w:tab w:val="left" w:pos="360"/>
              </w:tabs>
              <w:spacing w:line="240" w:lineRule="auto"/>
              <w:jc w:val="center"/>
              <w:rPr>
                <w:rFonts w:asciiTheme="majorBidi" w:hAnsiTheme="majorBidi" w:cstheme="majorBidi"/>
                <w:sz w:val="28"/>
                <w:szCs w:val="28"/>
                <w:cs/>
              </w:rPr>
            </w:pPr>
            <w:r w:rsidRPr="003A623C">
              <w:rPr>
                <w:rFonts w:asciiTheme="majorBidi" w:hAnsiTheme="majorBidi" w:cstheme="majorBidi"/>
                <w:sz w:val="28"/>
                <w:szCs w:val="28"/>
              </w:rPr>
              <w:t>100</w:t>
            </w:r>
          </w:p>
        </w:tc>
        <w:tc>
          <w:tcPr>
            <w:tcW w:w="141" w:type="dxa"/>
            <w:shd w:val="clear" w:color="auto" w:fill="auto"/>
          </w:tcPr>
          <w:p w14:paraId="4F1491FE" w14:textId="77777777" w:rsidR="007D21B8" w:rsidRPr="00936C6E" w:rsidRDefault="007D21B8" w:rsidP="007D21B8">
            <w:pPr>
              <w:tabs>
                <w:tab w:val="left" w:pos="360"/>
                <w:tab w:val="left" w:pos="900"/>
              </w:tabs>
              <w:spacing w:line="240" w:lineRule="auto"/>
              <w:jc w:val="center"/>
              <w:rPr>
                <w:rFonts w:asciiTheme="majorBidi" w:hAnsiTheme="majorBidi" w:cstheme="majorBidi"/>
                <w:sz w:val="28"/>
                <w:szCs w:val="28"/>
              </w:rPr>
            </w:pPr>
          </w:p>
        </w:tc>
        <w:tc>
          <w:tcPr>
            <w:tcW w:w="993" w:type="dxa"/>
            <w:shd w:val="clear" w:color="auto" w:fill="auto"/>
          </w:tcPr>
          <w:p w14:paraId="6331A07A" w14:textId="1BE9B55F" w:rsidR="007D21B8" w:rsidRPr="00936C6E" w:rsidRDefault="007D21B8" w:rsidP="007D21B8">
            <w:pPr>
              <w:tabs>
                <w:tab w:val="left" w:pos="360"/>
              </w:tabs>
              <w:spacing w:line="240" w:lineRule="auto"/>
              <w:jc w:val="center"/>
              <w:rPr>
                <w:rFonts w:asciiTheme="majorBidi" w:hAnsiTheme="majorBidi" w:cstheme="majorBidi"/>
                <w:sz w:val="28"/>
                <w:szCs w:val="28"/>
              </w:rPr>
            </w:pPr>
            <w:r>
              <w:rPr>
                <w:rFonts w:asciiTheme="majorBidi" w:hAnsiTheme="majorBidi" w:cstheme="majorBidi"/>
                <w:sz w:val="28"/>
                <w:szCs w:val="28"/>
              </w:rPr>
              <w:t>-</w:t>
            </w:r>
          </w:p>
        </w:tc>
      </w:tr>
      <w:tr w:rsidR="00266A7C" w:rsidRPr="00936C6E" w14:paraId="31E26BF8" w14:textId="77777777" w:rsidTr="00866007">
        <w:trPr>
          <w:trHeight w:val="184"/>
        </w:trPr>
        <w:tc>
          <w:tcPr>
            <w:tcW w:w="3260" w:type="dxa"/>
            <w:shd w:val="clear" w:color="auto" w:fill="auto"/>
          </w:tcPr>
          <w:p w14:paraId="558BB880" w14:textId="3F35B5A0" w:rsidR="00266A7C" w:rsidRPr="00936C6E" w:rsidRDefault="00266A7C" w:rsidP="00E20EB5">
            <w:pPr>
              <w:pStyle w:val="af9"/>
              <w:tabs>
                <w:tab w:val="clear" w:pos="1080"/>
                <w:tab w:val="left" w:pos="284"/>
                <w:tab w:val="left" w:pos="851"/>
                <w:tab w:val="left" w:pos="1418"/>
                <w:tab w:val="left" w:pos="1985"/>
              </w:tabs>
              <w:spacing w:line="340" w:lineRule="exact"/>
              <w:ind w:left="49" w:right="-156"/>
              <w:rPr>
                <w:rFonts w:asciiTheme="majorBidi" w:hAnsiTheme="majorBidi" w:cstheme="majorBidi"/>
                <w:sz w:val="28"/>
                <w:szCs w:val="28"/>
                <w:u w:val="single"/>
                <w:cs/>
              </w:rPr>
            </w:pPr>
            <w:r w:rsidRPr="00936C6E">
              <w:rPr>
                <w:rFonts w:asciiTheme="majorBidi" w:hAnsiTheme="majorBidi" w:cstheme="majorBidi"/>
                <w:sz w:val="28"/>
                <w:szCs w:val="28"/>
                <w:u w:val="single"/>
                <w:cs/>
              </w:rPr>
              <w:lastRenderedPageBreak/>
              <w:t xml:space="preserve">Indirect Subsidiary Company </w:t>
            </w:r>
          </w:p>
        </w:tc>
        <w:tc>
          <w:tcPr>
            <w:tcW w:w="142" w:type="dxa"/>
            <w:shd w:val="clear" w:color="auto" w:fill="auto"/>
          </w:tcPr>
          <w:p w14:paraId="6C31DBD7" w14:textId="77777777" w:rsidR="00266A7C" w:rsidRPr="00936C6E" w:rsidRDefault="00266A7C"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3399" w:type="dxa"/>
            <w:shd w:val="clear" w:color="auto" w:fill="auto"/>
          </w:tcPr>
          <w:p w14:paraId="4FCBC309" w14:textId="77777777" w:rsidR="00266A7C" w:rsidRPr="00936C6E" w:rsidRDefault="00266A7C"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114" w:type="dxa"/>
            <w:shd w:val="clear" w:color="auto" w:fill="auto"/>
          </w:tcPr>
          <w:p w14:paraId="57061AE4" w14:textId="77777777" w:rsidR="00266A7C" w:rsidRPr="00936C6E" w:rsidRDefault="00266A7C" w:rsidP="00E20EB5">
            <w:pPr>
              <w:tabs>
                <w:tab w:val="left" w:pos="360"/>
                <w:tab w:val="left" w:pos="900"/>
              </w:tabs>
              <w:spacing w:line="340" w:lineRule="exact"/>
              <w:jc w:val="center"/>
              <w:rPr>
                <w:rFonts w:asciiTheme="majorBidi" w:hAnsiTheme="majorBidi" w:cstheme="majorBidi"/>
                <w:sz w:val="28"/>
                <w:szCs w:val="28"/>
              </w:rPr>
            </w:pPr>
          </w:p>
        </w:tc>
        <w:tc>
          <w:tcPr>
            <w:tcW w:w="1023" w:type="dxa"/>
            <w:shd w:val="clear" w:color="auto" w:fill="auto"/>
          </w:tcPr>
          <w:p w14:paraId="204288E1" w14:textId="77777777" w:rsidR="00266A7C" w:rsidRPr="00DF0FFF" w:rsidRDefault="00266A7C" w:rsidP="00E20EB5">
            <w:pPr>
              <w:tabs>
                <w:tab w:val="left" w:pos="360"/>
              </w:tabs>
              <w:spacing w:line="340" w:lineRule="exact"/>
              <w:jc w:val="center"/>
              <w:rPr>
                <w:rFonts w:asciiTheme="majorBidi" w:hAnsiTheme="majorBidi" w:cstheme="majorBidi"/>
                <w:sz w:val="28"/>
                <w:szCs w:val="28"/>
                <w:highlight w:val="yellow"/>
              </w:rPr>
            </w:pPr>
          </w:p>
        </w:tc>
        <w:tc>
          <w:tcPr>
            <w:tcW w:w="141" w:type="dxa"/>
            <w:shd w:val="clear" w:color="auto" w:fill="auto"/>
            <w:vAlign w:val="bottom"/>
          </w:tcPr>
          <w:p w14:paraId="3389D05E" w14:textId="77777777" w:rsidR="00266A7C" w:rsidRPr="00936C6E" w:rsidRDefault="00266A7C" w:rsidP="00E20EB5">
            <w:pPr>
              <w:tabs>
                <w:tab w:val="left" w:pos="360"/>
                <w:tab w:val="left" w:pos="900"/>
              </w:tabs>
              <w:spacing w:line="340" w:lineRule="exact"/>
              <w:jc w:val="center"/>
              <w:rPr>
                <w:rFonts w:asciiTheme="majorBidi" w:hAnsiTheme="majorBidi" w:cstheme="majorBidi"/>
                <w:sz w:val="28"/>
                <w:szCs w:val="28"/>
              </w:rPr>
            </w:pPr>
          </w:p>
        </w:tc>
        <w:tc>
          <w:tcPr>
            <w:tcW w:w="993" w:type="dxa"/>
            <w:shd w:val="clear" w:color="auto" w:fill="auto"/>
            <w:vAlign w:val="bottom"/>
          </w:tcPr>
          <w:p w14:paraId="490B7B91" w14:textId="77777777" w:rsidR="00266A7C" w:rsidRPr="00936C6E" w:rsidRDefault="00266A7C" w:rsidP="00E20EB5">
            <w:pPr>
              <w:tabs>
                <w:tab w:val="left" w:pos="360"/>
              </w:tabs>
              <w:spacing w:line="340" w:lineRule="exact"/>
              <w:jc w:val="center"/>
              <w:rPr>
                <w:rFonts w:asciiTheme="majorBidi" w:hAnsiTheme="majorBidi" w:cstheme="majorBidi"/>
                <w:sz w:val="28"/>
                <w:szCs w:val="28"/>
              </w:rPr>
            </w:pPr>
          </w:p>
        </w:tc>
      </w:tr>
      <w:tr w:rsidR="007D21B8" w:rsidRPr="00936C6E" w14:paraId="22D31C34" w14:textId="77777777" w:rsidTr="00DA4CE6">
        <w:trPr>
          <w:trHeight w:val="468"/>
        </w:trPr>
        <w:tc>
          <w:tcPr>
            <w:tcW w:w="3260" w:type="dxa"/>
            <w:shd w:val="clear" w:color="auto" w:fill="auto"/>
          </w:tcPr>
          <w:p w14:paraId="6E1F4FF5" w14:textId="5436E085" w:rsidR="007D21B8" w:rsidRPr="00936C6E" w:rsidRDefault="007D21B8" w:rsidP="00E20EB5">
            <w:pPr>
              <w:pStyle w:val="af9"/>
              <w:tabs>
                <w:tab w:val="clear" w:pos="1080"/>
                <w:tab w:val="left" w:pos="180"/>
                <w:tab w:val="left" w:pos="851"/>
                <w:tab w:val="left" w:pos="1418"/>
                <w:tab w:val="left" w:pos="1985"/>
              </w:tabs>
              <w:spacing w:line="340" w:lineRule="exact"/>
              <w:ind w:left="180" w:right="-156"/>
              <w:rPr>
                <w:rFonts w:asciiTheme="majorBidi" w:hAnsiTheme="majorBidi" w:cstheme="majorBidi"/>
                <w:sz w:val="28"/>
                <w:szCs w:val="28"/>
                <w:cs/>
                <w:lang w:val="en-US"/>
              </w:rPr>
            </w:pPr>
            <w:r w:rsidRPr="00936C6E">
              <w:rPr>
                <w:rFonts w:asciiTheme="majorBidi" w:hAnsiTheme="majorBidi" w:cstheme="majorBidi"/>
                <w:sz w:val="28"/>
                <w:szCs w:val="28"/>
                <w:cs/>
              </w:rPr>
              <w:t>Saraburi Solar Co., Ltd.</w:t>
            </w:r>
          </w:p>
        </w:tc>
        <w:tc>
          <w:tcPr>
            <w:tcW w:w="142" w:type="dxa"/>
          </w:tcPr>
          <w:p w14:paraId="424B6184" w14:textId="77777777" w:rsidR="007D21B8" w:rsidRPr="00936C6E"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3399" w:type="dxa"/>
          </w:tcPr>
          <w:p w14:paraId="60E8D400" w14:textId="73255352" w:rsidR="007D21B8" w:rsidRPr="00936C6E"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color w:val="000000"/>
                <w:spacing w:val="-4"/>
                <w:sz w:val="28"/>
                <w:szCs w:val="28"/>
                <w:cs/>
              </w:rPr>
            </w:pPr>
            <w:r w:rsidRPr="00936C6E">
              <w:rPr>
                <w:rFonts w:asciiTheme="majorBidi" w:hAnsiTheme="majorBidi" w:cstheme="majorBidi"/>
                <w:color w:val="000000"/>
                <w:spacing w:val="-4"/>
                <w:sz w:val="28"/>
                <w:szCs w:val="28"/>
              </w:rPr>
              <w:t xml:space="preserve">Production </w:t>
            </w:r>
            <w:r w:rsidRPr="00936C6E">
              <w:rPr>
                <w:rFonts w:asciiTheme="majorBidi" w:hAnsiTheme="majorBidi" w:cstheme="majorBidi"/>
                <w:spacing w:val="-4"/>
                <w:sz w:val="28"/>
                <w:szCs w:val="28"/>
              </w:rPr>
              <w:t>and</w:t>
            </w:r>
            <w:r w:rsidRPr="00936C6E">
              <w:rPr>
                <w:rFonts w:asciiTheme="majorBidi" w:hAnsiTheme="majorBidi" w:cstheme="majorBidi"/>
                <w:color w:val="000000"/>
                <w:spacing w:val="-4"/>
                <w:sz w:val="28"/>
                <w:szCs w:val="28"/>
              </w:rPr>
              <w:t xml:space="preserve"> distribution of</w:t>
            </w:r>
            <w:r w:rsidRPr="00936C6E">
              <w:rPr>
                <w:rFonts w:asciiTheme="majorBidi" w:hAnsiTheme="majorBidi" w:cstheme="majorBidi"/>
                <w:color w:val="000000"/>
                <w:spacing w:val="-4"/>
                <w:sz w:val="28"/>
                <w:szCs w:val="28"/>
                <w:cs/>
              </w:rPr>
              <w:t xml:space="preserve"> </w:t>
            </w:r>
            <w:r w:rsidRPr="00936C6E">
              <w:rPr>
                <w:rFonts w:asciiTheme="majorBidi" w:hAnsiTheme="majorBidi" w:cstheme="majorBidi"/>
                <w:color w:val="000000"/>
                <w:spacing w:val="-4"/>
                <w:sz w:val="28"/>
                <w:szCs w:val="28"/>
              </w:rPr>
              <w:t>electricity from solar power and construction service</w:t>
            </w:r>
          </w:p>
        </w:tc>
        <w:tc>
          <w:tcPr>
            <w:tcW w:w="114" w:type="dxa"/>
            <w:shd w:val="clear" w:color="auto" w:fill="auto"/>
          </w:tcPr>
          <w:p w14:paraId="5F19F60A" w14:textId="77777777" w:rsidR="007D21B8" w:rsidRPr="00936C6E" w:rsidRDefault="007D21B8" w:rsidP="00E20EB5">
            <w:pPr>
              <w:tabs>
                <w:tab w:val="left" w:pos="360"/>
                <w:tab w:val="left" w:pos="900"/>
              </w:tabs>
              <w:spacing w:line="340" w:lineRule="exact"/>
              <w:jc w:val="center"/>
              <w:rPr>
                <w:rFonts w:asciiTheme="majorBidi" w:hAnsiTheme="majorBidi" w:cstheme="majorBidi"/>
                <w:sz w:val="28"/>
                <w:szCs w:val="28"/>
              </w:rPr>
            </w:pPr>
          </w:p>
        </w:tc>
        <w:tc>
          <w:tcPr>
            <w:tcW w:w="1023" w:type="dxa"/>
            <w:shd w:val="clear" w:color="auto" w:fill="auto"/>
          </w:tcPr>
          <w:p w14:paraId="0200C902" w14:textId="0F4E46D2" w:rsidR="007D21B8" w:rsidRPr="003A623C" w:rsidRDefault="007D21B8" w:rsidP="00E20EB5">
            <w:pPr>
              <w:tabs>
                <w:tab w:val="left" w:pos="360"/>
              </w:tabs>
              <w:spacing w:line="340" w:lineRule="exact"/>
              <w:jc w:val="center"/>
              <w:rPr>
                <w:rFonts w:asciiTheme="majorBidi" w:hAnsiTheme="majorBidi" w:cstheme="majorBidi"/>
                <w:sz w:val="28"/>
                <w:szCs w:val="28"/>
                <w:cs/>
              </w:rPr>
            </w:pPr>
            <w:r w:rsidRPr="003A623C">
              <w:rPr>
                <w:rFonts w:asciiTheme="majorBidi" w:hAnsiTheme="majorBidi" w:cstheme="majorBidi"/>
                <w:sz w:val="28"/>
                <w:szCs w:val="28"/>
              </w:rPr>
              <w:t>100</w:t>
            </w:r>
          </w:p>
        </w:tc>
        <w:tc>
          <w:tcPr>
            <w:tcW w:w="141" w:type="dxa"/>
            <w:shd w:val="clear" w:color="auto" w:fill="auto"/>
            <w:vAlign w:val="bottom"/>
          </w:tcPr>
          <w:p w14:paraId="732C105D" w14:textId="77777777" w:rsidR="007D21B8" w:rsidRPr="00936C6E" w:rsidRDefault="007D21B8" w:rsidP="00E20EB5">
            <w:pPr>
              <w:tabs>
                <w:tab w:val="left" w:pos="360"/>
                <w:tab w:val="left" w:pos="900"/>
              </w:tabs>
              <w:spacing w:line="340" w:lineRule="exact"/>
              <w:jc w:val="center"/>
              <w:rPr>
                <w:rFonts w:asciiTheme="majorBidi" w:hAnsiTheme="majorBidi" w:cstheme="majorBidi"/>
                <w:sz w:val="28"/>
                <w:szCs w:val="28"/>
              </w:rPr>
            </w:pPr>
          </w:p>
        </w:tc>
        <w:tc>
          <w:tcPr>
            <w:tcW w:w="993" w:type="dxa"/>
            <w:shd w:val="clear" w:color="auto" w:fill="auto"/>
          </w:tcPr>
          <w:p w14:paraId="7C7CBA4B" w14:textId="2B8A7D53" w:rsidR="007D21B8" w:rsidRPr="00936C6E" w:rsidRDefault="007D21B8" w:rsidP="00E20EB5">
            <w:pPr>
              <w:tabs>
                <w:tab w:val="left" w:pos="360"/>
              </w:tabs>
              <w:spacing w:line="340" w:lineRule="exact"/>
              <w:jc w:val="center"/>
              <w:rPr>
                <w:rFonts w:asciiTheme="majorBidi" w:hAnsiTheme="majorBidi" w:cstheme="majorBidi"/>
                <w:sz w:val="28"/>
                <w:szCs w:val="28"/>
                <w:lang w:val="en-US"/>
              </w:rPr>
            </w:pPr>
            <w:r w:rsidRPr="00936C6E">
              <w:rPr>
                <w:rFonts w:asciiTheme="majorBidi" w:hAnsiTheme="majorBidi" w:cstheme="majorBidi"/>
                <w:sz w:val="28"/>
                <w:szCs w:val="28"/>
                <w:lang w:val="en-US"/>
              </w:rPr>
              <w:t>100</w:t>
            </w:r>
          </w:p>
        </w:tc>
      </w:tr>
      <w:tr w:rsidR="007D21B8" w:rsidRPr="00936C6E" w14:paraId="46A36FD0" w14:textId="77777777" w:rsidTr="00DA4CE6">
        <w:trPr>
          <w:trHeight w:val="468"/>
        </w:trPr>
        <w:tc>
          <w:tcPr>
            <w:tcW w:w="3260" w:type="dxa"/>
            <w:shd w:val="clear" w:color="auto" w:fill="auto"/>
          </w:tcPr>
          <w:p w14:paraId="5C747DB7" w14:textId="01F07D08" w:rsidR="007D21B8" w:rsidRPr="00F83129" w:rsidRDefault="007D21B8" w:rsidP="00E20EB5">
            <w:pPr>
              <w:pStyle w:val="af9"/>
              <w:tabs>
                <w:tab w:val="clear" w:pos="1080"/>
                <w:tab w:val="left" w:pos="180"/>
                <w:tab w:val="left" w:pos="851"/>
                <w:tab w:val="left" w:pos="1418"/>
                <w:tab w:val="left" w:pos="1985"/>
              </w:tabs>
              <w:spacing w:line="340" w:lineRule="exact"/>
              <w:ind w:left="180" w:right="-156"/>
              <w:rPr>
                <w:rFonts w:asciiTheme="majorBidi" w:hAnsiTheme="majorBidi" w:cstheme="majorBidi"/>
                <w:sz w:val="28"/>
                <w:szCs w:val="28"/>
                <w:lang w:val="en-US"/>
              </w:rPr>
            </w:pPr>
            <w:r w:rsidRPr="00F83129">
              <w:rPr>
                <w:rFonts w:asciiTheme="majorBidi" w:hAnsiTheme="majorBidi" w:cstheme="majorBidi"/>
                <w:sz w:val="28"/>
                <w:szCs w:val="28"/>
                <w:lang w:val="en-US"/>
              </w:rPr>
              <w:t xml:space="preserve">ACC </w:t>
            </w:r>
            <w:r>
              <w:rPr>
                <w:rFonts w:asciiTheme="majorBidi" w:hAnsiTheme="majorBidi" w:cstheme="majorBidi"/>
                <w:sz w:val="28"/>
                <w:szCs w:val="28"/>
                <w:lang w:val="en-US"/>
              </w:rPr>
              <w:t>U</w:t>
            </w:r>
            <w:r w:rsidRPr="00F83129">
              <w:rPr>
                <w:rFonts w:asciiTheme="majorBidi" w:hAnsiTheme="majorBidi" w:cstheme="majorBidi"/>
                <w:sz w:val="28"/>
                <w:szCs w:val="28"/>
                <w:lang w:val="en-US"/>
              </w:rPr>
              <w:t>tilities</w:t>
            </w:r>
            <w:r>
              <w:rPr>
                <w:rFonts w:asciiTheme="majorBidi" w:hAnsiTheme="majorBidi" w:cstheme="majorBidi"/>
                <w:sz w:val="28"/>
                <w:szCs w:val="28"/>
                <w:lang w:val="en-US"/>
              </w:rPr>
              <w:t xml:space="preserve"> </w:t>
            </w:r>
            <w:r w:rsidRPr="00936C6E">
              <w:rPr>
                <w:rFonts w:asciiTheme="majorBidi" w:hAnsiTheme="majorBidi" w:cstheme="majorBidi"/>
                <w:sz w:val="28"/>
                <w:szCs w:val="28"/>
                <w:cs/>
              </w:rPr>
              <w:t>Co., Ltd.</w:t>
            </w:r>
          </w:p>
        </w:tc>
        <w:tc>
          <w:tcPr>
            <w:tcW w:w="142" w:type="dxa"/>
          </w:tcPr>
          <w:p w14:paraId="7C07AC52" w14:textId="77777777" w:rsidR="007D21B8" w:rsidRPr="00936C6E"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3399" w:type="dxa"/>
          </w:tcPr>
          <w:p w14:paraId="4D6AB3A2" w14:textId="0206869B" w:rsidR="007D21B8" w:rsidRPr="00936C6E"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C</w:t>
            </w:r>
            <w:r w:rsidRPr="00936C6E">
              <w:rPr>
                <w:rFonts w:asciiTheme="majorBidi" w:hAnsiTheme="majorBidi" w:cstheme="majorBidi"/>
                <w:color w:val="000000"/>
                <w:spacing w:val="-4"/>
                <w:sz w:val="28"/>
                <w:szCs w:val="28"/>
              </w:rPr>
              <w:t>onstruction service</w:t>
            </w:r>
          </w:p>
        </w:tc>
        <w:tc>
          <w:tcPr>
            <w:tcW w:w="114" w:type="dxa"/>
            <w:shd w:val="clear" w:color="auto" w:fill="auto"/>
          </w:tcPr>
          <w:p w14:paraId="117A32C8" w14:textId="77777777" w:rsidR="007D21B8" w:rsidRPr="00936C6E" w:rsidRDefault="007D21B8" w:rsidP="00E20EB5">
            <w:pPr>
              <w:tabs>
                <w:tab w:val="left" w:pos="360"/>
                <w:tab w:val="left" w:pos="900"/>
              </w:tabs>
              <w:spacing w:line="340" w:lineRule="exact"/>
              <w:jc w:val="center"/>
              <w:rPr>
                <w:rFonts w:asciiTheme="majorBidi" w:hAnsiTheme="majorBidi" w:cstheme="majorBidi"/>
                <w:sz w:val="28"/>
                <w:szCs w:val="28"/>
              </w:rPr>
            </w:pPr>
          </w:p>
        </w:tc>
        <w:tc>
          <w:tcPr>
            <w:tcW w:w="1023" w:type="dxa"/>
            <w:shd w:val="clear" w:color="auto" w:fill="auto"/>
          </w:tcPr>
          <w:p w14:paraId="17FAEFD6" w14:textId="48FF9F46" w:rsidR="007D21B8" w:rsidRPr="003A623C" w:rsidRDefault="007D21B8" w:rsidP="00E20EB5">
            <w:pPr>
              <w:tabs>
                <w:tab w:val="left" w:pos="360"/>
              </w:tabs>
              <w:spacing w:line="340" w:lineRule="exact"/>
              <w:jc w:val="center"/>
              <w:rPr>
                <w:rFonts w:asciiTheme="majorBidi" w:hAnsiTheme="majorBidi" w:cstheme="majorBidi"/>
                <w:sz w:val="28"/>
                <w:szCs w:val="28"/>
              </w:rPr>
            </w:pPr>
            <w:r w:rsidRPr="003A623C">
              <w:rPr>
                <w:rFonts w:asciiTheme="majorBidi" w:hAnsiTheme="majorBidi" w:cstheme="majorBidi"/>
                <w:sz w:val="28"/>
                <w:szCs w:val="28"/>
              </w:rPr>
              <w:t>51</w:t>
            </w:r>
          </w:p>
        </w:tc>
        <w:tc>
          <w:tcPr>
            <w:tcW w:w="141" w:type="dxa"/>
            <w:shd w:val="clear" w:color="auto" w:fill="auto"/>
          </w:tcPr>
          <w:p w14:paraId="10CF9BAB" w14:textId="77777777" w:rsidR="007D21B8" w:rsidRPr="00936C6E" w:rsidRDefault="007D21B8" w:rsidP="00E20EB5">
            <w:pPr>
              <w:tabs>
                <w:tab w:val="left" w:pos="360"/>
                <w:tab w:val="left" w:pos="900"/>
              </w:tabs>
              <w:spacing w:line="340" w:lineRule="exact"/>
              <w:jc w:val="center"/>
              <w:rPr>
                <w:rFonts w:asciiTheme="majorBidi" w:hAnsiTheme="majorBidi" w:cstheme="majorBidi"/>
                <w:sz w:val="28"/>
                <w:szCs w:val="28"/>
              </w:rPr>
            </w:pPr>
          </w:p>
        </w:tc>
        <w:tc>
          <w:tcPr>
            <w:tcW w:w="993" w:type="dxa"/>
            <w:shd w:val="clear" w:color="auto" w:fill="auto"/>
          </w:tcPr>
          <w:p w14:paraId="0793A812" w14:textId="4CDF3CA8" w:rsidR="007D21B8" w:rsidRPr="00936C6E" w:rsidRDefault="007D21B8" w:rsidP="00E20EB5">
            <w:pPr>
              <w:tabs>
                <w:tab w:val="left" w:pos="360"/>
              </w:tabs>
              <w:spacing w:line="340" w:lineRule="exact"/>
              <w:jc w:val="center"/>
              <w:rPr>
                <w:rFonts w:asciiTheme="majorBidi" w:hAnsiTheme="majorBidi" w:cstheme="majorBidi"/>
                <w:sz w:val="28"/>
                <w:szCs w:val="28"/>
                <w:lang w:val="en-US"/>
              </w:rPr>
            </w:pPr>
            <w:r>
              <w:rPr>
                <w:rFonts w:asciiTheme="majorBidi" w:hAnsiTheme="majorBidi" w:cstheme="majorBidi"/>
                <w:sz w:val="28"/>
                <w:szCs w:val="28"/>
              </w:rPr>
              <w:t>-</w:t>
            </w:r>
          </w:p>
        </w:tc>
      </w:tr>
      <w:tr w:rsidR="007D21B8" w:rsidRPr="00936C6E" w14:paraId="106A67F0" w14:textId="77777777" w:rsidTr="00510AA0">
        <w:trPr>
          <w:trHeight w:val="468"/>
        </w:trPr>
        <w:tc>
          <w:tcPr>
            <w:tcW w:w="3260" w:type="dxa"/>
            <w:shd w:val="clear" w:color="auto" w:fill="auto"/>
          </w:tcPr>
          <w:p w14:paraId="539B8ADB" w14:textId="3AA7744F" w:rsidR="007D21B8" w:rsidRPr="00510AA0" w:rsidRDefault="007D21B8" w:rsidP="00E20EB5">
            <w:pPr>
              <w:pStyle w:val="af9"/>
              <w:tabs>
                <w:tab w:val="clear" w:pos="1080"/>
                <w:tab w:val="left" w:pos="180"/>
                <w:tab w:val="left" w:pos="851"/>
                <w:tab w:val="left" w:pos="1418"/>
                <w:tab w:val="left" w:pos="1985"/>
              </w:tabs>
              <w:spacing w:line="340" w:lineRule="exact"/>
              <w:ind w:left="180" w:right="-156"/>
              <w:rPr>
                <w:rFonts w:asciiTheme="majorBidi" w:hAnsiTheme="majorBidi" w:cstheme="majorBidi"/>
                <w:sz w:val="28"/>
                <w:szCs w:val="28"/>
                <w:lang w:val="en-US"/>
              </w:rPr>
            </w:pPr>
            <w:r w:rsidRPr="00510AA0">
              <w:rPr>
                <w:rFonts w:asciiTheme="majorBidi" w:hAnsiTheme="majorBidi"/>
                <w:sz w:val="28"/>
                <w:szCs w:val="28"/>
                <w:lang w:val="en-US"/>
              </w:rPr>
              <w:t xml:space="preserve">High Innovation Technology </w:t>
            </w:r>
            <w:r w:rsidRPr="00510AA0">
              <w:rPr>
                <w:rFonts w:asciiTheme="majorBidi" w:hAnsiTheme="majorBidi" w:cstheme="majorBidi"/>
                <w:sz w:val="28"/>
                <w:szCs w:val="28"/>
                <w:cs/>
              </w:rPr>
              <w:t>Co., Ltd.</w:t>
            </w:r>
          </w:p>
        </w:tc>
        <w:tc>
          <w:tcPr>
            <w:tcW w:w="142" w:type="dxa"/>
            <w:shd w:val="clear" w:color="auto" w:fill="auto"/>
          </w:tcPr>
          <w:p w14:paraId="112AE501" w14:textId="77777777" w:rsidR="007D21B8" w:rsidRPr="00510AA0"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3399" w:type="dxa"/>
            <w:shd w:val="clear" w:color="auto" w:fill="auto"/>
          </w:tcPr>
          <w:p w14:paraId="35A00AFD" w14:textId="7451AB23" w:rsidR="007D21B8" w:rsidRPr="00510AA0" w:rsidRDefault="007D21B8" w:rsidP="00E20EB5">
            <w:pPr>
              <w:tabs>
                <w:tab w:val="left" w:pos="284"/>
                <w:tab w:val="left" w:pos="851"/>
                <w:tab w:val="left" w:pos="1418"/>
                <w:tab w:val="left" w:pos="1985"/>
                <w:tab w:val="left" w:pos="3544"/>
              </w:tabs>
              <w:spacing w:line="340" w:lineRule="exact"/>
              <w:ind w:left="142" w:right="141"/>
              <w:rPr>
                <w:rFonts w:asciiTheme="majorBidi" w:hAnsiTheme="majorBidi" w:cstheme="majorBidi"/>
                <w:color w:val="000000"/>
                <w:spacing w:val="-4"/>
                <w:sz w:val="28"/>
                <w:szCs w:val="28"/>
                <w:cs/>
              </w:rPr>
            </w:pPr>
            <w:r w:rsidRPr="00510AA0">
              <w:rPr>
                <w:rFonts w:asciiTheme="majorBidi" w:hAnsiTheme="majorBidi"/>
                <w:sz w:val="28"/>
                <w:szCs w:val="28"/>
              </w:rPr>
              <w:t>Develop an e-commerce system for online marketing</w:t>
            </w:r>
          </w:p>
        </w:tc>
        <w:tc>
          <w:tcPr>
            <w:tcW w:w="114" w:type="dxa"/>
            <w:shd w:val="clear" w:color="auto" w:fill="auto"/>
          </w:tcPr>
          <w:p w14:paraId="57D26B84" w14:textId="77777777" w:rsidR="007D21B8" w:rsidRPr="00510AA0" w:rsidRDefault="007D21B8" w:rsidP="00E20EB5">
            <w:pPr>
              <w:tabs>
                <w:tab w:val="left" w:pos="360"/>
                <w:tab w:val="left" w:pos="900"/>
              </w:tabs>
              <w:spacing w:line="340" w:lineRule="exact"/>
              <w:jc w:val="center"/>
              <w:rPr>
                <w:rFonts w:asciiTheme="majorBidi" w:hAnsiTheme="majorBidi" w:cstheme="majorBidi"/>
                <w:sz w:val="28"/>
                <w:szCs w:val="28"/>
              </w:rPr>
            </w:pPr>
          </w:p>
        </w:tc>
        <w:tc>
          <w:tcPr>
            <w:tcW w:w="1023" w:type="dxa"/>
            <w:shd w:val="clear" w:color="auto" w:fill="auto"/>
          </w:tcPr>
          <w:p w14:paraId="3E739E77" w14:textId="118E0C5F" w:rsidR="007D21B8" w:rsidRPr="00510AA0" w:rsidRDefault="007D21B8" w:rsidP="00E20EB5">
            <w:pPr>
              <w:tabs>
                <w:tab w:val="left" w:pos="360"/>
              </w:tabs>
              <w:spacing w:line="340" w:lineRule="exact"/>
              <w:jc w:val="center"/>
              <w:rPr>
                <w:rFonts w:asciiTheme="majorBidi" w:hAnsiTheme="majorBidi" w:cstheme="majorBidi"/>
                <w:sz w:val="28"/>
                <w:szCs w:val="28"/>
              </w:rPr>
            </w:pPr>
            <w:r w:rsidRPr="00510AA0">
              <w:rPr>
                <w:rFonts w:asciiTheme="majorBidi" w:hAnsiTheme="majorBidi" w:cstheme="majorBidi"/>
                <w:sz w:val="28"/>
                <w:szCs w:val="28"/>
              </w:rPr>
              <w:t>60</w:t>
            </w:r>
          </w:p>
        </w:tc>
        <w:tc>
          <w:tcPr>
            <w:tcW w:w="141" w:type="dxa"/>
            <w:shd w:val="clear" w:color="auto" w:fill="auto"/>
          </w:tcPr>
          <w:p w14:paraId="74930A34" w14:textId="77777777" w:rsidR="007D21B8" w:rsidRPr="00510AA0" w:rsidRDefault="007D21B8" w:rsidP="00E20EB5">
            <w:pPr>
              <w:tabs>
                <w:tab w:val="left" w:pos="360"/>
                <w:tab w:val="left" w:pos="900"/>
              </w:tabs>
              <w:spacing w:line="340" w:lineRule="exact"/>
              <w:jc w:val="center"/>
              <w:rPr>
                <w:rFonts w:asciiTheme="majorBidi" w:hAnsiTheme="majorBidi" w:cstheme="majorBidi"/>
                <w:sz w:val="28"/>
                <w:szCs w:val="28"/>
              </w:rPr>
            </w:pPr>
          </w:p>
        </w:tc>
        <w:tc>
          <w:tcPr>
            <w:tcW w:w="993" w:type="dxa"/>
            <w:shd w:val="clear" w:color="auto" w:fill="auto"/>
          </w:tcPr>
          <w:p w14:paraId="47FB57F7" w14:textId="7C92D916" w:rsidR="007D21B8" w:rsidRPr="00510AA0" w:rsidRDefault="007D21B8" w:rsidP="00E20EB5">
            <w:pPr>
              <w:tabs>
                <w:tab w:val="left" w:pos="360"/>
              </w:tabs>
              <w:spacing w:line="340" w:lineRule="exact"/>
              <w:jc w:val="center"/>
              <w:rPr>
                <w:rFonts w:asciiTheme="majorBidi" w:hAnsiTheme="majorBidi" w:cstheme="majorBidi"/>
                <w:sz w:val="28"/>
                <w:szCs w:val="28"/>
              </w:rPr>
            </w:pPr>
            <w:r w:rsidRPr="00510AA0">
              <w:rPr>
                <w:rFonts w:asciiTheme="majorBidi" w:hAnsiTheme="majorBidi" w:cstheme="majorBidi"/>
                <w:sz w:val="28"/>
                <w:szCs w:val="28"/>
              </w:rPr>
              <w:t>-</w:t>
            </w:r>
          </w:p>
        </w:tc>
      </w:tr>
      <w:tr w:rsidR="007D21B8" w:rsidRPr="00936C6E" w14:paraId="447CC727" w14:textId="77777777" w:rsidTr="00510AA0">
        <w:trPr>
          <w:trHeight w:val="468"/>
        </w:trPr>
        <w:tc>
          <w:tcPr>
            <w:tcW w:w="3260" w:type="dxa"/>
            <w:shd w:val="clear" w:color="auto" w:fill="auto"/>
          </w:tcPr>
          <w:p w14:paraId="250F38E1" w14:textId="694E3892" w:rsidR="007D21B8" w:rsidRPr="00510AA0" w:rsidRDefault="007D21B8" w:rsidP="00E20EB5">
            <w:pPr>
              <w:pStyle w:val="af9"/>
              <w:tabs>
                <w:tab w:val="clear" w:pos="1080"/>
                <w:tab w:val="left" w:pos="180"/>
                <w:tab w:val="left" w:pos="851"/>
                <w:tab w:val="left" w:pos="1418"/>
                <w:tab w:val="left" w:pos="1985"/>
              </w:tabs>
              <w:spacing w:line="340" w:lineRule="exact"/>
              <w:ind w:left="180" w:right="-156"/>
              <w:rPr>
                <w:rFonts w:asciiTheme="majorBidi" w:hAnsiTheme="majorBidi" w:cstheme="majorBidi"/>
                <w:sz w:val="28"/>
                <w:szCs w:val="28"/>
                <w:lang w:val="en-US"/>
              </w:rPr>
            </w:pPr>
            <w:r w:rsidRPr="00510AA0">
              <w:rPr>
                <w:rFonts w:asciiTheme="majorBidi" w:hAnsiTheme="majorBidi"/>
                <w:sz w:val="28"/>
                <w:szCs w:val="28"/>
                <w:lang w:val="en-US"/>
              </w:rPr>
              <w:t xml:space="preserve">High </w:t>
            </w:r>
            <w:proofErr w:type="spellStart"/>
            <w:r w:rsidRPr="00510AA0">
              <w:rPr>
                <w:rFonts w:asciiTheme="majorBidi" w:hAnsiTheme="majorBidi"/>
                <w:sz w:val="28"/>
                <w:szCs w:val="28"/>
                <w:lang w:val="en-US"/>
              </w:rPr>
              <w:t>Cannabiz</w:t>
            </w:r>
            <w:proofErr w:type="spellEnd"/>
            <w:r w:rsidRPr="00510AA0">
              <w:rPr>
                <w:rFonts w:asciiTheme="majorBidi" w:hAnsiTheme="majorBidi"/>
                <w:sz w:val="28"/>
                <w:szCs w:val="28"/>
                <w:lang w:val="en-US"/>
              </w:rPr>
              <w:t xml:space="preserve"> Crop </w:t>
            </w:r>
            <w:r w:rsidRPr="00510AA0">
              <w:rPr>
                <w:rFonts w:asciiTheme="majorBidi" w:hAnsiTheme="majorBidi" w:cstheme="majorBidi"/>
                <w:sz w:val="28"/>
                <w:szCs w:val="28"/>
                <w:cs/>
              </w:rPr>
              <w:t>Co., Ltd.</w:t>
            </w:r>
          </w:p>
        </w:tc>
        <w:tc>
          <w:tcPr>
            <w:tcW w:w="142" w:type="dxa"/>
            <w:shd w:val="clear" w:color="auto" w:fill="auto"/>
          </w:tcPr>
          <w:p w14:paraId="5405E7C7" w14:textId="77777777" w:rsidR="007D21B8" w:rsidRPr="00510AA0"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3399" w:type="dxa"/>
            <w:shd w:val="clear" w:color="auto" w:fill="auto"/>
          </w:tcPr>
          <w:p w14:paraId="0199A78C" w14:textId="122E1D61" w:rsidR="007D21B8" w:rsidRPr="00510AA0" w:rsidRDefault="00210CCC" w:rsidP="00E20EB5">
            <w:pPr>
              <w:tabs>
                <w:tab w:val="left" w:pos="284"/>
                <w:tab w:val="left" w:pos="851"/>
                <w:tab w:val="left" w:pos="1418"/>
                <w:tab w:val="left" w:pos="1985"/>
                <w:tab w:val="left" w:pos="3544"/>
              </w:tabs>
              <w:spacing w:line="340" w:lineRule="exact"/>
              <w:ind w:left="142" w:right="141"/>
              <w:rPr>
                <w:rFonts w:asciiTheme="majorBidi" w:hAnsiTheme="majorBidi" w:cstheme="majorBidi"/>
                <w:color w:val="000000"/>
                <w:spacing w:val="-4"/>
                <w:sz w:val="28"/>
                <w:szCs w:val="28"/>
                <w:cs/>
              </w:rPr>
            </w:pPr>
            <w:r w:rsidRPr="00510AA0">
              <w:rPr>
                <w:rFonts w:asciiTheme="majorBidi" w:hAnsiTheme="majorBidi"/>
                <w:sz w:val="28"/>
                <w:szCs w:val="28"/>
              </w:rPr>
              <w:t>Growing, extracting, processing, distributing, importing, exporting, doing business in all aspects related to cannabis</w:t>
            </w:r>
          </w:p>
        </w:tc>
        <w:tc>
          <w:tcPr>
            <w:tcW w:w="114" w:type="dxa"/>
            <w:shd w:val="clear" w:color="auto" w:fill="auto"/>
          </w:tcPr>
          <w:p w14:paraId="7EBD48B3" w14:textId="77777777" w:rsidR="007D21B8" w:rsidRPr="00510AA0" w:rsidRDefault="007D21B8" w:rsidP="00E20EB5">
            <w:pPr>
              <w:tabs>
                <w:tab w:val="left" w:pos="360"/>
                <w:tab w:val="left" w:pos="900"/>
              </w:tabs>
              <w:spacing w:line="340" w:lineRule="exact"/>
              <w:jc w:val="center"/>
              <w:rPr>
                <w:rFonts w:asciiTheme="majorBidi" w:hAnsiTheme="majorBidi" w:cstheme="majorBidi"/>
                <w:sz w:val="28"/>
                <w:szCs w:val="28"/>
              </w:rPr>
            </w:pPr>
          </w:p>
        </w:tc>
        <w:tc>
          <w:tcPr>
            <w:tcW w:w="1023" w:type="dxa"/>
            <w:shd w:val="clear" w:color="auto" w:fill="auto"/>
          </w:tcPr>
          <w:p w14:paraId="3E9AE6A0" w14:textId="117D62B2" w:rsidR="007D21B8" w:rsidRPr="00510AA0" w:rsidRDefault="007D21B8" w:rsidP="00E20EB5">
            <w:pPr>
              <w:tabs>
                <w:tab w:val="left" w:pos="360"/>
              </w:tabs>
              <w:spacing w:line="340" w:lineRule="exact"/>
              <w:jc w:val="center"/>
              <w:rPr>
                <w:rFonts w:asciiTheme="majorBidi" w:hAnsiTheme="majorBidi" w:cstheme="majorBidi"/>
                <w:sz w:val="28"/>
                <w:szCs w:val="28"/>
              </w:rPr>
            </w:pPr>
            <w:r w:rsidRPr="00510AA0">
              <w:rPr>
                <w:rFonts w:asciiTheme="majorBidi" w:hAnsiTheme="majorBidi" w:cstheme="majorBidi"/>
                <w:sz w:val="28"/>
                <w:szCs w:val="28"/>
              </w:rPr>
              <w:t>60</w:t>
            </w:r>
          </w:p>
        </w:tc>
        <w:tc>
          <w:tcPr>
            <w:tcW w:w="141" w:type="dxa"/>
            <w:shd w:val="clear" w:color="auto" w:fill="auto"/>
          </w:tcPr>
          <w:p w14:paraId="578E6735" w14:textId="77777777" w:rsidR="007D21B8" w:rsidRPr="00510AA0" w:rsidRDefault="007D21B8" w:rsidP="00E20EB5">
            <w:pPr>
              <w:tabs>
                <w:tab w:val="left" w:pos="360"/>
                <w:tab w:val="left" w:pos="900"/>
              </w:tabs>
              <w:spacing w:line="340" w:lineRule="exact"/>
              <w:jc w:val="center"/>
              <w:rPr>
                <w:rFonts w:asciiTheme="majorBidi" w:hAnsiTheme="majorBidi" w:cstheme="majorBidi"/>
                <w:sz w:val="28"/>
                <w:szCs w:val="28"/>
              </w:rPr>
            </w:pPr>
          </w:p>
        </w:tc>
        <w:tc>
          <w:tcPr>
            <w:tcW w:w="993" w:type="dxa"/>
            <w:shd w:val="clear" w:color="auto" w:fill="auto"/>
          </w:tcPr>
          <w:p w14:paraId="0D1A495A" w14:textId="289F2D1C" w:rsidR="007D21B8" w:rsidRPr="00510AA0" w:rsidRDefault="007D21B8" w:rsidP="00E20EB5">
            <w:pPr>
              <w:tabs>
                <w:tab w:val="left" w:pos="360"/>
              </w:tabs>
              <w:spacing w:line="340" w:lineRule="exact"/>
              <w:jc w:val="center"/>
              <w:rPr>
                <w:rFonts w:asciiTheme="majorBidi" w:hAnsiTheme="majorBidi" w:cstheme="majorBidi"/>
                <w:sz w:val="28"/>
                <w:szCs w:val="28"/>
              </w:rPr>
            </w:pPr>
            <w:r w:rsidRPr="00510AA0">
              <w:rPr>
                <w:rFonts w:asciiTheme="majorBidi" w:hAnsiTheme="majorBidi" w:cstheme="majorBidi"/>
                <w:sz w:val="28"/>
                <w:szCs w:val="28"/>
              </w:rPr>
              <w:t>-</w:t>
            </w:r>
          </w:p>
        </w:tc>
      </w:tr>
      <w:tr w:rsidR="00614F90" w:rsidRPr="00936C6E" w14:paraId="141F44C9" w14:textId="77777777" w:rsidTr="00866007">
        <w:trPr>
          <w:trHeight w:val="155"/>
        </w:trPr>
        <w:tc>
          <w:tcPr>
            <w:tcW w:w="3260" w:type="dxa"/>
            <w:shd w:val="clear" w:color="auto" w:fill="auto"/>
          </w:tcPr>
          <w:p w14:paraId="0972EB2A" w14:textId="7F284D9B" w:rsidR="00614F90" w:rsidRPr="00936C6E" w:rsidRDefault="00614F90" w:rsidP="00E20EB5">
            <w:pPr>
              <w:pStyle w:val="af9"/>
              <w:tabs>
                <w:tab w:val="clear" w:pos="1080"/>
                <w:tab w:val="left" w:pos="284"/>
                <w:tab w:val="left" w:pos="851"/>
                <w:tab w:val="left" w:pos="1418"/>
                <w:tab w:val="left" w:pos="1985"/>
              </w:tabs>
              <w:spacing w:line="340" w:lineRule="exact"/>
              <w:ind w:left="49" w:right="-156"/>
              <w:rPr>
                <w:rFonts w:asciiTheme="majorBidi" w:hAnsiTheme="majorBidi" w:cstheme="majorBidi"/>
                <w:sz w:val="28"/>
                <w:szCs w:val="28"/>
                <w:u w:val="single"/>
                <w:cs/>
                <w:lang w:val="en-US"/>
              </w:rPr>
            </w:pPr>
            <w:r w:rsidRPr="00936C6E">
              <w:rPr>
                <w:rFonts w:asciiTheme="majorBidi" w:hAnsiTheme="majorBidi" w:cstheme="majorBidi"/>
                <w:sz w:val="28"/>
                <w:szCs w:val="28"/>
                <w:u w:val="single"/>
                <w:lang w:val="en-US"/>
              </w:rPr>
              <w:t xml:space="preserve">Direct </w:t>
            </w:r>
            <w:r w:rsidRPr="00936C6E">
              <w:rPr>
                <w:rFonts w:asciiTheme="majorBidi" w:hAnsiTheme="majorBidi" w:cstheme="majorBidi"/>
                <w:sz w:val="28"/>
                <w:szCs w:val="28"/>
                <w:u w:val="single"/>
                <w:cs/>
              </w:rPr>
              <w:t xml:space="preserve">Associated </w:t>
            </w:r>
            <w:r w:rsidRPr="00936C6E">
              <w:rPr>
                <w:rFonts w:asciiTheme="majorBidi" w:hAnsiTheme="majorBidi" w:cstheme="majorBidi"/>
                <w:sz w:val="28"/>
                <w:szCs w:val="28"/>
                <w:u w:val="single"/>
                <w:lang w:val="en-US"/>
              </w:rPr>
              <w:t>C</w:t>
            </w:r>
            <w:r w:rsidRPr="00936C6E">
              <w:rPr>
                <w:rFonts w:asciiTheme="majorBidi" w:hAnsiTheme="majorBidi" w:cstheme="majorBidi"/>
                <w:sz w:val="28"/>
                <w:szCs w:val="28"/>
                <w:u w:val="single"/>
                <w:cs/>
              </w:rPr>
              <w:t>ompan</w:t>
            </w:r>
            <w:r w:rsidRPr="00936C6E">
              <w:rPr>
                <w:rFonts w:asciiTheme="majorBidi" w:hAnsiTheme="majorBidi" w:cstheme="majorBidi"/>
                <w:sz w:val="28"/>
                <w:szCs w:val="28"/>
                <w:u w:val="single"/>
                <w:lang w:val="en-US"/>
              </w:rPr>
              <w:t>y</w:t>
            </w:r>
          </w:p>
        </w:tc>
        <w:tc>
          <w:tcPr>
            <w:tcW w:w="142" w:type="dxa"/>
          </w:tcPr>
          <w:p w14:paraId="18B47317" w14:textId="77777777" w:rsidR="00614F90" w:rsidRPr="00936C6E" w:rsidRDefault="00614F90"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3399" w:type="dxa"/>
          </w:tcPr>
          <w:p w14:paraId="5DB0021C" w14:textId="77777777" w:rsidR="00614F90" w:rsidRPr="00936C6E" w:rsidRDefault="00614F90"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114" w:type="dxa"/>
            <w:shd w:val="clear" w:color="auto" w:fill="auto"/>
          </w:tcPr>
          <w:p w14:paraId="444DD452" w14:textId="77777777" w:rsidR="00614F90" w:rsidRPr="00936C6E" w:rsidRDefault="00614F90" w:rsidP="00E20EB5">
            <w:pPr>
              <w:tabs>
                <w:tab w:val="left" w:pos="360"/>
                <w:tab w:val="left" w:pos="900"/>
              </w:tabs>
              <w:spacing w:line="340" w:lineRule="exact"/>
              <w:jc w:val="center"/>
              <w:rPr>
                <w:rFonts w:asciiTheme="majorBidi" w:hAnsiTheme="majorBidi" w:cstheme="majorBidi"/>
                <w:sz w:val="28"/>
                <w:szCs w:val="28"/>
              </w:rPr>
            </w:pPr>
          </w:p>
        </w:tc>
        <w:tc>
          <w:tcPr>
            <w:tcW w:w="1023" w:type="dxa"/>
            <w:shd w:val="clear" w:color="auto" w:fill="auto"/>
          </w:tcPr>
          <w:p w14:paraId="78D73A0F" w14:textId="77777777" w:rsidR="00614F90" w:rsidRPr="003A623C" w:rsidRDefault="00614F90" w:rsidP="00E20EB5">
            <w:pPr>
              <w:tabs>
                <w:tab w:val="left" w:pos="360"/>
              </w:tabs>
              <w:spacing w:line="340" w:lineRule="exact"/>
              <w:jc w:val="center"/>
              <w:rPr>
                <w:rFonts w:asciiTheme="majorBidi" w:hAnsiTheme="majorBidi" w:cstheme="majorBidi"/>
                <w:sz w:val="28"/>
                <w:szCs w:val="28"/>
              </w:rPr>
            </w:pPr>
          </w:p>
        </w:tc>
        <w:tc>
          <w:tcPr>
            <w:tcW w:w="141" w:type="dxa"/>
            <w:shd w:val="clear" w:color="auto" w:fill="auto"/>
            <w:vAlign w:val="bottom"/>
          </w:tcPr>
          <w:p w14:paraId="73DB3D58" w14:textId="77777777" w:rsidR="00614F90" w:rsidRPr="00936C6E" w:rsidRDefault="00614F90" w:rsidP="00E20EB5">
            <w:pPr>
              <w:tabs>
                <w:tab w:val="left" w:pos="360"/>
                <w:tab w:val="left" w:pos="900"/>
              </w:tabs>
              <w:spacing w:line="340" w:lineRule="exact"/>
              <w:jc w:val="center"/>
              <w:rPr>
                <w:rFonts w:asciiTheme="majorBidi" w:hAnsiTheme="majorBidi" w:cstheme="majorBidi"/>
                <w:sz w:val="28"/>
                <w:szCs w:val="28"/>
              </w:rPr>
            </w:pPr>
          </w:p>
        </w:tc>
        <w:tc>
          <w:tcPr>
            <w:tcW w:w="993" w:type="dxa"/>
            <w:shd w:val="clear" w:color="auto" w:fill="auto"/>
            <w:vAlign w:val="bottom"/>
          </w:tcPr>
          <w:p w14:paraId="3CCD4863" w14:textId="77777777" w:rsidR="00614F90" w:rsidRPr="00936C6E" w:rsidRDefault="00614F90" w:rsidP="00E20EB5">
            <w:pPr>
              <w:tabs>
                <w:tab w:val="left" w:pos="360"/>
              </w:tabs>
              <w:spacing w:line="340" w:lineRule="exact"/>
              <w:jc w:val="center"/>
              <w:rPr>
                <w:rFonts w:asciiTheme="majorBidi" w:hAnsiTheme="majorBidi" w:cstheme="majorBidi"/>
                <w:sz w:val="28"/>
                <w:szCs w:val="28"/>
              </w:rPr>
            </w:pPr>
          </w:p>
        </w:tc>
      </w:tr>
      <w:tr w:rsidR="007D21B8" w:rsidRPr="00936C6E" w14:paraId="7A8FC79E" w14:textId="77777777" w:rsidTr="00DA4CE6">
        <w:trPr>
          <w:trHeight w:val="246"/>
        </w:trPr>
        <w:tc>
          <w:tcPr>
            <w:tcW w:w="3260" w:type="dxa"/>
            <w:shd w:val="clear" w:color="auto" w:fill="auto"/>
          </w:tcPr>
          <w:p w14:paraId="452A5EBB" w14:textId="33DB8887" w:rsidR="007D21B8" w:rsidRPr="00936C6E" w:rsidRDefault="007D21B8" w:rsidP="00E20EB5">
            <w:pPr>
              <w:pStyle w:val="af9"/>
              <w:tabs>
                <w:tab w:val="clear" w:pos="1080"/>
                <w:tab w:val="left" w:pos="180"/>
                <w:tab w:val="left" w:pos="851"/>
                <w:tab w:val="left" w:pos="1418"/>
                <w:tab w:val="left" w:pos="1985"/>
              </w:tabs>
              <w:spacing w:line="340" w:lineRule="exact"/>
              <w:ind w:left="180" w:right="-156"/>
              <w:rPr>
                <w:rFonts w:asciiTheme="majorBidi" w:hAnsiTheme="majorBidi" w:cstheme="majorBidi"/>
                <w:sz w:val="28"/>
                <w:szCs w:val="28"/>
                <w:cs/>
              </w:rPr>
            </w:pPr>
            <w:r w:rsidRPr="00936C6E">
              <w:rPr>
                <w:rFonts w:asciiTheme="majorBidi" w:hAnsiTheme="majorBidi" w:cstheme="majorBidi"/>
                <w:sz w:val="28"/>
                <w:szCs w:val="28"/>
                <w:cs/>
              </w:rPr>
              <w:t>W. Solar Co., Ltd.</w:t>
            </w:r>
          </w:p>
        </w:tc>
        <w:tc>
          <w:tcPr>
            <w:tcW w:w="142" w:type="dxa"/>
          </w:tcPr>
          <w:p w14:paraId="05810BD8" w14:textId="77777777" w:rsidR="007D21B8" w:rsidRPr="00936C6E"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3399" w:type="dxa"/>
          </w:tcPr>
          <w:p w14:paraId="42B02420" w14:textId="5038F353" w:rsidR="007D21B8" w:rsidRPr="00936C6E"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rPr>
              <w:t>Solar roof power plant</w:t>
            </w:r>
          </w:p>
        </w:tc>
        <w:tc>
          <w:tcPr>
            <w:tcW w:w="114" w:type="dxa"/>
            <w:shd w:val="clear" w:color="auto" w:fill="auto"/>
          </w:tcPr>
          <w:p w14:paraId="7A66C47A" w14:textId="77777777" w:rsidR="007D21B8" w:rsidRPr="00936C6E" w:rsidRDefault="007D21B8" w:rsidP="00E20EB5">
            <w:pPr>
              <w:tabs>
                <w:tab w:val="left" w:pos="360"/>
                <w:tab w:val="left" w:pos="900"/>
              </w:tabs>
              <w:spacing w:line="340" w:lineRule="exact"/>
              <w:jc w:val="center"/>
              <w:rPr>
                <w:rFonts w:asciiTheme="majorBidi" w:hAnsiTheme="majorBidi" w:cstheme="majorBidi"/>
                <w:sz w:val="28"/>
                <w:szCs w:val="28"/>
              </w:rPr>
            </w:pPr>
          </w:p>
        </w:tc>
        <w:tc>
          <w:tcPr>
            <w:tcW w:w="1023" w:type="dxa"/>
            <w:shd w:val="clear" w:color="auto" w:fill="auto"/>
          </w:tcPr>
          <w:p w14:paraId="538C68E4" w14:textId="089CB183" w:rsidR="007D21B8" w:rsidRPr="003A623C" w:rsidRDefault="007D21B8" w:rsidP="00E20EB5">
            <w:pPr>
              <w:tabs>
                <w:tab w:val="left" w:pos="360"/>
              </w:tabs>
              <w:spacing w:line="340" w:lineRule="exact"/>
              <w:jc w:val="center"/>
              <w:rPr>
                <w:rFonts w:asciiTheme="majorBidi" w:hAnsiTheme="majorBidi" w:cstheme="majorBidi"/>
                <w:sz w:val="28"/>
                <w:szCs w:val="28"/>
              </w:rPr>
            </w:pPr>
            <w:r w:rsidRPr="003A623C">
              <w:rPr>
                <w:rFonts w:asciiTheme="majorBidi" w:hAnsiTheme="majorBidi" w:cstheme="majorBidi"/>
                <w:sz w:val="28"/>
                <w:szCs w:val="28"/>
              </w:rPr>
              <w:t>49</w:t>
            </w:r>
          </w:p>
        </w:tc>
        <w:tc>
          <w:tcPr>
            <w:tcW w:w="141" w:type="dxa"/>
            <w:shd w:val="clear" w:color="auto" w:fill="auto"/>
            <w:vAlign w:val="bottom"/>
          </w:tcPr>
          <w:p w14:paraId="4CA0D44F" w14:textId="77777777" w:rsidR="007D21B8" w:rsidRPr="00936C6E" w:rsidRDefault="007D21B8" w:rsidP="00E20EB5">
            <w:pPr>
              <w:tabs>
                <w:tab w:val="left" w:pos="360"/>
                <w:tab w:val="left" w:pos="900"/>
              </w:tabs>
              <w:spacing w:line="340" w:lineRule="exact"/>
              <w:jc w:val="center"/>
              <w:rPr>
                <w:rFonts w:asciiTheme="majorBidi" w:hAnsiTheme="majorBidi" w:cstheme="majorBidi"/>
                <w:sz w:val="28"/>
                <w:szCs w:val="28"/>
              </w:rPr>
            </w:pPr>
          </w:p>
        </w:tc>
        <w:tc>
          <w:tcPr>
            <w:tcW w:w="993" w:type="dxa"/>
            <w:shd w:val="clear" w:color="auto" w:fill="auto"/>
            <w:vAlign w:val="bottom"/>
          </w:tcPr>
          <w:p w14:paraId="50FDC09A" w14:textId="7AF6A0C8" w:rsidR="007D21B8" w:rsidRPr="00936C6E" w:rsidRDefault="007D21B8" w:rsidP="00E20EB5">
            <w:pPr>
              <w:tabs>
                <w:tab w:val="left" w:pos="360"/>
              </w:tabs>
              <w:spacing w:line="340" w:lineRule="exact"/>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49</w:t>
            </w:r>
          </w:p>
        </w:tc>
      </w:tr>
      <w:tr w:rsidR="007D21B8" w:rsidRPr="00936C6E" w14:paraId="7C6F66DF" w14:textId="77777777" w:rsidTr="00DA4CE6">
        <w:trPr>
          <w:trHeight w:val="246"/>
        </w:trPr>
        <w:tc>
          <w:tcPr>
            <w:tcW w:w="3260" w:type="dxa"/>
            <w:shd w:val="clear" w:color="auto" w:fill="auto"/>
          </w:tcPr>
          <w:p w14:paraId="21A266C4" w14:textId="4F9182BD" w:rsidR="007D21B8" w:rsidRPr="00936C6E" w:rsidRDefault="007D21B8" w:rsidP="00E20EB5">
            <w:pPr>
              <w:pStyle w:val="af9"/>
              <w:tabs>
                <w:tab w:val="clear" w:pos="1080"/>
                <w:tab w:val="left" w:pos="180"/>
                <w:tab w:val="left" w:pos="851"/>
                <w:tab w:val="left" w:pos="1418"/>
                <w:tab w:val="left" w:pos="1985"/>
              </w:tabs>
              <w:spacing w:line="340" w:lineRule="exact"/>
              <w:ind w:left="180" w:right="-156"/>
              <w:rPr>
                <w:rFonts w:asciiTheme="majorBidi" w:hAnsiTheme="majorBidi" w:cstheme="majorBidi"/>
                <w:sz w:val="28"/>
                <w:szCs w:val="28"/>
                <w:lang w:val="en-US"/>
              </w:rPr>
            </w:pPr>
            <w:r w:rsidRPr="00936C6E">
              <w:rPr>
                <w:rFonts w:asciiTheme="majorBidi" w:hAnsiTheme="majorBidi" w:cstheme="majorBidi"/>
                <w:sz w:val="28"/>
                <w:szCs w:val="28"/>
                <w:lang w:val="en-US"/>
              </w:rPr>
              <w:t>105</w:t>
            </w:r>
            <w:r w:rsidRPr="00936C6E">
              <w:rPr>
                <w:rFonts w:asciiTheme="majorBidi" w:hAnsiTheme="majorBidi" w:cstheme="majorBidi"/>
                <w:sz w:val="28"/>
                <w:szCs w:val="28"/>
                <w:cs/>
              </w:rPr>
              <w:t xml:space="preserve"> Solar Power Co., Ltd.</w:t>
            </w:r>
          </w:p>
        </w:tc>
        <w:tc>
          <w:tcPr>
            <w:tcW w:w="142" w:type="dxa"/>
          </w:tcPr>
          <w:p w14:paraId="6E4D38F4" w14:textId="77777777" w:rsidR="007D21B8" w:rsidRPr="00936C6E"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sz w:val="28"/>
                <w:szCs w:val="28"/>
                <w:cs/>
              </w:rPr>
            </w:pPr>
          </w:p>
        </w:tc>
        <w:tc>
          <w:tcPr>
            <w:tcW w:w="3399" w:type="dxa"/>
          </w:tcPr>
          <w:p w14:paraId="238EDAFC" w14:textId="493D2A1D" w:rsidR="007D21B8" w:rsidRPr="00936C6E" w:rsidRDefault="007D21B8" w:rsidP="00E20EB5">
            <w:pPr>
              <w:tabs>
                <w:tab w:val="left" w:pos="284"/>
                <w:tab w:val="left" w:pos="851"/>
                <w:tab w:val="left" w:pos="1418"/>
                <w:tab w:val="left" w:pos="1985"/>
                <w:tab w:val="left" w:pos="3544"/>
              </w:tabs>
              <w:spacing w:line="340" w:lineRule="exact"/>
              <w:ind w:left="142" w:right="14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rPr>
              <w:t>Solar roof power plant</w:t>
            </w:r>
          </w:p>
        </w:tc>
        <w:tc>
          <w:tcPr>
            <w:tcW w:w="114" w:type="dxa"/>
            <w:shd w:val="clear" w:color="auto" w:fill="auto"/>
          </w:tcPr>
          <w:p w14:paraId="3A73B037" w14:textId="77777777" w:rsidR="007D21B8" w:rsidRPr="00936C6E" w:rsidRDefault="007D21B8" w:rsidP="00E20EB5">
            <w:pPr>
              <w:tabs>
                <w:tab w:val="left" w:pos="360"/>
                <w:tab w:val="left" w:pos="900"/>
              </w:tabs>
              <w:spacing w:line="340" w:lineRule="exact"/>
              <w:jc w:val="center"/>
              <w:rPr>
                <w:rFonts w:asciiTheme="majorBidi" w:hAnsiTheme="majorBidi" w:cstheme="majorBidi"/>
                <w:sz w:val="28"/>
                <w:szCs w:val="28"/>
              </w:rPr>
            </w:pPr>
          </w:p>
        </w:tc>
        <w:tc>
          <w:tcPr>
            <w:tcW w:w="1023" w:type="dxa"/>
            <w:shd w:val="clear" w:color="auto" w:fill="auto"/>
          </w:tcPr>
          <w:p w14:paraId="033C1071" w14:textId="7E529CBE" w:rsidR="007D21B8" w:rsidRPr="003A623C" w:rsidRDefault="007D21B8" w:rsidP="00E20EB5">
            <w:pPr>
              <w:tabs>
                <w:tab w:val="left" w:pos="360"/>
              </w:tabs>
              <w:spacing w:line="340" w:lineRule="exact"/>
              <w:jc w:val="center"/>
              <w:rPr>
                <w:rFonts w:asciiTheme="majorBidi" w:hAnsiTheme="majorBidi" w:cstheme="majorBidi"/>
                <w:sz w:val="28"/>
                <w:szCs w:val="28"/>
              </w:rPr>
            </w:pPr>
            <w:r w:rsidRPr="003A623C">
              <w:rPr>
                <w:rFonts w:asciiTheme="majorBidi" w:hAnsiTheme="majorBidi" w:cstheme="majorBidi"/>
                <w:sz w:val="28"/>
                <w:szCs w:val="28"/>
              </w:rPr>
              <w:t>44</w:t>
            </w:r>
          </w:p>
        </w:tc>
        <w:tc>
          <w:tcPr>
            <w:tcW w:w="141" w:type="dxa"/>
            <w:shd w:val="clear" w:color="auto" w:fill="auto"/>
            <w:vAlign w:val="bottom"/>
          </w:tcPr>
          <w:p w14:paraId="324F6617" w14:textId="77777777" w:rsidR="007D21B8" w:rsidRPr="00936C6E" w:rsidRDefault="007D21B8" w:rsidP="00E20EB5">
            <w:pPr>
              <w:tabs>
                <w:tab w:val="left" w:pos="360"/>
                <w:tab w:val="left" w:pos="900"/>
              </w:tabs>
              <w:spacing w:line="340" w:lineRule="exact"/>
              <w:jc w:val="center"/>
              <w:rPr>
                <w:rFonts w:asciiTheme="majorBidi" w:hAnsiTheme="majorBidi" w:cstheme="majorBidi"/>
                <w:sz w:val="28"/>
                <w:szCs w:val="28"/>
              </w:rPr>
            </w:pPr>
          </w:p>
        </w:tc>
        <w:tc>
          <w:tcPr>
            <w:tcW w:w="993" w:type="dxa"/>
            <w:shd w:val="clear" w:color="auto" w:fill="auto"/>
            <w:vAlign w:val="bottom"/>
          </w:tcPr>
          <w:p w14:paraId="2B0C4C30" w14:textId="50110017" w:rsidR="007D21B8" w:rsidRPr="00936C6E" w:rsidRDefault="007D21B8" w:rsidP="00E20EB5">
            <w:pPr>
              <w:tabs>
                <w:tab w:val="left" w:pos="360"/>
              </w:tabs>
              <w:spacing w:line="340" w:lineRule="exact"/>
              <w:jc w:val="center"/>
              <w:rPr>
                <w:rFonts w:asciiTheme="majorBidi" w:hAnsiTheme="majorBidi" w:cstheme="majorBidi"/>
                <w:sz w:val="28"/>
                <w:szCs w:val="28"/>
                <w:lang w:val="en-US"/>
              </w:rPr>
            </w:pPr>
            <w:r w:rsidRPr="00936C6E">
              <w:rPr>
                <w:rFonts w:asciiTheme="majorBidi" w:hAnsiTheme="majorBidi" w:cstheme="majorBidi"/>
                <w:sz w:val="28"/>
                <w:szCs w:val="28"/>
                <w:lang w:val="en-US"/>
              </w:rPr>
              <w:t>44</w:t>
            </w:r>
          </w:p>
        </w:tc>
      </w:tr>
    </w:tbl>
    <w:p w14:paraId="6E379DFD" w14:textId="7570FC9D" w:rsidR="00341899" w:rsidRPr="00936C6E" w:rsidRDefault="00341899" w:rsidP="006A10B1">
      <w:pPr>
        <w:spacing w:before="120" w:line="240" w:lineRule="auto"/>
        <w:ind w:left="851" w:right="-3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Significant transactions with subsidiary have been eliminated in the consolidated financial statements.</w:t>
      </w:r>
    </w:p>
    <w:p w14:paraId="66B4EA7E" w14:textId="198F9988" w:rsidR="00341899" w:rsidRPr="00936C6E" w:rsidRDefault="00341899" w:rsidP="006A10B1">
      <w:pPr>
        <w:spacing w:before="120" w:line="240" w:lineRule="auto"/>
        <w:ind w:left="851" w:right="-3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The consolidated financial statements have been prepared with the same accounting policies for the separate financial statements for the same accounting transactions or accounting events.</w:t>
      </w:r>
      <w:r w:rsidR="00125529" w:rsidRPr="00936C6E">
        <w:rPr>
          <w:rFonts w:asciiTheme="majorBidi" w:hAnsiTheme="majorBidi" w:cstheme="majorBidi"/>
          <w:spacing w:val="-4"/>
          <w:sz w:val="28"/>
          <w:szCs w:val="28"/>
          <w:cs/>
        </w:rPr>
        <w:t xml:space="preserve"> </w:t>
      </w:r>
    </w:p>
    <w:p w14:paraId="0323D610" w14:textId="433D05A0" w:rsidR="002E0342" w:rsidRPr="00936C6E" w:rsidRDefault="002E0342" w:rsidP="006A10B1">
      <w:pPr>
        <w:spacing w:before="120" w:line="240" w:lineRule="auto"/>
        <w:ind w:left="850" w:right="-33" w:firstLine="1"/>
        <w:jc w:val="thaiDistribute"/>
        <w:rPr>
          <w:rFonts w:asciiTheme="majorBidi" w:hAnsiTheme="majorBidi" w:cstheme="majorBidi"/>
          <w:sz w:val="28"/>
          <w:szCs w:val="28"/>
        </w:rPr>
      </w:pPr>
      <w:r w:rsidRPr="00936C6E">
        <w:rPr>
          <w:rFonts w:asciiTheme="majorBidi" w:hAnsiTheme="majorBidi" w:cstheme="majorBidi"/>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14:paraId="0FC5B050" w14:textId="455DCBC9" w:rsidR="001663B6" w:rsidRPr="00936C6E" w:rsidRDefault="002E0342" w:rsidP="006A10B1">
      <w:pPr>
        <w:spacing w:before="120" w:line="240" w:lineRule="auto"/>
        <w:ind w:left="851" w:right="-34"/>
        <w:jc w:val="thaiDistribute"/>
        <w:rPr>
          <w:rFonts w:asciiTheme="majorBidi" w:hAnsiTheme="majorBidi" w:cstheme="majorBidi"/>
          <w:sz w:val="28"/>
          <w:szCs w:val="28"/>
          <w:cs/>
          <w:lang w:val="en-US"/>
        </w:rPr>
      </w:pPr>
      <w:r w:rsidRPr="00936C6E">
        <w:rPr>
          <w:rFonts w:asciiTheme="majorBidi" w:hAnsiTheme="majorBidi" w:cstheme="majorBidi"/>
          <w:sz w:val="28"/>
          <w:szCs w:val="28"/>
        </w:rPr>
        <w:t>Non</w:t>
      </w:r>
      <w:r w:rsidR="00216194" w:rsidRPr="00936C6E">
        <w:rPr>
          <w:rFonts w:asciiTheme="majorBidi" w:hAnsiTheme="majorBidi" w:cstheme="majorBidi"/>
          <w:sz w:val="28"/>
          <w:szCs w:val="28"/>
        </w:rPr>
        <w:t xml:space="preserve"> – </w:t>
      </w:r>
      <w:r w:rsidRPr="00936C6E">
        <w:rPr>
          <w:rFonts w:asciiTheme="majorBidi" w:hAnsiTheme="majorBidi" w:cstheme="majorBidi"/>
          <w:sz w:val="28"/>
          <w:szCs w:val="28"/>
        </w:rPr>
        <w:t>controlling interests represent the portion of profit or loss and net assets of the subsidiaries that are not held by the Company and are presented separately in the consolidated profit or loss and within shareholders’ equity in the consolidated statement of financial position.</w:t>
      </w:r>
    </w:p>
    <w:p w14:paraId="7B2E364B" w14:textId="77777777" w:rsidR="002E0342" w:rsidRPr="00936C6E" w:rsidRDefault="002E0342" w:rsidP="006A10B1">
      <w:pPr>
        <w:spacing w:before="120" w:line="240" w:lineRule="auto"/>
        <w:ind w:left="850" w:firstLine="1"/>
        <w:jc w:val="thaiDistribute"/>
        <w:rPr>
          <w:rFonts w:asciiTheme="majorBidi" w:hAnsiTheme="majorBidi" w:cstheme="majorBidi"/>
          <w:b/>
          <w:bCs/>
          <w:sz w:val="28"/>
          <w:szCs w:val="28"/>
        </w:rPr>
      </w:pPr>
      <w:r w:rsidRPr="00936C6E">
        <w:rPr>
          <w:rFonts w:asciiTheme="majorBidi" w:hAnsiTheme="majorBidi" w:cstheme="majorBidi"/>
          <w:b/>
          <w:bCs/>
          <w:sz w:val="28"/>
          <w:szCs w:val="28"/>
        </w:rPr>
        <w:t>Associated companies</w:t>
      </w:r>
    </w:p>
    <w:p w14:paraId="5E913891" w14:textId="7B89E636" w:rsidR="00E076A1" w:rsidRDefault="002E0342" w:rsidP="007D21B8">
      <w:pPr>
        <w:spacing w:before="120" w:line="240" w:lineRule="auto"/>
        <w:ind w:left="851" w:right="-34"/>
        <w:jc w:val="thaiDistribute"/>
        <w:rPr>
          <w:rFonts w:asciiTheme="majorBidi" w:hAnsiTheme="majorBidi" w:cstheme="majorBidi"/>
          <w:sz w:val="28"/>
          <w:szCs w:val="28"/>
        </w:rPr>
      </w:pPr>
      <w:r w:rsidRPr="00936C6E">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The consolidated financial statements include the Group’s share of the profit or loss and other comprehensive income </w:t>
      </w:r>
      <w:r w:rsidRPr="00936C6E">
        <w:rPr>
          <w:rFonts w:asciiTheme="majorBidi" w:hAnsiTheme="majorBidi" w:cstheme="majorBidi"/>
          <w:sz w:val="28"/>
          <w:szCs w:val="28"/>
          <w:cs/>
        </w:rPr>
        <w:t>(</w:t>
      </w:r>
      <w:r w:rsidRPr="00936C6E">
        <w:rPr>
          <w:rFonts w:asciiTheme="majorBidi" w:hAnsiTheme="majorBidi" w:cstheme="majorBidi"/>
          <w:sz w:val="28"/>
          <w:szCs w:val="28"/>
        </w:rPr>
        <w:t>loss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of associate on an equity method, from the date that significant influence commences until the date that significant influence ceases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936C6E">
        <w:rPr>
          <w:rFonts w:asciiTheme="majorBidi" w:hAnsiTheme="majorBidi" w:cstheme="majorBidi"/>
          <w:sz w:val="28"/>
          <w:szCs w:val="28"/>
          <w:cs/>
        </w:rPr>
        <w:t>.</w:t>
      </w:r>
    </w:p>
    <w:p w14:paraId="19460D14" w14:textId="5C6F6F3F" w:rsidR="00835149" w:rsidRPr="00936C6E" w:rsidRDefault="00835149" w:rsidP="00E076A1">
      <w:pPr>
        <w:numPr>
          <w:ilvl w:val="0"/>
          <w:numId w:val="2"/>
        </w:numPr>
        <w:spacing w:line="340" w:lineRule="exact"/>
        <w:ind w:left="425" w:right="147" w:hanging="425"/>
        <w:jc w:val="thaiDistribute"/>
        <w:rPr>
          <w:rFonts w:asciiTheme="majorBidi" w:hAnsiTheme="majorBidi" w:cstheme="majorBidi"/>
          <w:b/>
          <w:sz w:val="28"/>
          <w:szCs w:val="28"/>
        </w:rPr>
      </w:pPr>
      <w:bookmarkStart w:id="1" w:name="OLE_LINK6"/>
      <w:r w:rsidRPr="00936C6E">
        <w:rPr>
          <w:rFonts w:asciiTheme="majorBidi" w:hAnsiTheme="majorBidi" w:cstheme="majorBidi"/>
          <w:b/>
          <w:bCs/>
          <w:sz w:val="28"/>
          <w:szCs w:val="28"/>
          <w:lang w:val="en-US"/>
        </w:rPr>
        <w:lastRenderedPageBreak/>
        <w:t>TRANSACTIONS</w:t>
      </w:r>
      <w:r w:rsidRPr="00936C6E">
        <w:rPr>
          <w:rFonts w:asciiTheme="majorBidi" w:hAnsiTheme="majorBidi" w:cstheme="majorBidi"/>
          <w:b/>
          <w:sz w:val="28"/>
          <w:szCs w:val="28"/>
        </w:rPr>
        <w:t xml:space="preserve"> WITH RELATED PARTIES</w:t>
      </w:r>
    </w:p>
    <w:p w14:paraId="2F706C58" w14:textId="606D6688" w:rsidR="00835149" w:rsidRPr="00936C6E" w:rsidRDefault="00835149" w:rsidP="006A10B1">
      <w:pPr>
        <w:pStyle w:val="31"/>
        <w:spacing w:before="60" w:after="0" w:line="340" w:lineRule="exact"/>
        <w:ind w:left="425" w:right="-23"/>
        <w:jc w:val="thaiDistribute"/>
        <w:rPr>
          <w:rFonts w:asciiTheme="majorBidi" w:hAnsiTheme="majorBidi" w:cstheme="majorBidi"/>
          <w:sz w:val="28"/>
          <w:szCs w:val="28"/>
        </w:rPr>
      </w:pPr>
      <w:r w:rsidRPr="00936C6E">
        <w:rPr>
          <w:rFonts w:asciiTheme="majorBidi" w:hAnsiTheme="majorBidi" w:cstheme="majorBidi"/>
          <w:sz w:val="28"/>
          <w:szCs w:val="28"/>
        </w:rPr>
        <w:t>The Company has significant transactions with its related parties stated below. Those transactions are executed based on agreed upon bases which might be different from the bases used for transactions with unrelated parties.</w:t>
      </w:r>
    </w:p>
    <w:tbl>
      <w:tblPr>
        <w:tblW w:w="4708" w:type="pct"/>
        <w:tblInd w:w="468" w:type="dxa"/>
        <w:tblLook w:val="01E0" w:firstRow="1" w:lastRow="1" w:firstColumn="1" w:lastColumn="1" w:noHBand="0" w:noVBand="0"/>
      </w:tblPr>
      <w:tblGrid>
        <w:gridCol w:w="2891"/>
        <w:gridCol w:w="2629"/>
        <w:gridCol w:w="3226"/>
      </w:tblGrid>
      <w:tr w:rsidR="00835149" w:rsidRPr="00936C6E" w14:paraId="39E50F08" w14:textId="77777777" w:rsidTr="001302A8">
        <w:trPr>
          <w:tblHeader/>
        </w:trPr>
        <w:tc>
          <w:tcPr>
            <w:tcW w:w="1653" w:type="pct"/>
          </w:tcPr>
          <w:p w14:paraId="7934C685" w14:textId="77777777" w:rsidR="00835149" w:rsidRPr="00936C6E" w:rsidRDefault="00835149" w:rsidP="00E20EB5">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cs/>
              </w:rPr>
            </w:pPr>
            <w:bookmarkStart w:id="2" w:name="_Hlk37073892"/>
            <w:r w:rsidRPr="00936C6E">
              <w:rPr>
                <w:rFonts w:asciiTheme="majorBidi" w:hAnsiTheme="majorBidi" w:cstheme="majorBidi"/>
                <w:sz w:val="28"/>
                <w:szCs w:val="28"/>
              </w:rPr>
              <w:t>Name</w:t>
            </w:r>
          </w:p>
        </w:tc>
        <w:tc>
          <w:tcPr>
            <w:tcW w:w="1503" w:type="pct"/>
          </w:tcPr>
          <w:p w14:paraId="78B0E176" w14:textId="77777777" w:rsidR="00835149" w:rsidRPr="00936C6E" w:rsidRDefault="00835149" w:rsidP="00E20EB5">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Type of Business</w:t>
            </w:r>
          </w:p>
        </w:tc>
        <w:tc>
          <w:tcPr>
            <w:tcW w:w="1844" w:type="pct"/>
          </w:tcPr>
          <w:p w14:paraId="34C66387" w14:textId="77777777" w:rsidR="00835149" w:rsidRPr="00936C6E" w:rsidRDefault="00835149" w:rsidP="00E20EB5">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 xml:space="preserve">Type of </w:t>
            </w:r>
            <w:r w:rsidRPr="00936C6E">
              <w:rPr>
                <w:rStyle w:val="BodyTextChar1"/>
                <w:rFonts w:asciiTheme="majorBidi" w:hAnsiTheme="majorBidi" w:cstheme="majorBidi"/>
                <w:sz w:val="28"/>
                <w:szCs w:val="28"/>
              </w:rPr>
              <w:t>Relationship</w:t>
            </w:r>
          </w:p>
        </w:tc>
      </w:tr>
      <w:tr w:rsidR="006F1174" w:rsidRPr="00936C6E" w14:paraId="502B2CFB" w14:textId="77777777" w:rsidTr="001302A8">
        <w:tc>
          <w:tcPr>
            <w:tcW w:w="1653" w:type="pct"/>
          </w:tcPr>
          <w:p w14:paraId="0E7C5A8E" w14:textId="38C5D64F" w:rsidR="006F1174" w:rsidRPr="00614155" w:rsidRDefault="006F1174" w:rsidP="00E20EB5">
            <w:pPr>
              <w:autoSpaceDE/>
              <w:autoSpaceDN/>
              <w:spacing w:line="320" w:lineRule="exact"/>
              <w:ind w:left="99" w:right="-96" w:hanging="133"/>
              <w:rPr>
                <w:rFonts w:asciiTheme="majorBidi" w:hAnsiTheme="majorBidi"/>
                <w:sz w:val="28"/>
                <w:szCs w:val="28"/>
                <w:cs/>
              </w:rPr>
            </w:pPr>
            <w:r w:rsidRPr="00614155">
              <w:rPr>
                <w:rFonts w:asciiTheme="majorBidi" w:hAnsiTheme="majorBidi"/>
                <w:sz w:val="28"/>
                <w:szCs w:val="28"/>
              </w:rPr>
              <w:t>C.E.I. (Chiangmai) Co., Ltd.</w:t>
            </w:r>
          </w:p>
        </w:tc>
        <w:tc>
          <w:tcPr>
            <w:tcW w:w="1503" w:type="pct"/>
          </w:tcPr>
          <w:p w14:paraId="53AAACB0" w14:textId="4E30ADA4" w:rsidR="006F1174" w:rsidRPr="00936C6E" w:rsidRDefault="00AB358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lang w:val="en-US"/>
              </w:rPr>
            </w:pPr>
            <w:r w:rsidRPr="00936C6E">
              <w:rPr>
                <w:rFonts w:asciiTheme="majorBidi" w:hAnsiTheme="majorBidi" w:cstheme="majorBidi"/>
                <w:spacing w:val="-4"/>
                <w:sz w:val="28"/>
                <w:szCs w:val="28"/>
              </w:rPr>
              <w:t xml:space="preserve">Property for rent </w:t>
            </w:r>
            <w:r w:rsidRPr="00936C6E">
              <w:rPr>
                <w:rFonts w:asciiTheme="majorBidi" w:hAnsiTheme="majorBidi" w:cstheme="majorBidi"/>
                <w:spacing w:val="-4"/>
                <w:sz w:val="28"/>
                <w:szCs w:val="28"/>
                <w:lang w:val="en-US"/>
              </w:rPr>
              <w:t xml:space="preserve">/ </w:t>
            </w:r>
            <w:r w:rsidR="006F1174" w:rsidRPr="00936C6E">
              <w:rPr>
                <w:rFonts w:asciiTheme="majorBidi" w:hAnsiTheme="majorBidi" w:cstheme="majorBidi"/>
                <w:spacing w:val="-4"/>
                <w:sz w:val="28"/>
                <w:szCs w:val="28"/>
              </w:rPr>
              <w:t>Banquet and restaurant</w:t>
            </w:r>
            <w:r w:rsidR="005218FD" w:rsidRPr="00936C6E">
              <w:rPr>
                <w:rFonts w:asciiTheme="majorBidi" w:hAnsiTheme="majorBidi" w:cstheme="majorBidi"/>
                <w:spacing w:val="-4"/>
                <w:sz w:val="28"/>
                <w:szCs w:val="28"/>
                <w:cs/>
              </w:rPr>
              <w:t xml:space="preserve"> </w:t>
            </w:r>
          </w:p>
        </w:tc>
        <w:tc>
          <w:tcPr>
            <w:tcW w:w="1844" w:type="pct"/>
          </w:tcPr>
          <w:p w14:paraId="55AFB121" w14:textId="089B2FBC" w:rsidR="006F1174" w:rsidRPr="00936C6E" w:rsidRDefault="006F1174" w:rsidP="00E20EB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8E0762" w:rsidRPr="00936C6E" w14:paraId="46032E09" w14:textId="77777777" w:rsidTr="001302A8">
        <w:tc>
          <w:tcPr>
            <w:tcW w:w="1653" w:type="pct"/>
          </w:tcPr>
          <w:p w14:paraId="3C796C1A" w14:textId="2096AF9C" w:rsidR="008E0762" w:rsidRPr="00614155" w:rsidRDefault="008E0762" w:rsidP="00E20EB5">
            <w:pPr>
              <w:autoSpaceDE/>
              <w:autoSpaceDN/>
              <w:spacing w:line="320" w:lineRule="exact"/>
              <w:ind w:left="99" w:right="-96" w:hanging="133"/>
              <w:rPr>
                <w:rFonts w:asciiTheme="majorBidi" w:hAnsiTheme="majorBidi"/>
                <w:sz w:val="28"/>
                <w:szCs w:val="28"/>
              </w:rPr>
            </w:pPr>
            <w:r w:rsidRPr="00614155">
              <w:rPr>
                <w:rFonts w:asciiTheme="majorBidi" w:hAnsiTheme="majorBidi"/>
                <w:sz w:val="28"/>
                <w:szCs w:val="28"/>
              </w:rPr>
              <w:t>ACC Infra Co., Ltd.</w:t>
            </w:r>
            <w:r w:rsidRPr="00614155">
              <w:rPr>
                <w:rFonts w:asciiTheme="majorBidi" w:hAnsiTheme="majorBidi"/>
                <w:sz w:val="28"/>
                <w:szCs w:val="28"/>
                <w:cs/>
              </w:rPr>
              <w:t xml:space="preserve"> </w:t>
            </w:r>
          </w:p>
          <w:p w14:paraId="23698BE7" w14:textId="17861F62" w:rsidR="008E0762" w:rsidRPr="00614155" w:rsidRDefault="008E0762" w:rsidP="00E20EB5">
            <w:pPr>
              <w:autoSpaceDE/>
              <w:autoSpaceDN/>
              <w:spacing w:line="320" w:lineRule="exact"/>
              <w:ind w:left="99" w:right="-96" w:hanging="133"/>
              <w:rPr>
                <w:rFonts w:asciiTheme="majorBidi" w:hAnsiTheme="majorBidi"/>
                <w:sz w:val="28"/>
                <w:szCs w:val="28"/>
              </w:rPr>
            </w:pPr>
          </w:p>
        </w:tc>
        <w:tc>
          <w:tcPr>
            <w:tcW w:w="1503" w:type="pct"/>
          </w:tcPr>
          <w:p w14:paraId="2328D3EB" w14:textId="59A2C73A" w:rsidR="008E0762" w:rsidRPr="00936C6E" w:rsidRDefault="008E0762"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Invest in business of electricity production from solar power and construction service</w:t>
            </w:r>
          </w:p>
        </w:tc>
        <w:tc>
          <w:tcPr>
            <w:tcW w:w="1844" w:type="pct"/>
          </w:tcPr>
          <w:p w14:paraId="70569E48" w14:textId="4483026F" w:rsidR="008E0762" w:rsidRPr="00936C6E" w:rsidRDefault="008E0762" w:rsidP="00E20EB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1D69D060" w14:textId="77777777" w:rsidTr="001302A8">
        <w:tc>
          <w:tcPr>
            <w:tcW w:w="1653" w:type="pct"/>
          </w:tcPr>
          <w:p w14:paraId="0309EF1B" w14:textId="6661DA46" w:rsidR="006F1174" w:rsidRPr="00614155" w:rsidRDefault="006F1174" w:rsidP="00E20EB5">
            <w:pPr>
              <w:autoSpaceDE/>
              <w:autoSpaceDN/>
              <w:spacing w:line="320" w:lineRule="exact"/>
              <w:ind w:left="99" w:right="-96" w:hanging="133"/>
              <w:rPr>
                <w:rFonts w:asciiTheme="majorBidi" w:hAnsiTheme="majorBidi"/>
                <w:sz w:val="28"/>
                <w:szCs w:val="28"/>
                <w:cs/>
              </w:rPr>
            </w:pPr>
            <w:r w:rsidRPr="00614155">
              <w:rPr>
                <w:rFonts w:asciiTheme="majorBidi" w:hAnsiTheme="majorBidi"/>
                <w:sz w:val="28"/>
                <w:szCs w:val="28"/>
              </w:rPr>
              <w:t>ACC Landmark Co., Ltd.</w:t>
            </w:r>
          </w:p>
        </w:tc>
        <w:tc>
          <w:tcPr>
            <w:tcW w:w="1503" w:type="pct"/>
          </w:tcPr>
          <w:p w14:paraId="2F269E80" w14:textId="6A4992C9" w:rsidR="006F1174" w:rsidRPr="00936C6E" w:rsidRDefault="006F1174"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Property development</w:t>
            </w:r>
          </w:p>
        </w:tc>
        <w:tc>
          <w:tcPr>
            <w:tcW w:w="1844" w:type="pct"/>
          </w:tcPr>
          <w:p w14:paraId="779B571C" w14:textId="71012C92" w:rsidR="006F1174" w:rsidRPr="00936C6E" w:rsidRDefault="006F1174" w:rsidP="00E20EB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68893BDF" w14:textId="77777777" w:rsidTr="001302A8">
        <w:tc>
          <w:tcPr>
            <w:tcW w:w="1653" w:type="pct"/>
          </w:tcPr>
          <w:p w14:paraId="64F33102" w14:textId="52FF940F" w:rsidR="006F1174" w:rsidRPr="00614155" w:rsidRDefault="006F1174" w:rsidP="00E20EB5">
            <w:pPr>
              <w:autoSpaceDE/>
              <w:autoSpaceDN/>
              <w:spacing w:line="320" w:lineRule="exact"/>
              <w:ind w:left="99" w:right="-96" w:hanging="133"/>
              <w:rPr>
                <w:rFonts w:asciiTheme="majorBidi" w:hAnsiTheme="majorBidi"/>
                <w:sz w:val="28"/>
                <w:szCs w:val="28"/>
                <w:cs/>
              </w:rPr>
            </w:pPr>
            <w:r w:rsidRPr="00614155">
              <w:rPr>
                <w:rFonts w:asciiTheme="majorBidi" w:hAnsiTheme="majorBidi"/>
                <w:sz w:val="28"/>
                <w:szCs w:val="28"/>
              </w:rPr>
              <w:t>ACC Green Energy Co., Ltd.</w:t>
            </w:r>
          </w:p>
        </w:tc>
        <w:tc>
          <w:tcPr>
            <w:tcW w:w="1503" w:type="pct"/>
          </w:tcPr>
          <w:p w14:paraId="60AC0CD1" w14:textId="2391246E" w:rsidR="006F1174" w:rsidRPr="00936C6E" w:rsidRDefault="006F1174"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Property development</w:t>
            </w:r>
          </w:p>
        </w:tc>
        <w:tc>
          <w:tcPr>
            <w:tcW w:w="1844" w:type="pct"/>
          </w:tcPr>
          <w:p w14:paraId="437487C4" w14:textId="5517CB7B" w:rsidR="006F1174" w:rsidRPr="00936C6E" w:rsidRDefault="006F1174" w:rsidP="00E20EB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6F299575" w14:textId="77777777" w:rsidTr="001302A8">
        <w:tc>
          <w:tcPr>
            <w:tcW w:w="1653" w:type="pct"/>
          </w:tcPr>
          <w:p w14:paraId="73CAD9C3" w14:textId="31DFDB1E" w:rsidR="006F1174" w:rsidRPr="00614155" w:rsidRDefault="006F1174" w:rsidP="00E20EB5">
            <w:pPr>
              <w:autoSpaceDE/>
              <w:autoSpaceDN/>
              <w:spacing w:line="320" w:lineRule="exact"/>
              <w:ind w:left="99" w:right="-96" w:hanging="133"/>
              <w:rPr>
                <w:rFonts w:asciiTheme="majorBidi" w:hAnsiTheme="majorBidi"/>
                <w:sz w:val="28"/>
                <w:szCs w:val="28"/>
                <w:cs/>
              </w:rPr>
            </w:pPr>
            <w:proofErr w:type="spellStart"/>
            <w:r w:rsidRPr="00614155">
              <w:rPr>
                <w:rFonts w:asciiTheme="majorBidi" w:hAnsiTheme="majorBidi"/>
                <w:sz w:val="28"/>
                <w:szCs w:val="28"/>
              </w:rPr>
              <w:t>Bangpakong</w:t>
            </w:r>
            <w:proofErr w:type="spellEnd"/>
            <w:r w:rsidRPr="00614155">
              <w:rPr>
                <w:rFonts w:asciiTheme="majorBidi" w:hAnsiTheme="majorBidi"/>
                <w:sz w:val="28"/>
                <w:szCs w:val="28"/>
              </w:rPr>
              <w:t xml:space="preserve"> Solar Power Co., Ltd.</w:t>
            </w:r>
          </w:p>
        </w:tc>
        <w:tc>
          <w:tcPr>
            <w:tcW w:w="1503" w:type="pct"/>
          </w:tcPr>
          <w:p w14:paraId="4811026E" w14:textId="122F49A9" w:rsidR="006F1174" w:rsidRPr="00936C6E" w:rsidRDefault="006F1174"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Solar roof power plant</w:t>
            </w:r>
          </w:p>
        </w:tc>
        <w:tc>
          <w:tcPr>
            <w:tcW w:w="1844" w:type="pct"/>
          </w:tcPr>
          <w:p w14:paraId="4F9701B6" w14:textId="0CE62400" w:rsidR="006F1174" w:rsidRPr="00936C6E" w:rsidRDefault="006F1174" w:rsidP="00E20EB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6F1174" w:rsidRPr="00936C6E" w14:paraId="09536946" w14:textId="77777777" w:rsidTr="001302A8">
        <w:tc>
          <w:tcPr>
            <w:tcW w:w="1653" w:type="pct"/>
          </w:tcPr>
          <w:p w14:paraId="29578A63" w14:textId="4A2823FD" w:rsidR="006F1174" w:rsidRPr="00936C6E" w:rsidRDefault="00800982" w:rsidP="00E20EB5">
            <w:pPr>
              <w:autoSpaceDE/>
              <w:autoSpaceDN/>
              <w:spacing w:line="320" w:lineRule="exact"/>
              <w:ind w:left="99" w:right="-96" w:hanging="133"/>
              <w:rPr>
                <w:rFonts w:asciiTheme="majorBidi" w:hAnsiTheme="majorBidi" w:cstheme="majorBidi"/>
                <w:sz w:val="28"/>
                <w:szCs w:val="28"/>
                <w:cs/>
              </w:rPr>
            </w:pPr>
            <w:r w:rsidRPr="00936C6E">
              <w:rPr>
                <w:rFonts w:asciiTheme="majorBidi" w:hAnsiTheme="majorBidi"/>
                <w:sz w:val="28"/>
                <w:szCs w:val="28"/>
              </w:rPr>
              <w:t xml:space="preserve">ACC Capital Asset Management </w:t>
            </w:r>
            <w:r w:rsidR="0089761D">
              <w:rPr>
                <w:rFonts w:asciiTheme="majorBidi" w:hAnsiTheme="majorBidi"/>
                <w:spacing w:val="-2"/>
                <w:sz w:val="28"/>
                <w:szCs w:val="28"/>
                <w:cs/>
              </w:rPr>
              <w:br/>
            </w:r>
            <w:r w:rsidRPr="0089761D">
              <w:rPr>
                <w:rFonts w:asciiTheme="majorBidi" w:hAnsiTheme="majorBidi"/>
                <w:spacing w:val="-2"/>
                <w:sz w:val="28"/>
                <w:szCs w:val="28"/>
              </w:rPr>
              <w:t>Co.,</w:t>
            </w:r>
            <w:r w:rsidR="0089761D">
              <w:rPr>
                <w:rFonts w:asciiTheme="majorBidi" w:hAnsiTheme="majorBidi" w:hint="cs"/>
                <w:spacing w:val="-2"/>
                <w:sz w:val="28"/>
                <w:szCs w:val="28"/>
                <w:cs/>
              </w:rPr>
              <w:t xml:space="preserve"> </w:t>
            </w:r>
            <w:r w:rsidRPr="0089761D">
              <w:rPr>
                <w:rFonts w:asciiTheme="majorBidi" w:hAnsiTheme="majorBidi"/>
                <w:spacing w:val="-2"/>
                <w:sz w:val="28"/>
                <w:szCs w:val="28"/>
              </w:rPr>
              <w:t xml:space="preserve">Ltd. </w:t>
            </w:r>
            <w:r w:rsidR="000B5C03" w:rsidRPr="0089761D">
              <w:rPr>
                <w:rFonts w:asciiTheme="majorBidi" w:hAnsiTheme="majorBidi"/>
                <w:spacing w:val="-2"/>
                <w:sz w:val="28"/>
                <w:szCs w:val="28"/>
                <w:cs/>
              </w:rPr>
              <w:t>(</w:t>
            </w:r>
            <w:r w:rsidRPr="0089761D">
              <w:rPr>
                <w:rFonts w:asciiTheme="majorBidi" w:hAnsiTheme="majorBidi"/>
                <w:spacing w:val="-2"/>
                <w:sz w:val="28"/>
                <w:szCs w:val="28"/>
                <w:lang w:val="en-US"/>
              </w:rPr>
              <w:t>F</w:t>
            </w:r>
            <w:r w:rsidRPr="0089761D">
              <w:rPr>
                <w:rFonts w:asciiTheme="majorBidi" w:hAnsiTheme="majorBidi"/>
                <w:spacing w:val="-2"/>
                <w:sz w:val="28"/>
                <w:szCs w:val="28"/>
              </w:rPr>
              <w:t>ormer name</w:t>
            </w:r>
            <w:r w:rsidR="000B5C03" w:rsidRPr="0089761D">
              <w:rPr>
                <w:rFonts w:asciiTheme="majorBidi" w:hAnsiTheme="majorBidi"/>
                <w:spacing w:val="-2"/>
                <w:sz w:val="28"/>
                <w:szCs w:val="28"/>
                <w:cs/>
              </w:rPr>
              <w:t xml:space="preserve">: </w:t>
            </w:r>
            <w:r w:rsidRPr="0089761D">
              <w:rPr>
                <w:rFonts w:asciiTheme="majorBidi" w:hAnsiTheme="majorBidi"/>
                <w:spacing w:val="-2"/>
                <w:sz w:val="28"/>
                <w:szCs w:val="28"/>
              </w:rPr>
              <w:t>ACC Capital</w:t>
            </w:r>
            <w:r w:rsidRPr="00936C6E">
              <w:rPr>
                <w:rFonts w:asciiTheme="majorBidi" w:hAnsiTheme="majorBidi"/>
                <w:sz w:val="28"/>
                <w:szCs w:val="28"/>
              </w:rPr>
              <w:t xml:space="preserve"> Co., Ltd.</w:t>
            </w:r>
            <w:r w:rsidR="000B5C03" w:rsidRPr="00936C6E">
              <w:rPr>
                <w:rFonts w:asciiTheme="majorBidi" w:hAnsiTheme="majorBidi"/>
                <w:sz w:val="28"/>
                <w:szCs w:val="28"/>
                <w:cs/>
              </w:rPr>
              <w:t>)</w:t>
            </w:r>
          </w:p>
        </w:tc>
        <w:tc>
          <w:tcPr>
            <w:tcW w:w="1503" w:type="pct"/>
          </w:tcPr>
          <w:p w14:paraId="1E64CC90" w14:textId="67F43794" w:rsidR="006F1174" w:rsidRPr="00936C6E" w:rsidRDefault="00C40744"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sz w:val="28"/>
                <w:szCs w:val="28"/>
              </w:rPr>
              <w:t>Financing and factoring</w:t>
            </w:r>
          </w:p>
        </w:tc>
        <w:tc>
          <w:tcPr>
            <w:tcW w:w="1844" w:type="pct"/>
          </w:tcPr>
          <w:p w14:paraId="1C086690" w14:textId="73FFC034" w:rsidR="006F1174" w:rsidRPr="00936C6E" w:rsidRDefault="006F1174" w:rsidP="00E20EB5">
            <w:pPr>
              <w:tabs>
                <w:tab w:val="left" w:pos="284"/>
                <w:tab w:val="left" w:pos="851"/>
                <w:tab w:val="left" w:pos="1418"/>
                <w:tab w:val="left" w:pos="1985"/>
              </w:tabs>
              <w:spacing w:line="320" w:lineRule="exact"/>
              <w:ind w:right="146" w:firstLine="33"/>
              <w:jc w:val="center"/>
              <w:rPr>
                <w:rFonts w:asciiTheme="majorBidi" w:hAnsiTheme="majorBidi" w:cstheme="majorBidi"/>
                <w:color w:val="000000"/>
                <w:spacing w:val="-4"/>
                <w:sz w:val="28"/>
                <w:szCs w:val="28"/>
                <w:cs/>
              </w:rPr>
            </w:pPr>
            <w:r w:rsidRPr="00936C6E">
              <w:rPr>
                <w:rFonts w:asciiTheme="majorBidi" w:hAnsiTheme="majorBidi" w:cstheme="majorBidi"/>
                <w:spacing w:val="-4"/>
                <w:sz w:val="28"/>
                <w:szCs w:val="28"/>
              </w:rPr>
              <w:t>Direct holding</w:t>
            </w:r>
          </w:p>
        </w:tc>
      </w:tr>
      <w:tr w:rsidR="00F83129" w:rsidRPr="00936C6E" w14:paraId="161455BF" w14:textId="77777777" w:rsidTr="001302A8">
        <w:tc>
          <w:tcPr>
            <w:tcW w:w="1653" w:type="pct"/>
          </w:tcPr>
          <w:p w14:paraId="15F17DF7" w14:textId="44226EF2" w:rsidR="00F83129" w:rsidRPr="00936C6E" w:rsidRDefault="00F83129" w:rsidP="00E20EB5">
            <w:pPr>
              <w:autoSpaceDE/>
              <w:autoSpaceDN/>
              <w:spacing w:line="320" w:lineRule="exact"/>
              <w:ind w:left="99" w:right="-96" w:hanging="133"/>
              <w:rPr>
                <w:rFonts w:asciiTheme="majorBidi" w:hAnsiTheme="majorBidi"/>
                <w:sz w:val="28"/>
                <w:szCs w:val="28"/>
              </w:rPr>
            </w:pPr>
            <w:r w:rsidRPr="00614155">
              <w:rPr>
                <w:rFonts w:asciiTheme="majorBidi" w:hAnsiTheme="majorBidi"/>
                <w:sz w:val="28"/>
                <w:szCs w:val="28"/>
              </w:rPr>
              <w:t>ACC Cannabis Co., Ltd.</w:t>
            </w:r>
          </w:p>
        </w:tc>
        <w:tc>
          <w:tcPr>
            <w:tcW w:w="1503" w:type="pct"/>
          </w:tcPr>
          <w:p w14:paraId="6C7A3602" w14:textId="19A83168" w:rsidR="00F83129" w:rsidRPr="00936C6E" w:rsidRDefault="00F83129" w:rsidP="00E20EB5">
            <w:pPr>
              <w:tabs>
                <w:tab w:val="left" w:pos="284"/>
                <w:tab w:val="left" w:pos="851"/>
                <w:tab w:val="left" w:pos="1418"/>
                <w:tab w:val="left" w:pos="1985"/>
              </w:tabs>
              <w:spacing w:line="320" w:lineRule="exact"/>
              <w:ind w:left="34" w:right="146"/>
              <w:rPr>
                <w:rFonts w:asciiTheme="majorBidi" w:hAnsiTheme="majorBidi" w:cstheme="majorBidi"/>
                <w:sz w:val="28"/>
                <w:szCs w:val="28"/>
              </w:rPr>
            </w:pPr>
            <w:bookmarkStart w:id="3" w:name="_Hlk79361257"/>
            <w:r w:rsidRPr="00F83129">
              <w:rPr>
                <w:rFonts w:asciiTheme="majorBidi" w:hAnsiTheme="majorBidi" w:cstheme="majorBidi"/>
                <w:sz w:val="28"/>
                <w:szCs w:val="28"/>
              </w:rPr>
              <w:t>Research,</w:t>
            </w:r>
            <w:r>
              <w:rPr>
                <w:rFonts w:asciiTheme="majorBidi" w:hAnsiTheme="majorBidi" w:cstheme="majorBidi" w:hint="cs"/>
                <w:sz w:val="28"/>
                <w:szCs w:val="28"/>
                <w:cs/>
              </w:rPr>
              <w:t xml:space="preserve"> </w:t>
            </w:r>
            <w:r w:rsidRPr="00F83129">
              <w:rPr>
                <w:rFonts w:asciiTheme="majorBidi" w:hAnsiTheme="majorBidi" w:cstheme="majorBidi"/>
                <w:sz w:val="28"/>
                <w:szCs w:val="28"/>
              </w:rPr>
              <w:t>development, production (cultivation) and processing of cannabis</w:t>
            </w:r>
            <w:bookmarkEnd w:id="3"/>
          </w:p>
        </w:tc>
        <w:tc>
          <w:tcPr>
            <w:tcW w:w="1844" w:type="pct"/>
          </w:tcPr>
          <w:p w14:paraId="2776DD4B" w14:textId="40C173A1" w:rsidR="00F83129" w:rsidRPr="00936C6E" w:rsidRDefault="00F83129" w:rsidP="00E20EB5">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Direct holding</w:t>
            </w:r>
          </w:p>
        </w:tc>
      </w:tr>
      <w:tr w:rsidR="00F83129" w:rsidRPr="00936C6E" w14:paraId="2D2ECE80" w14:textId="77777777" w:rsidTr="001302A8">
        <w:tc>
          <w:tcPr>
            <w:tcW w:w="1653" w:type="pct"/>
          </w:tcPr>
          <w:p w14:paraId="10D2F75E" w14:textId="30C7482B" w:rsidR="00F83129" w:rsidRPr="00614155" w:rsidRDefault="00F83129" w:rsidP="00E20EB5">
            <w:pPr>
              <w:autoSpaceDE/>
              <w:autoSpaceDN/>
              <w:spacing w:line="320" w:lineRule="exact"/>
              <w:ind w:left="99" w:right="-96" w:hanging="133"/>
              <w:rPr>
                <w:rFonts w:asciiTheme="majorBidi" w:hAnsiTheme="majorBidi"/>
                <w:sz w:val="28"/>
                <w:szCs w:val="28"/>
              </w:rPr>
            </w:pPr>
            <w:r w:rsidRPr="00614155">
              <w:rPr>
                <w:rFonts w:asciiTheme="majorBidi" w:hAnsiTheme="majorBidi"/>
                <w:sz w:val="28"/>
                <w:szCs w:val="28"/>
              </w:rPr>
              <w:t>Saraburi Solar Co., Ltd.</w:t>
            </w:r>
          </w:p>
        </w:tc>
        <w:tc>
          <w:tcPr>
            <w:tcW w:w="1503" w:type="pct"/>
          </w:tcPr>
          <w:p w14:paraId="086884A1" w14:textId="4BB32403" w:rsidR="00F83129" w:rsidRPr="00936C6E"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 xml:space="preserve">Production </w:t>
            </w:r>
            <w:r w:rsidRPr="00936C6E">
              <w:rPr>
                <w:rFonts w:asciiTheme="majorBidi" w:hAnsiTheme="majorBidi" w:cstheme="majorBidi"/>
                <w:spacing w:val="-4"/>
                <w:sz w:val="28"/>
                <w:szCs w:val="28"/>
              </w:rPr>
              <w:t>and</w:t>
            </w:r>
            <w:r w:rsidRPr="00936C6E">
              <w:rPr>
                <w:rFonts w:asciiTheme="majorBidi" w:hAnsiTheme="majorBidi" w:cstheme="majorBidi"/>
                <w:color w:val="000000"/>
                <w:spacing w:val="-4"/>
                <w:sz w:val="28"/>
                <w:szCs w:val="28"/>
              </w:rPr>
              <w:t xml:space="preserve"> distribution of electricity from solar power </w:t>
            </w:r>
            <w:r w:rsidRPr="00936C6E">
              <w:rPr>
                <w:rFonts w:asciiTheme="majorBidi" w:hAnsiTheme="majorBidi" w:cstheme="majorBidi"/>
                <w:spacing w:val="-4"/>
                <w:sz w:val="28"/>
                <w:szCs w:val="28"/>
              </w:rPr>
              <w:t>and construction service</w:t>
            </w:r>
          </w:p>
        </w:tc>
        <w:tc>
          <w:tcPr>
            <w:tcW w:w="1844" w:type="pct"/>
          </w:tcPr>
          <w:p w14:paraId="2CB4BFCC" w14:textId="357D918A" w:rsidR="00F83129" w:rsidRPr="00936C6E" w:rsidRDefault="00F83129" w:rsidP="00E20EB5">
            <w:pPr>
              <w:spacing w:line="320" w:lineRule="exact"/>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Indirect holding</w:t>
            </w:r>
          </w:p>
        </w:tc>
      </w:tr>
      <w:tr w:rsidR="00F83129" w:rsidRPr="00936C6E" w14:paraId="70517CA7" w14:textId="77777777" w:rsidTr="001302A8">
        <w:tc>
          <w:tcPr>
            <w:tcW w:w="1653" w:type="pct"/>
          </w:tcPr>
          <w:p w14:paraId="5B74C770" w14:textId="30367818" w:rsidR="00F83129" w:rsidRPr="00614155" w:rsidRDefault="00F83129" w:rsidP="00E20EB5">
            <w:pPr>
              <w:autoSpaceDE/>
              <w:autoSpaceDN/>
              <w:spacing w:line="320" w:lineRule="exact"/>
              <w:ind w:left="99" w:right="-96" w:hanging="133"/>
              <w:rPr>
                <w:rFonts w:asciiTheme="majorBidi" w:hAnsiTheme="majorBidi"/>
                <w:sz w:val="28"/>
                <w:szCs w:val="28"/>
              </w:rPr>
            </w:pPr>
            <w:r w:rsidRPr="00614155">
              <w:rPr>
                <w:rFonts w:asciiTheme="majorBidi" w:hAnsiTheme="majorBidi"/>
                <w:sz w:val="28"/>
                <w:szCs w:val="28"/>
              </w:rPr>
              <w:t xml:space="preserve">ACC Utilities </w:t>
            </w:r>
            <w:r w:rsidRPr="00614155">
              <w:rPr>
                <w:rFonts w:asciiTheme="majorBidi" w:hAnsiTheme="majorBidi"/>
                <w:sz w:val="28"/>
                <w:szCs w:val="28"/>
                <w:cs/>
              </w:rPr>
              <w:t>Co., Ltd.</w:t>
            </w:r>
          </w:p>
        </w:tc>
        <w:tc>
          <w:tcPr>
            <w:tcW w:w="1503" w:type="pct"/>
          </w:tcPr>
          <w:p w14:paraId="2A13F745" w14:textId="6550819C" w:rsidR="00F83129" w:rsidRPr="00936C6E"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Pr>
                <w:rFonts w:asciiTheme="majorBidi" w:hAnsiTheme="majorBidi" w:cstheme="majorBidi"/>
                <w:spacing w:val="-4"/>
                <w:sz w:val="28"/>
                <w:szCs w:val="28"/>
              </w:rPr>
              <w:t>C</w:t>
            </w:r>
            <w:r w:rsidRPr="00936C6E">
              <w:rPr>
                <w:rFonts w:asciiTheme="majorBidi" w:hAnsiTheme="majorBidi" w:cstheme="majorBidi"/>
                <w:spacing w:val="-4"/>
                <w:sz w:val="28"/>
                <w:szCs w:val="28"/>
              </w:rPr>
              <w:t>onstruction service</w:t>
            </w:r>
          </w:p>
        </w:tc>
        <w:tc>
          <w:tcPr>
            <w:tcW w:w="1844" w:type="pct"/>
          </w:tcPr>
          <w:p w14:paraId="5B01D4E7" w14:textId="29F86033" w:rsidR="00F83129" w:rsidRPr="00936C6E" w:rsidRDefault="00F83129" w:rsidP="00E20EB5">
            <w:pPr>
              <w:spacing w:line="32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Indirect holding</w:t>
            </w:r>
          </w:p>
        </w:tc>
      </w:tr>
      <w:tr w:rsidR="007D21B8" w:rsidRPr="00936C6E" w14:paraId="64CB263F" w14:textId="77777777" w:rsidTr="00510AA0">
        <w:tc>
          <w:tcPr>
            <w:tcW w:w="1653" w:type="pct"/>
            <w:shd w:val="clear" w:color="auto" w:fill="auto"/>
          </w:tcPr>
          <w:p w14:paraId="084FF284" w14:textId="74AADD48" w:rsidR="007D21B8" w:rsidRPr="00510AA0" w:rsidRDefault="007D21B8" w:rsidP="00E20EB5">
            <w:pPr>
              <w:autoSpaceDE/>
              <w:autoSpaceDN/>
              <w:spacing w:line="320" w:lineRule="exact"/>
              <w:ind w:left="99" w:right="-96" w:hanging="133"/>
              <w:rPr>
                <w:rFonts w:asciiTheme="majorBidi" w:hAnsiTheme="majorBidi"/>
                <w:sz w:val="28"/>
                <w:szCs w:val="28"/>
              </w:rPr>
            </w:pPr>
            <w:r w:rsidRPr="00510AA0">
              <w:rPr>
                <w:rFonts w:asciiTheme="majorBidi" w:hAnsiTheme="majorBidi"/>
                <w:sz w:val="28"/>
                <w:szCs w:val="28"/>
              </w:rPr>
              <w:t xml:space="preserve">High Innovation Technology </w:t>
            </w:r>
            <w:r w:rsidRPr="00510AA0">
              <w:rPr>
                <w:rFonts w:asciiTheme="majorBidi" w:hAnsiTheme="majorBidi"/>
                <w:sz w:val="28"/>
                <w:szCs w:val="28"/>
                <w:cs/>
              </w:rPr>
              <w:br/>
              <w:t>Co., Ltd.</w:t>
            </w:r>
          </w:p>
        </w:tc>
        <w:tc>
          <w:tcPr>
            <w:tcW w:w="1503" w:type="pct"/>
            <w:shd w:val="clear" w:color="auto" w:fill="auto"/>
          </w:tcPr>
          <w:p w14:paraId="7E177A08" w14:textId="2CCF676E" w:rsidR="007D21B8" w:rsidRPr="00510AA0" w:rsidRDefault="007D21B8" w:rsidP="00E20EB5">
            <w:pPr>
              <w:tabs>
                <w:tab w:val="left" w:pos="284"/>
                <w:tab w:val="left" w:pos="851"/>
                <w:tab w:val="left" w:pos="1418"/>
                <w:tab w:val="left" w:pos="1985"/>
              </w:tabs>
              <w:spacing w:line="320" w:lineRule="exact"/>
              <w:ind w:left="34" w:right="146"/>
              <w:rPr>
                <w:rFonts w:asciiTheme="majorBidi" w:hAnsiTheme="majorBidi" w:cstheme="majorBidi"/>
                <w:spacing w:val="-4"/>
                <w:sz w:val="28"/>
                <w:szCs w:val="28"/>
              </w:rPr>
            </w:pPr>
            <w:r w:rsidRPr="00510AA0">
              <w:rPr>
                <w:rFonts w:asciiTheme="majorBidi" w:hAnsiTheme="majorBidi"/>
                <w:sz w:val="28"/>
                <w:szCs w:val="28"/>
              </w:rPr>
              <w:t>Develop an e-commerce system for online marketing</w:t>
            </w:r>
          </w:p>
        </w:tc>
        <w:tc>
          <w:tcPr>
            <w:tcW w:w="1844" w:type="pct"/>
            <w:shd w:val="clear" w:color="auto" w:fill="auto"/>
          </w:tcPr>
          <w:p w14:paraId="65B17B11" w14:textId="5CA521A4" w:rsidR="007D21B8" w:rsidRPr="00510AA0" w:rsidRDefault="007D21B8" w:rsidP="00E20EB5">
            <w:pPr>
              <w:spacing w:line="320" w:lineRule="exact"/>
              <w:ind w:right="146" w:firstLine="33"/>
              <w:jc w:val="center"/>
              <w:rPr>
                <w:rFonts w:asciiTheme="majorBidi" w:hAnsiTheme="majorBidi" w:cstheme="majorBidi"/>
                <w:spacing w:val="-4"/>
                <w:sz w:val="28"/>
                <w:szCs w:val="28"/>
              </w:rPr>
            </w:pPr>
            <w:r w:rsidRPr="00510AA0">
              <w:rPr>
                <w:rFonts w:asciiTheme="majorBidi" w:hAnsiTheme="majorBidi" w:cstheme="majorBidi"/>
                <w:spacing w:val="-4"/>
                <w:sz w:val="28"/>
                <w:szCs w:val="28"/>
              </w:rPr>
              <w:t>Indirect holding</w:t>
            </w:r>
          </w:p>
        </w:tc>
      </w:tr>
      <w:tr w:rsidR="007D21B8" w:rsidRPr="00936C6E" w14:paraId="385825C2" w14:textId="77777777" w:rsidTr="00510AA0">
        <w:tc>
          <w:tcPr>
            <w:tcW w:w="1653" w:type="pct"/>
            <w:shd w:val="clear" w:color="auto" w:fill="auto"/>
          </w:tcPr>
          <w:p w14:paraId="0F71D283" w14:textId="0B9EAB7A" w:rsidR="007D21B8" w:rsidRPr="00510AA0" w:rsidRDefault="007D21B8" w:rsidP="00E20EB5">
            <w:pPr>
              <w:autoSpaceDE/>
              <w:autoSpaceDN/>
              <w:spacing w:line="320" w:lineRule="exact"/>
              <w:ind w:left="99" w:right="-96" w:hanging="133"/>
              <w:rPr>
                <w:rFonts w:asciiTheme="majorBidi" w:hAnsiTheme="majorBidi"/>
                <w:sz w:val="28"/>
                <w:szCs w:val="28"/>
              </w:rPr>
            </w:pPr>
            <w:r w:rsidRPr="00510AA0">
              <w:rPr>
                <w:rFonts w:asciiTheme="majorBidi" w:hAnsiTheme="majorBidi"/>
                <w:sz w:val="28"/>
                <w:szCs w:val="28"/>
              </w:rPr>
              <w:t xml:space="preserve">High </w:t>
            </w:r>
            <w:proofErr w:type="spellStart"/>
            <w:r w:rsidRPr="00510AA0">
              <w:rPr>
                <w:rFonts w:asciiTheme="majorBidi" w:hAnsiTheme="majorBidi"/>
                <w:sz w:val="28"/>
                <w:szCs w:val="28"/>
              </w:rPr>
              <w:t>Cannabiz</w:t>
            </w:r>
            <w:proofErr w:type="spellEnd"/>
            <w:r w:rsidRPr="00510AA0">
              <w:rPr>
                <w:rFonts w:asciiTheme="majorBidi" w:hAnsiTheme="majorBidi"/>
                <w:sz w:val="28"/>
                <w:szCs w:val="28"/>
              </w:rPr>
              <w:t xml:space="preserve"> Crop </w:t>
            </w:r>
            <w:r w:rsidRPr="00510AA0">
              <w:rPr>
                <w:rFonts w:asciiTheme="majorBidi" w:hAnsiTheme="majorBidi"/>
                <w:sz w:val="28"/>
                <w:szCs w:val="28"/>
                <w:cs/>
              </w:rPr>
              <w:t>Co., Ltd.</w:t>
            </w:r>
          </w:p>
        </w:tc>
        <w:tc>
          <w:tcPr>
            <w:tcW w:w="1503" w:type="pct"/>
            <w:shd w:val="clear" w:color="auto" w:fill="auto"/>
          </w:tcPr>
          <w:p w14:paraId="1CA5A79C" w14:textId="34E33513" w:rsidR="007D21B8" w:rsidRPr="00510AA0" w:rsidRDefault="001E4162" w:rsidP="00E20EB5">
            <w:pPr>
              <w:tabs>
                <w:tab w:val="left" w:pos="284"/>
                <w:tab w:val="left" w:pos="851"/>
                <w:tab w:val="left" w:pos="1418"/>
                <w:tab w:val="left" w:pos="1985"/>
              </w:tabs>
              <w:spacing w:line="320" w:lineRule="exact"/>
              <w:ind w:left="34" w:right="146"/>
              <w:rPr>
                <w:rFonts w:asciiTheme="majorBidi" w:hAnsiTheme="majorBidi" w:cstheme="majorBidi"/>
                <w:spacing w:val="-4"/>
                <w:sz w:val="28"/>
                <w:szCs w:val="28"/>
                <w:cs/>
              </w:rPr>
            </w:pPr>
            <w:r w:rsidRPr="00510AA0">
              <w:rPr>
                <w:rFonts w:asciiTheme="majorBidi" w:hAnsiTheme="majorBidi"/>
                <w:sz w:val="28"/>
                <w:szCs w:val="28"/>
              </w:rPr>
              <w:t>Growing, extracting, processing, distributing, importing, exporting, doing business in all aspects related to cannabis</w:t>
            </w:r>
          </w:p>
        </w:tc>
        <w:tc>
          <w:tcPr>
            <w:tcW w:w="1844" w:type="pct"/>
            <w:shd w:val="clear" w:color="auto" w:fill="auto"/>
          </w:tcPr>
          <w:p w14:paraId="1A1BD21B" w14:textId="46088458" w:rsidR="007D21B8" w:rsidRPr="00510AA0" w:rsidRDefault="007D21B8" w:rsidP="00E20EB5">
            <w:pPr>
              <w:spacing w:line="320" w:lineRule="exact"/>
              <w:ind w:right="146" w:firstLine="33"/>
              <w:jc w:val="center"/>
              <w:rPr>
                <w:rFonts w:asciiTheme="majorBidi" w:hAnsiTheme="majorBidi" w:cstheme="majorBidi"/>
                <w:spacing w:val="-4"/>
                <w:sz w:val="28"/>
                <w:szCs w:val="28"/>
              </w:rPr>
            </w:pPr>
            <w:r w:rsidRPr="00510AA0">
              <w:rPr>
                <w:rFonts w:asciiTheme="majorBidi" w:hAnsiTheme="majorBidi" w:cstheme="majorBidi"/>
                <w:spacing w:val="-4"/>
                <w:sz w:val="28"/>
                <w:szCs w:val="28"/>
              </w:rPr>
              <w:t>Indirect holding</w:t>
            </w:r>
          </w:p>
        </w:tc>
      </w:tr>
      <w:tr w:rsidR="00F83129" w:rsidRPr="00936C6E" w14:paraId="736CAABC" w14:textId="77777777" w:rsidTr="001302A8">
        <w:tc>
          <w:tcPr>
            <w:tcW w:w="1653" w:type="pct"/>
          </w:tcPr>
          <w:p w14:paraId="29B9B84B" w14:textId="6ED49639" w:rsidR="00F83129" w:rsidRPr="00614155" w:rsidRDefault="00F83129" w:rsidP="00E20EB5">
            <w:pPr>
              <w:autoSpaceDE/>
              <w:autoSpaceDN/>
              <w:spacing w:line="320" w:lineRule="exact"/>
              <w:ind w:left="99" w:right="-96" w:hanging="133"/>
              <w:rPr>
                <w:rFonts w:asciiTheme="majorBidi" w:hAnsiTheme="majorBidi"/>
                <w:sz w:val="28"/>
                <w:szCs w:val="28"/>
              </w:rPr>
            </w:pPr>
            <w:r w:rsidRPr="00614155">
              <w:rPr>
                <w:rFonts w:asciiTheme="majorBidi" w:hAnsiTheme="majorBidi"/>
                <w:sz w:val="28"/>
                <w:szCs w:val="28"/>
              </w:rPr>
              <w:t>W. Solar Co., Ltd.</w:t>
            </w:r>
          </w:p>
        </w:tc>
        <w:tc>
          <w:tcPr>
            <w:tcW w:w="1503" w:type="pct"/>
          </w:tcPr>
          <w:p w14:paraId="54DFE724" w14:textId="493240C3" w:rsidR="00F83129" w:rsidRPr="00210CCC"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cs/>
                <w:lang w:val="en-US"/>
              </w:rPr>
            </w:pPr>
            <w:r w:rsidRPr="00936C6E">
              <w:rPr>
                <w:rFonts w:asciiTheme="majorBidi" w:hAnsiTheme="majorBidi" w:cstheme="majorBidi"/>
                <w:color w:val="000000"/>
                <w:spacing w:val="-4"/>
                <w:sz w:val="28"/>
                <w:szCs w:val="28"/>
              </w:rPr>
              <w:t>Solar roof power plant</w:t>
            </w:r>
          </w:p>
        </w:tc>
        <w:tc>
          <w:tcPr>
            <w:tcW w:w="1844" w:type="pct"/>
          </w:tcPr>
          <w:p w14:paraId="2CB33E60" w14:textId="65A9BEB1" w:rsidR="00F83129" w:rsidRPr="00936C6E" w:rsidRDefault="00F83129" w:rsidP="00E20EB5">
            <w:pPr>
              <w:spacing w:line="320" w:lineRule="exact"/>
              <w:ind w:right="146" w:firstLine="33"/>
              <w:jc w:val="center"/>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Direct associated company</w:t>
            </w:r>
          </w:p>
        </w:tc>
      </w:tr>
      <w:tr w:rsidR="00F83129" w:rsidRPr="00936C6E" w14:paraId="3FD3C529" w14:textId="77777777" w:rsidTr="001302A8">
        <w:tc>
          <w:tcPr>
            <w:tcW w:w="1653" w:type="pct"/>
          </w:tcPr>
          <w:p w14:paraId="398043C5" w14:textId="18250890" w:rsidR="00F83129" w:rsidRPr="00614155" w:rsidRDefault="00F83129" w:rsidP="00E20EB5">
            <w:pPr>
              <w:autoSpaceDE/>
              <w:autoSpaceDN/>
              <w:spacing w:line="320" w:lineRule="exact"/>
              <w:ind w:left="99" w:right="-96" w:hanging="133"/>
              <w:rPr>
                <w:rFonts w:asciiTheme="majorBidi" w:hAnsiTheme="majorBidi"/>
                <w:sz w:val="28"/>
                <w:szCs w:val="28"/>
              </w:rPr>
            </w:pPr>
            <w:r w:rsidRPr="00614155">
              <w:rPr>
                <w:rFonts w:asciiTheme="majorBidi" w:hAnsiTheme="majorBidi"/>
                <w:sz w:val="28"/>
                <w:szCs w:val="28"/>
              </w:rPr>
              <w:t>105 Solar Power Co., Ltd.</w:t>
            </w:r>
          </w:p>
          <w:p w14:paraId="624F3EC3" w14:textId="6ACE43C8" w:rsidR="00F83129" w:rsidRPr="00614155" w:rsidRDefault="00F83129" w:rsidP="00E20EB5">
            <w:pPr>
              <w:autoSpaceDE/>
              <w:autoSpaceDN/>
              <w:spacing w:line="320" w:lineRule="exact"/>
              <w:ind w:left="99" w:right="-96" w:hanging="133"/>
              <w:rPr>
                <w:rFonts w:asciiTheme="majorBidi" w:hAnsiTheme="majorBidi"/>
                <w:sz w:val="28"/>
                <w:szCs w:val="28"/>
              </w:rPr>
            </w:pPr>
          </w:p>
        </w:tc>
        <w:tc>
          <w:tcPr>
            <w:tcW w:w="1503" w:type="pct"/>
          </w:tcPr>
          <w:p w14:paraId="1527B036" w14:textId="413B6683" w:rsidR="00F83129" w:rsidRPr="00936C6E"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spacing w:val="-4"/>
                <w:sz w:val="28"/>
                <w:szCs w:val="28"/>
              </w:rPr>
              <w:t>Solar power plant on the roof of the building</w:t>
            </w:r>
          </w:p>
        </w:tc>
        <w:tc>
          <w:tcPr>
            <w:tcW w:w="1844" w:type="pct"/>
          </w:tcPr>
          <w:p w14:paraId="2E9FB447" w14:textId="394304BC" w:rsidR="00F83129" w:rsidRPr="00936C6E" w:rsidRDefault="00F83129" w:rsidP="00E20EB5">
            <w:pPr>
              <w:spacing w:line="320" w:lineRule="exact"/>
              <w:ind w:right="146" w:firstLine="33"/>
              <w:jc w:val="center"/>
              <w:rPr>
                <w:rFonts w:asciiTheme="majorBidi" w:hAnsiTheme="majorBidi" w:cstheme="majorBidi"/>
                <w:spacing w:val="-4"/>
                <w:sz w:val="28"/>
                <w:szCs w:val="28"/>
              </w:rPr>
            </w:pPr>
            <w:r w:rsidRPr="00936C6E">
              <w:rPr>
                <w:rFonts w:asciiTheme="majorBidi" w:hAnsiTheme="majorBidi" w:cstheme="majorBidi"/>
                <w:spacing w:val="-4"/>
                <w:sz w:val="28"/>
                <w:szCs w:val="28"/>
              </w:rPr>
              <w:t>Direct associated company</w:t>
            </w:r>
          </w:p>
        </w:tc>
      </w:tr>
      <w:tr w:rsidR="00F83129" w:rsidRPr="00936C6E" w14:paraId="5A9801BC" w14:textId="77777777" w:rsidTr="001302A8">
        <w:tc>
          <w:tcPr>
            <w:tcW w:w="1653" w:type="pct"/>
          </w:tcPr>
          <w:p w14:paraId="3A3F86AB" w14:textId="79E92451" w:rsidR="00F83129" w:rsidRPr="00614155" w:rsidRDefault="00F83129" w:rsidP="00E20EB5">
            <w:pPr>
              <w:autoSpaceDE/>
              <w:autoSpaceDN/>
              <w:spacing w:line="320" w:lineRule="exact"/>
              <w:ind w:left="99" w:right="-96" w:hanging="133"/>
              <w:rPr>
                <w:rFonts w:asciiTheme="majorBidi" w:hAnsiTheme="majorBidi"/>
                <w:sz w:val="28"/>
                <w:szCs w:val="28"/>
                <w:cs/>
              </w:rPr>
            </w:pPr>
            <w:r w:rsidRPr="00614155">
              <w:rPr>
                <w:rFonts w:asciiTheme="majorBidi" w:hAnsiTheme="majorBidi"/>
                <w:sz w:val="28"/>
                <w:szCs w:val="28"/>
              </w:rPr>
              <w:t>Premium Energy Corporation</w:t>
            </w:r>
            <w:r w:rsidRPr="00614155">
              <w:rPr>
                <w:rFonts w:asciiTheme="majorBidi" w:hAnsiTheme="majorBidi"/>
                <w:sz w:val="28"/>
                <w:szCs w:val="28"/>
                <w:cs/>
              </w:rPr>
              <w:t xml:space="preserve"> </w:t>
            </w:r>
            <w:r w:rsidR="00614155">
              <w:rPr>
                <w:rFonts w:asciiTheme="majorBidi" w:hAnsiTheme="majorBidi"/>
                <w:sz w:val="28"/>
                <w:szCs w:val="28"/>
                <w:cs/>
              </w:rPr>
              <w:br/>
            </w:r>
            <w:r w:rsidRPr="00614155">
              <w:rPr>
                <w:rFonts w:asciiTheme="majorBidi" w:hAnsiTheme="majorBidi"/>
                <w:sz w:val="28"/>
                <w:szCs w:val="28"/>
              </w:rPr>
              <w:t>Co., Ltd.</w:t>
            </w:r>
          </w:p>
        </w:tc>
        <w:tc>
          <w:tcPr>
            <w:tcW w:w="1503" w:type="pct"/>
          </w:tcPr>
          <w:p w14:paraId="321E209E" w14:textId="0CF109BD" w:rsidR="00F83129" w:rsidRPr="00CD45B9"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cs/>
                <w:lang w:val="en-US"/>
              </w:rPr>
            </w:pPr>
            <w:r w:rsidRPr="00CD45B9">
              <w:rPr>
                <w:rFonts w:asciiTheme="majorBidi" w:hAnsiTheme="majorBidi"/>
                <w:color w:val="000000"/>
                <w:spacing w:val="-4"/>
                <w:sz w:val="28"/>
                <w:szCs w:val="28"/>
                <w:lang w:val="en-US"/>
              </w:rPr>
              <w:t>Import – Export Coal, briquette fuel and all other forms of fuel</w:t>
            </w:r>
          </w:p>
        </w:tc>
        <w:tc>
          <w:tcPr>
            <w:tcW w:w="1844" w:type="pct"/>
          </w:tcPr>
          <w:p w14:paraId="47C6337F" w14:textId="77777777" w:rsidR="00CD45B9" w:rsidRPr="000440DB" w:rsidRDefault="00F83129" w:rsidP="00E20EB5">
            <w:pPr>
              <w:spacing w:line="320" w:lineRule="exact"/>
              <w:ind w:right="146" w:firstLine="33"/>
              <w:jc w:val="center"/>
              <w:rPr>
                <w:rFonts w:asciiTheme="majorBidi" w:hAnsiTheme="majorBidi" w:cstheme="majorBidi"/>
                <w:spacing w:val="-4"/>
                <w:sz w:val="28"/>
                <w:szCs w:val="28"/>
                <w:lang w:val="en-US"/>
              </w:rPr>
            </w:pPr>
            <w:r w:rsidRPr="000440DB">
              <w:rPr>
                <w:rFonts w:asciiTheme="majorBidi" w:hAnsiTheme="majorBidi" w:cstheme="majorBidi"/>
                <w:spacing w:val="-4"/>
                <w:sz w:val="28"/>
                <w:szCs w:val="28"/>
                <w:lang w:val="en-US"/>
              </w:rPr>
              <w:t>In</w:t>
            </w:r>
            <w:r w:rsidRPr="000440DB">
              <w:rPr>
                <w:rFonts w:asciiTheme="majorBidi" w:hAnsiTheme="majorBidi" w:cstheme="majorBidi"/>
                <w:spacing w:val="-4"/>
                <w:sz w:val="28"/>
                <w:szCs w:val="28"/>
              </w:rPr>
              <w:t>direct associated company</w:t>
            </w:r>
          </w:p>
          <w:p w14:paraId="48D626B6" w14:textId="623AA896" w:rsidR="00F83129" w:rsidRPr="00CD45B9" w:rsidRDefault="00CD45B9" w:rsidP="00E20EB5">
            <w:pPr>
              <w:spacing w:line="320" w:lineRule="exact"/>
              <w:ind w:right="146" w:firstLine="33"/>
              <w:jc w:val="center"/>
              <w:rPr>
                <w:rFonts w:asciiTheme="majorBidi" w:hAnsiTheme="majorBidi" w:cstheme="majorBidi"/>
                <w:spacing w:val="-4"/>
                <w:sz w:val="28"/>
                <w:szCs w:val="28"/>
                <w:lang w:val="en-US"/>
              </w:rPr>
            </w:pPr>
            <w:r w:rsidRPr="000440DB">
              <w:rPr>
                <w:rFonts w:asciiTheme="majorBidi" w:hAnsiTheme="majorBidi" w:cstheme="majorBidi"/>
                <w:spacing w:val="-4"/>
                <w:sz w:val="28"/>
                <w:szCs w:val="28"/>
                <w:lang w:val="en-US"/>
              </w:rPr>
              <w:t xml:space="preserve">(Ended April 10, </w:t>
            </w:r>
            <w:r w:rsidR="002377E9" w:rsidRPr="000440DB">
              <w:rPr>
                <w:rFonts w:asciiTheme="majorBidi" w:hAnsiTheme="majorBidi" w:cstheme="majorBidi"/>
                <w:spacing w:val="-4"/>
                <w:sz w:val="28"/>
                <w:szCs w:val="28"/>
                <w:lang w:val="en-US"/>
              </w:rPr>
              <w:t>2021</w:t>
            </w:r>
            <w:r w:rsidRPr="000440DB">
              <w:rPr>
                <w:rFonts w:asciiTheme="majorBidi" w:hAnsiTheme="majorBidi" w:cstheme="majorBidi"/>
                <w:spacing w:val="-4"/>
                <w:sz w:val="28"/>
                <w:szCs w:val="28"/>
                <w:lang w:val="en-US"/>
              </w:rPr>
              <w:t>)</w:t>
            </w:r>
          </w:p>
        </w:tc>
      </w:tr>
      <w:tr w:rsidR="00F83129" w:rsidRPr="00936C6E" w14:paraId="1233EA65" w14:textId="77777777" w:rsidTr="001302A8">
        <w:tc>
          <w:tcPr>
            <w:tcW w:w="1653" w:type="pct"/>
          </w:tcPr>
          <w:p w14:paraId="24188076" w14:textId="72E3B3BF" w:rsidR="00F83129" w:rsidRPr="00614155" w:rsidRDefault="00F83129" w:rsidP="00E20EB5">
            <w:pPr>
              <w:autoSpaceDE/>
              <w:autoSpaceDN/>
              <w:spacing w:line="320" w:lineRule="exact"/>
              <w:ind w:left="99" w:right="-96" w:hanging="133"/>
              <w:rPr>
                <w:rFonts w:asciiTheme="majorBidi" w:hAnsiTheme="majorBidi"/>
                <w:sz w:val="28"/>
                <w:szCs w:val="28"/>
              </w:rPr>
            </w:pPr>
            <w:r w:rsidRPr="00614155">
              <w:rPr>
                <w:rFonts w:asciiTheme="majorBidi" w:hAnsiTheme="majorBidi"/>
                <w:sz w:val="28"/>
                <w:szCs w:val="28"/>
              </w:rPr>
              <w:t>Prime Mansion Co., Ltd.</w:t>
            </w:r>
          </w:p>
        </w:tc>
        <w:tc>
          <w:tcPr>
            <w:tcW w:w="1503" w:type="pct"/>
            <w:shd w:val="clear" w:color="auto" w:fill="auto"/>
          </w:tcPr>
          <w:p w14:paraId="5B05070E" w14:textId="6C1CCA03" w:rsidR="00F83129" w:rsidRPr="00936C6E"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Real estate business</w:t>
            </w:r>
          </w:p>
        </w:tc>
        <w:tc>
          <w:tcPr>
            <w:tcW w:w="1844" w:type="pct"/>
          </w:tcPr>
          <w:p w14:paraId="30DB6013" w14:textId="6B018D32" w:rsidR="00614F90" w:rsidRDefault="00F83129" w:rsidP="00E20EB5">
            <w:pPr>
              <w:autoSpaceDE/>
              <w:autoSpaceDN/>
              <w:spacing w:line="320" w:lineRule="exact"/>
              <w:jc w:val="center"/>
              <w:rPr>
                <w:rFonts w:asciiTheme="majorBidi" w:hAnsiTheme="majorBidi" w:cstheme="majorBidi"/>
                <w:sz w:val="28"/>
                <w:szCs w:val="28"/>
              </w:rPr>
            </w:pPr>
            <w:r w:rsidRPr="00936C6E">
              <w:rPr>
                <w:rFonts w:asciiTheme="majorBidi" w:hAnsiTheme="majorBidi" w:cstheme="majorBidi"/>
                <w:spacing w:val="-4"/>
                <w:sz w:val="28"/>
                <w:szCs w:val="28"/>
              </w:rPr>
              <w:t xml:space="preserve">Shareholders of </w:t>
            </w:r>
            <w:r w:rsidRPr="00936C6E">
              <w:rPr>
                <w:rFonts w:asciiTheme="majorBidi" w:hAnsiTheme="majorBidi" w:cstheme="majorBidi"/>
                <w:sz w:val="28"/>
                <w:szCs w:val="28"/>
              </w:rPr>
              <w:t>ACC Landmark</w:t>
            </w:r>
          </w:p>
          <w:p w14:paraId="6AEC9C45" w14:textId="7A1031EE" w:rsidR="00DA4CE6" w:rsidRPr="00614F90" w:rsidRDefault="00F83129" w:rsidP="00E20EB5">
            <w:pPr>
              <w:autoSpaceDE/>
              <w:autoSpaceDN/>
              <w:spacing w:line="320" w:lineRule="exact"/>
              <w:jc w:val="center"/>
              <w:rPr>
                <w:rFonts w:asciiTheme="majorBidi" w:hAnsiTheme="majorBidi" w:cstheme="majorBidi"/>
                <w:sz w:val="28"/>
                <w:szCs w:val="28"/>
                <w:cs/>
              </w:rPr>
            </w:pPr>
            <w:r w:rsidRPr="00936C6E">
              <w:rPr>
                <w:rFonts w:asciiTheme="majorBidi" w:hAnsiTheme="majorBidi" w:cstheme="majorBidi"/>
                <w:sz w:val="28"/>
                <w:szCs w:val="28"/>
              </w:rPr>
              <w:t>Co., Ltd.</w:t>
            </w:r>
          </w:p>
        </w:tc>
      </w:tr>
      <w:tr w:rsidR="00F83129" w:rsidRPr="00936C6E" w14:paraId="57F67E77" w14:textId="77777777" w:rsidTr="001302A8">
        <w:tc>
          <w:tcPr>
            <w:tcW w:w="1653" w:type="pct"/>
          </w:tcPr>
          <w:p w14:paraId="6CB3EABF" w14:textId="4FE57B6F" w:rsidR="00F83129" w:rsidRPr="00614155" w:rsidRDefault="00F83129" w:rsidP="00E20EB5">
            <w:pPr>
              <w:autoSpaceDE/>
              <w:autoSpaceDN/>
              <w:spacing w:line="320" w:lineRule="exact"/>
              <w:ind w:left="99" w:right="-96" w:hanging="133"/>
              <w:rPr>
                <w:rFonts w:asciiTheme="majorBidi" w:hAnsiTheme="majorBidi"/>
                <w:sz w:val="28"/>
                <w:szCs w:val="28"/>
              </w:rPr>
            </w:pPr>
            <w:proofErr w:type="spellStart"/>
            <w:r w:rsidRPr="00614155">
              <w:rPr>
                <w:rFonts w:asciiTheme="majorBidi" w:hAnsiTheme="majorBidi"/>
                <w:sz w:val="28"/>
                <w:szCs w:val="28"/>
              </w:rPr>
              <w:t>Wyncoast</w:t>
            </w:r>
            <w:proofErr w:type="spellEnd"/>
            <w:r w:rsidRPr="00614155">
              <w:rPr>
                <w:rFonts w:asciiTheme="majorBidi" w:hAnsiTheme="majorBidi"/>
                <w:sz w:val="28"/>
                <w:szCs w:val="28"/>
              </w:rPr>
              <w:t xml:space="preserve"> Industrial Park Public </w:t>
            </w:r>
            <w:r w:rsidRPr="00614155">
              <w:rPr>
                <w:rFonts w:asciiTheme="majorBidi" w:hAnsiTheme="majorBidi"/>
                <w:sz w:val="28"/>
                <w:szCs w:val="28"/>
              </w:rPr>
              <w:br/>
              <w:t>Co., Ltd.</w:t>
            </w:r>
          </w:p>
        </w:tc>
        <w:tc>
          <w:tcPr>
            <w:tcW w:w="1503" w:type="pct"/>
            <w:shd w:val="clear" w:color="auto" w:fill="auto"/>
          </w:tcPr>
          <w:p w14:paraId="4D419B38" w14:textId="4B4D6C61" w:rsidR="00F83129" w:rsidRPr="00936C6E"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Property for rent Type of factory building area</w:t>
            </w:r>
          </w:p>
        </w:tc>
        <w:tc>
          <w:tcPr>
            <w:tcW w:w="1844" w:type="pct"/>
          </w:tcPr>
          <w:p w14:paraId="68EC9AAB" w14:textId="0E645A4F" w:rsidR="00F83129" w:rsidRPr="00936C6E" w:rsidRDefault="00F83129" w:rsidP="00E20EB5">
            <w:pPr>
              <w:autoSpaceDE/>
              <w:autoSpaceDN/>
              <w:spacing w:line="32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w:t>
            </w:r>
            <w:r w:rsidR="00614F90">
              <w:rPr>
                <w:rFonts w:asciiTheme="majorBidi" w:hAnsiTheme="majorBidi" w:cstheme="majorBidi"/>
                <w:spacing w:val="-4"/>
                <w:sz w:val="28"/>
                <w:szCs w:val="28"/>
                <w:cs/>
              </w:rPr>
              <w:br/>
            </w:r>
            <w:r w:rsidRPr="00936C6E">
              <w:rPr>
                <w:rFonts w:asciiTheme="majorBidi" w:hAnsiTheme="majorBidi" w:cstheme="majorBidi"/>
                <w:spacing w:val="-4"/>
                <w:sz w:val="28"/>
                <w:szCs w:val="28"/>
              </w:rPr>
              <w:t>Power Co., Ltd.</w:t>
            </w:r>
            <w:r w:rsidRPr="00936C6E">
              <w:rPr>
                <w:rFonts w:asciiTheme="majorBidi" w:hAnsiTheme="majorBidi" w:cstheme="majorBidi"/>
                <w:spacing w:val="-4"/>
                <w:sz w:val="28"/>
                <w:szCs w:val="28"/>
                <w:lang w:val="en-US"/>
              </w:rPr>
              <w:t xml:space="preserve"> and </w:t>
            </w:r>
            <w:r w:rsidRPr="00936C6E">
              <w:rPr>
                <w:rFonts w:asciiTheme="majorBidi" w:hAnsiTheme="majorBidi" w:cstheme="majorBidi"/>
                <w:spacing w:val="-4"/>
                <w:sz w:val="28"/>
                <w:szCs w:val="28"/>
              </w:rPr>
              <w:t>W. Solar Co., Ltd.</w:t>
            </w:r>
          </w:p>
        </w:tc>
      </w:tr>
      <w:tr w:rsidR="00F83129" w:rsidRPr="00936C6E" w14:paraId="6BE81359" w14:textId="77777777" w:rsidTr="001302A8">
        <w:tc>
          <w:tcPr>
            <w:tcW w:w="1653" w:type="pct"/>
          </w:tcPr>
          <w:p w14:paraId="59A879DD" w14:textId="77777777" w:rsidR="00F83129" w:rsidRPr="00614155" w:rsidRDefault="00F83129" w:rsidP="00E20EB5">
            <w:pPr>
              <w:autoSpaceDE/>
              <w:autoSpaceDN/>
              <w:spacing w:line="320" w:lineRule="exact"/>
              <w:ind w:left="99" w:right="-96" w:hanging="133"/>
              <w:rPr>
                <w:rFonts w:asciiTheme="majorBidi" w:hAnsiTheme="majorBidi"/>
                <w:sz w:val="28"/>
                <w:szCs w:val="28"/>
              </w:rPr>
            </w:pPr>
            <w:proofErr w:type="spellStart"/>
            <w:r w:rsidRPr="00614155">
              <w:rPr>
                <w:rFonts w:asciiTheme="majorBidi" w:hAnsiTheme="majorBidi"/>
                <w:sz w:val="28"/>
                <w:szCs w:val="28"/>
              </w:rPr>
              <w:t>Procap</w:t>
            </w:r>
            <w:proofErr w:type="spellEnd"/>
            <w:r w:rsidRPr="00614155">
              <w:rPr>
                <w:rFonts w:asciiTheme="majorBidi" w:hAnsiTheme="majorBidi"/>
                <w:sz w:val="28"/>
                <w:szCs w:val="28"/>
              </w:rPr>
              <w:t xml:space="preserve"> Investments Co., Ltd.</w:t>
            </w:r>
          </w:p>
          <w:p w14:paraId="411B4FC2" w14:textId="0EB809DA" w:rsidR="00F83129" w:rsidRPr="00614155" w:rsidRDefault="00F83129" w:rsidP="00E20EB5">
            <w:pPr>
              <w:autoSpaceDE/>
              <w:autoSpaceDN/>
              <w:spacing w:line="320" w:lineRule="exact"/>
              <w:ind w:left="99" w:right="-96" w:hanging="133"/>
              <w:rPr>
                <w:rFonts w:asciiTheme="majorBidi" w:hAnsiTheme="majorBidi"/>
                <w:sz w:val="28"/>
                <w:szCs w:val="28"/>
              </w:rPr>
            </w:pPr>
          </w:p>
        </w:tc>
        <w:tc>
          <w:tcPr>
            <w:tcW w:w="1503" w:type="pct"/>
            <w:shd w:val="clear" w:color="auto" w:fill="auto"/>
          </w:tcPr>
          <w:p w14:paraId="4FCFA84E" w14:textId="6DD881CF" w:rsidR="00F83129" w:rsidRPr="00936C6E"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pacing w:val="-4"/>
                <w:sz w:val="28"/>
                <w:szCs w:val="28"/>
              </w:rPr>
            </w:pPr>
            <w:r w:rsidRPr="00936C6E">
              <w:rPr>
                <w:rFonts w:asciiTheme="majorBidi" w:hAnsiTheme="majorBidi" w:cstheme="majorBidi"/>
                <w:color w:val="000000"/>
                <w:spacing w:val="-4"/>
                <w:sz w:val="28"/>
                <w:szCs w:val="28"/>
              </w:rPr>
              <w:t>Technology licensor to build a solar power plant on the roof</w:t>
            </w:r>
          </w:p>
        </w:tc>
        <w:tc>
          <w:tcPr>
            <w:tcW w:w="1844" w:type="pct"/>
          </w:tcPr>
          <w:p w14:paraId="08E320AD" w14:textId="77777777" w:rsidR="00F83129" w:rsidRDefault="00F83129" w:rsidP="00E20EB5">
            <w:pPr>
              <w:autoSpaceDE/>
              <w:autoSpaceDN/>
              <w:spacing w:line="32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Shareholders of </w:t>
            </w:r>
            <w:proofErr w:type="spellStart"/>
            <w:r w:rsidRPr="00936C6E">
              <w:rPr>
                <w:rFonts w:asciiTheme="majorBidi" w:hAnsiTheme="majorBidi" w:cstheme="majorBidi"/>
                <w:spacing w:val="-4"/>
                <w:sz w:val="28"/>
                <w:szCs w:val="28"/>
              </w:rPr>
              <w:t>Bangpakong</w:t>
            </w:r>
            <w:proofErr w:type="spellEnd"/>
            <w:r w:rsidRPr="00936C6E">
              <w:rPr>
                <w:rFonts w:asciiTheme="majorBidi" w:hAnsiTheme="majorBidi" w:cstheme="majorBidi"/>
                <w:spacing w:val="-4"/>
                <w:sz w:val="28"/>
                <w:szCs w:val="28"/>
              </w:rPr>
              <w:t xml:space="preserve"> Solar </w:t>
            </w:r>
            <w:r w:rsidR="00614F90">
              <w:rPr>
                <w:rFonts w:asciiTheme="majorBidi" w:hAnsiTheme="majorBidi" w:cstheme="majorBidi"/>
                <w:spacing w:val="-4"/>
                <w:sz w:val="28"/>
                <w:szCs w:val="28"/>
                <w:cs/>
              </w:rPr>
              <w:br/>
            </w:r>
            <w:r w:rsidRPr="00936C6E">
              <w:rPr>
                <w:rFonts w:asciiTheme="majorBidi" w:hAnsiTheme="majorBidi" w:cstheme="majorBidi"/>
                <w:spacing w:val="-4"/>
                <w:sz w:val="28"/>
                <w:szCs w:val="28"/>
              </w:rPr>
              <w:t>Power Co., Ltd.</w:t>
            </w:r>
          </w:p>
          <w:p w14:paraId="6C78A893" w14:textId="78B312BF" w:rsidR="00E20EB5" w:rsidRPr="00936C6E" w:rsidRDefault="00E20EB5" w:rsidP="00E20EB5">
            <w:pPr>
              <w:autoSpaceDE/>
              <w:autoSpaceDN/>
              <w:spacing w:line="320" w:lineRule="exact"/>
              <w:jc w:val="center"/>
              <w:rPr>
                <w:rFonts w:asciiTheme="majorBidi" w:hAnsiTheme="majorBidi" w:cstheme="majorBidi"/>
                <w:spacing w:val="-4"/>
                <w:sz w:val="28"/>
                <w:szCs w:val="28"/>
              </w:rPr>
            </w:pPr>
          </w:p>
        </w:tc>
      </w:tr>
      <w:tr w:rsidR="00F83129" w:rsidRPr="00936C6E" w14:paraId="2D807C01" w14:textId="77777777" w:rsidTr="001302A8">
        <w:tc>
          <w:tcPr>
            <w:tcW w:w="1653" w:type="pct"/>
          </w:tcPr>
          <w:p w14:paraId="080AAAE0" w14:textId="6819D1E4" w:rsidR="00F83129" w:rsidRPr="00614155" w:rsidRDefault="00F83129" w:rsidP="00E20EB5">
            <w:pPr>
              <w:autoSpaceDE/>
              <w:autoSpaceDN/>
              <w:spacing w:line="320" w:lineRule="exact"/>
              <w:ind w:left="99" w:right="-96" w:hanging="133"/>
              <w:rPr>
                <w:rFonts w:asciiTheme="majorBidi" w:hAnsiTheme="majorBidi"/>
                <w:sz w:val="28"/>
                <w:szCs w:val="28"/>
              </w:rPr>
            </w:pPr>
            <w:r w:rsidRPr="00614155">
              <w:rPr>
                <w:rFonts w:asciiTheme="majorBidi" w:hAnsiTheme="majorBidi"/>
                <w:sz w:val="28"/>
                <w:szCs w:val="28"/>
              </w:rPr>
              <w:lastRenderedPageBreak/>
              <w:t>UAUC Co., Ltd.</w:t>
            </w:r>
          </w:p>
        </w:tc>
        <w:tc>
          <w:tcPr>
            <w:tcW w:w="1503" w:type="pct"/>
            <w:shd w:val="clear" w:color="auto" w:fill="auto"/>
          </w:tcPr>
          <w:p w14:paraId="1C49FBEA" w14:textId="27A07D0E" w:rsidR="00F83129" w:rsidRPr="00936C6E" w:rsidRDefault="00F83129" w:rsidP="00E20EB5">
            <w:pPr>
              <w:tabs>
                <w:tab w:val="left" w:pos="284"/>
                <w:tab w:val="left" w:pos="851"/>
                <w:tab w:val="left" w:pos="1418"/>
                <w:tab w:val="left" w:pos="1985"/>
              </w:tabs>
              <w:spacing w:line="320" w:lineRule="exact"/>
              <w:ind w:left="34" w:right="146"/>
              <w:rPr>
                <w:rFonts w:asciiTheme="majorBidi" w:hAnsiTheme="majorBidi" w:cstheme="majorBidi"/>
                <w:color w:val="000000"/>
                <w:sz w:val="28"/>
                <w:szCs w:val="28"/>
              </w:rPr>
            </w:pPr>
            <w:r w:rsidRPr="00936C6E">
              <w:rPr>
                <w:rFonts w:asciiTheme="majorBidi" w:hAnsiTheme="majorBidi" w:cstheme="majorBidi"/>
                <w:color w:val="000000"/>
                <w:sz w:val="28"/>
                <w:szCs w:val="28"/>
              </w:rPr>
              <w:t>Car rental business</w:t>
            </w:r>
          </w:p>
        </w:tc>
        <w:tc>
          <w:tcPr>
            <w:tcW w:w="1844" w:type="pct"/>
          </w:tcPr>
          <w:p w14:paraId="5D51FDBF" w14:textId="6ED24101" w:rsidR="00F83129" w:rsidRPr="00936C6E" w:rsidRDefault="00F83129" w:rsidP="00E20EB5">
            <w:pPr>
              <w:autoSpaceDE/>
              <w:autoSpaceDN/>
              <w:spacing w:line="32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 xml:space="preserve">The executive director of the Company and director of subsidiary is director of </w:t>
            </w:r>
            <w:r w:rsidRPr="00936C6E">
              <w:rPr>
                <w:rFonts w:asciiTheme="majorBidi" w:hAnsiTheme="majorBidi" w:cstheme="majorBidi"/>
                <w:spacing w:val="-4"/>
                <w:sz w:val="28"/>
                <w:szCs w:val="28"/>
              </w:rPr>
              <w:br/>
              <w:t>the related parties</w:t>
            </w:r>
          </w:p>
        </w:tc>
      </w:tr>
    </w:tbl>
    <w:bookmarkEnd w:id="2"/>
    <w:p w14:paraId="06D57984" w14:textId="3FB2FF05" w:rsidR="002D31DF" w:rsidRPr="00633783" w:rsidRDefault="002D31DF" w:rsidP="00936C6E">
      <w:pPr>
        <w:tabs>
          <w:tab w:val="left" w:pos="8647"/>
        </w:tabs>
        <w:spacing w:before="240" w:line="240" w:lineRule="auto"/>
        <w:ind w:left="91"/>
        <w:jc w:val="thaiDistribute"/>
        <w:rPr>
          <w:rFonts w:asciiTheme="majorBidi" w:hAnsiTheme="majorBidi" w:cstheme="majorBidi"/>
          <w:sz w:val="28"/>
          <w:szCs w:val="28"/>
          <w:lang w:val="en-US"/>
        </w:rPr>
      </w:pPr>
      <w:r w:rsidRPr="00936C6E">
        <w:rPr>
          <w:rFonts w:asciiTheme="majorBidi" w:hAnsiTheme="majorBidi" w:cstheme="majorBidi"/>
          <w:sz w:val="28"/>
          <w:szCs w:val="28"/>
        </w:rPr>
        <w:t xml:space="preserve">The significant transactions with related persons and related parties for the </w:t>
      </w:r>
      <w:r w:rsidR="00DF0FFF">
        <w:rPr>
          <w:rFonts w:asciiTheme="majorBidi" w:hAnsiTheme="majorBidi" w:cstheme="majorBidi"/>
          <w:sz w:val="28"/>
          <w:szCs w:val="28"/>
        </w:rPr>
        <w:t xml:space="preserve">three – month period ended </w:t>
      </w:r>
      <w:r w:rsidR="003136F5">
        <w:rPr>
          <w:rFonts w:asciiTheme="majorBidi" w:hAnsiTheme="majorBidi" w:cstheme="majorBidi"/>
          <w:sz w:val="28"/>
          <w:szCs w:val="28"/>
        </w:rPr>
        <w:t>September</w:t>
      </w:r>
      <w:r w:rsidR="00DF0FFF">
        <w:rPr>
          <w:rFonts w:asciiTheme="majorBidi" w:hAnsiTheme="majorBidi" w:cstheme="majorBidi"/>
          <w:sz w:val="28"/>
          <w:szCs w:val="28"/>
        </w:rPr>
        <w:t xml:space="preserve"> 30</w:t>
      </w:r>
      <w:r w:rsidRPr="00936C6E">
        <w:rPr>
          <w:rFonts w:asciiTheme="majorBidi" w:hAnsiTheme="majorBidi" w:cstheme="majorBidi"/>
          <w:sz w:val="28"/>
          <w:szCs w:val="28"/>
        </w:rPr>
        <w:t>, 2021 and 2020 are as follows:</w:t>
      </w:r>
    </w:p>
    <w:p w14:paraId="78E6FF87" w14:textId="77777777" w:rsidR="00274AC5" w:rsidRPr="00936C6E" w:rsidRDefault="00274AC5" w:rsidP="00936C6E">
      <w:pPr>
        <w:tabs>
          <w:tab w:val="left" w:pos="8647"/>
        </w:tabs>
        <w:spacing w:before="120" w:line="240" w:lineRule="auto"/>
        <w:ind w:left="91"/>
        <w:jc w:val="thaiDistribute"/>
        <w:rPr>
          <w:rFonts w:asciiTheme="majorBidi" w:hAnsiTheme="majorBidi" w:cstheme="majorBidi"/>
          <w:sz w:val="28"/>
          <w:szCs w:val="28"/>
          <w:u w:val="single"/>
          <w:lang w:val="en-US"/>
        </w:rPr>
      </w:pPr>
      <w:r w:rsidRPr="00936C6E">
        <w:rPr>
          <w:rFonts w:asciiTheme="majorBidi" w:hAnsiTheme="majorBidi" w:cstheme="majorBidi"/>
          <w:sz w:val="28"/>
          <w:szCs w:val="28"/>
          <w:u w:val="single"/>
        </w:rPr>
        <w:t>Revenues and expenses with related parties.</w:t>
      </w:r>
    </w:p>
    <w:tbl>
      <w:tblPr>
        <w:tblW w:w="9360" w:type="dxa"/>
        <w:tblInd w:w="108" w:type="dxa"/>
        <w:tblLayout w:type="fixed"/>
        <w:tblLook w:val="0000" w:firstRow="0" w:lastRow="0" w:firstColumn="0" w:lastColumn="0" w:noHBand="0" w:noVBand="0"/>
      </w:tblPr>
      <w:tblGrid>
        <w:gridCol w:w="4914"/>
        <w:gridCol w:w="666"/>
        <w:gridCol w:w="900"/>
        <w:gridCol w:w="900"/>
        <w:gridCol w:w="984"/>
        <w:gridCol w:w="996"/>
      </w:tblGrid>
      <w:tr w:rsidR="00274AC5" w:rsidRPr="00936C6E" w14:paraId="2C48F41B" w14:textId="77777777" w:rsidTr="00F96B2F">
        <w:trPr>
          <w:cantSplit/>
          <w:trHeight w:val="345"/>
          <w:tblHeader/>
        </w:trPr>
        <w:tc>
          <w:tcPr>
            <w:tcW w:w="4914" w:type="dxa"/>
          </w:tcPr>
          <w:p w14:paraId="50E5CFEF"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666" w:type="dxa"/>
          </w:tcPr>
          <w:p w14:paraId="1B66E143"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3780" w:type="dxa"/>
            <w:gridSpan w:val="4"/>
          </w:tcPr>
          <w:p w14:paraId="54DC8E39" w14:textId="79F21139" w:rsidR="00274AC5" w:rsidRPr="00936C6E" w:rsidRDefault="00274AC5" w:rsidP="006A10B1">
            <w:pPr>
              <w:pBdr>
                <w:bottom w:val="single" w:sz="4" w:space="1" w:color="auto"/>
              </w:pBd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274AC5" w:rsidRPr="00936C6E" w14:paraId="222ED543" w14:textId="77777777" w:rsidTr="00F96B2F">
        <w:trPr>
          <w:cantSplit/>
          <w:trHeight w:val="345"/>
          <w:tblHeader/>
        </w:trPr>
        <w:tc>
          <w:tcPr>
            <w:tcW w:w="4914" w:type="dxa"/>
          </w:tcPr>
          <w:p w14:paraId="05C969A8"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666" w:type="dxa"/>
          </w:tcPr>
          <w:p w14:paraId="1AE70E34"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3780" w:type="dxa"/>
            <w:gridSpan w:val="4"/>
          </w:tcPr>
          <w:p w14:paraId="2D188EE6" w14:textId="60CD315B" w:rsidR="00274AC5" w:rsidRPr="00936C6E" w:rsidRDefault="00274AC5" w:rsidP="006A10B1">
            <w:pPr>
              <w:pBdr>
                <w:bottom w:val="single" w:sz="4" w:space="1" w:color="auto"/>
              </w:pBdr>
              <w:spacing w:line="320" w:lineRule="exact"/>
              <w:ind w:left="-57" w:right="-57"/>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 xml:space="preserve">For the </w:t>
            </w:r>
            <w:r w:rsidRPr="00936C6E">
              <w:rPr>
                <w:rFonts w:asciiTheme="majorBidi" w:hAnsiTheme="majorBidi" w:cstheme="majorBidi"/>
                <w:color w:val="000000"/>
                <w:spacing w:val="-4"/>
                <w:sz w:val="28"/>
                <w:szCs w:val="28"/>
              </w:rPr>
              <w:t>three – month</w:t>
            </w:r>
            <w:r w:rsidRPr="00936C6E">
              <w:rPr>
                <w:rFonts w:asciiTheme="majorBidi" w:hAnsiTheme="majorBidi" w:cstheme="majorBidi"/>
                <w:spacing w:val="-4"/>
                <w:sz w:val="28"/>
                <w:szCs w:val="28"/>
              </w:rPr>
              <w:t xml:space="preserve"> period ended </w:t>
            </w:r>
            <w:r w:rsidR="003136F5">
              <w:rPr>
                <w:rFonts w:asciiTheme="majorBidi" w:hAnsiTheme="majorBidi" w:cstheme="majorBidi"/>
                <w:spacing w:val="-4"/>
                <w:sz w:val="28"/>
                <w:szCs w:val="28"/>
              </w:rPr>
              <w:t>September</w:t>
            </w:r>
            <w:r w:rsidR="00AA79ED" w:rsidRPr="00936C6E">
              <w:rPr>
                <w:rFonts w:asciiTheme="majorBidi" w:hAnsiTheme="majorBidi" w:cstheme="majorBidi"/>
                <w:spacing w:val="-4"/>
                <w:sz w:val="28"/>
                <w:szCs w:val="28"/>
              </w:rPr>
              <w:t xml:space="preserve"> 3</w:t>
            </w:r>
            <w:r w:rsidR="00DF0FFF">
              <w:rPr>
                <w:rFonts w:asciiTheme="majorBidi" w:hAnsiTheme="majorBidi" w:cstheme="majorBidi"/>
                <w:spacing w:val="-4"/>
                <w:sz w:val="28"/>
                <w:szCs w:val="28"/>
              </w:rPr>
              <w:t>0</w:t>
            </w:r>
          </w:p>
        </w:tc>
      </w:tr>
      <w:tr w:rsidR="00274AC5" w:rsidRPr="00936C6E" w14:paraId="5DF78430" w14:textId="77777777" w:rsidTr="00F96B2F">
        <w:trPr>
          <w:cantSplit/>
          <w:trHeight w:val="345"/>
          <w:tblHeader/>
        </w:trPr>
        <w:tc>
          <w:tcPr>
            <w:tcW w:w="4914" w:type="dxa"/>
          </w:tcPr>
          <w:p w14:paraId="79B83EA8" w14:textId="77777777" w:rsidR="00274AC5" w:rsidRPr="00936C6E" w:rsidRDefault="00274AC5" w:rsidP="00936C6E">
            <w:pPr>
              <w:spacing w:line="320" w:lineRule="exact"/>
              <w:ind w:right="-70"/>
              <w:jc w:val="thaiDistribute"/>
              <w:rPr>
                <w:rFonts w:asciiTheme="majorBidi" w:hAnsiTheme="majorBidi" w:cstheme="majorBidi"/>
                <w:sz w:val="28"/>
                <w:szCs w:val="28"/>
              </w:rPr>
            </w:pPr>
          </w:p>
        </w:tc>
        <w:tc>
          <w:tcPr>
            <w:tcW w:w="666" w:type="dxa"/>
          </w:tcPr>
          <w:p w14:paraId="2C48B2A3"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1800" w:type="dxa"/>
            <w:gridSpan w:val="2"/>
          </w:tcPr>
          <w:p w14:paraId="7BF9D793" w14:textId="77777777" w:rsidR="00274AC5" w:rsidRPr="00936C6E" w:rsidRDefault="00274AC5"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980" w:type="dxa"/>
            <w:gridSpan w:val="2"/>
          </w:tcPr>
          <w:p w14:paraId="3AD023BB" w14:textId="77777777" w:rsidR="00274AC5" w:rsidRPr="00936C6E" w:rsidRDefault="00274AC5"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AA79ED" w:rsidRPr="00936C6E" w14:paraId="50CAB22E" w14:textId="77777777" w:rsidTr="00F96B2F">
        <w:trPr>
          <w:cantSplit/>
          <w:trHeight w:val="345"/>
          <w:tblHeader/>
        </w:trPr>
        <w:tc>
          <w:tcPr>
            <w:tcW w:w="4914" w:type="dxa"/>
          </w:tcPr>
          <w:p w14:paraId="7B971BAC" w14:textId="77777777" w:rsidR="00AA79ED" w:rsidRPr="00936C6E" w:rsidRDefault="00AA79ED" w:rsidP="00936C6E">
            <w:pPr>
              <w:spacing w:line="320" w:lineRule="exact"/>
              <w:ind w:right="-70"/>
              <w:jc w:val="thaiDistribute"/>
              <w:rPr>
                <w:rFonts w:asciiTheme="majorBidi" w:hAnsiTheme="majorBidi" w:cstheme="majorBidi"/>
                <w:sz w:val="28"/>
                <w:szCs w:val="28"/>
              </w:rPr>
            </w:pPr>
          </w:p>
        </w:tc>
        <w:tc>
          <w:tcPr>
            <w:tcW w:w="666" w:type="dxa"/>
          </w:tcPr>
          <w:p w14:paraId="6F0D8773" w14:textId="36519491" w:rsidR="00AA79ED" w:rsidRPr="00936C6E" w:rsidRDefault="00AA79ED" w:rsidP="00F96B2F">
            <w:pPr>
              <w:spacing w:line="320" w:lineRule="exact"/>
              <w:ind w:left="-57" w:right="-57"/>
              <w:jc w:val="center"/>
              <w:rPr>
                <w:rFonts w:asciiTheme="majorBidi" w:hAnsiTheme="majorBidi" w:cstheme="majorBidi"/>
                <w:sz w:val="28"/>
                <w:szCs w:val="28"/>
                <w:cs/>
              </w:rPr>
            </w:pPr>
          </w:p>
        </w:tc>
        <w:tc>
          <w:tcPr>
            <w:tcW w:w="900" w:type="dxa"/>
          </w:tcPr>
          <w:p w14:paraId="75122B41" w14:textId="09CF8A00"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00" w:type="dxa"/>
          </w:tcPr>
          <w:p w14:paraId="55124CC8" w14:textId="50131EA1"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984" w:type="dxa"/>
          </w:tcPr>
          <w:p w14:paraId="3A186B59" w14:textId="342979E8"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96" w:type="dxa"/>
          </w:tcPr>
          <w:p w14:paraId="55DB153D" w14:textId="64BCF4B1" w:rsidR="00AA79ED" w:rsidRPr="00936C6E" w:rsidRDefault="00AA79ED" w:rsidP="006A10B1">
            <w:pPr>
              <w:pBdr>
                <w:bottom w:val="single" w:sz="4" w:space="1" w:color="auto"/>
              </w:pBdr>
              <w:spacing w:line="32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274AC5" w:rsidRPr="00936C6E" w14:paraId="114D24CC" w14:textId="77777777" w:rsidTr="00F96B2F">
        <w:trPr>
          <w:cantSplit/>
          <w:trHeight w:val="345"/>
        </w:trPr>
        <w:tc>
          <w:tcPr>
            <w:tcW w:w="4914" w:type="dxa"/>
          </w:tcPr>
          <w:p w14:paraId="0B227391" w14:textId="77777777" w:rsidR="00274AC5" w:rsidRPr="00936C6E" w:rsidRDefault="00274AC5" w:rsidP="00936C6E">
            <w:pPr>
              <w:spacing w:line="320" w:lineRule="exac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sales</w:t>
            </w:r>
          </w:p>
        </w:tc>
        <w:tc>
          <w:tcPr>
            <w:tcW w:w="666" w:type="dxa"/>
          </w:tcPr>
          <w:p w14:paraId="43B847E2" w14:textId="77777777" w:rsidR="00274AC5" w:rsidRPr="00936C6E" w:rsidRDefault="00274AC5" w:rsidP="00936C6E">
            <w:pPr>
              <w:spacing w:line="320" w:lineRule="exact"/>
              <w:ind w:left="-90" w:right="-79"/>
              <w:jc w:val="center"/>
              <w:rPr>
                <w:rFonts w:asciiTheme="majorBidi" w:hAnsiTheme="majorBidi" w:cstheme="majorBidi"/>
                <w:sz w:val="28"/>
                <w:szCs w:val="28"/>
              </w:rPr>
            </w:pPr>
          </w:p>
        </w:tc>
        <w:tc>
          <w:tcPr>
            <w:tcW w:w="900" w:type="dxa"/>
            <w:shd w:val="clear" w:color="auto" w:fill="auto"/>
          </w:tcPr>
          <w:p w14:paraId="0FAA8A83" w14:textId="77777777" w:rsidR="00274AC5" w:rsidRPr="00936C6E" w:rsidRDefault="00274AC5" w:rsidP="006A10B1">
            <w:pPr>
              <w:spacing w:line="320" w:lineRule="exact"/>
              <w:ind w:left="-57" w:right="-57"/>
              <w:jc w:val="right"/>
              <w:rPr>
                <w:rFonts w:asciiTheme="majorBidi" w:hAnsiTheme="majorBidi" w:cstheme="majorBidi"/>
                <w:color w:val="000000"/>
                <w:sz w:val="28"/>
                <w:szCs w:val="28"/>
              </w:rPr>
            </w:pPr>
          </w:p>
        </w:tc>
        <w:tc>
          <w:tcPr>
            <w:tcW w:w="900" w:type="dxa"/>
          </w:tcPr>
          <w:p w14:paraId="1C907C2A" w14:textId="77777777" w:rsidR="00274AC5" w:rsidRPr="00936C6E" w:rsidRDefault="00274AC5" w:rsidP="006A10B1">
            <w:pPr>
              <w:spacing w:line="320" w:lineRule="exact"/>
              <w:ind w:left="-57" w:right="-57"/>
              <w:jc w:val="right"/>
              <w:rPr>
                <w:rFonts w:asciiTheme="majorBidi" w:hAnsiTheme="majorBidi" w:cstheme="majorBidi"/>
                <w:color w:val="000000"/>
                <w:sz w:val="28"/>
                <w:szCs w:val="28"/>
              </w:rPr>
            </w:pPr>
          </w:p>
        </w:tc>
        <w:tc>
          <w:tcPr>
            <w:tcW w:w="984" w:type="dxa"/>
          </w:tcPr>
          <w:p w14:paraId="6DF8100D" w14:textId="77777777" w:rsidR="00274AC5" w:rsidRPr="00936C6E" w:rsidRDefault="00274AC5" w:rsidP="006A10B1">
            <w:pPr>
              <w:spacing w:line="320" w:lineRule="exact"/>
              <w:ind w:left="-57" w:right="-57"/>
              <w:jc w:val="right"/>
              <w:rPr>
                <w:rFonts w:asciiTheme="majorBidi" w:hAnsiTheme="majorBidi" w:cstheme="majorBidi"/>
                <w:color w:val="000000"/>
                <w:sz w:val="28"/>
                <w:szCs w:val="28"/>
              </w:rPr>
            </w:pPr>
          </w:p>
        </w:tc>
        <w:tc>
          <w:tcPr>
            <w:tcW w:w="996" w:type="dxa"/>
          </w:tcPr>
          <w:p w14:paraId="608CB6C9" w14:textId="77777777" w:rsidR="00274AC5" w:rsidRPr="00936C6E" w:rsidRDefault="00274AC5" w:rsidP="006A10B1">
            <w:pPr>
              <w:spacing w:line="320" w:lineRule="exact"/>
              <w:ind w:left="-57" w:right="-57"/>
              <w:jc w:val="right"/>
              <w:rPr>
                <w:rFonts w:asciiTheme="majorBidi" w:hAnsiTheme="majorBidi" w:cstheme="majorBidi"/>
                <w:color w:val="000000"/>
                <w:sz w:val="28"/>
                <w:szCs w:val="28"/>
              </w:rPr>
            </w:pPr>
          </w:p>
        </w:tc>
      </w:tr>
      <w:tr w:rsidR="007D21B8" w:rsidRPr="00936C6E" w14:paraId="30FDDEFD" w14:textId="77777777" w:rsidTr="00F96B2F">
        <w:trPr>
          <w:cantSplit/>
          <w:trHeight w:val="345"/>
        </w:trPr>
        <w:tc>
          <w:tcPr>
            <w:tcW w:w="4914" w:type="dxa"/>
          </w:tcPr>
          <w:p w14:paraId="57896F8A" w14:textId="77777777" w:rsidR="007D21B8" w:rsidRPr="00936C6E" w:rsidRDefault="007D21B8" w:rsidP="007D21B8">
            <w:pPr>
              <w:spacing w:line="320" w:lineRule="exact"/>
              <w:ind w:left="126" w:right="-70"/>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Co., Ltd.</w:t>
            </w:r>
            <w:r w:rsidRPr="00936C6E">
              <w:rPr>
                <w:rFonts w:asciiTheme="majorBidi" w:hAnsiTheme="majorBidi" w:cstheme="majorBidi"/>
                <w:spacing w:val="-8"/>
                <w:sz w:val="28"/>
                <w:szCs w:val="28"/>
                <w:vertAlign w:val="superscript"/>
              </w:rPr>
              <w:t xml:space="preserve"> </w:t>
            </w:r>
          </w:p>
        </w:tc>
        <w:tc>
          <w:tcPr>
            <w:tcW w:w="666" w:type="dxa"/>
            <w:vAlign w:val="bottom"/>
          </w:tcPr>
          <w:p w14:paraId="4E88DB45" w14:textId="72BD3F69" w:rsidR="007D21B8" w:rsidRPr="00936C6E" w:rsidRDefault="007D21B8" w:rsidP="007D21B8">
            <w:pPr>
              <w:spacing w:line="320" w:lineRule="exact"/>
              <w:ind w:left="-90" w:right="-79"/>
              <w:jc w:val="center"/>
              <w:rPr>
                <w:rFonts w:asciiTheme="majorBidi" w:hAnsiTheme="majorBidi" w:cstheme="majorBidi"/>
                <w:sz w:val="28"/>
                <w:szCs w:val="28"/>
                <w:cs/>
              </w:rPr>
            </w:pPr>
          </w:p>
        </w:tc>
        <w:tc>
          <w:tcPr>
            <w:tcW w:w="900" w:type="dxa"/>
            <w:shd w:val="clear" w:color="auto" w:fill="auto"/>
            <w:vAlign w:val="bottom"/>
          </w:tcPr>
          <w:p w14:paraId="7350D39C" w14:textId="0F7BFD5C" w:rsidR="007D21B8" w:rsidRPr="00225933" w:rsidRDefault="007D21B8" w:rsidP="007D21B8">
            <w:pPr>
              <w:spacing w:line="320" w:lineRule="exac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1,409,536</w:t>
            </w:r>
          </w:p>
        </w:tc>
        <w:tc>
          <w:tcPr>
            <w:tcW w:w="900" w:type="dxa"/>
            <w:vAlign w:val="bottom"/>
          </w:tcPr>
          <w:p w14:paraId="7ED2F6F0" w14:textId="1D4E38D9" w:rsidR="007D21B8" w:rsidRPr="00225933" w:rsidRDefault="00B73C23" w:rsidP="007D21B8">
            <w:pPr>
              <w:spacing w:line="320" w:lineRule="exac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1,605,743</w:t>
            </w:r>
          </w:p>
        </w:tc>
        <w:tc>
          <w:tcPr>
            <w:tcW w:w="984" w:type="dxa"/>
            <w:vAlign w:val="bottom"/>
          </w:tcPr>
          <w:p w14:paraId="7E584B59" w14:textId="5F3E2C99" w:rsidR="007D21B8" w:rsidRPr="00225933" w:rsidRDefault="007D21B8" w:rsidP="007D21B8">
            <w:pPr>
              <w:spacing w:line="320" w:lineRule="exac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96" w:type="dxa"/>
            <w:vAlign w:val="bottom"/>
          </w:tcPr>
          <w:p w14:paraId="1C4F8068" w14:textId="26C97832" w:rsidR="007D21B8" w:rsidRPr="00936C6E" w:rsidRDefault="007D21B8" w:rsidP="007D21B8">
            <w:pPr>
              <w:spacing w:line="32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r>
      <w:tr w:rsidR="007D21B8" w:rsidRPr="00936C6E" w14:paraId="6A9EF185" w14:textId="77777777" w:rsidTr="00F96B2F">
        <w:trPr>
          <w:cantSplit/>
          <w:trHeight w:val="345"/>
        </w:trPr>
        <w:tc>
          <w:tcPr>
            <w:tcW w:w="4914" w:type="dxa"/>
          </w:tcPr>
          <w:p w14:paraId="16605526" w14:textId="77777777" w:rsidR="007D21B8" w:rsidRPr="00936C6E" w:rsidRDefault="007D21B8" w:rsidP="007D21B8">
            <w:pPr>
              <w:spacing w:before="120" w:line="240" w:lineRule="atLeas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services</w:t>
            </w:r>
          </w:p>
        </w:tc>
        <w:tc>
          <w:tcPr>
            <w:tcW w:w="666" w:type="dxa"/>
          </w:tcPr>
          <w:p w14:paraId="08AF3FFD" w14:textId="77777777"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tcPr>
          <w:p w14:paraId="463694B1" w14:textId="77777777" w:rsidR="007D21B8" w:rsidRPr="00225933" w:rsidRDefault="007D21B8" w:rsidP="007D21B8">
            <w:pPr>
              <w:spacing w:line="240" w:lineRule="atLeast"/>
              <w:ind w:left="-57" w:right="-57"/>
              <w:jc w:val="right"/>
              <w:rPr>
                <w:rFonts w:asciiTheme="majorBidi" w:hAnsiTheme="majorBidi" w:cstheme="majorBidi"/>
                <w:color w:val="000000"/>
                <w:sz w:val="28"/>
                <w:szCs w:val="28"/>
              </w:rPr>
            </w:pPr>
          </w:p>
        </w:tc>
        <w:tc>
          <w:tcPr>
            <w:tcW w:w="900" w:type="dxa"/>
          </w:tcPr>
          <w:p w14:paraId="36F32497" w14:textId="5E87DA8C" w:rsidR="007D21B8" w:rsidRPr="00225933" w:rsidRDefault="007D21B8" w:rsidP="007D21B8">
            <w:pPr>
              <w:spacing w:line="240" w:lineRule="atLeast"/>
              <w:ind w:left="-57" w:right="-57"/>
              <w:jc w:val="right"/>
              <w:rPr>
                <w:rFonts w:asciiTheme="majorBidi" w:hAnsiTheme="majorBidi" w:cstheme="majorBidi"/>
                <w:color w:val="000000"/>
                <w:sz w:val="28"/>
                <w:szCs w:val="28"/>
              </w:rPr>
            </w:pPr>
          </w:p>
        </w:tc>
        <w:tc>
          <w:tcPr>
            <w:tcW w:w="984" w:type="dxa"/>
          </w:tcPr>
          <w:p w14:paraId="28CF89FA" w14:textId="77777777" w:rsidR="007D21B8" w:rsidRPr="00225933" w:rsidRDefault="007D21B8" w:rsidP="007D21B8">
            <w:pPr>
              <w:spacing w:line="240" w:lineRule="atLeast"/>
              <w:ind w:left="-57" w:right="-57"/>
              <w:jc w:val="right"/>
              <w:rPr>
                <w:rFonts w:asciiTheme="majorBidi" w:hAnsiTheme="majorBidi" w:cstheme="majorBidi"/>
                <w:color w:val="000000"/>
                <w:sz w:val="28"/>
                <w:szCs w:val="28"/>
              </w:rPr>
            </w:pPr>
          </w:p>
        </w:tc>
        <w:tc>
          <w:tcPr>
            <w:tcW w:w="996" w:type="dxa"/>
          </w:tcPr>
          <w:p w14:paraId="3CECFC7C" w14:textId="1CD80354" w:rsidR="007D21B8" w:rsidRPr="00936C6E" w:rsidRDefault="007D21B8" w:rsidP="007D21B8">
            <w:pPr>
              <w:spacing w:line="240" w:lineRule="atLeast"/>
              <w:ind w:left="-57" w:right="-57"/>
              <w:jc w:val="right"/>
              <w:rPr>
                <w:rFonts w:asciiTheme="majorBidi" w:hAnsiTheme="majorBidi" w:cstheme="majorBidi"/>
                <w:color w:val="000000"/>
                <w:sz w:val="28"/>
                <w:szCs w:val="28"/>
              </w:rPr>
            </w:pPr>
          </w:p>
        </w:tc>
      </w:tr>
      <w:tr w:rsidR="007D21B8" w:rsidRPr="00936C6E" w14:paraId="74780136" w14:textId="77777777" w:rsidTr="00F96B2F">
        <w:trPr>
          <w:cantSplit/>
          <w:trHeight w:val="345"/>
        </w:trPr>
        <w:tc>
          <w:tcPr>
            <w:tcW w:w="4914" w:type="dxa"/>
          </w:tcPr>
          <w:p w14:paraId="4EA8EF8A" w14:textId="7FD824C2" w:rsidR="007D21B8" w:rsidRPr="00936C6E" w:rsidRDefault="007D21B8" w:rsidP="007D21B8">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666" w:type="dxa"/>
            <w:vAlign w:val="bottom"/>
          </w:tcPr>
          <w:p w14:paraId="41FA4F35" w14:textId="61369CF3"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tcPr>
          <w:p w14:paraId="3ABD886F" w14:textId="22B37842"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00" w:type="dxa"/>
          </w:tcPr>
          <w:p w14:paraId="1427DE8C" w14:textId="7730A0DB" w:rsidR="007D21B8" w:rsidRPr="00225933" w:rsidRDefault="007D21B8" w:rsidP="007D21B8">
            <w:pPr>
              <w:spacing w:line="240" w:lineRule="atLeast"/>
              <w:ind w:left="-57" w:right="-57"/>
              <w:jc w:val="right"/>
              <w:rPr>
                <w:rFonts w:asciiTheme="majorBidi" w:hAnsiTheme="majorBidi" w:cstheme="majorBidi"/>
                <w:sz w:val="28"/>
                <w:szCs w:val="28"/>
              </w:rPr>
            </w:pPr>
            <w:r w:rsidRPr="00225933">
              <w:rPr>
                <w:rFonts w:asciiTheme="majorBidi" w:hAnsiTheme="majorBidi" w:cstheme="majorBidi"/>
                <w:sz w:val="28"/>
                <w:szCs w:val="28"/>
              </w:rPr>
              <w:t>-</w:t>
            </w:r>
          </w:p>
        </w:tc>
        <w:tc>
          <w:tcPr>
            <w:tcW w:w="984" w:type="dxa"/>
            <w:shd w:val="clear" w:color="auto" w:fill="auto"/>
          </w:tcPr>
          <w:p w14:paraId="58915AA1" w14:textId="6F41E403"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60,000</w:t>
            </w:r>
          </w:p>
        </w:tc>
        <w:tc>
          <w:tcPr>
            <w:tcW w:w="996" w:type="dxa"/>
          </w:tcPr>
          <w:p w14:paraId="5B4EAE0D" w14:textId="1A14DB07" w:rsidR="007D21B8" w:rsidRPr="00936C6E" w:rsidRDefault="007D21B8" w:rsidP="007D21B8">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7D21B8" w:rsidRPr="00936C6E" w14:paraId="494D108B" w14:textId="77777777" w:rsidTr="00F96B2F">
        <w:trPr>
          <w:cantSplit/>
          <w:trHeight w:val="345"/>
        </w:trPr>
        <w:tc>
          <w:tcPr>
            <w:tcW w:w="4914" w:type="dxa"/>
          </w:tcPr>
          <w:p w14:paraId="6523EAC0" w14:textId="77777777" w:rsidR="007D21B8" w:rsidRPr="00936C6E" w:rsidRDefault="007D21B8" w:rsidP="007D21B8">
            <w:pPr>
              <w:spacing w:line="240" w:lineRule="atLeast"/>
              <w:ind w:left="126" w:right="-70"/>
              <w:jc w:val="thaiDistribute"/>
              <w:rPr>
                <w:rFonts w:asciiTheme="majorBidi" w:hAnsiTheme="majorBidi" w:cstheme="majorBidi"/>
                <w:sz w:val="28"/>
                <w:szCs w:val="28"/>
                <w:cs/>
              </w:rPr>
            </w:pPr>
            <w:proofErr w:type="spellStart"/>
            <w:r w:rsidRPr="00936C6E">
              <w:rPr>
                <w:rFonts w:asciiTheme="majorBidi" w:hAnsiTheme="majorBidi" w:cstheme="majorBidi"/>
                <w:sz w:val="28"/>
                <w:szCs w:val="28"/>
              </w:rPr>
              <w:t>Bangpakong</w:t>
            </w:r>
            <w:proofErr w:type="spellEnd"/>
            <w:r w:rsidRPr="00936C6E">
              <w:rPr>
                <w:rFonts w:asciiTheme="majorBidi" w:hAnsiTheme="majorBidi" w:cstheme="majorBidi"/>
                <w:sz w:val="28"/>
                <w:szCs w:val="28"/>
              </w:rPr>
              <w:t xml:space="preserve"> Solar Power Co., Ltd.</w:t>
            </w:r>
          </w:p>
        </w:tc>
        <w:tc>
          <w:tcPr>
            <w:tcW w:w="666" w:type="dxa"/>
            <w:vAlign w:val="bottom"/>
          </w:tcPr>
          <w:p w14:paraId="2DF1C508" w14:textId="072FEF39" w:rsidR="007D21B8" w:rsidRPr="00936C6E" w:rsidRDefault="007D21B8" w:rsidP="007D21B8">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2F20925C" w14:textId="5A19518B"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00" w:type="dxa"/>
          </w:tcPr>
          <w:p w14:paraId="0F9B8DB8" w14:textId="1F97D777"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84" w:type="dxa"/>
            <w:shd w:val="clear" w:color="auto" w:fill="auto"/>
          </w:tcPr>
          <w:p w14:paraId="5D988B75" w14:textId="4DD53FA6"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42,300</w:t>
            </w:r>
          </w:p>
        </w:tc>
        <w:tc>
          <w:tcPr>
            <w:tcW w:w="996" w:type="dxa"/>
          </w:tcPr>
          <w:p w14:paraId="402AE983" w14:textId="2D234C3F" w:rsidR="007D21B8" w:rsidRPr="00936C6E" w:rsidRDefault="007D21B8" w:rsidP="007D21B8">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57,450</w:t>
            </w:r>
          </w:p>
        </w:tc>
      </w:tr>
      <w:tr w:rsidR="007D21B8" w:rsidRPr="00936C6E" w14:paraId="2B563A27" w14:textId="77777777" w:rsidTr="00F96B2F">
        <w:trPr>
          <w:cantSplit/>
          <w:trHeight w:val="345"/>
        </w:trPr>
        <w:tc>
          <w:tcPr>
            <w:tcW w:w="4914" w:type="dxa"/>
          </w:tcPr>
          <w:p w14:paraId="05844F1C" w14:textId="24E96F12" w:rsidR="007D21B8" w:rsidRPr="00936C6E" w:rsidRDefault="007D21B8" w:rsidP="007D21B8">
            <w:pPr>
              <w:spacing w:line="240" w:lineRule="atLeast"/>
              <w:ind w:left="126" w:right="-70"/>
              <w:jc w:val="thaiDistribute"/>
              <w:rPr>
                <w:rFonts w:asciiTheme="majorBidi" w:hAnsiTheme="majorBidi" w:cstheme="majorBidi"/>
                <w:sz w:val="28"/>
                <w:szCs w:val="28"/>
              </w:rPr>
            </w:pPr>
            <w:r w:rsidRPr="00936C6E">
              <w:rPr>
                <w:rFonts w:asciiTheme="majorBidi" w:hAnsiTheme="majorBidi"/>
                <w:sz w:val="28"/>
                <w:szCs w:val="28"/>
              </w:rPr>
              <w:t xml:space="preserve">ACC Capital Asset Management </w:t>
            </w:r>
            <w:r w:rsidRPr="00936C6E">
              <w:rPr>
                <w:rFonts w:asciiTheme="majorBidi" w:hAnsiTheme="majorBidi" w:cstheme="majorBidi"/>
                <w:sz w:val="28"/>
                <w:szCs w:val="28"/>
                <w:cs/>
              </w:rPr>
              <w:t>Co., Ltd.</w:t>
            </w:r>
          </w:p>
        </w:tc>
        <w:tc>
          <w:tcPr>
            <w:tcW w:w="666" w:type="dxa"/>
            <w:vAlign w:val="bottom"/>
          </w:tcPr>
          <w:p w14:paraId="3FDB9F8B" w14:textId="54F9021F"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tcPr>
          <w:p w14:paraId="67845E14" w14:textId="185A2BF9"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00" w:type="dxa"/>
          </w:tcPr>
          <w:p w14:paraId="5C1A0326" w14:textId="1F31A4E8" w:rsidR="007D21B8" w:rsidRPr="00225933" w:rsidRDefault="007D21B8" w:rsidP="007D21B8">
            <w:pPr>
              <w:spacing w:line="240" w:lineRule="atLeast"/>
              <w:ind w:left="-57" w:right="-57"/>
              <w:jc w:val="right"/>
              <w:rPr>
                <w:rFonts w:asciiTheme="majorBidi" w:hAnsiTheme="majorBidi" w:cstheme="majorBidi"/>
                <w:sz w:val="28"/>
                <w:szCs w:val="28"/>
              </w:rPr>
            </w:pPr>
            <w:r w:rsidRPr="00225933">
              <w:rPr>
                <w:rFonts w:asciiTheme="majorBidi" w:hAnsiTheme="majorBidi" w:cstheme="majorBidi"/>
                <w:sz w:val="28"/>
                <w:szCs w:val="28"/>
              </w:rPr>
              <w:t>-</w:t>
            </w:r>
          </w:p>
        </w:tc>
        <w:tc>
          <w:tcPr>
            <w:tcW w:w="984" w:type="dxa"/>
            <w:shd w:val="clear" w:color="auto" w:fill="auto"/>
          </w:tcPr>
          <w:p w14:paraId="6CF7B97F" w14:textId="08F7A730"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78,000</w:t>
            </w:r>
          </w:p>
        </w:tc>
        <w:tc>
          <w:tcPr>
            <w:tcW w:w="996" w:type="dxa"/>
          </w:tcPr>
          <w:p w14:paraId="76941E2A" w14:textId="3E30E946" w:rsidR="007D21B8" w:rsidRPr="00936C6E" w:rsidRDefault="007D21B8" w:rsidP="007D21B8">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7D21B8" w:rsidRPr="00936C6E" w14:paraId="564A94BB" w14:textId="77777777" w:rsidTr="00F96B2F">
        <w:trPr>
          <w:cantSplit/>
          <w:trHeight w:val="345"/>
        </w:trPr>
        <w:tc>
          <w:tcPr>
            <w:tcW w:w="4914" w:type="dxa"/>
          </w:tcPr>
          <w:p w14:paraId="2C80890D" w14:textId="77777777" w:rsidR="007D21B8" w:rsidRPr="00936C6E" w:rsidRDefault="007D21B8" w:rsidP="007D21B8">
            <w:pPr>
              <w:spacing w:line="240" w:lineRule="atLeast"/>
              <w:ind w:left="126" w:right="-70"/>
              <w:jc w:val="thaiDistribute"/>
              <w:rPr>
                <w:rFonts w:asciiTheme="majorBidi" w:hAnsiTheme="majorBidi" w:cstheme="majorBidi"/>
                <w:sz w:val="28"/>
                <w:szCs w:val="28"/>
                <w:lang w:val="en-US"/>
              </w:rPr>
            </w:pPr>
            <w:r w:rsidRPr="00936C6E">
              <w:rPr>
                <w:rFonts w:asciiTheme="majorBidi" w:hAnsiTheme="majorBidi" w:cstheme="majorBidi"/>
                <w:sz w:val="28"/>
                <w:szCs w:val="28"/>
              </w:rPr>
              <w:t>Saraburi Solar Co., Ltd.</w:t>
            </w:r>
          </w:p>
        </w:tc>
        <w:tc>
          <w:tcPr>
            <w:tcW w:w="666" w:type="dxa"/>
            <w:vAlign w:val="bottom"/>
          </w:tcPr>
          <w:p w14:paraId="5A16886B" w14:textId="6FD343BD" w:rsidR="007D21B8" w:rsidRPr="00936C6E" w:rsidRDefault="007D21B8" w:rsidP="007D21B8">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2D7C62C3" w14:textId="5655A734"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00" w:type="dxa"/>
          </w:tcPr>
          <w:p w14:paraId="17E5B047" w14:textId="4E90265B"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84" w:type="dxa"/>
            <w:shd w:val="clear" w:color="auto" w:fill="auto"/>
          </w:tcPr>
          <w:p w14:paraId="61A85AAC" w14:textId="1FD594C9"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67,900</w:t>
            </w:r>
          </w:p>
        </w:tc>
        <w:tc>
          <w:tcPr>
            <w:tcW w:w="996" w:type="dxa"/>
          </w:tcPr>
          <w:p w14:paraId="12AB723F" w14:textId="7571FAD8" w:rsidR="007D21B8" w:rsidRPr="00936C6E" w:rsidRDefault="007D21B8" w:rsidP="007D21B8">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45,000</w:t>
            </w:r>
          </w:p>
        </w:tc>
      </w:tr>
      <w:tr w:rsidR="007D21B8" w:rsidRPr="00936C6E" w14:paraId="6FB3D871" w14:textId="77777777" w:rsidTr="00F96B2F">
        <w:trPr>
          <w:cantSplit/>
          <w:trHeight w:val="345"/>
        </w:trPr>
        <w:tc>
          <w:tcPr>
            <w:tcW w:w="4914" w:type="dxa"/>
          </w:tcPr>
          <w:p w14:paraId="0638AC78" w14:textId="77777777" w:rsidR="007D21B8" w:rsidRPr="00936C6E" w:rsidRDefault="007D21B8" w:rsidP="007D21B8">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Premium Energy Corporation </w:t>
            </w:r>
            <w:r w:rsidRPr="00936C6E">
              <w:rPr>
                <w:rFonts w:asciiTheme="majorBidi" w:hAnsiTheme="majorBidi" w:cstheme="majorBidi"/>
                <w:sz w:val="28"/>
                <w:szCs w:val="28"/>
                <w:cs/>
              </w:rPr>
              <w:t>Co., Ltd.</w:t>
            </w:r>
          </w:p>
        </w:tc>
        <w:tc>
          <w:tcPr>
            <w:tcW w:w="666" w:type="dxa"/>
          </w:tcPr>
          <w:p w14:paraId="473D259A" w14:textId="16DA99C1"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tcPr>
          <w:p w14:paraId="0FD84CA8" w14:textId="2EFC5520"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00" w:type="dxa"/>
          </w:tcPr>
          <w:p w14:paraId="780175FC" w14:textId="0B1C553E" w:rsidR="007D21B8" w:rsidRPr="00225933" w:rsidRDefault="007D21B8" w:rsidP="007D21B8">
            <w:pPr>
              <w:spacing w:line="240" w:lineRule="atLeast"/>
              <w:ind w:left="-57" w:right="-57"/>
              <w:jc w:val="right"/>
              <w:rPr>
                <w:rFonts w:asciiTheme="majorBidi" w:hAnsiTheme="majorBidi" w:cstheme="majorBidi"/>
                <w:sz w:val="28"/>
                <w:szCs w:val="28"/>
              </w:rPr>
            </w:pPr>
            <w:r w:rsidRPr="00225933">
              <w:rPr>
                <w:rFonts w:asciiTheme="majorBidi" w:hAnsiTheme="majorBidi" w:cstheme="majorBidi"/>
                <w:sz w:val="28"/>
                <w:szCs w:val="28"/>
              </w:rPr>
              <w:t>90,000</w:t>
            </w:r>
          </w:p>
        </w:tc>
        <w:tc>
          <w:tcPr>
            <w:tcW w:w="984" w:type="dxa"/>
            <w:shd w:val="clear" w:color="auto" w:fill="auto"/>
          </w:tcPr>
          <w:p w14:paraId="6B184426" w14:textId="5FB9AD46"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96" w:type="dxa"/>
          </w:tcPr>
          <w:p w14:paraId="1CFB4C89" w14:textId="30B11732" w:rsidR="007D21B8" w:rsidRPr="00936C6E" w:rsidRDefault="007D21B8" w:rsidP="007D21B8">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90,000</w:t>
            </w:r>
          </w:p>
        </w:tc>
      </w:tr>
      <w:tr w:rsidR="00BA7879" w:rsidRPr="00936C6E" w14:paraId="7B649B27" w14:textId="77777777" w:rsidTr="00F96B2F">
        <w:trPr>
          <w:cantSplit/>
          <w:trHeight w:val="345"/>
        </w:trPr>
        <w:tc>
          <w:tcPr>
            <w:tcW w:w="4914" w:type="dxa"/>
          </w:tcPr>
          <w:p w14:paraId="61835B7D" w14:textId="77777777" w:rsidR="00BA7879" w:rsidRPr="00936C6E" w:rsidRDefault="00BA7879" w:rsidP="00BA7879">
            <w:pPr>
              <w:spacing w:before="120" w:line="240" w:lineRule="atLeast"/>
              <w:ind w:left="-36" w:right="-70"/>
              <w:jc w:val="thaiDistribute"/>
              <w:rPr>
                <w:rFonts w:asciiTheme="majorBidi" w:hAnsiTheme="majorBidi" w:cstheme="majorBidi"/>
                <w:color w:val="000000"/>
                <w:spacing w:val="-4"/>
                <w:sz w:val="28"/>
                <w:szCs w:val="28"/>
                <w:cs/>
                <w:lang w:val="en-US"/>
              </w:rPr>
            </w:pPr>
            <w:r w:rsidRPr="00936C6E">
              <w:rPr>
                <w:rFonts w:asciiTheme="majorBidi" w:hAnsiTheme="majorBidi" w:cstheme="majorBidi"/>
                <w:b/>
                <w:bCs/>
                <w:sz w:val="28"/>
                <w:szCs w:val="28"/>
              </w:rPr>
              <w:t>Rental income</w:t>
            </w:r>
          </w:p>
        </w:tc>
        <w:tc>
          <w:tcPr>
            <w:tcW w:w="666" w:type="dxa"/>
          </w:tcPr>
          <w:p w14:paraId="0759AEBE" w14:textId="77777777" w:rsidR="00BA7879" w:rsidRPr="00936C6E" w:rsidRDefault="00BA7879" w:rsidP="00BA7879">
            <w:pPr>
              <w:spacing w:line="240" w:lineRule="atLeast"/>
              <w:ind w:left="-90" w:right="-79"/>
              <w:jc w:val="center"/>
              <w:rPr>
                <w:rFonts w:asciiTheme="majorBidi" w:hAnsiTheme="majorBidi" w:cstheme="majorBidi"/>
                <w:sz w:val="28"/>
                <w:szCs w:val="28"/>
              </w:rPr>
            </w:pPr>
          </w:p>
        </w:tc>
        <w:tc>
          <w:tcPr>
            <w:tcW w:w="900" w:type="dxa"/>
            <w:shd w:val="clear" w:color="auto" w:fill="auto"/>
          </w:tcPr>
          <w:p w14:paraId="16916AD2" w14:textId="77777777" w:rsidR="00BA7879" w:rsidRPr="00225933" w:rsidRDefault="00BA7879" w:rsidP="00BA7879">
            <w:pPr>
              <w:spacing w:line="240" w:lineRule="atLeast"/>
              <w:ind w:left="-57" w:right="-57"/>
              <w:jc w:val="right"/>
              <w:rPr>
                <w:rFonts w:asciiTheme="majorBidi" w:hAnsiTheme="majorBidi" w:cstheme="majorBidi"/>
                <w:color w:val="000000"/>
                <w:sz w:val="28"/>
                <w:szCs w:val="28"/>
              </w:rPr>
            </w:pPr>
          </w:p>
        </w:tc>
        <w:tc>
          <w:tcPr>
            <w:tcW w:w="900" w:type="dxa"/>
          </w:tcPr>
          <w:p w14:paraId="63BBABD1" w14:textId="1E03D768" w:rsidR="00BA7879" w:rsidRPr="00225933" w:rsidRDefault="00BA7879" w:rsidP="00BA7879">
            <w:pPr>
              <w:spacing w:line="240" w:lineRule="atLeast"/>
              <w:ind w:left="-57" w:right="-57"/>
              <w:jc w:val="right"/>
              <w:rPr>
                <w:rFonts w:asciiTheme="majorBidi" w:hAnsiTheme="majorBidi" w:cstheme="majorBidi"/>
                <w:sz w:val="28"/>
                <w:szCs w:val="28"/>
              </w:rPr>
            </w:pPr>
          </w:p>
        </w:tc>
        <w:tc>
          <w:tcPr>
            <w:tcW w:w="984" w:type="dxa"/>
            <w:shd w:val="clear" w:color="auto" w:fill="auto"/>
          </w:tcPr>
          <w:p w14:paraId="31BB4D3D" w14:textId="77777777" w:rsidR="00BA7879" w:rsidRPr="00225933" w:rsidRDefault="00BA7879" w:rsidP="00BA7879">
            <w:pPr>
              <w:spacing w:line="240" w:lineRule="atLeast"/>
              <w:ind w:left="-57" w:right="-57"/>
              <w:jc w:val="right"/>
              <w:rPr>
                <w:rFonts w:asciiTheme="majorBidi" w:hAnsiTheme="majorBidi" w:cstheme="majorBidi"/>
                <w:color w:val="000000"/>
                <w:sz w:val="28"/>
                <w:szCs w:val="28"/>
              </w:rPr>
            </w:pPr>
          </w:p>
        </w:tc>
        <w:tc>
          <w:tcPr>
            <w:tcW w:w="996" w:type="dxa"/>
          </w:tcPr>
          <w:p w14:paraId="798EEE9B" w14:textId="146B7797" w:rsidR="00BA7879" w:rsidRPr="00936C6E" w:rsidRDefault="00BA7879" w:rsidP="00BA7879">
            <w:pPr>
              <w:spacing w:line="240" w:lineRule="atLeast"/>
              <w:ind w:left="-57" w:right="-57"/>
              <w:jc w:val="right"/>
              <w:rPr>
                <w:rFonts w:asciiTheme="majorBidi" w:hAnsiTheme="majorBidi" w:cstheme="majorBidi"/>
                <w:sz w:val="28"/>
                <w:szCs w:val="28"/>
              </w:rPr>
            </w:pPr>
          </w:p>
        </w:tc>
      </w:tr>
      <w:tr w:rsidR="007D21B8" w:rsidRPr="00936C6E" w14:paraId="76475548" w14:textId="77777777" w:rsidTr="00F96B2F">
        <w:trPr>
          <w:cantSplit/>
          <w:trHeight w:val="345"/>
        </w:trPr>
        <w:tc>
          <w:tcPr>
            <w:tcW w:w="4914" w:type="dxa"/>
          </w:tcPr>
          <w:p w14:paraId="5DA12845" w14:textId="77777777" w:rsidR="007D21B8" w:rsidRPr="00936C6E" w:rsidRDefault="007D21B8" w:rsidP="007D21B8">
            <w:pPr>
              <w:spacing w:line="240" w:lineRule="atLeast"/>
              <w:ind w:left="126" w:right="-70"/>
              <w:jc w:val="thaiDistribute"/>
              <w:rPr>
                <w:rFonts w:asciiTheme="majorBidi" w:hAnsiTheme="majorBidi" w:cstheme="majorBidi"/>
                <w:color w:val="000000"/>
                <w:spacing w:val="-4"/>
                <w:sz w:val="28"/>
                <w:szCs w:val="28"/>
              </w:rPr>
            </w:pPr>
            <w:r w:rsidRPr="00936C6E">
              <w:rPr>
                <w:rFonts w:asciiTheme="majorBidi" w:hAnsiTheme="majorBidi" w:cstheme="majorBidi"/>
                <w:sz w:val="28"/>
                <w:szCs w:val="28"/>
              </w:rPr>
              <w:t>Saraburi Solar Co., Ltd.</w:t>
            </w:r>
          </w:p>
        </w:tc>
        <w:tc>
          <w:tcPr>
            <w:tcW w:w="666" w:type="dxa"/>
          </w:tcPr>
          <w:p w14:paraId="0A92B7B6" w14:textId="5B4950C3"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tcPr>
          <w:p w14:paraId="399E7006" w14:textId="6EB21C41"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00" w:type="dxa"/>
          </w:tcPr>
          <w:p w14:paraId="0E3C64C8" w14:textId="58FED961" w:rsidR="007D21B8" w:rsidRPr="00225933" w:rsidRDefault="007D21B8" w:rsidP="007D21B8">
            <w:pPr>
              <w:spacing w:line="240" w:lineRule="atLeast"/>
              <w:ind w:left="-57" w:right="-57"/>
              <w:jc w:val="right"/>
              <w:rPr>
                <w:rFonts w:asciiTheme="majorBidi" w:hAnsiTheme="majorBidi" w:cstheme="majorBidi"/>
                <w:sz w:val="28"/>
                <w:szCs w:val="28"/>
              </w:rPr>
            </w:pPr>
            <w:r w:rsidRPr="00225933">
              <w:rPr>
                <w:rFonts w:asciiTheme="majorBidi" w:hAnsiTheme="majorBidi" w:cstheme="majorBidi"/>
                <w:sz w:val="28"/>
                <w:szCs w:val="28"/>
              </w:rPr>
              <w:t>-</w:t>
            </w:r>
          </w:p>
        </w:tc>
        <w:tc>
          <w:tcPr>
            <w:tcW w:w="984" w:type="dxa"/>
            <w:shd w:val="clear" w:color="auto" w:fill="auto"/>
          </w:tcPr>
          <w:p w14:paraId="3DF314E3" w14:textId="5E5B7253" w:rsidR="007D21B8" w:rsidRPr="00225933" w:rsidRDefault="007D21B8" w:rsidP="007D21B8">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96" w:type="dxa"/>
          </w:tcPr>
          <w:p w14:paraId="31752634" w14:textId="14D3B434" w:rsidR="007D21B8" w:rsidRPr="00936C6E" w:rsidRDefault="007D21B8" w:rsidP="007D21B8">
            <w:pPr>
              <w:spacing w:line="240" w:lineRule="atLeast"/>
              <w:ind w:left="-57" w:right="-57"/>
              <w:jc w:val="right"/>
              <w:rPr>
                <w:rFonts w:asciiTheme="majorBidi" w:hAnsiTheme="majorBidi" w:cstheme="majorBidi"/>
                <w:sz w:val="28"/>
                <w:szCs w:val="28"/>
              </w:rPr>
            </w:pPr>
            <w:r w:rsidRPr="00B02E36">
              <w:rPr>
                <w:rFonts w:asciiTheme="majorBidi" w:hAnsiTheme="majorBidi" w:cstheme="majorBidi"/>
                <w:sz w:val="28"/>
                <w:szCs w:val="28"/>
              </w:rPr>
              <w:t xml:space="preserve">  450,000</w:t>
            </w:r>
          </w:p>
        </w:tc>
      </w:tr>
      <w:tr w:rsidR="007D21B8" w:rsidRPr="00936C6E" w14:paraId="780FD79C" w14:textId="77777777" w:rsidTr="00F96B2F">
        <w:trPr>
          <w:cantSplit/>
          <w:trHeight w:val="345"/>
        </w:trPr>
        <w:tc>
          <w:tcPr>
            <w:tcW w:w="4914" w:type="dxa"/>
          </w:tcPr>
          <w:p w14:paraId="299F946F" w14:textId="77777777" w:rsidR="007D21B8" w:rsidRPr="00936C6E" w:rsidRDefault="007D21B8" w:rsidP="007D21B8">
            <w:pPr>
              <w:spacing w:before="120" w:line="240" w:lineRule="atLeast"/>
              <w:ind w:left="-36" w:right="-70"/>
              <w:jc w:val="thaiDistribute"/>
              <w:rPr>
                <w:rFonts w:asciiTheme="majorBidi" w:hAnsiTheme="majorBidi" w:cstheme="majorBidi"/>
                <w:b/>
                <w:bCs/>
                <w:sz w:val="28"/>
                <w:szCs w:val="28"/>
                <w:cs/>
              </w:rPr>
            </w:pPr>
            <w:r w:rsidRPr="00936C6E">
              <w:rPr>
                <w:rFonts w:asciiTheme="majorBidi" w:hAnsiTheme="majorBidi" w:cstheme="majorBidi"/>
                <w:b/>
                <w:bCs/>
                <w:sz w:val="28"/>
                <w:szCs w:val="28"/>
              </w:rPr>
              <w:t>Interest income</w:t>
            </w:r>
          </w:p>
        </w:tc>
        <w:tc>
          <w:tcPr>
            <w:tcW w:w="666" w:type="dxa"/>
            <w:vAlign w:val="center"/>
          </w:tcPr>
          <w:p w14:paraId="6A0E21BD" w14:textId="77777777" w:rsidR="007D21B8" w:rsidRPr="00936C6E" w:rsidRDefault="007D21B8" w:rsidP="007D21B8">
            <w:pPr>
              <w:spacing w:line="240" w:lineRule="atLeast"/>
              <w:ind w:left="-90" w:right="-79"/>
              <w:jc w:val="center"/>
              <w:rPr>
                <w:rFonts w:asciiTheme="majorBidi" w:hAnsiTheme="majorBidi" w:cstheme="majorBidi"/>
                <w:sz w:val="28"/>
                <w:szCs w:val="28"/>
                <w:cs/>
              </w:rPr>
            </w:pPr>
          </w:p>
        </w:tc>
        <w:tc>
          <w:tcPr>
            <w:tcW w:w="900" w:type="dxa"/>
          </w:tcPr>
          <w:p w14:paraId="3B315170" w14:textId="77777777" w:rsidR="007D21B8" w:rsidRPr="00225933" w:rsidRDefault="007D21B8" w:rsidP="007D21B8">
            <w:pPr>
              <w:spacing w:line="240" w:lineRule="atLeast"/>
              <w:ind w:left="-57" w:right="-57"/>
              <w:jc w:val="right"/>
              <w:rPr>
                <w:rFonts w:asciiTheme="majorBidi" w:hAnsiTheme="majorBidi" w:cstheme="majorBidi"/>
                <w:color w:val="000000"/>
                <w:sz w:val="28"/>
                <w:szCs w:val="28"/>
              </w:rPr>
            </w:pPr>
          </w:p>
        </w:tc>
        <w:tc>
          <w:tcPr>
            <w:tcW w:w="900" w:type="dxa"/>
          </w:tcPr>
          <w:p w14:paraId="6E0E003D" w14:textId="2FE89547" w:rsidR="007D21B8" w:rsidRPr="00225933" w:rsidRDefault="007D21B8" w:rsidP="007D21B8">
            <w:pPr>
              <w:spacing w:line="240" w:lineRule="atLeast"/>
              <w:ind w:left="-57" w:right="-57"/>
              <w:jc w:val="right"/>
              <w:rPr>
                <w:rFonts w:asciiTheme="majorBidi" w:hAnsiTheme="majorBidi" w:cstheme="majorBidi"/>
                <w:color w:val="000000"/>
                <w:sz w:val="28"/>
                <w:szCs w:val="28"/>
              </w:rPr>
            </w:pPr>
          </w:p>
        </w:tc>
        <w:tc>
          <w:tcPr>
            <w:tcW w:w="984" w:type="dxa"/>
            <w:shd w:val="clear" w:color="auto" w:fill="auto"/>
          </w:tcPr>
          <w:p w14:paraId="2A2C1A19" w14:textId="77777777" w:rsidR="007D21B8" w:rsidRPr="00225933" w:rsidRDefault="007D21B8" w:rsidP="007D21B8">
            <w:pPr>
              <w:spacing w:line="240" w:lineRule="atLeast"/>
              <w:ind w:left="-57" w:right="-57"/>
              <w:jc w:val="right"/>
              <w:rPr>
                <w:rFonts w:asciiTheme="majorBidi" w:hAnsiTheme="majorBidi" w:cstheme="majorBidi"/>
                <w:color w:val="000000"/>
                <w:sz w:val="28"/>
                <w:szCs w:val="28"/>
                <w:cs/>
              </w:rPr>
            </w:pPr>
          </w:p>
        </w:tc>
        <w:tc>
          <w:tcPr>
            <w:tcW w:w="996" w:type="dxa"/>
          </w:tcPr>
          <w:p w14:paraId="78F20752" w14:textId="08B3A3A8" w:rsidR="007D21B8" w:rsidRPr="00936C6E" w:rsidRDefault="007D21B8" w:rsidP="007D21B8">
            <w:pPr>
              <w:spacing w:line="240" w:lineRule="atLeast"/>
              <w:ind w:left="-57" w:right="-57"/>
              <w:jc w:val="right"/>
              <w:rPr>
                <w:rFonts w:asciiTheme="majorBidi" w:hAnsiTheme="majorBidi" w:cstheme="majorBidi"/>
                <w:color w:val="000000"/>
                <w:sz w:val="28"/>
                <w:szCs w:val="28"/>
                <w:cs/>
              </w:rPr>
            </w:pPr>
          </w:p>
        </w:tc>
      </w:tr>
      <w:tr w:rsidR="008D42FE" w:rsidRPr="00936C6E" w14:paraId="44AB6FC4" w14:textId="77777777" w:rsidTr="00F96B2F">
        <w:trPr>
          <w:cantSplit/>
          <w:trHeight w:val="345"/>
        </w:trPr>
        <w:tc>
          <w:tcPr>
            <w:tcW w:w="4914" w:type="dxa"/>
            <w:shd w:val="clear" w:color="auto" w:fill="auto"/>
          </w:tcPr>
          <w:p w14:paraId="12CF8192" w14:textId="77777777" w:rsidR="008D42FE" w:rsidRPr="00936C6E" w:rsidRDefault="008D42FE" w:rsidP="008D42FE">
            <w:pPr>
              <w:spacing w:line="240" w:lineRule="atLeast"/>
              <w:ind w:left="110" w:right="-7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C.E.I. (Chiangmai) Co., Ltd.</w:t>
            </w:r>
          </w:p>
        </w:tc>
        <w:tc>
          <w:tcPr>
            <w:tcW w:w="666" w:type="dxa"/>
            <w:shd w:val="clear" w:color="auto" w:fill="auto"/>
          </w:tcPr>
          <w:p w14:paraId="3DAA884B" w14:textId="26AC25E7" w:rsidR="008D42FE" w:rsidRPr="00936C6E" w:rsidRDefault="008D42FE" w:rsidP="008D42FE">
            <w:pPr>
              <w:spacing w:line="240" w:lineRule="atLeast"/>
              <w:ind w:left="-108" w:right="-108"/>
              <w:jc w:val="center"/>
              <w:rPr>
                <w:rFonts w:asciiTheme="majorBidi" w:hAnsiTheme="majorBidi" w:cstheme="majorBidi"/>
                <w:sz w:val="28"/>
                <w:szCs w:val="28"/>
              </w:rPr>
            </w:pPr>
          </w:p>
        </w:tc>
        <w:tc>
          <w:tcPr>
            <w:tcW w:w="900" w:type="dxa"/>
            <w:shd w:val="clear" w:color="auto" w:fill="auto"/>
          </w:tcPr>
          <w:p w14:paraId="523B7F4F" w14:textId="41F2D7D5" w:rsidR="008D42FE" w:rsidRPr="00225933" w:rsidRDefault="008D42FE" w:rsidP="008D42FE">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00" w:type="dxa"/>
          </w:tcPr>
          <w:p w14:paraId="4F8FE047" w14:textId="43E63E5F" w:rsidR="008D42FE" w:rsidRPr="00225933" w:rsidRDefault="008D42FE" w:rsidP="008D42FE">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84" w:type="dxa"/>
            <w:shd w:val="clear" w:color="auto" w:fill="auto"/>
          </w:tcPr>
          <w:p w14:paraId="5D9BD0D1" w14:textId="790AE76A" w:rsidR="008D42FE" w:rsidRPr="00225933" w:rsidRDefault="008D42FE" w:rsidP="008D42FE">
            <w:pPr>
              <w:spacing w:line="240" w:lineRule="atLeast"/>
              <w:ind w:left="-57" w:right="-57"/>
              <w:jc w:val="right"/>
              <w:rPr>
                <w:rFonts w:asciiTheme="majorBidi" w:hAnsiTheme="majorBidi" w:cstheme="majorBidi"/>
                <w:color w:val="000000"/>
                <w:sz w:val="28"/>
                <w:szCs w:val="28"/>
                <w:lang w:val="en-US"/>
              </w:rPr>
            </w:pPr>
            <w:r w:rsidRPr="00225933">
              <w:rPr>
                <w:rFonts w:asciiTheme="majorBidi" w:hAnsiTheme="majorBidi" w:cstheme="majorBidi"/>
                <w:sz w:val="28"/>
                <w:szCs w:val="28"/>
              </w:rPr>
              <w:t>-</w:t>
            </w:r>
          </w:p>
        </w:tc>
        <w:tc>
          <w:tcPr>
            <w:tcW w:w="996" w:type="dxa"/>
          </w:tcPr>
          <w:p w14:paraId="3DA6D7A3" w14:textId="18B4FCF8" w:rsidR="008D42FE" w:rsidRPr="00936C6E" w:rsidRDefault="008D42FE" w:rsidP="008D42FE">
            <w:pPr>
              <w:spacing w:line="240" w:lineRule="atLeast"/>
              <w:ind w:left="-57" w:right="-57"/>
              <w:jc w:val="right"/>
              <w:rPr>
                <w:rFonts w:asciiTheme="majorBidi" w:hAnsiTheme="majorBidi" w:cstheme="majorBidi"/>
                <w:color w:val="000000"/>
                <w:sz w:val="28"/>
                <w:szCs w:val="28"/>
              </w:rPr>
            </w:pPr>
            <w:r w:rsidRPr="00AD462C">
              <w:rPr>
                <w:rFonts w:asciiTheme="majorBidi" w:hAnsiTheme="majorBidi" w:cstheme="majorBidi"/>
                <w:sz w:val="28"/>
                <w:szCs w:val="28"/>
              </w:rPr>
              <w:t xml:space="preserve">  5,202,606</w:t>
            </w:r>
          </w:p>
        </w:tc>
      </w:tr>
      <w:tr w:rsidR="008D42FE" w:rsidRPr="00936C6E" w14:paraId="2F2932AB" w14:textId="77777777" w:rsidTr="00F96B2F">
        <w:trPr>
          <w:cantSplit/>
          <w:trHeight w:val="345"/>
        </w:trPr>
        <w:tc>
          <w:tcPr>
            <w:tcW w:w="4914" w:type="dxa"/>
            <w:shd w:val="clear" w:color="auto" w:fill="auto"/>
          </w:tcPr>
          <w:p w14:paraId="5A1BEE1F" w14:textId="77777777" w:rsidR="008D42FE" w:rsidRPr="00936C6E" w:rsidRDefault="008D42FE" w:rsidP="008D42FE">
            <w:pPr>
              <w:spacing w:line="240" w:lineRule="atLeast"/>
              <w:ind w:left="110" w:right="-70"/>
              <w:jc w:val="thaiDistribute"/>
              <w:rPr>
                <w:rFonts w:asciiTheme="majorBidi" w:hAnsiTheme="majorBidi" w:cstheme="majorBidi"/>
                <w:sz w:val="28"/>
                <w:szCs w:val="28"/>
                <w:cs/>
              </w:rPr>
            </w:pPr>
            <w:r w:rsidRPr="00936C6E">
              <w:rPr>
                <w:rFonts w:asciiTheme="majorBidi" w:hAnsiTheme="majorBidi" w:cstheme="majorBidi"/>
                <w:sz w:val="28"/>
                <w:szCs w:val="28"/>
              </w:rPr>
              <w:t>ACC Landmark Co., Ltd.</w:t>
            </w:r>
          </w:p>
        </w:tc>
        <w:tc>
          <w:tcPr>
            <w:tcW w:w="666" w:type="dxa"/>
            <w:shd w:val="clear" w:color="auto" w:fill="auto"/>
          </w:tcPr>
          <w:p w14:paraId="7C8B00B6" w14:textId="3536D953" w:rsidR="008D42FE" w:rsidRPr="00936C6E" w:rsidRDefault="008D42FE" w:rsidP="008D42FE">
            <w:pPr>
              <w:spacing w:line="240" w:lineRule="atLeast"/>
              <w:ind w:left="-108" w:right="-108"/>
              <w:jc w:val="center"/>
              <w:rPr>
                <w:rFonts w:asciiTheme="majorBidi" w:hAnsiTheme="majorBidi" w:cstheme="majorBidi"/>
                <w:sz w:val="28"/>
                <w:szCs w:val="28"/>
              </w:rPr>
            </w:pPr>
          </w:p>
        </w:tc>
        <w:tc>
          <w:tcPr>
            <w:tcW w:w="900" w:type="dxa"/>
            <w:shd w:val="clear" w:color="auto" w:fill="auto"/>
          </w:tcPr>
          <w:p w14:paraId="7BA74411" w14:textId="1C4EE7B7" w:rsidR="008D42FE" w:rsidRPr="00225933" w:rsidRDefault="008D42FE" w:rsidP="008D42FE">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00" w:type="dxa"/>
          </w:tcPr>
          <w:p w14:paraId="5AEB4D6A" w14:textId="72F39E12" w:rsidR="008D42FE" w:rsidRPr="00225933" w:rsidRDefault="008D42FE" w:rsidP="008D42FE">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84" w:type="dxa"/>
            <w:shd w:val="clear" w:color="auto" w:fill="auto"/>
          </w:tcPr>
          <w:p w14:paraId="1005C47C" w14:textId="2D74CF0E" w:rsidR="008D42FE" w:rsidRPr="00225933" w:rsidRDefault="008D42FE" w:rsidP="008D42FE">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w:t>
            </w:r>
          </w:p>
        </w:tc>
        <w:tc>
          <w:tcPr>
            <w:tcW w:w="996" w:type="dxa"/>
          </w:tcPr>
          <w:p w14:paraId="484F8EE1" w14:textId="725973E8" w:rsidR="008D42FE" w:rsidRPr="00936C6E" w:rsidRDefault="008D42FE" w:rsidP="008D42FE">
            <w:pPr>
              <w:spacing w:line="240" w:lineRule="atLeast"/>
              <w:ind w:left="-57" w:right="-57"/>
              <w:jc w:val="right"/>
              <w:rPr>
                <w:rFonts w:asciiTheme="majorBidi" w:hAnsiTheme="majorBidi" w:cstheme="majorBidi"/>
                <w:color w:val="000000"/>
                <w:sz w:val="28"/>
                <w:szCs w:val="28"/>
              </w:rPr>
            </w:pPr>
            <w:r w:rsidRPr="00AD462C">
              <w:rPr>
                <w:rFonts w:asciiTheme="majorBidi" w:hAnsiTheme="majorBidi" w:cstheme="majorBidi"/>
                <w:sz w:val="28"/>
                <w:szCs w:val="28"/>
              </w:rPr>
              <w:t xml:space="preserve">  70,120</w:t>
            </w:r>
          </w:p>
        </w:tc>
      </w:tr>
      <w:tr w:rsidR="003A623C" w:rsidRPr="00936C6E" w14:paraId="105C7B18" w14:textId="77777777" w:rsidTr="003A623C">
        <w:trPr>
          <w:cantSplit/>
          <w:trHeight w:val="345"/>
        </w:trPr>
        <w:tc>
          <w:tcPr>
            <w:tcW w:w="4914" w:type="dxa"/>
            <w:shd w:val="clear" w:color="auto" w:fill="auto"/>
          </w:tcPr>
          <w:p w14:paraId="1917D49C" w14:textId="0155C0D1" w:rsidR="003A623C" w:rsidRPr="00936C6E" w:rsidRDefault="003A623C" w:rsidP="003A623C">
            <w:pPr>
              <w:spacing w:line="240" w:lineRule="atLeast"/>
              <w:ind w:left="110" w:right="-70"/>
              <w:jc w:val="thaiDistribute"/>
              <w:rPr>
                <w:rFonts w:asciiTheme="majorBidi" w:hAnsiTheme="majorBidi" w:cstheme="majorBidi"/>
                <w:sz w:val="28"/>
                <w:szCs w:val="28"/>
              </w:rPr>
            </w:pPr>
            <w:r w:rsidRPr="00936C6E">
              <w:rPr>
                <w:rFonts w:asciiTheme="majorBidi" w:hAnsiTheme="majorBidi" w:cstheme="majorBidi"/>
                <w:sz w:val="28"/>
                <w:szCs w:val="28"/>
                <w:lang w:val="en-US"/>
              </w:rPr>
              <w:t xml:space="preserve">105 Solar Power </w:t>
            </w:r>
            <w:r w:rsidRPr="00936C6E">
              <w:rPr>
                <w:rFonts w:asciiTheme="majorBidi" w:hAnsiTheme="majorBidi" w:cstheme="majorBidi"/>
                <w:sz w:val="28"/>
                <w:szCs w:val="28"/>
              </w:rPr>
              <w:t>Co., Ltd.</w:t>
            </w:r>
          </w:p>
        </w:tc>
        <w:tc>
          <w:tcPr>
            <w:tcW w:w="666" w:type="dxa"/>
            <w:shd w:val="clear" w:color="auto" w:fill="auto"/>
          </w:tcPr>
          <w:p w14:paraId="42441839" w14:textId="143C06CB" w:rsidR="003A623C" w:rsidRPr="00936C6E" w:rsidRDefault="003A623C" w:rsidP="003A623C">
            <w:pPr>
              <w:spacing w:line="240" w:lineRule="atLeast"/>
              <w:ind w:left="-108" w:right="-108"/>
              <w:jc w:val="center"/>
              <w:rPr>
                <w:rFonts w:asciiTheme="majorBidi" w:hAnsiTheme="majorBidi" w:cstheme="majorBidi"/>
                <w:sz w:val="28"/>
                <w:szCs w:val="28"/>
              </w:rPr>
            </w:pPr>
          </w:p>
        </w:tc>
        <w:tc>
          <w:tcPr>
            <w:tcW w:w="900" w:type="dxa"/>
            <w:shd w:val="clear" w:color="auto" w:fill="auto"/>
          </w:tcPr>
          <w:p w14:paraId="49621B59" w14:textId="0E5B4570" w:rsidR="003A623C" w:rsidRPr="00225933" w:rsidRDefault="003A623C" w:rsidP="003A623C">
            <w:pPr>
              <w:spacing w:line="240" w:lineRule="atLeast"/>
              <w:ind w:left="-57" w:right="-57"/>
              <w:jc w:val="right"/>
              <w:rPr>
                <w:rFonts w:asciiTheme="majorBidi" w:hAnsiTheme="majorBidi" w:cstheme="majorBidi"/>
                <w:sz w:val="28"/>
                <w:szCs w:val="28"/>
              </w:rPr>
            </w:pPr>
            <w:r w:rsidRPr="009B48C4">
              <w:rPr>
                <w:rFonts w:asciiTheme="majorBidi" w:hAnsiTheme="majorBidi" w:cstheme="majorBidi"/>
                <w:sz w:val="28"/>
                <w:szCs w:val="28"/>
              </w:rPr>
              <w:t>13,7</w:t>
            </w:r>
            <w:r>
              <w:rPr>
                <w:rFonts w:asciiTheme="majorBidi" w:hAnsiTheme="majorBidi" w:cstheme="majorBidi"/>
                <w:sz w:val="28"/>
                <w:szCs w:val="28"/>
              </w:rPr>
              <w:t>9</w:t>
            </w:r>
            <w:r w:rsidRPr="009B48C4">
              <w:rPr>
                <w:rFonts w:asciiTheme="majorBidi" w:hAnsiTheme="majorBidi" w:cstheme="majorBidi"/>
                <w:sz w:val="28"/>
                <w:szCs w:val="28"/>
              </w:rPr>
              <w:t>7</w:t>
            </w:r>
          </w:p>
        </w:tc>
        <w:tc>
          <w:tcPr>
            <w:tcW w:w="900" w:type="dxa"/>
          </w:tcPr>
          <w:p w14:paraId="53BFFA99" w14:textId="3C8D4779" w:rsidR="003A623C" w:rsidRPr="00225933" w:rsidRDefault="003A623C" w:rsidP="003A623C">
            <w:pPr>
              <w:spacing w:line="240" w:lineRule="atLeast"/>
              <w:ind w:left="-57" w:right="-57"/>
              <w:jc w:val="right"/>
              <w:rPr>
                <w:rFonts w:asciiTheme="majorBidi" w:hAnsiTheme="majorBidi" w:cstheme="majorBidi"/>
                <w:sz w:val="28"/>
                <w:szCs w:val="28"/>
              </w:rPr>
            </w:pPr>
            <w:r w:rsidRPr="00225933">
              <w:rPr>
                <w:rFonts w:asciiTheme="majorBidi" w:hAnsiTheme="majorBidi" w:cstheme="majorBidi"/>
                <w:sz w:val="28"/>
                <w:szCs w:val="28"/>
              </w:rPr>
              <w:t>15,624</w:t>
            </w:r>
          </w:p>
        </w:tc>
        <w:tc>
          <w:tcPr>
            <w:tcW w:w="984" w:type="dxa"/>
            <w:shd w:val="clear" w:color="auto" w:fill="auto"/>
          </w:tcPr>
          <w:p w14:paraId="06FDB48D" w14:textId="04283CE3" w:rsidR="003A623C" w:rsidRPr="00225933" w:rsidRDefault="003A623C" w:rsidP="003A623C">
            <w:pPr>
              <w:spacing w:line="240" w:lineRule="atLeast"/>
              <w:ind w:left="-57" w:right="-57"/>
              <w:jc w:val="right"/>
              <w:rPr>
                <w:rFonts w:asciiTheme="majorBidi" w:hAnsiTheme="majorBidi" w:cstheme="majorBidi"/>
                <w:sz w:val="28"/>
                <w:szCs w:val="28"/>
              </w:rPr>
            </w:pPr>
            <w:r w:rsidRPr="00225933">
              <w:rPr>
                <w:rFonts w:asciiTheme="majorBidi" w:hAnsiTheme="majorBidi" w:cstheme="majorBidi"/>
                <w:sz w:val="28"/>
                <w:szCs w:val="28"/>
              </w:rPr>
              <w:t>-</w:t>
            </w:r>
          </w:p>
        </w:tc>
        <w:tc>
          <w:tcPr>
            <w:tcW w:w="996" w:type="dxa"/>
          </w:tcPr>
          <w:p w14:paraId="4E042717" w14:textId="6CC085DD" w:rsidR="003A623C" w:rsidRPr="00C72931"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3A623C" w:rsidRPr="00936C6E" w14:paraId="4E97112A" w14:textId="77777777" w:rsidTr="00F96B2F">
        <w:trPr>
          <w:cantSplit/>
          <w:trHeight w:val="345"/>
        </w:trPr>
        <w:tc>
          <w:tcPr>
            <w:tcW w:w="4914" w:type="dxa"/>
            <w:shd w:val="clear" w:color="auto" w:fill="auto"/>
          </w:tcPr>
          <w:p w14:paraId="5A89974C" w14:textId="0E29C0C6" w:rsidR="003A623C" w:rsidRPr="00936C6E" w:rsidRDefault="003A623C" w:rsidP="003A623C">
            <w:pPr>
              <w:spacing w:before="120" w:line="240" w:lineRule="atLeast"/>
              <w:ind w:right="-70"/>
              <w:jc w:val="thaiDistribute"/>
              <w:rPr>
                <w:rFonts w:asciiTheme="majorBidi" w:hAnsiTheme="majorBidi" w:cstheme="majorBidi"/>
                <w:sz w:val="28"/>
                <w:szCs w:val="28"/>
                <w:cs/>
              </w:rPr>
            </w:pPr>
            <w:r w:rsidRPr="00936C6E">
              <w:rPr>
                <w:rFonts w:asciiTheme="majorBidi" w:hAnsiTheme="majorBidi" w:cstheme="majorBidi"/>
                <w:b/>
                <w:bCs/>
                <w:sz w:val="28"/>
                <w:szCs w:val="28"/>
              </w:rPr>
              <w:t>Rental cost</w:t>
            </w:r>
          </w:p>
        </w:tc>
        <w:tc>
          <w:tcPr>
            <w:tcW w:w="666" w:type="dxa"/>
            <w:shd w:val="clear" w:color="auto" w:fill="auto"/>
            <w:vAlign w:val="center"/>
          </w:tcPr>
          <w:p w14:paraId="6B7E1BE5" w14:textId="77777777" w:rsidR="003A623C" w:rsidRPr="00936C6E" w:rsidRDefault="003A623C" w:rsidP="003A623C">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6000FF80"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cs/>
              </w:rPr>
            </w:pPr>
          </w:p>
        </w:tc>
        <w:tc>
          <w:tcPr>
            <w:tcW w:w="900" w:type="dxa"/>
          </w:tcPr>
          <w:p w14:paraId="2156AD24" w14:textId="327BBCD4"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c>
          <w:tcPr>
            <w:tcW w:w="984" w:type="dxa"/>
            <w:shd w:val="clear" w:color="auto" w:fill="auto"/>
          </w:tcPr>
          <w:p w14:paraId="153CF72D"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c>
          <w:tcPr>
            <w:tcW w:w="996" w:type="dxa"/>
          </w:tcPr>
          <w:p w14:paraId="5EE33C8F" w14:textId="5FE36A8E"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r>
      <w:tr w:rsidR="003A623C" w:rsidRPr="00936C6E" w14:paraId="674E5E89" w14:textId="77777777" w:rsidTr="00F96B2F">
        <w:trPr>
          <w:cantSplit/>
          <w:trHeight w:val="264"/>
        </w:trPr>
        <w:tc>
          <w:tcPr>
            <w:tcW w:w="4914" w:type="dxa"/>
          </w:tcPr>
          <w:p w14:paraId="147A6296" w14:textId="77777777" w:rsidR="003A623C" w:rsidRPr="00936C6E" w:rsidRDefault="003A623C" w:rsidP="003A623C">
            <w:pPr>
              <w:spacing w:line="240" w:lineRule="atLeast"/>
              <w:ind w:left="126" w:right="-70"/>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Public Co., Ltd.</w:t>
            </w:r>
            <w:r w:rsidRPr="00936C6E">
              <w:rPr>
                <w:rFonts w:asciiTheme="majorBidi" w:hAnsiTheme="majorBidi" w:cstheme="majorBidi"/>
                <w:spacing w:val="-8"/>
                <w:sz w:val="28"/>
                <w:szCs w:val="28"/>
                <w:vertAlign w:val="superscript"/>
              </w:rPr>
              <w:t xml:space="preserve"> </w:t>
            </w:r>
          </w:p>
        </w:tc>
        <w:tc>
          <w:tcPr>
            <w:tcW w:w="666" w:type="dxa"/>
            <w:vAlign w:val="bottom"/>
          </w:tcPr>
          <w:p w14:paraId="3624BE4E" w14:textId="5DDD51B7" w:rsidR="003A623C" w:rsidRPr="00936C6E" w:rsidRDefault="003A623C" w:rsidP="003A623C">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3AA57773" w14:textId="11CDF9D5" w:rsidR="003A623C" w:rsidRPr="00936C6E" w:rsidRDefault="003A623C" w:rsidP="003A623C">
            <w:pPr>
              <w:spacing w:line="240" w:lineRule="atLeast"/>
              <w:ind w:left="-57" w:right="-57"/>
              <w:jc w:val="right"/>
              <w:rPr>
                <w:rFonts w:asciiTheme="majorBidi" w:hAnsiTheme="majorBidi" w:cstheme="majorBidi"/>
                <w:color w:val="000000"/>
                <w:sz w:val="28"/>
                <w:szCs w:val="28"/>
                <w:cs/>
              </w:rPr>
            </w:pPr>
            <w:r>
              <w:rPr>
                <w:rFonts w:asciiTheme="majorBidi" w:hAnsiTheme="majorBidi" w:cstheme="majorBidi"/>
                <w:sz w:val="28"/>
                <w:szCs w:val="28"/>
              </w:rPr>
              <w:t>150,820</w:t>
            </w:r>
          </w:p>
        </w:tc>
        <w:tc>
          <w:tcPr>
            <w:tcW w:w="900" w:type="dxa"/>
          </w:tcPr>
          <w:p w14:paraId="78E44AB2" w14:textId="6D673E97" w:rsidR="003A623C" w:rsidRPr="00936C6E" w:rsidRDefault="003A623C" w:rsidP="003A623C">
            <w:pPr>
              <w:spacing w:line="240" w:lineRule="atLeast"/>
              <w:ind w:left="-57" w:right="-57"/>
              <w:jc w:val="right"/>
              <w:rPr>
                <w:rFonts w:asciiTheme="majorBidi" w:hAnsiTheme="majorBidi" w:cstheme="majorBidi"/>
                <w:color w:val="000000"/>
                <w:sz w:val="28"/>
                <w:szCs w:val="28"/>
              </w:rPr>
            </w:pPr>
            <w:r w:rsidRPr="00AD462C">
              <w:rPr>
                <w:rFonts w:asciiTheme="majorBidi" w:hAnsiTheme="majorBidi" w:cstheme="majorBidi"/>
                <w:sz w:val="28"/>
                <w:szCs w:val="28"/>
              </w:rPr>
              <w:t xml:space="preserve">  168,269</w:t>
            </w:r>
          </w:p>
        </w:tc>
        <w:tc>
          <w:tcPr>
            <w:tcW w:w="984" w:type="dxa"/>
            <w:shd w:val="clear" w:color="auto" w:fill="auto"/>
          </w:tcPr>
          <w:p w14:paraId="69127949" w14:textId="2CD90CFC" w:rsidR="003A623C" w:rsidRPr="00936C6E" w:rsidRDefault="003A623C" w:rsidP="003A623C">
            <w:pPr>
              <w:spacing w:line="240" w:lineRule="atLeast"/>
              <w:ind w:left="-57" w:right="-57"/>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996" w:type="dxa"/>
          </w:tcPr>
          <w:p w14:paraId="04C3D1A5" w14:textId="65A63892"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r>
      <w:tr w:rsidR="003A623C" w:rsidRPr="00936C6E" w14:paraId="04F71917" w14:textId="77777777" w:rsidTr="00F96B2F">
        <w:trPr>
          <w:cantSplit/>
          <w:trHeight w:val="345"/>
        </w:trPr>
        <w:tc>
          <w:tcPr>
            <w:tcW w:w="4914" w:type="dxa"/>
            <w:shd w:val="clear" w:color="auto" w:fill="auto"/>
          </w:tcPr>
          <w:p w14:paraId="2E8039D2" w14:textId="77777777" w:rsidR="003A623C" w:rsidRPr="00936C6E" w:rsidRDefault="003A623C" w:rsidP="003A623C">
            <w:pPr>
              <w:spacing w:before="120" w:line="240" w:lineRule="atLeast"/>
              <w:ind w:right="-70"/>
              <w:jc w:val="thaiDistribute"/>
              <w:rPr>
                <w:rFonts w:asciiTheme="majorBidi" w:hAnsiTheme="majorBidi" w:cstheme="majorBidi"/>
                <w:b/>
                <w:bCs/>
                <w:sz w:val="28"/>
                <w:szCs w:val="28"/>
                <w:cs/>
              </w:rPr>
            </w:pPr>
            <w:r w:rsidRPr="00936C6E">
              <w:rPr>
                <w:rFonts w:asciiTheme="majorBidi" w:hAnsiTheme="majorBidi" w:cstheme="majorBidi"/>
                <w:b/>
                <w:bCs/>
                <w:sz w:val="28"/>
                <w:szCs w:val="28"/>
              </w:rPr>
              <w:t xml:space="preserve">Cost of </w:t>
            </w:r>
            <w:r w:rsidRPr="003A623C">
              <w:rPr>
                <w:rFonts w:asciiTheme="majorBidi" w:hAnsiTheme="majorBidi" w:cstheme="majorBidi"/>
                <w:b/>
                <w:bCs/>
                <w:sz w:val="28"/>
                <w:szCs w:val="28"/>
              </w:rPr>
              <w:t>service</w:t>
            </w:r>
          </w:p>
        </w:tc>
        <w:tc>
          <w:tcPr>
            <w:tcW w:w="666" w:type="dxa"/>
            <w:shd w:val="clear" w:color="auto" w:fill="auto"/>
            <w:vAlign w:val="center"/>
          </w:tcPr>
          <w:p w14:paraId="08370782" w14:textId="77777777" w:rsidR="003A623C" w:rsidRPr="00936C6E" w:rsidRDefault="003A623C" w:rsidP="003A623C">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4227AE04"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c>
          <w:tcPr>
            <w:tcW w:w="900" w:type="dxa"/>
          </w:tcPr>
          <w:p w14:paraId="074B943E"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c>
          <w:tcPr>
            <w:tcW w:w="984" w:type="dxa"/>
            <w:shd w:val="clear" w:color="auto" w:fill="auto"/>
          </w:tcPr>
          <w:p w14:paraId="7982B841"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c>
          <w:tcPr>
            <w:tcW w:w="996" w:type="dxa"/>
          </w:tcPr>
          <w:p w14:paraId="26E39C7C"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r>
      <w:tr w:rsidR="003A623C" w:rsidRPr="00936C6E" w14:paraId="34CFA2C4" w14:textId="77777777" w:rsidTr="00F96B2F">
        <w:trPr>
          <w:cantSplit/>
          <w:trHeight w:val="264"/>
        </w:trPr>
        <w:tc>
          <w:tcPr>
            <w:tcW w:w="4914" w:type="dxa"/>
          </w:tcPr>
          <w:p w14:paraId="168A4B3E" w14:textId="77777777" w:rsidR="003A623C" w:rsidRPr="00936C6E" w:rsidRDefault="003A623C" w:rsidP="003A623C">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W. Solar Co., Ltd.</w:t>
            </w:r>
          </w:p>
        </w:tc>
        <w:tc>
          <w:tcPr>
            <w:tcW w:w="666" w:type="dxa"/>
            <w:vAlign w:val="bottom"/>
          </w:tcPr>
          <w:p w14:paraId="527552BA" w14:textId="0E94CD9F" w:rsidR="003A623C" w:rsidRPr="00936C6E" w:rsidRDefault="003A623C" w:rsidP="003A623C">
            <w:pPr>
              <w:spacing w:line="240" w:lineRule="atLeast"/>
              <w:ind w:left="-90" w:right="-79"/>
              <w:jc w:val="center"/>
              <w:rPr>
                <w:rFonts w:asciiTheme="majorBidi" w:hAnsiTheme="majorBidi" w:cstheme="majorBidi"/>
                <w:sz w:val="28"/>
                <w:szCs w:val="28"/>
              </w:rPr>
            </w:pPr>
          </w:p>
        </w:tc>
        <w:tc>
          <w:tcPr>
            <w:tcW w:w="900" w:type="dxa"/>
            <w:shd w:val="clear" w:color="auto" w:fill="auto"/>
            <w:vAlign w:val="bottom"/>
          </w:tcPr>
          <w:p w14:paraId="79F3952A" w14:textId="022D0EF9" w:rsidR="003A623C" w:rsidRPr="00936C6E" w:rsidRDefault="003A623C" w:rsidP="003A623C">
            <w:pPr>
              <w:spacing w:line="240" w:lineRule="atLeast"/>
              <w:ind w:left="-57" w:right="-57"/>
              <w:jc w:val="right"/>
              <w:rPr>
                <w:rFonts w:asciiTheme="majorBidi" w:hAnsiTheme="majorBidi" w:cstheme="majorBidi"/>
                <w:color w:val="000000"/>
                <w:sz w:val="28"/>
                <w:szCs w:val="28"/>
                <w:cs/>
              </w:rPr>
            </w:pPr>
            <w:r>
              <w:rPr>
                <w:rFonts w:asciiTheme="majorBidi" w:hAnsiTheme="majorBidi" w:cstheme="majorBidi"/>
                <w:sz w:val="28"/>
                <w:szCs w:val="28"/>
              </w:rPr>
              <w:t>59,119</w:t>
            </w:r>
          </w:p>
        </w:tc>
        <w:tc>
          <w:tcPr>
            <w:tcW w:w="900" w:type="dxa"/>
            <w:vAlign w:val="bottom"/>
          </w:tcPr>
          <w:p w14:paraId="10AE662B" w14:textId="55FC1B0C" w:rsidR="003A623C" w:rsidRPr="00936C6E" w:rsidRDefault="003A623C" w:rsidP="003A623C">
            <w:pPr>
              <w:spacing w:line="240" w:lineRule="atLeast"/>
              <w:ind w:left="-57" w:right="-57"/>
              <w:jc w:val="right"/>
              <w:rPr>
                <w:rFonts w:asciiTheme="majorBidi" w:hAnsiTheme="majorBidi" w:cstheme="majorBidi"/>
                <w:sz w:val="28"/>
                <w:szCs w:val="28"/>
              </w:rPr>
            </w:pPr>
            <w:r w:rsidRPr="00861CFF">
              <w:rPr>
                <w:rFonts w:asciiTheme="majorBidi" w:hAnsiTheme="majorBidi" w:cstheme="majorBidi"/>
                <w:sz w:val="28"/>
                <w:szCs w:val="28"/>
              </w:rPr>
              <w:t xml:space="preserve">  79,218</w:t>
            </w:r>
          </w:p>
        </w:tc>
        <w:tc>
          <w:tcPr>
            <w:tcW w:w="984" w:type="dxa"/>
            <w:shd w:val="clear" w:color="auto" w:fill="auto"/>
            <w:vAlign w:val="bottom"/>
          </w:tcPr>
          <w:p w14:paraId="0D92477B" w14:textId="43A6737A"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vAlign w:val="bottom"/>
          </w:tcPr>
          <w:p w14:paraId="3FCCF494" w14:textId="5FC6B56E" w:rsidR="003A623C" w:rsidRPr="00936C6E"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3A623C" w:rsidRPr="00936C6E" w14:paraId="4C346132" w14:textId="77777777" w:rsidTr="00F96B2F">
        <w:trPr>
          <w:cantSplit/>
          <w:trHeight w:val="264"/>
        </w:trPr>
        <w:tc>
          <w:tcPr>
            <w:tcW w:w="4914" w:type="dxa"/>
          </w:tcPr>
          <w:p w14:paraId="1CA3FA3E" w14:textId="77777777" w:rsidR="003A623C" w:rsidRPr="00936C6E" w:rsidRDefault="003A623C" w:rsidP="003A623C">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Prime Mansion Co., Ltd.</w:t>
            </w:r>
          </w:p>
        </w:tc>
        <w:tc>
          <w:tcPr>
            <w:tcW w:w="666" w:type="dxa"/>
            <w:vAlign w:val="bottom"/>
          </w:tcPr>
          <w:p w14:paraId="59C3E979" w14:textId="7DA11510" w:rsidR="003A623C" w:rsidRPr="00936C6E" w:rsidRDefault="003A623C" w:rsidP="003A623C">
            <w:pPr>
              <w:spacing w:line="240" w:lineRule="atLeast"/>
              <w:ind w:left="-90" w:right="-79"/>
              <w:jc w:val="center"/>
              <w:rPr>
                <w:rFonts w:asciiTheme="majorBidi" w:hAnsiTheme="majorBidi" w:cstheme="majorBidi"/>
                <w:sz w:val="28"/>
                <w:szCs w:val="28"/>
              </w:rPr>
            </w:pPr>
          </w:p>
        </w:tc>
        <w:tc>
          <w:tcPr>
            <w:tcW w:w="900" w:type="dxa"/>
            <w:shd w:val="clear" w:color="auto" w:fill="auto"/>
            <w:vAlign w:val="bottom"/>
          </w:tcPr>
          <w:p w14:paraId="4BE0B5B3" w14:textId="652B28EE" w:rsidR="003A623C" w:rsidRPr="00936C6E" w:rsidRDefault="003A623C" w:rsidP="003A623C">
            <w:pPr>
              <w:spacing w:line="240" w:lineRule="atLeast"/>
              <w:ind w:left="-57" w:right="-57"/>
              <w:jc w:val="right"/>
              <w:rPr>
                <w:rFonts w:asciiTheme="majorBidi" w:hAnsiTheme="majorBidi" w:cstheme="majorBidi"/>
                <w:sz w:val="28"/>
                <w:szCs w:val="28"/>
                <w:cs/>
              </w:rPr>
            </w:pPr>
            <w:r>
              <w:rPr>
                <w:rFonts w:asciiTheme="majorBidi" w:hAnsiTheme="majorBidi" w:cstheme="majorBidi"/>
                <w:sz w:val="28"/>
                <w:szCs w:val="28"/>
              </w:rPr>
              <w:t>45,000</w:t>
            </w:r>
          </w:p>
        </w:tc>
        <w:tc>
          <w:tcPr>
            <w:tcW w:w="900" w:type="dxa"/>
            <w:vAlign w:val="bottom"/>
          </w:tcPr>
          <w:p w14:paraId="06A77FB4" w14:textId="5701E65F" w:rsidR="003A623C" w:rsidRPr="00936C6E"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45,000</w:t>
            </w:r>
          </w:p>
        </w:tc>
        <w:tc>
          <w:tcPr>
            <w:tcW w:w="984" w:type="dxa"/>
            <w:shd w:val="clear" w:color="auto" w:fill="auto"/>
            <w:vAlign w:val="bottom"/>
          </w:tcPr>
          <w:p w14:paraId="62DAD08A" w14:textId="7EEFA6AC" w:rsidR="003A623C" w:rsidRPr="00936C6E"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96" w:type="dxa"/>
            <w:vAlign w:val="bottom"/>
          </w:tcPr>
          <w:p w14:paraId="7F7F2827" w14:textId="27FFDC3A" w:rsidR="003A623C" w:rsidRPr="00936C6E"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3A623C" w:rsidRPr="00936C6E" w14:paraId="17FA64DE" w14:textId="77777777" w:rsidTr="00F96B2F">
        <w:trPr>
          <w:cantSplit/>
          <w:trHeight w:val="264"/>
        </w:trPr>
        <w:tc>
          <w:tcPr>
            <w:tcW w:w="4914" w:type="dxa"/>
          </w:tcPr>
          <w:p w14:paraId="189F7DB2" w14:textId="77777777" w:rsidR="003A623C" w:rsidRDefault="003A623C" w:rsidP="003A623C">
            <w:pPr>
              <w:spacing w:line="240" w:lineRule="atLeast"/>
              <w:ind w:left="126" w:right="-70"/>
              <w:rPr>
                <w:rFonts w:asciiTheme="majorBidi" w:hAnsiTheme="majorBidi" w:cstheme="majorBidi"/>
                <w:sz w:val="28"/>
                <w:szCs w:val="28"/>
              </w:rPr>
            </w:pPr>
          </w:p>
          <w:p w14:paraId="2BD11155" w14:textId="77777777" w:rsidR="003A623C" w:rsidRDefault="003A623C" w:rsidP="003A623C">
            <w:pPr>
              <w:spacing w:line="240" w:lineRule="atLeast"/>
              <w:ind w:left="126" w:right="-70"/>
              <w:rPr>
                <w:rFonts w:asciiTheme="majorBidi" w:hAnsiTheme="majorBidi" w:cstheme="majorBidi"/>
                <w:sz w:val="28"/>
                <w:szCs w:val="28"/>
              </w:rPr>
            </w:pPr>
          </w:p>
          <w:p w14:paraId="24FE2D98" w14:textId="39A5E1B8" w:rsidR="003A623C" w:rsidRPr="00936C6E" w:rsidRDefault="003A623C" w:rsidP="003A623C">
            <w:pPr>
              <w:spacing w:line="240" w:lineRule="atLeast"/>
              <w:ind w:left="126" w:right="-70"/>
              <w:rPr>
                <w:rFonts w:asciiTheme="majorBidi" w:hAnsiTheme="majorBidi" w:cstheme="majorBidi"/>
                <w:sz w:val="28"/>
                <w:szCs w:val="28"/>
              </w:rPr>
            </w:pPr>
          </w:p>
        </w:tc>
        <w:tc>
          <w:tcPr>
            <w:tcW w:w="666" w:type="dxa"/>
            <w:vAlign w:val="bottom"/>
          </w:tcPr>
          <w:p w14:paraId="4627D6FE" w14:textId="77777777" w:rsidR="003A623C" w:rsidRPr="00936C6E" w:rsidRDefault="003A623C" w:rsidP="003A623C">
            <w:pPr>
              <w:spacing w:line="240" w:lineRule="atLeast"/>
              <w:ind w:left="-90" w:right="-79"/>
              <w:jc w:val="center"/>
              <w:rPr>
                <w:rFonts w:asciiTheme="majorBidi" w:hAnsiTheme="majorBidi" w:cstheme="majorBidi"/>
                <w:sz w:val="28"/>
                <w:szCs w:val="28"/>
              </w:rPr>
            </w:pPr>
          </w:p>
        </w:tc>
        <w:tc>
          <w:tcPr>
            <w:tcW w:w="900" w:type="dxa"/>
            <w:shd w:val="clear" w:color="auto" w:fill="auto"/>
            <w:vAlign w:val="bottom"/>
          </w:tcPr>
          <w:p w14:paraId="016F9FA6" w14:textId="77777777" w:rsidR="003A623C" w:rsidRDefault="003A623C" w:rsidP="003A623C">
            <w:pPr>
              <w:spacing w:line="240" w:lineRule="atLeast"/>
              <w:ind w:left="-57" w:right="-57"/>
              <w:jc w:val="right"/>
              <w:rPr>
                <w:rFonts w:asciiTheme="majorBidi" w:hAnsiTheme="majorBidi" w:cstheme="majorBidi"/>
                <w:sz w:val="28"/>
                <w:szCs w:val="28"/>
              </w:rPr>
            </w:pPr>
          </w:p>
        </w:tc>
        <w:tc>
          <w:tcPr>
            <w:tcW w:w="900" w:type="dxa"/>
            <w:vAlign w:val="bottom"/>
          </w:tcPr>
          <w:p w14:paraId="324C60D2" w14:textId="77777777" w:rsidR="003A623C" w:rsidRDefault="003A623C" w:rsidP="003A623C">
            <w:pPr>
              <w:spacing w:line="240" w:lineRule="atLeast"/>
              <w:ind w:left="-57" w:right="-57"/>
              <w:jc w:val="right"/>
              <w:rPr>
                <w:rFonts w:asciiTheme="majorBidi" w:hAnsiTheme="majorBidi" w:cstheme="majorBidi"/>
                <w:sz w:val="28"/>
                <w:szCs w:val="28"/>
              </w:rPr>
            </w:pPr>
          </w:p>
        </w:tc>
        <w:tc>
          <w:tcPr>
            <w:tcW w:w="984" w:type="dxa"/>
            <w:shd w:val="clear" w:color="auto" w:fill="auto"/>
            <w:vAlign w:val="bottom"/>
          </w:tcPr>
          <w:p w14:paraId="372B3700" w14:textId="77777777" w:rsidR="003A623C" w:rsidRDefault="003A623C" w:rsidP="003A623C">
            <w:pPr>
              <w:spacing w:line="240" w:lineRule="atLeast"/>
              <w:ind w:left="-57" w:right="-57"/>
              <w:jc w:val="right"/>
              <w:rPr>
                <w:rFonts w:asciiTheme="majorBidi" w:hAnsiTheme="majorBidi" w:cstheme="majorBidi"/>
                <w:sz w:val="28"/>
                <w:szCs w:val="28"/>
              </w:rPr>
            </w:pPr>
          </w:p>
        </w:tc>
        <w:tc>
          <w:tcPr>
            <w:tcW w:w="996" w:type="dxa"/>
            <w:vAlign w:val="bottom"/>
          </w:tcPr>
          <w:p w14:paraId="0FE9D0C2" w14:textId="77777777" w:rsidR="003A623C" w:rsidRDefault="003A623C" w:rsidP="003A623C">
            <w:pPr>
              <w:spacing w:line="240" w:lineRule="atLeast"/>
              <w:ind w:left="-57" w:right="-57"/>
              <w:jc w:val="right"/>
              <w:rPr>
                <w:rFonts w:asciiTheme="majorBidi" w:hAnsiTheme="majorBidi" w:cstheme="majorBidi"/>
                <w:sz w:val="28"/>
                <w:szCs w:val="28"/>
              </w:rPr>
            </w:pPr>
          </w:p>
        </w:tc>
      </w:tr>
      <w:tr w:rsidR="003A623C" w:rsidRPr="00936C6E" w14:paraId="180571B3" w14:textId="77777777" w:rsidTr="00F96B2F">
        <w:trPr>
          <w:cantSplit/>
          <w:trHeight w:val="345"/>
        </w:trPr>
        <w:tc>
          <w:tcPr>
            <w:tcW w:w="4914" w:type="dxa"/>
          </w:tcPr>
          <w:p w14:paraId="549FD39C" w14:textId="027D9177" w:rsidR="003A623C" w:rsidRPr="00F83129" w:rsidRDefault="003A623C" w:rsidP="003A623C">
            <w:pPr>
              <w:spacing w:line="320" w:lineRule="exact"/>
              <w:ind w:left="-36" w:right="-70"/>
              <w:jc w:val="thaiDistribute"/>
              <w:rPr>
                <w:rFonts w:asciiTheme="majorBidi" w:hAnsiTheme="majorBidi" w:cstheme="majorBidi"/>
                <w:b/>
                <w:bCs/>
                <w:sz w:val="28"/>
                <w:szCs w:val="28"/>
                <w:lang w:val="en-US"/>
              </w:rPr>
            </w:pPr>
            <w:r w:rsidRPr="00F83129">
              <w:rPr>
                <w:rFonts w:asciiTheme="majorBidi" w:hAnsiTheme="majorBidi" w:cstheme="majorBidi"/>
                <w:b/>
                <w:bCs/>
                <w:color w:val="000000"/>
                <w:sz w:val="28"/>
                <w:szCs w:val="28"/>
              </w:rPr>
              <w:lastRenderedPageBreak/>
              <w:t>Interest</w:t>
            </w:r>
            <w:r w:rsidRPr="00F83129">
              <w:rPr>
                <w:rFonts w:asciiTheme="majorBidi" w:hAnsiTheme="majorBidi" w:cstheme="majorBidi"/>
                <w:b/>
                <w:bCs/>
                <w:sz w:val="28"/>
                <w:szCs w:val="28"/>
                <w:lang w:val="en-US"/>
              </w:rPr>
              <w:t xml:space="preserve"> </w:t>
            </w:r>
            <w:r w:rsidRPr="00CD45B9">
              <w:rPr>
                <w:rFonts w:asciiTheme="majorBidi" w:hAnsiTheme="majorBidi" w:cstheme="majorBidi"/>
                <w:b/>
                <w:bCs/>
                <w:sz w:val="28"/>
                <w:szCs w:val="28"/>
              </w:rPr>
              <w:t>expenses</w:t>
            </w:r>
          </w:p>
        </w:tc>
        <w:tc>
          <w:tcPr>
            <w:tcW w:w="666" w:type="dxa"/>
            <w:vAlign w:val="center"/>
          </w:tcPr>
          <w:p w14:paraId="1285F3B9" w14:textId="77777777" w:rsidR="003A623C" w:rsidRPr="00936C6E" w:rsidRDefault="003A623C" w:rsidP="003A623C">
            <w:pPr>
              <w:tabs>
                <w:tab w:val="left" w:pos="2394"/>
              </w:tabs>
              <w:spacing w:line="240" w:lineRule="atLeast"/>
              <w:jc w:val="thaiDistribute"/>
              <w:rPr>
                <w:rFonts w:asciiTheme="majorBidi" w:hAnsiTheme="majorBidi" w:cstheme="majorBidi"/>
                <w:sz w:val="28"/>
                <w:szCs w:val="28"/>
                <w:cs/>
              </w:rPr>
            </w:pPr>
          </w:p>
        </w:tc>
        <w:tc>
          <w:tcPr>
            <w:tcW w:w="900" w:type="dxa"/>
            <w:shd w:val="clear" w:color="auto" w:fill="auto"/>
            <w:vAlign w:val="bottom"/>
          </w:tcPr>
          <w:p w14:paraId="37E3B0D6"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c>
          <w:tcPr>
            <w:tcW w:w="900" w:type="dxa"/>
            <w:vAlign w:val="bottom"/>
          </w:tcPr>
          <w:p w14:paraId="3503D729"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c>
          <w:tcPr>
            <w:tcW w:w="984" w:type="dxa"/>
            <w:shd w:val="clear" w:color="auto" w:fill="auto"/>
            <w:vAlign w:val="bottom"/>
          </w:tcPr>
          <w:p w14:paraId="6F621C6E"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c>
          <w:tcPr>
            <w:tcW w:w="996" w:type="dxa"/>
            <w:vAlign w:val="bottom"/>
          </w:tcPr>
          <w:p w14:paraId="21E98E51" w14:textId="77777777" w:rsidR="003A623C" w:rsidRPr="00936C6E" w:rsidRDefault="003A623C" w:rsidP="003A623C">
            <w:pPr>
              <w:spacing w:line="240" w:lineRule="atLeast"/>
              <w:ind w:left="-57" w:right="-57"/>
              <w:jc w:val="right"/>
              <w:rPr>
                <w:rFonts w:asciiTheme="majorBidi" w:hAnsiTheme="majorBidi" w:cstheme="majorBidi"/>
                <w:color w:val="000000"/>
                <w:sz w:val="28"/>
                <w:szCs w:val="28"/>
              </w:rPr>
            </w:pPr>
          </w:p>
        </w:tc>
      </w:tr>
      <w:tr w:rsidR="003A623C" w:rsidRPr="00936C6E" w14:paraId="23AF0A54" w14:textId="77777777" w:rsidTr="00F96B2F">
        <w:trPr>
          <w:cantSplit/>
          <w:trHeight w:val="345"/>
        </w:trPr>
        <w:tc>
          <w:tcPr>
            <w:tcW w:w="4914" w:type="dxa"/>
          </w:tcPr>
          <w:p w14:paraId="23E7A351" w14:textId="77777777" w:rsidR="003A623C" w:rsidRPr="00936C6E" w:rsidRDefault="003A623C" w:rsidP="003A623C">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666" w:type="dxa"/>
          </w:tcPr>
          <w:p w14:paraId="08711240" w14:textId="27B211E2" w:rsidR="003A623C" w:rsidRPr="00936C6E" w:rsidRDefault="003A623C" w:rsidP="003A623C">
            <w:pPr>
              <w:spacing w:line="240" w:lineRule="atLeast"/>
              <w:ind w:left="-108" w:right="-108"/>
              <w:jc w:val="center"/>
              <w:rPr>
                <w:rFonts w:asciiTheme="majorBidi" w:hAnsiTheme="majorBidi" w:cstheme="majorBidi"/>
                <w:sz w:val="28"/>
                <w:szCs w:val="28"/>
              </w:rPr>
            </w:pPr>
          </w:p>
        </w:tc>
        <w:tc>
          <w:tcPr>
            <w:tcW w:w="900" w:type="dxa"/>
            <w:shd w:val="clear" w:color="auto" w:fill="auto"/>
          </w:tcPr>
          <w:p w14:paraId="74D5E116" w14:textId="6530696C"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4C28FFE7" w14:textId="50FFA0F2" w:rsidR="003A623C" w:rsidRPr="00936C6E"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84" w:type="dxa"/>
            <w:shd w:val="clear" w:color="auto" w:fill="auto"/>
          </w:tcPr>
          <w:p w14:paraId="5BEE24F2" w14:textId="79CE42FF"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379,843</w:t>
            </w:r>
          </w:p>
        </w:tc>
        <w:tc>
          <w:tcPr>
            <w:tcW w:w="996" w:type="dxa"/>
          </w:tcPr>
          <w:p w14:paraId="5A0C448F" w14:textId="3B9A7AC2" w:rsidR="003A623C" w:rsidRPr="00936C6E" w:rsidRDefault="003A623C" w:rsidP="003A623C">
            <w:pPr>
              <w:spacing w:line="240" w:lineRule="atLeast"/>
              <w:ind w:left="-57" w:right="-57"/>
              <w:jc w:val="right"/>
              <w:rPr>
                <w:rFonts w:asciiTheme="majorBidi" w:hAnsiTheme="majorBidi" w:cstheme="majorBidi"/>
                <w:sz w:val="28"/>
                <w:szCs w:val="28"/>
              </w:rPr>
            </w:pPr>
            <w:r w:rsidRPr="00861CFF">
              <w:rPr>
                <w:rFonts w:asciiTheme="majorBidi" w:hAnsiTheme="majorBidi" w:cstheme="majorBidi"/>
                <w:sz w:val="28"/>
                <w:szCs w:val="28"/>
              </w:rPr>
              <w:t xml:space="preserve">  283,113 </w:t>
            </w:r>
          </w:p>
        </w:tc>
      </w:tr>
      <w:tr w:rsidR="003A623C" w:rsidRPr="00225933" w14:paraId="67DF360E" w14:textId="77777777" w:rsidTr="00F96B2F">
        <w:trPr>
          <w:cantSplit/>
          <w:trHeight w:val="345"/>
        </w:trPr>
        <w:tc>
          <w:tcPr>
            <w:tcW w:w="4914" w:type="dxa"/>
          </w:tcPr>
          <w:p w14:paraId="0D2BECF8" w14:textId="5DFE895D" w:rsidR="003A623C" w:rsidRPr="00936C6E" w:rsidRDefault="003A623C" w:rsidP="003A623C">
            <w:pPr>
              <w:spacing w:line="240" w:lineRule="atLeast"/>
              <w:ind w:left="126" w:right="-70"/>
              <w:jc w:val="thaiDistribute"/>
              <w:rPr>
                <w:rFonts w:asciiTheme="majorBidi" w:hAnsiTheme="majorBidi" w:cstheme="majorBidi"/>
                <w:sz w:val="28"/>
                <w:szCs w:val="28"/>
                <w:cs/>
              </w:rPr>
            </w:pPr>
            <w:r w:rsidRPr="00936C6E">
              <w:rPr>
                <w:rFonts w:asciiTheme="majorBidi" w:hAnsiTheme="majorBidi"/>
                <w:sz w:val="28"/>
                <w:szCs w:val="28"/>
              </w:rPr>
              <w:t xml:space="preserve">ACC Capital Asset Management </w:t>
            </w:r>
            <w:r w:rsidRPr="00936C6E">
              <w:rPr>
                <w:rFonts w:asciiTheme="majorBidi" w:hAnsiTheme="majorBidi" w:cstheme="majorBidi"/>
                <w:sz w:val="28"/>
                <w:szCs w:val="28"/>
                <w:cs/>
              </w:rPr>
              <w:t>Co., Ltd.</w:t>
            </w:r>
          </w:p>
        </w:tc>
        <w:tc>
          <w:tcPr>
            <w:tcW w:w="666" w:type="dxa"/>
          </w:tcPr>
          <w:p w14:paraId="692E9F43" w14:textId="7564C35F" w:rsidR="003A623C" w:rsidRPr="00936C6E" w:rsidRDefault="003A623C" w:rsidP="003A623C">
            <w:pPr>
              <w:spacing w:line="240" w:lineRule="atLeast"/>
              <w:ind w:left="-108" w:right="-108"/>
              <w:jc w:val="center"/>
              <w:rPr>
                <w:rFonts w:asciiTheme="majorBidi" w:hAnsiTheme="majorBidi" w:cstheme="majorBidi"/>
                <w:sz w:val="28"/>
                <w:szCs w:val="28"/>
                <w:lang w:val="en-US"/>
              </w:rPr>
            </w:pPr>
          </w:p>
        </w:tc>
        <w:tc>
          <w:tcPr>
            <w:tcW w:w="900" w:type="dxa"/>
            <w:shd w:val="clear" w:color="auto" w:fill="auto"/>
          </w:tcPr>
          <w:p w14:paraId="3CA0BDE2" w14:textId="306426A4"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7DA15A32" w14:textId="4B0F9206"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984" w:type="dxa"/>
            <w:shd w:val="clear" w:color="auto" w:fill="auto"/>
          </w:tcPr>
          <w:p w14:paraId="320E1ADD" w14:textId="2F61BB1C"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1,291,176</w:t>
            </w:r>
          </w:p>
        </w:tc>
        <w:tc>
          <w:tcPr>
            <w:tcW w:w="996" w:type="dxa"/>
          </w:tcPr>
          <w:p w14:paraId="62295CEF" w14:textId="07001EDC" w:rsidR="003A623C" w:rsidRPr="00225933" w:rsidRDefault="003A623C" w:rsidP="003A623C">
            <w:pPr>
              <w:spacing w:line="240" w:lineRule="atLeast"/>
              <w:ind w:left="-57" w:right="-57"/>
              <w:jc w:val="right"/>
              <w:rPr>
                <w:rFonts w:asciiTheme="majorBidi" w:hAnsiTheme="majorBidi" w:cstheme="majorBidi"/>
                <w:color w:val="000000"/>
                <w:sz w:val="28"/>
                <w:szCs w:val="28"/>
              </w:rPr>
            </w:pPr>
            <w:r w:rsidRPr="00225933">
              <w:rPr>
                <w:rFonts w:asciiTheme="majorBidi" w:hAnsiTheme="majorBidi" w:cstheme="majorBidi"/>
                <w:sz w:val="28"/>
                <w:szCs w:val="28"/>
              </w:rPr>
              <w:t xml:space="preserve">  1,657,233</w:t>
            </w:r>
          </w:p>
        </w:tc>
      </w:tr>
      <w:tr w:rsidR="003A623C" w:rsidRPr="00936C6E" w14:paraId="2908B518" w14:textId="77777777" w:rsidTr="00F96B2F">
        <w:trPr>
          <w:cantSplit/>
          <w:trHeight w:val="345"/>
        </w:trPr>
        <w:tc>
          <w:tcPr>
            <w:tcW w:w="4914" w:type="dxa"/>
          </w:tcPr>
          <w:p w14:paraId="337AF1E9" w14:textId="106AD30A" w:rsidR="003A623C" w:rsidRPr="00936C6E" w:rsidRDefault="003A623C" w:rsidP="003A623C">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Saraburi Solar Co., Ltd.</w:t>
            </w:r>
          </w:p>
        </w:tc>
        <w:tc>
          <w:tcPr>
            <w:tcW w:w="666" w:type="dxa"/>
          </w:tcPr>
          <w:p w14:paraId="0E9F493F" w14:textId="35A7FD29" w:rsidR="003A623C" w:rsidRPr="00936C6E" w:rsidRDefault="003A623C" w:rsidP="003A623C">
            <w:pPr>
              <w:spacing w:line="240" w:lineRule="atLeast"/>
              <w:ind w:left="-108" w:right="-108"/>
              <w:jc w:val="center"/>
              <w:rPr>
                <w:rFonts w:asciiTheme="majorBidi" w:hAnsiTheme="majorBidi" w:cstheme="majorBidi"/>
                <w:sz w:val="28"/>
                <w:szCs w:val="28"/>
              </w:rPr>
            </w:pPr>
          </w:p>
        </w:tc>
        <w:tc>
          <w:tcPr>
            <w:tcW w:w="900" w:type="dxa"/>
            <w:shd w:val="clear" w:color="auto" w:fill="auto"/>
          </w:tcPr>
          <w:p w14:paraId="0FC9A1F3" w14:textId="56B6BD59" w:rsidR="003A623C" w:rsidRPr="00936C6E" w:rsidRDefault="003A623C" w:rsidP="003A623C">
            <w:pPr>
              <w:spacing w:line="240" w:lineRule="atLeast"/>
              <w:ind w:left="-57" w:right="-57"/>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900" w:type="dxa"/>
            <w:shd w:val="clear" w:color="auto" w:fill="auto"/>
          </w:tcPr>
          <w:p w14:paraId="45569343" w14:textId="5827A540" w:rsidR="003A623C" w:rsidRPr="00936C6E"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84" w:type="dxa"/>
            <w:shd w:val="clear" w:color="auto" w:fill="auto"/>
          </w:tcPr>
          <w:p w14:paraId="255C3CB8" w14:textId="03FB7400"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10,356</w:t>
            </w:r>
          </w:p>
        </w:tc>
        <w:tc>
          <w:tcPr>
            <w:tcW w:w="996" w:type="dxa"/>
          </w:tcPr>
          <w:p w14:paraId="5E922E57" w14:textId="238567CE" w:rsidR="003A623C" w:rsidRPr="00936C6E" w:rsidRDefault="003A623C" w:rsidP="003A623C">
            <w:pPr>
              <w:spacing w:line="240" w:lineRule="atLeast"/>
              <w:ind w:left="-57" w:right="-57"/>
              <w:jc w:val="right"/>
              <w:rPr>
                <w:rFonts w:asciiTheme="majorBidi" w:hAnsiTheme="majorBidi" w:cstheme="majorBidi"/>
                <w:sz w:val="28"/>
                <w:szCs w:val="28"/>
              </w:rPr>
            </w:pPr>
            <w:r w:rsidRPr="00861CFF">
              <w:rPr>
                <w:rFonts w:asciiTheme="majorBidi" w:hAnsiTheme="majorBidi" w:cstheme="majorBidi"/>
                <w:sz w:val="28"/>
                <w:szCs w:val="28"/>
              </w:rPr>
              <w:t xml:space="preserve">  17,877 </w:t>
            </w:r>
          </w:p>
        </w:tc>
      </w:tr>
      <w:tr w:rsidR="003A623C" w:rsidRPr="00936C6E" w14:paraId="2828A113" w14:textId="77777777" w:rsidTr="00F96B2F">
        <w:trPr>
          <w:cantSplit/>
          <w:trHeight w:val="345"/>
        </w:trPr>
        <w:tc>
          <w:tcPr>
            <w:tcW w:w="4914" w:type="dxa"/>
          </w:tcPr>
          <w:p w14:paraId="539D92A1" w14:textId="77777777" w:rsidR="003A623C" w:rsidRPr="00936C6E" w:rsidRDefault="003A623C" w:rsidP="003A623C">
            <w:pPr>
              <w:spacing w:line="240" w:lineRule="atLeast"/>
              <w:ind w:left="126" w:right="-70"/>
              <w:jc w:val="thaiDistribute"/>
              <w:rPr>
                <w:rFonts w:asciiTheme="majorBidi" w:hAnsiTheme="majorBidi" w:cstheme="majorBidi"/>
                <w:sz w:val="28"/>
                <w:szCs w:val="28"/>
                <w:cs/>
              </w:rPr>
            </w:pPr>
            <w:r w:rsidRPr="00936C6E">
              <w:rPr>
                <w:rFonts w:asciiTheme="majorBidi" w:hAnsiTheme="majorBidi" w:cstheme="majorBidi"/>
                <w:sz w:val="28"/>
                <w:szCs w:val="28"/>
              </w:rPr>
              <w:t>Prime Mansion Co., Ltd.</w:t>
            </w:r>
          </w:p>
        </w:tc>
        <w:tc>
          <w:tcPr>
            <w:tcW w:w="666" w:type="dxa"/>
          </w:tcPr>
          <w:p w14:paraId="5F0F00E1" w14:textId="08A7EC3C" w:rsidR="003A623C" w:rsidRPr="00936C6E" w:rsidRDefault="003A623C" w:rsidP="003A623C">
            <w:pPr>
              <w:spacing w:line="240" w:lineRule="atLeast"/>
              <w:ind w:left="-108" w:right="-108"/>
              <w:jc w:val="center"/>
              <w:rPr>
                <w:rFonts w:asciiTheme="majorBidi" w:hAnsiTheme="majorBidi" w:cstheme="majorBidi"/>
                <w:sz w:val="28"/>
                <w:szCs w:val="28"/>
              </w:rPr>
            </w:pPr>
          </w:p>
        </w:tc>
        <w:tc>
          <w:tcPr>
            <w:tcW w:w="900" w:type="dxa"/>
            <w:shd w:val="clear" w:color="auto" w:fill="auto"/>
          </w:tcPr>
          <w:p w14:paraId="5DA1A223" w14:textId="4FEBFE83" w:rsidR="003A623C" w:rsidRPr="00936C6E" w:rsidRDefault="003A623C" w:rsidP="003A623C">
            <w:pPr>
              <w:spacing w:line="240" w:lineRule="atLeast"/>
              <w:ind w:left="-57" w:right="-57"/>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900" w:type="dxa"/>
            <w:shd w:val="clear" w:color="auto" w:fill="auto"/>
          </w:tcPr>
          <w:p w14:paraId="1CD5EFDC" w14:textId="43391EF0" w:rsidR="003A623C" w:rsidRPr="00936C6E" w:rsidRDefault="003A623C" w:rsidP="003A623C">
            <w:pPr>
              <w:spacing w:line="240" w:lineRule="atLeast"/>
              <w:ind w:left="-57" w:right="-57"/>
              <w:jc w:val="right"/>
              <w:rPr>
                <w:rFonts w:asciiTheme="majorBidi" w:hAnsiTheme="majorBidi" w:cstheme="majorBidi"/>
                <w:color w:val="000000"/>
                <w:sz w:val="28"/>
                <w:szCs w:val="28"/>
              </w:rPr>
            </w:pPr>
            <w:r w:rsidRPr="00861CFF">
              <w:rPr>
                <w:rFonts w:asciiTheme="majorBidi" w:hAnsiTheme="majorBidi" w:cstheme="majorBidi"/>
                <w:sz w:val="28"/>
                <w:szCs w:val="28"/>
              </w:rPr>
              <w:t xml:space="preserve">  22,295</w:t>
            </w:r>
          </w:p>
        </w:tc>
        <w:tc>
          <w:tcPr>
            <w:tcW w:w="984" w:type="dxa"/>
            <w:shd w:val="clear" w:color="auto" w:fill="auto"/>
          </w:tcPr>
          <w:p w14:paraId="565F87EA" w14:textId="0164B169"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tcPr>
          <w:p w14:paraId="29EDF04E" w14:textId="2BA06693" w:rsidR="003A623C" w:rsidRPr="00936C6E" w:rsidRDefault="003A623C" w:rsidP="003A623C">
            <w:pPr>
              <w:spacing w:line="240" w:lineRule="atLeast"/>
              <w:ind w:left="-57" w:right="-57"/>
              <w:jc w:val="right"/>
              <w:rPr>
                <w:rFonts w:asciiTheme="majorBidi" w:hAnsiTheme="majorBidi" w:cstheme="majorBidi"/>
                <w:color w:val="000000"/>
                <w:sz w:val="28"/>
                <w:szCs w:val="28"/>
                <w:cs/>
              </w:rPr>
            </w:pPr>
            <w:r>
              <w:rPr>
                <w:rFonts w:asciiTheme="majorBidi" w:hAnsiTheme="majorBidi" w:cstheme="majorBidi"/>
                <w:sz w:val="28"/>
                <w:szCs w:val="28"/>
              </w:rPr>
              <w:t>-</w:t>
            </w:r>
          </w:p>
        </w:tc>
      </w:tr>
      <w:tr w:rsidR="003A623C" w:rsidRPr="00936C6E" w14:paraId="742D01B6" w14:textId="77777777" w:rsidTr="00F96B2F">
        <w:trPr>
          <w:cantSplit/>
          <w:trHeight w:val="345"/>
        </w:trPr>
        <w:tc>
          <w:tcPr>
            <w:tcW w:w="4914" w:type="dxa"/>
          </w:tcPr>
          <w:p w14:paraId="649D3107" w14:textId="338FF477" w:rsidR="003A623C" w:rsidRPr="00936C6E" w:rsidRDefault="003A623C" w:rsidP="003A623C">
            <w:pPr>
              <w:spacing w:before="120" w:line="240" w:lineRule="atLeast"/>
              <w:ind w:left="-36" w:right="-70"/>
              <w:jc w:val="thaiDistribute"/>
              <w:rPr>
                <w:rFonts w:asciiTheme="majorBidi" w:hAnsiTheme="majorBidi" w:cstheme="majorBidi"/>
                <w:b/>
                <w:bCs/>
                <w:color w:val="000000"/>
                <w:sz w:val="28"/>
                <w:szCs w:val="28"/>
              </w:rPr>
            </w:pPr>
            <w:r w:rsidRPr="00936C6E">
              <w:rPr>
                <w:rFonts w:asciiTheme="majorBidi" w:hAnsiTheme="majorBidi" w:cstheme="majorBidi"/>
                <w:b/>
                <w:bCs/>
                <w:color w:val="000000"/>
                <w:sz w:val="28"/>
                <w:szCs w:val="28"/>
              </w:rPr>
              <w:t>R</w:t>
            </w:r>
            <w:proofErr w:type="spellStart"/>
            <w:r w:rsidRPr="00936C6E">
              <w:rPr>
                <w:rFonts w:asciiTheme="majorBidi" w:hAnsiTheme="majorBidi" w:cstheme="majorBidi"/>
                <w:b/>
                <w:bCs/>
                <w:color w:val="000000"/>
                <w:sz w:val="28"/>
                <w:szCs w:val="28"/>
                <w:lang w:val="en-US"/>
              </w:rPr>
              <w:t>ight</w:t>
            </w:r>
            <w:proofErr w:type="spellEnd"/>
            <w:r w:rsidRPr="00936C6E">
              <w:rPr>
                <w:rFonts w:asciiTheme="majorBidi" w:hAnsiTheme="majorBidi" w:cstheme="majorBidi"/>
                <w:b/>
                <w:bCs/>
                <w:color w:val="000000"/>
                <w:sz w:val="28"/>
                <w:szCs w:val="28"/>
              </w:rPr>
              <w:t xml:space="preserve">–of–use assets – </w:t>
            </w:r>
            <w:r w:rsidRPr="00936C6E">
              <w:rPr>
                <w:rFonts w:asciiTheme="majorBidi" w:hAnsiTheme="majorBidi" w:cstheme="majorBidi"/>
                <w:b/>
                <w:bCs/>
                <w:sz w:val="28"/>
                <w:szCs w:val="28"/>
              </w:rPr>
              <w:t>UAUC Co., Ltd.</w:t>
            </w:r>
          </w:p>
        </w:tc>
        <w:tc>
          <w:tcPr>
            <w:tcW w:w="666" w:type="dxa"/>
          </w:tcPr>
          <w:p w14:paraId="7D6EB793" w14:textId="77777777" w:rsidR="003A623C" w:rsidRPr="00936C6E" w:rsidRDefault="003A623C" w:rsidP="003A623C">
            <w:pPr>
              <w:spacing w:line="240" w:lineRule="auto"/>
              <w:ind w:left="-108" w:right="-108"/>
              <w:jc w:val="center"/>
              <w:rPr>
                <w:rFonts w:asciiTheme="majorBidi" w:hAnsiTheme="majorBidi" w:cstheme="majorBidi"/>
                <w:sz w:val="28"/>
                <w:szCs w:val="28"/>
              </w:rPr>
            </w:pPr>
          </w:p>
        </w:tc>
        <w:tc>
          <w:tcPr>
            <w:tcW w:w="900" w:type="dxa"/>
            <w:shd w:val="clear" w:color="auto" w:fill="auto"/>
          </w:tcPr>
          <w:p w14:paraId="1B858109" w14:textId="77777777" w:rsidR="003A623C" w:rsidRPr="00936C6E" w:rsidRDefault="003A623C" w:rsidP="003A623C">
            <w:pPr>
              <w:spacing w:line="240" w:lineRule="auto"/>
              <w:ind w:left="-57" w:right="-57"/>
              <w:jc w:val="right"/>
              <w:rPr>
                <w:rFonts w:asciiTheme="majorBidi" w:hAnsiTheme="majorBidi" w:cstheme="majorBidi"/>
                <w:color w:val="000000"/>
                <w:sz w:val="28"/>
                <w:szCs w:val="28"/>
                <w:lang w:val="en-US"/>
              </w:rPr>
            </w:pPr>
          </w:p>
        </w:tc>
        <w:tc>
          <w:tcPr>
            <w:tcW w:w="900" w:type="dxa"/>
            <w:shd w:val="clear" w:color="auto" w:fill="auto"/>
          </w:tcPr>
          <w:p w14:paraId="6BB3E8D8" w14:textId="77777777" w:rsidR="003A623C" w:rsidRPr="00936C6E" w:rsidRDefault="003A623C" w:rsidP="003A623C">
            <w:pPr>
              <w:spacing w:line="240" w:lineRule="auto"/>
              <w:ind w:left="-57" w:right="-57"/>
              <w:jc w:val="right"/>
              <w:rPr>
                <w:rFonts w:asciiTheme="majorBidi" w:hAnsiTheme="majorBidi" w:cstheme="majorBidi"/>
                <w:sz w:val="28"/>
                <w:szCs w:val="28"/>
              </w:rPr>
            </w:pPr>
          </w:p>
        </w:tc>
        <w:tc>
          <w:tcPr>
            <w:tcW w:w="984" w:type="dxa"/>
            <w:shd w:val="clear" w:color="auto" w:fill="auto"/>
          </w:tcPr>
          <w:p w14:paraId="6FF8979C" w14:textId="77777777" w:rsidR="003A623C" w:rsidRPr="00936C6E" w:rsidRDefault="003A623C" w:rsidP="003A623C">
            <w:pPr>
              <w:spacing w:line="240" w:lineRule="auto"/>
              <w:ind w:left="-57" w:right="-57"/>
              <w:jc w:val="right"/>
              <w:rPr>
                <w:rFonts w:asciiTheme="majorBidi" w:hAnsiTheme="majorBidi" w:cstheme="majorBidi"/>
                <w:color w:val="000000"/>
                <w:sz w:val="28"/>
                <w:szCs w:val="28"/>
              </w:rPr>
            </w:pPr>
          </w:p>
        </w:tc>
        <w:tc>
          <w:tcPr>
            <w:tcW w:w="996" w:type="dxa"/>
          </w:tcPr>
          <w:p w14:paraId="2EDD204D" w14:textId="77777777" w:rsidR="003A623C" w:rsidRPr="00936C6E" w:rsidRDefault="003A623C" w:rsidP="003A623C">
            <w:pPr>
              <w:spacing w:line="240" w:lineRule="auto"/>
              <w:ind w:left="-57" w:right="-57"/>
              <w:jc w:val="right"/>
              <w:rPr>
                <w:rFonts w:asciiTheme="majorBidi" w:hAnsiTheme="majorBidi" w:cstheme="majorBidi"/>
                <w:sz w:val="28"/>
                <w:szCs w:val="28"/>
              </w:rPr>
            </w:pPr>
          </w:p>
        </w:tc>
      </w:tr>
      <w:tr w:rsidR="003A623C" w:rsidRPr="00936C6E" w14:paraId="17224B64" w14:textId="77777777" w:rsidTr="00F96B2F">
        <w:trPr>
          <w:cantSplit/>
          <w:trHeight w:val="345"/>
        </w:trPr>
        <w:tc>
          <w:tcPr>
            <w:tcW w:w="4914" w:type="dxa"/>
          </w:tcPr>
          <w:p w14:paraId="53E8469E" w14:textId="5E708318" w:rsidR="003A623C" w:rsidRPr="00936C6E" w:rsidRDefault="003A623C" w:rsidP="003A623C">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Interest expense from lease liabilities</w:t>
            </w:r>
          </w:p>
        </w:tc>
        <w:tc>
          <w:tcPr>
            <w:tcW w:w="666" w:type="dxa"/>
          </w:tcPr>
          <w:p w14:paraId="10E9FC6F" w14:textId="01841CED" w:rsidR="003A623C" w:rsidRPr="00936C6E" w:rsidRDefault="003A623C" w:rsidP="003A623C">
            <w:pPr>
              <w:spacing w:line="240" w:lineRule="atLeast"/>
              <w:ind w:left="-108" w:right="-108"/>
              <w:jc w:val="center"/>
              <w:rPr>
                <w:rFonts w:asciiTheme="majorBidi" w:hAnsiTheme="majorBidi" w:cstheme="majorBidi"/>
                <w:sz w:val="28"/>
                <w:szCs w:val="28"/>
              </w:rPr>
            </w:pPr>
          </w:p>
        </w:tc>
        <w:tc>
          <w:tcPr>
            <w:tcW w:w="900" w:type="dxa"/>
            <w:shd w:val="clear" w:color="auto" w:fill="auto"/>
          </w:tcPr>
          <w:p w14:paraId="7B85EA6A" w14:textId="20123550" w:rsidR="003A623C" w:rsidRPr="00936C6E" w:rsidRDefault="003A623C" w:rsidP="003A623C">
            <w:pPr>
              <w:spacing w:line="240" w:lineRule="atLeast"/>
              <w:ind w:left="-57" w:right="-57"/>
              <w:jc w:val="right"/>
              <w:rPr>
                <w:rFonts w:asciiTheme="majorBidi" w:hAnsiTheme="majorBidi" w:cstheme="majorBidi"/>
                <w:color w:val="000000"/>
                <w:sz w:val="28"/>
                <w:szCs w:val="28"/>
                <w:lang w:val="en-US"/>
              </w:rPr>
            </w:pPr>
            <w:r>
              <w:rPr>
                <w:rFonts w:asciiTheme="majorBidi" w:hAnsiTheme="majorBidi" w:cstheme="majorBidi"/>
                <w:sz w:val="28"/>
                <w:szCs w:val="28"/>
              </w:rPr>
              <w:t>12,674</w:t>
            </w:r>
          </w:p>
        </w:tc>
        <w:tc>
          <w:tcPr>
            <w:tcW w:w="900" w:type="dxa"/>
            <w:shd w:val="clear" w:color="auto" w:fill="auto"/>
          </w:tcPr>
          <w:p w14:paraId="5B7ED845" w14:textId="496C385F" w:rsidR="003A623C" w:rsidRPr="00936C6E" w:rsidRDefault="003A623C" w:rsidP="003A623C">
            <w:pPr>
              <w:spacing w:line="240" w:lineRule="atLeast"/>
              <w:ind w:left="-57" w:right="-57"/>
              <w:jc w:val="right"/>
              <w:rPr>
                <w:rFonts w:asciiTheme="majorBidi" w:hAnsiTheme="majorBidi" w:cstheme="majorBidi"/>
                <w:sz w:val="28"/>
                <w:szCs w:val="28"/>
              </w:rPr>
            </w:pPr>
            <w:r w:rsidRPr="00296DED">
              <w:rPr>
                <w:rFonts w:asciiTheme="majorBidi" w:hAnsiTheme="majorBidi" w:cstheme="majorBidi"/>
                <w:sz w:val="28"/>
                <w:szCs w:val="28"/>
              </w:rPr>
              <w:t>16,904</w:t>
            </w:r>
          </w:p>
        </w:tc>
        <w:tc>
          <w:tcPr>
            <w:tcW w:w="984" w:type="dxa"/>
            <w:shd w:val="clear" w:color="auto" w:fill="auto"/>
          </w:tcPr>
          <w:p w14:paraId="2C3BC155" w14:textId="57BB6EF3"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tcPr>
          <w:p w14:paraId="0B74B3CC" w14:textId="21CFF2AA" w:rsidR="003A623C" w:rsidRPr="00936C6E"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3A623C" w:rsidRPr="00936C6E" w14:paraId="7DFC8160" w14:textId="77777777" w:rsidTr="00F96B2F">
        <w:trPr>
          <w:cantSplit/>
          <w:trHeight w:val="345"/>
        </w:trPr>
        <w:tc>
          <w:tcPr>
            <w:tcW w:w="4914" w:type="dxa"/>
          </w:tcPr>
          <w:p w14:paraId="4E523062" w14:textId="022B460E" w:rsidR="003A623C" w:rsidRPr="00936C6E" w:rsidRDefault="003A623C" w:rsidP="003A623C">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Depreciation of right–of–use assets</w:t>
            </w:r>
          </w:p>
        </w:tc>
        <w:tc>
          <w:tcPr>
            <w:tcW w:w="666" w:type="dxa"/>
          </w:tcPr>
          <w:p w14:paraId="4216FDA3" w14:textId="44566E70" w:rsidR="003A623C" w:rsidRPr="00936C6E" w:rsidRDefault="003A623C" w:rsidP="003A623C">
            <w:pPr>
              <w:spacing w:line="240" w:lineRule="atLeast"/>
              <w:ind w:left="-108" w:right="-108"/>
              <w:jc w:val="center"/>
              <w:rPr>
                <w:rFonts w:asciiTheme="majorBidi" w:hAnsiTheme="majorBidi" w:cstheme="majorBidi"/>
                <w:sz w:val="28"/>
                <w:szCs w:val="28"/>
              </w:rPr>
            </w:pPr>
          </w:p>
        </w:tc>
        <w:tc>
          <w:tcPr>
            <w:tcW w:w="900" w:type="dxa"/>
            <w:shd w:val="clear" w:color="auto" w:fill="auto"/>
          </w:tcPr>
          <w:p w14:paraId="070D2E7C" w14:textId="419D34FB" w:rsidR="003A623C" w:rsidRPr="00936C6E" w:rsidRDefault="003A623C" w:rsidP="003A623C">
            <w:pPr>
              <w:spacing w:line="240" w:lineRule="atLeast"/>
              <w:ind w:left="-57" w:right="-57"/>
              <w:jc w:val="right"/>
              <w:rPr>
                <w:rFonts w:asciiTheme="majorBidi" w:hAnsiTheme="majorBidi" w:cstheme="majorBidi"/>
                <w:color w:val="000000"/>
                <w:sz w:val="28"/>
                <w:szCs w:val="28"/>
                <w:lang w:val="en-US"/>
              </w:rPr>
            </w:pPr>
            <w:r>
              <w:rPr>
                <w:rFonts w:asciiTheme="majorBidi" w:hAnsiTheme="majorBidi" w:cstheme="majorBidi"/>
                <w:sz w:val="28"/>
                <w:szCs w:val="28"/>
              </w:rPr>
              <w:t>98,227</w:t>
            </w:r>
          </w:p>
        </w:tc>
        <w:tc>
          <w:tcPr>
            <w:tcW w:w="900" w:type="dxa"/>
            <w:shd w:val="clear" w:color="auto" w:fill="auto"/>
          </w:tcPr>
          <w:p w14:paraId="1FBCFD7A" w14:textId="59494D93" w:rsidR="003A623C" w:rsidRPr="00936C6E" w:rsidRDefault="003A623C" w:rsidP="003A623C">
            <w:pPr>
              <w:spacing w:line="240" w:lineRule="atLeast"/>
              <w:ind w:left="-57" w:right="-57"/>
              <w:jc w:val="right"/>
              <w:rPr>
                <w:rFonts w:asciiTheme="majorBidi" w:hAnsiTheme="majorBidi" w:cstheme="majorBidi"/>
                <w:sz w:val="28"/>
                <w:szCs w:val="28"/>
              </w:rPr>
            </w:pPr>
            <w:r w:rsidRPr="00296DED">
              <w:rPr>
                <w:rFonts w:asciiTheme="majorBidi" w:hAnsiTheme="majorBidi" w:cstheme="majorBidi"/>
                <w:sz w:val="28"/>
                <w:szCs w:val="28"/>
              </w:rPr>
              <w:t>98,227</w:t>
            </w:r>
          </w:p>
        </w:tc>
        <w:tc>
          <w:tcPr>
            <w:tcW w:w="984" w:type="dxa"/>
            <w:shd w:val="clear" w:color="auto" w:fill="auto"/>
          </w:tcPr>
          <w:p w14:paraId="3054EE2A" w14:textId="6C31F045" w:rsidR="003A623C" w:rsidRPr="00936C6E" w:rsidRDefault="003A623C" w:rsidP="003A623C">
            <w:pPr>
              <w:spacing w:line="240" w:lineRule="atLeas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tcPr>
          <w:p w14:paraId="4541879E" w14:textId="46384969" w:rsidR="003A623C" w:rsidRPr="00936C6E" w:rsidRDefault="003A623C" w:rsidP="003A623C">
            <w:pPr>
              <w:spacing w:line="240" w:lineRule="atLeast"/>
              <w:ind w:left="-57" w:right="-57"/>
              <w:jc w:val="right"/>
              <w:rPr>
                <w:rFonts w:asciiTheme="majorBidi" w:hAnsiTheme="majorBidi" w:cstheme="majorBidi"/>
                <w:sz w:val="28"/>
                <w:szCs w:val="28"/>
              </w:rPr>
            </w:pPr>
            <w:r>
              <w:rPr>
                <w:rFonts w:asciiTheme="majorBidi" w:hAnsiTheme="majorBidi" w:cstheme="majorBidi"/>
                <w:sz w:val="28"/>
                <w:szCs w:val="28"/>
              </w:rPr>
              <w:t>-</w:t>
            </w:r>
          </w:p>
        </w:tc>
      </w:tr>
    </w:tbl>
    <w:p w14:paraId="3EB535CB" w14:textId="45592C79" w:rsidR="00584978" w:rsidRPr="00936C6E" w:rsidRDefault="00584978" w:rsidP="00584978">
      <w:pPr>
        <w:tabs>
          <w:tab w:val="left" w:pos="8647"/>
        </w:tabs>
        <w:spacing w:before="240" w:line="240" w:lineRule="auto"/>
        <w:ind w:left="91"/>
        <w:jc w:val="thaiDistribute"/>
        <w:rPr>
          <w:rFonts w:asciiTheme="majorBidi" w:hAnsiTheme="majorBidi" w:cstheme="majorBidi"/>
          <w:sz w:val="28"/>
          <w:szCs w:val="28"/>
        </w:rPr>
      </w:pPr>
      <w:r w:rsidRPr="00936C6E">
        <w:rPr>
          <w:rFonts w:asciiTheme="majorBidi" w:hAnsiTheme="majorBidi" w:cstheme="majorBidi"/>
          <w:sz w:val="28"/>
          <w:szCs w:val="28"/>
        </w:rPr>
        <w:t xml:space="preserve">The significant transactions with related persons and related parties for the </w:t>
      </w:r>
      <w:r w:rsidR="000253DD">
        <w:rPr>
          <w:rFonts w:asciiTheme="majorBidi" w:hAnsiTheme="majorBidi" w:cstheme="majorBidi"/>
          <w:sz w:val="28"/>
          <w:szCs w:val="28"/>
        </w:rPr>
        <w:t>nine</w:t>
      </w:r>
      <w:r>
        <w:rPr>
          <w:rFonts w:asciiTheme="majorBidi" w:hAnsiTheme="majorBidi" w:cstheme="majorBidi"/>
          <w:sz w:val="28"/>
          <w:szCs w:val="28"/>
        </w:rPr>
        <w:t xml:space="preserve"> – month period ended </w:t>
      </w:r>
      <w:r w:rsidR="003136F5">
        <w:rPr>
          <w:rFonts w:asciiTheme="majorBidi" w:hAnsiTheme="majorBidi" w:cstheme="majorBidi"/>
          <w:sz w:val="28"/>
          <w:szCs w:val="28"/>
        </w:rPr>
        <w:t>September</w:t>
      </w:r>
      <w:r>
        <w:rPr>
          <w:rFonts w:asciiTheme="majorBidi" w:hAnsiTheme="majorBidi" w:cstheme="majorBidi"/>
          <w:sz w:val="28"/>
          <w:szCs w:val="28"/>
        </w:rPr>
        <w:t xml:space="preserve"> 30</w:t>
      </w:r>
      <w:r w:rsidRPr="00936C6E">
        <w:rPr>
          <w:rFonts w:asciiTheme="majorBidi" w:hAnsiTheme="majorBidi" w:cstheme="majorBidi"/>
          <w:sz w:val="28"/>
          <w:szCs w:val="28"/>
        </w:rPr>
        <w:t>, 2021 and 2020 are as follows:</w:t>
      </w:r>
    </w:p>
    <w:p w14:paraId="7D5FF944" w14:textId="77777777" w:rsidR="00584978" w:rsidRPr="00936C6E" w:rsidRDefault="00584978" w:rsidP="00584978">
      <w:pPr>
        <w:tabs>
          <w:tab w:val="left" w:pos="8647"/>
        </w:tabs>
        <w:spacing w:before="120" w:line="240" w:lineRule="auto"/>
        <w:ind w:left="91"/>
        <w:jc w:val="thaiDistribute"/>
        <w:rPr>
          <w:rFonts w:asciiTheme="majorBidi" w:hAnsiTheme="majorBidi" w:cstheme="majorBidi"/>
          <w:sz w:val="28"/>
          <w:szCs w:val="28"/>
          <w:u w:val="single"/>
          <w:lang w:val="en-US"/>
        </w:rPr>
      </w:pPr>
      <w:r w:rsidRPr="00936C6E">
        <w:rPr>
          <w:rFonts w:asciiTheme="majorBidi" w:hAnsiTheme="majorBidi" w:cstheme="majorBidi"/>
          <w:sz w:val="28"/>
          <w:szCs w:val="28"/>
          <w:u w:val="single"/>
        </w:rPr>
        <w:t>Revenues and expenses with related parties.</w:t>
      </w:r>
    </w:p>
    <w:tbl>
      <w:tblPr>
        <w:tblW w:w="9360" w:type="dxa"/>
        <w:tblInd w:w="108" w:type="dxa"/>
        <w:tblLayout w:type="fixed"/>
        <w:tblLook w:val="0000" w:firstRow="0" w:lastRow="0" w:firstColumn="0" w:lastColumn="0" w:noHBand="0" w:noVBand="0"/>
      </w:tblPr>
      <w:tblGrid>
        <w:gridCol w:w="4914"/>
        <w:gridCol w:w="666"/>
        <w:gridCol w:w="900"/>
        <w:gridCol w:w="900"/>
        <w:gridCol w:w="984"/>
        <w:gridCol w:w="996"/>
      </w:tblGrid>
      <w:tr w:rsidR="00584978" w:rsidRPr="00936C6E" w14:paraId="1FAB231A" w14:textId="77777777" w:rsidTr="00F96B2F">
        <w:trPr>
          <w:cantSplit/>
          <w:trHeight w:val="345"/>
          <w:tblHeader/>
        </w:trPr>
        <w:tc>
          <w:tcPr>
            <w:tcW w:w="4914" w:type="dxa"/>
          </w:tcPr>
          <w:p w14:paraId="65EA8E3A" w14:textId="77777777" w:rsidR="00584978" w:rsidRPr="00936C6E" w:rsidRDefault="00584978" w:rsidP="0069232B">
            <w:pPr>
              <w:spacing w:line="320" w:lineRule="exact"/>
              <w:ind w:right="-70"/>
              <w:jc w:val="thaiDistribute"/>
              <w:rPr>
                <w:rFonts w:asciiTheme="majorBidi" w:hAnsiTheme="majorBidi" w:cstheme="majorBidi"/>
                <w:sz w:val="28"/>
                <w:szCs w:val="28"/>
              </w:rPr>
            </w:pPr>
          </w:p>
        </w:tc>
        <w:tc>
          <w:tcPr>
            <w:tcW w:w="666" w:type="dxa"/>
          </w:tcPr>
          <w:p w14:paraId="725F2FE4" w14:textId="77777777" w:rsidR="00584978" w:rsidRPr="00936C6E" w:rsidRDefault="00584978" w:rsidP="0069232B">
            <w:pPr>
              <w:spacing w:line="320" w:lineRule="exact"/>
              <w:ind w:left="-90" w:right="-79"/>
              <w:jc w:val="center"/>
              <w:rPr>
                <w:rFonts w:asciiTheme="majorBidi" w:hAnsiTheme="majorBidi" w:cstheme="majorBidi"/>
                <w:sz w:val="28"/>
                <w:szCs w:val="28"/>
              </w:rPr>
            </w:pPr>
          </w:p>
        </w:tc>
        <w:tc>
          <w:tcPr>
            <w:tcW w:w="3780" w:type="dxa"/>
            <w:gridSpan w:val="4"/>
          </w:tcPr>
          <w:p w14:paraId="48BD4273" w14:textId="77777777" w:rsidR="00584978" w:rsidRPr="00936C6E" w:rsidRDefault="00584978" w:rsidP="0069232B">
            <w:pPr>
              <w:pBdr>
                <w:bottom w:val="single" w:sz="4" w:space="1" w:color="auto"/>
              </w:pBdr>
              <w:spacing w:line="320" w:lineRule="exact"/>
              <w:ind w:right="-49"/>
              <w:jc w:val="right"/>
              <w:rPr>
                <w:rFonts w:asciiTheme="majorBidi" w:hAnsiTheme="majorBidi" w:cstheme="majorBidi"/>
                <w:sz w:val="28"/>
                <w:szCs w:val="28"/>
              </w:rPr>
            </w:pPr>
            <w:r w:rsidRPr="00936C6E">
              <w:rPr>
                <w:rFonts w:asciiTheme="majorBidi" w:hAnsiTheme="majorBidi" w:cstheme="majorBidi"/>
                <w:sz w:val="28"/>
                <w:szCs w:val="28"/>
              </w:rPr>
              <w:t>(Unit: Baht)</w:t>
            </w:r>
          </w:p>
        </w:tc>
      </w:tr>
      <w:tr w:rsidR="00584978" w:rsidRPr="00936C6E" w14:paraId="1C5F5CA2" w14:textId="77777777" w:rsidTr="00F96B2F">
        <w:trPr>
          <w:cantSplit/>
          <w:trHeight w:val="345"/>
          <w:tblHeader/>
        </w:trPr>
        <w:tc>
          <w:tcPr>
            <w:tcW w:w="4914" w:type="dxa"/>
          </w:tcPr>
          <w:p w14:paraId="036E5073" w14:textId="77777777" w:rsidR="00584978" w:rsidRPr="00936C6E" w:rsidRDefault="00584978" w:rsidP="0069232B">
            <w:pPr>
              <w:spacing w:line="320" w:lineRule="exact"/>
              <w:ind w:right="-70"/>
              <w:jc w:val="thaiDistribute"/>
              <w:rPr>
                <w:rFonts w:asciiTheme="majorBidi" w:hAnsiTheme="majorBidi" w:cstheme="majorBidi"/>
                <w:sz w:val="28"/>
                <w:szCs w:val="28"/>
              </w:rPr>
            </w:pPr>
          </w:p>
        </w:tc>
        <w:tc>
          <w:tcPr>
            <w:tcW w:w="666" w:type="dxa"/>
          </w:tcPr>
          <w:p w14:paraId="3A110180" w14:textId="77777777" w:rsidR="00584978" w:rsidRPr="00936C6E" w:rsidRDefault="00584978" w:rsidP="0069232B">
            <w:pPr>
              <w:spacing w:line="320" w:lineRule="exact"/>
              <w:ind w:left="-90" w:right="-79"/>
              <w:jc w:val="center"/>
              <w:rPr>
                <w:rFonts w:asciiTheme="majorBidi" w:hAnsiTheme="majorBidi" w:cstheme="majorBidi"/>
                <w:sz w:val="28"/>
                <w:szCs w:val="28"/>
              </w:rPr>
            </w:pPr>
          </w:p>
        </w:tc>
        <w:tc>
          <w:tcPr>
            <w:tcW w:w="3780" w:type="dxa"/>
            <w:gridSpan w:val="4"/>
          </w:tcPr>
          <w:p w14:paraId="39736E68" w14:textId="2B257F2C" w:rsidR="00584978" w:rsidRPr="00936C6E" w:rsidRDefault="00584978" w:rsidP="0069232B">
            <w:pPr>
              <w:pBdr>
                <w:bottom w:val="single" w:sz="4" w:space="1" w:color="auto"/>
              </w:pBdr>
              <w:spacing w:line="320" w:lineRule="exact"/>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 xml:space="preserve">For the </w:t>
            </w:r>
            <w:r w:rsidR="000253DD">
              <w:rPr>
                <w:rFonts w:asciiTheme="majorBidi" w:hAnsiTheme="majorBidi" w:cstheme="majorBidi"/>
                <w:color w:val="000000"/>
                <w:spacing w:val="-4"/>
                <w:sz w:val="28"/>
                <w:szCs w:val="28"/>
              </w:rPr>
              <w:t>nine</w:t>
            </w:r>
            <w:r w:rsidRPr="00936C6E">
              <w:rPr>
                <w:rFonts w:asciiTheme="majorBidi" w:hAnsiTheme="majorBidi" w:cstheme="majorBidi"/>
                <w:color w:val="000000"/>
                <w:spacing w:val="-4"/>
                <w:sz w:val="28"/>
                <w:szCs w:val="28"/>
              </w:rPr>
              <w:t xml:space="preserve"> – month</w:t>
            </w:r>
            <w:r w:rsidRPr="00936C6E">
              <w:rPr>
                <w:rFonts w:asciiTheme="majorBidi" w:hAnsiTheme="majorBidi" w:cstheme="majorBidi"/>
                <w:spacing w:val="-4"/>
                <w:sz w:val="28"/>
                <w:szCs w:val="28"/>
              </w:rPr>
              <w:t xml:space="preserve"> period ended </w:t>
            </w:r>
            <w:r w:rsidR="003136F5">
              <w:rPr>
                <w:rFonts w:asciiTheme="majorBidi" w:hAnsiTheme="majorBidi" w:cstheme="majorBidi"/>
                <w:spacing w:val="-4"/>
                <w:sz w:val="28"/>
                <w:szCs w:val="28"/>
              </w:rPr>
              <w:t>September</w:t>
            </w:r>
            <w:r w:rsidRPr="00936C6E">
              <w:rPr>
                <w:rFonts w:asciiTheme="majorBidi" w:hAnsiTheme="majorBidi" w:cstheme="majorBidi"/>
                <w:spacing w:val="-4"/>
                <w:sz w:val="28"/>
                <w:szCs w:val="28"/>
              </w:rPr>
              <w:t xml:space="preserve"> 3</w:t>
            </w:r>
            <w:r>
              <w:rPr>
                <w:rFonts w:asciiTheme="majorBidi" w:hAnsiTheme="majorBidi" w:cstheme="majorBidi"/>
                <w:spacing w:val="-4"/>
                <w:sz w:val="28"/>
                <w:szCs w:val="28"/>
              </w:rPr>
              <w:t>0</w:t>
            </w:r>
          </w:p>
        </w:tc>
      </w:tr>
      <w:tr w:rsidR="00584978" w:rsidRPr="00936C6E" w14:paraId="3170706F" w14:textId="77777777" w:rsidTr="00F96B2F">
        <w:trPr>
          <w:cantSplit/>
          <w:trHeight w:val="345"/>
          <w:tblHeader/>
        </w:trPr>
        <w:tc>
          <w:tcPr>
            <w:tcW w:w="4914" w:type="dxa"/>
          </w:tcPr>
          <w:p w14:paraId="117165F5" w14:textId="77777777" w:rsidR="00584978" w:rsidRPr="00936C6E" w:rsidRDefault="00584978" w:rsidP="0069232B">
            <w:pPr>
              <w:spacing w:line="320" w:lineRule="exact"/>
              <w:ind w:right="-70"/>
              <w:jc w:val="thaiDistribute"/>
              <w:rPr>
                <w:rFonts w:asciiTheme="majorBidi" w:hAnsiTheme="majorBidi" w:cstheme="majorBidi"/>
                <w:sz w:val="28"/>
                <w:szCs w:val="28"/>
              </w:rPr>
            </w:pPr>
          </w:p>
        </w:tc>
        <w:tc>
          <w:tcPr>
            <w:tcW w:w="666" w:type="dxa"/>
          </w:tcPr>
          <w:p w14:paraId="466116D6" w14:textId="77777777" w:rsidR="00584978" w:rsidRPr="00936C6E" w:rsidRDefault="00584978" w:rsidP="0069232B">
            <w:pPr>
              <w:spacing w:line="320" w:lineRule="exact"/>
              <w:ind w:left="-90" w:right="-79"/>
              <w:jc w:val="center"/>
              <w:rPr>
                <w:rFonts w:asciiTheme="majorBidi" w:hAnsiTheme="majorBidi" w:cstheme="majorBidi"/>
                <w:sz w:val="28"/>
                <w:szCs w:val="28"/>
              </w:rPr>
            </w:pPr>
          </w:p>
        </w:tc>
        <w:tc>
          <w:tcPr>
            <w:tcW w:w="1800" w:type="dxa"/>
            <w:gridSpan w:val="2"/>
          </w:tcPr>
          <w:p w14:paraId="15B5D760"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980" w:type="dxa"/>
            <w:gridSpan w:val="2"/>
          </w:tcPr>
          <w:p w14:paraId="7C144A39"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584978" w:rsidRPr="00936C6E" w14:paraId="1D4F4337" w14:textId="77777777" w:rsidTr="00F96B2F">
        <w:trPr>
          <w:cantSplit/>
          <w:trHeight w:val="345"/>
          <w:tblHeader/>
        </w:trPr>
        <w:tc>
          <w:tcPr>
            <w:tcW w:w="4914" w:type="dxa"/>
          </w:tcPr>
          <w:p w14:paraId="41961263" w14:textId="77777777" w:rsidR="00584978" w:rsidRPr="00936C6E" w:rsidRDefault="00584978" w:rsidP="0069232B">
            <w:pPr>
              <w:spacing w:line="320" w:lineRule="exact"/>
              <w:ind w:right="-70"/>
              <w:jc w:val="thaiDistribute"/>
              <w:rPr>
                <w:rFonts w:asciiTheme="majorBidi" w:hAnsiTheme="majorBidi" w:cstheme="majorBidi"/>
                <w:sz w:val="28"/>
                <w:szCs w:val="28"/>
              </w:rPr>
            </w:pPr>
          </w:p>
        </w:tc>
        <w:tc>
          <w:tcPr>
            <w:tcW w:w="666" w:type="dxa"/>
          </w:tcPr>
          <w:p w14:paraId="354C456B" w14:textId="20473122" w:rsidR="00584978" w:rsidRPr="00936C6E" w:rsidRDefault="00584978" w:rsidP="00F96B2F">
            <w:pPr>
              <w:spacing w:line="320" w:lineRule="exact"/>
              <w:ind w:left="-57" w:right="-57"/>
              <w:jc w:val="center"/>
              <w:rPr>
                <w:rFonts w:asciiTheme="majorBidi" w:hAnsiTheme="majorBidi" w:cstheme="majorBidi"/>
                <w:sz w:val="28"/>
                <w:szCs w:val="28"/>
                <w:cs/>
              </w:rPr>
            </w:pPr>
          </w:p>
        </w:tc>
        <w:tc>
          <w:tcPr>
            <w:tcW w:w="900" w:type="dxa"/>
          </w:tcPr>
          <w:p w14:paraId="4A0FF176"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00" w:type="dxa"/>
          </w:tcPr>
          <w:p w14:paraId="60AF22AB"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984" w:type="dxa"/>
          </w:tcPr>
          <w:p w14:paraId="39D1DC0E"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996" w:type="dxa"/>
          </w:tcPr>
          <w:p w14:paraId="42F3C812" w14:textId="77777777" w:rsidR="00584978" w:rsidRPr="00936C6E" w:rsidRDefault="00584978" w:rsidP="0069232B">
            <w:pPr>
              <w:pBdr>
                <w:bottom w:val="single" w:sz="4" w:space="1" w:color="auto"/>
              </w:pBd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584978" w:rsidRPr="00936C6E" w14:paraId="7A392722" w14:textId="77777777" w:rsidTr="00F96B2F">
        <w:trPr>
          <w:cantSplit/>
          <w:trHeight w:val="345"/>
        </w:trPr>
        <w:tc>
          <w:tcPr>
            <w:tcW w:w="4914" w:type="dxa"/>
          </w:tcPr>
          <w:p w14:paraId="04D2654F" w14:textId="77777777" w:rsidR="00584978" w:rsidRPr="00936C6E" w:rsidRDefault="00584978" w:rsidP="0069232B">
            <w:pPr>
              <w:spacing w:line="320" w:lineRule="exac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sales</w:t>
            </w:r>
          </w:p>
        </w:tc>
        <w:tc>
          <w:tcPr>
            <w:tcW w:w="666" w:type="dxa"/>
          </w:tcPr>
          <w:p w14:paraId="16853063" w14:textId="77777777" w:rsidR="00584978" w:rsidRPr="00936C6E" w:rsidRDefault="00584978" w:rsidP="0069232B">
            <w:pPr>
              <w:spacing w:line="320" w:lineRule="exact"/>
              <w:ind w:left="-90" w:right="-79"/>
              <w:jc w:val="center"/>
              <w:rPr>
                <w:rFonts w:asciiTheme="majorBidi" w:hAnsiTheme="majorBidi" w:cstheme="majorBidi"/>
                <w:sz w:val="28"/>
                <w:szCs w:val="28"/>
              </w:rPr>
            </w:pPr>
          </w:p>
        </w:tc>
        <w:tc>
          <w:tcPr>
            <w:tcW w:w="900" w:type="dxa"/>
            <w:shd w:val="clear" w:color="auto" w:fill="auto"/>
          </w:tcPr>
          <w:p w14:paraId="0E9E11A5" w14:textId="77777777" w:rsidR="00584978" w:rsidRPr="00936C6E" w:rsidRDefault="00584978" w:rsidP="0069232B">
            <w:pPr>
              <w:spacing w:line="320" w:lineRule="exact"/>
              <w:ind w:left="-108" w:right="175"/>
              <w:jc w:val="right"/>
              <w:rPr>
                <w:rFonts w:asciiTheme="majorBidi" w:hAnsiTheme="majorBidi" w:cstheme="majorBidi"/>
                <w:color w:val="000000"/>
                <w:sz w:val="28"/>
                <w:szCs w:val="28"/>
              </w:rPr>
            </w:pPr>
          </w:p>
        </w:tc>
        <w:tc>
          <w:tcPr>
            <w:tcW w:w="900" w:type="dxa"/>
          </w:tcPr>
          <w:p w14:paraId="6117ABF3" w14:textId="77777777" w:rsidR="00584978" w:rsidRPr="00936C6E" w:rsidRDefault="00584978" w:rsidP="0069232B">
            <w:pPr>
              <w:spacing w:line="320" w:lineRule="exact"/>
              <w:ind w:left="-108" w:right="175"/>
              <w:jc w:val="right"/>
              <w:rPr>
                <w:rFonts w:asciiTheme="majorBidi" w:hAnsiTheme="majorBidi" w:cstheme="majorBidi"/>
                <w:color w:val="000000"/>
                <w:sz w:val="28"/>
                <w:szCs w:val="28"/>
              </w:rPr>
            </w:pPr>
          </w:p>
        </w:tc>
        <w:tc>
          <w:tcPr>
            <w:tcW w:w="984" w:type="dxa"/>
          </w:tcPr>
          <w:p w14:paraId="642C6E47" w14:textId="77777777" w:rsidR="00584978" w:rsidRPr="00936C6E" w:rsidRDefault="00584978" w:rsidP="0069232B">
            <w:pPr>
              <w:spacing w:line="320" w:lineRule="exact"/>
              <w:ind w:left="-108" w:right="-36"/>
              <w:jc w:val="right"/>
              <w:rPr>
                <w:rFonts w:asciiTheme="majorBidi" w:hAnsiTheme="majorBidi" w:cstheme="majorBidi"/>
                <w:color w:val="000000"/>
                <w:sz w:val="28"/>
                <w:szCs w:val="28"/>
              </w:rPr>
            </w:pPr>
          </w:p>
        </w:tc>
        <w:tc>
          <w:tcPr>
            <w:tcW w:w="996" w:type="dxa"/>
          </w:tcPr>
          <w:p w14:paraId="178F944E" w14:textId="77777777" w:rsidR="00584978" w:rsidRPr="00936C6E" w:rsidRDefault="00584978" w:rsidP="0069232B">
            <w:pPr>
              <w:spacing w:line="320" w:lineRule="exact"/>
              <w:ind w:left="-108" w:right="-36"/>
              <w:jc w:val="right"/>
              <w:rPr>
                <w:rFonts w:asciiTheme="majorBidi" w:hAnsiTheme="majorBidi" w:cstheme="majorBidi"/>
                <w:color w:val="000000"/>
                <w:sz w:val="28"/>
                <w:szCs w:val="28"/>
              </w:rPr>
            </w:pPr>
          </w:p>
        </w:tc>
      </w:tr>
      <w:tr w:rsidR="007D21B8" w:rsidRPr="00936C6E" w14:paraId="6766874E" w14:textId="77777777" w:rsidTr="00225933">
        <w:trPr>
          <w:cantSplit/>
          <w:trHeight w:val="345"/>
        </w:trPr>
        <w:tc>
          <w:tcPr>
            <w:tcW w:w="4914" w:type="dxa"/>
          </w:tcPr>
          <w:p w14:paraId="7D9F4965" w14:textId="77777777" w:rsidR="007D21B8" w:rsidRPr="00936C6E" w:rsidRDefault="007D21B8" w:rsidP="007D21B8">
            <w:pPr>
              <w:spacing w:line="320" w:lineRule="exact"/>
              <w:ind w:left="126" w:right="-70"/>
              <w:jc w:val="thaiDistribute"/>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 Public Co., Ltd.</w:t>
            </w:r>
            <w:r w:rsidRPr="00936C6E">
              <w:rPr>
                <w:rFonts w:asciiTheme="majorBidi" w:hAnsiTheme="majorBidi" w:cstheme="majorBidi"/>
                <w:spacing w:val="-8"/>
                <w:sz w:val="28"/>
                <w:szCs w:val="28"/>
                <w:vertAlign w:val="superscript"/>
              </w:rPr>
              <w:t xml:space="preserve"> </w:t>
            </w:r>
          </w:p>
        </w:tc>
        <w:tc>
          <w:tcPr>
            <w:tcW w:w="666" w:type="dxa"/>
            <w:vAlign w:val="bottom"/>
          </w:tcPr>
          <w:p w14:paraId="62CFA63E" w14:textId="6634A2F1" w:rsidR="007D21B8" w:rsidRPr="00936C6E" w:rsidRDefault="007D21B8" w:rsidP="007D21B8">
            <w:pPr>
              <w:spacing w:line="320" w:lineRule="exact"/>
              <w:ind w:left="-90" w:right="-79"/>
              <w:jc w:val="center"/>
              <w:rPr>
                <w:rFonts w:asciiTheme="majorBidi" w:hAnsiTheme="majorBidi" w:cstheme="majorBidi"/>
                <w:sz w:val="28"/>
                <w:szCs w:val="28"/>
                <w:cs/>
              </w:rPr>
            </w:pPr>
          </w:p>
        </w:tc>
        <w:tc>
          <w:tcPr>
            <w:tcW w:w="900" w:type="dxa"/>
            <w:shd w:val="clear" w:color="auto" w:fill="auto"/>
            <w:vAlign w:val="bottom"/>
          </w:tcPr>
          <w:p w14:paraId="532990C8" w14:textId="653A5166" w:rsidR="007D21B8" w:rsidRPr="00936C6E" w:rsidRDefault="007D21B8" w:rsidP="007D21B8">
            <w:pPr>
              <w:spacing w:line="320" w:lineRule="exact"/>
              <w:ind w:left="-108" w:right="-36"/>
              <w:jc w:val="right"/>
              <w:rPr>
                <w:rFonts w:asciiTheme="majorBidi" w:hAnsiTheme="majorBidi" w:cstheme="majorBidi"/>
                <w:color w:val="000000"/>
                <w:sz w:val="28"/>
                <w:szCs w:val="28"/>
              </w:rPr>
            </w:pPr>
            <w:r w:rsidRPr="00965D81">
              <w:rPr>
                <w:rFonts w:asciiTheme="majorBidi" w:hAnsiTheme="majorBidi" w:cstheme="majorBidi"/>
                <w:sz w:val="28"/>
                <w:szCs w:val="28"/>
              </w:rPr>
              <w:t xml:space="preserve"> 4,793,228</w:t>
            </w:r>
          </w:p>
        </w:tc>
        <w:tc>
          <w:tcPr>
            <w:tcW w:w="900" w:type="dxa"/>
            <w:vAlign w:val="bottom"/>
          </w:tcPr>
          <w:p w14:paraId="7CA436F3" w14:textId="0951A9AC" w:rsidR="007D21B8" w:rsidRPr="00936C6E" w:rsidRDefault="007D21B8" w:rsidP="007D21B8">
            <w:pPr>
              <w:spacing w:line="320" w:lineRule="exact"/>
              <w:ind w:left="-108" w:right="-36"/>
              <w:jc w:val="right"/>
              <w:rPr>
                <w:rFonts w:asciiTheme="majorBidi" w:hAnsiTheme="majorBidi" w:cstheme="majorBidi"/>
                <w:color w:val="000000"/>
                <w:sz w:val="28"/>
                <w:szCs w:val="28"/>
                <w:cs/>
              </w:rPr>
            </w:pPr>
            <w:r w:rsidRPr="00CE7EEC">
              <w:rPr>
                <w:rFonts w:asciiTheme="majorBidi" w:hAnsiTheme="majorBidi"/>
                <w:sz w:val="28"/>
                <w:szCs w:val="28"/>
              </w:rPr>
              <w:t xml:space="preserve"> 5,053,148</w:t>
            </w:r>
          </w:p>
        </w:tc>
        <w:tc>
          <w:tcPr>
            <w:tcW w:w="984" w:type="dxa"/>
            <w:vAlign w:val="bottom"/>
          </w:tcPr>
          <w:p w14:paraId="42DCF081" w14:textId="0065A49E" w:rsidR="007D21B8" w:rsidRPr="00936C6E" w:rsidRDefault="007D21B8" w:rsidP="007D21B8">
            <w:pPr>
              <w:spacing w:line="32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96" w:type="dxa"/>
          </w:tcPr>
          <w:p w14:paraId="310351D1" w14:textId="123F55CB" w:rsidR="007D21B8" w:rsidRPr="00936C6E" w:rsidRDefault="007D21B8" w:rsidP="007D21B8">
            <w:pPr>
              <w:spacing w:line="320" w:lineRule="exac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r>
      <w:tr w:rsidR="007D21B8" w:rsidRPr="00936C6E" w14:paraId="53F25DB1" w14:textId="77777777" w:rsidTr="00F96B2F">
        <w:trPr>
          <w:cantSplit/>
          <w:trHeight w:val="345"/>
        </w:trPr>
        <w:tc>
          <w:tcPr>
            <w:tcW w:w="4914" w:type="dxa"/>
          </w:tcPr>
          <w:p w14:paraId="320D10CC" w14:textId="77777777" w:rsidR="007D21B8" w:rsidRPr="00936C6E" w:rsidRDefault="007D21B8" w:rsidP="007D21B8">
            <w:pPr>
              <w:spacing w:before="120" w:line="240" w:lineRule="atLeast"/>
              <w:ind w:left="-36" w:right="-70"/>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t>Revenues from services</w:t>
            </w:r>
          </w:p>
        </w:tc>
        <w:tc>
          <w:tcPr>
            <w:tcW w:w="666" w:type="dxa"/>
          </w:tcPr>
          <w:p w14:paraId="3A4A31C2" w14:textId="77777777"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tcPr>
          <w:p w14:paraId="4B63BC8A" w14:textId="77777777" w:rsidR="007D21B8" w:rsidRPr="00936C6E" w:rsidRDefault="007D21B8" w:rsidP="007D21B8">
            <w:pPr>
              <w:spacing w:line="240" w:lineRule="atLeast"/>
              <w:ind w:left="-108" w:right="175"/>
              <w:jc w:val="right"/>
              <w:rPr>
                <w:rFonts w:asciiTheme="majorBidi" w:hAnsiTheme="majorBidi" w:cstheme="majorBidi"/>
                <w:color w:val="000000"/>
                <w:sz w:val="28"/>
                <w:szCs w:val="28"/>
              </w:rPr>
            </w:pPr>
          </w:p>
        </w:tc>
        <w:tc>
          <w:tcPr>
            <w:tcW w:w="900" w:type="dxa"/>
          </w:tcPr>
          <w:p w14:paraId="4C44C489" w14:textId="77777777" w:rsidR="007D21B8" w:rsidRPr="00936C6E" w:rsidRDefault="007D21B8" w:rsidP="007D21B8">
            <w:pPr>
              <w:spacing w:line="240" w:lineRule="atLeast"/>
              <w:ind w:left="-108" w:right="175"/>
              <w:jc w:val="right"/>
              <w:rPr>
                <w:rFonts w:asciiTheme="majorBidi" w:hAnsiTheme="majorBidi" w:cstheme="majorBidi"/>
                <w:color w:val="000000"/>
                <w:sz w:val="28"/>
                <w:szCs w:val="28"/>
              </w:rPr>
            </w:pPr>
          </w:p>
        </w:tc>
        <w:tc>
          <w:tcPr>
            <w:tcW w:w="984" w:type="dxa"/>
          </w:tcPr>
          <w:p w14:paraId="0534A3C6" w14:textId="77777777" w:rsidR="007D21B8" w:rsidRPr="00936C6E" w:rsidRDefault="007D21B8" w:rsidP="007D21B8">
            <w:pPr>
              <w:spacing w:line="240" w:lineRule="atLeast"/>
              <w:ind w:left="-108" w:right="-36"/>
              <w:jc w:val="right"/>
              <w:rPr>
                <w:rFonts w:asciiTheme="majorBidi" w:hAnsiTheme="majorBidi" w:cstheme="majorBidi"/>
                <w:color w:val="000000"/>
                <w:sz w:val="28"/>
                <w:szCs w:val="28"/>
              </w:rPr>
            </w:pPr>
          </w:p>
        </w:tc>
        <w:tc>
          <w:tcPr>
            <w:tcW w:w="996" w:type="dxa"/>
          </w:tcPr>
          <w:p w14:paraId="4F7B9AE7" w14:textId="77777777" w:rsidR="007D21B8" w:rsidRPr="00936C6E" w:rsidRDefault="007D21B8" w:rsidP="007D21B8">
            <w:pPr>
              <w:spacing w:line="240" w:lineRule="atLeast"/>
              <w:ind w:left="-108" w:right="-36"/>
              <w:jc w:val="right"/>
              <w:rPr>
                <w:rFonts w:asciiTheme="majorBidi" w:hAnsiTheme="majorBidi" w:cstheme="majorBidi"/>
                <w:color w:val="000000"/>
                <w:sz w:val="28"/>
                <w:szCs w:val="28"/>
              </w:rPr>
            </w:pPr>
          </w:p>
        </w:tc>
      </w:tr>
      <w:tr w:rsidR="007D21B8" w:rsidRPr="00936C6E" w14:paraId="3A696546" w14:textId="77777777" w:rsidTr="00F96B2F">
        <w:trPr>
          <w:cantSplit/>
          <w:trHeight w:val="345"/>
        </w:trPr>
        <w:tc>
          <w:tcPr>
            <w:tcW w:w="4914" w:type="dxa"/>
          </w:tcPr>
          <w:p w14:paraId="214D81E1" w14:textId="714E6AEA" w:rsidR="007D21B8" w:rsidRPr="00936C6E" w:rsidRDefault="007D21B8" w:rsidP="007D21B8">
            <w:pPr>
              <w:spacing w:line="240" w:lineRule="atLeast"/>
              <w:ind w:left="126" w:right="-70"/>
              <w:jc w:val="thaiDistribute"/>
              <w:rPr>
                <w:rFonts w:asciiTheme="majorBidi" w:hAnsiTheme="majorBidi" w:cstheme="majorBidi"/>
                <w:b/>
                <w:bCs/>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666" w:type="dxa"/>
          </w:tcPr>
          <w:p w14:paraId="357C4B23" w14:textId="77777777"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tcPr>
          <w:p w14:paraId="7C5B529B" w14:textId="760ADBE2" w:rsidR="007D21B8" w:rsidRPr="007D46DA" w:rsidRDefault="007D21B8" w:rsidP="007D46DA">
            <w:pPr>
              <w:spacing w:line="240" w:lineRule="atLeas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00" w:type="dxa"/>
          </w:tcPr>
          <w:p w14:paraId="567CFCCB" w14:textId="19A2563B" w:rsidR="007D21B8" w:rsidRPr="007D46DA" w:rsidRDefault="007D21B8" w:rsidP="007D46DA">
            <w:pPr>
              <w:spacing w:line="240" w:lineRule="atLeast"/>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984" w:type="dxa"/>
          </w:tcPr>
          <w:p w14:paraId="13FAD496" w14:textId="03D2C2EB"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180,000</w:t>
            </w:r>
          </w:p>
        </w:tc>
        <w:tc>
          <w:tcPr>
            <w:tcW w:w="996" w:type="dxa"/>
          </w:tcPr>
          <w:p w14:paraId="18BA33FE" w14:textId="478C6EAA"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r>
      <w:tr w:rsidR="007D21B8" w:rsidRPr="00936C6E" w14:paraId="365DA1EF" w14:textId="77777777" w:rsidTr="00F96B2F">
        <w:trPr>
          <w:cantSplit/>
          <w:trHeight w:val="345"/>
        </w:trPr>
        <w:tc>
          <w:tcPr>
            <w:tcW w:w="4914" w:type="dxa"/>
          </w:tcPr>
          <w:p w14:paraId="32C0720F" w14:textId="77777777" w:rsidR="007D21B8" w:rsidRPr="00936C6E" w:rsidRDefault="007D21B8" w:rsidP="007D21B8">
            <w:pPr>
              <w:spacing w:line="240" w:lineRule="atLeast"/>
              <w:ind w:left="126" w:right="-70"/>
              <w:jc w:val="thaiDistribute"/>
              <w:rPr>
                <w:rFonts w:asciiTheme="majorBidi" w:hAnsiTheme="majorBidi" w:cstheme="majorBidi"/>
                <w:sz w:val="28"/>
                <w:szCs w:val="28"/>
                <w:cs/>
              </w:rPr>
            </w:pPr>
            <w:proofErr w:type="spellStart"/>
            <w:r w:rsidRPr="00936C6E">
              <w:rPr>
                <w:rFonts w:asciiTheme="majorBidi" w:hAnsiTheme="majorBidi" w:cstheme="majorBidi"/>
                <w:sz w:val="28"/>
                <w:szCs w:val="28"/>
              </w:rPr>
              <w:t>Bangpakong</w:t>
            </w:r>
            <w:proofErr w:type="spellEnd"/>
            <w:r w:rsidRPr="00936C6E">
              <w:rPr>
                <w:rFonts w:asciiTheme="majorBidi" w:hAnsiTheme="majorBidi" w:cstheme="majorBidi"/>
                <w:sz w:val="28"/>
                <w:szCs w:val="28"/>
              </w:rPr>
              <w:t xml:space="preserve"> Solar Power Co., Ltd.</w:t>
            </w:r>
          </w:p>
        </w:tc>
        <w:tc>
          <w:tcPr>
            <w:tcW w:w="666" w:type="dxa"/>
            <w:vAlign w:val="bottom"/>
          </w:tcPr>
          <w:p w14:paraId="1BE46FBC" w14:textId="0C5BDD3B" w:rsidR="007D21B8" w:rsidRPr="00936C6E" w:rsidRDefault="007D21B8" w:rsidP="007D21B8">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259F4150" w14:textId="12731FEF" w:rsidR="007D21B8" w:rsidRPr="00936C6E" w:rsidRDefault="007D21B8" w:rsidP="007D46DA">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69994E83" w14:textId="4A742832" w:rsidR="007D21B8" w:rsidRPr="00936C6E" w:rsidRDefault="007D21B8" w:rsidP="007D46DA">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3965D720" w14:textId="06D485AD"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180,000</w:t>
            </w:r>
          </w:p>
        </w:tc>
        <w:tc>
          <w:tcPr>
            <w:tcW w:w="996" w:type="dxa"/>
          </w:tcPr>
          <w:p w14:paraId="12FAB0CF" w14:textId="3067E06A"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F428E0">
              <w:rPr>
                <w:rFonts w:asciiTheme="majorBidi" w:hAnsiTheme="majorBidi" w:cstheme="majorBidi"/>
                <w:sz w:val="28"/>
                <w:szCs w:val="28"/>
              </w:rPr>
              <w:t>218,110</w:t>
            </w:r>
          </w:p>
        </w:tc>
      </w:tr>
      <w:tr w:rsidR="007D21B8" w:rsidRPr="00936C6E" w14:paraId="5EA9A705" w14:textId="77777777" w:rsidTr="00F96B2F">
        <w:trPr>
          <w:cantSplit/>
          <w:trHeight w:val="345"/>
        </w:trPr>
        <w:tc>
          <w:tcPr>
            <w:tcW w:w="4914" w:type="dxa"/>
          </w:tcPr>
          <w:p w14:paraId="411A1229" w14:textId="5D2D1C5D" w:rsidR="007D21B8" w:rsidRPr="00936C6E" w:rsidRDefault="007D21B8" w:rsidP="007D21B8">
            <w:pPr>
              <w:spacing w:line="240" w:lineRule="atLeast"/>
              <w:ind w:left="126" w:right="-70"/>
              <w:jc w:val="thaiDistribute"/>
              <w:rPr>
                <w:rFonts w:asciiTheme="majorBidi" w:hAnsiTheme="majorBidi" w:cstheme="majorBidi"/>
                <w:sz w:val="28"/>
                <w:szCs w:val="28"/>
              </w:rPr>
            </w:pPr>
            <w:r w:rsidRPr="00936C6E">
              <w:rPr>
                <w:rFonts w:asciiTheme="majorBidi" w:hAnsiTheme="majorBidi"/>
                <w:sz w:val="28"/>
                <w:szCs w:val="28"/>
              </w:rPr>
              <w:t xml:space="preserve">ACC Capital Asset Management </w:t>
            </w:r>
            <w:r w:rsidRPr="00936C6E">
              <w:rPr>
                <w:rFonts w:asciiTheme="majorBidi" w:hAnsiTheme="majorBidi" w:cstheme="majorBidi"/>
                <w:sz w:val="28"/>
                <w:szCs w:val="28"/>
                <w:cs/>
              </w:rPr>
              <w:t>Co., Ltd.</w:t>
            </w:r>
          </w:p>
        </w:tc>
        <w:tc>
          <w:tcPr>
            <w:tcW w:w="666" w:type="dxa"/>
            <w:vAlign w:val="bottom"/>
          </w:tcPr>
          <w:p w14:paraId="20377B8C" w14:textId="3B42E691"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tcPr>
          <w:p w14:paraId="0B8B7CBC" w14:textId="08112EA6" w:rsidR="007D21B8" w:rsidRPr="00936C6E" w:rsidRDefault="007D21B8" w:rsidP="007D46DA">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013CE7BB" w14:textId="62C2C791" w:rsidR="007D21B8" w:rsidRPr="00936C6E" w:rsidRDefault="007D21B8" w:rsidP="007D46DA">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1892A396" w14:textId="6CA0B8AC"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198,000</w:t>
            </w:r>
          </w:p>
        </w:tc>
        <w:tc>
          <w:tcPr>
            <w:tcW w:w="996" w:type="dxa"/>
          </w:tcPr>
          <w:p w14:paraId="4C9A833D" w14:textId="6EA1D19F" w:rsidR="007D21B8" w:rsidRPr="00936C6E" w:rsidRDefault="007D21B8" w:rsidP="007D21B8">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7D21B8" w:rsidRPr="00936C6E" w14:paraId="7983FA55" w14:textId="77777777" w:rsidTr="00F96B2F">
        <w:trPr>
          <w:cantSplit/>
          <w:trHeight w:val="345"/>
        </w:trPr>
        <w:tc>
          <w:tcPr>
            <w:tcW w:w="4914" w:type="dxa"/>
          </w:tcPr>
          <w:p w14:paraId="2D794388" w14:textId="77777777" w:rsidR="007D21B8" w:rsidRPr="00936C6E" w:rsidRDefault="007D21B8" w:rsidP="007D21B8">
            <w:pPr>
              <w:spacing w:line="240" w:lineRule="atLeast"/>
              <w:ind w:left="126" w:right="-70"/>
              <w:jc w:val="thaiDistribute"/>
              <w:rPr>
                <w:rFonts w:asciiTheme="majorBidi" w:hAnsiTheme="majorBidi" w:cstheme="majorBidi"/>
                <w:sz w:val="28"/>
                <w:szCs w:val="28"/>
                <w:lang w:val="en-US"/>
              </w:rPr>
            </w:pPr>
            <w:r w:rsidRPr="00936C6E">
              <w:rPr>
                <w:rFonts w:asciiTheme="majorBidi" w:hAnsiTheme="majorBidi" w:cstheme="majorBidi"/>
                <w:sz w:val="28"/>
                <w:szCs w:val="28"/>
              </w:rPr>
              <w:t>Saraburi Solar Co., Ltd.</w:t>
            </w:r>
          </w:p>
        </w:tc>
        <w:tc>
          <w:tcPr>
            <w:tcW w:w="666" w:type="dxa"/>
            <w:vAlign w:val="bottom"/>
          </w:tcPr>
          <w:p w14:paraId="202094A5" w14:textId="1094231E" w:rsidR="007D21B8" w:rsidRPr="00936C6E" w:rsidRDefault="007D21B8" w:rsidP="007D21B8">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1CF3486C" w14:textId="2E33C409" w:rsidR="007D21B8" w:rsidRPr="00936C6E" w:rsidRDefault="007D21B8" w:rsidP="007D46DA">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3C2E1FD7" w14:textId="443B9952" w:rsidR="007D21B8" w:rsidRPr="00936C6E" w:rsidRDefault="007D21B8" w:rsidP="007D46DA">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50885552" w14:textId="666FBEB9"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205,200</w:t>
            </w:r>
          </w:p>
        </w:tc>
        <w:tc>
          <w:tcPr>
            <w:tcW w:w="996" w:type="dxa"/>
          </w:tcPr>
          <w:p w14:paraId="193DF8F1" w14:textId="2E04CE82"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F428E0">
              <w:rPr>
                <w:rFonts w:asciiTheme="majorBidi" w:hAnsiTheme="majorBidi" w:cstheme="majorBidi"/>
                <w:sz w:val="28"/>
                <w:szCs w:val="28"/>
              </w:rPr>
              <w:t xml:space="preserve">  135,000</w:t>
            </w:r>
          </w:p>
        </w:tc>
      </w:tr>
      <w:tr w:rsidR="007D21B8" w:rsidRPr="00936C6E" w14:paraId="2CB6C020" w14:textId="77777777" w:rsidTr="00F96B2F">
        <w:trPr>
          <w:cantSplit/>
          <w:trHeight w:val="345"/>
        </w:trPr>
        <w:tc>
          <w:tcPr>
            <w:tcW w:w="4914" w:type="dxa"/>
          </w:tcPr>
          <w:p w14:paraId="57278557" w14:textId="77777777" w:rsidR="007D21B8" w:rsidRPr="00936C6E" w:rsidRDefault="007D21B8" w:rsidP="007D21B8">
            <w:pPr>
              <w:spacing w:line="240" w:lineRule="atLeas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Premium Energy Corporation </w:t>
            </w:r>
            <w:r w:rsidRPr="00936C6E">
              <w:rPr>
                <w:rFonts w:asciiTheme="majorBidi" w:hAnsiTheme="majorBidi" w:cstheme="majorBidi"/>
                <w:sz w:val="28"/>
                <w:szCs w:val="28"/>
                <w:cs/>
              </w:rPr>
              <w:t>Co., Ltd.</w:t>
            </w:r>
          </w:p>
        </w:tc>
        <w:tc>
          <w:tcPr>
            <w:tcW w:w="666" w:type="dxa"/>
          </w:tcPr>
          <w:p w14:paraId="22333B31" w14:textId="1E13F298"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tcPr>
          <w:p w14:paraId="22727F73" w14:textId="1DD88FEF"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90,000</w:t>
            </w:r>
          </w:p>
        </w:tc>
        <w:tc>
          <w:tcPr>
            <w:tcW w:w="900" w:type="dxa"/>
          </w:tcPr>
          <w:p w14:paraId="1D901E8B" w14:textId="33559AD7" w:rsidR="007D21B8" w:rsidRPr="00936C6E" w:rsidRDefault="007D21B8" w:rsidP="007D21B8">
            <w:pPr>
              <w:spacing w:line="240" w:lineRule="atLeast"/>
              <w:ind w:left="-108" w:right="-36"/>
              <w:jc w:val="right"/>
              <w:rPr>
                <w:rFonts w:asciiTheme="majorBidi" w:hAnsiTheme="majorBidi" w:cstheme="majorBidi"/>
                <w:sz w:val="28"/>
                <w:szCs w:val="28"/>
              </w:rPr>
            </w:pPr>
            <w:r w:rsidRPr="00CE7EEC">
              <w:rPr>
                <w:rFonts w:asciiTheme="majorBidi" w:hAnsiTheme="majorBidi" w:cstheme="majorBidi"/>
                <w:sz w:val="28"/>
                <w:szCs w:val="28"/>
              </w:rPr>
              <w:t xml:space="preserve">  120,000</w:t>
            </w:r>
          </w:p>
        </w:tc>
        <w:tc>
          <w:tcPr>
            <w:tcW w:w="984" w:type="dxa"/>
            <w:shd w:val="clear" w:color="auto" w:fill="auto"/>
          </w:tcPr>
          <w:p w14:paraId="3CF08414" w14:textId="116013B4"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90,000</w:t>
            </w:r>
          </w:p>
        </w:tc>
        <w:tc>
          <w:tcPr>
            <w:tcW w:w="996" w:type="dxa"/>
          </w:tcPr>
          <w:p w14:paraId="7207B4FA" w14:textId="1B00040C" w:rsidR="007D21B8" w:rsidRPr="00936C6E" w:rsidRDefault="007D21B8" w:rsidP="007D21B8">
            <w:pPr>
              <w:spacing w:line="240" w:lineRule="atLeast"/>
              <w:ind w:left="-108" w:right="-36"/>
              <w:jc w:val="right"/>
              <w:rPr>
                <w:rFonts w:asciiTheme="majorBidi" w:hAnsiTheme="majorBidi" w:cstheme="majorBidi"/>
                <w:sz w:val="28"/>
                <w:szCs w:val="28"/>
              </w:rPr>
            </w:pPr>
            <w:r w:rsidRPr="00CE7EEC">
              <w:rPr>
                <w:rFonts w:asciiTheme="majorBidi" w:hAnsiTheme="majorBidi" w:cstheme="majorBidi"/>
                <w:sz w:val="28"/>
                <w:szCs w:val="28"/>
              </w:rPr>
              <w:t xml:space="preserve">  120,000</w:t>
            </w:r>
          </w:p>
        </w:tc>
      </w:tr>
      <w:tr w:rsidR="00F83129" w:rsidRPr="00936C6E" w14:paraId="35CD2E3E" w14:textId="77777777" w:rsidTr="00F96B2F">
        <w:trPr>
          <w:cantSplit/>
          <w:trHeight w:val="345"/>
        </w:trPr>
        <w:tc>
          <w:tcPr>
            <w:tcW w:w="4914" w:type="dxa"/>
          </w:tcPr>
          <w:p w14:paraId="79F55547" w14:textId="77777777" w:rsidR="00F83129" w:rsidRPr="00936C6E" w:rsidRDefault="00F83129" w:rsidP="003A623C">
            <w:pPr>
              <w:spacing w:before="120" w:line="240" w:lineRule="atLeast"/>
              <w:ind w:left="-36" w:right="-70"/>
              <w:jc w:val="thaiDistribute"/>
              <w:rPr>
                <w:rFonts w:asciiTheme="majorBidi" w:hAnsiTheme="majorBidi" w:cstheme="majorBidi"/>
                <w:color w:val="000000"/>
                <w:spacing w:val="-4"/>
                <w:sz w:val="28"/>
                <w:szCs w:val="28"/>
                <w:cs/>
                <w:lang w:val="en-US"/>
              </w:rPr>
            </w:pPr>
            <w:r w:rsidRPr="00936C6E">
              <w:rPr>
                <w:rFonts w:asciiTheme="majorBidi" w:hAnsiTheme="majorBidi" w:cstheme="majorBidi"/>
                <w:b/>
                <w:bCs/>
                <w:sz w:val="28"/>
                <w:szCs w:val="28"/>
              </w:rPr>
              <w:t>Rental income</w:t>
            </w:r>
          </w:p>
        </w:tc>
        <w:tc>
          <w:tcPr>
            <w:tcW w:w="666" w:type="dxa"/>
          </w:tcPr>
          <w:p w14:paraId="53D573D6" w14:textId="77777777" w:rsidR="00F83129" w:rsidRPr="00936C6E" w:rsidRDefault="00F83129" w:rsidP="00F83129">
            <w:pPr>
              <w:spacing w:line="240" w:lineRule="atLeast"/>
              <w:ind w:left="-90" w:right="-79"/>
              <w:jc w:val="center"/>
              <w:rPr>
                <w:rFonts w:asciiTheme="majorBidi" w:hAnsiTheme="majorBidi" w:cstheme="majorBidi"/>
                <w:sz w:val="28"/>
                <w:szCs w:val="28"/>
              </w:rPr>
            </w:pPr>
          </w:p>
        </w:tc>
        <w:tc>
          <w:tcPr>
            <w:tcW w:w="900" w:type="dxa"/>
            <w:shd w:val="clear" w:color="auto" w:fill="auto"/>
          </w:tcPr>
          <w:p w14:paraId="3EC9BA13"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00" w:type="dxa"/>
          </w:tcPr>
          <w:p w14:paraId="5BF442DE" w14:textId="77777777" w:rsidR="00F83129" w:rsidRPr="00936C6E" w:rsidRDefault="00F83129" w:rsidP="00F83129">
            <w:pPr>
              <w:spacing w:line="240" w:lineRule="atLeast"/>
              <w:ind w:left="-108" w:right="-36"/>
              <w:jc w:val="right"/>
              <w:rPr>
                <w:rFonts w:asciiTheme="majorBidi" w:hAnsiTheme="majorBidi" w:cstheme="majorBidi"/>
                <w:sz w:val="28"/>
                <w:szCs w:val="28"/>
              </w:rPr>
            </w:pPr>
          </w:p>
        </w:tc>
        <w:tc>
          <w:tcPr>
            <w:tcW w:w="984" w:type="dxa"/>
            <w:shd w:val="clear" w:color="auto" w:fill="auto"/>
          </w:tcPr>
          <w:p w14:paraId="44B621EE"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96" w:type="dxa"/>
          </w:tcPr>
          <w:p w14:paraId="1A4074CA" w14:textId="77777777" w:rsidR="00F83129" w:rsidRPr="00936C6E" w:rsidRDefault="00F83129" w:rsidP="00F83129">
            <w:pPr>
              <w:spacing w:line="240" w:lineRule="atLeast"/>
              <w:ind w:left="-108" w:right="-36"/>
              <w:jc w:val="right"/>
              <w:rPr>
                <w:rFonts w:asciiTheme="majorBidi" w:hAnsiTheme="majorBidi" w:cstheme="majorBidi"/>
                <w:sz w:val="28"/>
                <w:szCs w:val="28"/>
              </w:rPr>
            </w:pPr>
          </w:p>
        </w:tc>
      </w:tr>
      <w:tr w:rsidR="007D21B8" w:rsidRPr="00936C6E" w14:paraId="3FE0259D" w14:textId="77777777" w:rsidTr="00F96B2F">
        <w:trPr>
          <w:cantSplit/>
          <w:trHeight w:val="345"/>
        </w:trPr>
        <w:tc>
          <w:tcPr>
            <w:tcW w:w="4914" w:type="dxa"/>
          </w:tcPr>
          <w:p w14:paraId="1B73D798" w14:textId="77777777" w:rsidR="007D21B8" w:rsidRPr="00936C6E" w:rsidRDefault="007D21B8" w:rsidP="007D21B8">
            <w:pPr>
              <w:spacing w:line="240" w:lineRule="atLeast"/>
              <w:ind w:left="126" w:right="-70"/>
              <w:jc w:val="thaiDistribute"/>
              <w:rPr>
                <w:rFonts w:asciiTheme="majorBidi" w:hAnsiTheme="majorBidi" w:cstheme="majorBidi"/>
                <w:color w:val="000000"/>
                <w:spacing w:val="-4"/>
                <w:sz w:val="28"/>
                <w:szCs w:val="28"/>
              </w:rPr>
            </w:pPr>
            <w:r w:rsidRPr="00936C6E">
              <w:rPr>
                <w:rFonts w:asciiTheme="majorBidi" w:hAnsiTheme="majorBidi" w:cstheme="majorBidi"/>
                <w:sz w:val="28"/>
                <w:szCs w:val="28"/>
              </w:rPr>
              <w:t>Saraburi Solar Co., Ltd.</w:t>
            </w:r>
          </w:p>
        </w:tc>
        <w:tc>
          <w:tcPr>
            <w:tcW w:w="666" w:type="dxa"/>
          </w:tcPr>
          <w:p w14:paraId="4622983E" w14:textId="7E4E69A3"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tcPr>
          <w:p w14:paraId="38375AF1" w14:textId="1668EA53"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3EA88FEA" w14:textId="5429C5AC" w:rsidR="007D21B8" w:rsidRPr="00936C6E" w:rsidRDefault="007D21B8" w:rsidP="007D21B8">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63A5DEF8" w14:textId="6191445A"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750,000</w:t>
            </w:r>
          </w:p>
        </w:tc>
        <w:tc>
          <w:tcPr>
            <w:tcW w:w="996" w:type="dxa"/>
          </w:tcPr>
          <w:p w14:paraId="6D67BD90" w14:textId="78089E44" w:rsidR="007D21B8" w:rsidRPr="00936C6E" w:rsidRDefault="007D21B8" w:rsidP="007D21B8">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750,000</w:t>
            </w:r>
          </w:p>
        </w:tc>
      </w:tr>
      <w:tr w:rsidR="00BA7879" w:rsidRPr="00936C6E" w14:paraId="27C87AC4" w14:textId="77777777" w:rsidTr="00F96B2F">
        <w:trPr>
          <w:cantSplit/>
          <w:trHeight w:val="345"/>
        </w:trPr>
        <w:tc>
          <w:tcPr>
            <w:tcW w:w="4914" w:type="dxa"/>
          </w:tcPr>
          <w:p w14:paraId="150FCBE2" w14:textId="77777777" w:rsidR="00BA7879" w:rsidRPr="00936C6E" w:rsidRDefault="00BA7879" w:rsidP="00BA7879">
            <w:pPr>
              <w:spacing w:before="120" w:line="240" w:lineRule="atLeast"/>
              <w:ind w:left="-36" w:right="-70"/>
              <w:jc w:val="thaiDistribute"/>
              <w:rPr>
                <w:rFonts w:asciiTheme="majorBidi" w:hAnsiTheme="majorBidi" w:cstheme="majorBidi"/>
                <w:b/>
                <w:bCs/>
                <w:sz w:val="28"/>
                <w:szCs w:val="28"/>
                <w:cs/>
              </w:rPr>
            </w:pPr>
            <w:r w:rsidRPr="00CD45B9">
              <w:rPr>
                <w:rFonts w:asciiTheme="majorBidi" w:hAnsiTheme="majorBidi" w:cstheme="majorBidi"/>
                <w:b/>
                <w:bCs/>
                <w:sz w:val="28"/>
                <w:szCs w:val="28"/>
                <w:lang w:val="en-US"/>
              </w:rPr>
              <w:t>Interest</w:t>
            </w:r>
            <w:r w:rsidRPr="00936C6E">
              <w:rPr>
                <w:rFonts w:asciiTheme="majorBidi" w:hAnsiTheme="majorBidi" w:cstheme="majorBidi"/>
                <w:b/>
                <w:bCs/>
                <w:sz w:val="28"/>
                <w:szCs w:val="28"/>
              </w:rPr>
              <w:t xml:space="preserve"> income</w:t>
            </w:r>
          </w:p>
        </w:tc>
        <w:tc>
          <w:tcPr>
            <w:tcW w:w="666" w:type="dxa"/>
            <w:vAlign w:val="center"/>
          </w:tcPr>
          <w:p w14:paraId="1A0D5A65" w14:textId="77777777" w:rsidR="00BA7879" w:rsidRPr="00936C6E" w:rsidRDefault="00BA7879" w:rsidP="00BA7879">
            <w:pPr>
              <w:spacing w:line="240" w:lineRule="atLeast"/>
              <w:ind w:left="-90" w:right="-79"/>
              <w:jc w:val="center"/>
              <w:rPr>
                <w:rFonts w:asciiTheme="majorBidi" w:hAnsiTheme="majorBidi" w:cstheme="majorBidi"/>
                <w:sz w:val="28"/>
                <w:szCs w:val="28"/>
                <w:cs/>
              </w:rPr>
            </w:pPr>
          </w:p>
        </w:tc>
        <w:tc>
          <w:tcPr>
            <w:tcW w:w="900" w:type="dxa"/>
          </w:tcPr>
          <w:p w14:paraId="0D519E80" w14:textId="77777777" w:rsidR="00BA7879" w:rsidRPr="00936C6E" w:rsidRDefault="00BA7879" w:rsidP="00BA7879">
            <w:pPr>
              <w:spacing w:line="240" w:lineRule="atLeast"/>
              <w:ind w:left="-108" w:right="-36"/>
              <w:jc w:val="right"/>
              <w:rPr>
                <w:rFonts w:asciiTheme="majorBidi" w:hAnsiTheme="majorBidi" w:cstheme="majorBidi"/>
                <w:color w:val="000000"/>
                <w:sz w:val="28"/>
                <w:szCs w:val="28"/>
              </w:rPr>
            </w:pPr>
          </w:p>
        </w:tc>
        <w:tc>
          <w:tcPr>
            <w:tcW w:w="900" w:type="dxa"/>
          </w:tcPr>
          <w:p w14:paraId="0F3A44C2" w14:textId="77777777" w:rsidR="00BA7879" w:rsidRPr="00936C6E" w:rsidRDefault="00BA7879" w:rsidP="00BA7879">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496C790E" w14:textId="77777777" w:rsidR="00BA7879" w:rsidRPr="00936C6E" w:rsidRDefault="00BA7879" w:rsidP="00BA7879">
            <w:pPr>
              <w:spacing w:line="240" w:lineRule="atLeast"/>
              <w:ind w:left="-108" w:right="-36"/>
              <w:jc w:val="right"/>
              <w:rPr>
                <w:rFonts w:asciiTheme="majorBidi" w:hAnsiTheme="majorBidi" w:cstheme="majorBidi"/>
                <w:color w:val="000000"/>
                <w:sz w:val="28"/>
                <w:szCs w:val="28"/>
                <w:cs/>
              </w:rPr>
            </w:pPr>
          </w:p>
        </w:tc>
        <w:tc>
          <w:tcPr>
            <w:tcW w:w="996" w:type="dxa"/>
          </w:tcPr>
          <w:p w14:paraId="616CD8DD" w14:textId="77777777" w:rsidR="00BA7879" w:rsidRPr="00936C6E" w:rsidRDefault="00BA7879" w:rsidP="00BA7879">
            <w:pPr>
              <w:spacing w:line="240" w:lineRule="atLeast"/>
              <w:ind w:left="-108" w:right="-36"/>
              <w:jc w:val="right"/>
              <w:rPr>
                <w:rFonts w:asciiTheme="majorBidi" w:hAnsiTheme="majorBidi" w:cstheme="majorBidi"/>
                <w:color w:val="000000"/>
                <w:sz w:val="28"/>
                <w:szCs w:val="28"/>
                <w:cs/>
              </w:rPr>
            </w:pPr>
          </w:p>
        </w:tc>
      </w:tr>
      <w:tr w:rsidR="007D21B8" w:rsidRPr="00936C6E" w14:paraId="3F8C40DF" w14:textId="77777777" w:rsidTr="00F96B2F">
        <w:trPr>
          <w:cantSplit/>
          <w:trHeight w:val="345"/>
        </w:trPr>
        <w:tc>
          <w:tcPr>
            <w:tcW w:w="4914" w:type="dxa"/>
            <w:shd w:val="clear" w:color="auto" w:fill="auto"/>
          </w:tcPr>
          <w:p w14:paraId="511A7AEF" w14:textId="77777777" w:rsidR="007D21B8" w:rsidRPr="00936C6E" w:rsidRDefault="007D21B8" w:rsidP="007D21B8">
            <w:pPr>
              <w:spacing w:line="240" w:lineRule="atLeast"/>
              <w:ind w:left="110" w:right="-7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C.E.I. (Chiangmai) Co., Ltd.</w:t>
            </w:r>
          </w:p>
        </w:tc>
        <w:tc>
          <w:tcPr>
            <w:tcW w:w="666" w:type="dxa"/>
            <w:shd w:val="clear" w:color="auto" w:fill="auto"/>
          </w:tcPr>
          <w:p w14:paraId="7FEAF278" w14:textId="213789CD" w:rsidR="007D21B8" w:rsidRPr="00936C6E" w:rsidRDefault="007D21B8" w:rsidP="007D21B8">
            <w:pPr>
              <w:spacing w:line="240" w:lineRule="atLeast"/>
              <w:ind w:left="-108" w:right="-108"/>
              <w:jc w:val="center"/>
              <w:rPr>
                <w:rFonts w:asciiTheme="majorBidi" w:hAnsiTheme="majorBidi" w:cstheme="majorBidi"/>
                <w:sz w:val="28"/>
                <w:szCs w:val="28"/>
              </w:rPr>
            </w:pPr>
          </w:p>
        </w:tc>
        <w:tc>
          <w:tcPr>
            <w:tcW w:w="900" w:type="dxa"/>
            <w:shd w:val="clear" w:color="auto" w:fill="auto"/>
          </w:tcPr>
          <w:p w14:paraId="7364E904" w14:textId="39EF336F"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014C2F60" w14:textId="75BE89E9"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62C21F29" w14:textId="29BDB970" w:rsidR="007D21B8" w:rsidRPr="00936C6E" w:rsidRDefault="007D21B8" w:rsidP="007D21B8">
            <w:pPr>
              <w:spacing w:line="240" w:lineRule="atLeast"/>
              <w:ind w:left="-108" w:right="-36"/>
              <w:jc w:val="right"/>
              <w:rPr>
                <w:rFonts w:asciiTheme="majorBidi" w:hAnsiTheme="majorBidi" w:cstheme="majorBidi"/>
                <w:color w:val="000000"/>
                <w:sz w:val="28"/>
                <w:szCs w:val="28"/>
                <w:lang w:val="en-US"/>
              </w:rPr>
            </w:pPr>
            <w:r>
              <w:rPr>
                <w:rFonts w:asciiTheme="majorBidi" w:hAnsiTheme="majorBidi" w:cstheme="majorBidi"/>
                <w:sz w:val="28"/>
                <w:szCs w:val="28"/>
              </w:rPr>
              <w:t>10,306,387</w:t>
            </w:r>
          </w:p>
        </w:tc>
        <w:tc>
          <w:tcPr>
            <w:tcW w:w="996" w:type="dxa"/>
          </w:tcPr>
          <w:p w14:paraId="4C3244F5" w14:textId="1BF5D635"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861CFF">
              <w:rPr>
                <w:rFonts w:asciiTheme="majorBidi" w:hAnsiTheme="majorBidi" w:cstheme="majorBidi"/>
                <w:sz w:val="28"/>
                <w:szCs w:val="28"/>
              </w:rPr>
              <w:t xml:space="preserve"> 15,189,164</w:t>
            </w:r>
          </w:p>
        </w:tc>
      </w:tr>
      <w:tr w:rsidR="007D21B8" w:rsidRPr="00936C6E" w14:paraId="4E31EAB7" w14:textId="77777777" w:rsidTr="00F96B2F">
        <w:trPr>
          <w:cantSplit/>
          <w:trHeight w:val="345"/>
        </w:trPr>
        <w:tc>
          <w:tcPr>
            <w:tcW w:w="4914" w:type="dxa"/>
            <w:shd w:val="clear" w:color="auto" w:fill="auto"/>
          </w:tcPr>
          <w:p w14:paraId="02A18B00" w14:textId="77777777" w:rsidR="007D21B8" w:rsidRPr="00936C6E" w:rsidRDefault="007D21B8" w:rsidP="007D21B8">
            <w:pPr>
              <w:spacing w:line="240" w:lineRule="atLeast"/>
              <w:ind w:left="110" w:right="-70"/>
              <w:jc w:val="thaiDistribute"/>
              <w:rPr>
                <w:rFonts w:asciiTheme="majorBidi" w:hAnsiTheme="majorBidi" w:cstheme="majorBidi"/>
                <w:sz w:val="28"/>
                <w:szCs w:val="28"/>
                <w:cs/>
              </w:rPr>
            </w:pPr>
            <w:r w:rsidRPr="00936C6E">
              <w:rPr>
                <w:rFonts w:asciiTheme="majorBidi" w:hAnsiTheme="majorBidi" w:cstheme="majorBidi"/>
                <w:sz w:val="28"/>
                <w:szCs w:val="28"/>
              </w:rPr>
              <w:t>ACC Landmark Co., Ltd.</w:t>
            </w:r>
          </w:p>
        </w:tc>
        <w:tc>
          <w:tcPr>
            <w:tcW w:w="666" w:type="dxa"/>
            <w:shd w:val="clear" w:color="auto" w:fill="auto"/>
          </w:tcPr>
          <w:p w14:paraId="0A5E2644" w14:textId="6AAE536A" w:rsidR="007D21B8" w:rsidRPr="00936C6E" w:rsidRDefault="007D21B8" w:rsidP="007D21B8">
            <w:pPr>
              <w:spacing w:line="240" w:lineRule="atLeast"/>
              <w:ind w:left="-108" w:right="-108"/>
              <w:jc w:val="center"/>
              <w:rPr>
                <w:rFonts w:asciiTheme="majorBidi" w:hAnsiTheme="majorBidi" w:cstheme="majorBidi"/>
                <w:sz w:val="28"/>
                <w:szCs w:val="28"/>
              </w:rPr>
            </w:pPr>
          </w:p>
        </w:tc>
        <w:tc>
          <w:tcPr>
            <w:tcW w:w="900" w:type="dxa"/>
            <w:shd w:val="clear" w:color="auto" w:fill="auto"/>
          </w:tcPr>
          <w:p w14:paraId="58EEB913" w14:textId="088CB6D6"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00" w:type="dxa"/>
          </w:tcPr>
          <w:p w14:paraId="593EEB7A" w14:textId="03E83C14"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5DDC9337" w14:textId="7F557B84"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60,257</w:t>
            </w:r>
          </w:p>
        </w:tc>
        <w:tc>
          <w:tcPr>
            <w:tcW w:w="996" w:type="dxa"/>
          </w:tcPr>
          <w:p w14:paraId="72089465" w14:textId="2E758CD5" w:rsidR="007D21B8" w:rsidRPr="00936C6E" w:rsidRDefault="007D21B8" w:rsidP="007D21B8">
            <w:pPr>
              <w:spacing w:line="240" w:lineRule="atLeast"/>
              <w:ind w:left="-108" w:right="-36"/>
              <w:jc w:val="right"/>
              <w:rPr>
                <w:rFonts w:asciiTheme="majorBidi" w:hAnsiTheme="majorBidi" w:cstheme="majorBidi"/>
                <w:color w:val="000000"/>
                <w:sz w:val="28"/>
                <w:szCs w:val="28"/>
              </w:rPr>
            </w:pPr>
            <w:r w:rsidRPr="00861CFF">
              <w:rPr>
                <w:rFonts w:asciiTheme="majorBidi" w:hAnsiTheme="majorBidi" w:cstheme="majorBidi"/>
                <w:sz w:val="28"/>
                <w:szCs w:val="28"/>
              </w:rPr>
              <w:t xml:space="preserve">  325,634</w:t>
            </w:r>
          </w:p>
        </w:tc>
      </w:tr>
      <w:tr w:rsidR="007D21B8" w:rsidRPr="00936C6E" w14:paraId="41536B51" w14:textId="77777777" w:rsidTr="00F96B2F">
        <w:trPr>
          <w:cantSplit/>
          <w:trHeight w:val="345"/>
        </w:trPr>
        <w:tc>
          <w:tcPr>
            <w:tcW w:w="4914" w:type="dxa"/>
            <w:shd w:val="clear" w:color="auto" w:fill="auto"/>
          </w:tcPr>
          <w:p w14:paraId="6C064A6A" w14:textId="77777777" w:rsidR="007D21B8" w:rsidRPr="00936C6E" w:rsidRDefault="007D21B8" w:rsidP="007D21B8">
            <w:pPr>
              <w:spacing w:line="240" w:lineRule="atLeast"/>
              <w:ind w:left="110" w:right="-70"/>
              <w:jc w:val="thaiDistribute"/>
              <w:rPr>
                <w:rFonts w:asciiTheme="majorBidi" w:hAnsiTheme="majorBidi" w:cstheme="majorBidi"/>
                <w:sz w:val="28"/>
                <w:szCs w:val="28"/>
              </w:rPr>
            </w:pPr>
            <w:r w:rsidRPr="00936C6E">
              <w:rPr>
                <w:rFonts w:asciiTheme="majorBidi" w:hAnsiTheme="majorBidi" w:cstheme="majorBidi"/>
                <w:sz w:val="28"/>
                <w:szCs w:val="28"/>
                <w:lang w:val="en-US"/>
              </w:rPr>
              <w:t xml:space="preserve">105 Solar Power </w:t>
            </w:r>
            <w:r w:rsidRPr="00936C6E">
              <w:rPr>
                <w:rFonts w:asciiTheme="majorBidi" w:hAnsiTheme="majorBidi" w:cstheme="majorBidi"/>
                <w:sz w:val="28"/>
                <w:szCs w:val="28"/>
              </w:rPr>
              <w:t>Co., Ltd.</w:t>
            </w:r>
          </w:p>
        </w:tc>
        <w:tc>
          <w:tcPr>
            <w:tcW w:w="666" w:type="dxa"/>
            <w:shd w:val="clear" w:color="auto" w:fill="auto"/>
          </w:tcPr>
          <w:p w14:paraId="4861BFD7" w14:textId="3CC2F076" w:rsidR="007D21B8" w:rsidRPr="00936C6E" w:rsidRDefault="007D21B8" w:rsidP="007D21B8">
            <w:pPr>
              <w:spacing w:line="240" w:lineRule="atLeast"/>
              <w:ind w:left="-108" w:right="-108"/>
              <w:jc w:val="center"/>
              <w:rPr>
                <w:rFonts w:asciiTheme="majorBidi" w:hAnsiTheme="majorBidi" w:cstheme="majorBidi"/>
                <w:sz w:val="28"/>
                <w:szCs w:val="28"/>
              </w:rPr>
            </w:pPr>
          </w:p>
        </w:tc>
        <w:tc>
          <w:tcPr>
            <w:tcW w:w="900" w:type="dxa"/>
            <w:shd w:val="clear" w:color="auto" w:fill="auto"/>
          </w:tcPr>
          <w:p w14:paraId="69097458" w14:textId="34098607" w:rsidR="007D21B8" w:rsidRPr="00936C6E" w:rsidRDefault="007D46DA"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47,797</w:t>
            </w:r>
          </w:p>
        </w:tc>
        <w:tc>
          <w:tcPr>
            <w:tcW w:w="900" w:type="dxa"/>
          </w:tcPr>
          <w:p w14:paraId="2AC13A9F" w14:textId="45D8E634" w:rsidR="007D21B8" w:rsidRPr="00936C6E" w:rsidRDefault="007D21B8" w:rsidP="007D21B8">
            <w:pPr>
              <w:spacing w:line="240" w:lineRule="atLeast"/>
              <w:ind w:left="-108" w:right="-36"/>
              <w:jc w:val="right"/>
              <w:rPr>
                <w:rFonts w:asciiTheme="majorBidi" w:hAnsiTheme="majorBidi" w:cstheme="majorBidi"/>
                <w:sz w:val="28"/>
                <w:szCs w:val="28"/>
              </w:rPr>
            </w:pPr>
            <w:r w:rsidRPr="00CE7EEC">
              <w:rPr>
                <w:rFonts w:asciiTheme="majorBidi" w:hAnsiTheme="majorBidi" w:cstheme="majorBidi"/>
                <w:sz w:val="28"/>
                <w:szCs w:val="28"/>
              </w:rPr>
              <w:t xml:space="preserve">  15,624</w:t>
            </w:r>
          </w:p>
        </w:tc>
        <w:tc>
          <w:tcPr>
            <w:tcW w:w="984" w:type="dxa"/>
            <w:shd w:val="clear" w:color="auto" w:fill="auto"/>
          </w:tcPr>
          <w:p w14:paraId="51F2B9C1" w14:textId="161AD619" w:rsidR="007D21B8" w:rsidRPr="00936C6E" w:rsidRDefault="007D21B8" w:rsidP="007D21B8">
            <w:pPr>
              <w:spacing w:line="240" w:lineRule="atLeas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tcPr>
          <w:p w14:paraId="67CD12B4" w14:textId="388D334D" w:rsidR="007D21B8" w:rsidRPr="00936C6E" w:rsidRDefault="007D21B8" w:rsidP="007D21B8">
            <w:pPr>
              <w:spacing w:line="240" w:lineRule="atLeas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F83129" w:rsidRPr="00936C6E" w14:paraId="1F8F05CB" w14:textId="77777777" w:rsidTr="00F96B2F">
        <w:trPr>
          <w:cantSplit/>
          <w:trHeight w:val="345"/>
        </w:trPr>
        <w:tc>
          <w:tcPr>
            <w:tcW w:w="4914" w:type="dxa"/>
            <w:shd w:val="clear" w:color="auto" w:fill="auto"/>
          </w:tcPr>
          <w:p w14:paraId="3848D9CB" w14:textId="77777777" w:rsidR="00F83129" w:rsidRPr="00936C6E" w:rsidRDefault="00F83129" w:rsidP="00CD45B9">
            <w:pPr>
              <w:spacing w:before="120" w:line="240" w:lineRule="atLeast"/>
              <w:ind w:left="-36" w:right="-70"/>
              <w:jc w:val="thaiDistribute"/>
              <w:rPr>
                <w:rFonts w:asciiTheme="majorBidi" w:hAnsiTheme="majorBidi" w:cstheme="majorBidi"/>
                <w:sz w:val="28"/>
                <w:szCs w:val="28"/>
                <w:cs/>
              </w:rPr>
            </w:pPr>
            <w:r w:rsidRPr="00936C6E">
              <w:rPr>
                <w:rFonts w:asciiTheme="majorBidi" w:hAnsiTheme="majorBidi" w:cstheme="majorBidi"/>
                <w:b/>
                <w:bCs/>
                <w:sz w:val="28"/>
                <w:szCs w:val="28"/>
              </w:rPr>
              <w:lastRenderedPageBreak/>
              <w:t xml:space="preserve">Rental </w:t>
            </w:r>
            <w:r w:rsidRPr="00CD45B9">
              <w:rPr>
                <w:rFonts w:asciiTheme="majorBidi" w:hAnsiTheme="majorBidi" w:cstheme="majorBidi"/>
                <w:b/>
                <w:bCs/>
                <w:sz w:val="28"/>
                <w:szCs w:val="28"/>
                <w:lang w:val="en-US"/>
              </w:rPr>
              <w:t>cost</w:t>
            </w:r>
          </w:p>
        </w:tc>
        <w:tc>
          <w:tcPr>
            <w:tcW w:w="666" w:type="dxa"/>
            <w:shd w:val="clear" w:color="auto" w:fill="auto"/>
            <w:vAlign w:val="center"/>
          </w:tcPr>
          <w:p w14:paraId="5DD812A4" w14:textId="77777777" w:rsidR="00F83129" w:rsidRPr="00936C6E" w:rsidRDefault="00F83129" w:rsidP="00F83129">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45500BDF"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cs/>
              </w:rPr>
            </w:pPr>
          </w:p>
        </w:tc>
        <w:tc>
          <w:tcPr>
            <w:tcW w:w="900" w:type="dxa"/>
          </w:tcPr>
          <w:p w14:paraId="2AE4523D"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1433BB0A"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c>
          <w:tcPr>
            <w:tcW w:w="996" w:type="dxa"/>
          </w:tcPr>
          <w:p w14:paraId="1F9B300C" w14:textId="77777777" w:rsidR="00F83129" w:rsidRPr="00936C6E" w:rsidRDefault="00F83129" w:rsidP="00F83129">
            <w:pPr>
              <w:spacing w:line="240" w:lineRule="atLeast"/>
              <w:ind w:left="-108" w:right="-36"/>
              <w:jc w:val="right"/>
              <w:rPr>
                <w:rFonts w:asciiTheme="majorBidi" w:hAnsiTheme="majorBidi" w:cstheme="majorBidi"/>
                <w:color w:val="000000"/>
                <w:sz w:val="28"/>
                <w:szCs w:val="28"/>
              </w:rPr>
            </w:pPr>
          </w:p>
        </w:tc>
      </w:tr>
      <w:tr w:rsidR="007D21B8" w:rsidRPr="00936C6E" w14:paraId="29EA1EA2" w14:textId="77777777" w:rsidTr="00F96B2F">
        <w:trPr>
          <w:cantSplit/>
          <w:trHeight w:val="264"/>
        </w:trPr>
        <w:tc>
          <w:tcPr>
            <w:tcW w:w="4914" w:type="dxa"/>
          </w:tcPr>
          <w:p w14:paraId="4CDDF085" w14:textId="77777777" w:rsidR="007D21B8" w:rsidRPr="00936C6E" w:rsidRDefault="007D21B8" w:rsidP="007D21B8">
            <w:pPr>
              <w:spacing w:line="240" w:lineRule="atLeast"/>
              <w:ind w:left="126" w:right="-70"/>
              <w:rPr>
                <w:rFonts w:asciiTheme="majorBidi" w:hAnsiTheme="majorBidi" w:cstheme="majorBidi"/>
                <w:sz w:val="28"/>
                <w:szCs w:val="28"/>
              </w:rPr>
            </w:pPr>
            <w:proofErr w:type="spellStart"/>
            <w:r w:rsidRPr="00936C6E">
              <w:rPr>
                <w:rFonts w:asciiTheme="majorBidi" w:hAnsiTheme="majorBidi" w:cstheme="majorBidi"/>
                <w:sz w:val="28"/>
                <w:szCs w:val="28"/>
              </w:rPr>
              <w:t>Wyncoast</w:t>
            </w:r>
            <w:proofErr w:type="spellEnd"/>
            <w:r w:rsidRPr="00936C6E">
              <w:rPr>
                <w:rFonts w:asciiTheme="majorBidi" w:hAnsiTheme="majorBidi" w:cstheme="majorBidi"/>
                <w:sz w:val="28"/>
                <w:szCs w:val="28"/>
              </w:rPr>
              <w:t xml:space="preserve"> Industrial Park</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Public Co., Ltd.</w:t>
            </w:r>
            <w:r w:rsidRPr="00936C6E">
              <w:rPr>
                <w:rFonts w:asciiTheme="majorBidi" w:hAnsiTheme="majorBidi" w:cstheme="majorBidi"/>
                <w:spacing w:val="-8"/>
                <w:sz w:val="28"/>
                <w:szCs w:val="28"/>
                <w:vertAlign w:val="superscript"/>
              </w:rPr>
              <w:t xml:space="preserve"> </w:t>
            </w:r>
          </w:p>
        </w:tc>
        <w:tc>
          <w:tcPr>
            <w:tcW w:w="666" w:type="dxa"/>
            <w:vAlign w:val="bottom"/>
          </w:tcPr>
          <w:p w14:paraId="79610BDC" w14:textId="1D8FA860" w:rsidR="007D21B8" w:rsidRPr="00936C6E" w:rsidRDefault="007D21B8" w:rsidP="007D21B8">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1B10E631" w14:textId="7787992A" w:rsidR="007D21B8" w:rsidRPr="00936C6E" w:rsidRDefault="007D21B8" w:rsidP="007D21B8">
            <w:pPr>
              <w:spacing w:line="240" w:lineRule="atLeast"/>
              <w:ind w:right="-36"/>
              <w:jc w:val="right"/>
              <w:rPr>
                <w:rFonts w:asciiTheme="majorBidi" w:hAnsiTheme="majorBidi" w:cstheme="majorBidi"/>
                <w:color w:val="000000"/>
                <w:sz w:val="28"/>
                <w:szCs w:val="28"/>
                <w:cs/>
              </w:rPr>
            </w:pPr>
            <w:r>
              <w:rPr>
                <w:rFonts w:asciiTheme="majorBidi" w:hAnsiTheme="majorBidi" w:cstheme="majorBidi"/>
                <w:sz w:val="28"/>
                <w:szCs w:val="28"/>
              </w:rPr>
              <w:t>512,875</w:t>
            </w:r>
          </w:p>
        </w:tc>
        <w:tc>
          <w:tcPr>
            <w:tcW w:w="900" w:type="dxa"/>
          </w:tcPr>
          <w:p w14:paraId="725BB599" w14:textId="66C3ADD2" w:rsidR="007D21B8" w:rsidRPr="00936C6E" w:rsidRDefault="007D21B8" w:rsidP="007D21B8">
            <w:pPr>
              <w:spacing w:line="240" w:lineRule="atLeast"/>
              <w:ind w:right="-36"/>
              <w:jc w:val="right"/>
              <w:rPr>
                <w:rFonts w:asciiTheme="majorBidi" w:hAnsiTheme="majorBidi" w:cstheme="majorBidi"/>
                <w:color w:val="000000"/>
                <w:sz w:val="28"/>
                <w:szCs w:val="28"/>
              </w:rPr>
            </w:pPr>
            <w:r w:rsidRPr="00CE7EEC">
              <w:rPr>
                <w:rFonts w:asciiTheme="majorBidi" w:hAnsiTheme="majorBidi" w:cstheme="majorBidi"/>
                <w:sz w:val="28"/>
                <w:szCs w:val="28"/>
              </w:rPr>
              <w:t xml:space="preserve">  513,009</w:t>
            </w:r>
          </w:p>
        </w:tc>
        <w:tc>
          <w:tcPr>
            <w:tcW w:w="984" w:type="dxa"/>
            <w:shd w:val="clear" w:color="auto" w:fill="auto"/>
          </w:tcPr>
          <w:p w14:paraId="43529994" w14:textId="7BF04B6B" w:rsidR="007D21B8" w:rsidRPr="00936C6E" w:rsidRDefault="007D21B8" w:rsidP="007D21B8">
            <w:pPr>
              <w:spacing w:line="240" w:lineRule="atLeast"/>
              <w:ind w:right="-36"/>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996" w:type="dxa"/>
          </w:tcPr>
          <w:p w14:paraId="52DAAB4A" w14:textId="70690DBB" w:rsidR="007D21B8" w:rsidRPr="00936C6E" w:rsidRDefault="007D21B8" w:rsidP="007D21B8">
            <w:pPr>
              <w:spacing w:line="240" w:lineRule="atLeast"/>
              <w:ind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r>
      <w:tr w:rsidR="00BA7879" w:rsidRPr="00936C6E" w14:paraId="5BACFA47" w14:textId="77777777" w:rsidTr="00F96B2F">
        <w:trPr>
          <w:cantSplit/>
          <w:trHeight w:val="345"/>
        </w:trPr>
        <w:tc>
          <w:tcPr>
            <w:tcW w:w="4914" w:type="dxa"/>
            <w:shd w:val="clear" w:color="auto" w:fill="auto"/>
          </w:tcPr>
          <w:p w14:paraId="15A60425" w14:textId="77777777" w:rsidR="00BA7879" w:rsidRPr="00936C6E" w:rsidRDefault="00BA7879" w:rsidP="00BA7879">
            <w:pPr>
              <w:spacing w:before="120" w:line="240" w:lineRule="atLeast"/>
              <w:ind w:left="-36" w:right="-70"/>
              <w:jc w:val="thaiDistribute"/>
              <w:rPr>
                <w:rFonts w:asciiTheme="majorBidi" w:hAnsiTheme="majorBidi" w:cstheme="majorBidi"/>
                <w:b/>
                <w:bCs/>
                <w:sz w:val="28"/>
                <w:szCs w:val="28"/>
                <w:cs/>
              </w:rPr>
            </w:pPr>
            <w:r w:rsidRPr="00936C6E">
              <w:rPr>
                <w:rFonts w:asciiTheme="majorBidi" w:hAnsiTheme="majorBidi" w:cstheme="majorBidi"/>
                <w:b/>
                <w:bCs/>
                <w:sz w:val="28"/>
                <w:szCs w:val="28"/>
              </w:rPr>
              <w:t xml:space="preserve">Cost of </w:t>
            </w:r>
            <w:r w:rsidRPr="00CD45B9">
              <w:rPr>
                <w:rFonts w:asciiTheme="majorBidi" w:hAnsiTheme="majorBidi" w:cstheme="majorBidi"/>
                <w:b/>
                <w:bCs/>
                <w:sz w:val="28"/>
                <w:szCs w:val="28"/>
                <w:lang w:val="en-US"/>
              </w:rPr>
              <w:t>service</w:t>
            </w:r>
          </w:p>
        </w:tc>
        <w:tc>
          <w:tcPr>
            <w:tcW w:w="666" w:type="dxa"/>
            <w:shd w:val="clear" w:color="auto" w:fill="auto"/>
            <w:vAlign w:val="center"/>
          </w:tcPr>
          <w:p w14:paraId="1CF9CA5F" w14:textId="77777777" w:rsidR="00BA7879" w:rsidRPr="00936C6E" w:rsidRDefault="00BA7879" w:rsidP="00BA7879">
            <w:pPr>
              <w:spacing w:line="240" w:lineRule="atLeast"/>
              <w:ind w:left="-90" w:right="-79"/>
              <w:jc w:val="center"/>
              <w:rPr>
                <w:rFonts w:asciiTheme="majorBidi" w:hAnsiTheme="majorBidi" w:cstheme="majorBidi"/>
                <w:sz w:val="28"/>
                <w:szCs w:val="28"/>
                <w:cs/>
              </w:rPr>
            </w:pPr>
          </w:p>
        </w:tc>
        <w:tc>
          <w:tcPr>
            <w:tcW w:w="900" w:type="dxa"/>
            <w:shd w:val="clear" w:color="auto" w:fill="auto"/>
          </w:tcPr>
          <w:p w14:paraId="35D56A91" w14:textId="77777777" w:rsidR="00BA7879" w:rsidRPr="00936C6E" w:rsidRDefault="00BA7879" w:rsidP="00BA7879">
            <w:pPr>
              <w:spacing w:line="240" w:lineRule="atLeast"/>
              <w:ind w:left="-108" w:right="-36"/>
              <w:jc w:val="right"/>
              <w:rPr>
                <w:rFonts w:asciiTheme="majorBidi" w:hAnsiTheme="majorBidi" w:cstheme="majorBidi"/>
                <w:color w:val="000000"/>
                <w:sz w:val="28"/>
                <w:szCs w:val="28"/>
              </w:rPr>
            </w:pPr>
          </w:p>
        </w:tc>
        <w:tc>
          <w:tcPr>
            <w:tcW w:w="900" w:type="dxa"/>
          </w:tcPr>
          <w:p w14:paraId="5765FE29" w14:textId="77777777" w:rsidR="00BA7879" w:rsidRPr="00936C6E" w:rsidRDefault="00BA7879" w:rsidP="00BA7879">
            <w:pPr>
              <w:spacing w:line="240" w:lineRule="atLeast"/>
              <w:ind w:left="-108" w:right="-36"/>
              <w:jc w:val="right"/>
              <w:rPr>
                <w:rFonts w:asciiTheme="majorBidi" w:hAnsiTheme="majorBidi" w:cstheme="majorBidi"/>
                <w:color w:val="000000"/>
                <w:sz w:val="28"/>
                <w:szCs w:val="28"/>
              </w:rPr>
            </w:pPr>
          </w:p>
        </w:tc>
        <w:tc>
          <w:tcPr>
            <w:tcW w:w="984" w:type="dxa"/>
            <w:shd w:val="clear" w:color="auto" w:fill="auto"/>
          </w:tcPr>
          <w:p w14:paraId="7ED461A7" w14:textId="77777777" w:rsidR="00BA7879" w:rsidRPr="00936C6E" w:rsidRDefault="00BA7879" w:rsidP="00BA7879">
            <w:pPr>
              <w:spacing w:line="240" w:lineRule="atLeast"/>
              <w:ind w:left="-108" w:right="-36"/>
              <w:jc w:val="right"/>
              <w:rPr>
                <w:rFonts w:asciiTheme="majorBidi" w:hAnsiTheme="majorBidi" w:cstheme="majorBidi"/>
                <w:color w:val="000000"/>
                <w:sz w:val="28"/>
                <w:szCs w:val="28"/>
              </w:rPr>
            </w:pPr>
          </w:p>
        </w:tc>
        <w:tc>
          <w:tcPr>
            <w:tcW w:w="996" w:type="dxa"/>
          </w:tcPr>
          <w:p w14:paraId="34B3400D" w14:textId="77777777" w:rsidR="00BA7879" w:rsidRPr="00936C6E" w:rsidRDefault="00BA7879" w:rsidP="00BA7879">
            <w:pPr>
              <w:spacing w:line="240" w:lineRule="atLeast"/>
              <w:ind w:left="-108" w:right="-36"/>
              <w:jc w:val="right"/>
              <w:rPr>
                <w:rFonts w:asciiTheme="majorBidi" w:hAnsiTheme="majorBidi" w:cstheme="majorBidi"/>
                <w:color w:val="000000"/>
                <w:sz w:val="28"/>
                <w:szCs w:val="28"/>
              </w:rPr>
            </w:pPr>
          </w:p>
        </w:tc>
      </w:tr>
      <w:tr w:rsidR="007D21B8" w:rsidRPr="00936C6E" w14:paraId="1311D3FC" w14:textId="77777777" w:rsidTr="00F96B2F">
        <w:trPr>
          <w:cantSplit/>
          <w:trHeight w:val="264"/>
        </w:trPr>
        <w:tc>
          <w:tcPr>
            <w:tcW w:w="4914" w:type="dxa"/>
          </w:tcPr>
          <w:p w14:paraId="160A618B" w14:textId="77777777" w:rsidR="007D21B8" w:rsidRPr="00936C6E" w:rsidRDefault="007D21B8" w:rsidP="007D21B8">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W. Solar Co., Ltd.</w:t>
            </w:r>
          </w:p>
        </w:tc>
        <w:tc>
          <w:tcPr>
            <w:tcW w:w="666" w:type="dxa"/>
            <w:vAlign w:val="bottom"/>
          </w:tcPr>
          <w:p w14:paraId="274CCC9E" w14:textId="2B3B259F"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vAlign w:val="bottom"/>
          </w:tcPr>
          <w:p w14:paraId="485288F0" w14:textId="71C8CB66" w:rsidR="007D21B8" w:rsidRPr="00936C6E" w:rsidRDefault="007D21B8" w:rsidP="007D21B8">
            <w:pPr>
              <w:spacing w:line="240" w:lineRule="atLeast"/>
              <w:ind w:right="-36"/>
              <w:jc w:val="right"/>
              <w:rPr>
                <w:rFonts w:asciiTheme="majorBidi" w:hAnsiTheme="majorBidi" w:cstheme="majorBidi"/>
                <w:color w:val="000000"/>
                <w:sz w:val="28"/>
                <w:szCs w:val="28"/>
                <w:cs/>
              </w:rPr>
            </w:pPr>
            <w:r>
              <w:rPr>
                <w:rFonts w:asciiTheme="majorBidi" w:hAnsiTheme="majorBidi" w:cstheme="majorBidi"/>
                <w:sz w:val="28"/>
                <w:szCs w:val="28"/>
              </w:rPr>
              <w:t>199,068</w:t>
            </w:r>
          </w:p>
        </w:tc>
        <w:tc>
          <w:tcPr>
            <w:tcW w:w="900" w:type="dxa"/>
            <w:vAlign w:val="bottom"/>
          </w:tcPr>
          <w:p w14:paraId="215C3A3A" w14:textId="319F9361" w:rsidR="007D21B8" w:rsidRPr="00936C6E" w:rsidRDefault="007D21B8" w:rsidP="007D21B8">
            <w:pPr>
              <w:spacing w:line="240" w:lineRule="atLeast"/>
              <w:ind w:right="-36"/>
              <w:jc w:val="right"/>
              <w:rPr>
                <w:rFonts w:asciiTheme="majorBidi" w:hAnsiTheme="majorBidi" w:cstheme="majorBidi"/>
                <w:sz w:val="28"/>
                <w:szCs w:val="28"/>
              </w:rPr>
            </w:pPr>
            <w:r w:rsidRPr="00F428E0">
              <w:rPr>
                <w:rFonts w:asciiTheme="majorBidi" w:hAnsiTheme="majorBidi" w:cstheme="majorBidi"/>
                <w:sz w:val="28"/>
                <w:szCs w:val="28"/>
              </w:rPr>
              <w:t xml:space="preserve">  209,382</w:t>
            </w:r>
          </w:p>
        </w:tc>
        <w:tc>
          <w:tcPr>
            <w:tcW w:w="984" w:type="dxa"/>
            <w:shd w:val="clear" w:color="auto" w:fill="auto"/>
            <w:vAlign w:val="bottom"/>
          </w:tcPr>
          <w:p w14:paraId="6A329125" w14:textId="51E5B9D1" w:rsidR="007D21B8" w:rsidRPr="00936C6E" w:rsidRDefault="007D21B8" w:rsidP="007D21B8">
            <w:pPr>
              <w:spacing w:line="240" w:lineRule="atLeast"/>
              <w:ind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vAlign w:val="bottom"/>
          </w:tcPr>
          <w:p w14:paraId="30F71C9F" w14:textId="78AD384D" w:rsidR="007D21B8" w:rsidRPr="00936C6E" w:rsidRDefault="007D21B8" w:rsidP="007D21B8">
            <w:pPr>
              <w:spacing w:line="240" w:lineRule="atLeast"/>
              <w:ind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7D21B8" w:rsidRPr="00936C6E" w14:paraId="65F5E3F4" w14:textId="77777777" w:rsidTr="00F96B2F">
        <w:trPr>
          <w:cantSplit/>
          <w:trHeight w:val="264"/>
        </w:trPr>
        <w:tc>
          <w:tcPr>
            <w:tcW w:w="4914" w:type="dxa"/>
          </w:tcPr>
          <w:p w14:paraId="2DFE2451" w14:textId="77777777" w:rsidR="007D21B8" w:rsidRPr="00936C6E" w:rsidRDefault="007D21B8" w:rsidP="007D21B8">
            <w:pPr>
              <w:spacing w:line="240" w:lineRule="atLeast"/>
              <w:ind w:left="126" w:right="-70"/>
              <w:rPr>
                <w:rFonts w:asciiTheme="majorBidi" w:hAnsiTheme="majorBidi" w:cstheme="majorBidi"/>
                <w:sz w:val="28"/>
                <w:szCs w:val="28"/>
              </w:rPr>
            </w:pPr>
            <w:r w:rsidRPr="00936C6E">
              <w:rPr>
                <w:rFonts w:asciiTheme="majorBidi" w:hAnsiTheme="majorBidi" w:cstheme="majorBidi"/>
                <w:sz w:val="28"/>
                <w:szCs w:val="28"/>
              </w:rPr>
              <w:t>Prime Mansion Co., Ltd.</w:t>
            </w:r>
          </w:p>
        </w:tc>
        <w:tc>
          <w:tcPr>
            <w:tcW w:w="666" w:type="dxa"/>
            <w:vAlign w:val="bottom"/>
          </w:tcPr>
          <w:p w14:paraId="09C412FE" w14:textId="171F07D3" w:rsidR="007D21B8" w:rsidRPr="00936C6E" w:rsidRDefault="007D21B8" w:rsidP="007D21B8">
            <w:pPr>
              <w:spacing w:line="240" w:lineRule="atLeast"/>
              <w:ind w:left="-90" w:right="-79"/>
              <w:jc w:val="center"/>
              <w:rPr>
                <w:rFonts w:asciiTheme="majorBidi" w:hAnsiTheme="majorBidi" w:cstheme="majorBidi"/>
                <w:sz w:val="28"/>
                <w:szCs w:val="28"/>
              </w:rPr>
            </w:pPr>
          </w:p>
        </w:tc>
        <w:tc>
          <w:tcPr>
            <w:tcW w:w="900" w:type="dxa"/>
            <w:shd w:val="clear" w:color="auto" w:fill="auto"/>
            <w:vAlign w:val="bottom"/>
          </w:tcPr>
          <w:p w14:paraId="42194C67" w14:textId="2855D1FE" w:rsidR="007D21B8" w:rsidRPr="00936C6E" w:rsidRDefault="007D21B8" w:rsidP="007D21B8">
            <w:pPr>
              <w:spacing w:line="240" w:lineRule="atLeast"/>
              <w:ind w:right="-36"/>
              <w:jc w:val="right"/>
              <w:rPr>
                <w:rFonts w:asciiTheme="majorBidi" w:hAnsiTheme="majorBidi" w:cstheme="majorBidi"/>
                <w:sz w:val="28"/>
                <w:szCs w:val="28"/>
                <w:cs/>
              </w:rPr>
            </w:pPr>
            <w:r>
              <w:rPr>
                <w:rFonts w:asciiTheme="majorBidi" w:hAnsiTheme="majorBidi" w:cstheme="majorBidi"/>
                <w:sz w:val="28"/>
                <w:szCs w:val="28"/>
              </w:rPr>
              <w:t>135,000</w:t>
            </w:r>
          </w:p>
        </w:tc>
        <w:tc>
          <w:tcPr>
            <w:tcW w:w="900" w:type="dxa"/>
            <w:vAlign w:val="bottom"/>
          </w:tcPr>
          <w:p w14:paraId="5F94D2C0" w14:textId="7E6AE2B1" w:rsidR="007D21B8" w:rsidRPr="00936C6E" w:rsidRDefault="007D21B8" w:rsidP="007D21B8">
            <w:pPr>
              <w:spacing w:line="240" w:lineRule="atLeast"/>
              <w:ind w:right="-36"/>
              <w:jc w:val="right"/>
              <w:rPr>
                <w:rFonts w:asciiTheme="majorBidi" w:hAnsiTheme="majorBidi" w:cstheme="majorBidi"/>
                <w:sz w:val="28"/>
                <w:szCs w:val="28"/>
              </w:rPr>
            </w:pPr>
            <w:r w:rsidRPr="00F428E0">
              <w:rPr>
                <w:rFonts w:asciiTheme="majorBidi" w:hAnsiTheme="majorBidi" w:cstheme="majorBidi"/>
                <w:sz w:val="28"/>
                <w:szCs w:val="28"/>
              </w:rPr>
              <w:t xml:space="preserve">  135,000</w:t>
            </w:r>
          </w:p>
        </w:tc>
        <w:tc>
          <w:tcPr>
            <w:tcW w:w="984" w:type="dxa"/>
            <w:shd w:val="clear" w:color="auto" w:fill="auto"/>
            <w:vAlign w:val="bottom"/>
          </w:tcPr>
          <w:p w14:paraId="6B65E697" w14:textId="65878CB8" w:rsidR="007D21B8" w:rsidRPr="00936C6E" w:rsidRDefault="007D21B8" w:rsidP="007D21B8">
            <w:pPr>
              <w:spacing w:line="240" w:lineRule="atLeast"/>
              <w:ind w:right="-36"/>
              <w:jc w:val="right"/>
              <w:rPr>
                <w:rFonts w:asciiTheme="majorBidi" w:hAnsiTheme="majorBidi" w:cstheme="majorBidi"/>
                <w:sz w:val="28"/>
                <w:szCs w:val="28"/>
              </w:rPr>
            </w:pPr>
            <w:r>
              <w:rPr>
                <w:rFonts w:asciiTheme="majorBidi" w:hAnsiTheme="majorBidi" w:cstheme="majorBidi"/>
                <w:sz w:val="28"/>
                <w:szCs w:val="28"/>
              </w:rPr>
              <w:t>-</w:t>
            </w:r>
          </w:p>
        </w:tc>
        <w:tc>
          <w:tcPr>
            <w:tcW w:w="996" w:type="dxa"/>
            <w:vAlign w:val="bottom"/>
          </w:tcPr>
          <w:p w14:paraId="3F4C1CB3" w14:textId="3B757BE5" w:rsidR="007D21B8" w:rsidRPr="00936C6E" w:rsidRDefault="007D21B8" w:rsidP="007D21B8">
            <w:pPr>
              <w:spacing w:line="240" w:lineRule="atLeast"/>
              <w:ind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F83129" w:rsidRPr="00936C6E" w14:paraId="3856CC3B" w14:textId="77777777" w:rsidTr="00F96B2F">
        <w:trPr>
          <w:cantSplit/>
          <w:trHeight w:val="345"/>
        </w:trPr>
        <w:tc>
          <w:tcPr>
            <w:tcW w:w="4914" w:type="dxa"/>
          </w:tcPr>
          <w:p w14:paraId="4B1BEC15" w14:textId="6D362039" w:rsidR="00F83129" w:rsidRPr="00936C6E" w:rsidRDefault="00F83129" w:rsidP="00DA4CE6">
            <w:pPr>
              <w:spacing w:before="120" w:line="240" w:lineRule="atLeast"/>
              <w:ind w:left="-36" w:right="-70"/>
              <w:jc w:val="thaiDistribute"/>
              <w:rPr>
                <w:rFonts w:asciiTheme="majorBidi" w:hAnsiTheme="majorBidi" w:cstheme="majorBidi"/>
                <w:sz w:val="28"/>
                <w:szCs w:val="28"/>
                <w:lang w:val="en-US"/>
              </w:rPr>
            </w:pPr>
            <w:r w:rsidRPr="00F83129">
              <w:rPr>
                <w:rFonts w:asciiTheme="majorBidi" w:hAnsiTheme="majorBidi" w:cstheme="majorBidi"/>
                <w:b/>
                <w:bCs/>
                <w:color w:val="000000"/>
                <w:sz w:val="28"/>
                <w:szCs w:val="28"/>
              </w:rPr>
              <w:t>Interest</w:t>
            </w:r>
            <w:r w:rsidRPr="00F83129">
              <w:rPr>
                <w:rFonts w:asciiTheme="majorBidi" w:hAnsiTheme="majorBidi" w:cstheme="majorBidi"/>
                <w:b/>
                <w:bCs/>
                <w:sz w:val="28"/>
                <w:szCs w:val="28"/>
                <w:lang w:val="en-US"/>
              </w:rPr>
              <w:t xml:space="preserve"> expenses</w:t>
            </w:r>
          </w:p>
        </w:tc>
        <w:tc>
          <w:tcPr>
            <w:tcW w:w="666" w:type="dxa"/>
            <w:vAlign w:val="center"/>
          </w:tcPr>
          <w:p w14:paraId="093CD0E7" w14:textId="77777777" w:rsidR="00F83129" w:rsidRPr="00936C6E" w:rsidRDefault="00F83129" w:rsidP="006A10B1">
            <w:pPr>
              <w:tabs>
                <w:tab w:val="left" w:pos="2394"/>
              </w:tabs>
              <w:spacing w:line="360" w:lineRule="exact"/>
              <w:jc w:val="thaiDistribute"/>
              <w:rPr>
                <w:rFonts w:asciiTheme="majorBidi" w:hAnsiTheme="majorBidi" w:cstheme="majorBidi"/>
                <w:sz w:val="28"/>
                <w:szCs w:val="28"/>
                <w:cs/>
              </w:rPr>
            </w:pPr>
          </w:p>
        </w:tc>
        <w:tc>
          <w:tcPr>
            <w:tcW w:w="900" w:type="dxa"/>
            <w:shd w:val="clear" w:color="auto" w:fill="auto"/>
            <w:vAlign w:val="bottom"/>
          </w:tcPr>
          <w:p w14:paraId="7D26D746" w14:textId="77777777" w:rsidR="00F83129" w:rsidRPr="00936C6E" w:rsidRDefault="00F83129" w:rsidP="006A10B1">
            <w:pPr>
              <w:spacing w:line="360" w:lineRule="exact"/>
              <w:ind w:left="-108" w:right="-36"/>
              <w:jc w:val="right"/>
              <w:rPr>
                <w:rFonts w:asciiTheme="majorBidi" w:hAnsiTheme="majorBidi" w:cstheme="majorBidi"/>
                <w:color w:val="000000"/>
                <w:sz w:val="28"/>
                <w:szCs w:val="28"/>
              </w:rPr>
            </w:pPr>
          </w:p>
        </w:tc>
        <w:tc>
          <w:tcPr>
            <w:tcW w:w="900" w:type="dxa"/>
            <w:vAlign w:val="bottom"/>
          </w:tcPr>
          <w:p w14:paraId="561DA2D2" w14:textId="77777777" w:rsidR="00F83129" w:rsidRPr="00936C6E" w:rsidRDefault="00F83129" w:rsidP="006A10B1">
            <w:pPr>
              <w:spacing w:line="360" w:lineRule="exact"/>
              <w:ind w:right="-36"/>
              <w:jc w:val="right"/>
              <w:rPr>
                <w:rFonts w:asciiTheme="majorBidi" w:hAnsiTheme="majorBidi" w:cstheme="majorBidi"/>
                <w:color w:val="000000"/>
                <w:sz w:val="28"/>
                <w:szCs w:val="28"/>
              </w:rPr>
            </w:pPr>
          </w:p>
        </w:tc>
        <w:tc>
          <w:tcPr>
            <w:tcW w:w="984" w:type="dxa"/>
            <w:shd w:val="clear" w:color="auto" w:fill="auto"/>
            <w:vAlign w:val="bottom"/>
          </w:tcPr>
          <w:p w14:paraId="49FC3F02" w14:textId="77777777" w:rsidR="00F83129" w:rsidRPr="00936C6E" w:rsidRDefault="00F83129" w:rsidP="006A10B1">
            <w:pPr>
              <w:spacing w:line="360" w:lineRule="exact"/>
              <w:ind w:left="-108" w:right="-36"/>
              <w:jc w:val="right"/>
              <w:rPr>
                <w:rFonts w:asciiTheme="majorBidi" w:hAnsiTheme="majorBidi" w:cstheme="majorBidi"/>
                <w:color w:val="000000"/>
                <w:sz w:val="28"/>
                <w:szCs w:val="28"/>
              </w:rPr>
            </w:pPr>
          </w:p>
        </w:tc>
        <w:tc>
          <w:tcPr>
            <w:tcW w:w="996" w:type="dxa"/>
            <w:vAlign w:val="bottom"/>
          </w:tcPr>
          <w:p w14:paraId="6D0A1F11" w14:textId="77777777" w:rsidR="00F83129" w:rsidRPr="00936C6E" w:rsidRDefault="00F83129" w:rsidP="006A10B1">
            <w:pPr>
              <w:spacing w:line="360" w:lineRule="exact"/>
              <w:ind w:left="-108" w:right="-36"/>
              <w:jc w:val="right"/>
              <w:rPr>
                <w:rFonts w:asciiTheme="majorBidi" w:hAnsiTheme="majorBidi" w:cstheme="majorBidi"/>
                <w:color w:val="000000"/>
                <w:sz w:val="28"/>
                <w:szCs w:val="28"/>
              </w:rPr>
            </w:pPr>
          </w:p>
        </w:tc>
      </w:tr>
      <w:tr w:rsidR="00024EDE" w:rsidRPr="00936C6E" w14:paraId="271080C0" w14:textId="77777777" w:rsidTr="00F96B2F">
        <w:trPr>
          <w:cantSplit/>
          <w:trHeight w:val="345"/>
        </w:trPr>
        <w:tc>
          <w:tcPr>
            <w:tcW w:w="4914" w:type="dxa"/>
          </w:tcPr>
          <w:p w14:paraId="74E5D36A" w14:textId="77777777" w:rsidR="00024EDE" w:rsidRPr="00936C6E" w:rsidRDefault="00024EDE" w:rsidP="00024EDE">
            <w:pPr>
              <w:spacing w:line="360" w:lineRule="exact"/>
              <w:ind w:left="126" w:right="-70"/>
              <w:jc w:val="thaiDistribute"/>
              <w:rPr>
                <w:rFonts w:asciiTheme="majorBidi" w:hAnsiTheme="majorBidi" w:cstheme="majorBidi"/>
                <w:sz w:val="28"/>
                <w:szCs w:val="28"/>
              </w:rPr>
            </w:pPr>
            <w:r w:rsidRPr="00936C6E">
              <w:rPr>
                <w:rFonts w:asciiTheme="majorBidi" w:hAnsiTheme="majorBidi" w:cstheme="majorBidi"/>
                <w:sz w:val="28"/>
                <w:szCs w:val="28"/>
              </w:rPr>
              <w:t xml:space="preserve">ACC </w:t>
            </w:r>
            <w:r w:rsidRPr="00936C6E">
              <w:rPr>
                <w:rFonts w:asciiTheme="majorBidi" w:hAnsiTheme="majorBidi" w:cstheme="majorBidi"/>
                <w:sz w:val="28"/>
                <w:szCs w:val="28"/>
                <w:lang w:val="en-US"/>
              </w:rPr>
              <w:t>Infra</w:t>
            </w:r>
            <w:r w:rsidRPr="00936C6E">
              <w:rPr>
                <w:rFonts w:asciiTheme="majorBidi" w:hAnsiTheme="majorBidi" w:cstheme="majorBidi"/>
                <w:sz w:val="28"/>
                <w:szCs w:val="28"/>
              </w:rPr>
              <w:t xml:space="preserve"> Co., Ltd.</w:t>
            </w:r>
          </w:p>
        </w:tc>
        <w:tc>
          <w:tcPr>
            <w:tcW w:w="666" w:type="dxa"/>
          </w:tcPr>
          <w:p w14:paraId="2FEC7D80" w14:textId="1C7BF2EF" w:rsidR="00024EDE" w:rsidRPr="00936C6E" w:rsidRDefault="00024EDE" w:rsidP="00024EDE">
            <w:pPr>
              <w:spacing w:line="360" w:lineRule="exact"/>
              <w:ind w:left="-108" w:right="-108"/>
              <w:jc w:val="center"/>
              <w:rPr>
                <w:rFonts w:asciiTheme="majorBidi" w:hAnsiTheme="majorBidi" w:cstheme="majorBidi"/>
                <w:sz w:val="28"/>
                <w:szCs w:val="28"/>
              </w:rPr>
            </w:pPr>
          </w:p>
        </w:tc>
        <w:tc>
          <w:tcPr>
            <w:tcW w:w="900" w:type="dxa"/>
            <w:shd w:val="clear" w:color="auto" w:fill="auto"/>
          </w:tcPr>
          <w:p w14:paraId="1E9751DF" w14:textId="1A51B327" w:rsidR="00024EDE" w:rsidRPr="00936C6E" w:rsidRDefault="00024EDE" w:rsidP="00024EDE">
            <w:pPr>
              <w:spacing w:line="360" w:lineRule="exac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2E2C9E98" w14:textId="3B68C340" w:rsidR="00024EDE" w:rsidRPr="00936C6E" w:rsidRDefault="00024EDE" w:rsidP="00024ED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00CD0B1C" w14:textId="6264E915" w:rsidR="00024EDE" w:rsidRPr="00225933" w:rsidRDefault="00893F9F" w:rsidP="00024EDE">
            <w:pPr>
              <w:spacing w:line="360" w:lineRule="exact"/>
              <w:ind w:left="-108" w:right="-36"/>
              <w:jc w:val="right"/>
              <w:rPr>
                <w:rFonts w:asciiTheme="majorBidi" w:hAnsiTheme="majorBidi" w:cstheme="majorBidi"/>
                <w:color w:val="000000"/>
                <w:sz w:val="28"/>
                <w:szCs w:val="28"/>
              </w:rPr>
            </w:pPr>
            <w:r w:rsidRPr="00225933">
              <w:rPr>
                <w:rFonts w:asciiTheme="majorBidi" w:hAnsiTheme="majorBidi" w:cstheme="majorBidi"/>
                <w:sz w:val="28"/>
                <w:szCs w:val="28"/>
              </w:rPr>
              <w:t>691,246</w:t>
            </w:r>
          </w:p>
        </w:tc>
        <w:tc>
          <w:tcPr>
            <w:tcW w:w="996" w:type="dxa"/>
          </w:tcPr>
          <w:p w14:paraId="552FD523" w14:textId="2415E0CE" w:rsidR="00024EDE" w:rsidRPr="00225933" w:rsidRDefault="00024EDE" w:rsidP="00024EDE">
            <w:pPr>
              <w:spacing w:line="360" w:lineRule="exact"/>
              <w:ind w:left="-108" w:right="-36"/>
              <w:jc w:val="right"/>
              <w:rPr>
                <w:rFonts w:asciiTheme="majorBidi" w:hAnsiTheme="majorBidi" w:cstheme="majorBidi"/>
                <w:sz w:val="28"/>
                <w:szCs w:val="28"/>
              </w:rPr>
            </w:pPr>
            <w:r w:rsidRPr="00225933">
              <w:rPr>
                <w:rFonts w:asciiTheme="majorBidi" w:hAnsiTheme="majorBidi" w:cstheme="majorBidi"/>
                <w:sz w:val="28"/>
                <w:szCs w:val="28"/>
              </w:rPr>
              <w:t xml:space="preserve">  315,617 </w:t>
            </w:r>
          </w:p>
        </w:tc>
      </w:tr>
      <w:tr w:rsidR="00024EDE" w:rsidRPr="00936C6E" w14:paraId="4FA76266" w14:textId="77777777" w:rsidTr="00F96B2F">
        <w:trPr>
          <w:cantSplit/>
          <w:trHeight w:val="345"/>
        </w:trPr>
        <w:tc>
          <w:tcPr>
            <w:tcW w:w="4914" w:type="dxa"/>
          </w:tcPr>
          <w:p w14:paraId="3F280D4F" w14:textId="4A8A2D3E" w:rsidR="00024EDE" w:rsidRPr="00936C6E" w:rsidRDefault="00024EDE" w:rsidP="00024EDE">
            <w:pPr>
              <w:spacing w:line="360" w:lineRule="exact"/>
              <w:ind w:left="126" w:right="-70"/>
              <w:jc w:val="thaiDistribute"/>
              <w:rPr>
                <w:rFonts w:asciiTheme="majorBidi" w:hAnsiTheme="majorBidi" w:cstheme="majorBidi"/>
                <w:sz w:val="28"/>
                <w:szCs w:val="28"/>
                <w:cs/>
              </w:rPr>
            </w:pPr>
            <w:r w:rsidRPr="00936C6E">
              <w:rPr>
                <w:rFonts w:asciiTheme="majorBidi" w:hAnsiTheme="majorBidi"/>
                <w:sz w:val="28"/>
                <w:szCs w:val="28"/>
              </w:rPr>
              <w:t xml:space="preserve">ACC Capital Asset Management </w:t>
            </w:r>
            <w:r w:rsidRPr="00936C6E">
              <w:rPr>
                <w:rFonts w:asciiTheme="majorBidi" w:hAnsiTheme="majorBidi" w:cstheme="majorBidi"/>
                <w:sz w:val="28"/>
                <w:szCs w:val="28"/>
                <w:cs/>
              </w:rPr>
              <w:t>Co., Ltd.</w:t>
            </w:r>
          </w:p>
        </w:tc>
        <w:tc>
          <w:tcPr>
            <w:tcW w:w="666" w:type="dxa"/>
          </w:tcPr>
          <w:p w14:paraId="7E935514" w14:textId="5A238706" w:rsidR="00024EDE" w:rsidRPr="00936C6E" w:rsidRDefault="00024EDE" w:rsidP="00024EDE">
            <w:pPr>
              <w:spacing w:line="360" w:lineRule="exact"/>
              <w:ind w:left="-108" w:right="-108"/>
              <w:jc w:val="center"/>
              <w:rPr>
                <w:rFonts w:asciiTheme="majorBidi" w:hAnsiTheme="majorBidi" w:cstheme="majorBidi"/>
                <w:sz w:val="28"/>
                <w:szCs w:val="28"/>
                <w:lang w:val="en-US"/>
              </w:rPr>
            </w:pPr>
          </w:p>
        </w:tc>
        <w:tc>
          <w:tcPr>
            <w:tcW w:w="900" w:type="dxa"/>
            <w:shd w:val="clear" w:color="auto" w:fill="auto"/>
          </w:tcPr>
          <w:p w14:paraId="7533E81C" w14:textId="765E0078" w:rsidR="00024EDE" w:rsidRPr="00936C6E" w:rsidRDefault="00024EDE" w:rsidP="00024EDE">
            <w:pPr>
              <w:spacing w:line="360" w:lineRule="exac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00" w:type="dxa"/>
          </w:tcPr>
          <w:p w14:paraId="635C6026" w14:textId="65290B18" w:rsidR="00024EDE" w:rsidRPr="00936C6E" w:rsidRDefault="00024EDE" w:rsidP="00024EDE">
            <w:pPr>
              <w:spacing w:line="360" w:lineRule="exact"/>
              <w:ind w:right="-36"/>
              <w:jc w:val="right"/>
              <w:rPr>
                <w:rFonts w:asciiTheme="majorBidi" w:hAnsiTheme="majorBidi" w:cstheme="majorBidi"/>
                <w:color w:val="000000"/>
                <w:sz w:val="28"/>
                <w:szCs w:val="28"/>
              </w:rPr>
            </w:pPr>
            <w:r w:rsidRPr="00B03ADB">
              <w:rPr>
                <w:rFonts w:asciiTheme="majorBidi" w:hAnsiTheme="majorBidi" w:cstheme="majorBidi"/>
                <w:sz w:val="28"/>
                <w:szCs w:val="28"/>
              </w:rPr>
              <w:t>-</w:t>
            </w:r>
          </w:p>
        </w:tc>
        <w:tc>
          <w:tcPr>
            <w:tcW w:w="984" w:type="dxa"/>
            <w:shd w:val="clear" w:color="auto" w:fill="auto"/>
          </w:tcPr>
          <w:p w14:paraId="69E173E2" w14:textId="729B8D5A" w:rsidR="00024EDE" w:rsidRPr="00936C6E" w:rsidRDefault="00024EDE" w:rsidP="00024EDE">
            <w:pPr>
              <w:spacing w:line="360" w:lineRule="exact"/>
              <w:ind w:left="-108" w:right="-36"/>
              <w:jc w:val="right"/>
              <w:rPr>
                <w:rFonts w:asciiTheme="majorBidi" w:hAnsiTheme="majorBidi" w:cstheme="majorBidi"/>
                <w:color w:val="000000"/>
                <w:sz w:val="28"/>
                <w:szCs w:val="28"/>
              </w:rPr>
            </w:pPr>
            <w:r>
              <w:rPr>
                <w:rFonts w:asciiTheme="majorBidi" w:hAnsiTheme="majorBidi" w:cstheme="majorBidi"/>
                <w:sz w:val="28"/>
                <w:szCs w:val="28"/>
              </w:rPr>
              <w:t>4,975,073</w:t>
            </w:r>
          </w:p>
        </w:tc>
        <w:tc>
          <w:tcPr>
            <w:tcW w:w="996" w:type="dxa"/>
          </w:tcPr>
          <w:p w14:paraId="09279C64" w14:textId="6973BEA9" w:rsidR="00024EDE" w:rsidRPr="00936C6E" w:rsidRDefault="00024EDE" w:rsidP="00024EDE">
            <w:pPr>
              <w:spacing w:line="360" w:lineRule="exact"/>
              <w:ind w:left="-108" w:right="-36"/>
              <w:jc w:val="right"/>
              <w:rPr>
                <w:rFonts w:asciiTheme="majorBidi" w:hAnsiTheme="majorBidi" w:cstheme="majorBidi"/>
                <w:color w:val="000000"/>
                <w:sz w:val="28"/>
                <w:szCs w:val="28"/>
              </w:rPr>
            </w:pPr>
            <w:r w:rsidRPr="00861CFF">
              <w:rPr>
                <w:rFonts w:asciiTheme="majorBidi" w:hAnsiTheme="majorBidi" w:cstheme="majorBidi"/>
                <w:sz w:val="28"/>
                <w:szCs w:val="28"/>
              </w:rPr>
              <w:t xml:space="preserve">  4,875,452</w:t>
            </w:r>
          </w:p>
        </w:tc>
      </w:tr>
      <w:tr w:rsidR="00024EDE" w:rsidRPr="00936C6E" w14:paraId="3A687848" w14:textId="77777777" w:rsidTr="00F96B2F">
        <w:trPr>
          <w:cantSplit/>
          <w:trHeight w:val="345"/>
        </w:trPr>
        <w:tc>
          <w:tcPr>
            <w:tcW w:w="4914" w:type="dxa"/>
          </w:tcPr>
          <w:p w14:paraId="6376B420" w14:textId="77777777" w:rsidR="00024EDE" w:rsidRPr="00936C6E" w:rsidRDefault="00024EDE" w:rsidP="00024EDE">
            <w:pPr>
              <w:spacing w:line="360" w:lineRule="exact"/>
              <w:ind w:left="126" w:right="-70"/>
              <w:jc w:val="thaiDistribute"/>
              <w:rPr>
                <w:rFonts w:asciiTheme="majorBidi" w:hAnsiTheme="majorBidi" w:cstheme="majorBidi"/>
                <w:sz w:val="28"/>
                <w:szCs w:val="28"/>
              </w:rPr>
            </w:pPr>
            <w:r w:rsidRPr="00936C6E">
              <w:rPr>
                <w:rFonts w:asciiTheme="majorBidi" w:hAnsiTheme="majorBidi" w:cstheme="majorBidi"/>
                <w:sz w:val="28"/>
                <w:szCs w:val="28"/>
              </w:rPr>
              <w:t>Saraburi Solar Co., Ltd.</w:t>
            </w:r>
          </w:p>
        </w:tc>
        <w:tc>
          <w:tcPr>
            <w:tcW w:w="666" w:type="dxa"/>
          </w:tcPr>
          <w:p w14:paraId="5BE91DFE" w14:textId="1FFFE6F8" w:rsidR="00024EDE" w:rsidRPr="00936C6E" w:rsidRDefault="00024EDE" w:rsidP="00024EDE">
            <w:pPr>
              <w:spacing w:line="360" w:lineRule="exact"/>
              <w:ind w:left="-108" w:right="-108"/>
              <w:jc w:val="center"/>
              <w:rPr>
                <w:rFonts w:asciiTheme="majorBidi" w:hAnsiTheme="majorBidi" w:cstheme="majorBidi"/>
                <w:sz w:val="28"/>
                <w:szCs w:val="28"/>
              </w:rPr>
            </w:pPr>
          </w:p>
        </w:tc>
        <w:tc>
          <w:tcPr>
            <w:tcW w:w="900" w:type="dxa"/>
            <w:shd w:val="clear" w:color="auto" w:fill="auto"/>
          </w:tcPr>
          <w:p w14:paraId="19308878" w14:textId="1866467E" w:rsidR="00024EDE" w:rsidRPr="00936C6E" w:rsidRDefault="00024EDE" w:rsidP="00024EDE">
            <w:pPr>
              <w:spacing w:line="360" w:lineRule="exact"/>
              <w:ind w:left="-108" w:right="-36"/>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900" w:type="dxa"/>
            <w:shd w:val="clear" w:color="auto" w:fill="auto"/>
          </w:tcPr>
          <w:p w14:paraId="75F02C59" w14:textId="0C5A60E3" w:rsidR="00024EDE" w:rsidRPr="00936C6E" w:rsidRDefault="00024EDE" w:rsidP="00024ED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984" w:type="dxa"/>
            <w:shd w:val="clear" w:color="auto" w:fill="auto"/>
          </w:tcPr>
          <w:p w14:paraId="19E23A7C" w14:textId="02439FE3" w:rsidR="00024EDE" w:rsidRPr="00936C6E" w:rsidRDefault="00024EDE" w:rsidP="00024EDE">
            <w:pPr>
              <w:spacing w:line="360" w:lineRule="exact"/>
              <w:ind w:left="-108" w:right="-36"/>
              <w:jc w:val="right"/>
              <w:rPr>
                <w:rFonts w:asciiTheme="majorBidi" w:hAnsiTheme="majorBidi" w:cstheme="majorBidi"/>
                <w:color w:val="000000"/>
                <w:sz w:val="28"/>
                <w:szCs w:val="28"/>
              </w:rPr>
            </w:pPr>
            <w:r>
              <w:rPr>
                <w:rFonts w:asciiTheme="majorBidi" w:hAnsiTheme="majorBidi" w:cstheme="majorBidi"/>
                <w:sz w:val="28"/>
                <w:szCs w:val="28"/>
              </w:rPr>
              <w:t>10,356</w:t>
            </w:r>
          </w:p>
        </w:tc>
        <w:tc>
          <w:tcPr>
            <w:tcW w:w="996" w:type="dxa"/>
          </w:tcPr>
          <w:p w14:paraId="16EA6D1C" w14:textId="3F0A9E82" w:rsidR="00024EDE" w:rsidRPr="00936C6E" w:rsidRDefault="00024EDE" w:rsidP="00024EDE">
            <w:pPr>
              <w:spacing w:line="360" w:lineRule="exact"/>
              <w:ind w:left="-108" w:right="-36"/>
              <w:jc w:val="right"/>
              <w:rPr>
                <w:rFonts w:asciiTheme="majorBidi" w:hAnsiTheme="majorBidi" w:cstheme="majorBidi"/>
                <w:sz w:val="28"/>
                <w:szCs w:val="28"/>
              </w:rPr>
            </w:pPr>
            <w:r w:rsidRPr="00861CFF">
              <w:rPr>
                <w:rFonts w:asciiTheme="majorBidi" w:hAnsiTheme="majorBidi" w:cstheme="majorBidi"/>
                <w:sz w:val="28"/>
                <w:szCs w:val="28"/>
              </w:rPr>
              <w:t xml:space="preserve">  28,973</w:t>
            </w:r>
          </w:p>
        </w:tc>
      </w:tr>
      <w:tr w:rsidR="00024EDE" w:rsidRPr="00936C6E" w14:paraId="63AFB0C3" w14:textId="77777777" w:rsidTr="00F96B2F">
        <w:trPr>
          <w:cantSplit/>
          <w:trHeight w:val="345"/>
        </w:trPr>
        <w:tc>
          <w:tcPr>
            <w:tcW w:w="4914" w:type="dxa"/>
          </w:tcPr>
          <w:p w14:paraId="54DB22F8" w14:textId="77777777" w:rsidR="00024EDE" w:rsidRPr="00936C6E" w:rsidRDefault="00024EDE" w:rsidP="00024EDE">
            <w:pPr>
              <w:spacing w:line="360" w:lineRule="exact"/>
              <w:ind w:left="126" w:right="-70"/>
              <w:jc w:val="thaiDistribute"/>
              <w:rPr>
                <w:rFonts w:asciiTheme="majorBidi" w:hAnsiTheme="majorBidi" w:cstheme="majorBidi"/>
                <w:sz w:val="28"/>
                <w:szCs w:val="28"/>
                <w:cs/>
              </w:rPr>
            </w:pPr>
            <w:r w:rsidRPr="00936C6E">
              <w:rPr>
                <w:rFonts w:asciiTheme="majorBidi" w:hAnsiTheme="majorBidi" w:cstheme="majorBidi"/>
                <w:sz w:val="28"/>
                <w:szCs w:val="28"/>
              </w:rPr>
              <w:t>Prime Mansion Co., Ltd.</w:t>
            </w:r>
          </w:p>
        </w:tc>
        <w:tc>
          <w:tcPr>
            <w:tcW w:w="666" w:type="dxa"/>
          </w:tcPr>
          <w:p w14:paraId="75D96280" w14:textId="374C8040" w:rsidR="00024EDE" w:rsidRPr="00936C6E" w:rsidRDefault="00024EDE" w:rsidP="00024EDE">
            <w:pPr>
              <w:spacing w:line="360" w:lineRule="exact"/>
              <w:ind w:left="-108" w:right="-108"/>
              <w:jc w:val="center"/>
              <w:rPr>
                <w:rFonts w:asciiTheme="majorBidi" w:hAnsiTheme="majorBidi" w:cstheme="majorBidi"/>
                <w:sz w:val="28"/>
                <w:szCs w:val="28"/>
              </w:rPr>
            </w:pPr>
          </w:p>
        </w:tc>
        <w:tc>
          <w:tcPr>
            <w:tcW w:w="900" w:type="dxa"/>
            <w:shd w:val="clear" w:color="auto" w:fill="auto"/>
          </w:tcPr>
          <w:p w14:paraId="2FA4C39C" w14:textId="156FC7CE" w:rsidR="00024EDE" w:rsidRPr="00936C6E" w:rsidRDefault="00024EDE" w:rsidP="00024EDE">
            <w:pPr>
              <w:spacing w:line="360" w:lineRule="exact"/>
              <w:ind w:left="-108" w:right="-36"/>
              <w:jc w:val="right"/>
              <w:rPr>
                <w:rFonts w:asciiTheme="majorBidi" w:hAnsiTheme="majorBidi" w:cstheme="majorBidi"/>
                <w:color w:val="000000"/>
                <w:sz w:val="28"/>
                <w:szCs w:val="28"/>
                <w:lang w:val="en-US"/>
              </w:rPr>
            </w:pPr>
            <w:r>
              <w:rPr>
                <w:rFonts w:asciiTheme="majorBidi" w:hAnsiTheme="majorBidi" w:cstheme="majorBidi"/>
                <w:sz w:val="28"/>
                <w:szCs w:val="28"/>
              </w:rPr>
              <w:t>20,060</w:t>
            </w:r>
          </w:p>
        </w:tc>
        <w:tc>
          <w:tcPr>
            <w:tcW w:w="900" w:type="dxa"/>
            <w:shd w:val="clear" w:color="auto" w:fill="auto"/>
          </w:tcPr>
          <w:p w14:paraId="5EF0FBEE" w14:textId="491B4BA2" w:rsidR="00024EDE" w:rsidRPr="00936C6E" w:rsidRDefault="00024EDE" w:rsidP="00024EDE">
            <w:pPr>
              <w:spacing w:line="360" w:lineRule="exact"/>
              <w:ind w:right="-36"/>
              <w:jc w:val="right"/>
              <w:rPr>
                <w:rFonts w:asciiTheme="majorBidi" w:hAnsiTheme="majorBidi" w:cstheme="majorBidi"/>
                <w:color w:val="000000"/>
                <w:sz w:val="28"/>
                <w:szCs w:val="28"/>
              </w:rPr>
            </w:pPr>
            <w:r w:rsidRPr="00F428E0">
              <w:rPr>
                <w:rFonts w:asciiTheme="majorBidi" w:hAnsiTheme="majorBidi" w:cstheme="majorBidi"/>
                <w:sz w:val="28"/>
                <w:szCs w:val="28"/>
              </w:rPr>
              <w:t xml:space="preserve">  107,466</w:t>
            </w:r>
          </w:p>
        </w:tc>
        <w:tc>
          <w:tcPr>
            <w:tcW w:w="984" w:type="dxa"/>
            <w:shd w:val="clear" w:color="auto" w:fill="auto"/>
          </w:tcPr>
          <w:p w14:paraId="5DFDC582" w14:textId="37316D7A" w:rsidR="00024EDE" w:rsidRPr="00936C6E" w:rsidRDefault="00024EDE" w:rsidP="00024EDE">
            <w:pPr>
              <w:spacing w:line="360" w:lineRule="exac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tcPr>
          <w:p w14:paraId="6B8EE337" w14:textId="3BE977BB" w:rsidR="00024EDE" w:rsidRPr="00936C6E" w:rsidRDefault="00024EDE" w:rsidP="00024EDE">
            <w:pPr>
              <w:spacing w:line="360" w:lineRule="exact"/>
              <w:ind w:left="-108" w:right="-36"/>
              <w:jc w:val="right"/>
              <w:rPr>
                <w:rFonts w:asciiTheme="majorBidi" w:hAnsiTheme="majorBidi" w:cstheme="majorBidi"/>
                <w:color w:val="000000"/>
                <w:sz w:val="28"/>
                <w:szCs w:val="28"/>
                <w:cs/>
              </w:rPr>
            </w:pPr>
            <w:r w:rsidRPr="00B03ADB">
              <w:rPr>
                <w:rFonts w:asciiTheme="majorBidi" w:hAnsiTheme="majorBidi" w:cstheme="majorBidi" w:hint="cs"/>
                <w:sz w:val="28"/>
                <w:szCs w:val="28"/>
                <w:cs/>
              </w:rPr>
              <w:t>-</w:t>
            </w:r>
          </w:p>
        </w:tc>
      </w:tr>
      <w:tr w:rsidR="00024EDE" w:rsidRPr="00936C6E" w14:paraId="49947F2C" w14:textId="77777777" w:rsidTr="00F96B2F">
        <w:trPr>
          <w:cantSplit/>
          <w:trHeight w:val="345"/>
        </w:trPr>
        <w:tc>
          <w:tcPr>
            <w:tcW w:w="4914" w:type="dxa"/>
          </w:tcPr>
          <w:p w14:paraId="56388D26" w14:textId="77777777" w:rsidR="00024EDE" w:rsidRPr="00936C6E" w:rsidRDefault="00024EDE" w:rsidP="00024EDE">
            <w:pPr>
              <w:spacing w:before="120" w:line="360" w:lineRule="exact"/>
              <w:ind w:left="-36" w:right="-70"/>
              <w:jc w:val="thaiDistribute"/>
              <w:rPr>
                <w:rFonts w:asciiTheme="majorBidi" w:hAnsiTheme="majorBidi" w:cstheme="majorBidi"/>
                <w:b/>
                <w:bCs/>
                <w:color w:val="000000"/>
                <w:sz w:val="28"/>
                <w:szCs w:val="28"/>
              </w:rPr>
            </w:pPr>
            <w:r w:rsidRPr="00936C6E">
              <w:rPr>
                <w:rFonts w:asciiTheme="majorBidi" w:hAnsiTheme="majorBidi" w:cstheme="majorBidi"/>
                <w:b/>
                <w:bCs/>
                <w:color w:val="000000"/>
                <w:sz w:val="28"/>
                <w:szCs w:val="28"/>
              </w:rPr>
              <w:t>R</w:t>
            </w:r>
            <w:proofErr w:type="spellStart"/>
            <w:r w:rsidRPr="00936C6E">
              <w:rPr>
                <w:rFonts w:asciiTheme="majorBidi" w:hAnsiTheme="majorBidi" w:cstheme="majorBidi"/>
                <w:b/>
                <w:bCs/>
                <w:color w:val="000000"/>
                <w:sz w:val="28"/>
                <w:szCs w:val="28"/>
                <w:lang w:val="en-US"/>
              </w:rPr>
              <w:t>ight</w:t>
            </w:r>
            <w:proofErr w:type="spellEnd"/>
            <w:r w:rsidRPr="00936C6E">
              <w:rPr>
                <w:rFonts w:asciiTheme="majorBidi" w:hAnsiTheme="majorBidi" w:cstheme="majorBidi"/>
                <w:b/>
                <w:bCs/>
                <w:color w:val="000000"/>
                <w:sz w:val="28"/>
                <w:szCs w:val="28"/>
              </w:rPr>
              <w:t xml:space="preserve">–of–use assets – </w:t>
            </w:r>
            <w:r w:rsidRPr="00936C6E">
              <w:rPr>
                <w:rFonts w:asciiTheme="majorBidi" w:hAnsiTheme="majorBidi" w:cstheme="majorBidi"/>
                <w:b/>
                <w:bCs/>
                <w:sz w:val="28"/>
                <w:szCs w:val="28"/>
              </w:rPr>
              <w:t>UAUC Co., Ltd.</w:t>
            </w:r>
          </w:p>
        </w:tc>
        <w:tc>
          <w:tcPr>
            <w:tcW w:w="666" w:type="dxa"/>
          </w:tcPr>
          <w:p w14:paraId="528BBE80" w14:textId="77777777" w:rsidR="00024EDE" w:rsidRPr="00936C6E" w:rsidRDefault="00024EDE" w:rsidP="00024EDE">
            <w:pPr>
              <w:spacing w:line="360" w:lineRule="exact"/>
              <w:ind w:left="-108" w:right="-108"/>
              <w:jc w:val="center"/>
              <w:rPr>
                <w:rFonts w:asciiTheme="majorBidi" w:hAnsiTheme="majorBidi" w:cstheme="majorBidi"/>
                <w:sz w:val="28"/>
                <w:szCs w:val="28"/>
              </w:rPr>
            </w:pPr>
          </w:p>
        </w:tc>
        <w:tc>
          <w:tcPr>
            <w:tcW w:w="900" w:type="dxa"/>
            <w:shd w:val="clear" w:color="auto" w:fill="auto"/>
          </w:tcPr>
          <w:p w14:paraId="56180A38" w14:textId="77777777" w:rsidR="00024EDE" w:rsidRPr="00936C6E" w:rsidRDefault="00024EDE" w:rsidP="00024EDE">
            <w:pPr>
              <w:spacing w:line="360" w:lineRule="exact"/>
              <w:ind w:left="-108" w:right="-36"/>
              <w:jc w:val="right"/>
              <w:rPr>
                <w:rFonts w:asciiTheme="majorBidi" w:hAnsiTheme="majorBidi" w:cstheme="majorBidi"/>
                <w:color w:val="000000"/>
                <w:sz w:val="28"/>
                <w:szCs w:val="28"/>
                <w:lang w:val="en-US"/>
              </w:rPr>
            </w:pPr>
          </w:p>
        </w:tc>
        <w:tc>
          <w:tcPr>
            <w:tcW w:w="900" w:type="dxa"/>
            <w:shd w:val="clear" w:color="auto" w:fill="auto"/>
          </w:tcPr>
          <w:p w14:paraId="734CD863" w14:textId="77777777" w:rsidR="00024EDE" w:rsidRPr="00936C6E" w:rsidRDefault="00024EDE" w:rsidP="00024EDE">
            <w:pPr>
              <w:spacing w:line="360" w:lineRule="exact"/>
              <w:ind w:right="-36"/>
              <w:jc w:val="right"/>
              <w:rPr>
                <w:rFonts w:asciiTheme="majorBidi" w:hAnsiTheme="majorBidi" w:cstheme="majorBidi"/>
                <w:sz w:val="28"/>
                <w:szCs w:val="28"/>
              </w:rPr>
            </w:pPr>
          </w:p>
        </w:tc>
        <w:tc>
          <w:tcPr>
            <w:tcW w:w="984" w:type="dxa"/>
            <w:shd w:val="clear" w:color="auto" w:fill="auto"/>
          </w:tcPr>
          <w:p w14:paraId="66164A32" w14:textId="77777777" w:rsidR="00024EDE" w:rsidRPr="00936C6E" w:rsidRDefault="00024EDE" w:rsidP="00024EDE">
            <w:pPr>
              <w:spacing w:line="360" w:lineRule="exact"/>
              <w:ind w:left="-108" w:right="-36"/>
              <w:jc w:val="right"/>
              <w:rPr>
                <w:rFonts w:asciiTheme="majorBidi" w:hAnsiTheme="majorBidi" w:cstheme="majorBidi"/>
                <w:color w:val="000000"/>
                <w:sz w:val="28"/>
                <w:szCs w:val="28"/>
              </w:rPr>
            </w:pPr>
          </w:p>
        </w:tc>
        <w:tc>
          <w:tcPr>
            <w:tcW w:w="996" w:type="dxa"/>
          </w:tcPr>
          <w:p w14:paraId="0029404D" w14:textId="77777777" w:rsidR="00024EDE" w:rsidRPr="00936C6E" w:rsidRDefault="00024EDE" w:rsidP="00024EDE">
            <w:pPr>
              <w:spacing w:line="360" w:lineRule="exact"/>
              <w:ind w:left="-108" w:right="-36"/>
              <w:jc w:val="right"/>
              <w:rPr>
                <w:rFonts w:asciiTheme="majorBidi" w:hAnsiTheme="majorBidi" w:cstheme="majorBidi"/>
                <w:sz w:val="28"/>
                <w:szCs w:val="28"/>
              </w:rPr>
            </w:pPr>
          </w:p>
        </w:tc>
      </w:tr>
      <w:tr w:rsidR="00024EDE" w:rsidRPr="00936C6E" w14:paraId="68C1BC20" w14:textId="77777777" w:rsidTr="00F96B2F">
        <w:trPr>
          <w:cantSplit/>
          <w:trHeight w:val="345"/>
        </w:trPr>
        <w:tc>
          <w:tcPr>
            <w:tcW w:w="4914" w:type="dxa"/>
          </w:tcPr>
          <w:p w14:paraId="60DF9379" w14:textId="77777777" w:rsidR="00024EDE" w:rsidRPr="00936C6E" w:rsidRDefault="00024EDE" w:rsidP="00024EDE">
            <w:pPr>
              <w:spacing w:line="360" w:lineRule="exact"/>
              <w:ind w:left="126" w:right="-70"/>
              <w:jc w:val="thaiDistribute"/>
              <w:rPr>
                <w:rFonts w:asciiTheme="majorBidi" w:hAnsiTheme="majorBidi" w:cstheme="majorBidi"/>
                <w:sz w:val="28"/>
                <w:szCs w:val="28"/>
              </w:rPr>
            </w:pPr>
            <w:r w:rsidRPr="00936C6E">
              <w:rPr>
                <w:rFonts w:asciiTheme="majorBidi" w:hAnsiTheme="majorBidi" w:cstheme="majorBidi"/>
                <w:sz w:val="28"/>
                <w:szCs w:val="28"/>
              </w:rPr>
              <w:t>Interest expense from lease liabilities</w:t>
            </w:r>
          </w:p>
        </w:tc>
        <w:tc>
          <w:tcPr>
            <w:tcW w:w="666" w:type="dxa"/>
          </w:tcPr>
          <w:p w14:paraId="7C298509" w14:textId="2C17F655" w:rsidR="00024EDE" w:rsidRPr="00936C6E" w:rsidRDefault="00024EDE" w:rsidP="00024EDE">
            <w:pPr>
              <w:spacing w:line="360" w:lineRule="exact"/>
              <w:ind w:left="-108" w:right="-108"/>
              <w:jc w:val="center"/>
              <w:rPr>
                <w:rFonts w:asciiTheme="majorBidi" w:hAnsiTheme="majorBidi" w:cstheme="majorBidi"/>
                <w:sz w:val="28"/>
                <w:szCs w:val="28"/>
              </w:rPr>
            </w:pPr>
          </w:p>
        </w:tc>
        <w:tc>
          <w:tcPr>
            <w:tcW w:w="900" w:type="dxa"/>
            <w:shd w:val="clear" w:color="auto" w:fill="auto"/>
          </w:tcPr>
          <w:p w14:paraId="5FE1A2AD" w14:textId="7F915BC0" w:rsidR="00024EDE" w:rsidRPr="00936C6E" w:rsidRDefault="00024EDE" w:rsidP="00024EDE">
            <w:pPr>
              <w:spacing w:line="360" w:lineRule="exact"/>
              <w:ind w:left="-108" w:right="-36"/>
              <w:jc w:val="right"/>
              <w:rPr>
                <w:rFonts w:asciiTheme="majorBidi" w:hAnsiTheme="majorBidi" w:cstheme="majorBidi"/>
                <w:color w:val="000000"/>
                <w:sz w:val="28"/>
                <w:szCs w:val="28"/>
                <w:lang w:val="en-US"/>
              </w:rPr>
            </w:pPr>
            <w:r w:rsidRPr="004F2580">
              <w:rPr>
                <w:rFonts w:asciiTheme="majorBidi" w:hAnsiTheme="majorBidi" w:cstheme="majorBidi"/>
                <w:sz w:val="28"/>
                <w:szCs w:val="28"/>
              </w:rPr>
              <w:t>41,23</w:t>
            </w:r>
            <w:r>
              <w:rPr>
                <w:rFonts w:asciiTheme="majorBidi" w:hAnsiTheme="majorBidi" w:cstheme="majorBidi"/>
                <w:sz w:val="28"/>
                <w:szCs w:val="28"/>
              </w:rPr>
              <w:t>6</w:t>
            </w:r>
          </w:p>
        </w:tc>
        <w:tc>
          <w:tcPr>
            <w:tcW w:w="900" w:type="dxa"/>
            <w:shd w:val="clear" w:color="auto" w:fill="auto"/>
          </w:tcPr>
          <w:p w14:paraId="6E2AC327" w14:textId="0A8C8ABC" w:rsidR="00024EDE" w:rsidRPr="00936C6E" w:rsidRDefault="00024EDE" w:rsidP="00024EDE">
            <w:pPr>
              <w:spacing w:line="360" w:lineRule="exact"/>
              <w:ind w:right="-36"/>
              <w:jc w:val="right"/>
              <w:rPr>
                <w:rFonts w:asciiTheme="majorBidi" w:hAnsiTheme="majorBidi" w:cstheme="majorBidi"/>
                <w:sz w:val="28"/>
                <w:szCs w:val="28"/>
              </w:rPr>
            </w:pPr>
            <w:r w:rsidRPr="00296DED">
              <w:rPr>
                <w:rFonts w:asciiTheme="majorBidi" w:hAnsiTheme="majorBidi" w:cstheme="majorBidi"/>
                <w:sz w:val="28"/>
                <w:szCs w:val="28"/>
              </w:rPr>
              <w:t>47,356</w:t>
            </w:r>
          </w:p>
        </w:tc>
        <w:tc>
          <w:tcPr>
            <w:tcW w:w="984" w:type="dxa"/>
            <w:shd w:val="clear" w:color="auto" w:fill="auto"/>
          </w:tcPr>
          <w:p w14:paraId="798D961E" w14:textId="4CB2FDCD" w:rsidR="00024EDE" w:rsidRPr="00936C6E" w:rsidRDefault="00024EDE" w:rsidP="00024EDE">
            <w:pPr>
              <w:spacing w:line="360" w:lineRule="exac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tcPr>
          <w:p w14:paraId="47C4ECEB" w14:textId="12D63322" w:rsidR="00024EDE" w:rsidRPr="00936C6E" w:rsidRDefault="00024EDE" w:rsidP="00024EDE">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024EDE" w:rsidRPr="00936C6E" w14:paraId="2DD481BD" w14:textId="77777777" w:rsidTr="00F96B2F">
        <w:trPr>
          <w:cantSplit/>
          <w:trHeight w:val="345"/>
        </w:trPr>
        <w:tc>
          <w:tcPr>
            <w:tcW w:w="4914" w:type="dxa"/>
          </w:tcPr>
          <w:p w14:paraId="6B5AFFC6" w14:textId="77777777" w:rsidR="00024EDE" w:rsidRPr="00936C6E" w:rsidRDefault="00024EDE" w:rsidP="00024EDE">
            <w:pPr>
              <w:spacing w:line="360" w:lineRule="exact"/>
              <w:ind w:left="126" w:right="-70"/>
              <w:jc w:val="thaiDistribute"/>
              <w:rPr>
                <w:rFonts w:asciiTheme="majorBidi" w:hAnsiTheme="majorBidi" w:cstheme="majorBidi"/>
                <w:sz w:val="28"/>
                <w:szCs w:val="28"/>
              </w:rPr>
            </w:pPr>
            <w:r w:rsidRPr="00936C6E">
              <w:rPr>
                <w:rFonts w:asciiTheme="majorBidi" w:hAnsiTheme="majorBidi" w:cstheme="majorBidi"/>
                <w:sz w:val="28"/>
                <w:szCs w:val="28"/>
              </w:rPr>
              <w:t>Depreciation of right–of–use assets</w:t>
            </w:r>
          </w:p>
        </w:tc>
        <w:tc>
          <w:tcPr>
            <w:tcW w:w="666" w:type="dxa"/>
          </w:tcPr>
          <w:p w14:paraId="1D133B34" w14:textId="2E51DD6B" w:rsidR="00024EDE" w:rsidRPr="00936C6E" w:rsidRDefault="00024EDE" w:rsidP="00024EDE">
            <w:pPr>
              <w:spacing w:line="360" w:lineRule="exact"/>
              <w:ind w:left="-108" w:right="-108"/>
              <w:jc w:val="center"/>
              <w:rPr>
                <w:rFonts w:asciiTheme="majorBidi" w:hAnsiTheme="majorBidi" w:cstheme="majorBidi"/>
                <w:sz w:val="28"/>
                <w:szCs w:val="28"/>
              </w:rPr>
            </w:pPr>
          </w:p>
        </w:tc>
        <w:tc>
          <w:tcPr>
            <w:tcW w:w="900" w:type="dxa"/>
            <w:shd w:val="clear" w:color="auto" w:fill="auto"/>
          </w:tcPr>
          <w:p w14:paraId="05D2FF81" w14:textId="3E7459B9" w:rsidR="00024EDE" w:rsidRPr="00936C6E" w:rsidRDefault="00024EDE" w:rsidP="00024EDE">
            <w:pPr>
              <w:spacing w:line="360" w:lineRule="exact"/>
              <w:ind w:left="-108" w:right="-36"/>
              <w:jc w:val="right"/>
              <w:rPr>
                <w:rFonts w:asciiTheme="majorBidi" w:hAnsiTheme="majorBidi" w:cstheme="majorBidi"/>
                <w:color w:val="000000"/>
                <w:sz w:val="28"/>
                <w:szCs w:val="28"/>
                <w:lang w:val="en-US"/>
              </w:rPr>
            </w:pPr>
            <w:r w:rsidRPr="004F2580">
              <w:rPr>
                <w:rFonts w:asciiTheme="majorBidi" w:hAnsiTheme="majorBidi" w:cstheme="majorBidi"/>
                <w:sz w:val="28"/>
                <w:szCs w:val="28"/>
              </w:rPr>
              <w:t>294,681</w:t>
            </w:r>
          </w:p>
        </w:tc>
        <w:tc>
          <w:tcPr>
            <w:tcW w:w="900" w:type="dxa"/>
            <w:shd w:val="clear" w:color="auto" w:fill="auto"/>
          </w:tcPr>
          <w:p w14:paraId="0AA0A187" w14:textId="51CA2744" w:rsidR="00024EDE" w:rsidRPr="00936C6E" w:rsidRDefault="00024EDE" w:rsidP="00024EDE">
            <w:pPr>
              <w:spacing w:line="360" w:lineRule="exact"/>
              <w:ind w:right="-36"/>
              <w:jc w:val="right"/>
              <w:rPr>
                <w:rFonts w:asciiTheme="majorBidi" w:hAnsiTheme="majorBidi" w:cstheme="majorBidi"/>
                <w:sz w:val="28"/>
                <w:szCs w:val="28"/>
              </w:rPr>
            </w:pPr>
            <w:r w:rsidRPr="00296DED">
              <w:rPr>
                <w:rFonts w:asciiTheme="majorBidi" w:hAnsiTheme="majorBidi" w:cstheme="majorBidi"/>
                <w:sz w:val="28"/>
                <w:szCs w:val="28"/>
              </w:rPr>
              <w:t>294,681</w:t>
            </w:r>
          </w:p>
        </w:tc>
        <w:tc>
          <w:tcPr>
            <w:tcW w:w="984" w:type="dxa"/>
            <w:shd w:val="clear" w:color="auto" w:fill="auto"/>
          </w:tcPr>
          <w:p w14:paraId="4F616B38" w14:textId="53514C65" w:rsidR="00024EDE" w:rsidRPr="00936C6E" w:rsidRDefault="00024EDE" w:rsidP="00024EDE">
            <w:pPr>
              <w:spacing w:line="360" w:lineRule="exact"/>
              <w:ind w:left="-108" w:right="-36"/>
              <w:jc w:val="right"/>
              <w:rPr>
                <w:rFonts w:asciiTheme="majorBidi" w:hAnsiTheme="majorBidi" w:cstheme="majorBidi"/>
                <w:color w:val="000000"/>
                <w:sz w:val="28"/>
                <w:szCs w:val="28"/>
              </w:rPr>
            </w:pPr>
            <w:r>
              <w:rPr>
                <w:rFonts w:asciiTheme="majorBidi" w:hAnsiTheme="majorBidi" w:cstheme="majorBidi"/>
                <w:sz w:val="28"/>
                <w:szCs w:val="28"/>
              </w:rPr>
              <w:t>-</w:t>
            </w:r>
          </w:p>
        </w:tc>
        <w:tc>
          <w:tcPr>
            <w:tcW w:w="996" w:type="dxa"/>
          </w:tcPr>
          <w:p w14:paraId="675B1F81" w14:textId="40B85EAA" w:rsidR="00024EDE" w:rsidRPr="00936C6E" w:rsidRDefault="00024EDE" w:rsidP="00024EDE">
            <w:pPr>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w:t>
            </w:r>
          </w:p>
        </w:tc>
      </w:tr>
    </w:tbl>
    <w:p w14:paraId="079425DD" w14:textId="77777777" w:rsidR="00DD41F0" w:rsidRPr="00936C6E" w:rsidRDefault="002F30B9" w:rsidP="00936C6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color w:val="000000"/>
          <w:sz w:val="28"/>
          <w:szCs w:val="28"/>
          <w:u w:val="single"/>
          <w:cs/>
          <w:lang w:val="en-US"/>
        </w:rPr>
      </w:pPr>
      <w:r w:rsidRPr="00936C6E">
        <w:rPr>
          <w:rFonts w:asciiTheme="majorBidi" w:hAnsiTheme="majorBidi" w:cstheme="majorBidi"/>
          <w:b/>
          <w:bCs/>
          <w:color w:val="000000"/>
          <w:sz w:val="28"/>
          <w:szCs w:val="28"/>
          <w:u w:val="single"/>
          <w:lang w:val="en-US"/>
        </w:rPr>
        <w:t>Agreement</w:t>
      </w:r>
      <w:r w:rsidRPr="00936C6E">
        <w:rPr>
          <w:rFonts w:asciiTheme="majorBidi" w:hAnsiTheme="majorBidi" w:cstheme="majorBidi"/>
          <w:b/>
          <w:bCs/>
          <w:sz w:val="28"/>
          <w:szCs w:val="28"/>
          <w:u w:val="single"/>
        </w:rPr>
        <w:t xml:space="preserve"> </w:t>
      </w:r>
    </w:p>
    <w:p w14:paraId="5FFD4E06" w14:textId="77777777" w:rsidR="002F30B9" w:rsidRPr="00936C6E" w:rsidRDefault="002F30B9"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after="120" w:line="340" w:lineRule="exact"/>
        <w:jc w:val="thaiDistribute"/>
        <w:rPr>
          <w:rFonts w:asciiTheme="majorBidi" w:hAnsiTheme="majorBidi" w:cstheme="majorBidi"/>
          <w:b/>
          <w:bCs/>
          <w:color w:val="000000"/>
          <w:sz w:val="28"/>
          <w:szCs w:val="28"/>
          <w:lang w:val="en-US"/>
        </w:rPr>
      </w:pPr>
      <w:r w:rsidRPr="00936C6E">
        <w:rPr>
          <w:rFonts w:asciiTheme="majorBidi" w:hAnsiTheme="majorBidi" w:cstheme="majorBidi"/>
          <w:b/>
          <w:bCs/>
          <w:color w:val="000000"/>
          <w:sz w:val="28"/>
          <w:szCs w:val="28"/>
          <w:lang w:val="en-US"/>
        </w:rPr>
        <w:t>Saraburi Solar Co</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Ltd</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xml:space="preserve"> </w:t>
      </w:r>
    </w:p>
    <w:p w14:paraId="13A737AA" w14:textId="77777777" w:rsidR="002F30B9" w:rsidRPr="00936C6E" w:rsidRDefault="002F30B9" w:rsidP="006A10B1">
      <w:pPr>
        <w:autoSpaceDE/>
        <w:autoSpaceDN/>
        <w:spacing w:before="120" w:after="120" w:line="340" w:lineRule="exact"/>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The subsidiary entered into a lease and service agreement for vehicles used as a company car with UAUC Co</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 Ltd</w:t>
      </w:r>
      <w:r w:rsidRPr="00936C6E">
        <w:rPr>
          <w:rFonts w:asciiTheme="majorBidi" w:hAnsiTheme="majorBidi" w:cstheme="majorBidi"/>
          <w:sz w:val="28"/>
          <w:szCs w:val="28"/>
          <w:cs/>
          <w:lang w:val="en-US"/>
        </w:rPr>
        <w:t>.</w:t>
      </w:r>
      <w:r w:rsidRPr="00936C6E">
        <w:rPr>
          <w:rFonts w:asciiTheme="majorBidi" w:hAnsiTheme="majorBidi" w:cstheme="majorBidi"/>
          <w:sz w:val="28"/>
          <w:szCs w:val="28"/>
          <w:lang w:val="en-US"/>
        </w:rPr>
        <w:t xml:space="preserve"> for </w:t>
      </w:r>
      <w:r w:rsidRPr="00936C6E">
        <w:rPr>
          <w:rFonts w:asciiTheme="majorBidi" w:hAnsiTheme="majorBidi" w:cstheme="majorBidi"/>
          <w:sz w:val="28"/>
          <w:szCs w:val="28"/>
          <w:lang w:val="en-US"/>
        </w:rPr>
        <w:br/>
        <w:t>a period of 1 year starting from May 16, 2019 to May 15, 2020 with a monthly rental and service of Baht 50,000.</w:t>
      </w:r>
    </w:p>
    <w:p w14:paraId="110F356D" w14:textId="7AF3048B" w:rsidR="002F30B9" w:rsidRPr="00CD45B9" w:rsidRDefault="00CD45B9" w:rsidP="006A10B1">
      <w:pPr>
        <w:autoSpaceDE/>
        <w:autoSpaceDN/>
        <w:spacing w:before="120" w:after="120" w:line="340" w:lineRule="exact"/>
        <w:jc w:val="thaiDistribute"/>
        <w:rPr>
          <w:rFonts w:asciiTheme="majorBidi" w:hAnsiTheme="majorBidi" w:cstheme="majorBidi"/>
          <w:sz w:val="28"/>
          <w:szCs w:val="28"/>
          <w:lang w:val="en-US"/>
        </w:rPr>
      </w:pPr>
      <w:r w:rsidRPr="00CD45B9">
        <w:rPr>
          <w:rFonts w:asciiTheme="majorBidi" w:hAnsiTheme="majorBidi" w:cstheme="majorBidi"/>
          <w:sz w:val="28"/>
          <w:szCs w:val="28"/>
          <w:lang w:val="en-US"/>
        </w:rPr>
        <w:t>O</w:t>
      </w:r>
      <w:r w:rsidR="002F30B9" w:rsidRPr="00CD45B9">
        <w:rPr>
          <w:rFonts w:asciiTheme="majorBidi" w:hAnsiTheme="majorBidi" w:cstheme="majorBidi"/>
          <w:sz w:val="28"/>
          <w:szCs w:val="28"/>
          <w:lang w:val="en-US"/>
        </w:rPr>
        <w:t>n</w:t>
      </w:r>
      <w:r w:rsidR="006B7397" w:rsidRPr="00CD45B9">
        <w:rPr>
          <w:rFonts w:asciiTheme="majorBidi" w:hAnsiTheme="majorBidi" w:cstheme="majorBidi" w:hint="cs"/>
          <w:sz w:val="28"/>
          <w:szCs w:val="28"/>
          <w:cs/>
          <w:lang w:val="en-US"/>
        </w:rPr>
        <w:t xml:space="preserve"> </w:t>
      </w:r>
      <w:r w:rsidR="002F30B9" w:rsidRPr="00CD45B9">
        <w:rPr>
          <w:rFonts w:asciiTheme="majorBidi" w:hAnsiTheme="majorBidi" w:cstheme="majorBidi"/>
          <w:sz w:val="28"/>
          <w:szCs w:val="28"/>
          <w:lang w:val="en-US"/>
        </w:rPr>
        <w:t xml:space="preserve">May 15, 2020, the subsidiary </w:t>
      </w:r>
      <w:proofErr w:type="gramStart"/>
      <w:r w:rsidR="002F30B9" w:rsidRPr="00CD45B9">
        <w:rPr>
          <w:rFonts w:asciiTheme="majorBidi" w:hAnsiTheme="majorBidi" w:cstheme="majorBidi"/>
          <w:sz w:val="28"/>
          <w:szCs w:val="28"/>
          <w:lang w:val="en-US"/>
        </w:rPr>
        <w:t>renew</w:t>
      </w:r>
      <w:proofErr w:type="gramEnd"/>
      <w:r w:rsidR="002F30B9" w:rsidRPr="00CD45B9">
        <w:rPr>
          <w:rFonts w:asciiTheme="majorBidi" w:hAnsiTheme="majorBidi" w:cstheme="majorBidi"/>
          <w:sz w:val="28"/>
          <w:szCs w:val="28"/>
          <w:lang w:val="en-US"/>
        </w:rPr>
        <w:t xml:space="preserve"> a lease and service agreement for vehicles used as a company car with UAUC Co</w:t>
      </w:r>
      <w:r w:rsidR="002F30B9" w:rsidRPr="00CD45B9">
        <w:rPr>
          <w:rFonts w:asciiTheme="majorBidi" w:hAnsiTheme="majorBidi" w:cstheme="majorBidi"/>
          <w:sz w:val="28"/>
          <w:szCs w:val="28"/>
          <w:cs/>
          <w:lang w:val="en-US"/>
        </w:rPr>
        <w:t>.</w:t>
      </w:r>
      <w:r w:rsidR="002F30B9" w:rsidRPr="00CD45B9">
        <w:rPr>
          <w:rFonts w:asciiTheme="majorBidi" w:hAnsiTheme="majorBidi" w:cstheme="majorBidi"/>
          <w:sz w:val="28"/>
          <w:szCs w:val="28"/>
          <w:lang w:val="en-US"/>
        </w:rPr>
        <w:t>, Ltd</w:t>
      </w:r>
      <w:r w:rsidR="002F30B9" w:rsidRPr="00CD45B9">
        <w:rPr>
          <w:rFonts w:asciiTheme="majorBidi" w:hAnsiTheme="majorBidi" w:cstheme="majorBidi"/>
          <w:sz w:val="28"/>
          <w:szCs w:val="28"/>
          <w:cs/>
          <w:lang w:val="en-US"/>
        </w:rPr>
        <w:t>.</w:t>
      </w:r>
      <w:r w:rsidR="002F30B9" w:rsidRPr="00CD45B9">
        <w:rPr>
          <w:rFonts w:asciiTheme="majorBidi" w:hAnsiTheme="majorBidi" w:cstheme="majorBidi"/>
          <w:sz w:val="28"/>
          <w:szCs w:val="28"/>
          <w:lang w:val="en-US"/>
        </w:rPr>
        <w:t xml:space="preserve"> for a period of 1 year starting from May 16, 2020 to May 15, 2021 with a monthly rental and service </w:t>
      </w:r>
      <w:r w:rsidR="002F30B9" w:rsidRPr="00CD45B9">
        <w:rPr>
          <w:rFonts w:asciiTheme="majorBidi" w:hAnsiTheme="majorBidi" w:cstheme="majorBidi"/>
          <w:sz w:val="28"/>
          <w:szCs w:val="28"/>
          <w:lang w:val="en-US"/>
        </w:rPr>
        <w:br/>
        <w:t>of Baht 50,000.</w:t>
      </w:r>
    </w:p>
    <w:p w14:paraId="4513BF40" w14:textId="3FA32132" w:rsidR="00296FC7" w:rsidRPr="00CD45B9" w:rsidRDefault="00CD45B9" w:rsidP="006A10B1">
      <w:pPr>
        <w:autoSpaceDE/>
        <w:autoSpaceDN/>
        <w:spacing w:before="120" w:after="120" w:line="340" w:lineRule="exact"/>
        <w:jc w:val="thaiDistribute"/>
        <w:rPr>
          <w:rFonts w:asciiTheme="majorBidi" w:hAnsiTheme="majorBidi" w:cstheme="majorBidi"/>
          <w:sz w:val="28"/>
          <w:szCs w:val="28"/>
          <w:lang w:val="en-US"/>
        </w:rPr>
      </w:pPr>
      <w:r w:rsidRPr="00CD45B9">
        <w:rPr>
          <w:rFonts w:asciiTheme="majorBidi" w:hAnsiTheme="majorBidi" w:cstheme="majorBidi"/>
          <w:sz w:val="28"/>
          <w:szCs w:val="28"/>
          <w:lang w:val="en-US"/>
        </w:rPr>
        <w:t>O</w:t>
      </w:r>
      <w:r w:rsidR="00296FC7" w:rsidRPr="00CD45B9">
        <w:rPr>
          <w:rFonts w:asciiTheme="majorBidi" w:hAnsiTheme="majorBidi" w:cstheme="majorBidi"/>
          <w:sz w:val="28"/>
          <w:szCs w:val="28"/>
          <w:lang w:val="en-US"/>
        </w:rPr>
        <w:t>n</w:t>
      </w:r>
      <w:r w:rsidR="00296FC7" w:rsidRPr="00CD45B9">
        <w:rPr>
          <w:rFonts w:asciiTheme="majorBidi" w:hAnsiTheme="majorBidi" w:cstheme="majorBidi" w:hint="cs"/>
          <w:sz w:val="28"/>
          <w:szCs w:val="28"/>
          <w:cs/>
          <w:lang w:val="en-US"/>
        </w:rPr>
        <w:t xml:space="preserve"> </w:t>
      </w:r>
      <w:r w:rsidR="00296FC7" w:rsidRPr="00CD45B9">
        <w:rPr>
          <w:rFonts w:asciiTheme="majorBidi" w:hAnsiTheme="majorBidi" w:cstheme="majorBidi"/>
          <w:sz w:val="28"/>
          <w:szCs w:val="28"/>
          <w:lang w:val="en-US"/>
        </w:rPr>
        <w:t xml:space="preserve">May 15, 2021, the subsidiary </w:t>
      </w:r>
      <w:proofErr w:type="gramStart"/>
      <w:r w:rsidR="00296FC7" w:rsidRPr="00CD45B9">
        <w:rPr>
          <w:rFonts w:asciiTheme="majorBidi" w:hAnsiTheme="majorBidi" w:cstheme="majorBidi"/>
          <w:sz w:val="28"/>
          <w:szCs w:val="28"/>
          <w:lang w:val="en-US"/>
        </w:rPr>
        <w:t>renew</w:t>
      </w:r>
      <w:proofErr w:type="gramEnd"/>
      <w:r w:rsidR="00296FC7" w:rsidRPr="00CD45B9">
        <w:rPr>
          <w:rFonts w:asciiTheme="majorBidi" w:hAnsiTheme="majorBidi" w:cstheme="majorBidi"/>
          <w:sz w:val="28"/>
          <w:szCs w:val="28"/>
          <w:lang w:val="en-US"/>
        </w:rPr>
        <w:t xml:space="preserve"> a lease and service agreement for vehicles used as a company car with UAUC Co</w:t>
      </w:r>
      <w:r w:rsidR="00296FC7" w:rsidRPr="00CD45B9">
        <w:rPr>
          <w:rFonts w:asciiTheme="majorBidi" w:hAnsiTheme="majorBidi" w:cstheme="majorBidi"/>
          <w:sz w:val="28"/>
          <w:szCs w:val="28"/>
          <w:cs/>
          <w:lang w:val="en-US"/>
        </w:rPr>
        <w:t>.</w:t>
      </w:r>
      <w:r w:rsidR="00296FC7" w:rsidRPr="00CD45B9">
        <w:rPr>
          <w:rFonts w:asciiTheme="majorBidi" w:hAnsiTheme="majorBidi" w:cstheme="majorBidi"/>
          <w:sz w:val="28"/>
          <w:szCs w:val="28"/>
          <w:lang w:val="en-US"/>
        </w:rPr>
        <w:t>, Ltd</w:t>
      </w:r>
      <w:r w:rsidR="00296FC7" w:rsidRPr="00CD45B9">
        <w:rPr>
          <w:rFonts w:asciiTheme="majorBidi" w:hAnsiTheme="majorBidi" w:cstheme="majorBidi"/>
          <w:sz w:val="28"/>
          <w:szCs w:val="28"/>
          <w:cs/>
          <w:lang w:val="en-US"/>
        </w:rPr>
        <w:t>.</w:t>
      </w:r>
      <w:r w:rsidR="00296FC7" w:rsidRPr="00CD45B9">
        <w:rPr>
          <w:rFonts w:asciiTheme="majorBidi" w:hAnsiTheme="majorBidi" w:cstheme="majorBidi"/>
          <w:sz w:val="28"/>
          <w:szCs w:val="28"/>
          <w:lang w:val="en-US"/>
        </w:rPr>
        <w:t xml:space="preserve"> for a period of 1 year starting from May 16, 2021 to May 15, 2022 with a monthly rental and service </w:t>
      </w:r>
      <w:r w:rsidR="00296FC7" w:rsidRPr="00CD45B9">
        <w:rPr>
          <w:rFonts w:asciiTheme="majorBidi" w:hAnsiTheme="majorBidi" w:cstheme="majorBidi"/>
          <w:sz w:val="28"/>
          <w:szCs w:val="28"/>
          <w:lang w:val="en-US"/>
        </w:rPr>
        <w:br/>
        <w:t>of Baht 50,000.</w:t>
      </w:r>
    </w:p>
    <w:p w14:paraId="2A379566" w14:textId="3F418798" w:rsidR="006B09DD" w:rsidRDefault="006B7397" w:rsidP="006A10B1">
      <w:pPr>
        <w:autoSpaceDE/>
        <w:autoSpaceDN/>
        <w:spacing w:before="120" w:after="120" w:line="340" w:lineRule="exact"/>
        <w:jc w:val="thaiDistribute"/>
        <w:rPr>
          <w:rFonts w:asciiTheme="majorBidi" w:hAnsiTheme="majorBidi" w:cstheme="majorBidi"/>
          <w:sz w:val="28"/>
          <w:szCs w:val="28"/>
          <w:lang w:val="en-US"/>
        </w:rPr>
      </w:pPr>
      <w:r w:rsidRPr="00CD45B9">
        <w:rPr>
          <w:rFonts w:asciiTheme="majorBidi" w:hAnsiTheme="majorBidi" w:cstheme="majorBidi"/>
          <w:sz w:val="28"/>
          <w:szCs w:val="28"/>
          <w:lang w:val="en-US"/>
        </w:rPr>
        <w:t xml:space="preserve">Management expects to renew the lease and service for the next </w:t>
      </w:r>
      <w:r w:rsidR="00660189" w:rsidRPr="00CD45B9">
        <w:rPr>
          <w:rFonts w:asciiTheme="majorBidi" w:hAnsiTheme="majorBidi" w:cstheme="majorBidi"/>
          <w:sz w:val="28"/>
          <w:szCs w:val="28"/>
          <w:lang w:val="en-US"/>
        </w:rPr>
        <w:t>2</w:t>
      </w:r>
      <w:r w:rsidRPr="00CD45B9">
        <w:rPr>
          <w:rFonts w:asciiTheme="majorBidi" w:hAnsiTheme="majorBidi" w:cstheme="majorBidi"/>
          <w:sz w:val="28"/>
          <w:szCs w:val="28"/>
          <w:lang w:val="en-US"/>
        </w:rPr>
        <w:t xml:space="preserve"> years.</w:t>
      </w:r>
    </w:p>
    <w:p w14:paraId="4FFBAF5B" w14:textId="0583076F" w:rsidR="00F15431" w:rsidRDefault="00F15431" w:rsidP="006A10B1">
      <w:pPr>
        <w:autoSpaceDE/>
        <w:autoSpaceDN/>
        <w:spacing w:before="120" w:after="120" w:line="340" w:lineRule="exact"/>
        <w:jc w:val="thaiDistribute"/>
        <w:rPr>
          <w:rFonts w:asciiTheme="majorBidi" w:hAnsiTheme="majorBidi" w:cstheme="majorBidi"/>
          <w:sz w:val="28"/>
          <w:szCs w:val="28"/>
          <w:lang w:val="en-US"/>
        </w:rPr>
      </w:pPr>
    </w:p>
    <w:p w14:paraId="0EC0EAD8" w14:textId="19FE18D1" w:rsidR="00F15431" w:rsidRDefault="00F15431" w:rsidP="006A10B1">
      <w:pPr>
        <w:autoSpaceDE/>
        <w:autoSpaceDN/>
        <w:spacing w:before="120" w:after="120" w:line="340" w:lineRule="exact"/>
        <w:jc w:val="thaiDistribute"/>
        <w:rPr>
          <w:rFonts w:asciiTheme="majorBidi" w:hAnsiTheme="majorBidi" w:cstheme="majorBidi"/>
          <w:sz w:val="28"/>
          <w:szCs w:val="28"/>
          <w:lang w:val="en-US"/>
        </w:rPr>
      </w:pPr>
    </w:p>
    <w:p w14:paraId="440AD42E" w14:textId="6E7AC2C6" w:rsidR="00F15431" w:rsidRDefault="00F15431" w:rsidP="006A10B1">
      <w:pPr>
        <w:autoSpaceDE/>
        <w:autoSpaceDN/>
        <w:spacing w:before="120" w:after="120" w:line="340" w:lineRule="exact"/>
        <w:jc w:val="thaiDistribute"/>
        <w:rPr>
          <w:rFonts w:asciiTheme="majorBidi" w:hAnsiTheme="majorBidi" w:cstheme="majorBidi"/>
          <w:sz w:val="28"/>
          <w:szCs w:val="28"/>
          <w:lang w:val="en-US"/>
        </w:rPr>
      </w:pPr>
    </w:p>
    <w:p w14:paraId="768F0C81" w14:textId="77777777" w:rsidR="00F15431" w:rsidRPr="00936C6E" w:rsidRDefault="00F15431" w:rsidP="006A10B1">
      <w:pPr>
        <w:autoSpaceDE/>
        <w:autoSpaceDN/>
        <w:spacing w:before="120" w:after="120" w:line="340" w:lineRule="exact"/>
        <w:jc w:val="thaiDistribute"/>
        <w:rPr>
          <w:rFonts w:asciiTheme="majorBidi" w:hAnsiTheme="majorBidi" w:cstheme="majorBidi"/>
          <w:sz w:val="28"/>
          <w:szCs w:val="28"/>
          <w:lang w:val="en-US"/>
        </w:rPr>
      </w:pPr>
    </w:p>
    <w:p w14:paraId="0F8140B6" w14:textId="77777777" w:rsidR="002F30B9" w:rsidRPr="00936C6E" w:rsidRDefault="002F30B9"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120" w:after="120" w:line="360" w:lineRule="exact"/>
        <w:jc w:val="thaiDistribute"/>
        <w:rPr>
          <w:rFonts w:asciiTheme="majorBidi" w:hAnsiTheme="majorBidi" w:cstheme="majorBidi"/>
          <w:b/>
          <w:bCs/>
          <w:color w:val="000000"/>
          <w:sz w:val="28"/>
          <w:szCs w:val="28"/>
          <w:lang w:val="en-US"/>
        </w:rPr>
      </w:pPr>
      <w:proofErr w:type="spellStart"/>
      <w:r w:rsidRPr="00936C6E">
        <w:rPr>
          <w:rFonts w:asciiTheme="majorBidi" w:hAnsiTheme="majorBidi" w:cstheme="majorBidi"/>
          <w:b/>
          <w:bCs/>
          <w:color w:val="000000"/>
          <w:sz w:val="28"/>
          <w:szCs w:val="28"/>
          <w:lang w:val="en-US"/>
        </w:rPr>
        <w:lastRenderedPageBreak/>
        <w:t>Bangpakong</w:t>
      </w:r>
      <w:proofErr w:type="spellEnd"/>
      <w:r w:rsidRPr="00936C6E">
        <w:rPr>
          <w:rFonts w:asciiTheme="majorBidi" w:hAnsiTheme="majorBidi" w:cstheme="majorBidi"/>
          <w:b/>
          <w:bCs/>
          <w:color w:val="000000"/>
          <w:sz w:val="28"/>
          <w:szCs w:val="28"/>
          <w:lang w:val="en-US"/>
        </w:rPr>
        <w:t xml:space="preserve"> Solar Power Co</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Ltd</w:t>
      </w:r>
      <w:r w:rsidRPr="00936C6E">
        <w:rPr>
          <w:rFonts w:asciiTheme="majorBidi" w:hAnsiTheme="majorBidi" w:cstheme="majorBidi"/>
          <w:b/>
          <w:bCs/>
          <w:color w:val="000000"/>
          <w:sz w:val="28"/>
          <w:szCs w:val="28"/>
          <w:cs/>
          <w:lang w:val="en-US"/>
        </w:rPr>
        <w:t>.</w:t>
      </w:r>
      <w:r w:rsidRPr="00936C6E">
        <w:rPr>
          <w:rFonts w:asciiTheme="majorBidi" w:hAnsiTheme="majorBidi" w:cstheme="majorBidi"/>
          <w:b/>
          <w:bCs/>
          <w:color w:val="000000"/>
          <w:sz w:val="28"/>
          <w:szCs w:val="28"/>
          <w:lang w:val="en-US"/>
        </w:rPr>
        <w:t xml:space="preserve"> </w:t>
      </w:r>
    </w:p>
    <w:p w14:paraId="6C9C3CBD" w14:textId="77777777" w:rsidR="002F30B9" w:rsidRPr="00936C6E" w:rsidRDefault="002F30B9" w:rsidP="006A10B1">
      <w:pPr>
        <w:spacing w:before="120" w:after="120" w:line="360" w:lineRule="exact"/>
        <w:jc w:val="thaiDistribute"/>
        <w:rPr>
          <w:rFonts w:asciiTheme="majorBidi" w:hAnsiTheme="majorBidi" w:cstheme="majorBidi"/>
          <w:color w:val="000000"/>
          <w:sz w:val="28"/>
          <w:szCs w:val="28"/>
          <w:cs/>
          <w:lang w:val="en-US"/>
        </w:rPr>
      </w:pPr>
      <w:r w:rsidRPr="00936C6E">
        <w:rPr>
          <w:rFonts w:asciiTheme="majorBidi" w:hAnsiTheme="majorBidi" w:cstheme="majorBidi"/>
          <w:color w:val="000000"/>
          <w:sz w:val="28"/>
          <w:szCs w:val="28"/>
          <w:lang w:val="en-US"/>
        </w:rPr>
        <w:t xml:space="preserve">The subsidiary entered into the electricity sale agreement with </w:t>
      </w:r>
      <w:proofErr w:type="spellStart"/>
      <w:r w:rsidRPr="00936C6E">
        <w:rPr>
          <w:rFonts w:asciiTheme="majorBidi" w:hAnsiTheme="majorBidi" w:cstheme="majorBidi"/>
          <w:color w:val="000000"/>
          <w:sz w:val="28"/>
          <w:szCs w:val="28"/>
          <w:lang w:val="en-US"/>
        </w:rPr>
        <w:t>Wyncoast</w:t>
      </w:r>
      <w:proofErr w:type="spellEnd"/>
      <w:r w:rsidRPr="00936C6E">
        <w:rPr>
          <w:rFonts w:asciiTheme="majorBidi" w:hAnsiTheme="majorBidi" w:cstheme="majorBidi"/>
          <w:color w:val="000000"/>
          <w:sz w:val="28"/>
          <w:szCs w:val="28"/>
          <w:lang w:val="en-US"/>
        </w:rPr>
        <w:t xml:space="preserve"> Industrial Park Public Company Limited for </w:t>
      </w:r>
      <w:r w:rsidRPr="00936C6E">
        <w:rPr>
          <w:rFonts w:asciiTheme="majorBidi" w:hAnsiTheme="majorBidi" w:cstheme="majorBidi"/>
          <w:color w:val="000000"/>
          <w:sz w:val="28"/>
          <w:szCs w:val="28"/>
          <w:lang w:val="en-US"/>
        </w:rPr>
        <w:br/>
        <w:t>a period of 25 years starting from February 1, 2017 to January 31, 2042 at the selling price of Baht 6</w:t>
      </w:r>
      <w:r w:rsidRPr="00936C6E">
        <w:rPr>
          <w:rFonts w:asciiTheme="majorBidi" w:hAnsiTheme="majorBidi" w:cstheme="majorBidi"/>
          <w:color w:val="000000"/>
          <w:sz w:val="28"/>
          <w:szCs w:val="28"/>
          <w:cs/>
          <w:lang w:val="en-US"/>
        </w:rPr>
        <w:t>.</w:t>
      </w:r>
      <w:r w:rsidRPr="00936C6E">
        <w:rPr>
          <w:rFonts w:asciiTheme="majorBidi" w:hAnsiTheme="majorBidi" w:cstheme="majorBidi"/>
          <w:color w:val="000000"/>
          <w:sz w:val="28"/>
          <w:szCs w:val="28"/>
          <w:lang w:val="en-US"/>
        </w:rPr>
        <w:t>50 per unit and agreed to renew the selling price at the rate of 1</w:t>
      </w:r>
      <w:r w:rsidRPr="00936C6E">
        <w:rPr>
          <w:rFonts w:asciiTheme="majorBidi" w:hAnsiTheme="majorBidi" w:cstheme="majorBidi"/>
          <w:color w:val="000000"/>
          <w:sz w:val="28"/>
          <w:szCs w:val="28"/>
          <w:cs/>
          <w:lang w:val="en-US"/>
        </w:rPr>
        <w:t>.</w:t>
      </w:r>
      <w:r w:rsidRPr="00936C6E">
        <w:rPr>
          <w:rFonts w:asciiTheme="majorBidi" w:hAnsiTheme="majorBidi" w:cstheme="majorBidi"/>
          <w:color w:val="000000"/>
          <w:sz w:val="28"/>
          <w:szCs w:val="28"/>
          <w:lang w:val="en-US"/>
        </w:rPr>
        <w:t>50 percent</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of selling price per unit every 3 years</w:t>
      </w:r>
      <w:r w:rsidRPr="00936C6E">
        <w:rPr>
          <w:rFonts w:asciiTheme="majorBidi" w:hAnsiTheme="majorBidi" w:cstheme="majorBidi"/>
          <w:color w:val="000000"/>
          <w:sz w:val="28"/>
          <w:szCs w:val="28"/>
          <w:cs/>
          <w:lang w:val="en-US"/>
        </w:rPr>
        <w:t>.</w:t>
      </w:r>
    </w:p>
    <w:p w14:paraId="40D30876" w14:textId="779DDA44" w:rsidR="002F30B9" w:rsidRPr="00797938" w:rsidRDefault="002F30B9" w:rsidP="006A10B1">
      <w:pPr>
        <w:spacing w:before="120" w:after="120" w:line="360" w:lineRule="exact"/>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 xml:space="preserve">The subsidiary entered into an area service agreement with </w:t>
      </w:r>
      <w:proofErr w:type="spellStart"/>
      <w:r w:rsidRPr="00936C6E">
        <w:rPr>
          <w:rFonts w:asciiTheme="majorBidi" w:hAnsiTheme="majorBidi" w:cstheme="majorBidi"/>
          <w:color w:val="000000"/>
          <w:sz w:val="28"/>
          <w:szCs w:val="28"/>
          <w:lang w:val="en-US"/>
        </w:rPr>
        <w:t>Wyncoast</w:t>
      </w:r>
      <w:proofErr w:type="spellEnd"/>
      <w:r w:rsidRPr="00936C6E">
        <w:rPr>
          <w:rFonts w:asciiTheme="majorBidi" w:hAnsiTheme="majorBidi" w:cstheme="majorBidi"/>
          <w:color w:val="000000"/>
          <w:sz w:val="28"/>
          <w:szCs w:val="28"/>
          <w:lang w:val="en-US"/>
        </w:rPr>
        <w:t xml:space="preserve"> Industrial Park Public Company Limited for </w:t>
      </w:r>
      <w:r w:rsidRPr="00936C6E">
        <w:rPr>
          <w:rFonts w:asciiTheme="majorBidi" w:hAnsiTheme="majorBidi" w:cstheme="majorBidi"/>
          <w:color w:val="000000"/>
          <w:sz w:val="28"/>
          <w:szCs w:val="28"/>
          <w:lang w:val="en-US"/>
        </w:rPr>
        <w:br/>
        <w:t xml:space="preserve">a period of </w:t>
      </w:r>
      <w:r w:rsidRPr="00797938">
        <w:rPr>
          <w:rFonts w:asciiTheme="majorBidi" w:hAnsiTheme="majorBidi" w:cstheme="majorBidi"/>
          <w:color w:val="000000"/>
          <w:sz w:val="28"/>
          <w:szCs w:val="28"/>
          <w:lang w:val="en-US"/>
        </w:rPr>
        <w:t>26 years and 4 months starting from October 1, 2015 to January 31, 2042 at the rate of 10 percent</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of monthly revenue from sale of electricity</w:t>
      </w:r>
      <w:r w:rsidRPr="00797938">
        <w:rPr>
          <w:rFonts w:asciiTheme="majorBidi" w:hAnsiTheme="majorBidi" w:cstheme="majorBidi"/>
          <w:color w:val="000000"/>
          <w:sz w:val="28"/>
          <w:szCs w:val="28"/>
          <w:cs/>
          <w:lang w:val="en-US"/>
        </w:rPr>
        <w:t>.</w:t>
      </w:r>
    </w:p>
    <w:p w14:paraId="7AF85C9F" w14:textId="77777777" w:rsidR="002F30B9" w:rsidRPr="00797938" w:rsidRDefault="002F30B9" w:rsidP="006A10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b/>
          <w:bCs/>
          <w:sz w:val="28"/>
          <w:szCs w:val="28"/>
          <w:u w:val="single"/>
        </w:rPr>
      </w:pPr>
      <w:r w:rsidRPr="00797938">
        <w:rPr>
          <w:rFonts w:asciiTheme="majorBidi" w:hAnsiTheme="majorBidi" w:cstheme="majorBidi"/>
          <w:b/>
          <w:bCs/>
          <w:sz w:val="28"/>
          <w:szCs w:val="28"/>
          <w:u w:val="single"/>
        </w:rPr>
        <w:t>Co – guarantee for liabilities with related parties</w:t>
      </w:r>
    </w:p>
    <w:p w14:paraId="25064416" w14:textId="2E2A71D8" w:rsidR="002F30B9" w:rsidRPr="00797938" w:rsidRDefault="002F30B9" w:rsidP="006A10B1">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sz w:val="28"/>
          <w:szCs w:val="28"/>
          <w:lang w:val="en-US"/>
        </w:rPr>
      </w:pPr>
      <w:r w:rsidRPr="00797938">
        <w:rPr>
          <w:rFonts w:asciiTheme="majorBidi" w:hAnsiTheme="majorBidi" w:cstheme="majorBidi"/>
          <w:sz w:val="28"/>
          <w:szCs w:val="28"/>
          <w:lang w:val="en-US"/>
        </w:rPr>
        <w:t>As at</w:t>
      </w:r>
      <w:r w:rsidRPr="00797938">
        <w:rPr>
          <w:rFonts w:asciiTheme="majorBidi" w:hAnsiTheme="majorBidi" w:cstheme="majorBidi"/>
          <w:sz w:val="28"/>
          <w:szCs w:val="28"/>
          <w:cs/>
          <w:lang w:val="en-US"/>
        </w:rPr>
        <w:t xml:space="preserve"> </w:t>
      </w:r>
      <w:r w:rsidR="003136F5">
        <w:rPr>
          <w:rFonts w:asciiTheme="majorBidi" w:hAnsiTheme="majorBidi" w:cstheme="majorBidi"/>
          <w:sz w:val="28"/>
          <w:szCs w:val="28"/>
          <w:lang w:val="en-US"/>
        </w:rPr>
        <w:t>September</w:t>
      </w:r>
      <w:r w:rsidR="00584978" w:rsidRPr="00797938">
        <w:rPr>
          <w:rFonts w:asciiTheme="majorBidi" w:hAnsiTheme="majorBidi" w:cstheme="majorBidi"/>
          <w:sz w:val="28"/>
          <w:szCs w:val="28"/>
          <w:lang w:val="en-US"/>
        </w:rPr>
        <w:t xml:space="preserve"> 30</w:t>
      </w:r>
      <w:r w:rsidR="00D33936" w:rsidRPr="00797938">
        <w:rPr>
          <w:rFonts w:asciiTheme="majorBidi" w:hAnsiTheme="majorBidi" w:cstheme="majorBidi"/>
          <w:sz w:val="28"/>
          <w:szCs w:val="28"/>
          <w:lang w:val="en-US"/>
        </w:rPr>
        <w:t xml:space="preserve">, 2021 </w:t>
      </w:r>
      <w:r w:rsidRPr="00797938">
        <w:rPr>
          <w:rFonts w:asciiTheme="majorBidi" w:hAnsiTheme="majorBidi" w:cstheme="majorBidi"/>
          <w:sz w:val="28"/>
          <w:szCs w:val="28"/>
          <w:lang w:val="en-US"/>
        </w:rPr>
        <w:t>related parties had co – guaranteed liabilities as follows</w:t>
      </w:r>
      <w:r w:rsidRPr="00797938">
        <w:rPr>
          <w:rFonts w:asciiTheme="majorBidi" w:hAnsiTheme="majorBidi" w:cstheme="majorBidi"/>
          <w:sz w:val="28"/>
          <w:szCs w:val="28"/>
          <w:cs/>
          <w:lang w:val="en-US"/>
        </w:rPr>
        <w:t>:</w:t>
      </w:r>
    </w:p>
    <w:p w14:paraId="7C6ED170" w14:textId="77777777" w:rsidR="002F30B9" w:rsidRPr="00797938" w:rsidRDefault="002F30B9" w:rsidP="006A10B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360" w:lineRule="exact"/>
        <w:ind w:firstLine="11"/>
        <w:jc w:val="thaiDistribute"/>
        <w:rPr>
          <w:rFonts w:asciiTheme="majorBidi" w:hAnsiTheme="majorBidi" w:cstheme="majorBidi"/>
          <w:b/>
          <w:bCs/>
          <w:sz w:val="28"/>
          <w:szCs w:val="28"/>
          <w:lang w:val="en-US"/>
        </w:rPr>
      </w:pPr>
      <w:r w:rsidRPr="00797938">
        <w:rPr>
          <w:rFonts w:asciiTheme="majorBidi" w:hAnsiTheme="majorBidi" w:cstheme="majorBidi"/>
          <w:b/>
          <w:bCs/>
          <w:sz w:val="28"/>
          <w:szCs w:val="28"/>
          <w:lang w:val="en-US"/>
        </w:rPr>
        <w:t>Subsidiary</w:t>
      </w:r>
    </w:p>
    <w:p w14:paraId="48742DF4" w14:textId="7714A9E6" w:rsidR="006A10B1" w:rsidRPr="00797938" w:rsidRDefault="006A10B1" w:rsidP="006A10B1">
      <w:pPr>
        <w:pStyle w:val="af"/>
        <w:spacing w:before="120" w:after="120"/>
        <w:ind w:left="0" w:right="0" w:firstLine="0"/>
        <w:jc w:val="thaiDistribute"/>
        <w:rPr>
          <w:rFonts w:asciiTheme="majorBidi" w:hAnsiTheme="majorBidi" w:cstheme="majorBidi"/>
          <w:spacing w:val="-4"/>
        </w:rPr>
      </w:pPr>
      <w:r w:rsidRPr="00797938">
        <w:rPr>
          <w:rFonts w:asciiTheme="majorBidi" w:hAnsiTheme="majorBidi" w:cstheme="majorBidi"/>
          <w:spacing w:val="-2"/>
        </w:rPr>
        <w:t>ACC Infra Co., Ltd., shareholder of Saraburi Solar Co., Ltd. has pledged investment in the full amount of ordinary shares of</w:t>
      </w:r>
      <w:r w:rsidRPr="00797938">
        <w:rPr>
          <w:rFonts w:asciiTheme="majorBidi" w:hAnsiTheme="majorBidi" w:cstheme="majorBidi"/>
          <w:spacing w:val="-4"/>
        </w:rPr>
        <w:t xml:space="preserve"> </w:t>
      </w:r>
      <w:r w:rsidRPr="00797938">
        <w:rPr>
          <w:rFonts w:asciiTheme="majorBidi" w:hAnsiTheme="majorBidi" w:cstheme="majorBidi"/>
          <w:spacing w:val="-4"/>
        </w:rPr>
        <w:br/>
        <w:t>the Saraburi Solar Co., Ltd. as collateral against for loan from financial institution, and ACC Infra Co., Ltd. had co – guaranteed for such loans.</w:t>
      </w:r>
    </w:p>
    <w:p w14:paraId="4FCC8282" w14:textId="33BF2FCD" w:rsidR="002F30B9" w:rsidRDefault="002F30B9" w:rsidP="006A10B1">
      <w:pPr>
        <w:pStyle w:val="af"/>
        <w:spacing w:before="120" w:after="120"/>
        <w:ind w:left="0" w:right="0" w:firstLine="0"/>
        <w:jc w:val="thaiDistribute"/>
        <w:rPr>
          <w:rFonts w:asciiTheme="majorBidi" w:hAnsiTheme="majorBidi" w:cstheme="majorBidi"/>
          <w:spacing w:val="-4"/>
        </w:rPr>
      </w:pPr>
      <w:r w:rsidRPr="00797938">
        <w:rPr>
          <w:rFonts w:asciiTheme="majorBidi" w:hAnsiTheme="majorBidi" w:cstheme="majorBidi"/>
          <w:spacing w:val="-4"/>
        </w:rPr>
        <w:t>C</w:t>
      </w:r>
      <w:r w:rsidRPr="00797938">
        <w:rPr>
          <w:rFonts w:asciiTheme="majorBidi" w:hAnsiTheme="majorBidi" w:cstheme="majorBidi"/>
          <w:spacing w:val="-4"/>
          <w:cs/>
        </w:rPr>
        <w:t>.</w:t>
      </w:r>
      <w:r w:rsidRPr="00797938">
        <w:rPr>
          <w:rFonts w:asciiTheme="majorBidi" w:hAnsiTheme="majorBidi" w:cstheme="majorBidi"/>
          <w:spacing w:val="-4"/>
        </w:rPr>
        <w:t>E</w:t>
      </w:r>
      <w:r w:rsidRPr="00797938">
        <w:rPr>
          <w:rFonts w:asciiTheme="majorBidi" w:hAnsiTheme="majorBidi" w:cstheme="majorBidi"/>
          <w:spacing w:val="-4"/>
          <w:cs/>
        </w:rPr>
        <w:t>.</w:t>
      </w:r>
      <w:r w:rsidRPr="00797938">
        <w:rPr>
          <w:rFonts w:asciiTheme="majorBidi" w:hAnsiTheme="majorBidi" w:cstheme="majorBidi"/>
          <w:spacing w:val="-4"/>
        </w:rPr>
        <w:t>I</w:t>
      </w:r>
      <w:r w:rsidRPr="00797938">
        <w:rPr>
          <w:rFonts w:asciiTheme="majorBidi" w:hAnsiTheme="majorBidi" w:cstheme="majorBidi"/>
          <w:spacing w:val="-4"/>
          <w:cs/>
        </w:rPr>
        <w:t>. (</w:t>
      </w:r>
      <w:r w:rsidRPr="00797938">
        <w:rPr>
          <w:rFonts w:asciiTheme="majorBidi" w:hAnsiTheme="majorBidi" w:cstheme="majorBidi"/>
          <w:spacing w:val="-4"/>
        </w:rPr>
        <w:t>Chiangmai</w:t>
      </w:r>
      <w:r w:rsidRPr="00797938">
        <w:rPr>
          <w:rFonts w:asciiTheme="majorBidi" w:hAnsiTheme="majorBidi" w:cstheme="majorBidi"/>
          <w:spacing w:val="-4"/>
          <w:cs/>
        </w:rPr>
        <w:t xml:space="preserve">) </w:t>
      </w:r>
      <w:r w:rsidRPr="00797938">
        <w:rPr>
          <w:rFonts w:asciiTheme="majorBidi" w:hAnsiTheme="majorBidi" w:cstheme="majorBidi"/>
          <w:spacing w:val="-4"/>
        </w:rPr>
        <w:t>Co</w:t>
      </w:r>
      <w:r w:rsidRPr="00797938">
        <w:rPr>
          <w:rFonts w:asciiTheme="majorBidi" w:hAnsiTheme="majorBidi" w:cstheme="majorBidi"/>
          <w:spacing w:val="-4"/>
          <w:cs/>
        </w:rPr>
        <w:t>.</w:t>
      </w:r>
      <w:r w:rsidRPr="00797938">
        <w:rPr>
          <w:rFonts w:asciiTheme="majorBidi" w:hAnsiTheme="majorBidi" w:cstheme="majorBidi"/>
          <w:spacing w:val="-4"/>
        </w:rPr>
        <w:t>, Ltd</w:t>
      </w:r>
      <w:r w:rsidRPr="00797938">
        <w:rPr>
          <w:rFonts w:asciiTheme="majorBidi" w:hAnsiTheme="majorBidi" w:cstheme="majorBidi"/>
          <w:spacing w:val="-4"/>
          <w:cs/>
        </w:rPr>
        <w:t xml:space="preserve">. </w:t>
      </w:r>
      <w:r w:rsidRPr="00797938">
        <w:rPr>
          <w:rFonts w:asciiTheme="majorBidi" w:hAnsiTheme="majorBidi" w:cstheme="majorBidi"/>
          <w:spacing w:val="-4"/>
        </w:rPr>
        <w:t>mortgaged its land with constructions</w:t>
      </w:r>
      <w:r w:rsidRPr="00797938">
        <w:rPr>
          <w:rFonts w:asciiTheme="majorBidi" w:hAnsiTheme="majorBidi" w:cstheme="majorBidi"/>
          <w:spacing w:val="-4"/>
          <w:cs/>
        </w:rPr>
        <w:t xml:space="preserve"> </w:t>
      </w:r>
      <w:r w:rsidRPr="00797938">
        <w:rPr>
          <w:rFonts w:asciiTheme="majorBidi" w:hAnsiTheme="majorBidi" w:cstheme="majorBidi"/>
          <w:spacing w:val="-4"/>
        </w:rPr>
        <w:t>as collateral against for debentures of the Company without compensation</w:t>
      </w:r>
      <w:r w:rsidRPr="00797938">
        <w:rPr>
          <w:rFonts w:asciiTheme="majorBidi" w:hAnsiTheme="majorBidi" w:cstheme="majorBidi"/>
          <w:spacing w:val="-4"/>
          <w:cs/>
        </w:rPr>
        <w:t xml:space="preserve"> (</w:t>
      </w:r>
      <w:r w:rsidRPr="00797938">
        <w:rPr>
          <w:rFonts w:asciiTheme="majorBidi" w:hAnsiTheme="majorBidi" w:cstheme="majorBidi"/>
          <w:spacing w:val="-4"/>
        </w:rPr>
        <w:t>Note 19</w:t>
      </w:r>
      <w:r w:rsidRPr="00797938">
        <w:rPr>
          <w:rFonts w:asciiTheme="majorBidi" w:hAnsiTheme="majorBidi" w:cstheme="majorBidi"/>
          <w:spacing w:val="-4"/>
          <w:cs/>
        </w:rPr>
        <w:t>).</w:t>
      </w:r>
    </w:p>
    <w:p w14:paraId="75495E92" w14:textId="11821CCF" w:rsidR="00E10918" w:rsidRPr="00797938" w:rsidRDefault="00835149" w:rsidP="00633783">
      <w:pPr>
        <w:pStyle w:val="af"/>
        <w:spacing w:before="0" w:after="60" w:line="340" w:lineRule="exact"/>
        <w:ind w:left="0" w:right="0" w:firstLine="0"/>
        <w:jc w:val="thaiDistribute"/>
        <w:rPr>
          <w:rFonts w:asciiTheme="majorBidi" w:hAnsiTheme="majorBidi" w:cstheme="majorBidi"/>
        </w:rPr>
      </w:pPr>
      <w:r w:rsidRPr="00797938">
        <w:rPr>
          <w:rFonts w:asciiTheme="majorBidi" w:hAnsiTheme="majorBidi" w:cstheme="majorBidi"/>
        </w:rPr>
        <w:t xml:space="preserve">The significant balances with related </w:t>
      </w:r>
      <w:r w:rsidR="00CD45B9" w:rsidRPr="00797938">
        <w:rPr>
          <w:rFonts w:asciiTheme="majorBidi" w:hAnsiTheme="majorBidi" w:cstheme="majorBidi"/>
        </w:rPr>
        <w:t>parties</w:t>
      </w:r>
      <w:r w:rsidRPr="00797938">
        <w:rPr>
          <w:rFonts w:asciiTheme="majorBidi" w:hAnsiTheme="majorBidi" w:cstheme="majorBidi"/>
        </w:rPr>
        <w:t xml:space="preserve"> as at </w:t>
      </w:r>
      <w:r w:rsidR="003136F5">
        <w:rPr>
          <w:rFonts w:asciiTheme="majorBidi" w:hAnsiTheme="majorBidi" w:cstheme="majorBidi"/>
        </w:rPr>
        <w:t>September</w:t>
      </w:r>
      <w:r w:rsidRPr="00797938">
        <w:rPr>
          <w:rFonts w:asciiTheme="majorBidi" w:hAnsiTheme="majorBidi" w:cstheme="majorBidi"/>
        </w:rPr>
        <w:t xml:space="preserve"> 3</w:t>
      </w:r>
      <w:r w:rsidR="00584978" w:rsidRPr="00797938">
        <w:rPr>
          <w:rFonts w:asciiTheme="majorBidi" w:hAnsiTheme="majorBidi" w:cstheme="majorBidi"/>
        </w:rPr>
        <w:t>0</w:t>
      </w:r>
      <w:r w:rsidRPr="00797938">
        <w:rPr>
          <w:rFonts w:asciiTheme="majorBidi" w:hAnsiTheme="majorBidi" w:cstheme="majorBidi"/>
        </w:rPr>
        <w:t>, 202</w:t>
      </w:r>
      <w:r w:rsidR="00FE72DB" w:rsidRPr="00797938">
        <w:rPr>
          <w:rFonts w:asciiTheme="majorBidi" w:hAnsiTheme="majorBidi" w:cstheme="majorBidi"/>
        </w:rPr>
        <w:t>1</w:t>
      </w:r>
      <w:r w:rsidRPr="00797938">
        <w:rPr>
          <w:rFonts w:asciiTheme="majorBidi" w:hAnsiTheme="majorBidi" w:cstheme="majorBidi"/>
        </w:rPr>
        <w:t xml:space="preserve"> and December 31, 20</w:t>
      </w:r>
      <w:r w:rsidR="00FE72DB" w:rsidRPr="00797938">
        <w:rPr>
          <w:rFonts w:asciiTheme="majorBidi" w:hAnsiTheme="majorBidi" w:cstheme="majorBidi"/>
        </w:rPr>
        <w:t>20</w:t>
      </w:r>
      <w:r w:rsidRPr="00797938">
        <w:rPr>
          <w:rFonts w:asciiTheme="majorBidi" w:hAnsiTheme="majorBidi" w:cstheme="majorBidi"/>
        </w:rPr>
        <w:t xml:space="preserve"> are as follows:</w:t>
      </w:r>
    </w:p>
    <w:tbl>
      <w:tblPr>
        <w:tblW w:w="5049" w:type="pct"/>
        <w:tblInd w:w="322" w:type="dxa"/>
        <w:tblCellMar>
          <w:left w:w="43" w:type="dxa"/>
          <w:right w:w="43" w:type="dxa"/>
        </w:tblCellMar>
        <w:tblLook w:val="0000" w:firstRow="0" w:lastRow="0" w:firstColumn="0" w:lastColumn="0" w:noHBand="0" w:noVBand="0"/>
      </w:tblPr>
      <w:tblGrid>
        <w:gridCol w:w="3472"/>
        <w:gridCol w:w="1339"/>
        <w:gridCol w:w="142"/>
        <w:gridCol w:w="1339"/>
        <w:gridCol w:w="139"/>
        <w:gridCol w:w="1337"/>
        <w:gridCol w:w="142"/>
        <w:gridCol w:w="1332"/>
        <w:gridCol w:w="6"/>
      </w:tblGrid>
      <w:tr w:rsidR="00835149" w:rsidRPr="00797938" w14:paraId="5669BBF2" w14:textId="77777777" w:rsidTr="00333842">
        <w:trPr>
          <w:gridAfter w:val="1"/>
          <w:wAfter w:w="3" w:type="pct"/>
          <w:cantSplit/>
          <w:trHeight w:val="318"/>
          <w:tblHeader/>
        </w:trPr>
        <w:tc>
          <w:tcPr>
            <w:tcW w:w="1877" w:type="pct"/>
            <w:shd w:val="clear" w:color="auto" w:fill="auto"/>
          </w:tcPr>
          <w:p w14:paraId="1D735F94" w14:textId="77777777" w:rsidR="00835149" w:rsidRPr="00797938" w:rsidRDefault="00835149" w:rsidP="00633783">
            <w:pPr>
              <w:spacing w:line="340" w:lineRule="exact"/>
              <w:ind w:right="-81"/>
              <w:jc w:val="thaiDistribute"/>
              <w:rPr>
                <w:rFonts w:asciiTheme="majorBidi" w:hAnsiTheme="majorBidi" w:cstheme="majorBidi"/>
                <w:color w:val="000000"/>
                <w:sz w:val="28"/>
                <w:szCs w:val="28"/>
              </w:rPr>
            </w:pPr>
          </w:p>
        </w:tc>
        <w:tc>
          <w:tcPr>
            <w:tcW w:w="3120" w:type="pct"/>
            <w:gridSpan w:val="7"/>
            <w:tcBorders>
              <w:bottom w:val="single" w:sz="4" w:space="0" w:color="auto"/>
            </w:tcBorders>
            <w:shd w:val="clear" w:color="auto" w:fill="auto"/>
          </w:tcPr>
          <w:p w14:paraId="6E268283" w14:textId="4F41B95D" w:rsidR="00835149" w:rsidRPr="00797938" w:rsidRDefault="00584978" w:rsidP="00633783">
            <w:pPr>
              <w:tabs>
                <w:tab w:val="right" w:pos="5585"/>
              </w:tabs>
              <w:spacing w:line="340" w:lineRule="exact"/>
              <w:ind w:right="99"/>
              <w:rPr>
                <w:rFonts w:asciiTheme="majorBidi" w:hAnsiTheme="majorBidi" w:cstheme="majorBidi"/>
                <w:color w:val="000000"/>
                <w:sz w:val="28"/>
                <w:szCs w:val="28"/>
                <w:cs/>
              </w:rPr>
            </w:pPr>
            <w:r w:rsidRPr="00797938">
              <w:rPr>
                <w:rFonts w:asciiTheme="majorBidi" w:hAnsiTheme="majorBidi" w:cstheme="majorBidi"/>
                <w:sz w:val="28"/>
                <w:szCs w:val="28"/>
              </w:rPr>
              <w:tab/>
            </w:r>
            <w:r w:rsidR="00835149" w:rsidRPr="00797938">
              <w:rPr>
                <w:rFonts w:asciiTheme="majorBidi" w:hAnsiTheme="majorBidi" w:cstheme="majorBidi"/>
                <w:sz w:val="28"/>
                <w:szCs w:val="28"/>
              </w:rPr>
              <w:t>(Unit:</w:t>
            </w:r>
            <w:r w:rsidR="00113C99" w:rsidRPr="00797938">
              <w:rPr>
                <w:rFonts w:asciiTheme="majorBidi" w:hAnsiTheme="majorBidi" w:cstheme="majorBidi" w:hint="cs"/>
                <w:sz w:val="28"/>
                <w:szCs w:val="28"/>
                <w:cs/>
              </w:rPr>
              <w:t xml:space="preserve"> </w:t>
            </w:r>
            <w:r w:rsidR="00835149" w:rsidRPr="00797938">
              <w:rPr>
                <w:rFonts w:asciiTheme="majorBidi" w:hAnsiTheme="majorBidi" w:cstheme="majorBidi"/>
                <w:sz w:val="28"/>
                <w:szCs w:val="28"/>
              </w:rPr>
              <w:t>Baht)</w:t>
            </w:r>
          </w:p>
        </w:tc>
      </w:tr>
      <w:tr w:rsidR="00835149" w:rsidRPr="00797938" w14:paraId="653C1F70" w14:textId="77777777" w:rsidTr="00333842">
        <w:trPr>
          <w:cantSplit/>
          <w:trHeight w:val="299"/>
          <w:tblHeader/>
        </w:trPr>
        <w:tc>
          <w:tcPr>
            <w:tcW w:w="1877" w:type="pct"/>
            <w:shd w:val="clear" w:color="auto" w:fill="auto"/>
          </w:tcPr>
          <w:p w14:paraId="315C2388" w14:textId="77777777" w:rsidR="00835149" w:rsidRPr="00797938" w:rsidRDefault="00835149" w:rsidP="00633783">
            <w:pPr>
              <w:spacing w:line="340" w:lineRule="exact"/>
              <w:ind w:right="-81"/>
              <w:jc w:val="thaiDistribute"/>
              <w:rPr>
                <w:rFonts w:asciiTheme="majorBidi" w:hAnsiTheme="majorBidi" w:cstheme="majorBidi"/>
                <w:color w:val="000000"/>
                <w:sz w:val="28"/>
                <w:szCs w:val="28"/>
              </w:rPr>
            </w:pPr>
          </w:p>
        </w:tc>
        <w:tc>
          <w:tcPr>
            <w:tcW w:w="1525" w:type="pct"/>
            <w:gridSpan w:val="3"/>
            <w:tcBorders>
              <w:bottom w:val="single" w:sz="4" w:space="0" w:color="auto"/>
            </w:tcBorders>
            <w:shd w:val="clear" w:color="auto" w:fill="auto"/>
          </w:tcPr>
          <w:p w14:paraId="36CBF279" w14:textId="77777777" w:rsidR="00835149" w:rsidRPr="00797938" w:rsidRDefault="00835149" w:rsidP="00633783">
            <w:pPr>
              <w:spacing w:line="340" w:lineRule="exact"/>
              <w:jc w:val="center"/>
              <w:rPr>
                <w:rFonts w:asciiTheme="majorBidi" w:hAnsiTheme="majorBidi" w:cstheme="majorBidi"/>
                <w:color w:val="000000"/>
                <w:sz w:val="28"/>
                <w:szCs w:val="28"/>
              </w:rPr>
            </w:pPr>
            <w:r w:rsidRPr="00797938">
              <w:rPr>
                <w:rFonts w:asciiTheme="majorBidi" w:hAnsiTheme="majorBidi" w:cstheme="majorBidi"/>
                <w:sz w:val="28"/>
                <w:szCs w:val="28"/>
              </w:rPr>
              <w:t>Consolidated</w:t>
            </w:r>
          </w:p>
        </w:tc>
        <w:tc>
          <w:tcPr>
            <w:tcW w:w="75" w:type="pct"/>
            <w:tcBorders>
              <w:top w:val="single" w:sz="4" w:space="0" w:color="auto"/>
            </w:tcBorders>
            <w:shd w:val="clear" w:color="auto" w:fill="auto"/>
          </w:tcPr>
          <w:p w14:paraId="4921CC2C" w14:textId="77777777" w:rsidR="00835149" w:rsidRPr="00797938" w:rsidRDefault="00835149" w:rsidP="00633783">
            <w:pPr>
              <w:spacing w:line="340" w:lineRule="exact"/>
              <w:ind w:left="-108" w:right="-198"/>
              <w:jc w:val="right"/>
              <w:rPr>
                <w:rFonts w:asciiTheme="majorBidi" w:hAnsiTheme="majorBidi" w:cstheme="majorBidi"/>
                <w:color w:val="000000"/>
                <w:sz w:val="28"/>
                <w:szCs w:val="28"/>
              </w:rPr>
            </w:pPr>
          </w:p>
        </w:tc>
        <w:tc>
          <w:tcPr>
            <w:tcW w:w="1523" w:type="pct"/>
            <w:gridSpan w:val="4"/>
            <w:tcBorders>
              <w:top w:val="single" w:sz="4" w:space="0" w:color="auto"/>
              <w:bottom w:val="single" w:sz="4" w:space="0" w:color="auto"/>
            </w:tcBorders>
            <w:shd w:val="clear" w:color="auto" w:fill="auto"/>
          </w:tcPr>
          <w:p w14:paraId="30A28103" w14:textId="77777777" w:rsidR="00835149" w:rsidRPr="00797938" w:rsidRDefault="00835149" w:rsidP="00633783">
            <w:pPr>
              <w:spacing w:line="340" w:lineRule="exact"/>
              <w:jc w:val="center"/>
              <w:rPr>
                <w:rFonts w:asciiTheme="majorBidi" w:hAnsiTheme="majorBidi" w:cstheme="majorBidi"/>
                <w:color w:val="000000"/>
                <w:sz w:val="28"/>
                <w:szCs w:val="28"/>
              </w:rPr>
            </w:pPr>
            <w:r w:rsidRPr="00797938">
              <w:rPr>
                <w:rFonts w:asciiTheme="majorBidi" w:hAnsiTheme="majorBidi" w:cstheme="majorBidi"/>
                <w:sz w:val="28"/>
                <w:szCs w:val="28"/>
              </w:rPr>
              <w:t>Separate</w:t>
            </w:r>
          </w:p>
        </w:tc>
      </w:tr>
      <w:tr w:rsidR="00410FFE" w:rsidRPr="00797938" w14:paraId="0800F427" w14:textId="77777777" w:rsidTr="00333842">
        <w:trPr>
          <w:cantSplit/>
          <w:trHeight w:val="281"/>
          <w:tblHeader/>
        </w:trPr>
        <w:tc>
          <w:tcPr>
            <w:tcW w:w="1877" w:type="pct"/>
            <w:shd w:val="clear" w:color="auto" w:fill="auto"/>
          </w:tcPr>
          <w:p w14:paraId="4E8EF33D" w14:textId="77777777" w:rsidR="00A07A09" w:rsidRPr="00797938" w:rsidRDefault="00A07A09" w:rsidP="00633783">
            <w:pPr>
              <w:spacing w:line="340" w:lineRule="exact"/>
              <w:ind w:right="-81"/>
              <w:jc w:val="thaiDistribute"/>
              <w:rPr>
                <w:rFonts w:asciiTheme="majorBidi" w:hAnsiTheme="majorBidi" w:cstheme="majorBidi"/>
                <w:color w:val="000000"/>
                <w:sz w:val="28"/>
                <w:szCs w:val="28"/>
              </w:rPr>
            </w:pPr>
          </w:p>
        </w:tc>
        <w:tc>
          <w:tcPr>
            <w:tcW w:w="724" w:type="pct"/>
            <w:tcBorders>
              <w:top w:val="single" w:sz="4" w:space="0" w:color="auto"/>
              <w:bottom w:val="single" w:sz="4" w:space="0" w:color="auto"/>
            </w:tcBorders>
            <w:shd w:val="clear" w:color="auto" w:fill="auto"/>
            <w:vAlign w:val="center"/>
          </w:tcPr>
          <w:p w14:paraId="0822F070" w14:textId="2B997696" w:rsidR="00FE72DB" w:rsidRPr="00797938" w:rsidRDefault="003136F5" w:rsidP="00633783">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3A8A20DD" w14:textId="3D792682" w:rsidR="00A07A09" w:rsidRPr="00797938" w:rsidRDefault="00584978" w:rsidP="00633783">
            <w:pPr>
              <w:spacing w:line="340" w:lineRule="exact"/>
              <w:ind w:left="-144" w:right="-108"/>
              <w:jc w:val="center"/>
              <w:rPr>
                <w:rFonts w:asciiTheme="majorBidi" w:hAnsiTheme="majorBidi" w:cstheme="majorBidi"/>
                <w:color w:val="000000"/>
                <w:sz w:val="28"/>
                <w:szCs w:val="28"/>
              </w:rPr>
            </w:pPr>
            <w:r w:rsidRPr="00797938">
              <w:rPr>
                <w:rFonts w:asciiTheme="majorBidi" w:hAnsiTheme="majorBidi" w:cstheme="majorBidi"/>
                <w:sz w:val="28"/>
                <w:szCs w:val="28"/>
              </w:rPr>
              <w:t>30</w:t>
            </w:r>
            <w:r w:rsidR="00A07A09" w:rsidRPr="00797938">
              <w:rPr>
                <w:rFonts w:asciiTheme="majorBidi" w:hAnsiTheme="majorBidi" w:cstheme="majorBidi"/>
                <w:sz w:val="28"/>
                <w:szCs w:val="28"/>
              </w:rPr>
              <w:t>, 202</w:t>
            </w:r>
            <w:r w:rsidR="00FE72DB" w:rsidRPr="00797938">
              <w:rPr>
                <w:rFonts w:asciiTheme="majorBidi" w:hAnsiTheme="majorBidi" w:cstheme="majorBidi"/>
                <w:sz w:val="28"/>
                <w:szCs w:val="28"/>
              </w:rPr>
              <w:t>1</w:t>
            </w:r>
          </w:p>
        </w:tc>
        <w:tc>
          <w:tcPr>
            <w:tcW w:w="77" w:type="pct"/>
            <w:tcBorders>
              <w:top w:val="single" w:sz="4" w:space="0" w:color="auto"/>
            </w:tcBorders>
            <w:shd w:val="clear" w:color="auto" w:fill="auto"/>
            <w:vAlign w:val="center"/>
          </w:tcPr>
          <w:p w14:paraId="601B8457" w14:textId="77777777" w:rsidR="00A07A09" w:rsidRPr="00797938" w:rsidRDefault="00A07A09" w:rsidP="00633783">
            <w:pPr>
              <w:spacing w:line="340" w:lineRule="exact"/>
              <w:ind w:left="-61" w:right="-61"/>
              <w:jc w:val="right"/>
              <w:rPr>
                <w:rFonts w:asciiTheme="majorBidi" w:hAnsiTheme="majorBidi" w:cstheme="majorBidi"/>
                <w:color w:val="000000"/>
                <w:sz w:val="28"/>
                <w:szCs w:val="28"/>
              </w:rPr>
            </w:pPr>
          </w:p>
        </w:tc>
        <w:tc>
          <w:tcPr>
            <w:tcW w:w="724" w:type="pct"/>
            <w:tcBorders>
              <w:top w:val="single" w:sz="4" w:space="0" w:color="auto"/>
              <w:left w:val="nil"/>
              <w:bottom w:val="single" w:sz="4" w:space="0" w:color="auto"/>
            </w:tcBorders>
            <w:shd w:val="clear" w:color="auto" w:fill="auto"/>
            <w:vAlign w:val="center"/>
          </w:tcPr>
          <w:p w14:paraId="1AB0F771" w14:textId="5C2601E5" w:rsidR="00A07A09" w:rsidRPr="00797938" w:rsidRDefault="00A07A09" w:rsidP="00633783">
            <w:pPr>
              <w:spacing w:line="340" w:lineRule="exact"/>
              <w:ind w:left="-61" w:right="-61"/>
              <w:jc w:val="center"/>
              <w:rPr>
                <w:rFonts w:asciiTheme="majorBidi" w:hAnsiTheme="majorBidi" w:cstheme="majorBidi"/>
                <w:color w:val="000000"/>
                <w:sz w:val="28"/>
                <w:szCs w:val="28"/>
              </w:rPr>
            </w:pPr>
            <w:r w:rsidRPr="00797938">
              <w:rPr>
                <w:rFonts w:asciiTheme="majorBidi" w:hAnsiTheme="majorBidi" w:cstheme="majorBidi"/>
                <w:sz w:val="28"/>
                <w:szCs w:val="28"/>
              </w:rPr>
              <w:t>December</w:t>
            </w:r>
            <w:r w:rsidR="00077D16" w:rsidRPr="00797938">
              <w:rPr>
                <w:rFonts w:asciiTheme="majorBidi" w:hAnsiTheme="majorBidi" w:cstheme="majorBidi"/>
                <w:sz w:val="28"/>
                <w:szCs w:val="28"/>
              </w:rPr>
              <w:t xml:space="preserve"> </w:t>
            </w:r>
            <w:r w:rsidR="00077D16" w:rsidRPr="00797938">
              <w:rPr>
                <w:rFonts w:asciiTheme="majorBidi" w:hAnsiTheme="majorBidi" w:cstheme="majorBidi"/>
                <w:sz w:val="28"/>
                <w:szCs w:val="28"/>
              </w:rPr>
              <w:br/>
            </w:r>
            <w:r w:rsidRPr="00797938">
              <w:rPr>
                <w:rFonts w:asciiTheme="majorBidi" w:hAnsiTheme="majorBidi" w:cstheme="majorBidi"/>
                <w:sz w:val="28"/>
                <w:szCs w:val="28"/>
              </w:rPr>
              <w:t>31, 20</w:t>
            </w:r>
            <w:r w:rsidR="00C926AA" w:rsidRPr="00797938">
              <w:rPr>
                <w:rFonts w:asciiTheme="majorBidi" w:hAnsiTheme="majorBidi" w:cstheme="majorBidi"/>
                <w:sz w:val="28"/>
                <w:szCs w:val="28"/>
              </w:rPr>
              <w:t>20</w:t>
            </w:r>
          </w:p>
        </w:tc>
        <w:tc>
          <w:tcPr>
            <w:tcW w:w="75" w:type="pct"/>
            <w:shd w:val="clear" w:color="auto" w:fill="auto"/>
            <w:vAlign w:val="center"/>
          </w:tcPr>
          <w:p w14:paraId="12116ADE" w14:textId="77777777" w:rsidR="00A07A09" w:rsidRPr="00797938" w:rsidRDefault="00A07A09" w:rsidP="00633783">
            <w:pPr>
              <w:spacing w:line="340" w:lineRule="exact"/>
              <w:ind w:left="-61" w:right="-61"/>
              <w:jc w:val="right"/>
              <w:rPr>
                <w:rFonts w:asciiTheme="majorBidi" w:hAnsiTheme="majorBidi" w:cstheme="majorBidi"/>
                <w:color w:val="000000"/>
                <w:sz w:val="28"/>
                <w:szCs w:val="28"/>
              </w:rPr>
            </w:pPr>
          </w:p>
        </w:tc>
        <w:tc>
          <w:tcPr>
            <w:tcW w:w="723" w:type="pct"/>
            <w:tcBorders>
              <w:bottom w:val="single" w:sz="4" w:space="0" w:color="auto"/>
            </w:tcBorders>
            <w:shd w:val="clear" w:color="auto" w:fill="auto"/>
            <w:vAlign w:val="center"/>
          </w:tcPr>
          <w:p w14:paraId="1B38E976" w14:textId="45C686C7" w:rsidR="00584978" w:rsidRPr="00797938" w:rsidRDefault="003136F5" w:rsidP="00633783">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6F324768" w14:textId="71610757" w:rsidR="00A07A09" w:rsidRPr="00797938" w:rsidRDefault="00584978" w:rsidP="00633783">
            <w:pPr>
              <w:spacing w:line="340" w:lineRule="exact"/>
              <w:ind w:left="-144" w:right="-108"/>
              <w:jc w:val="center"/>
              <w:rPr>
                <w:rFonts w:asciiTheme="majorBidi" w:hAnsiTheme="majorBidi" w:cstheme="majorBidi"/>
                <w:color w:val="000000"/>
                <w:sz w:val="28"/>
                <w:szCs w:val="28"/>
              </w:rPr>
            </w:pPr>
            <w:r w:rsidRPr="00797938">
              <w:rPr>
                <w:rFonts w:asciiTheme="majorBidi" w:hAnsiTheme="majorBidi" w:cstheme="majorBidi"/>
                <w:sz w:val="28"/>
                <w:szCs w:val="28"/>
              </w:rPr>
              <w:t>30, 2021</w:t>
            </w:r>
          </w:p>
        </w:tc>
        <w:tc>
          <w:tcPr>
            <w:tcW w:w="77" w:type="pct"/>
            <w:shd w:val="clear" w:color="auto" w:fill="auto"/>
            <w:vAlign w:val="center"/>
          </w:tcPr>
          <w:p w14:paraId="76EA4B54" w14:textId="77777777" w:rsidR="00A07A09" w:rsidRPr="00797938" w:rsidRDefault="00A07A09" w:rsidP="00633783">
            <w:pPr>
              <w:spacing w:line="340" w:lineRule="exact"/>
              <w:ind w:left="-61" w:right="-61"/>
              <w:jc w:val="right"/>
              <w:rPr>
                <w:rFonts w:asciiTheme="majorBidi" w:hAnsiTheme="majorBidi" w:cstheme="majorBidi"/>
                <w:color w:val="000000"/>
                <w:sz w:val="28"/>
                <w:szCs w:val="28"/>
              </w:rPr>
            </w:pPr>
          </w:p>
        </w:tc>
        <w:tc>
          <w:tcPr>
            <w:tcW w:w="723" w:type="pct"/>
            <w:gridSpan w:val="2"/>
            <w:tcBorders>
              <w:left w:val="nil"/>
              <w:bottom w:val="single" w:sz="4" w:space="0" w:color="auto"/>
            </w:tcBorders>
            <w:shd w:val="clear" w:color="auto" w:fill="auto"/>
            <w:vAlign w:val="center"/>
          </w:tcPr>
          <w:p w14:paraId="1558BABF" w14:textId="6B8E0763" w:rsidR="00A07A09" w:rsidRPr="00797938" w:rsidRDefault="00C926AA" w:rsidP="00633783">
            <w:pPr>
              <w:spacing w:line="340" w:lineRule="exact"/>
              <w:ind w:left="-61" w:right="-61"/>
              <w:jc w:val="center"/>
              <w:rPr>
                <w:rFonts w:asciiTheme="majorBidi" w:hAnsiTheme="majorBidi" w:cstheme="majorBidi"/>
                <w:color w:val="000000"/>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r>
      <w:tr w:rsidR="00410FFE" w:rsidRPr="00797938" w14:paraId="61D73DA5" w14:textId="77777777" w:rsidTr="00333842">
        <w:trPr>
          <w:cantSplit/>
          <w:trHeight w:val="109"/>
        </w:trPr>
        <w:tc>
          <w:tcPr>
            <w:tcW w:w="1877" w:type="pct"/>
            <w:shd w:val="clear" w:color="auto" w:fill="auto"/>
          </w:tcPr>
          <w:p w14:paraId="27A32994" w14:textId="77777777" w:rsidR="00835149" w:rsidRPr="00797938" w:rsidRDefault="00835149" w:rsidP="00633783">
            <w:pPr>
              <w:spacing w:line="340" w:lineRule="exact"/>
              <w:ind w:right="-81"/>
              <w:rPr>
                <w:rFonts w:asciiTheme="majorBidi" w:hAnsiTheme="majorBidi" w:cstheme="majorBidi"/>
                <w:b/>
                <w:bCs/>
                <w:color w:val="000000"/>
                <w:sz w:val="28"/>
                <w:szCs w:val="28"/>
              </w:rPr>
            </w:pPr>
            <w:r w:rsidRPr="00797938">
              <w:rPr>
                <w:rFonts w:asciiTheme="majorBidi" w:hAnsiTheme="majorBidi" w:cstheme="majorBidi"/>
                <w:b/>
                <w:bCs/>
                <w:color w:val="000000"/>
                <w:sz w:val="28"/>
                <w:szCs w:val="28"/>
              </w:rPr>
              <w:t>Trade and other current receivables</w:t>
            </w:r>
          </w:p>
        </w:tc>
        <w:tc>
          <w:tcPr>
            <w:tcW w:w="724" w:type="pct"/>
            <w:tcBorders>
              <w:top w:val="single" w:sz="4" w:space="0" w:color="auto"/>
            </w:tcBorders>
            <w:shd w:val="clear" w:color="auto" w:fill="auto"/>
          </w:tcPr>
          <w:p w14:paraId="397EC917" w14:textId="77777777" w:rsidR="00835149" w:rsidRPr="00797938" w:rsidRDefault="00835149" w:rsidP="00633783">
            <w:pPr>
              <w:spacing w:line="340" w:lineRule="exact"/>
              <w:ind w:left="-108" w:right="328"/>
              <w:jc w:val="right"/>
              <w:rPr>
                <w:rFonts w:asciiTheme="majorBidi" w:hAnsiTheme="majorBidi" w:cstheme="majorBidi"/>
                <w:color w:val="000000"/>
                <w:sz w:val="28"/>
                <w:szCs w:val="28"/>
              </w:rPr>
            </w:pPr>
          </w:p>
        </w:tc>
        <w:tc>
          <w:tcPr>
            <w:tcW w:w="77" w:type="pct"/>
            <w:shd w:val="clear" w:color="auto" w:fill="auto"/>
          </w:tcPr>
          <w:p w14:paraId="4FF54548" w14:textId="77777777" w:rsidR="00835149" w:rsidRPr="00797938" w:rsidRDefault="00835149" w:rsidP="00633783">
            <w:pPr>
              <w:spacing w:line="340" w:lineRule="exact"/>
              <w:ind w:left="-173" w:right="-209"/>
              <w:jc w:val="right"/>
              <w:rPr>
                <w:rFonts w:asciiTheme="majorBidi" w:hAnsiTheme="majorBidi" w:cstheme="majorBidi"/>
                <w:color w:val="000000"/>
                <w:sz w:val="28"/>
                <w:szCs w:val="28"/>
              </w:rPr>
            </w:pPr>
          </w:p>
        </w:tc>
        <w:tc>
          <w:tcPr>
            <w:tcW w:w="724" w:type="pct"/>
            <w:tcBorders>
              <w:top w:val="single" w:sz="4" w:space="0" w:color="auto"/>
              <w:left w:val="nil"/>
            </w:tcBorders>
            <w:shd w:val="clear" w:color="auto" w:fill="auto"/>
          </w:tcPr>
          <w:p w14:paraId="0F6FB167" w14:textId="77777777" w:rsidR="00835149" w:rsidRPr="00797938" w:rsidRDefault="00835149" w:rsidP="00633783">
            <w:pPr>
              <w:spacing w:line="340" w:lineRule="exact"/>
              <w:ind w:left="-108" w:right="310"/>
              <w:jc w:val="right"/>
              <w:rPr>
                <w:rFonts w:asciiTheme="majorBidi" w:hAnsiTheme="majorBidi" w:cstheme="majorBidi"/>
                <w:color w:val="000000"/>
                <w:sz w:val="28"/>
                <w:szCs w:val="28"/>
              </w:rPr>
            </w:pPr>
          </w:p>
        </w:tc>
        <w:tc>
          <w:tcPr>
            <w:tcW w:w="75" w:type="pct"/>
            <w:shd w:val="clear" w:color="auto" w:fill="auto"/>
          </w:tcPr>
          <w:p w14:paraId="4AF57284" w14:textId="77777777" w:rsidR="00835149" w:rsidRPr="00797938" w:rsidRDefault="00835149" w:rsidP="00633783">
            <w:pPr>
              <w:spacing w:line="340" w:lineRule="exact"/>
              <w:ind w:left="-108" w:right="-198"/>
              <w:jc w:val="right"/>
              <w:rPr>
                <w:rFonts w:asciiTheme="majorBidi" w:hAnsiTheme="majorBidi" w:cstheme="majorBidi"/>
                <w:color w:val="000000"/>
                <w:sz w:val="28"/>
                <w:szCs w:val="28"/>
              </w:rPr>
            </w:pPr>
          </w:p>
        </w:tc>
        <w:tc>
          <w:tcPr>
            <w:tcW w:w="723" w:type="pct"/>
            <w:tcBorders>
              <w:top w:val="single" w:sz="4" w:space="0" w:color="auto"/>
            </w:tcBorders>
            <w:shd w:val="clear" w:color="auto" w:fill="auto"/>
          </w:tcPr>
          <w:p w14:paraId="45371156" w14:textId="77777777" w:rsidR="00835149" w:rsidRPr="00797938" w:rsidRDefault="00835149" w:rsidP="00633783">
            <w:pPr>
              <w:spacing w:line="340" w:lineRule="exact"/>
              <w:ind w:left="-108" w:right="146"/>
              <w:jc w:val="right"/>
              <w:rPr>
                <w:rFonts w:asciiTheme="majorBidi" w:hAnsiTheme="majorBidi" w:cstheme="majorBidi"/>
                <w:color w:val="000000"/>
                <w:sz w:val="28"/>
                <w:szCs w:val="28"/>
              </w:rPr>
            </w:pPr>
          </w:p>
        </w:tc>
        <w:tc>
          <w:tcPr>
            <w:tcW w:w="77" w:type="pct"/>
            <w:shd w:val="clear" w:color="auto" w:fill="auto"/>
          </w:tcPr>
          <w:p w14:paraId="6CA0F2D8" w14:textId="77777777" w:rsidR="00835149" w:rsidRPr="00797938" w:rsidRDefault="00835149" w:rsidP="00633783">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75914A2B" w14:textId="77777777" w:rsidR="00835149" w:rsidRPr="00797938" w:rsidRDefault="00835149" w:rsidP="00633783">
            <w:pPr>
              <w:spacing w:line="340" w:lineRule="exact"/>
              <w:ind w:left="-108" w:right="65"/>
              <w:jc w:val="right"/>
              <w:rPr>
                <w:rFonts w:asciiTheme="majorBidi" w:hAnsiTheme="majorBidi" w:cstheme="majorBidi"/>
                <w:color w:val="000000"/>
                <w:sz w:val="28"/>
                <w:szCs w:val="28"/>
              </w:rPr>
            </w:pPr>
          </w:p>
        </w:tc>
      </w:tr>
      <w:tr w:rsidR="00024EDE" w:rsidRPr="00797938" w14:paraId="70023146" w14:textId="77777777" w:rsidTr="00333842">
        <w:trPr>
          <w:cantSplit/>
          <w:trHeight w:val="172"/>
        </w:trPr>
        <w:tc>
          <w:tcPr>
            <w:tcW w:w="1877" w:type="pct"/>
            <w:shd w:val="clear" w:color="auto" w:fill="auto"/>
          </w:tcPr>
          <w:p w14:paraId="06853E31" w14:textId="0AA7AD39" w:rsidR="00024EDE" w:rsidRPr="00797938" w:rsidRDefault="00024EDE" w:rsidP="00024EDE">
            <w:pPr>
              <w:spacing w:line="340" w:lineRule="exact"/>
              <w:ind w:left="180" w:right="-81"/>
              <w:jc w:val="thaiDistribute"/>
              <w:rPr>
                <w:rFonts w:asciiTheme="majorBidi" w:hAnsiTheme="majorBidi" w:cstheme="majorBidi"/>
                <w:color w:val="000000"/>
                <w:sz w:val="28"/>
                <w:szCs w:val="28"/>
              </w:rPr>
            </w:pPr>
            <w:r w:rsidRPr="00797938">
              <w:rPr>
                <w:rFonts w:asciiTheme="majorBidi" w:hAnsiTheme="majorBidi" w:cstheme="majorBidi"/>
                <w:color w:val="000000"/>
                <w:sz w:val="28"/>
                <w:szCs w:val="28"/>
              </w:rPr>
              <w:t>ACC Infra Co</w:t>
            </w:r>
            <w:r w:rsidRPr="00797938">
              <w:rPr>
                <w:rFonts w:asciiTheme="majorBidi" w:hAnsiTheme="majorBidi" w:cstheme="majorBidi"/>
                <w:color w:val="000000"/>
                <w:sz w:val="28"/>
                <w:szCs w:val="28"/>
                <w:cs/>
              </w:rPr>
              <w:t>.</w:t>
            </w:r>
            <w:r w:rsidRPr="00797938">
              <w:rPr>
                <w:rFonts w:asciiTheme="majorBidi" w:hAnsiTheme="majorBidi" w:cstheme="majorBidi"/>
                <w:color w:val="000000"/>
                <w:sz w:val="28"/>
                <w:szCs w:val="28"/>
              </w:rPr>
              <w:t>, Ltd</w:t>
            </w:r>
          </w:p>
        </w:tc>
        <w:tc>
          <w:tcPr>
            <w:tcW w:w="724" w:type="pct"/>
            <w:shd w:val="clear" w:color="auto" w:fill="auto"/>
          </w:tcPr>
          <w:p w14:paraId="40AF9506" w14:textId="7208BEB7" w:rsidR="00024EDE" w:rsidRPr="00797938" w:rsidRDefault="00024EDE" w:rsidP="00024EDE">
            <w:pPr>
              <w:spacing w:line="340" w:lineRule="exact"/>
              <w:ind w:left="-108" w:right="65"/>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77" w:type="pct"/>
            <w:shd w:val="clear" w:color="auto" w:fill="auto"/>
          </w:tcPr>
          <w:p w14:paraId="2AF4DC00" w14:textId="77777777" w:rsidR="00024EDE" w:rsidRPr="00797938" w:rsidRDefault="00024EDE" w:rsidP="00024EDE">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0EA8B728" w14:textId="116E80C6" w:rsidR="00024EDE" w:rsidRPr="00797938" w:rsidRDefault="00024EDE" w:rsidP="00024EDE">
            <w:pPr>
              <w:spacing w:line="340" w:lineRule="exact"/>
              <w:ind w:left="-108" w:right="65"/>
              <w:jc w:val="right"/>
              <w:rPr>
                <w:rFonts w:asciiTheme="majorBidi" w:hAnsiTheme="majorBidi" w:cstheme="majorBidi"/>
                <w:sz w:val="28"/>
                <w:szCs w:val="28"/>
              </w:rPr>
            </w:pPr>
            <w:r w:rsidRPr="00797938">
              <w:rPr>
                <w:rFonts w:asciiTheme="majorBidi" w:hAnsiTheme="majorBidi" w:cstheme="majorBidi"/>
                <w:sz w:val="28"/>
                <w:szCs w:val="28"/>
              </w:rPr>
              <w:t>-</w:t>
            </w:r>
          </w:p>
        </w:tc>
        <w:tc>
          <w:tcPr>
            <w:tcW w:w="75" w:type="pct"/>
            <w:shd w:val="clear" w:color="auto" w:fill="auto"/>
          </w:tcPr>
          <w:p w14:paraId="7987341F"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52E78B1D" w14:textId="061EEDA5" w:rsidR="00024EDE" w:rsidRPr="00797938" w:rsidRDefault="00024EDE" w:rsidP="00024EDE">
            <w:pPr>
              <w:spacing w:line="340" w:lineRule="exact"/>
              <w:ind w:left="-108" w:right="65"/>
              <w:jc w:val="right"/>
              <w:rPr>
                <w:rFonts w:asciiTheme="majorBidi" w:hAnsiTheme="majorBidi" w:cstheme="majorBidi"/>
                <w:color w:val="000000"/>
                <w:sz w:val="28"/>
                <w:szCs w:val="28"/>
                <w:cs/>
              </w:rPr>
            </w:pPr>
            <w:r>
              <w:rPr>
                <w:rFonts w:asciiTheme="majorBidi" w:hAnsiTheme="majorBidi" w:cstheme="majorBidi"/>
                <w:sz w:val="28"/>
                <w:szCs w:val="28"/>
              </w:rPr>
              <w:t>21,400</w:t>
            </w:r>
          </w:p>
        </w:tc>
        <w:tc>
          <w:tcPr>
            <w:tcW w:w="77" w:type="pct"/>
            <w:shd w:val="clear" w:color="auto" w:fill="auto"/>
          </w:tcPr>
          <w:p w14:paraId="17D0A923"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3AF54FC6" w14:textId="7A01E960" w:rsidR="00024EDE" w:rsidRPr="00797938" w:rsidRDefault="00024EDE" w:rsidP="00024EDE">
            <w:pPr>
              <w:spacing w:line="340" w:lineRule="exact"/>
              <w:ind w:left="-108" w:right="6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401DD790" w14:textId="77777777" w:rsidTr="00333842">
        <w:trPr>
          <w:cantSplit/>
          <w:trHeight w:val="172"/>
        </w:trPr>
        <w:tc>
          <w:tcPr>
            <w:tcW w:w="1877" w:type="pct"/>
            <w:shd w:val="clear" w:color="auto" w:fill="auto"/>
          </w:tcPr>
          <w:p w14:paraId="1964BDAF" w14:textId="4563D8DF" w:rsidR="00024EDE" w:rsidRPr="00797938" w:rsidRDefault="00024EDE" w:rsidP="00024EDE">
            <w:pPr>
              <w:spacing w:line="340" w:lineRule="exact"/>
              <w:ind w:left="180" w:right="-81"/>
              <w:jc w:val="thaiDistribute"/>
              <w:rPr>
                <w:rFonts w:asciiTheme="majorBidi" w:hAnsiTheme="majorBidi" w:cstheme="majorBidi"/>
                <w:color w:val="000000"/>
                <w:sz w:val="28"/>
                <w:szCs w:val="28"/>
              </w:rPr>
            </w:pPr>
            <w:r w:rsidRPr="00797938">
              <w:rPr>
                <w:rFonts w:asciiTheme="majorBidi" w:hAnsiTheme="majorBidi" w:cstheme="majorBidi"/>
                <w:color w:val="000000"/>
                <w:sz w:val="28"/>
                <w:szCs w:val="28"/>
              </w:rPr>
              <w:t>Saraburi Solar Co., Ltd.</w:t>
            </w:r>
          </w:p>
        </w:tc>
        <w:tc>
          <w:tcPr>
            <w:tcW w:w="724" w:type="pct"/>
            <w:shd w:val="clear" w:color="auto" w:fill="auto"/>
          </w:tcPr>
          <w:p w14:paraId="48CD94C7" w14:textId="548964D2" w:rsidR="00024EDE" w:rsidRPr="00797938" w:rsidRDefault="00024EDE" w:rsidP="00024EDE">
            <w:pPr>
              <w:spacing w:line="340" w:lineRule="exact"/>
              <w:ind w:left="-108" w:right="65"/>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77" w:type="pct"/>
            <w:shd w:val="clear" w:color="auto" w:fill="auto"/>
          </w:tcPr>
          <w:p w14:paraId="11D16499" w14:textId="77777777" w:rsidR="00024EDE" w:rsidRPr="00797938" w:rsidRDefault="00024EDE" w:rsidP="00024EDE">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290CEDF1" w14:textId="068479FA"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c>
          <w:tcPr>
            <w:tcW w:w="75" w:type="pct"/>
            <w:shd w:val="clear" w:color="auto" w:fill="auto"/>
          </w:tcPr>
          <w:p w14:paraId="7010FE68"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56FCBD0A" w14:textId="6B8F7EFF" w:rsidR="00024EDE" w:rsidRPr="00797938" w:rsidRDefault="00024EDE" w:rsidP="00024EDE">
            <w:pPr>
              <w:spacing w:line="340" w:lineRule="exact"/>
              <w:ind w:left="-108" w:right="65"/>
              <w:jc w:val="right"/>
              <w:rPr>
                <w:rFonts w:asciiTheme="majorBidi" w:hAnsiTheme="majorBidi" w:cstheme="majorBidi"/>
                <w:color w:val="000000"/>
                <w:sz w:val="28"/>
                <w:szCs w:val="28"/>
              </w:rPr>
            </w:pPr>
            <w:r>
              <w:rPr>
                <w:rFonts w:asciiTheme="majorBidi" w:hAnsiTheme="majorBidi" w:cstheme="majorBidi"/>
                <w:sz w:val="28"/>
                <w:szCs w:val="28"/>
              </w:rPr>
              <w:t>24,396</w:t>
            </w:r>
          </w:p>
        </w:tc>
        <w:tc>
          <w:tcPr>
            <w:tcW w:w="77" w:type="pct"/>
            <w:shd w:val="clear" w:color="auto" w:fill="auto"/>
          </w:tcPr>
          <w:p w14:paraId="38ECF9C8"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76373CA1" w14:textId="59CFC1E4"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776,446</w:t>
            </w:r>
          </w:p>
        </w:tc>
      </w:tr>
      <w:tr w:rsidR="00024EDE" w:rsidRPr="00797938" w14:paraId="7578ED48" w14:textId="77777777" w:rsidTr="00333842">
        <w:trPr>
          <w:cantSplit/>
          <w:trHeight w:val="36"/>
        </w:trPr>
        <w:tc>
          <w:tcPr>
            <w:tcW w:w="1877" w:type="pct"/>
            <w:shd w:val="clear" w:color="auto" w:fill="auto"/>
          </w:tcPr>
          <w:p w14:paraId="0A4E7103" w14:textId="3FEC6ABD" w:rsidR="00024EDE" w:rsidRPr="00797938" w:rsidRDefault="00024EDE" w:rsidP="00024EDE">
            <w:pPr>
              <w:spacing w:line="340" w:lineRule="exact"/>
              <w:ind w:left="180" w:right="-81"/>
              <w:jc w:val="thaiDistribute"/>
              <w:rPr>
                <w:rFonts w:asciiTheme="majorBidi" w:hAnsiTheme="majorBidi" w:cstheme="majorBidi"/>
                <w:color w:val="000000"/>
                <w:sz w:val="28"/>
                <w:szCs w:val="28"/>
                <w:lang w:val="en-US"/>
              </w:rPr>
            </w:pPr>
            <w:proofErr w:type="spellStart"/>
            <w:r w:rsidRPr="00797938">
              <w:rPr>
                <w:rFonts w:asciiTheme="majorBidi" w:hAnsiTheme="majorBidi" w:cstheme="majorBidi"/>
                <w:color w:val="000000"/>
                <w:sz w:val="28"/>
                <w:szCs w:val="28"/>
              </w:rPr>
              <w:t>Bangpakong</w:t>
            </w:r>
            <w:proofErr w:type="spellEnd"/>
            <w:r w:rsidRPr="00797938">
              <w:rPr>
                <w:rFonts w:asciiTheme="majorBidi" w:hAnsiTheme="majorBidi" w:cstheme="majorBidi"/>
                <w:sz w:val="28"/>
                <w:szCs w:val="28"/>
                <w:lang w:val="en-US"/>
              </w:rPr>
              <w:t xml:space="preserve"> Solar Power Co., Ltd.</w:t>
            </w:r>
          </w:p>
        </w:tc>
        <w:tc>
          <w:tcPr>
            <w:tcW w:w="724" w:type="pct"/>
            <w:shd w:val="clear" w:color="auto" w:fill="auto"/>
          </w:tcPr>
          <w:p w14:paraId="7E5229BF" w14:textId="35EDAD52" w:rsidR="00024EDE" w:rsidRPr="00797938" w:rsidRDefault="00024EDE" w:rsidP="00024EDE">
            <w:pPr>
              <w:spacing w:line="340" w:lineRule="exact"/>
              <w:ind w:left="-108" w:right="65"/>
              <w:jc w:val="right"/>
              <w:rPr>
                <w:rFonts w:asciiTheme="majorBidi" w:hAnsiTheme="majorBidi" w:cstheme="majorBidi"/>
                <w:color w:val="000000"/>
                <w:sz w:val="28"/>
                <w:szCs w:val="28"/>
              </w:rPr>
            </w:pPr>
            <w:r>
              <w:rPr>
                <w:rFonts w:asciiTheme="majorBidi" w:hAnsiTheme="majorBidi" w:cstheme="majorBidi"/>
                <w:sz w:val="28"/>
                <w:szCs w:val="28"/>
              </w:rPr>
              <w:t>-</w:t>
            </w:r>
          </w:p>
        </w:tc>
        <w:tc>
          <w:tcPr>
            <w:tcW w:w="77" w:type="pct"/>
            <w:shd w:val="clear" w:color="auto" w:fill="auto"/>
          </w:tcPr>
          <w:p w14:paraId="3118844A" w14:textId="77777777" w:rsidR="00024EDE" w:rsidRPr="00797938" w:rsidRDefault="00024EDE" w:rsidP="00024EDE">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1497E71F" w14:textId="2033404D"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c>
          <w:tcPr>
            <w:tcW w:w="75" w:type="pct"/>
            <w:shd w:val="clear" w:color="auto" w:fill="auto"/>
          </w:tcPr>
          <w:p w14:paraId="228A5ABE"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30C7F3A1" w14:textId="7B07F558" w:rsidR="00024EDE" w:rsidRPr="00797938" w:rsidRDefault="00024EDE" w:rsidP="00024EDE">
            <w:pPr>
              <w:spacing w:line="340" w:lineRule="exact"/>
              <w:ind w:left="-108" w:right="65"/>
              <w:jc w:val="right"/>
              <w:rPr>
                <w:rFonts w:asciiTheme="majorBidi" w:hAnsiTheme="majorBidi" w:cstheme="majorBidi"/>
                <w:color w:val="000000"/>
                <w:sz w:val="28"/>
                <w:szCs w:val="28"/>
                <w:lang w:val="en-US"/>
              </w:rPr>
            </w:pPr>
            <w:r>
              <w:rPr>
                <w:rFonts w:asciiTheme="majorBidi" w:hAnsiTheme="majorBidi" w:cstheme="majorBidi"/>
                <w:sz w:val="28"/>
                <w:szCs w:val="28"/>
              </w:rPr>
              <w:t>21,507</w:t>
            </w:r>
          </w:p>
        </w:tc>
        <w:tc>
          <w:tcPr>
            <w:tcW w:w="77" w:type="pct"/>
            <w:shd w:val="clear" w:color="auto" w:fill="auto"/>
          </w:tcPr>
          <w:p w14:paraId="01DA41B5"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2D17648B" w14:textId="12F0EC97" w:rsidR="00024EDE" w:rsidRPr="00797938" w:rsidRDefault="00024EDE" w:rsidP="00024EDE">
            <w:pPr>
              <w:spacing w:line="340" w:lineRule="exact"/>
              <w:ind w:left="-108" w:right="65"/>
              <w:jc w:val="right"/>
              <w:rPr>
                <w:rFonts w:asciiTheme="majorBidi" w:hAnsiTheme="majorBidi" w:cstheme="majorBidi"/>
                <w:color w:val="000000"/>
                <w:sz w:val="28"/>
                <w:szCs w:val="28"/>
                <w:cs/>
              </w:rPr>
            </w:pPr>
            <w:r w:rsidRPr="00797938">
              <w:rPr>
                <w:rFonts w:asciiTheme="majorBidi" w:hAnsiTheme="majorBidi" w:cstheme="majorBidi"/>
                <w:sz w:val="28"/>
                <w:szCs w:val="28"/>
              </w:rPr>
              <w:t>20,491</w:t>
            </w:r>
          </w:p>
        </w:tc>
      </w:tr>
      <w:tr w:rsidR="00024EDE" w:rsidRPr="00797938" w14:paraId="546D2EDF" w14:textId="77777777" w:rsidTr="0014445A">
        <w:trPr>
          <w:cantSplit/>
          <w:trHeight w:val="36"/>
        </w:trPr>
        <w:tc>
          <w:tcPr>
            <w:tcW w:w="1877" w:type="pct"/>
            <w:shd w:val="clear" w:color="auto" w:fill="auto"/>
          </w:tcPr>
          <w:p w14:paraId="34227443" w14:textId="56EC7933" w:rsidR="00024EDE" w:rsidRPr="00797938" w:rsidRDefault="00024EDE" w:rsidP="00024EDE">
            <w:pPr>
              <w:spacing w:line="340" w:lineRule="exact"/>
              <w:ind w:left="180" w:right="47"/>
              <w:jc w:val="thaiDistribute"/>
              <w:rPr>
                <w:rFonts w:asciiTheme="majorBidi" w:hAnsiTheme="majorBidi" w:cstheme="majorBidi"/>
                <w:sz w:val="28"/>
                <w:szCs w:val="28"/>
              </w:rPr>
            </w:pPr>
            <w:r w:rsidRPr="00797938">
              <w:rPr>
                <w:rFonts w:asciiTheme="majorBidi" w:hAnsiTheme="majorBidi"/>
                <w:sz w:val="28"/>
                <w:szCs w:val="28"/>
              </w:rPr>
              <w:t xml:space="preserve">ACC Capital Asset Management </w:t>
            </w:r>
            <w:r w:rsidRPr="00797938">
              <w:rPr>
                <w:rFonts w:asciiTheme="majorBidi" w:hAnsiTheme="majorBidi" w:cstheme="majorBidi"/>
                <w:sz w:val="28"/>
                <w:szCs w:val="28"/>
                <w:cs/>
              </w:rPr>
              <w:t>Co., Ltd.</w:t>
            </w:r>
          </w:p>
        </w:tc>
        <w:tc>
          <w:tcPr>
            <w:tcW w:w="724" w:type="pct"/>
            <w:shd w:val="clear" w:color="auto" w:fill="auto"/>
            <w:vAlign w:val="bottom"/>
          </w:tcPr>
          <w:p w14:paraId="28D30688" w14:textId="7A1F053E" w:rsidR="00024EDE" w:rsidRPr="00797938" w:rsidRDefault="00024EDE" w:rsidP="00024EDE">
            <w:pPr>
              <w:spacing w:line="340" w:lineRule="exact"/>
              <w:ind w:left="-108" w:right="65"/>
              <w:jc w:val="right"/>
              <w:rPr>
                <w:rFonts w:asciiTheme="majorBidi" w:hAnsiTheme="majorBidi" w:cstheme="majorBidi"/>
                <w:color w:val="000000"/>
                <w:sz w:val="28"/>
                <w:szCs w:val="28"/>
              </w:rPr>
            </w:pPr>
            <w:r>
              <w:rPr>
                <w:rFonts w:asciiTheme="majorBidi" w:hAnsiTheme="majorBidi" w:cstheme="majorBidi"/>
                <w:sz w:val="28"/>
                <w:szCs w:val="28"/>
              </w:rPr>
              <w:t>-</w:t>
            </w:r>
          </w:p>
        </w:tc>
        <w:tc>
          <w:tcPr>
            <w:tcW w:w="77" w:type="pct"/>
            <w:shd w:val="clear" w:color="auto" w:fill="auto"/>
          </w:tcPr>
          <w:p w14:paraId="42AE613A" w14:textId="77777777" w:rsidR="00024EDE" w:rsidRPr="00797938" w:rsidRDefault="00024EDE" w:rsidP="00024EDE">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vAlign w:val="bottom"/>
          </w:tcPr>
          <w:p w14:paraId="36D4D566" w14:textId="6E31CB83" w:rsidR="00024EDE" w:rsidRPr="00797938" w:rsidRDefault="00024EDE" w:rsidP="00024EDE">
            <w:pPr>
              <w:spacing w:line="340" w:lineRule="exact"/>
              <w:ind w:left="-108" w:right="65"/>
              <w:jc w:val="right"/>
              <w:rPr>
                <w:rFonts w:asciiTheme="majorBidi" w:hAnsiTheme="majorBidi" w:cstheme="majorBidi"/>
                <w:sz w:val="28"/>
                <w:szCs w:val="28"/>
              </w:rPr>
            </w:pPr>
            <w:r w:rsidRPr="00797938">
              <w:rPr>
                <w:rFonts w:asciiTheme="majorBidi" w:hAnsiTheme="majorBidi" w:cstheme="majorBidi"/>
                <w:sz w:val="28"/>
                <w:szCs w:val="28"/>
              </w:rPr>
              <w:t>-</w:t>
            </w:r>
          </w:p>
        </w:tc>
        <w:tc>
          <w:tcPr>
            <w:tcW w:w="75" w:type="pct"/>
            <w:shd w:val="clear" w:color="auto" w:fill="auto"/>
          </w:tcPr>
          <w:p w14:paraId="1E0B700A"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37D5FC23" w14:textId="6C849CCE" w:rsidR="00024EDE" w:rsidRPr="00797938" w:rsidRDefault="00D644F3" w:rsidP="00024EDE">
            <w:pPr>
              <w:spacing w:line="340" w:lineRule="exact"/>
              <w:ind w:left="-108" w:right="65"/>
              <w:jc w:val="right"/>
              <w:rPr>
                <w:rFonts w:asciiTheme="majorBidi" w:hAnsiTheme="majorBidi" w:cstheme="majorBidi"/>
                <w:color w:val="000000"/>
                <w:sz w:val="28"/>
                <w:szCs w:val="28"/>
                <w:lang w:val="en-US"/>
              </w:rPr>
            </w:pPr>
            <w:r w:rsidRPr="00D644F3">
              <w:rPr>
                <w:rFonts w:asciiTheme="majorBidi" w:hAnsiTheme="majorBidi" w:cstheme="majorBidi"/>
                <w:sz w:val="28"/>
                <w:szCs w:val="28"/>
              </w:rPr>
              <w:t>21,400</w:t>
            </w:r>
          </w:p>
        </w:tc>
        <w:tc>
          <w:tcPr>
            <w:tcW w:w="77" w:type="pct"/>
            <w:shd w:val="clear" w:color="auto" w:fill="auto"/>
            <w:vAlign w:val="bottom"/>
          </w:tcPr>
          <w:p w14:paraId="27368FA7"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vAlign w:val="bottom"/>
          </w:tcPr>
          <w:p w14:paraId="7331B156" w14:textId="6418760D" w:rsidR="00024EDE" w:rsidRPr="00797938" w:rsidRDefault="00024EDE" w:rsidP="00024EDE">
            <w:pPr>
              <w:spacing w:line="340" w:lineRule="exact"/>
              <w:ind w:left="-108" w:right="6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5E9EDB61" w14:textId="77777777" w:rsidTr="0014445A">
        <w:trPr>
          <w:cantSplit/>
          <w:trHeight w:val="36"/>
        </w:trPr>
        <w:tc>
          <w:tcPr>
            <w:tcW w:w="1877" w:type="pct"/>
            <w:shd w:val="clear" w:color="auto" w:fill="auto"/>
          </w:tcPr>
          <w:p w14:paraId="1F84C7B3" w14:textId="230CF8C8" w:rsidR="00024EDE" w:rsidRPr="00797938" w:rsidRDefault="00024EDE" w:rsidP="00024EDE">
            <w:pPr>
              <w:spacing w:line="340" w:lineRule="exact"/>
              <w:ind w:left="180" w:right="-81"/>
              <w:jc w:val="thaiDistribute"/>
              <w:rPr>
                <w:rFonts w:asciiTheme="majorBidi" w:hAnsiTheme="majorBidi" w:cstheme="majorBidi"/>
                <w:sz w:val="28"/>
                <w:szCs w:val="28"/>
              </w:rPr>
            </w:pPr>
            <w:proofErr w:type="spellStart"/>
            <w:r w:rsidRPr="00797938">
              <w:rPr>
                <w:rFonts w:asciiTheme="majorBidi" w:hAnsiTheme="majorBidi" w:cstheme="majorBidi"/>
                <w:sz w:val="28"/>
                <w:szCs w:val="28"/>
              </w:rPr>
              <w:t>Wyncoast</w:t>
            </w:r>
            <w:proofErr w:type="spellEnd"/>
            <w:r w:rsidRPr="00797938">
              <w:rPr>
                <w:rFonts w:asciiTheme="majorBidi" w:hAnsiTheme="majorBidi" w:cstheme="majorBidi"/>
                <w:sz w:val="28"/>
                <w:szCs w:val="28"/>
              </w:rPr>
              <w:t xml:space="preserve"> Industrial Park Public Co., Ltd.</w:t>
            </w:r>
          </w:p>
        </w:tc>
        <w:tc>
          <w:tcPr>
            <w:tcW w:w="724" w:type="pct"/>
            <w:shd w:val="clear" w:color="auto" w:fill="auto"/>
            <w:vAlign w:val="bottom"/>
          </w:tcPr>
          <w:p w14:paraId="43EDE2A9" w14:textId="13190F4A"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4F2580">
              <w:rPr>
                <w:rFonts w:asciiTheme="majorBidi" w:hAnsiTheme="majorBidi" w:cstheme="majorBidi"/>
                <w:sz w:val="28"/>
                <w:szCs w:val="28"/>
              </w:rPr>
              <w:t>6,571,504</w:t>
            </w:r>
          </w:p>
        </w:tc>
        <w:tc>
          <w:tcPr>
            <w:tcW w:w="77" w:type="pct"/>
            <w:shd w:val="clear" w:color="auto" w:fill="auto"/>
          </w:tcPr>
          <w:p w14:paraId="181D55EC" w14:textId="77777777" w:rsidR="00024EDE" w:rsidRPr="00797938" w:rsidRDefault="00024EDE" w:rsidP="00024EDE">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vAlign w:val="bottom"/>
          </w:tcPr>
          <w:p w14:paraId="3876011F" w14:textId="07008A3E"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4,581,666</w:t>
            </w:r>
          </w:p>
        </w:tc>
        <w:tc>
          <w:tcPr>
            <w:tcW w:w="75" w:type="pct"/>
            <w:shd w:val="clear" w:color="auto" w:fill="auto"/>
          </w:tcPr>
          <w:p w14:paraId="2215D98E"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shd w:val="clear" w:color="auto" w:fill="auto"/>
            <w:vAlign w:val="bottom"/>
          </w:tcPr>
          <w:p w14:paraId="3B47E784" w14:textId="18AF4F90" w:rsidR="00024EDE" w:rsidRPr="00797938" w:rsidRDefault="00024EDE" w:rsidP="00024EDE">
            <w:pPr>
              <w:spacing w:line="340" w:lineRule="exact"/>
              <w:ind w:left="-108" w:right="65"/>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77" w:type="pct"/>
            <w:shd w:val="clear" w:color="auto" w:fill="auto"/>
            <w:vAlign w:val="bottom"/>
          </w:tcPr>
          <w:p w14:paraId="50897F01"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vAlign w:val="bottom"/>
          </w:tcPr>
          <w:p w14:paraId="45DA3137" w14:textId="01691626"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r>
      <w:tr w:rsidR="00024EDE" w:rsidRPr="00797938" w14:paraId="5A4B005D" w14:textId="77777777" w:rsidTr="00333842">
        <w:trPr>
          <w:cantSplit/>
          <w:trHeight w:val="363"/>
        </w:trPr>
        <w:tc>
          <w:tcPr>
            <w:tcW w:w="1877" w:type="pct"/>
            <w:shd w:val="clear" w:color="auto" w:fill="auto"/>
          </w:tcPr>
          <w:p w14:paraId="3FDA139D" w14:textId="071B2732" w:rsidR="00024EDE" w:rsidRPr="00797938" w:rsidRDefault="00024EDE" w:rsidP="00024EDE">
            <w:pPr>
              <w:spacing w:line="340" w:lineRule="exact"/>
              <w:ind w:left="180" w:right="-81"/>
              <w:jc w:val="thaiDistribute"/>
              <w:rPr>
                <w:rFonts w:asciiTheme="majorBidi" w:hAnsiTheme="majorBidi" w:cstheme="majorBidi"/>
                <w:color w:val="000000"/>
                <w:sz w:val="28"/>
                <w:szCs w:val="28"/>
                <w:lang w:val="en-US"/>
              </w:rPr>
            </w:pPr>
            <w:proofErr w:type="spellStart"/>
            <w:r w:rsidRPr="00797938">
              <w:rPr>
                <w:rFonts w:asciiTheme="majorBidi" w:hAnsiTheme="majorBidi" w:cstheme="majorBidi"/>
                <w:sz w:val="28"/>
                <w:szCs w:val="28"/>
              </w:rPr>
              <w:t>Procap</w:t>
            </w:r>
            <w:proofErr w:type="spellEnd"/>
            <w:r w:rsidRPr="00797938">
              <w:rPr>
                <w:rFonts w:asciiTheme="majorBidi" w:hAnsiTheme="majorBidi" w:cstheme="majorBidi"/>
                <w:sz w:val="28"/>
                <w:szCs w:val="28"/>
              </w:rPr>
              <w:t xml:space="preserve"> Investments Co., Ltd.</w:t>
            </w:r>
          </w:p>
        </w:tc>
        <w:tc>
          <w:tcPr>
            <w:tcW w:w="724" w:type="pct"/>
            <w:shd w:val="clear" w:color="auto" w:fill="auto"/>
          </w:tcPr>
          <w:p w14:paraId="2C2F4E05" w14:textId="436C55C9"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4F2580">
              <w:rPr>
                <w:rFonts w:asciiTheme="majorBidi" w:hAnsiTheme="majorBidi" w:cstheme="majorBidi"/>
                <w:sz w:val="28"/>
                <w:szCs w:val="28"/>
              </w:rPr>
              <w:t>107,380</w:t>
            </w:r>
          </w:p>
        </w:tc>
        <w:tc>
          <w:tcPr>
            <w:tcW w:w="77" w:type="pct"/>
            <w:shd w:val="clear" w:color="auto" w:fill="auto"/>
          </w:tcPr>
          <w:p w14:paraId="2DD0E372" w14:textId="77777777" w:rsidR="00024EDE" w:rsidRPr="00797938" w:rsidRDefault="00024EDE" w:rsidP="00024EDE">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41B246C9" w14:textId="12FDBB4D"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Angsana New" w:hAnsi="Angsana New"/>
                <w:color w:val="000000"/>
                <w:sz w:val="28"/>
                <w:szCs w:val="28"/>
              </w:rPr>
              <w:t>247,800</w:t>
            </w:r>
          </w:p>
        </w:tc>
        <w:tc>
          <w:tcPr>
            <w:tcW w:w="75" w:type="pct"/>
            <w:shd w:val="clear" w:color="auto" w:fill="auto"/>
          </w:tcPr>
          <w:p w14:paraId="6F525399"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445E18D5" w14:textId="188C195D" w:rsidR="00024EDE" w:rsidRPr="00797938" w:rsidRDefault="00024EDE" w:rsidP="00024EDE">
            <w:pPr>
              <w:spacing w:line="340" w:lineRule="exact"/>
              <w:ind w:left="-108" w:right="65"/>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77" w:type="pct"/>
            <w:shd w:val="clear" w:color="auto" w:fill="auto"/>
          </w:tcPr>
          <w:p w14:paraId="68EB6DC8"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2ADF79A9" w14:textId="4D2B680E"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r>
      <w:tr w:rsidR="00024EDE" w:rsidRPr="00797938" w14:paraId="0C3AD392" w14:textId="77777777" w:rsidTr="00333842">
        <w:trPr>
          <w:cantSplit/>
          <w:trHeight w:val="75"/>
        </w:trPr>
        <w:tc>
          <w:tcPr>
            <w:tcW w:w="1877" w:type="pct"/>
            <w:shd w:val="clear" w:color="auto" w:fill="auto"/>
          </w:tcPr>
          <w:p w14:paraId="0B3C941D" w14:textId="25771AE3" w:rsidR="00024EDE" w:rsidRPr="00797938" w:rsidRDefault="00024EDE" w:rsidP="00024EDE">
            <w:pPr>
              <w:spacing w:line="340" w:lineRule="exact"/>
              <w:ind w:left="180" w:right="-81"/>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Shareholders of subsidiaries</w:t>
            </w:r>
          </w:p>
        </w:tc>
        <w:tc>
          <w:tcPr>
            <w:tcW w:w="724" w:type="pct"/>
            <w:shd w:val="clear" w:color="auto" w:fill="auto"/>
          </w:tcPr>
          <w:p w14:paraId="2E0ADA21" w14:textId="2E23D9EF"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4F2580">
              <w:rPr>
                <w:rFonts w:asciiTheme="majorBidi" w:hAnsiTheme="majorBidi" w:cstheme="majorBidi"/>
                <w:sz w:val="28"/>
                <w:szCs w:val="28"/>
              </w:rPr>
              <w:t>6,500</w:t>
            </w:r>
          </w:p>
        </w:tc>
        <w:tc>
          <w:tcPr>
            <w:tcW w:w="77" w:type="pct"/>
            <w:shd w:val="clear" w:color="auto" w:fill="auto"/>
          </w:tcPr>
          <w:p w14:paraId="715EE34D" w14:textId="77777777" w:rsidR="00024EDE" w:rsidRPr="00797938" w:rsidRDefault="00024EDE" w:rsidP="00024EDE">
            <w:pPr>
              <w:spacing w:line="340" w:lineRule="exact"/>
              <w:ind w:left="-173" w:right="-209"/>
              <w:jc w:val="right"/>
              <w:rPr>
                <w:rFonts w:asciiTheme="majorBidi" w:hAnsiTheme="majorBidi" w:cstheme="majorBidi"/>
                <w:color w:val="000000"/>
                <w:sz w:val="28"/>
                <w:szCs w:val="28"/>
              </w:rPr>
            </w:pPr>
          </w:p>
        </w:tc>
        <w:tc>
          <w:tcPr>
            <w:tcW w:w="724" w:type="pct"/>
            <w:tcBorders>
              <w:left w:val="nil"/>
            </w:tcBorders>
            <w:shd w:val="clear" w:color="auto" w:fill="auto"/>
          </w:tcPr>
          <w:p w14:paraId="6042ED78" w14:textId="4F940EAE"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Angsana New" w:hAnsi="Angsana New"/>
                <w:color w:val="000000"/>
                <w:sz w:val="28"/>
                <w:szCs w:val="28"/>
              </w:rPr>
              <w:t>15,000</w:t>
            </w:r>
          </w:p>
        </w:tc>
        <w:tc>
          <w:tcPr>
            <w:tcW w:w="75" w:type="pct"/>
            <w:shd w:val="clear" w:color="auto" w:fill="auto"/>
          </w:tcPr>
          <w:p w14:paraId="029CEF09"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shd w:val="clear" w:color="auto" w:fill="auto"/>
          </w:tcPr>
          <w:p w14:paraId="598AE8F6" w14:textId="51B5B44A" w:rsidR="00024EDE" w:rsidRPr="00797938" w:rsidRDefault="00024EDE" w:rsidP="00024EDE">
            <w:pPr>
              <w:spacing w:line="340" w:lineRule="exact"/>
              <w:ind w:left="-108" w:right="65"/>
              <w:jc w:val="right"/>
              <w:rPr>
                <w:rFonts w:asciiTheme="majorBidi" w:hAnsiTheme="majorBidi" w:cstheme="majorBidi"/>
                <w:color w:val="000000"/>
                <w:sz w:val="28"/>
                <w:szCs w:val="28"/>
                <w:lang w:val="en-US"/>
              </w:rPr>
            </w:pPr>
            <w:r>
              <w:rPr>
                <w:rFonts w:asciiTheme="majorBidi" w:hAnsiTheme="majorBidi" w:cstheme="majorBidi"/>
                <w:sz w:val="28"/>
                <w:szCs w:val="28"/>
              </w:rPr>
              <w:t>-</w:t>
            </w:r>
          </w:p>
        </w:tc>
        <w:tc>
          <w:tcPr>
            <w:tcW w:w="77" w:type="pct"/>
            <w:shd w:val="clear" w:color="auto" w:fill="auto"/>
          </w:tcPr>
          <w:p w14:paraId="41180427" w14:textId="77777777" w:rsidR="00024EDE" w:rsidRPr="00797938" w:rsidRDefault="00024EDE" w:rsidP="00024EDE">
            <w:pPr>
              <w:spacing w:line="340" w:lineRule="exact"/>
              <w:ind w:left="-108" w:right="-198"/>
              <w:jc w:val="right"/>
              <w:rPr>
                <w:rFonts w:asciiTheme="majorBidi" w:hAnsiTheme="majorBidi" w:cstheme="majorBidi"/>
                <w:color w:val="000000"/>
                <w:sz w:val="28"/>
                <w:szCs w:val="28"/>
              </w:rPr>
            </w:pPr>
          </w:p>
        </w:tc>
        <w:tc>
          <w:tcPr>
            <w:tcW w:w="723" w:type="pct"/>
            <w:gridSpan w:val="2"/>
            <w:tcBorders>
              <w:left w:val="nil"/>
            </w:tcBorders>
            <w:shd w:val="clear" w:color="auto" w:fill="auto"/>
          </w:tcPr>
          <w:p w14:paraId="51643464" w14:textId="6D1593EC" w:rsidR="00024EDE" w:rsidRPr="00797938" w:rsidRDefault="00024EDE" w:rsidP="00024EDE">
            <w:pPr>
              <w:spacing w:line="340" w:lineRule="exact"/>
              <w:ind w:left="-108" w:right="65"/>
              <w:jc w:val="right"/>
              <w:rPr>
                <w:rFonts w:asciiTheme="majorBidi" w:hAnsiTheme="majorBidi" w:cstheme="majorBidi"/>
                <w:color w:val="000000"/>
                <w:sz w:val="28"/>
                <w:szCs w:val="28"/>
              </w:rPr>
            </w:pPr>
            <w:r w:rsidRPr="00797938">
              <w:rPr>
                <w:rFonts w:asciiTheme="majorBidi" w:hAnsiTheme="majorBidi" w:cstheme="majorBidi"/>
                <w:sz w:val="28"/>
                <w:szCs w:val="28"/>
              </w:rPr>
              <w:t>-</w:t>
            </w:r>
          </w:p>
        </w:tc>
      </w:tr>
      <w:tr w:rsidR="00D644F3" w:rsidRPr="00797938" w14:paraId="61E1984B" w14:textId="77777777" w:rsidTr="00333842">
        <w:trPr>
          <w:cantSplit/>
          <w:trHeight w:val="190"/>
        </w:trPr>
        <w:tc>
          <w:tcPr>
            <w:tcW w:w="1877" w:type="pct"/>
            <w:shd w:val="clear" w:color="auto" w:fill="auto"/>
          </w:tcPr>
          <w:p w14:paraId="73A5E11D" w14:textId="77777777" w:rsidR="00D644F3" w:rsidRPr="00797938" w:rsidRDefault="00D644F3" w:rsidP="00D644F3">
            <w:pPr>
              <w:spacing w:line="340" w:lineRule="exact"/>
              <w:ind w:left="180" w:right="-81"/>
              <w:jc w:val="thaiDistribute"/>
              <w:rPr>
                <w:rFonts w:asciiTheme="majorBidi" w:hAnsiTheme="majorBidi" w:cstheme="majorBidi"/>
                <w:color w:val="000000"/>
                <w:sz w:val="28"/>
                <w:szCs w:val="28"/>
              </w:rPr>
            </w:pPr>
          </w:p>
        </w:tc>
        <w:tc>
          <w:tcPr>
            <w:tcW w:w="724" w:type="pct"/>
            <w:tcBorders>
              <w:top w:val="single" w:sz="4" w:space="0" w:color="auto"/>
              <w:bottom w:val="double" w:sz="4" w:space="0" w:color="auto"/>
            </w:tcBorders>
            <w:shd w:val="clear" w:color="auto" w:fill="auto"/>
          </w:tcPr>
          <w:p w14:paraId="3DBA1B35" w14:textId="306C7E77" w:rsidR="00D644F3" w:rsidRPr="00797938" w:rsidRDefault="00D644F3" w:rsidP="00D644F3">
            <w:pPr>
              <w:spacing w:line="340" w:lineRule="exact"/>
              <w:ind w:left="180" w:right="65"/>
              <w:jc w:val="right"/>
              <w:rPr>
                <w:rFonts w:asciiTheme="majorBidi" w:hAnsiTheme="majorBidi" w:cstheme="majorBidi"/>
                <w:color w:val="000000"/>
                <w:sz w:val="28"/>
                <w:szCs w:val="28"/>
              </w:rPr>
            </w:pPr>
            <w:r w:rsidRPr="004F2580">
              <w:rPr>
                <w:rFonts w:asciiTheme="majorBidi" w:hAnsiTheme="majorBidi" w:cstheme="majorBidi"/>
                <w:sz w:val="28"/>
                <w:szCs w:val="28"/>
              </w:rPr>
              <w:t>6,685,384</w:t>
            </w:r>
          </w:p>
        </w:tc>
        <w:tc>
          <w:tcPr>
            <w:tcW w:w="77" w:type="pct"/>
            <w:shd w:val="clear" w:color="auto" w:fill="auto"/>
          </w:tcPr>
          <w:p w14:paraId="27B29BE5" w14:textId="77777777" w:rsidR="00D644F3" w:rsidRPr="00797938" w:rsidRDefault="00D644F3" w:rsidP="00D644F3">
            <w:pPr>
              <w:spacing w:line="340" w:lineRule="exact"/>
              <w:ind w:left="180" w:right="-209"/>
              <w:jc w:val="right"/>
              <w:rPr>
                <w:rFonts w:asciiTheme="majorBidi" w:hAnsiTheme="majorBidi" w:cstheme="majorBidi"/>
                <w:color w:val="000000"/>
                <w:sz w:val="28"/>
                <w:szCs w:val="28"/>
              </w:rPr>
            </w:pPr>
          </w:p>
        </w:tc>
        <w:tc>
          <w:tcPr>
            <w:tcW w:w="724" w:type="pct"/>
            <w:tcBorders>
              <w:top w:val="single" w:sz="4" w:space="0" w:color="auto"/>
              <w:left w:val="nil"/>
              <w:bottom w:val="double" w:sz="4" w:space="0" w:color="auto"/>
            </w:tcBorders>
            <w:shd w:val="clear" w:color="auto" w:fill="auto"/>
          </w:tcPr>
          <w:p w14:paraId="0A13594A" w14:textId="7988CBD1" w:rsidR="00D644F3" w:rsidRPr="00797938" w:rsidRDefault="00D644F3" w:rsidP="00D644F3">
            <w:pPr>
              <w:spacing w:line="340" w:lineRule="exact"/>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4,844,466</w:t>
            </w:r>
          </w:p>
        </w:tc>
        <w:tc>
          <w:tcPr>
            <w:tcW w:w="75" w:type="pct"/>
            <w:shd w:val="clear" w:color="auto" w:fill="auto"/>
          </w:tcPr>
          <w:p w14:paraId="23552F18" w14:textId="77777777" w:rsidR="00D644F3" w:rsidRPr="00797938" w:rsidRDefault="00D644F3" w:rsidP="00D644F3">
            <w:pPr>
              <w:spacing w:line="340" w:lineRule="exact"/>
              <w:ind w:left="180" w:right="-198"/>
              <w:jc w:val="right"/>
              <w:rPr>
                <w:rFonts w:asciiTheme="majorBidi" w:hAnsiTheme="majorBidi" w:cstheme="majorBidi"/>
                <w:color w:val="000000"/>
                <w:sz w:val="28"/>
                <w:szCs w:val="28"/>
              </w:rPr>
            </w:pPr>
          </w:p>
        </w:tc>
        <w:tc>
          <w:tcPr>
            <w:tcW w:w="723" w:type="pct"/>
            <w:tcBorders>
              <w:top w:val="single" w:sz="4" w:space="0" w:color="auto"/>
              <w:bottom w:val="double" w:sz="4" w:space="0" w:color="auto"/>
            </w:tcBorders>
            <w:shd w:val="clear" w:color="auto" w:fill="auto"/>
          </w:tcPr>
          <w:p w14:paraId="15FC82F0" w14:textId="1941C417" w:rsidR="00D644F3" w:rsidRPr="00797938" w:rsidRDefault="00D644F3" w:rsidP="00D644F3">
            <w:pPr>
              <w:spacing w:line="340" w:lineRule="exact"/>
              <w:ind w:left="180" w:right="65"/>
              <w:jc w:val="right"/>
              <w:rPr>
                <w:rFonts w:asciiTheme="majorBidi" w:hAnsiTheme="majorBidi" w:cstheme="majorBidi"/>
                <w:color w:val="000000"/>
                <w:sz w:val="28"/>
                <w:szCs w:val="28"/>
              </w:rPr>
            </w:pPr>
            <w:r>
              <w:rPr>
                <w:rFonts w:asciiTheme="majorBidi" w:hAnsiTheme="majorBidi" w:cstheme="majorBidi"/>
                <w:sz w:val="28"/>
                <w:szCs w:val="28"/>
              </w:rPr>
              <w:t>88,703</w:t>
            </w:r>
          </w:p>
        </w:tc>
        <w:tc>
          <w:tcPr>
            <w:tcW w:w="77" w:type="pct"/>
            <w:shd w:val="clear" w:color="auto" w:fill="auto"/>
          </w:tcPr>
          <w:p w14:paraId="1337F527" w14:textId="77777777" w:rsidR="00D644F3" w:rsidRPr="00797938" w:rsidRDefault="00D644F3" w:rsidP="00D644F3">
            <w:pPr>
              <w:spacing w:line="340" w:lineRule="exact"/>
              <w:ind w:left="180" w:right="-198"/>
              <w:jc w:val="right"/>
              <w:rPr>
                <w:rFonts w:asciiTheme="majorBidi" w:hAnsiTheme="majorBidi" w:cstheme="majorBidi"/>
                <w:color w:val="000000"/>
                <w:sz w:val="28"/>
                <w:szCs w:val="28"/>
              </w:rPr>
            </w:pPr>
          </w:p>
        </w:tc>
        <w:tc>
          <w:tcPr>
            <w:tcW w:w="723" w:type="pct"/>
            <w:gridSpan w:val="2"/>
            <w:tcBorders>
              <w:top w:val="single" w:sz="4" w:space="0" w:color="auto"/>
              <w:left w:val="nil"/>
              <w:bottom w:val="double" w:sz="4" w:space="0" w:color="auto"/>
            </w:tcBorders>
            <w:shd w:val="clear" w:color="auto" w:fill="auto"/>
          </w:tcPr>
          <w:p w14:paraId="64C482FA" w14:textId="183AA212" w:rsidR="00D644F3" w:rsidRPr="00797938" w:rsidRDefault="00D644F3" w:rsidP="00D644F3">
            <w:pPr>
              <w:spacing w:line="340" w:lineRule="exact"/>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796,937</w:t>
            </w:r>
          </w:p>
        </w:tc>
      </w:tr>
    </w:tbl>
    <w:p w14:paraId="799D0AEE" w14:textId="77777777" w:rsidR="006B09DD" w:rsidRDefault="006B09DD" w:rsidP="00633783">
      <w:pPr>
        <w:pStyle w:val="af"/>
        <w:spacing w:before="120" w:line="340" w:lineRule="exact"/>
        <w:ind w:left="0" w:right="0" w:firstLine="0"/>
        <w:jc w:val="thaiDistribute"/>
        <w:rPr>
          <w:rFonts w:asciiTheme="majorBidi" w:hAnsiTheme="majorBidi" w:cstheme="majorBidi"/>
        </w:rPr>
      </w:pPr>
    </w:p>
    <w:p w14:paraId="18B61C63" w14:textId="77777777" w:rsidR="006B09DD" w:rsidRDefault="006B09DD" w:rsidP="00633783">
      <w:pPr>
        <w:pStyle w:val="af"/>
        <w:spacing w:before="120" w:line="340" w:lineRule="exact"/>
        <w:ind w:left="0" w:right="0" w:firstLine="0"/>
        <w:jc w:val="thaiDistribute"/>
        <w:rPr>
          <w:rFonts w:asciiTheme="majorBidi" w:hAnsiTheme="majorBidi" w:cstheme="majorBidi"/>
        </w:rPr>
      </w:pPr>
    </w:p>
    <w:p w14:paraId="47B7E640" w14:textId="77777777" w:rsidR="006B09DD" w:rsidRDefault="006B09DD" w:rsidP="00633783">
      <w:pPr>
        <w:pStyle w:val="af"/>
        <w:spacing w:before="120" w:line="340" w:lineRule="exact"/>
        <w:ind w:left="0" w:right="0" w:firstLine="0"/>
        <w:jc w:val="thaiDistribute"/>
        <w:rPr>
          <w:rFonts w:asciiTheme="majorBidi" w:hAnsiTheme="majorBidi" w:cstheme="majorBidi"/>
        </w:rPr>
      </w:pPr>
    </w:p>
    <w:p w14:paraId="73BC17B5" w14:textId="77777777" w:rsidR="006B09DD" w:rsidRDefault="006B09DD" w:rsidP="00633783">
      <w:pPr>
        <w:pStyle w:val="af"/>
        <w:spacing w:before="120" w:line="340" w:lineRule="exact"/>
        <w:ind w:left="0" w:right="0" w:firstLine="0"/>
        <w:jc w:val="thaiDistribute"/>
        <w:rPr>
          <w:rFonts w:asciiTheme="majorBidi" w:hAnsiTheme="majorBidi" w:cstheme="majorBidi"/>
        </w:rPr>
      </w:pPr>
    </w:p>
    <w:p w14:paraId="56772BFA" w14:textId="3457444A" w:rsidR="00E10918" w:rsidRPr="00797938" w:rsidRDefault="006D3C37" w:rsidP="00633783">
      <w:pPr>
        <w:pStyle w:val="af"/>
        <w:spacing w:before="120" w:line="340" w:lineRule="exact"/>
        <w:ind w:left="0" w:right="0" w:firstLine="0"/>
        <w:jc w:val="thaiDistribute"/>
        <w:rPr>
          <w:rFonts w:asciiTheme="majorBidi" w:hAnsiTheme="majorBidi" w:cstheme="majorBidi"/>
        </w:rPr>
      </w:pPr>
      <w:r w:rsidRPr="00797938">
        <w:rPr>
          <w:rFonts w:asciiTheme="majorBidi" w:hAnsiTheme="majorBidi" w:cstheme="majorBidi"/>
        </w:rPr>
        <w:lastRenderedPageBreak/>
        <w:t xml:space="preserve">The significant balances of loans </w:t>
      </w:r>
      <w:r w:rsidR="00225933">
        <w:rPr>
          <w:rFonts w:asciiTheme="majorBidi" w:hAnsiTheme="majorBidi" w:cstheme="majorBidi"/>
        </w:rPr>
        <w:t xml:space="preserve">and accrued interest </w:t>
      </w:r>
      <w:r w:rsidR="00FF596D" w:rsidRPr="00797938">
        <w:rPr>
          <w:rFonts w:asciiTheme="majorBidi" w:hAnsiTheme="majorBidi" w:cstheme="majorBidi"/>
        </w:rPr>
        <w:t>to</w:t>
      </w:r>
      <w:r w:rsidRPr="00797938">
        <w:rPr>
          <w:rFonts w:asciiTheme="majorBidi" w:hAnsiTheme="majorBidi" w:cstheme="majorBidi"/>
        </w:rPr>
        <w:t xml:space="preserve"> </w:t>
      </w:r>
      <w:proofErr w:type="spellStart"/>
      <w:r w:rsidR="00A0023D" w:rsidRPr="00797938">
        <w:rPr>
          <w:rFonts w:asciiTheme="majorBidi" w:hAnsiTheme="majorBidi" w:cstheme="majorBidi"/>
        </w:rPr>
        <w:t>ralated</w:t>
      </w:r>
      <w:proofErr w:type="spellEnd"/>
      <w:r w:rsidR="00A0023D" w:rsidRPr="00797938">
        <w:rPr>
          <w:rFonts w:asciiTheme="majorBidi" w:hAnsiTheme="majorBidi" w:cstheme="majorBidi"/>
        </w:rPr>
        <w:t xml:space="preserve"> parties</w:t>
      </w:r>
      <w:r w:rsidRPr="00797938">
        <w:rPr>
          <w:rFonts w:asciiTheme="majorBidi" w:hAnsiTheme="majorBidi" w:cstheme="majorBidi"/>
        </w:rPr>
        <w:t xml:space="preserve"> as at </w:t>
      </w:r>
      <w:r w:rsidR="003136F5">
        <w:rPr>
          <w:rFonts w:asciiTheme="majorBidi" w:hAnsiTheme="majorBidi" w:cstheme="majorBidi"/>
        </w:rPr>
        <w:t>September</w:t>
      </w:r>
      <w:r w:rsidR="00584978" w:rsidRPr="00797938">
        <w:rPr>
          <w:rFonts w:asciiTheme="majorBidi" w:hAnsiTheme="majorBidi" w:cstheme="majorBidi"/>
        </w:rPr>
        <w:t xml:space="preserve"> 30, 2021 </w:t>
      </w:r>
      <w:r w:rsidRPr="00797938">
        <w:rPr>
          <w:rFonts w:asciiTheme="majorBidi" w:hAnsiTheme="majorBidi" w:cstheme="majorBidi"/>
        </w:rPr>
        <w:t>and December 31, 20</w:t>
      </w:r>
      <w:r w:rsidR="00967ACF" w:rsidRPr="00797938">
        <w:rPr>
          <w:rFonts w:asciiTheme="majorBidi" w:hAnsiTheme="majorBidi" w:cstheme="majorBidi" w:hint="cs"/>
        </w:rPr>
        <w:t>20</w:t>
      </w:r>
      <w:r w:rsidRPr="00797938">
        <w:rPr>
          <w:rFonts w:asciiTheme="majorBidi" w:hAnsiTheme="majorBidi" w:cstheme="majorBidi"/>
        </w:rPr>
        <w:t xml:space="preserve"> are as follows:</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1350"/>
        <w:gridCol w:w="110"/>
        <w:gridCol w:w="1330"/>
        <w:gridCol w:w="113"/>
        <w:gridCol w:w="1363"/>
        <w:gridCol w:w="106"/>
        <w:gridCol w:w="1331"/>
      </w:tblGrid>
      <w:tr w:rsidR="000C38D7" w:rsidRPr="00797938" w14:paraId="6D487F03" w14:textId="77777777" w:rsidTr="00E514A1">
        <w:trPr>
          <w:cantSplit/>
          <w:trHeight w:val="318"/>
          <w:tblHeader/>
        </w:trPr>
        <w:tc>
          <w:tcPr>
            <w:tcW w:w="3420" w:type="dxa"/>
            <w:shd w:val="clear" w:color="auto" w:fill="auto"/>
          </w:tcPr>
          <w:p w14:paraId="3F1FC8EE" w14:textId="77777777" w:rsidR="000C38D7" w:rsidRPr="00797938" w:rsidRDefault="000C38D7" w:rsidP="00633783">
            <w:pPr>
              <w:spacing w:line="340" w:lineRule="exact"/>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16C2807" w14:textId="3F542F4B" w:rsidR="000C38D7" w:rsidRPr="00797938" w:rsidRDefault="00EA76DD" w:rsidP="00633783">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(Unit:</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Baht)</w:t>
            </w:r>
          </w:p>
        </w:tc>
      </w:tr>
      <w:tr w:rsidR="00EA76DD" w:rsidRPr="00797938" w14:paraId="6BC42309" w14:textId="77777777" w:rsidTr="00410FFE">
        <w:trPr>
          <w:cantSplit/>
          <w:trHeight w:val="299"/>
          <w:tblHeader/>
        </w:trPr>
        <w:tc>
          <w:tcPr>
            <w:tcW w:w="3420" w:type="dxa"/>
            <w:shd w:val="clear" w:color="auto" w:fill="auto"/>
          </w:tcPr>
          <w:p w14:paraId="113D9A91" w14:textId="77777777" w:rsidR="00EA76DD" w:rsidRPr="00797938" w:rsidRDefault="00EA76DD" w:rsidP="00633783">
            <w:pPr>
              <w:spacing w:line="340"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35F658D" w14:textId="0B4146E8" w:rsidR="00EA76DD" w:rsidRPr="00797938" w:rsidRDefault="00EA76DD" w:rsidP="00633783">
            <w:pPr>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13" w:type="dxa"/>
            <w:tcBorders>
              <w:top w:val="single" w:sz="4" w:space="0" w:color="auto"/>
            </w:tcBorders>
            <w:shd w:val="clear" w:color="auto" w:fill="auto"/>
          </w:tcPr>
          <w:p w14:paraId="7DC78086" w14:textId="77777777" w:rsidR="00EA76DD" w:rsidRPr="00797938" w:rsidRDefault="00EA76DD" w:rsidP="00633783">
            <w:pPr>
              <w:spacing w:line="340" w:lineRule="exact"/>
              <w:jc w:val="right"/>
              <w:rPr>
                <w:rFonts w:asciiTheme="majorBidi" w:hAnsiTheme="majorBidi" w:cstheme="majorBidi"/>
                <w:sz w:val="28"/>
                <w:szCs w:val="28"/>
              </w:rPr>
            </w:pPr>
          </w:p>
        </w:tc>
        <w:tc>
          <w:tcPr>
            <w:tcW w:w="2800" w:type="dxa"/>
            <w:gridSpan w:val="3"/>
            <w:tcBorders>
              <w:top w:val="single" w:sz="4" w:space="0" w:color="auto"/>
              <w:bottom w:val="single" w:sz="4" w:space="0" w:color="auto"/>
            </w:tcBorders>
            <w:shd w:val="clear" w:color="auto" w:fill="auto"/>
          </w:tcPr>
          <w:p w14:paraId="699A9E9F" w14:textId="484DB1A8" w:rsidR="00EA76DD" w:rsidRPr="00797938" w:rsidRDefault="00EA76DD" w:rsidP="00633783">
            <w:pPr>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584978" w:rsidRPr="00797938" w14:paraId="6881A08B" w14:textId="77777777" w:rsidTr="00410FFE">
        <w:trPr>
          <w:cantSplit/>
          <w:trHeight w:val="281"/>
          <w:tblHeader/>
        </w:trPr>
        <w:tc>
          <w:tcPr>
            <w:tcW w:w="3420" w:type="dxa"/>
            <w:shd w:val="clear" w:color="auto" w:fill="auto"/>
          </w:tcPr>
          <w:p w14:paraId="5E80F1F9" w14:textId="77777777" w:rsidR="00584978" w:rsidRPr="00797938" w:rsidRDefault="00584978" w:rsidP="00633783">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7AF4A394" w14:textId="79B6F9BA" w:rsidR="00584978" w:rsidRPr="00797938" w:rsidRDefault="003136F5" w:rsidP="00633783">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13CFD844" w14:textId="16346426" w:rsidR="00584978" w:rsidRPr="00797938" w:rsidRDefault="00584978" w:rsidP="00633783">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30, 2021</w:t>
            </w:r>
          </w:p>
        </w:tc>
        <w:tc>
          <w:tcPr>
            <w:tcW w:w="110" w:type="dxa"/>
            <w:tcBorders>
              <w:top w:val="single" w:sz="4" w:space="0" w:color="auto"/>
            </w:tcBorders>
            <w:shd w:val="clear" w:color="auto" w:fill="auto"/>
            <w:vAlign w:val="center"/>
          </w:tcPr>
          <w:p w14:paraId="27A87761" w14:textId="77777777" w:rsidR="00584978" w:rsidRPr="00797938" w:rsidRDefault="00584978" w:rsidP="00633783">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4F89371" w14:textId="63845ECB" w:rsidR="00584978" w:rsidRPr="00797938" w:rsidRDefault="00584978" w:rsidP="00633783">
            <w:pPr>
              <w:spacing w:line="340" w:lineRule="exact"/>
              <w:ind w:left="-63" w:right="-43"/>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c>
          <w:tcPr>
            <w:tcW w:w="113" w:type="dxa"/>
            <w:shd w:val="clear" w:color="auto" w:fill="auto"/>
            <w:vAlign w:val="center"/>
          </w:tcPr>
          <w:p w14:paraId="4F3D094D" w14:textId="77777777" w:rsidR="00584978" w:rsidRPr="00797938" w:rsidRDefault="00584978" w:rsidP="00633783">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center"/>
          </w:tcPr>
          <w:p w14:paraId="67D703D9" w14:textId="754BDC51" w:rsidR="00584978" w:rsidRPr="00797938" w:rsidRDefault="003136F5" w:rsidP="00633783">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739AB21A" w14:textId="3EBB8269" w:rsidR="00584978" w:rsidRPr="00797938" w:rsidRDefault="00584978" w:rsidP="00633783">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30, 2021</w:t>
            </w:r>
          </w:p>
        </w:tc>
        <w:tc>
          <w:tcPr>
            <w:tcW w:w="106" w:type="dxa"/>
            <w:shd w:val="clear" w:color="auto" w:fill="auto"/>
            <w:vAlign w:val="center"/>
          </w:tcPr>
          <w:p w14:paraId="10AF7533" w14:textId="77777777" w:rsidR="00584978" w:rsidRPr="00797938" w:rsidRDefault="00584978" w:rsidP="00633783">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362FF2C8" w14:textId="5EFA3E55" w:rsidR="00584978" w:rsidRPr="00797938" w:rsidRDefault="00584978" w:rsidP="00633783">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r>
      <w:tr w:rsidR="00024EDE" w:rsidRPr="00797938" w14:paraId="717990FC" w14:textId="77777777" w:rsidTr="00410FFE">
        <w:trPr>
          <w:cantSplit/>
          <w:trHeight w:val="109"/>
        </w:trPr>
        <w:tc>
          <w:tcPr>
            <w:tcW w:w="3420" w:type="dxa"/>
            <w:shd w:val="clear" w:color="auto" w:fill="auto"/>
          </w:tcPr>
          <w:p w14:paraId="1724F97A" w14:textId="53EE8560" w:rsidR="00024EDE" w:rsidRPr="003A623C" w:rsidRDefault="00024EDE" w:rsidP="00024EDE">
            <w:pPr>
              <w:spacing w:line="320" w:lineRule="exact"/>
              <w:ind w:left="137"/>
              <w:jc w:val="thaiDistribute"/>
              <w:rPr>
                <w:rFonts w:asciiTheme="majorBidi" w:hAnsiTheme="majorBidi"/>
                <w:sz w:val="28"/>
                <w:szCs w:val="28"/>
              </w:rPr>
            </w:pPr>
            <w:r w:rsidRPr="003A623C">
              <w:rPr>
                <w:rFonts w:asciiTheme="majorBidi" w:hAnsiTheme="majorBidi"/>
                <w:sz w:val="28"/>
                <w:szCs w:val="28"/>
              </w:rPr>
              <w:t xml:space="preserve">Loans </w:t>
            </w:r>
            <w:r w:rsidR="003A623C" w:rsidRPr="003A623C">
              <w:rPr>
                <w:rFonts w:asciiTheme="majorBidi" w:hAnsiTheme="majorBidi" w:cstheme="majorBidi"/>
                <w:sz w:val="28"/>
                <w:szCs w:val="28"/>
              </w:rPr>
              <w:t>and accrued interest</w:t>
            </w:r>
          </w:p>
        </w:tc>
        <w:tc>
          <w:tcPr>
            <w:tcW w:w="1350" w:type="dxa"/>
            <w:shd w:val="clear" w:color="auto" w:fill="auto"/>
          </w:tcPr>
          <w:p w14:paraId="008382EF" w14:textId="37D06FA7"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1,603,574</w:t>
            </w:r>
          </w:p>
        </w:tc>
        <w:tc>
          <w:tcPr>
            <w:tcW w:w="110" w:type="dxa"/>
            <w:shd w:val="clear" w:color="auto" w:fill="auto"/>
          </w:tcPr>
          <w:p w14:paraId="5042B47C" w14:textId="77777777" w:rsidR="00024EDE" w:rsidRPr="00797938" w:rsidRDefault="00024EDE" w:rsidP="00024EDE">
            <w:pPr>
              <w:spacing w:line="320" w:lineRule="exact"/>
              <w:jc w:val="right"/>
              <w:rPr>
                <w:rFonts w:asciiTheme="majorBidi" w:hAnsiTheme="majorBidi" w:cstheme="majorBidi"/>
                <w:sz w:val="28"/>
                <w:szCs w:val="28"/>
              </w:rPr>
            </w:pPr>
          </w:p>
        </w:tc>
        <w:tc>
          <w:tcPr>
            <w:tcW w:w="1330" w:type="dxa"/>
            <w:tcBorders>
              <w:left w:val="nil"/>
            </w:tcBorders>
            <w:shd w:val="clear" w:color="auto" w:fill="auto"/>
          </w:tcPr>
          <w:p w14:paraId="2A12D297" w14:textId="49F190C7" w:rsidR="00024EDE" w:rsidRPr="00797938" w:rsidRDefault="00024EDE" w:rsidP="00024EDE">
            <w:pPr>
              <w:spacing w:line="320" w:lineRule="exact"/>
              <w:jc w:val="right"/>
              <w:rPr>
                <w:rFonts w:asciiTheme="majorBidi" w:hAnsiTheme="majorBidi" w:cstheme="majorBidi"/>
                <w:sz w:val="28"/>
                <w:szCs w:val="28"/>
              </w:rPr>
            </w:pPr>
            <w:r w:rsidRPr="00797938">
              <w:rPr>
                <w:rFonts w:asciiTheme="majorBidi" w:hAnsiTheme="majorBidi" w:cstheme="majorBidi"/>
                <w:sz w:val="28"/>
                <w:szCs w:val="28"/>
              </w:rPr>
              <w:t>1,350,206</w:t>
            </w:r>
          </w:p>
        </w:tc>
        <w:tc>
          <w:tcPr>
            <w:tcW w:w="113" w:type="dxa"/>
            <w:shd w:val="clear" w:color="auto" w:fill="auto"/>
          </w:tcPr>
          <w:p w14:paraId="2F25AC1F"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63" w:type="dxa"/>
            <w:shd w:val="clear" w:color="auto" w:fill="auto"/>
            <w:vAlign w:val="bottom"/>
          </w:tcPr>
          <w:p w14:paraId="5348DCC1" w14:textId="2EF9C50A"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458,360,277</w:t>
            </w:r>
          </w:p>
        </w:tc>
        <w:tc>
          <w:tcPr>
            <w:tcW w:w="106" w:type="dxa"/>
            <w:shd w:val="clear" w:color="auto" w:fill="auto"/>
            <w:vAlign w:val="bottom"/>
          </w:tcPr>
          <w:p w14:paraId="2D49BA7F"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0846093" w14:textId="517F79DE" w:rsidR="00024EDE" w:rsidRPr="00797938" w:rsidRDefault="00024EDE" w:rsidP="00024EDE">
            <w:pPr>
              <w:spacing w:line="320" w:lineRule="exact"/>
              <w:jc w:val="right"/>
              <w:rPr>
                <w:rFonts w:asciiTheme="majorBidi" w:hAnsiTheme="majorBidi" w:cstheme="majorBidi"/>
                <w:sz w:val="28"/>
                <w:szCs w:val="28"/>
              </w:rPr>
            </w:pPr>
            <w:r w:rsidRPr="00797938">
              <w:rPr>
                <w:rFonts w:asciiTheme="majorBidi" w:hAnsiTheme="majorBidi" w:cstheme="majorBidi"/>
                <w:sz w:val="28"/>
                <w:szCs w:val="28"/>
              </w:rPr>
              <w:t>448,009,058</w:t>
            </w:r>
          </w:p>
        </w:tc>
      </w:tr>
      <w:tr w:rsidR="00024EDE" w:rsidRPr="00797938" w14:paraId="1C692062" w14:textId="77777777" w:rsidTr="00410FFE">
        <w:trPr>
          <w:cantSplit/>
          <w:trHeight w:val="109"/>
        </w:trPr>
        <w:tc>
          <w:tcPr>
            <w:tcW w:w="3420" w:type="dxa"/>
            <w:shd w:val="clear" w:color="auto" w:fill="auto"/>
          </w:tcPr>
          <w:p w14:paraId="5FBC0C7B" w14:textId="493378FC" w:rsidR="00024EDE" w:rsidRPr="00797938" w:rsidRDefault="00024EDE" w:rsidP="00024EDE">
            <w:pPr>
              <w:spacing w:line="320" w:lineRule="exact"/>
              <w:ind w:left="137"/>
              <w:jc w:val="thaiDistribute"/>
              <w:rPr>
                <w:rFonts w:asciiTheme="majorBidi" w:hAnsiTheme="majorBidi"/>
                <w:sz w:val="28"/>
                <w:szCs w:val="28"/>
                <w:lang w:val="en-US"/>
              </w:rPr>
            </w:pPr>
            <w:r w:rsidRPr="00797938">
              <w:rPr>
                <w:rFonts w:asciiTheme="majorBidi" w:hAnsiTheme="majorBidi"/>
                <w:sz w:val="28"/>
                <w:szCs w:val="28"/>
                <w:u w:val="single"/>
              </w:rPr>
              <w:t>Less</w:t>
            </w:r>
            <w:r w:rsidRPr="00797938">
              <w:rPr>
                <w:rFonts w:asciiTheme="majorBidi" w:hAnsiTheme="majorBidi"/>
                <w:sz w:val="28"/>
                <w:szCs w:val="28"/>
              </w:rPr>
              <w:t xml:space="preserve"> Allowance for </w:t>
            </w:r>
            <w:r w:rsidRPr="00797938">
              <w:rPr>
                <w:rFonts w:asciiTheme="majorBidi" w:hAnsiTheme="majorBidi"/>
                <w:sz w:val="28"/>
                <w:szCs w:val="28"/>
                <w:lang w:val="en-US"/>
              </w:rPr>
              <w:t xml:space="preserve">expected credit loss </w:t>
            </w:r>
          </w:p>
        </w:tc>
        <w:tc>
          <w:tcPr>
            <w:tcW w:w="1350" w:type="dxa"/>
            <w:tcBorders>
              <w:bottom w:val="single" w:sz="4" w:space="0" w:color="auto"/>
            </w:tcBorders>
            <w:shd w:val="clear" w:color="auto" w:fill="auto"/>
            <w:vAlign w:val="bottom"/>
          </w:tcPr>
          <w:p w14:paraId="4C37B681" w14:textId="5258201A"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vAlign w:val="bottom"/>
          </w:tcPr>
          <w:p w14:paraId="10615B51"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vAlign w:val="bottom"/>
          </w:tcPr>
          <w:p w14:paraId="01F8EDD9" w14:textId="53A164A7" w:rsidR="00024EDE" w:rsidRPr="00797938" w:rsidRDefault="00024EDE" w:rsidP="00024EDE">
            <w:pPr>
              <w:spacing w:line="320" w:lineRule="exact"/>
              <w:jc w:val="right"/>
              <w:rPr>
                <w:rFonts w:asciiTheme="majorBidi" w:hAnsiTheme="majorBidi" w:cstheme="majorBidi"/>
                <w:sz w:val="28"/>
                <w:szCs w:val="28"/>
                <w:u w:val="single"/>
              </w:rPr>
            </w:pPr>
            <w:r w:rsidRPr="00797938">
              <w:rPr>
                <w:rFonts w:asciiTheme="majorBidi" w:hAnsiTheme="majorBidi" w:cstheme="majorBidi"/>
                <w:sz w:val="28"/>
                <w:szCs w:val="28"/>
              </w:rPr>
              <w:t>-</w:t>
            </w:r>
          </w:p>
        </w:tc>
        <w:tc>
          <w:tcPr>
            <w:tcW w:w="113" w:type="dxa"/>
            <w:shd w:val="clear" w:color="auto" w:fill="auto"/>
            <w:vAlign w:val="bottom"/>
          </w:tcPr>
          <w:p w14:paraId="45C952E2"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577D72A8" w14:textId="3F08D2DF"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(94,170,483)</w:t>
            </w:r>
          </w:p>
        </w:tc>
        <w:tc>
          <w:tcPr>
            <w:tcW w:w="106" w:type="dxa"/>
            <w:shd w:val="clear" w:color="auto" w:fill="auto"/>
            <w:vAlign w:val="bottom"/>
          </w:tcPr>
          <w:p w14:paraId="02A47D9D"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7B7396B2" w14:textId="0AE7ACF2" w:rsidR="00024EDE" w:rsidRPr="00797938" w:rsidRDefault="00024EDE" w:rsidP="00024EDE">
            <w:pPr>
              <w:spacing w:line="320" w:lineRule="exact"/>
              <w:jc w:val="right"/>
              <w:rPr>
                <w:rFonts w:asciiTheme="majorBidi" w:hAnsiTheme="majorBidi" w:cstheme="majorBidi"/>
                <w:sz w:val="28"/>
                <w:szCs w:val="28"/>
              </w:rPr>
            </w:pPr>
            <w:r w:rsidRPr="00797938">
              <w:rPr>
                <w:rFonts w:asciiTheme="majorBidi" w:hAnsiTheme="majorBidi" w:cstheme="majorBidi"/>
                <w:sz w:val="28"/>
                <w:szCs w:val="28"/>
              </w:rPr>
              <w:t>(94,170,483)</w:t>
            </w:r>
          </w:p>
        </w:tc>
      </w:tr>
      <w:tr w:rsidR="00024EDE" w:rsidRPr="00797938" w14:paraId="0629D474" w14:textId="77777777" w:rsidTr="00410FFE">
        <w:trPr>
          <w:cantSplit/>
          <w:trHeight w:val="109"/>
        </w:trPr>
        <w:tc>
          <w:tcPr>
            <w:tcW w:w="3420" w:type="dxa"/>
            <w:shd w:val="clear" w:color="auto" w:fill="auto"/>
          </w:tcPr>
          <w:p w14:paraId="080C016F" w14:textId="77777777" w:rsidR="00024EDE" w:rsidRPr="00797938" w:rsidRDefault="00024EDE" w:rsidP="00024EDE">
            <w:pPr>
              <w:spacing w:line="320" w:lineRule="exact"/>
              <w:jc w:val="thaiDistribute"/>
              <w:rPr>
                <w:rFonts w:asciiTheme="majorBidi" w:hAnsiTheme="majorBidi"/>
                <w:sz w:val="28"/>
                <w:szCs w:val="28"/>
              </w:rPr>
            </w:pPr>
          </w:p>
        </w:tc>
        <w:tc>
          <w:tcPr>
            <w:tcW w:w="1350" w:type="dxa"/>
            <w:tcBorders>
              <w:top w:val="single" w:sz="4" w:space="0" w:color="auto"/>
            </w:tcBorders>
            <w:shd w:val="clear" w:color="auto" w:fill="auto"/>
          </w:tcPr>
          <w:p w14:paraId="4F9FAAC8" w14:textId="19D45565"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1,603,574</w:t>
            </w:r>
          </w:p>
        </w:tc>
        <w:tc>
          <w:tcPr>
            <w:tcW w:w="110" w:type="dxa"/>
            <w:shd w:val="clear" w:color="auto" w:fill="auto"/>
          </w:tcPr>
          <w:p w14:paraId="3B67A1FC"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30" w:type="dxa"/>
            <w:tcBorders>
              <w:top w:val="single" w:sz="4" w:space="0" w:color="auto"/>
              <w:left w:val="nil"/>
            </w:tcBorders>
            <w:shd w:val="clear" w:color="auto" w:fill="auto"/>
          </w:tcPr>
          <w:p w14:paraId="11BE0688" w14:textId="67F57DC5" w:rsidR="00024EDE" w:rsidRPr="00797938" w:rsidRDefault="00024EDE" w:rsidP="00024EDE">
            <w:pPr>
              <w:spacing w:line="320" w:lineRule="exact"/>
              <w:jc w:val="right"/>
              <w:rPr>
                <w:rFonts w:asciiTheme="majorBidi" w:hAnsiTheme="majorBidi" w:cstheme="majorBidi"/>
                <w:sz w:val="28"/>
                <w:szCs w:val="28"/>
                <w:u w:val="single"/>
              </w:rPr>
            </w:pPr>
            <w:r w:rsidRPr="00797938">
              <w:rPr>
                <w:rFonts w:asciiTheme="majorBidi" w:hAnsiTheme="majorBidi" w:cstheme="majorBidi"/>
                <w:sz w:val="28"/>
                <w:szCs w:val="28"/>
              </w:rPr>
              <w:t>1,350,206</w:t>
            </w:r>
          </w:p>
        </w:tc>
        <w:tc>
          <w:tcPr>
            <w:tcW w:w="113" w:type="dxa"/>
            <w:shd w:val="clear" w:color="auto" w:fill="auto"/>
          </w:tcPr>
          <w:p w14:paraId="420D5BE9"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63" w:type="dxa"/>
            <w:tcBorders>
              <w:top w:val="single" w:sz="4" w:space="0" w:color="auto"/>
            </w:tcBorders>
            <w:shd w:val="clear" w:color="auto" w:fill="auto"/>
            <w:vAlign w:val="bottom"/>
          </w:tcPr>
          <w:p w14:paraId="158BBE95" w14:textId="508E7E5E"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364,189,794</w:t>
            </w:r>
          </w:p>
        </w:tc>
        <w:tc>
          <w:tcPr>
            <w:tcW w:w="106" w:type="dxa"/>
            <w:shd w:val="clear" w:color="auto" w:fill="auto"/>
            <w:vAlign w:val="bottom"/>
          </w:tcPr>
          <w:p w14:paraId="2D1B11CD"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31" w:type="dxa"/>
            <w:tcBorders>
              <w:top w:val="single" w:sz="4" w:space="0" w:color="auto"/>
              <w:left w:val="nil"/>
            </w:tcBorders>
            <w:shd w:val="clear" w:color="auto" w:fill="auto"/>
            <w:vAlign w:val="bottom"/>
          </w:tcPr>
          <w:p w14:paraId="0286BDBE" w14:textId="51162E8D" w:rsidR="00024EDE" w:rsidRPr="00797938" w:rsidRDefault="00024EDE" w:rsidP="00024EDE">
            <w:pPr>
              <w:spacing w:line="320" w:lineRule="exact"/>
              <w:jc w:val="right"/>
              <w:rPr>
                <w:rFonts w:asciiTheme="majorBidi" w:hAnsiTheme="majorBidi" w:cstheme="majorBidi"/>
                <w:sz w:val="28"/>
                <w:szCs w:val="28"/>
              </w:rPr>
            </w:pPr>
            <w:r w:rsidRPr="00797938">
              <w:rPr>
                <w:rFonts w:asciiTheme="majorBidi" w:hAnsiTheme="majorBidi" w:cstheme="majorBidi"/>
                <w:sz w:val="28"/>
                <w:szCs w:val="28"/>
              </w:rPr>
              <w:t>353,838,575</w:t>
            </w:r>
          </w:p>
        </w:tc>
      </w:tr>
      <w:tr w:rsidR="00024EDE" w:rsidRPr="00797938" w14:paraId="32F3145F" w14:textId="77777777" w:rsidTr="00410FFE">
        <w:trPr>
          <w:cantSplit/>
          <w:trHeight w:val="109"/>
        </w:trPr>
        <w:tc>
          <w:tcPr>
            <w:tcW w:w="3420" w:type="dxa"/>
            <w:shd w:val="clear" w:color="auto" w:fill="auto"/>
          </w:tcPr>
          <w:p w14:paraId="0F50AB0C" w14:textId="6F3F1CBB" w:rsidR="00024EDE" w:rsidRPr="00797938" w:rsidRDefault="00024EDE" w:rsidP="00024EDE">
            <w:pPr>
              <w:spacing w:line="320" w:lineRule="exact"/>
              <w:ind w:left="13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24BEA428" w14:textId="01DCD644"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(1,603,574)</w:t>
            </w:r>
          </w:p>
        </w:tc>
        <w:tc>
          <w:tcPr>
            <w:tcW w:w="110" w:type="dxa"/>
            <w:shd w:val="clear" w:color="auto" w:fill="auto"/>
          </w:tcPr>
          <w:p w14:paraId="40AC603B"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30" w:type="dxa"/>
            <w:tcBorders>
              <w:left w:val="nil"/>
              <w:bottom w:val="single" w:sz="4" w:space="0" w:color="auto"/>
            </w:tcBorders>
            <w:shd w:val="clear" w:color="auto" w:fill="auto"/>
          </w:tcPr>
          <w:p w14:paraId="2FF49F23" w14:textId="62686E8D" w:rsidR="00024EDE" w:rsidRPr="00797938" w:rsidRDefault="00024EDE" w:rsidP="00024EDE">
            <w:pPr>
              <w:spacing w:line="320" w:lineRule="exact"/>
              <w:jc w:val="right"/>
              <w:rPr>
                <w:rFonts w:asciiTheme="majorBidi" w:hAnsiTheme="majorBidi" w:cstheme="majorBidi"/>
                <w:sz w:val="28"/>
                <w:szCs w:val="28"/>
                <w:u w:val="single"/>
              </w:rPr>
            </w:pPr>
            <w:r w:rsidRPr="00797938">
              <w:rPr>
                <w:rFonts w:asciiTheme="majorBidi" w:hAnsiTheme="majorBidi" w:cstheme="majorBidi"/>
                <w:sz w:val="28"/>
                <w:szCs w:val="28"/>
              </w:rPr>
              <w:t>(1,350,206)</w:t>
            </w:r>
          </w:p>
        </w:tc>
        <w:tc>
          <w:tcPr>
            <w:tcW w:w="113" w:type="dxa"/>
            <w:shd w:val="clear" w:color="auto" w:fill="auto"/>
          </w:tcPr>
          <w:p w14:paraId="5689C42D"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63" w:type="dxa"/>
            <w:tcBorders>
              <w:bottom w:val="single" w:sz="4" w:space="0" w:color="auto"/>
            </w:tcBorders>
            <w:shd w:val="clear" w:color="auto" w:fill="auto"/>
            <w:vAlign w:val="bottom"/>
          </w:tcPr>
          <w:p w14:paraId="7E37D09B" w14:textId="0592AF53"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(63,771,222)</w:t>
            </w:r>
          </w:p>
        </w:tc>
        <w:tc>
          <w:tcPr>
            <w:tcW w:w="106" w:type="dxa"/>
            <w:shd w:val="clear" w:color="auto" w:fill="auto"/>
            <w:vAlign w:val="bottom"/>
          </w:tcPr>
          <w:p w14:paraId="3E4AB77B"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31" w:type="dxa"/>
            <w:tcBorders>
              <w:left w:val="nil"/>
              <w:bottom w:val="single" w:sz="4" w:space="0" w:color="auto"/>
            </w:tcBorders>
            <w:shd w:val="clear" w:color="auto" w:fill="auto"/>
            <w:vAlign w:val="bottom"/>
          </w:tcPr>
          <w:p w14:paraId="536DB62F" w14:textId="7E93FC6A" w:rsidR="00024EDE" w:rsidRPr="00797938" w:rsidRDefault="00024EDE" w:rsidP="00024EDE">
            <w:pPr>
              <w:spacing w:line="320" w:lineRule="exact"/>
              <w:jc w:val="right"/>
              <w:rPr>
                <w:rFonts w:asciiTheme="majorBidi" w:hAnsiTheme="majorBidi" w:cstheme="majorBidi"/>
                <w:sz w:val="28"/>
                <w:szCs w:val="28"/>
                <w:u w:val="single"/>
              </w:rPr>
            </w:pPr>
            <w:r w:rsidRPr="00797938">
              <w:rPr>
                <w:rFonts w:asciiTheme="majorBidi" w:hAnsiTheme="majorBidi" w:cstheme="majorBidi"/>
                <w:sz w:val="28"/>
                <w:szCs w:val="28"/>
              </w:rPr>
              <w:t>(3,055,168)</w:t>
            </w:r>
          </w:p>
        </w:tc>
      </w:tr>
      <w:tr w:rsidR="00024EDE" w:rsidRPr="00797938" w14:paraId="7DEBE3ED" w14:textId="77777777" w:rsidTr="00410FFE">
        <w:trPr>
          <w:cantSplit/>
          <w:trHeight w:val="109"/>
        </w:trPr>
        <w:tc>
          <w:tcPr>
            <w:tcW w:w="3420" w:type="dxa"/>
            <w:shd w:val="clear" w:color="auto" w:fill="auto"/>
          </w:tcPr>
          <w:p w14:paraId="2EF17355" w14:textId="647BB32E" w:rsidR="00024EDE" w:rsidRPr="00797938" w:rsidRDefault="00024EDE" w:rsidP="00024EDE">
            <w:pPr>
              <w:spacing w:line="320" w:lineRule="exact"/>
              <w:ind w:left="137"/>
              <w:jc w:val="thaiDistribute"/>
              <w:rPr>
                <w:rFonts w:asciiTheme="majorBidi" w:hAnsiTheme="majorBidi" w:cstheme="majorBidi"/>
                <w:sz w:val="28"/>
                <w:szCs w:val="28"/>
                <w:lang w:val="en-US"/>
              </w:rPr>
            </w:pPr>
          </w:p>
        </w:tc>
        <w:tc>
          <w:tcPr>
            <w:tcW w:w="1350" w:type="dxa"/>
            <w:tcBorders>
              <w:top w:val="single" w:sz="4" w:space="0" w:color="auto"/>
              <w:bottom w:val="double" w:sz="4" w:space="0" w:color="auto"/>
            </w:tcBorders>
            <w:shd w:val="clear" w:color="auto" w:fill="auto"/>
          </w:tcPr>
          <w:p w14:paraId="7FE26103" w14:textId="1014A8A0"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2AB0A7D4"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30" w:type="dxa"/>
            <w:tcBorders>
              <w:top w:val="single" w:sz="4" w:space="0" w:color="auto"/>
              <w:left w:val="nil"/>
              <w:bottom w:val="double" w:sz="4" w:space="0" w:color="auto"/>
            </w:tcBorders>
            <w:shd w:val="clear" w:color="auto" w:fill="auto"/>
          </w:tcPr>
          <w:p w14:paraId="56232DAE" w14:textId="0019027C" w:rsidR="00024EDE" w:rsidRPr="00797938" w:rsidRDefault="00024EDE" w:rsidP="00024EDE">
            <w:pPr>
              <w:spacing w:line="320" w:lineRule="exact"/>
              <w:jc w:val="right"/>
              <w:rPr>
                <w:rFonts w:asciiTheme="majorBidi" w:hAnsiTheme="majorBidi" w:cstheme="majorBidi"/>
                <w:sz w:val="28"/>
                <w:szCs w:val="28"/>
                <w:u w:val="single"/>
              </w:rPr>
            </w:pPr>
            <w:r w:rsidRPr="00797938">
              <w:rPr>
                <w:rFonts w:asciiTheme="majorBidi" w:hAnsiTheme="majorBidi" w:cstheme="majorBidi"/>
                <w:sz w:val="28"/>
                <w:szCs w:val="28"/>
              </w:rPr>
              <w:t>-</w:t>
            </w:r>
          </w:p>
        </w:tc>
        <w:tc>
          <w:tcPr>
            <w:tcW w:w="113" w:type="dxa"/>
            <w:shd w:val="clear" w:color="auto" w:fill="auto"/>
          </w:tcPr>
          <w:p w14:paraId="1E9C58DC" w14:textId="77777777" w:rsidR="00024EDE" w:rsidRPr="00797938" w:rsidRDefault="00024EDE" w:rsidP="00024EDE">
            <w:pPr>
              <w:spacing w:line="320" w:lineRule="exact"/>
              <w:jc w:val="right"/>
              <w:rPr>
                <w:rFonts w:asciiTheme="majorBidi" w:hAnsiTheme="majorBidi" w:cstheme="majorBidi"/>
                <w:sz w:val="28"/>
                <w:szCs w:val="28"/>
                <w:u w:val="single"/>
              </w:rPr>
            </w:pPr>
          </w:p>
        </w:tc>
        <w:tc>
          <w:tcPr>
            <w:tcW w:w="1363" w:type="dxa"/>
            <w:tcBorders>
              <w:top w:val="single" w:sz="4" w:space="0" w:color="auto"/>
              <w:bottom w:val="double" w:sz="4" w:space="0" w:color="auto"/>
            </w:tcBorders>
            <w:shd w:val="clear" w:color="auto" w:fill="auto"/>
            <w:vAlign w:val="bottom"/>
          </w:tcPr>
          <w:p w14:paraId="6F09B1EE" w14:textId="675CA817" w:rsidR="00024EDE" w:rsidRPr="00797938" w:rsidRDefault="00024EDE" w:rsidP="00024EDE">
            <w:pPr>
              <w:spacing w:line="320" w:lineRule="exact"/>
              <w:jc w:val="right"/>
              <w:rPr>
                <w:rFonts w:asciiTheme="majorBidi" w:hAnsiTheme="majorBidi" w:cstheme="majorBidi"/>
                <w:sz w:val="28"/>
                <w:szCs w:val="28"/>
              </w:rPr>
            </w:pPr>
            <w:r>
              <w:rPr>
                <w:rFonts w:asciiTheme="majorBidi" w:hAnsiTheme="majorBidi" w:cstheme="majorBidi"/>
                <w:sz w:val="28"/>
                <w:szCs w:val="28"/>
              </w:rPr>
              <w:t>300,418,572</w:t>
            </w:r>
          </w:p>
        </w:tc>
        <w:tc>
          <w:tcPr>
            <w:tcW w:w="106" w:type="dxa"/>
            <w:shd w:val="clear" w:color="auto" w:fill="auto"/>
            <w:vAlign w:val="bottom"/>
          </w:tcPr>
          <w:p w14:paraId="61FBF8A3" w14:textId="77777777" w:rsidR="00024EDE" w:rsidRPr="00797938" w:rsidRDefault="00024EDE" w:rsidP="00024EDE">
            <w:pPr>
              <w:spacing w:line="320" w:lineRule="exact"/>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1A7E64C0" w14:textId="708912F2" w:rsidR="00024EDE" w:rsidRPr="00797938" w:rsidRDefault="00024EDE" w:rsidP="00024EDE">
            <w:pPr>
              <w:spacing w:line="320" w:lineRule="exact"/>
              <w:jc w:val="right"/>
              <w:rPr>
                <w:rFonts w:asciiTheme="majorBidi" w:hAnsiTheme="majorBidi" w:cstheme="majorBidi"/>
                <w:sz w:val="28"/>
                <w:szCs w:val="28"/>
                <w:u w:val="single"/>
              </w:rPr>
            </w:pPr>
            <w:r w:rsidRPr="00797938">
              <w:rPr>
                <w:rFonts w:asciiTheme="majorBidi" w:hAnsiTheme="majorBidi" w:cstheme="majorBidi"/>
                <w:sz w:val="28"/>
                <w:szCs w:val="28"/>
              </w:rPr>
              <w:t>350,783,407</w:t>
            </w:r>
          </w:p>
        </w:tc>
      </w:tr>
      <w:tr w:rsidR="00700574" w:rsidRPr="00797938" w14:paraId="3DD6D95C" w14:textId="77777777" w:rsidTr="00410FFE">
        <w:trPr>
          <w:cantSplit/>
          <w:trHeight w:val="109"/>
        </w:trPr>
        <w:tc>
          <w:tcPr>
            <w:tcW w:w="3420" w:type="dxa"/>
            <w:shd w:val="clear" w:color="auto" w:fill="auto"/>
          </w:tcPr>
          <w:p w14:paraId="4FF8F60C" w14:textId="2698F9E8" w:rsidR="00700574" w:rsidRPr="00797938" w:rsidRDefault="00700574" w:rsidP="00633783">
            <w:pPr>
              <w:spacing w:before="120" w:line="340" w:lineRule="exact"/>
              <w:jc w:val="thaiDistribute"/>
              <w:rPr>
                <w:rFonts w:asciiTheme="majorBidi" w:hAnsiTheme="majorBidi" w:cstheme="majorBidi"/>
                <w:b/>
                <w:bCs/>
                <w:sz w:val="28"/>
                <w:szCs w:val="28"/>
                <w:u w:val="single"/>
                <w:cs/>
              </w:rPr>
            </w:pPr>
            <w:r w:rsidRPr="00797938">
              <w:rPr>
                <w:rFonts w:asciiTheme="majorBidi" w:hAnsiTheme="majorBidi" w:cstheme="majorBidi"/>
                <w:b/>
                <w:bCs/>
                <w:sz w:val="28"/>
                <w:szCs w:val="28"/>
                <w:u w:val="single"/>
                <w:lang w:val="en-US"/>
              </w:rPr>
              <w:t xml:space="preserve">C.E.I. (Chiangmai) </w:t>
            </w:r>
            <w:r w:rsidR="00CD45B9" w:rsidRPr="00797938">
              <w:rPr>
                <w:rFonts w:asciiTheme="majorBidi" w:hAnsiTheme="majorBidi" w:cstheme="majorBidi"/>
                <w:b/>
                <w:bCs/>
                <w:sz w:val="28"/>
                <w:szCs w:val="28"/>
                <w:u w:val="single"/>
                <w:lang w:val="en-US"/>
              </w:rPr>
              <w:t>Co., Ltd.</w:t>
            </w:r>
            <w:r w:rsidR="00CD45B9" w:rsidRPr="00797938">
              <w:rPr>
                <w:rFonts w:asciiTheme="majorBidi" w:hAnsiTheme="majorBidi" w:cstheme="majorBidi"/>
                <w:b/>
                <w:bCs/>
                <w:sz w:val="28"/>
                <w:szCs w:val="28"/>
                <w:vertAlign w:val="superscript"/>
                <w:cs/>
              </w:rPr>
              <w:t xml:space="preserve"> </w:t>
            </w:r>
            <w:r w:rsidR="00704B8D" w:rsidRPr="00797938">
              <w:rPr>
                <w:rFonts w:asciiTheme="majorBidi" w:hAnsiTheme="majorBidi" w:cstheme="majorBidi"/>
                <w:b/>
                <w:bCs/>
                <w:sz w:val="28"/>
                <w:szCs w:val="28"/>
                <w:vertAlign w:val="superscript"/>
                <w:cs/>
              </w:rPr>
              <w:t>(</w:t>
            </w:r>
            <w:r w:rsidR="004D40A3" w:rsidRPr="00797938">
              <w:rPr>
                <w:rFonts w:asciiTheme="majorBidi" w:hAnsiTheme="majorBidi" w:cstheme="majorBidi" w:hint="cs"/>
                <w:b/>
                <w:bCs/>
                <w:sz w:val="28"/>
                <w:szCs w:val="28"/>
                <w:vertAlign w:val="superscript"/>
                <w:lang w:val="en-US"/>
              </w:rPr>
              <w:t>1</w:t>
            </w:r>
            <w:r w:rsidRPr="00797938">
              <w:rPr>
                <w:rFonts w:asciiTheme="majorBidi" w:hAnsiTheme="majorBidi" w:cstheme="majorBidi"/>
                <w:b/>
                <w:bCs/>
                <w:sz w:val="28"/>
                <w:szCs w:val="28"/>
                <w:vertAlign w:val="superscript"/>
                <w:cs/>
              </w:rPr>
              <w:t>)</w:t>
            </w:r>
          </w:p>
        </w:tc>
        <w:tc>
          <w:tcPr>
            <w:tcW w:w="1350" w:type="dxa"/>
            <w:shd w:val="clear" w:color="auto" w:fill="auto"/>
          </w:tcPr>
          <w:p w14:paraId="1D040660"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10" w:type="dxa"/>
            <w:shd w:val="clear" w:color="auto" w:fill="auto"/>
          </w:tcPr>
          <w:p w14:paraId="3E754673"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341C7EBF"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13" w:type="dxa"/>
            <w:shd w:val="clear" w:color="auto" w:fill="auto"/>
          </w:tcPr>
          <w:p w14:paraId="44373E7A"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63" w:type="dxa"/>
            <w:shd w:val="clear" w:color="auto" w:fill="auto"/>
            <w:vAlign w:val="bottom"/>
          </w:tcPr>
          <w:p w14:paraId="1664A70A"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06" w:type="dxa"/>
            <w:shd w:val="clear" w:color="auto" w:fill="auto"/>
            <w:vAlign w:val="bottom"/>
          </w:tcPr>
          <w:p w14:paraId="2E68E082" w14:textId="77777777" w:rsidR="00700574" w:rsidRPr="00797938" w:rsidRDefault="00700574" w:rsidP="00633783">
            <w:pPr>
              <w:spacing w:line="34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879A5B6" w14:textId="77777777" w:rsidR="00700574" w:rsidRPr="00797938" w:rsidRDefault="00700574" w:rsidP="00633783">
            <w:pPr>
              <w:spacing w:line="340" w:lineRule="exact"/>
              <w:jc w:val="right"/>
              <w:rPr>
                <w:rFonts w:asciiTheme="majorBidi" w:hAnsiTheme="majorBidi" w:cstheme="majorBidi"/>
                <w:sz w:val="28"/>
                <w:szCs w:val="28"/>
                <w:u w:val="single"/>
              </w:rPr>
            </w:pPr>
          </w:p>
        </w:tc>
      </w:tr>
      <w:tr w:rsidR="00700574" w:rsidRPr="00797938" w14:paraId="6FCF9641" w14:textId="77777777" w:rsidTr="00410FFE">
        <w:trPr>
          <w:cantSplit/>
          <w:trHeight w:val="36"/>
        </w:trPr>
        <w:tc>
          <w:tcPr>
            <w:tcW w:w="3420" w:type="dxa"/>
            <w:shd w:val="clear" w:color="auto" w:fill="auto"/>
          </w:tcPr>
          <w:p w14:paraId="765D78A2" w14:textId="320263F1" w:rsidR="00700574" w:rsidRPr="00797938" w:rsidRDefault="00700574" w:rsidP="00633783">
            <w:pPr>
              <w:spacing w:line="340" w:lineRule="exact"/>
              <w:ind w:left="137"/>
              <w:jc w:val="thaiDistribute"/>
              <w:rPr>
                <w:rFonts w:asciiTheme="majorBidi" w:hAnsiTheme="majorBidi" w:cstheme="majorBidi"/>
                <w:sz w:val="28"/>
                <w:szCs w:val="28"/>
                <w:u w:val="single"/>
                <w:c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7AE9D35D" w14:textId="77777777" w:rsidR="00700574" w:rsidRPr="00797938" w:rsidRDefault="00700574" w:rsidP="00633783">
            <w:pPr>
              <w:spacing w:line="340" w:lineRule="exact"/>
              <w:jc w:val="right"/>
              <w:rPr>
                <w:rFonts w:asciiTheme="majorBidi" w:hAnsiTheme="majorBidi" w:cstheme="majorBidi"/>
                <w:sz w:val="28"/>
                <w:szCs w:val="28"/>
              </w:rPr>
            </w:pPr>
          </w:p>
        </w:tc>
        <w:tc>
          <w:tcPr>
            <w:tcW w:w="110" w:type="dxa"/>
            <w:shd w:val="clear" w:color="auto" w:fill="auto"/>
          </w:tcPr>
          <w:p w14:paraId="775E8201" w14:textId="77777777" w:rsidR="00700574" w:rsidRPr="00797938" w:rsidRDefault="00700574" w:rsidP="00633783">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7FAE5DDD" w14:textId="77777777" w:rsidR="00700574" w:rsidRPr="00797938" w:rsidRDefault="00700574" w:rsidP="00633783">
            <w:pPr>
              <w:spacing w:line="340" w:lineRule="exact"/>
              <w:jc w:val="right"/>
              <w:rPr>
                <w:rFonts w:asciiTheme="majorBidi" w:hAnsiTheme="majorBidi" w:cstheme="majorBidi"/>
                <w:sz w:val="28"/>
                <w:szCs w:val="28"/>
              </w:rPr>
            </w:pPr>
          </w:p>
        </w:tc>
        <w:tc>
          <w:tcPr>
            <w:tcW w:w="113" w:type="dxa"/>
            <w:shd w:val="clear" w:color="auto" w:fill="auto"/>
          </w:tcPr>
          <w:p w14:paraId="5F53F114" w14:textId="77777777" w:rsidR="00700574" w:rsidRPr="00797938" w:rsidRDefault="00700574" w:rsidP="00633783">
            <w:pPr>
              <w:spacing w:line="340" w:lineRule="exact"/>
              <w:jc w:val="right"/>
              <w:rPr>
                <w:rFonts w:asciiTheme="majorBidi" w:hAnsiTheme="majorBidi" w:cstheme="majorBidi"/>
                <w:sz w:val="28"/>
                <w:szCs w:val="28"/>
              </w:rPr>
            </w:pPr>
          </w:p>
        </w:tc>
        <w:tc>
          <w:tcPr>
            <w:tcW w:w="1363" w:type="dxa"/>
            <w:shd w:val="clear" w:color="auto" w:fill="auto"/>
            <w:vAlign w:val="bottom"/>
          </w:tcPr>
          <w:p w14:paraId="3254679B" w14:textId="77777777" w:rsidR="00700574" w:rsidRPr="00797938" w:rsidRDefault="00700574" w:rsidP="00633783">
            <w:pPr>
              <w:spacing w:line="340" w:lineRule="exact"/>
              <w:jc w:val="right"/>
              <w:rPr>
                <w:rFonts w:asciiTheme="majorBidi" w:hAnsiTheme="majorBidi" w:cstheme="majorBidi"/>
                <w:sz w:val="28"/>
                <w:szCs w:val="28"/>
              </w:rPr>
            </w:pPr>
          </w:p>
        </w:tc>
        <w:tc>
          <w:tcPr>
            <w:tcW w:w="106" w:type="dxa"/>
            <w:shd w:val="clear" w:color="auto" w:fill="auto"/>
            <w:vAlign w:val="bottom"/>
          </w:tcPr>
          <w:p w14:paraId="6B1768E4" w14:textId="77777777" w:rsidR="00700574" w:rsidRPr="00797938" w:rsidRDefault="00700574" w:rsidP="00633783">
            <w:pPr>
              <w:spacing w:line="34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7C1FECE2" w14:textId="77777777" w:rsidR="00700574" w:rsidRPr="00797938" w:rsidRDefault="00700574" w:rsidP="00633783">
            <w:pPr>
              <w:spacing w:line="340" w:lineRule="exact"/>
              <w:jc w:val="right"/>
              <w:rPr>
                <w:rFonts w:asciiTheme="majorBidi" w:hAnsiTheme="majorBidi" w:cstheme="majorBidi"/>
                <w:sz w:val="28"/>
                <w:szCs w:val="28"/>
              </w:rPr>
            </w:pPr>
          </w:p>
        </w:tc>
      </w:tr>
      <w:tr w:rsidR="00024EDE" w:rsidRPr="00797938" w14:paraId="17046DD0" w14:textId="77777777" w:rsidTr="00922D53">
        <w:trPr>
          <w:cantSplit/>
          <w:trHeight w:val="36"/>
        </w:trPr>
        <w:tc>
          <w:tcPr>
            <w:tcW w:w="3420" w:type="dxa"/>
            <w:shd w:val="clear" w:color="auto" w:fill="auto"/>
          </w:tcPr>
          <w:p w14:paraId="09C43B12" w14:textId="22E576C1" w:rsidR="00024EDE" w:rsidRPr="00797938" w:rsidRDefault="00024EDE" w:rsidP="00024EDE">
            <w:pPr>
              <w:spacing w:line="340" w:lineRule="exact"/>
              <w:ind w:left="317"/>
              <w:jc w:val="thaiDistribute"/>
              <w:rPr>
                <w:rFonts w:asciiTheme="majorBidi" w:hAnsiTheme="majorBidi" w:cstheme="majorBidi"/>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481AD3F7" w14:textId="1D2F431D"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48428DEF"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3C4BF68C"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93E21D7"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shd w:val="clear" w:color="auto" w:fill="auto"/>
            <w:vAlign w:val="bottom"/>
          </w:tcPr>
          <w:p w14:paraId="6FA50BCB" w14:textId="69CD7FB4" w:rsidR="00024EDE" w:rsidRPr="00797938" w:rsidRDefault="00024EDE" w:rsidP="00024EDE">
            <w:pPr>
              <w:spacing w:line="340" w:lineRule="exact"/>
              <w:jc w:val="right"/>
              <w:rPr>
                <w:rFonts w:asciiTheme="majorBidi" w:hAnsiTheme="majorBidi" w:cstheme="majorBidi"/>
                <w:sz w:val="28"/>
                <w:szCs w:val="28"/>
                <w:lang w:val="en-US"/>
              </w:rPr>
            </w:pPr>
            <w:r w:rsidRPr="00B03ADB">
              <w:rPr>
                <w:rFonts w:asciiTheme="majorBidi" w:hAnsiTheme="majorBidi" w:cstheme="majorBidi"/>
                <w:sz w:val="28"/>
                <w:szCs w:val="28"/>
              </w:rPr>
              <w:t>276,100,000</w:t>
            </w:r>
          </w:p>
        </w:tc>
        <w:tc>
          <w:tcPr>
            <w:tcW w:w="106" w:type="dxa"/>
            <w:shd w:val="clear" w:color="auto" w:fill="auto"/>
            <w:vAlign w:val="bottom"/>
          </w:tcPr>
          <w:p w14:paraId="29C27105"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376937A" w14:textId="212D7A9F"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 xml:space="preserve">      267,000,000</w:t>
            </w:r>
          </w:p>
        </w:tc>
      </w:tr>
      <w:tr w:rsidR="00024EDE" w:rsidRPr="00797938" w14:paraId="60E61C2B" w14:textId="77777777" w:rsidTr="00410FFE">
        <w:trPr>
          <w:cantSplit/>
          <w:trHeight w:val="36"/>
        </w:trPr>
        <w:tc>
          <w:tcPr>
            <w:tcW w:w="3420" w:type="dxa"/>
            <w:shd w:val="clear" w:color="auto" w:fill="auto"/>
          </w:tcPr>
          <w:p w14:paraId="1FF58AC6" w14:textId="02629628" w:rsidR="00024EDE" w:rsidRPr="00797938" w:rsidRDefault="00024EDE" w:rsidP="00024EDE">
            <w:pPr>
              <w:spacing w:line="340" w:lineRule="exact"/>
              <w:ind w:left="317"/>
              <w:jc w:val="thaiDistribute"/>
              <w:rPr>
                <w:rFonts w:asciiTheme="majorBidi" w:hAnsiTheme="majorBidi" w:cstheme="majorBidi"/>
                <w:b/>
                <w:bCs/>
                <w:sz w:val="28"/>
                <w:szCs w:val="28"/>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29D988FA" w14:textId="1B3DECE2" w:rsidR="00024EDE" w:rsidRPr="00797938" w:rsidRDefault="00024EDE" w:rsidP="00024EDE">
            <w:pPr>
              <w:spacing w:line="340" w:lineRule="exact"/>
              <w:jc w:val="right"/>
              <w:rPr>
                <w:rFonts w:asciiTheme="majorBidi" w:hAnsiTheme="majorBidi" w:cstheme="majorBidi"/>
                <w:sz w:val="28"/>
                <w:szCs w:val="28"/>
              </w:rPr>
            </w:pPr>
            <w:r w:rsidRPr="009A4BC1">
              <w:rPr>
                <w:rFonts w:asciiTheme="majorBidi" w:hAnsiTheme="majorBidi" w:cstheme="majorBidi"/>
                <w:sz w:val="28"/>
                <w:szCs w:val="28"/>
              </w:rPr>
              <w:t>-</w:t>
            </w:r>
          </w:p>
        </w:tc>
        <w:tc>
          <w:tcPr>
            <w:tcW w:w="110" w:type="dxa"/>
            <w:shd w:val="clear" w:color="auto" w:fill="auto"/>
          </w:tcPr>
          <w:p w14:paraId="19689765"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5C84B67C"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A59A71C"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shd w:val="clear" w:color="auto" w:fill="auto"/>
          </w:tcPr>
          <w:p w14:paraId="0C6CC4E0" w14:textId="0BA91481" w:rsidR="00024EDE" w:rsidRPr="00797938" w:rsidRDefault="00024EDE" w:rsidP="00024EDE">
            <w:pPr>
              <w:spacing w:line="340" w:lineRule="exact"/>
              <w:jc w:val="right"/>
              <w:rPr>
                <w:rFonts w:asciiTheme="majorBidi" w:hAnsiTheme="majorBidi" w:cstheme="majorBidi"/>
                <w:sz w:val="28"/>
                <w:szCs w:val="28"/>
              </w:rPr>
            </w:pPr>
            <w:r>
              <w:rPr>
                <w:rFonts w:asciiTheme="majorBidi" w:hAnsiTheme="majorBidi" w:cstheme="majorBidi"/>
                <w:sz w:val="28"/>
                <w:szCs w:val="28"/>
              </w:rPr>
              <w:t>3,100,000</w:t>
            </w:r>
          </w:p>
        </w:tc>
        <w:tc>
          <w:tcPr>
            <w:tcW w:w="106" w:type="dxa"/>
            <w:shd w:val="clear" w:color="auto" w:fill="auto"/>
            <w:vAlign w:val="bottom"/>
          </w:tcPr>
          <w:p w14:paraId="43C987D6"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56CFB01" w14:textId="67D810E3"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9,100,000</w:t>
            </w:r>
          </w:p>
        </w:tc>
      </w:tr>
      <w:tr w:rsidR="00024EDE" w:rsidRPr="00797938" w14:paraId="13C62078" w14:textId="77777777" w:rsidTr="00131677">
        <w:trPr>
          <w:cantSplit/>
          <w:trHeight w:val="36"/>
        </w:trPr>
        <w:tc>
          <w:tcPr>
            <w:tcW w:w="3420" w:type="dxa"/>
            <w:shd w:val="clear" w:color="auto" w:fill="auto"/>
          </w:tcPr>
          <w:p w14:paraId="76D39069" w14:textId="49163227" w:rsidR="00024EDE" w:rsidRPr="00797938" w:rsidRDefault="00024EDE" w:rsidP="00024EDE">
            <w:pPr>
              <w:spacing w:line="340" w:lineRule="exact"/>
              <w:ind w:left="317"/>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2D57F07A" w14:textId="31B567CE" w:rsidR="00024EDE" w:rsidRPr="00797938" w:rsidRDefault="00024EDE" w:rsidP="00024EDE">
            <w:pPr>
              <w:spacing w:line="340" w:lineRule="exact"/>
              <w:jc w:val="right"/>
              <w:rPr>
                <w:rFonts w:asciiTheme="majorBidi" w:hAnsiTheme="majorBidi" w:cstheme="majorBidi"/>
                <w:sz w:val="28"/>
                <w:szCs w:val="28"/>
              </w:rPr>
            </w:pPr>
            <w:r w:rsidRPr="009A4BC1">
              <w:rPr>
                <w:rFonts w:asciiTheme="majorBidi" w:hAnsiTheme="majorBidi" w:cstheme="majorBidi"/>
                <w:sz w:val="28"/>
                <w:szCs w:val="28"/>
              </w:rPr>
              <w:t>-</w:t>
            </w:r>
          </w:p>
        </w:tc>
        <w:tc>
          <w:tcPr>
            <w:tcW w:w="110" w:type="dxa"/>
            <w:shd w:val="clear" w:color="auto" w:fill="auto"/>
          </w:tcPr>
          <w:p w14:paraId="21B13431"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62BF44C"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7F47DFCC"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3618D4C" w14:textId="708452DB" w:rsidR="00024EDE" w:rsidRPr="00797938" w:rsidRDefault="00024EDE" w:rsidP="00024E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50765D92"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7F09662" w14:textId="6AB8EF9F"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42A09561" w14:textId="77777777" w:rsidTr="00131677">
        <w:trPr>
          <w:cantSplit/>
          <w:trHeight w:val="36"/>
        </w:trPr>
        <w:tc>
          <w:tcPr>
            <w:tcW w:w="3420" w:type="dxa"/>
            <w:shd w:val="clear" w:color="auto" w:fill="auto"/>
          </w:tcPr>
          <w:p w14:paraId="32D86087" w14:textId="48E61E0E" w:rsidR="00024EDE" w:rsidRPr="00797938" w:rsidRDefault="00024EDE" w:rsidP="00024EDE">
            <w:pPr>
              <w:spacing w:line="340" w:lineRule="exact"/>
              <w:ind w:left="317"/>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31FBF914" w14:textId="175C0B2D" w:rsidR="00024EDE" w:rsidRPr="00797938" w:rsidRDefault="00024EDE" w:rsidP="00024EDE">
            <w:pPr>
              <w:spacing w:line="340" w:lineRule="exact"/>
              <w:jc w:val="right"/>
              <w:rPr>
                <w:rFonts w:asciiTheme="majorBidi" w:hAnsiTheme="majorBidi" w:cstheme="majorBidi"/>
                <w:sz w:val="28"/>
                <w:szCs w:val="28"/>
              </w:rPr>
            </w:pPr>
            <w:r w:rsidRPr="009A4BC1">
              <w:rPr>
                <w:rFonts w:asciiTheme="majorBidi" w:hAnsiTheme="majorBidi" w:cstheme="majorBidi"/>
                <w:sz w:val="28"/>
                <w:szCs w:val="28"/>
              </w:rPr>
              <w:t>-</w:t>
            </w:r>
          </w:p>
        </w:tc>
        <w:tc>
          <w:tcPr>
            <w:tcW w:w="110" w:type="dxa"/>
            <w:shd w:val="clear" w:color="auto" w:fill="auto"/>
          </w:tcPr>
          <w:p w14:paraId="2A8F4C88"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677D632"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E611F5E"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7EFD45DE" w14:textId="1F6B8C07" w:rsidR="00024EDE" w:rsidRPr="00797938" w:rsidRDefault="00024EDE" w:rsidP="00024EDE">
            <w:pPr>
              <w:spacing w:line="340" w:lineRule="exact"/>
              <w:jc w:val="right"/>
              <w:rPr>
                <w:rFonts w:asciiTheme="majorBidi" w:hAnsiTheme="majorBidi" w:cstheme="majorBidi"/>
                <w:sz w:val="28"/>
                <w:szCs w:val="28"/>
              </w:rPr>
            </w:pPr>
            <w:r>
              <w:rPr>
                <w:rFonts w:asciiTheme="majorBidi" w:hAnsiTheme="majorBidi" w:cstheme="majorBidi"/>
                <w:sz w:val="28"/>
                <w:szCs w:val="28"/>
              </w:rPr>
              <w:t>279,200,000</w:t>
            </w:r>
          </w:p>
        </w:tc>
        <w:tc>
          <w:tcPr>
            <w:tcW w:w="106" w:type="dxa"/>
            <w:shd w:val="clear" w:color="auto" w:fill="auto"/>
            <w:vAlign w:val="bottom"/>
          </w:tcPr>
          <w:p w14:paraId="556E44FE"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2599B1F" w14:textId="43A4AE42"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276,100,000</w:t>
            </w:r>
          </w:p>
        </w:tc>
      </w:tr>
      <w:tr w:rsidR="00024EDE" w:rsidRPr="00797938" w14:paraId="647922E0" w14:textId="77777777" w:rsidTr="00131677">
        <w:trPr>
          <w:cantSplit/>
          <w:trHeight w:val="36"/>
        </w:trPr>
        <w:tc>
          <w:tcPr>
            <w:tcW w:w="3420" w:type="dxa"/>
            <w:shd w:val="clear" w:color="auto" w:fill="auto"/>
            <w:vAlign w:val="center"/>
          </w:tcPr>
          <w:p w14:paraId="258F8F05" w14:textId="2C353890" w:rsidR="00024EDE" w:rsidRPr="00797938" w:rsidRDefault="00024EDE" w:rsidP="00024EDE">
            <w:pPr>
              <w:spacing w:line="340" w:lineRule="exact"/>
              <w:ind w:left="137"/>
              <w:jc w:val="thaiDistribute"/>
              <w:rPr>
                <w:rFonts w:asciiTheme="majorBidi" w:hAnsiTheme="majorBidi" w:cstheme="majorBidi"/>
                <w:sz w:val="28"/>
                <w:szCs w:val="28"/>
                <w:u w:val="single"/>
                <w:lang w:val="en-US"/>
              </w:rPr>
            </w:pPr>
            <w:r w:rsidRPr="00797938">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0F6E8910" w14:textId="77777777" w:rsidR="00024EDE" w:rsidRPr="00797938" w:rsidRDefault="00024EDE" w:rsidP="00024EDE">
            <w:pPr>
              <w:spacing w:line="340" w:lineRule="exact"/>
              <w:jc w:val="right"/>
              <w:rPr>
                <w:rFonts w:asciiTheme="majorBidi" w:hAnsiTheme="majorBidi" w:cstheme="majorBidi"/>
                <w:sz w:val="28"/>
                <w:szCs w:val="28"/>
              </w:rPr>
            </w:pPr>
          </w:p>
        </w:tc>
        <w:tc>
          <w:tcPr>
            <w:tcW w:w="110" w:type="dxa"/>
            <w:shd w:val="clear" w:color="auto" w:fill="auto"/>
          </w:tcPr>
          <w:p w14:paraId="1E8CE0EA"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D9D2A08" w14:textId="77777777" w:rsidR="00024EDE" w:rsidRPr="00797938" w:rsidRDefault="00024EDE" w:rsidP="00024EDE">
            <w:pPr>
              <w:spacing w:line="340" w:lineRule="exact"/>
              <w:jc w:val="right"/>
              <w:rPr>
                <w:rFonts w:asciiTheme="majorBidi" w:hAnsiTheme="majorBidi" w:cstheme="majorBidi"/>
                <w:sz w:val="28"/>
                <w:szCs w:val="28"/>
              </w:rPr>
            </w:pPr>
          </w:p>
        </w:tc>
        <w:tc>
          <w:tcPr>
            <w:tcW w:w="113" w:type="dxa"/>
            <w:shd w:val="clear" w:color="auto" w:fill="auto"/>
          </w:tcPr>
          <w:p w14:paraId="31623126"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tcBorders>
              <w:top w:val="single" w:sz="4" w:space="0" w:color="auto"/>
            </w:tcBorders>
            <w:shd w:val="clear" w:color="auto" w:fill="auto"/>
          </w:tcPr>
          <w:p w14:paraId="1F045A25" w14:textId="77777777" w:rsidR="00024EDE" w:rsidRPr="00797938" w:rsidRDefault="00024EDE" w:rsidP="00024EDE">
            <w:pPr>
              <w:spacing w:line="340" w:lineRule="exact"/>
              <w:jc w:val="right"/>
              <w:rPr>
                <w:rFonts w:asciiTheme="majorBidi" w:hAnsiTheme="majorBidi" w:cstheme="majorBidi"/>
                <w:sz w:val="28"/>
                <w:szCs w:val="28"/>
              </w:rPr>
            </w:pPr>
          </w:p>
        </w:tc>
        <w:tc>
          <w:tcPr>
            <w:tcW w:w="106" w:type="dxa"/>
            <w:shd w:val="clear" w:color="auto" w:fill="auto"/>
            <w:vAlign w:val="bottom"/>
          </w:tcPr>
          <w:p w14:paraId="05030108"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5F4B3D3C" w14:textId="77777777" w:rsidR="00024EDE" w:rsidRPr="00797938" w:rsidRDefault="00024EDE" w:rsidP="00024EDE">
            <w:pPr>
              <w:spacing w:line="340" w:lineRule="exact"/>
              <w:jc w:val="right"/>
              <w:rPr>
                <w:rFonts w:asciiTheme="majorBidi" w:hAnsiTheme="majorBidi" w:cstheme="majorBidi"/>
                <w:sz w:val="28"/>
                <w:szCs w:val="28"/>
              </w:rPr>
            </w:pPr>
          </w:p>
        </w:tc>
      </w:tr>
      <w:tr w:rsidR="00024EDE" w:rsidRPr="00797938" w14:paraId="65357187" w14:textId="77777777" w:rsidTr="00410FFE">
        <w:trPr>
          <w:cantSplit/>
          <w:trHeight w:val="36"/>
        </w:trPr>
        <w:tc>
          <w:tcPr>
            <w:tcW w:w="3420" w:type="dxa"/>
            <w:shd w:val="clear" w:color="auto" w:fill="auto"/>
          </w:tcPr>
          <w:p w14:paraId="163BE3CA" w14:textId="576C017B" w:rsidR="00024EDE" w:rsidRPr="00797938" w:rsidRDefault="00024EDE" w:rsidP="00024EDE">
            <w:pPr>
              <w:spacing w:line="34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129E6BE4" w14:textId="1EE9ACD6"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629DC372"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595FE067"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E30B026"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shd w:val="clear" w:color="auto" w:fill="auto"/>
          </w:tcPr>
          <w:p w14:paraId="3CE28EC0" w14:textId="030DD2D1" w:rsidR="00024EDE" w:rsidRPr="00797938" w:rsidRDefault="00024EDE" w:rsidP="00024EDE">
            <w:pPr>
              <w:spacing w:line="340" w:lineRule="exact"/>
              <w:jc w:val="right"/>
              <w:rPr>
                <w:rFonts w:asciiTheme="majorBidi" w:hAnsiTheme="majorBidi" w:cstheme="majorBidi"/>
                <w:sz w:val="28"/>
                <w:szCs w:val="28"/>
              </w:rPr>
            </w:pPr>
            <w:r w:rsidRPr="00B03ADB">
              <w:rPr>
                <w:rFonts w:asciiTheme="majorBidi" w:hAnsiTheme="majorBidi" w:cstheme="majorBidi"/>
                <w:sz w:val="28"/>
                <w:szCs w:val="28"/>
              </w:rPr>
              <w:t>18,707,425</w:t>
            </w:r>
          </w:p>
        </w:tc>
        <w:tc>
          <w:tcPr>
            <w:tcW w:w="106" w:type="dxa"/>
            <w:shd w:val="clear" w:color="auto" w:fill="auto"/>
            <w:vAlign w:val="bottom"/>
          </w:tcPr>
          <w:p w14:paraId="5A8B39A2"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A2EEC8C" w14:textId="02DEFCF9"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1,705,274</w:t>
            </w:r>
          </w:p>
        </w:tc>
      </w:tr>
      <w:tr w:rsidR="00024EDE" w:rsidRPr="00797938" w14:paraId="4195D5AD" w14:textId="77777777" w:rsidTr="00410FFE">
        <w:trPr>
          <w:cantSplit/>
          <w:trHeight w:val="36"/>
        </w:trPr>
        <w:tc>
          <w:tcPr>
            <w:tcW w:w="3420" w:type="dxa"/>
            <w:shd w:val="clear" w:color="auto" w:fill="auto"/>
          </w:tcPr>
          <w:p w14:paraId="4E512A80" w14:textId="3D0AB112" w:rsidR="00024EDE" w:rsidRPr="00797938" w:rsidRDefault="00024EDE" w:rsidP="00024EDE">
            <w:pPr>
              <w:spacing w:line="34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1AD83DE7" w14:textId="3833C5EF" w:rsidR="00024EDE" w:rsidRPr="00797938" w:rsidRDefault="00024EDE" w:rsidP="00024EDE">
            <w:pPr>
              <w:spacing w:line="340" w:lineRule="exact"/>
              <w:jc w:val="right"/>
              <w:rPr>
                <w:rFonts w:asciiTheme="majorBidi" w:hAnsiTheme="majorBidi" w:cstheme="majorBidi"/>
                <w:sz w:val="28"/>
                <w:szCs w:val="28"/>
              </w:rPr>
            </w:pPr>
            <w:r w:rsidRPr="00F55194">
              <w:rPr>
                <w:rFonts w:asciiTheme="majorBidi" w:hAnsiTheme="majorBidi" w:cstheme="majorBidi"/>
                <w:sz w:val="28"/>
                <w:szCs w:val="28"/>
              </w:rPr>
              <w:t>-</w:t>
            </w:r>
          </w:p>
        </w:tc>
        <w:tc>
          <w:tcPr>
            <w:tcW w:w="110" w:type="dxa"/>
            <w:shd w:val="clear" w:color="auto" w:fill="auto"/>
          </w:tcPr>
          <w:p w14:paraId="74CB92BE"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left w:val="nil"/>
            </w:tcBorders>
            <w:shd w:val="clear" w:color="auto" w:fill="auto"/>
          </w:tcPr>
          <w:p w14:paraId="40C97C55"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0CB3A5B8"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shd w:val="clear" w:color="auto" w:fill="auto"/>
          </w:tcPr>
          <w:p w14:paraId="62E93957" w14:textId="58FC9528" w:rsidR="00024EDE" w:rsidRPr="00797938" w:rsidRDefault="00024EDE" w:rsidP="006B4AF8">
            <w:pPr>
              <w:spacing w:line="340" w:lineRule="exact"/>
              <w:jc w:val="right"/>
              <w:rPr>
                <w:rFonts w:asciiTheme="majorBidi" w:hAnsiTheme="majorBidi" w:cstheme="majorBidi"/>
                <w:sz w:val="28"/>
                <w:szCs w:val="28"/>
              </w:rPr>
            </w:pPr>
            <w:r>
              <w:rPr>
                <w:rFonts w:asciiTheme="majorBidi" w:hAnsiTheme="majorBidi" w:cstheme="majorBidi"/>
                <w:sz w:val="28"/>
                <w:szCs w:val="28"/>
              </w:rPr>
              <w:t>10,306,38</w:t>
            </w:r>
            <w:r w:rsidR="006B4AF8">
              <w:rPr>
                <w:rFonts w:asciiTheme="majorBidi" w:hAnsiTheme="majorBidi" w:cstheme="majorBidi"/>
                <w:sz w:val="28"/>
                <w:szCs w:val="28"/>
              </w:rPr>
              <w:t>6</w:t>
            </w:r>
          </w:p>
        </w:tc>
        <w:tc>
          <w:tcPr>
            <w:tcW w:w="106" w:type="dxa"/>
            <w:shd w:val="clear" w:color="auto" w:fill="auto"/>
            <w:vAlign w:val="bottom"/>
          </w:tcPr>
          <w:p w14:paraId="2849B2F9"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left w:val="nil"/>
            </w:tcBorders>
            <w:shd w:val="clear" w:color="auto" w:fill="auto"/>
          </w:tcPr>
          <w:p w14:paraId="2E63B14E" w14:textId="0E9B1578"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20,408,589</w:t>
            </w:r>
          </w:p>
        </w:tc>
      </w:tr>
      <w:tr w:rsidR="00024EDE" w:rsidRPr="00797938" w14:paraId="048E2425" w14:textId="77777777" w:rsidTr="00410FFE">
        <w:trPr>
          <w:cantSplit/>
          <w:trHeight w:val="190"/>
        </w:trPr>
        <w:tc>
          <w:tcPr>
            <w:tcW w:w="3420" w:type="dxa"/>
            <w:shd w:val="clear" w:color="auto" w:fill="auto"/>
          </w:tcPr>
          <w:p w14:paraId="2C332D9C" w14:textId="20B4E33D" w:rsidR="00024EDE" w:rsidRPr="00797938" w:rsidRDefault="00024EDE" w:rsidP="00024EDE">
            <w:pPr>
              <w:spacing w:line="34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2697265" w14:textId="353D3CDD" w:rsidR="00024EDE" w:rsidRPr="00797938" w:rsidRDefault="00024EDE" w:rsidP="00024EDE">
            <w:pPr>
              <w:spacing w:line="340" w:lineRule="exact"/>
              <w:jc w:val="right"/>
              <w:rPr>
                <w:rFonts w:asciiTheme="majorBidi" w:hAnsiTheme="majorBidi" w:cstheme="majorBidi"/>
                <w:sz w:val="28"/>
                <w:szCs w:val="28"/>
              </w:rPr>
            </w:pPr>
            <w:r w:rsidRPr="00F55194">
              <w:rPr>
                <w:rFonts w:asciiTheme="majorBidi" w:hAnsiTheme="majorBidi" w:cstheme="majorBidi"/>
                <w:sz w:val="28"/>
                <w:szCs w:val="28"/>
              </w:rPr>
              <w:t>-</w:t>
            </w:r>
          </w:p>
        </w:tc>
        <w:tc>
          <w:tcPr>
            <w:tcW w:w="110" w:type="dxa"/>
            <w:shd w:val="clear" w:color="auto" w:fill="auto"/>
          </w:tcPr>
          <w:p w14:paraId="6256536C"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4CB420F"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24B1FB8A"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B0B988D" w14:textId="4815929D" w:rsidR="00024EDE" w:rsidRPr="00797938" w:rsidRDefault="00024EDE" w:rsidP="00024ED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66E834A2"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5381BC4" w14:textId="2E9358AC" w:rsidR="00024EDE" w:rsidRPr="00797938" w:rsidRDefault="00024EDE" w:rsidP="00024EDE">
            <w:pPr>
              <w:spacing w:line="340" w:lineRule="exact"/>
              <w:jc w:val="right"/>
              <w:rPr>
                <w:rFonts w:asciiTheme="majorBidi" w:hAnsiTheme="majorBidi" w:cstheme="majorBidi"/>
                <w:sz w:val="28"/>
                <w:szCs w:val="28"/>
                <w:cs/>
              </w:rPr>
            </w:pPr>
            <w:r w:rsidRPr="00797938">
              <w:rPr>
                <w:rFonts w:asciiTheme="majorBidi" w:hAnsiTheme="majorBidi" w:cstheme="majorBidi"/>
                <w:sz w:val="28"/>
                <w:szCs w:val="28"/>
              </w:rPr>
              <w:t>(3,406,438)</w:t>
            </w:r>
          </w:p>
        </w:tc>
      </w:tr>
      <w:tr w:rsidR="00024EDE" w:rsidRPr="00797938" w14:paraId="47AA1BEC" w14:textId="77777777" w:rsidTr="00410FFE">
        <w:trPr>
          <w:cantSplit/>
          <w:trHeight w:val="190"/>
        </w:trPr>
        <w:tc>
          <w:tcPr>
            <w:tcW w:w="3420" w:type="dxa"/>
            <w:shd w:val="clear" w:color="auto" w:fill="auto"/>
          </w:tcPr>
          <w:p w14:paraId="5C0D4F52" w14:textId="4941F65E" w:rsidR="00024EDE" w:rsidRPr="00797938" w:rsidRDefault="00024EDE" w:rsidP="00024EDE">
            <w:pPr>
              <w:spacing w:line="34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05A8D941" w14:textId="0954B85D" w:rsidR="00024EDE" w:rsidRPr="00797938" w:rsidRDefault="00024EDE" w:rsidP="00024EDE">
            <w:pPr>
              <w:spacing w:line="340" w:lineRule="exact"/>
              <w:jc w:val="right"/>
              <w:rPr>
                <w:rFonts w:asciiTheme="majorBidi" w:hAnsiTheme="majorBidi" w:cstheme="majorBidi"/>
                <w:sz w:val="28"/>
                <w:szCs w:val="28"/>
              </w:rPr>
            </w:pPr>
            <w:r w:rsidRPr="00F55194">
              <w:rPr>
                <w:rFonts w:asciiTheme="majorBidi" w:hAnsiTheme="majorBidi" w:cstheme="majorBidi"/>
                <w:sz w:val="28"/>
                <w:szCs w:val="28"/>
              </w:rPr>
              <w:t>-</w:t>
            </w:r>
          </w:p>
        </w:tc>
        <w:tc>
          <w:tcPr>
            <w:tcW w:w="110" w:type="dxa"/>
            <w:shd w:val="clear" w:color="auto" w:fill="auto"/>
          </w:tcPr>
          <w:p w14:paraId="39A34BA2"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8996875"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0492BD8"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5223C10E" w14:textId="41A8B3EC" w:rsidR="00024EDE" w:rsidRPr="00797938" w:rsidRDefault="00024EDE" w:rsidP="006B4AF8">
            <w:pPr>
              <w:spacing w:line="340" w:lineRule="exact"/>
              <w:jc w:val="right"/>
              <w:rPr>
                <w:rFonts w:asciiTheme="majorBidi" w:hAnsiTheme="majorBidi" w:cstheme="majorBidi"/>
                <w:sz w:val="28"/>
                <w:szCs w:val="28"/>
              </w:rPr>
            </w:pPr>
            <w:r>
              <w:rPr>
                <w:rFonts w:asciiTheme="majorBidi" w:hAnsiTheme="majorBidi" w:cstheme="majorBidi"/>
                <w:sz w:val="28"/>
                <w:szCs w:val="28"/>
              </w:rPr>
              <w:t>29,013,81</w:t>
            </w:r>
            <w:r w:rsidR="006B4AF8">
              <w:rPr>
                <w:rFonts w:asciiTheme="majorBidi" w:hAnsiTheme="majorBidi" w:cstheme="majorBidi"/>
                <w:sz w:val="28"/>
                <w:szCs w:val="28"/>
              </w:rPr>
              <w:t>1</w:t>
            </w:r>
          </w:p>
        </w:tc>
        <w:tc>
          <w:tcPr>
            <w:tcW w:w="106" w:type="dxa"/>
            <w:shd w:val="clear" w:color="auto" w:fill="auto"/>
            <w:vAlign w:val="bottom"/>
          </w:tcPr>
          <w:p w14:paraId="40B209C8"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92E1361" w14:textId="4813C443"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18,707,425</w:t>
            </w:r>
          </w:p>
        </w:tc>
      </w:tr>
      <w:tr w:rsidR="00024EDE" w:rsidRPr="00797938" w14:paraId="1F7EC57B" w14:textId="77777777" w:rsidTr="00410FFE">
        <w:trPr>
          <w:cantSplit/>
          <w:trHeight w:val="190"/>
        </w:trPr>
        <w:tc>
          <w:tcPr>
            <w:tcW w:w="3420" w:type="dxa"/>
            <w:shd w:val="clear" w:color="auto" w:fill="auto"/>
          </w:tcPr>
          <w:p w14:paraId="63FE029A" w14:textId="41EBF60D" w:rsidR="00024EDE" w:rsidRPr="00797938" w:rsidRDefault="00024EDE" w:rsidP="00024EDE">
            <w:pPr>
              <w:spacing w:line="340" w:lineRule="exact"/>
              <w:jc w:val="thaiDistribute"/>
              <w:rPr>
                <w:rFonts w:asciiTheme="majorBidi" w:hAnsiTheme="majorBidi" w:cstheme="majorBidi"/>
                <w:sz w:val="28"/>
                <w:szCs w:val="28"/>
                <w:cs/>
              </w:rPr>
            </w:pPr>
            <w:r w:rsidRPr="00797938">
              <w:rPr>
                <w:rFonts w:asciiTheme="majorBidi" w:hAnsiTheme="majorBidi" w:cstheme="majorBidi" w:hint="cs"/>
                <w:color w:val="000000"/>
                <w:sz w:val="28"/>
                <w:szCs w:val="28"/>
                <w:cs/>
                <w:lang w:val="en-US"/>
              </w:rPr>
              <w:t xml:space="preserve"> </w:t>
            </w: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22B6ADEE" w14:textId="1231859B" w:rsidR="00024EDE" w:rsidRPr="00797938" w:rsidRDefault="00024EDE" w:rsidP="00024EDE">
            <w:pPr>
              <w:spacing w:line="340" w:lineRule="exact"/>
              <w:jc w:val="right"/>
              <w:rPr>
                <w:rFonts w:asciiTheme="majorBidi" w:hAnsiTheme="majorBidi" w:cstheme="majorBidi"/>
                <w:sz w:val="28"/>
                <w:szCs w:val="28"/>
              </w:rPr>
            </w:pPr>
            <w:r w:rsidRPr="00F55194">
              <w:rPr>
                <w:rFonts w:asciiTheme="majorBidi" w:hAnsiTheme="majorBidi" w:cstheme="majorBidi"/>
                <w:sz w:val="28"/>
                <w:szCs w:val="28"/>
              </w:rPr>
              <w:t>-</w:t>
            </w:r>
          </w:p>
        </w:tc>
        <w:tc>
          <w:tcPr>
            <w:tcW w:w="110" w:type="dxa"/>
            <w:shd w:val="clear" w:color="auto" w:fill="auto"/>
          </w:tcPr>
          <w:p w14:paraId="553B5116" w14:textId="77777777" w:rsidR="00024EDE" w:rsidRPr="00797938" w:rsidRDefault="00024EDE" w:rsidP="00024EDE">
            <w:pPr>
              <w:spacing w:line="34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A299B9" w14:textId="77777777"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7BF03B26" w14:textId="77777777" w:rsidR="00024EDE" w:rsidRPr="00797938" w:rsidRDefault="00024EDE" w:rsidP="00024EDE">
            <w:pPr>
              <w:spacing w:line="34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A1A250E" w14:textId="4C384A62" w:rsidR="00024EDE" w:rsidRPr="00797938" w:rsidRDefault="00024EDE" w:rsidP="00024EDE">
            <w:pPr>
              <w:spacing w:line="340" w:lineRule="exact"/>
              <w:jc w:val="right"/>
              <w:rPr>
                <w:rFonts w:asciiTheme="majorBidi" w:hAnsiTheme="majorBidi" w:cstheme="majorBidi"/>
                <w:sz w:val="28"/>
                <w:szCs w:val="28"/>
              </w:rPr>
            </w:pPr>
            <w:r>
              <w:rPr>
                <w:rFonts w:asciiTheme="majorBidi" w:hAnsiTheme="majorBidi" w:cstheme="majorBidi"/>
                <w:sz w:val="28"/>
                <w:szCs w:val="28"/>
              </w:rPr>
              <w:t>308,213,81</w:t>
            </w:r>
            <w:r w:rsidR="006B4AF8">
              <w:rPr>
                <w:rFonts w:asciiTheme="majorBidi" w:hAnsiTheme="majorBidi" w:cstheme="majorBidi"/>
                <w:sz w:val="28"/>
                <w:szCs w:val="28"/>
              </w:rPr>
              <w:t>1</w:t>
            </w:r>
          </w:p>
        </w:tc>
        <w:tc>
          <w:tcPr>
            <w:tcW w:w="106" w:type="dxa"/>
            <w:shd w:val="clear" w:color="auto" w:fill="auto"/>
            <w:vAlign w:val="bottom"/>
          </w:tcPr>
          <w:p w14:paraId="680C547D" w14:textId="77777777" w:rsidR="00024EDE" w:rsidRPr="00797938" w:rsidRDefault="00024EDE" w:rsidP="00024EDE">
            <w:pPr>
              <w:spacing w:line="34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122769" w14:textId="75397726" w:rsidR="00024EDE" w:rsidRPr="00797938" w:rsidRDefault="00024EDE" w:rsidP="00024EDE">
            <w:pPr>
              <w:spacing w:line="340" w:lineRule="exact"/>
              <w:jc w:val="right"/>
              <w:rPr>
                <w:rFonts w:asciiTheme="majorBidi" w:hAnsiTheme="majorBidi" w:cstheme="majorBidi"/>
                <w:sz w:val="28"/>
                <w:szCs w:val="28"/>
              </w:rPr>
            </w:pPr>
            <w:r w:rsidRPr="00797938">
              <w:rPr>
                <w:rFonts w:asciiTheme="majorBidi" w:hAnsiTheme="majorBidi" w:cstheme="majorBidi"/>
                <w:sz w:val="28"/>
                <w:szCs w:val="28"/>
              </w:rPr>
              <w:t>294,807,425</w:t>
            </w:r>
          </w:p>
        </w:tc>
      </w:tr>
      <w:tr w:rsidR="00E37AA5" w:rsidRPr="00797938" w14:paraId="4C067863" w14:textId="77777777" w:rsidTr="00410FFE">
        <w:trPr>
          <w:cantSplit/>
          <w:trHeight w:val="109"/>
        </w:trPr>
        <w:tc>
          <w:tcPr>
            <w:tcW w:w="3420" w:type="dxa"/>
            <w:shd w:val="clear" w:color="auto" w:fill="auto"/>
          </w:tcPr>
          <w:p w14:paraId="29BE541D" w14:textId="100D1797" w:rsidR="00E37AA5" w:rsidRPr="00797938" w:rsidRDefault="00E37AA5" w:rsidP="00DA4CE6">
            <w:pPr>
              <w:spacing w:before="120" w:line="360" w:lineRule="exact"/>
              <w:jc w:val="thaiDistribute"/>
              <w:rPr>
                <w:rFonts w:asciiTheme="majorBidi" w:hAnsiTheme="majorBidi" w:cstheme="majorBidi"/>
                <w:b/>
                <w:bCs/>
                <w:sz w:val="28"/>
                <w:szCs w:val="28"/>
                <w:u w:val="single"/>
                <w:lang w:val="en-US"/>
              </w:rPr>
            </w:pPr>
            <w:r w:rsidRPr="00797938">
              <w:rPr>
                <w:rFonts w:asciiTheme="majorBidi" w:hAnsiTheme="majorBidi" w:cstheme="majorBidi"/>
                <w:b/>
                <w:bCs/>
                <w:sz w:val="28"/>
                <w:szCs w:val="28"/>
                <w:u w:val="single"/>
                <w:lang w:val="en-US"/>
              </w:rPr>
              <w:t>ACC Green Energy Co., Ltd.</w:t>
            </w:r>
            <w:r w:rsidRPr="00797938">
              <w:rPr>
                <w:rFonts w:asciiTheme="majorBidi" w:hAnsiTheme="majorBidi" w:cstheme="majorBidi"/>
                <w:b/>
                <w:bCs/>
                <w:sz w:val="28"/>
                <w:szCs w:val="28"/>
                <w:u w:val="single"/>
                <w:vertAlign w:val="superscript"/>
                <w:cs/>
              </w:rPr>
              <w:t xml:space="preserve"> </w:t>
            </w:r>
            <w:r w:rsidRPr="00797938">
              <w:rPr>
                <w:rFonts w:asciiTheme="majorBidi" w:hAnsiTheme="majorBidi" w:cstheme="majorBidi"/>
                <w:b/>
                <w:bCs/>
                <w:sz w:val="28"/>
                <w:szCs w:val="28"/>
                <w:vertAlign w:val="superscript"/>
                <w:cs/>
              </w:rPr>
              <w:t>(</w:t>
            </w:r>
            <w:r w:rsidR="006B331B" w:rsidRPr="00797938">
              <w:rPr>
                <w:rFonts w:asciiTheme="majorBidi" w:hAnsiTheme="majorBidi" w:cstheme="majorBidi"/>
                <w:b/>
                <w:bCs/>
                <w:sz w:val="28"/>
                <w:szCs w:val="28"/>
                <w:vertAlign w:val="superscript"/>
              </w:rPr>
              <w:t>2</w:t>
            </w:r>
            <w:r w:rsidRPr="00797938">
              <w:rPr>
                <w:rFonts w:asciiTheme="majorBidi" w:hAnsiTheme="majorBidi" w:cstheme="majorBidi"/>
                <w:b/>
                <w:bCs/>
                <w:sz w:val="28"/>
                <w:szCs w:val="28"/>
                <w:vertAlign w:val="superscript"/>
                <w:cs/>
              </w:rPr>
              <w:t>)</w:t>
            </w:r>
          </w:p>
        </w:tc>
        <w:tc>
          <w:tcPr>
            <w:tcW w:w="1350" w:type="dxa"/>
            <w:shd w:val="clear" w:color="auto" w:fill="auto"/>
          </w:tcPr>
          <w:p w14:paraId="05ADA73E" w14:textId="77777777" w:rsidR="00E37AA5" w:rsidRPr="00797938" w:rsidRDefault="00E37AA5" w:rsidP="00DA4CE6">
            <w:pPr>
              <w:spacing w:line="360" w:lineRule="exact"/>
              <w:ind w:left="-108"/>
              <w:jc w:val="right"/>
              <w:rPr>
                <w:rFonts w:asciiTheme="majorBidi" w:hAnsiTheme="majorBidi" w:cstheme="majorBidi"/>
                <w:sz w:val="28"/>
                <w:szCs w:val="28"/>
                <w:u w:val="single"/>
              </w:rPr>
            </w:pPr>
          </w:p>
        </w:tc>
        <w:tc>
          <w:tcPr>
            <w:tcW w:w="110" w:type="dxa"/>
            <w:shd w:val="clear" w:color="auto" w:fill="auto"/>
          </w:tcPr>
          <w:p w14:paraId="71F5ACAB" w14:textId="77777777" w:rsidR="00E37AA5" w:rsidRPr="00797938" w:rsidRDefault="00E37AA5" w:rsidP="00DA4CE6">
            <w:pPr>
              <w:spacing w:line="36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78EE1055" w14:textId="77777777" w:rsidR="00E37AA5" w:rsidRPr="00797938" w:rsidRDefault="00E37AA5" w:rsidP="00DA4CE6">
            <w:pPr>
              <w:spacing w:line="360" w:lineRule="exact"/>
              <w:ind w:left="-108"/>
              <w:jc w:val="right"/>
              <w:rPr>
                <w:rFonts w:asciiTheme="majorBidi" w:hAnsiTheme="majorBidi" w:cstheme="majorBidi"/>
                <w:sz w:val="28"/>
                <w:szCs w:val="28"/>
                <w:u w:val="single"/>
              </w:rPr>
            </w:pPr>
          </w:p>
        </w:tc>
        <w:tc>
          <w:tcPr>
            <w:tcW w:w="113" w:type="dxa"/>
            <w:shd w:val="clear" w:color="auto" w:fill="auto"/>
          </w:tcPr>
          <w:p w14:paraId="5FF58297" w14:textId="77777777" w:rsidR="00E37AA5" w:rsidRPr="00797938" w:rsidRDefault="00E37AA5" w:rsidP="00DA4CE6">
            <w:pPr>
              <w:spacing w:line="360" w:lineRule="exact"/>
              <w:ind w:left="-108"/>
              <w:jc w:val="right"/>
              <w:rPr>
                <w:rFonts w:asciiTheme="majorBidi" w:hAnsiTheme="majorBidi" w:cstheme="majorBidi"/>
                <w:sz w:val="28"/>
                <w:szCs w:val="28"/>
                <w:u w:val="single"/>
              </w:rPr>
            </w:pPr>
          </w:p>
        </w:tc>
        <w:tc>
          <w:tcPr>
            <w:tcW w:w="1363" w:type="dxa"/>
            <w:shd w:val="clear" w:color="auto" w:fill="auto"/>
            <w:vAlign w:val="bottom"/>
          </w:tcPr>
          <w:p w14:paraId="689FC27B" w14:textId="77777777" w:rsidR="00E37AA5" w:rsidRPr="00797938" w:rsidRDefault="00E37AA5" w:rsidP="00DA4CE6">
            <w:pPr>
              <w:spacing w:line="360" w:lineRule="exact"/>
              <w:ind w:left="-108"/>
              <w:jc w:val="right"/>
              <w:rPr>
                <w:rFonts w:asciiTheme="majorBidi" w:hAnsiTheme="majorBidi" w:cstheme="majorBidi"/>
                <w:sz w:val="28"/>
                <w:szCs w:val="28"/>
              </w:rPr>
            </w:pPr>
          </w:p>
        </w:tc>
        <w:tc>
          <w:tcPr>
            <w:tcW w:w="106" w:type="dxa"/>
            <w:shd w:val="clear" w:color="auto" w:fill="auto"/>
            <w:vAlign w:val="bottom"/>
          </w:tcPr>
          <w:p w14:paraId="53F4CA8A" w14:textId="77777777" w:rsidR="00E37AA5" w:rsidRPr="00797938" w:rsidRDefault="00E37AA5" w:rsidP="00DA4CE6">
            <w:pPr>
              <w:spacing w:line="36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10AF283" w14:textId="77777777" w:rsidR="00E37AA5" w:rsidRPr="00797938" w:rsidRDefault="00E37AA5" w:rsidP="00DA4CE6">
            <w:pPr>
              <w:spacing w:line="360" w:lineRule="exact"/>
              <w:ind w:left="-108"/>
              <w:jc w:val="right"/>
              <w:rPr>
                <w:rFonts w:asciiTheme="majorBidi" w:hAnsiTheme="majorBidi" w:cstheme="majorBidi"/>
                <w:sz w:val="28"/>
                <w:szCs w:val="28"/>
                <w:u w:val="single"/>
              </w:rPr>
            </w:pPr>
          </w:p>
        </w:tc>
      </w:tr>
      <w:tr w:rsidR="00E37AA5" w:rsidRPr="00797938" w14:paraId="5DAAAD72" w14:textId="77777777" w:rsidTr="00410FFE">
        <w:trPr>
          <w:cantSplit/>
          <w:trHeight w:val="36"/>
        </w:trPr>
        <w:tc>
          <w:tcPr>
            <w:tcW w:w="3420" w:type="dxa"/>
            <w:shd w:val="clear" w:color="auto" w:fill="auto"/>
          </w:tcPr>
          <w:p w14:paraId="6EA727B7" w14:textId="0CF25F9A" w:rsidR="00E37AA5" w:rsidRPr="00797938" w:rsidRDefault="00E37AA5" w:rsidP="00DA4CE6">
            <w:pPr>
              <w:spacing w:line="360" w:lineRule="exact"/>
              <w:ind w:left="137"/>
              <w:jc w:val="thaiDistribute"/>
              <w:rPr>
                <w:rFonts w:asciiTheme="majorBidi" w:hAnsiTheme="majorBidi" w:cstheme="majorBidi"/>
                <w:sz w:val="28"/>
                <w:szCs w:val="28"/>
                <w:u w:val="single"/>
                <w:c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1DAB80C2" w14:textId="77777777" w:rsidR="00E37AA5" w:rsidRPr="00797938" w:rsidRDefault="00E37AA5" w:rsidP="00DA4CE6">
            <w:pPr>
              <w:spacing w:line="360" w:lineRule="exact"/>
              <w:ind w:left="-108"/>
              <w:jc w:val="right"/>
              <w:rPr>
                <w:rFonts w:asciiTheme="majorBidi" w:hAnsiTheme="majorBidi" w:cstheme="majorBidi"/>
                <w:sz w:val="28"/>
                <w:szCs w:val="28"/>
              </w:rPr>
            </w:pPr>
          </w:p>
        </w:tc>
        <w:tc>
          <w:tcPr>
            <w:tcW w:w="110" w:type="dxa"/>
            <w:shd w:val="clear" w:color="auto" w:fill="auto"/>
          </w:tcPr>
          <w:p w14:paraId="57774DE5" w14:textId="77777777" w:rsidR="00E37AA5" w:rsidRPr="00797938" w:rsidRDefault="00E37AA5" w:rsidP="00DA4CE6">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16F4259B" w14:textId="77777777" w:rsidR="00E37AA5" w:rsidRPr="00797938" w:rsidRDefault="00E37AA5" w:rsidP="00DA4CE6">
            <w:pPr>
              <w:spacing w:line="360" w:lineRule="exact"/>
              <w:ind w:left="-108"/>
              <w:jc w:val="right"/>
              <w:rPr>
                <w:rFonts w:asciiTheme="majorBidi" w:hAnsiTheme="majorBidi" w:cstheme="majorBidi"/>
                <w:sz w:val="28"/>
                <w:szCs w:val="28"/>
              </w:rPr>
            </w:pPr>
          </w:p>
        </w:tc>
        <w:tc>
          <w:tcPr>
            <w:tcW w:w="113" w:type="dxa"/>
            <w:shd w:val="clear" w:color="auto" w:fill="auto"/>
          </w:tcPr>
          <w:p w14:paraId="2F5375DD" w14:textId="77777777" w:rsidR="00E37AA5" w:rsidRPr="00797938" w:rsidRDefault="00E37AA5" w:rsidP="00DA4CE6">
            <w:pPr>
              <w:spacing w:line="360" w:lineRule="exact"/>
              <w:ind w:left="-108"/>
              <w:jc w:val="right"/>
              <w:rPr>
                <w:rFonts w:asciiTheme="majorBidi" w:hAnsiTheme="majorBidi" w:cstheme="majorBidi"/>
                <w:sz w:val="28"/>
                <w:szCs w:val="28"/>
              </w:rPr>
            </w:pPr>
          </w:p>
        </w:tc>
        <w:tc>
          <w:tcPr>
            <w:tcW w:w="1363" w:type="dxa"/>
            <w:shd w:val="clear" w:color="auto" w:fill="auto"/>
            <w:vAlign w:val="bottom"/>
          </w:tcPr>
          <w:p w14:paraId="2FDD6EDC" w14:textId="77777777" w:rsidR="00E37AA5" w:rsidRPr="00797938" w:rsidRDefault="00E37AA5" w:rsidP="00DA4CE6">
            <w:pPr>
              <w:spacing w:line="360" w:lineRule="exact"/>
              <w:ind w:left="-108"/>
              <w:jc w:val="right"/>
              <w:rPr>
                <w:rFonts w:asciiTheme="majorBidi" w:hAnsiTheme="majorBidi" w:cstheme="majorBidi"/>
                <w:sz w:val="28"/>
                <w:szCs w:val="28"/>
              </w:rPr>
            </w:pPr>
          </w:p>
        </w:tc>
        <w:tc>
          <w:tcPr>
            <w:tcW w:w="106" w:type="dxa"/>
            <w:shd w:val="clear" w:color="auto" w:fill="auto"/>
            <w:vAlign w:val="bottom"/>
          </w:tcPr>
          <w:p w14:paraId="5CF2C403" w14:textId="77777777" w:rsidR="00E37AA5" w:rsidRPr="00797938" w:rsidRDefault="00E37AA5" w:rsidP="00DA4CE6">
            <w:pPr>
              <w:spacing w:line="36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8569BFA" w14:textId="77777777" w:rsidR="00E37AA5" w:rsidRPr="00797938" w:rsidRDefault="00E37AA5" w:rsidP="00DA4CE6">
            <w:pPr>
              <w:spacing w:line="360" w:lineRule="exact"/>
              <w:ind w:left="-108"/>
              <w:jc w:val="right"/>
              <w:rPr>
                <w:rFonts w:asciiTheme="majorBidi" w:hAnsiTheme="majorBidi" w:cstheme="majorBidi"/>
                <w:sz w:val="28"/>
                <w:szCs w:val="28"/>
              </w:rPr>
            </w:pPr>
          </w:p>
        </w:tc>
      </w:tr>
      <w:tr w:rsidR="00024EDE" w:rsidRPr="00797938" w14:paraId="364D59D4" w14:textId="77777777" w:rsidTr="00922D53">
        <w:trPr>
          <w:cantSplit/>
          <w:trHeight w:val="36"/>
        </w:trPr>
        <w:tc>
          <w:tcPr>
            <w:tcW w:w="3420" w:type="dxa"/>
            <w:shd w:val="clear" w:color="auto" w:fill="auto"/>
          </w:tcPr>
          <w:p w14:paraId="77CCD044" w14:textId="4305E81C" w:rsidR="00024EDE" w:rsidRPr="00797938" w:rsidRDefault="00024EDE" w:rsidP="00DA4CE6">
            <w:pPr>
              <w:spacing w:line="36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075EC973" w14:textId="2B23B711"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5A630749" w14:textId="77777777" w:rsidR="00024EDE" w:rsidRPr="00797938" w:rsidRDefault="00024EDE" w:rsidP="00DA4CE6">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41B5270" w14:textId="77777777"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7366123" w14:textId="77777777" w:rsidR="00024EDE" w:rsidRPr="00797938" w:rsidRDefault="00024EDE" w:rsidP="00DA4CE6">
            <w:pPr>
              <w:spacing w:line="360" w:lineRule="exact"/>
              <w:ind w:left="-108"/>
              <w:jc w:val="right"/>
              <w:rPr>
                <w:rFonts w:asciiTheme="majorBidi" w:hAnsiTheme="majorBidi" w:cstheme="majorBidi"/>
                <w:sz w:val="28"/>
                <w:szCs w:val="28"/>
              </w:rPr>
            </w:pPr>
          </w:p>
        </w:tc>
        <w:tc>
          <w:tcPr>
            <w:tcW w:w="1363" w:type="dxa"/>
            <w:shd w:val="clear" w:color="auto" w:fill="auto"/>
            <w:vAlign w:val="bottom"/>
          </w:tcPr>
          <w:p w14:paraId="0C395C60" w14:textId="7B13F51B" w:rsidR="00024EDE" w:rsidRPr="00797938" w:rsidRDefault="00024EDE" w:rsidP="00DA4CE6">
            <w:pPr>
              <w:spacing w:line="360" w:lineRule="exact"/>
              <w:ind w:left="-108"/>
              <w:jc w:val="right"/>
              <w:rPr>
                <w:rFonts w:asciiTheme="majorBidi" w:hAnsiTheme="majorBidi" w:cstheme="majorBidi"/>
                <w:sz w:val="28"/>
                <w:szCs w:val="28"/>
              </w:rPr>
            </w:pPr>
            <w:r w:rsidRPr="00B03ADB">
              <w:rPr>
                <w:rFonts w:asciiTheme="majorBidi" w:hAnsiTheme="majorBidi" w:cstheme="majorBidi"/>
                <w:sz w:val="28"/>
                <w:szCs w:val="28"/>
              </w:rPr>
              <w:t>144,600,000</w:t>
            </w:r>
          </w:p>
        </w:tc>
        <w:tc>
          <w:tcPr>
            <w:tcW w:w="106" w:type="dxa"/>
            <w:shd w:val="clear" w:color="auto" w:fill="auto"/>
            <w:vAlign w:val="bottom"/>
          </w:tcPr>
          <w:p w14:paraId="0F998E7E" w14:textId="77777777" w:rsidR="00024EDE" w:rsidRPr="00797938" w:rsidRDefault="00024EDE" w:rsidP="00DA4CE6">
            <w:pPr>
              <w:spacing w:line="36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10FC336B" w14:textId="05B871E9"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146,700,000</w:t>
            </w:r>
          </w:p>
        </w:tc>
      </w:tr>
      <w:tr w:rsidR="00024EDE" w:rsidRPr="00797938" w14:paraId="4FFBADC1" w14:textId="77777777" w:rsidTr="00410FFE">
        <w:trPr>
          <w:cantSplit/>
          <w:trHeight w:val="36"/>
        </w:trPr>
        <w:tc>
          <w:tcPr>
            <w:tcW w:w="3420" w:type="dxa"/>
            <w:shd w:val="clear" w:color="auto" w:fill="auto"/>
          </w:tcPr>
          <w:p w14:paraId="507BD835" w14:textId="092BC8B5" w:rsidR="00024EDE" w:rsidRPr="00797938" w:rsidRDefault="00024EDE" w:rsidP="00DA4CE6">
            <w:pPr>
              <w:spacing w:line="360" w:lineRule="exact"/>
              <w:ind w:left="317"/>
              <w:jc w:val="thaiDistribute"/>
              <w:rPr>
                <w:rFonts w:asciiTheme="majorBidi" w:hAnsiTheme="majorBidi" w:cstheme="majorBidi"/>
                <w:b/>
                <w:bCs/>
                <w:sz w:val="28"/>
                <w:szCs w:val="28"/>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3A2239F4" w14:textId="6B35041A" w:rsidR="00024EDE" w:rsidRPr="00797938" w:rsidRDefault="00024EDE" w:rsidP="00DA4CE6">
            <w:pPr>
              <w:spacing w:line="360" w:lineRule="exact"/>
              <w:ind w:left="-108"/>
              <w:jc w:val="right"/>
              <w:rPr>
                <w:rFonts w:asciiTheme="majorBidi" w:hAnsiTheme="majorBidi" w:cstheme="majorBidi"/>
                <w:sz w:val="28"/>
                <w:szCs w:val="28"/>
              </w:rPr>
            </w:pPr>
            <w:r w:rsidRPr="00FB3888">
              <w:rPr>
                <w:rFonts w:asciiTheme="majorBidi" w:hAnsiTheme="majorBidi" w:cstheme="majorBidi"/>
                <w:sz w:val="28"/>
                <w:szCs w:val="28"/>
              </w:rPr>
              <w:t>-</w:t>
            </w:r>
          </w:p>
        </w:tc>
        <w:tc>
          <w:tcPr>
            <w:tcW w:w="110" w:type="dxa"/>
            <w:shd w:val="clear" w:color="auto" w:fill="auto"/>
          </w:tcPr>
          <w:p w14:paraId="4E16112B" w14:textId="77777777" w:rsidR="00024EDE" w:rsidRPr="00797938" w:rsidRDefault="00024EDE" w:rsidP="00DA4CE6">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F9D7C0F" w14:textId="77777777"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7AD1256" w14:textId="77777777" w:rsidR="00024EDE" w:rsidRPr="00797938" w:rsidRDefault="00024EDE" w:rsidP="00DA4CE6">
            <w:pPr>
              <w:spacing w:line="360" w:lineRule="exact"/>
              <w:ind w:left="-108"/>
              <w:jc w:val="right"/>
              <w:rPr>
                <w:rFonts w:asciiTheme="majorBidi" w:hAnsiTheme="majorBidi" w:cstheme="majorBidi"/>
                <w:sz w:val="28"/>
                <w:szCs w:val="28"/>
              </w:rPr>
            </w:pPr>
          </w:p>
        </w:tc>
        <w:tc>
          <w:tcPr>
            <w:tcW w:w="1363" w:type="dxa"/>
            <w:shd w:val="clear" w:color="auto" w:fill="auto"/>
          </w:tcPr>
          <w:p w14:paraId="65A51A46" w14:textId="47AEF4A9" w:rsidR="00024EDE" w:rsidRPr="00797938" w:rsidRDefault="00024EDE" w:rsidP="00DA4CE6">
            <w:pPr>
              <w:spacing w:line="360" w:lineRule="exact"/>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09EDCFA4" w14:textId="77777777" w:rsidR="00024EDE" w:rsidRPr="00797938" w:rsidRDefault="00024EDE" w:rsidP="00DA4CE6">
            <w:pPr>
              <w:spacing w:line="36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034382C0" w14:textId="26E27071"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20C4D6F1" w14:textId="77777777" w:rsidTr="00131677">
        <w:trPr>
          <w:cantSplit/>
          <w:trHeight w:val="36"/>
        </w:trPr>
        <w:tc>
          <w:tcPr>
            <w:tcW w:w="3420" w:type="dxa"/>
            <w:shd w:val="clear" w:color="auto" w:fill="auto"/>
          </w:tcPr>
          <w:p w14:paraId="0545B330" w14:textId="22E6D594" w:rsidR="00024EDE" w:rsidRPr="00797938" w:rsidRDefault="00024EDE" w:rsidP="00DA4CE6">
            <w:pPr>
              <w:spacing w:line="360" w:lineRule="exact"/>
              <w:ind w:left="317"/>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5DF7FC65" w14:textId="6BEB4125" w:rsidR="00024EDE" w:rsidRPr="00797938" w:rsidRDefault="00024EDE" w:rsidP="00DA4CE6">
            <w:pPr>
              <w:spacing w:line="360" w:lineRule="exact"/>
              <w:ind w:left="-108"/>
              <w:jc w:val="right"/>
              <w:rPr>
                <w:rFonts w:asciiTheme="majorBidi" w:hAnsiTheme="majorBidi" w:cstheme="majorBidi"/>
                <w:sz w:val="28"/>
                <w:szCs w:val="28"/>
              </w:rPr>
            </w:pPr>
            <w:r w:rsidRPr="00FB3888">
              <w:rPr>
                <w:rFonts w:asciiTheme="majorBidi" w:hAnsiTheme="majorBidi" w:cstheme="majorBidi"/>
                <w:sz w:val="28"/>
                <w:szCs w:val="28"/>
              </w:rPr>
              <w:t>-</w:t>
            </w:r>
          </w:p>
        </w:tc>
        <w:tc>
          <w:tcPr>
            <w:tcW w:w="110" w:type="dxa"/>
            <w:shd w:val="clear" w:color="auto" w:fill="auto"/>
          </w:tcPr>
          <w:p w14:paraId="0D9AA53B" w14:textId="77777777" w:rsidR="00024EDE" w:rsidRPr="00797938" w:rsidRDefault="00024EDE" w:rsidP="00DA4CE6">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0C1898D" w14:textId="77777777"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BC693C8" w14:textId="77777777" w:rsidR="00024EDE" w:rsidRPr="00797938" w:rsidRDefault="00024EDE" w:rsidP="00DA4CE6">
            <w:pPr>
              <w:spacing w:line="360" w:lineRule="exact"/>
              <w:ind w:left="-108"/>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C2023EB" w14:textId="1DECC7F2" w:rsidR="00024EDE" w:rsidRPr="00797938" w:rsidRDefault="00024EDE" w:rsidP="00DA4CE6">
            <w:pPr>
              <w:spacing w:line="360" w:lineRule="exact"/>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680EBF8E" w14:textId="77777777" w:rsidR="00024EDE" w:rsidRPr="00797938" w:rsidRDefault="00024EDE" w:rsidP="00DA4CE6">
            <w:pPr>
              <w:spacing w:line="36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18D7903B" w14:textId="1A659E1A"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(2,100,000)</w:t>
            </w:r>
          </w:p>
        </w:tc>
      </w:tr>
      <w:tr w:rsidR="00024EDE" w:rsidRPr="00797938" w14:paraId="6A805586" w14:textId="77777777" w:rsidTr="0014445A">
        <w:trPr>
          <w:cantSplit/>
          <w:trHeight w:val="36"/>
        </w:trPr>
        <w:tc>
          <w:tcPr>
            <w:tcW w:w="3420" w:type="dxa"/>
            <w:shd w:val="clear" w:color="auto" w:fill="auto"/>
          </w:tcPr>
          <w:p w14:paraId="3A76952C" w14:textId="636C41C3" w:rsidR="00024EDE" w:rsidRPr="00797938" w:rsidRDefault="00024EDE" w:rsidP="00DA4CE6">
            <w:pPr>
              <w:spacing w:line="360" w:lineRule="exact"/>
              <w:ind w:left="317"/>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7245869B" w14:textId="3B2F1144" w:rsidR="00024EDE" w:rsidRPr="00797938" w:rsidRDefault="00024EDE" w:rsidP="00DA4CE6">
            <w:pPr>
              <w:spacing w:line="360" w:lineRule="exact"/>
              <w:ind w:left="-108"/>
              <w:jc w:val="right"/>
              <w:rPr>
                <w:rFonts w:asciiTheme="majorBidi" w:hAnsiTheme="majorBidi" w:cstheme="majorBidi"/>
                <w:sz w:val="28"/>
                <w:szCs w:val="28"/>
              </w:rPr>
            </w:pPr>
            <w:r w:rsidRPr="00FB3888">
              <w:rPr>
                <w:rFonts w:asciiTheme="majorBidi" w:hAnsiTheme="majorBidi" w:cstheme="majorBidi"/>
                <w:sz w:val="28"/>
                <w:szCs w:val="28"/>
              </w:rPr>
              <w:t>-</w:t>
            </w:r>
          </w:p>
        </w:tc>
        <w:tc>
          <w:tcPr>
            <w:tcW w:w="110" w:type="dxa"/>
            <w:shd w:val="clear" w:color="auto" w:fill="auto"/>
          </w:tcPr>
          <w:p w14:paraId="7049EF67" w14:textId="77777777" w:rsidR="00024EDE" w:rsidRPr="00797938" w:rsidRDefault="00024EDE" w:rsidP="00DA4CE6">
            <w:pPr>
              <w:spacing w:line="36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F722F70" w14:textId="77777777"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3A92C09E" w14:textId="77777777" w:rsidR="00024EDE" w:rsidRPr="00797938" w:rsidRDefault="00024EDE" w:rsidP="00DA4CE6">
            <w:pPr>
              <w:spacing w:line="360" w:lineRule="exact"/>
              <w:ind w:left="-108"/>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vAlign w:val="bottom"/>
          </w:tcPr>
          <w:p w14:paraId="2AF43A94" w14:textId="1FBF4C82" w:rsidR="00024EDE" w:rsidRPr="00797938" w:rsidRDefault="00024EDE" w:rsidP="00DA4CE6">
            <w:pPr>
              <w:spacing w:line="360" w:lineRule="exact"/>
              <w:ind w:left="-108"/>
              <w:jc w:val="right"/>
              <w:rPr>
                <w:rFonts w:asciiTheme="majorBidi" w:hAnsiTheme="majorBidi" w:cstheme="majorBidi"/>
                <w:sz w:val="28"/>
                <w:szCs w:val="28"/>
              </w:rPr>
            </w:pPr>
            <w:r>
              <w:rPr>
                <w:rFonts w:asciiTheme="majorBidi" w:hAnsiTheme="majorBidi" w:cstheme="majorBidi"/>
                <w:sz w:val="28"/>
                <w:szCs w:val="28"/>
              </w:rPr>
              <w:t>144,600,000</w:t>
            </w:r>
          </w:p>
        </w:tc>
        <w:tc>
          <w:tcPr>
            <w:tcW w:w="106" w:type="dxa"/>
            <w:shd w:val="clear" w:color="auto" w:fill="auto"/>
            <w:vAlign w:val="bottom"/>
          </w:tcPr>
          <w:p w14:paraId="7677F6AF" w14:textId="77777777" w:rsidR="00024EDE" w:rsidRPr="00797938" w:rsidRDefault="00024EDE" w:rsidP="00DA4CE6">
            <w:pPr>
              <w:spacing w:line="360" w:lineRule="exact"/>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33F9D3E" w14:textId="2571FDF4" w:rsidR="00024EDE" w:rsidRPr="00797938" w:rsidRDefault="00024EDE" w:rsidP="00DA4CE6">
            <w:pPr>
              <w:spacing w:line="360" w:lineRule="exact"/>
              <w:ind w:left="-108"/>
              <w:jc w:val="right"/>
              <w:rPr>
                <w:rFonts w:asciiTheme="majorBidi" w:hAnsiTheme="majorBidi" w:cstheme="majorBidi"/>
                <w:sz w:val="28"/>
                <w:szCs w:val="28"/>
              </w:rPr>
            </w:pPr>
            <w:r w:rsidRPr="00797938">
              <w:rPr>
                <w:rFonts w:asciiTheme="majorBidi" w:hAnsiTheme="majorBidi" w:cstheme="majorBidi"/>
                <w:sz w:val="28"/>
                <w:szCs w:val="28"/>
              </w:rPr>
              <w:t>144,600,000</w:t>
            </w:r>
          </w:p>
        </w:tc>
      </w:tr>
      <w:tr w:rsidR="00024EDE" w:rsidRPr="00797938" w14:paraId="23F3B7B5" w14:textId="77777777" w:rsidTr="00131677">
        <w:trPr>
          <w:cantSplit/>
          <w:trHeight w:val="36"/>
        </w:trPr>
        <w:tc>
          <w:tcPr>
            <w:tcW w:w="3420" w:type="dxa"/>
            <w:shd w:val="clear" w:color="auto" w:fill="auto"/>
            <w:vAlign w:val="center"/>
          </w:tcPr>
          <w:p w14:paraId="585DD536" w14:textId="332E76D9" w:rsidR="00024EDE" w:rsidRPr="00797938" w:rsidRDefault="00024EDE" w:rsidP="00DA4CE6">
            <w:pPr>
              <w:spacing w:line="360" w:lineRule="exact"/>
              <w:ind w:left="137"/>
              <w:jc w:val="thaiDistribute"/>
              <w:rPr>
                <w:rFonts w:asciiTheme="majorBidi" w:hAnsiTheme="majorBidi" w:cstheme="majorBidi"/>
                <w:sz w:val="28"/>
                <w:szCs w:val="28"/>
                <w:u w:val="single"/>
                <w:lang w:val="en-US"/>
              </w:rPr>
            </w:pPr>
            <w:r w:rsidRPr="00797938">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22C96929" w14:textId="77777777" w:rsidR="00024EDE" w:rsidRPr="00797938" w:rsidRDefault="00024EDE" w:rsidP="00DA4CE6">
            <w:pPr>
              <w:spacing w:line="360" w:lineRule="exact"/>
              <w:ind w:left="-108" w:right="65"/>
              <w:jc w:val="right"/>
              <w:rPr>
                <w:rFonts w:asciiTheme="majorBidi" w:hAnsiTheme="majorBidi" w:cstheme="majorBidi"/>
                <w:sz w:val="28"/>
                <w:szCs w:val="28"/>
              </w:rPr>
            </w:pPr>
          </w:p>
        </w:tc>
        <w:tc>
          <w:tcPr>
            <w:tcW w:w="110" w:type="dxa"/>
            <w:shd w:val="clear" w:color="auto" w:fill="auto"/>
          </w:tcPr>
          <w:p w14:paraId="23D41CFE" w14:textId="77777777" w:rsidR="00024EDE" w:rsidRPr="00797938" w:rsidRDefault="00024EDE" w:rsidP="00DA4CE6">
            <w:pPr>
              <w:spacing w:line="360" w:lineRule="exact"/>
              <w:ind w:left="-173" w:right="-209"/>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B69009C" w14:textId="77777777" w:rsidR="00024EDE" w:rsidRPr="00797938" w:rsidRDefault="00024EDE" w:rsidP="00DA4CE6">
            <w:pPr>
              <w:spacing w:line="360" w:lineRule="exact"/>
              <w:ind w:left="-108" w:right="65"/>
              <w:jc w:val="right"/>
              <w:rPr>
                <w:rFonts w:asciiTheme="majorBidi" w:hAnsiTheme="majorBidi" w:cstheme="majorBidi"/>
                <w:sz w:val="28"/>
                <w:szCs w:val="28"/>
              </w:rPr>
            </w:pPr>
          </w:p>
        </w:tc>
        <w:tc>
          <w:tcPr>
            <w:tcW w:w="113" w:type="dxa"/>
            <w:shd w:val="clear" w:color="auto" w:fill="auto"/>
          </w:tcPr>
          <w:p w14:paraId="26492D53" w14:textId="77777777" w:rsidR="00024EDE" w:rsidRPr="00797938" w:rsidRDefault="00024EDE" w:rsidP="00DA4CE6">
            <w:pPr>
              <w:spacing w:line="360" w:lineRule="exact"/>
              <w:ind w:left="-108" w:right="-198"/>
              <w:jc w:val="right"/>
              <w:rPr>
                <w:rFonts w:asciiTheme="majorBidi" w:hAnsiTheme="majorBidi" w:cstheme="majorBidi"/>
                <w:sz w:val="28"/>
                <w:szCs w:val="28"/>
              </w:rPr>
            </w:pPr>
          </w:p>
        </w:tc>
        <w:tc>
          <w:tcPr>
            <w:tcW w:w="1363" w:type="dxa"/>
            <w:tcBorders>
              <w:top w:val="single" w:sz="4" w:space="0" w:color="auto"/>
            </w:tcBorders>
            <w:shd w:val="clear" w:color="auto" w:fill="auto"/>
          </w:tcPr>
          <w:p w14:paraId="605C9C05" w14:textId="77777777" w:rsidR="00024EDE" w:rsidRPr="00797938" w:rsidRDefault="00024EDE" w:rsidP="00DA4CE6">
            <w:pPr>
              <w:spacing w:line="360" w:lineRule="exact"/>
              <w:ind w:left="-108" w:right="146"/>
              <w:jc w:val="right"/>
              <w:rPr>
                <w:rFonts w:asciiTheme="majorBidi" w:hAnsiTheme="majorBidi" w:cstheme="majorBidi"/>
                <w:sz w:val="28"/>
                <w:szCs w:val="28"/>
              </w:rPr>
            </w:pPr>
          </w:p>
        </w:tc>
        <w:tc>
          <w:tcPr>
            <w:tcW w:w="106" w:type="dxa"/>
            <w:shd w:val="clear" w:color="auto" w:fill="auto"/>
            <w:vAlign w:val="bottom"/>
          </w:tcPr>
          <w:p w14:paraId="5BDA67F9" w14:textId="77777777" w:rsidR="00024EDE" w:rsidRPr="00797938" w:rsidRDefault="00024EDE" w:rsidP="00DA4CE6">
            <w:pPr>
              <w:spacing w:line="360" w:lineRule="exact"/>
              <w:ind w:left="-108" w:right="-19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4D39478" w14:textId="77777777" w:rsidR="00024EDE" w:rsidRPr="00797938" w:rsidRDefault="00024EDE" w:rsidP="00DA4CE6">
            <w:pPr>
              <w:spacing w:line="360" w:lineRule="exact"/>
              <w:ind w:left="-108" w:right="65"/>
              <w:jc w:val="right"/>
              <w:rPr>
                <w:rFonts w:asciiTheme="majorBidi" w:hAnsiTheme="majorBidi" w:cstheme="majorBidi"/>
                <w:sz w:val="28"/>
                <w:szCs w:val="28"/>
              </w:rPr>
            </w:pPr>
          </w:p>
        </w:tc>
      </w:tr>
      <w:tr w:rsidR="00024EDE" w:rsidRPr="00797938" w14:paraId="580DEEF1" w14:textId="77777777" w:rsidTr="00410FFE">
        <w:trPr>
          <w:cantSplit/>
          <w:trHeight w:val="36"/>
        </w:trPr>
        <w:tc>
          <w:tcPr>
            <w:tcW w:w="3420" w:type="dxa"/>
            <w:shd w:val="clear" w:color="auto" w:fill="auto"/>
          </w:tcPr>
          <w:p w14:paraId="57DB54BF" w14:textId="3DEC1B9F" w:rsidR="00024EDE" w:rsidRPr="00797938" w:rsidRDefault="00024EDE" w:rsidP="00DA4CE6">
            <w:pPr>
              <w:spacing w:line="36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144F13DB" w14:textId="4D197CA0"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38B984B0"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0241C65"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44621AF8"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shd w:val="clear" w:color="auto" w:fill="auto"/>
            <w:vAlign w:val="bottom"/>
          </w:tcPr>
          <w:p w14:paraId="02B1727D" w14:textId="1AC158A2" w:rsidR="00024EDE" w:rsidRPr="00797938" w:rsidRDefault="00024EDE" w:rsidP="00DA4CE6">
            <w:pPr>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5,546,466</w:t>
            </w:r>
          </w:p>
        </w:tc>
        <w:tc>
          <w:tcPr>
            <w:tcW w:w="106" w:type="dxa"/>
            <w:shd w:val="clear" w:color="auto" w:fill="auto"/>
            <w:vAlign w:val="bottom"/>
          </w:tcPr>
          <w:p w14:paraId="6C81E971"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4EE5918F" w14:textId="6CB890B3"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5,546,466</w:t>
            </w:r>
          </w:p>
        </w:tc>
      </w:tr>
      <w:tr w:rsidR="00024EDE" w:rsidRPr="00797938" w14:paraId="1F7C7E3B" w14:textId="77777777" w:rsidTr="00410FFE">
        <w:trPr>
          <w:cantSplit/>
          <w:trHeight w:val="36"/>
        </w:trPr>
        <w:tc>
          <w:tcPr>
            <w:tcW w:w="3420" w:type="dxa"/>
            <w:shd w:val="clear" w:color="auto" w:fill="auto"/>
          </w:tcPr>
          <w:p w14:paraId="29948525" w14:textId="7BDF7857" w:rsidR="00024EDE" w:rsidRPr="00797938" w:rsidRDefault="00024EDE" w:rsidP="00DA4CE6">
            <w:pPr>
              <w:spacing w:line="36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41C49E01" w14:textId="290153FD" w:rsidR="00024EDE" w:rsidRPr="00797938" w:rsidRDefault="00024EDE" w:rsidP="00DA4CE6">
            <w:pPr>
              <w:spacing w:line="360" w:lineRule="exact"/>
              <w:ind w:left="-61" w:right="15"/>
              <w:jc w:val="right"/>
              <w:rPr>
                <w:rFonts w:asciiTheme="majorBidi" w:hAnsiTheme="majorBidi" w:cstheme="majorBidi"/>
                <w:sz w:val="28"/>
                <w:szCs w:val="28"/>
              </w:rPr>
            </w:pPr>
            <w:r w:rsidRPr="001C3994">
              <w:rPr>
                <w:rFonts w:asciiTheme="majorBidi" w:hAnsiTheme="majorBidi" w:cstheme="majorBidi"/>
                <w:sz w:val="28"/>
                <w:szCs w:val="28"/>
              </w:rPr>
              <w:t>-</w:t>
            </w:r>
          </w:p>
        </w:tc>
        <w:tc>
          <w:tcPr>
            <w:tcW w:w="110" w:type="dxa"/>
            <w:shd w:val="clear" w:color="auto" w:fill="auto"/>
          </w:tcPr>
          <w:p w14:paraId="2EEE63BB" w14:textId="77777777" w:rsidR="00024EDE" w:rsidRPr="00797938" w:rsidRDefault="00024EDE" w:rsidP="00DA4CE6">
            <w:pPr>
              <w:spacing w:line="36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0A74CED5" w14:textId="77777777" w:rsidR="00024EDE" w:rsidRPr="00797938" w:rsidRDefault="00024EDE" w:rsidP="00DA4CE6">
            <w:pPr>
              <w:spacing w:line="360" w:lineRule="exact"/>
              <w:ind w:left="-61"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3E2F894F" w14:textId="77777777" w:rsidR="00024EDE" w:rsidRPr="00797938" w:rsidRDefault="00024EDE" w:rsidP="00DA4CE6">
            <w:pPr>
              <w:spacing w:line="360" w:lineRule="exact"/>
              <w:ind w:left="-61" w:right="15"/>
              <w:jc w:val="right"/>
              <w:rPr>
                <w:rFonts w:asciiTheme="majorBidi" w:hAnsiTheme="majorBidi" w:cstheme="majorBidi"/>
                <w:sz w:val="28"/>
                <w:szCs w:val="28"/>
              </w:rPr>
            </w:pPr>
          </w:p>
        </w:tc>
        <w:tc>
          <w:tcPr>
            <w:tcW w:w="1363" w:type="dxa"/>
            <w:shd w:val="clear" w:color="auto" w:fill="auto"/>
          </w:tcPr>
          <w:p w14:paraId="40B383ED" w14:textId="0671F2EE"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41D8E7F9"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948233C" w14:textId="4FC9B1BF"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3BD9D627" w14:textId="77777777" w:rsidTr="00225933">
        <w:trPr>
          <w:cantSplit/>
          <w:trHeight w:val="190"/>
        </w:trPr>
        <w:tc>
          <w:tcPr>
            <w:tcW w:w="3420" w:type="dxa"/>
            <w:shd w:val="clear" w:color="auto" w:fill="auto"/>
          </w:tcPr>
          <w:p w14:paraId="06035137" w14:textId="1491B024" w:rsidR="00024EDE" w:rsidRPr="00797938" w:rsidRDefault="00024EDE" w:rsidP="00DA4CE6">
            <w:pPr>
              <w:spacing w:line="36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84F4BCD" w14:textId="32FFD59F" w:rsidR="00024EDE" w:rsidRPr="00797938" w:rsidRDefault="00024EDE" w:rsidP="00DA4CE6">
            <w:pPr>
              <w:spacing w:line="360" w:lineRule="exact"/>
              <w:ind w:left="-108" w:right="15"/>
              <w:jc w:val="right"/>
              <w:rPr>
                <w:rFonts w:asciiTheme="majorBidi" w:hAnsiTheme="majorBidi" w:cstheme="majorBidi"/>
                <w:sz w:val="28"/>
                <w:szCs w:val="28"/>
              </w:rPr>
            </w:pPr>
            <w:r w:rsidRPr="001C3994">
              <w:rPr>
                <w:rFonts w:asciiTheme="majorBidi" w:hAnsiTheme="majorBidi" w:cstheme="majorBidi"/>
                <w:sz w:val="28"/>
                <w:szCs w:val="28"/>
              </w:rPr>
              <w:t>-</w:t>
            </w:r>
          </w:p>
        </w:tc>
        <w:tc>
          <w:tcPr>
            <w:tcW w:w="110" w:type="dxa"/>
            <w:shd w:val="clear" w:color="auto" w:fill="auto"/>
          </w:tcPr>
          <w:p w14:paraId="251BC061"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4B018F7"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2BA7965"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6D00457" w14:textId="5C815127"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15433F9F"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FEC6B36" w14:textId="2A6CE036"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40E7214E" w14:textId="77777777" w:rsidTr="00225933">
        <w:trPr>
          <w:cantSplit/>
          <w:trHeight w:val="190"/>
        </w:trPr>
        <w:tc>
          <w:tcPr>
            <w:tcW w:w="3420" w:type="dxa"/>
            <w:shd w:val="clear" w:color="auto" w:fill="auto"/>
          </w:tcPr>
          <w:p w14:paraId="2EF96059" w14:textId="28F93A55" w:rsidR="00024EDE" w:rsidRPr="00797938" w:rsidRDefault="00024EDE" w:rsidP="00DA4CE6">
            <w:pPr>
              <w:spacing w:line="360" w:lineRule="exact"/>
              <w:ind w:left="317"/>
              <w:jc w:val="thaiDistribute"/>
              <w:rPr>
                <w:rFonts w:asciiTheme="majorBidi" w:hAnsiTheme="majorBidi" w:cstheme="majorBidi"/>
                <w:sz w:val="28"/>
                <w:szCs w:val="28"/>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2FF2096E" w14:textId="1BB2FDE5" w:rsidR="00024EDE" w:rsidRPr="00797938" w:rsidRDefault="00024EDE" w:rsidP="00DA4CE6">
            <w:pPr>
              <w:spacing w:line="360" w:lineRule="exact"/>
              <w:ind w:left="-108" w:right="15"/>
              <w:jc w:val="right"/>
              <w:rPr>
                <w:rFonts w:asciiTheme="majorBidi" w:hAnsiTheme="majorBidi" w:cstheme="majorBidi"/>
                <w:sz w:val="28"/>
                <w:szCs w:val="28"/>
              </w:rPr>
            </w:pPr>
            <w:r w:rsidRPr="001C3994">
              <w:rPr>
                <w:rFonts w:asciiTheme="majorBidi" w:hAnsiTheme="majorBidi" w:cstheme="majorBidi"/>
                <w:sz w:val="28"/>
                <w:szCs w:val="28"/>
              </w:rPr>
              <w:t>-</w:t>
            </w:r>
          </w:p>
        </w:tc>
        <w:tc>
          <w:tcPr>
            <w:tcW w:w="110" w:type="dxa"/>
            <w:shd w:val="clear" w:color="auto" w:fill="auto"/>
          </w:tcPr>
          <w:p w14:paraId="7360854B"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8E68143"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DF9BA4A"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106C5F49" w14:textId="681323F3"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5,546,466</w:t>
            </w:r>
          </w:p>
        </w:tc>
        <w:tc>
          <w:tcPr>
            <w:tcW w:w="106" w:type="dxa"/>
            <w:shd w:val="clear" w:color="auto" w:fill="auto"/>
            <w:vAlign w:val="bottom"/>
          </w:tcPr>
          <w:p w14:paraId="2890220D"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C771ED8" w14:textId="55088F85"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5,546,466</w:t>
            </w:r>
          </w:p>
        </w:tc>
      </w:tr>
      <w:tr w:rsidR="00024EDE" w:rsidRPr="00797938" w14:paraId="51550C9F" w14:textId="77777777" w:rsidTr="00225933">
        <w:trPr>
          <w:cantSplit/>
          <w:trHeight w:val="190"/>
        </w:trPr>
        <w:tc>
          <w:tcPr>
            <w:tcW w:w="3420" w:type="dxa"/>
            <w:shd w:val="clear" w:color="auto" w:fill="auto"/>
          </w:tcPr>
          <w:p w14:paraId="7DF58932" w14:textId="2F3BA368" w:rsidR="00024EDE" w:rsidRPr="00797938" w:rsidRDefault="00024EDE" w:rsidP="00DA4CE6">
            <w:pPr>
              <w:spacing w:line="360" w:lineRule="exact"/>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tcBorders>
            <w:shd w:val="clear" w:color="auto" w:fill="auto"/>
          </w:tcPr>
          <w:p w14:paraId="4F9D3787" w14:textId="3CC2F875" w:rsidR="00024EDE" w:rsidRPr="00797938" w:rsidRDefault="00024EDE" w:rsidP="00DA4CE6">
            <w:pPr>
              <w:spacing w:line="360" w:lineRule="exact"/>
              <w:ind w:left="-108" w:right="15"/>
              <w:jc w:val="right"/>
              <w:rPr>
                <w:rFonts w:asciiTheme="majorBidi" w:hAnsiTheme="majorBidi" w:cstheme="majorBidi"/>
                <w:sz w:val="28"/>
                <w:szCs w:val="28"/>
              </w:rPr>
            </w:pPr>
            <w:r w:rsidRPr="001C3994">
              <w:rPr>
                <w:rFonts w:asciiTheme="majorBidi" w:hAnsiTheme="majorBidi" w:cstheme="majorBidi"/>
                <w:sz w:val="28"/>
                <w:szCs w:val="28"/>
              </w:rPr>
              <w:t>-</w:t>
            </w:r>
          </w:p>
        </w:tc>
        <w:tc>
          <w:tcPr>
            <w:tcW w:w="110" w:type="dxa"/>
            <w:shd w:val="clear" w:color="auto" w:fill="auto"/>
          </w:tcPr>
          <w:p w14:paraId="5D681354"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CBA5CD2"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487E64B"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3C9A846B" w14:textId="78D941FD"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150,146,466</w:t>
            </w:r>
          </w:p>
        </w:tc>
        <w:tc>
          <w:tcPr>
            <w:tcW w:w="106" w:type="dxa"/>
            <w:shd w:val="clear" w:color="auto" w:fill="auto"/>
            <w:vAlign w:val="bottom"/>
          </w:tcPr>
          <w:p w14:paraId="0ED6C70E"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09F10D1" w14:textId="455255BA"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150,146,466</w:t>
            </w:r>
          </w:p>
        </w:tc>
      </w:tr>
      <w:tr w:rsidR="00024EDE" w:rsidRPr="00797938" w14:paraId="26B45A59" w14:textId="77777777" w:rsidTr="00257EC6">
        <w:trPr>
          <w:cantSplit/>
          <w:trHeight w:val="190"/>
        </w:trPr>
        <w:tc>
          <w:tcPr>
            <w:tcW w:w="3420" w:type="dxa"/>
            <w:shd w:val="clear" w:color="auto" w:fill="auto"/>
          </w:tcPr>
          <w:p w14:paraId="46D222C7" w14:textId="689B2A04" w:rsidR="00024EDE" w:rsidRPr="00797938" w:rsidRDefault="00024EDE" w:rsidP="00DA4CE6">
            <w:pPr>
              <w:spacing w:line="360" w:lineRule="exact"/>
              <w:jc w:val="thaiDistribute"/>
              <w:rPr>
                <w:rFonts w:asciiTheme="majorBidi" w:hAnsiTheme="majorBidi" w:cstheme="majorBidi"/>
                <w:sz w:val="28"/>
                <w:szCs w:val="28"/>
                <w:lang w:val="en-US"/>
              </w:rPr>
            </w:pPr>
            <w:r w:rsidRPr="00797938">
              <w:rPr>
                <w:rFonts w:asciiTheme="majorBidi" w:hAnsiTheme="majorBidi" w:cstheme="majorBidi"/>
                <w:color w:val="000000"/>
                <w:spacing w:val="-4"/>
                <w:sz w:val="28"/>
                <w:szCs w:val="28"/>
                <w:u w:val="single"/>
              </w:rPr>
              <w:t>Less</w:t>
            </w:r>
            <w:r w:rsidRPr="00797938">
              <w:rPr>
                <w:rFonts w:asciiTheme="majorBidi" w:hAnsiTheme="majorBidi" w:cstheme="majorBidi"/>
                <w:color w:val="000000"/>
                <w:spacing w:val="-4"/>
                <w:sz w:val="28"/>
                <w:szCs w:val="28"/>
              </w:rPr>
              <w:t xml:space="preserve"> </w:t>
            </w:r>
            <w:r w:rsidRPr="00797938">
              <w:rPr>
                <w:rFonts w:asciiTheme="majorBidi" w:hAnsiTheme="majorBidi" w:cstheme="majorBidi"/>
                <w:spacing w:val="-4"/>
                <w:sz w:val="28"/>
                <w:szCs w:val="28"/>
                <w:lang w:val="en-US"/>
              </w:rPr>
              <w:t>Allowance for expected credit loss</w:t>
            </w:r>
          </w:p>
        </w:tc>
        <w:tc>
          <w:tcPr>
            <w:tcW w:w="1350" w:type="dxa"/>
            <w:tcBorders>
              <w:bottom w:val="single" w:sz="4" w:space="0" w:color="auto"/>
            </w:tcBorders>
            <w:shd w:val="clear" w:color="auto" w:fill="auto"/>
          </w:tcPr>
          <w:p w14:paraId="068CFF2B" w14:textId="1EC2782C" w:rsidR="00024EDE" w:rsidRPr="00797938" w:rsidRDefault="00024EDE" w:rsidP="00DA4CE6">
            <w:pPr>
              <w:spacing w:line="360" w:lineRule="exact"/>
              <w:ind w:left="-108" w:right="15"/>
              <w:jc w:val="right"/>
              <w:rPr>
                <w:rFonts w:asciiTheme="majorBidi" w:hAnsiTheme="majorBidi" w:cstheme="majorBidi"/>
                <w:sz w:val="28"/>
                <w:szCs w:val="28"/>
              </w:rPr>
            </w:pPr>
            <w:r w:rsidRPr="001C3994">
              <w:rPr>
                <w:rFonts w:asciiTheme="majorBidi" w:hAnsiTheme="majorBidi" w:cstheme="majorBidi"/>
                <w:sz w:val="28"/>
                <w:szCs w:val="28"/>
              </w:rPr>
              <w:t>-</w:t>
            </w:r>
          </w:p>
        </w:tc>
        <w:tc>
          <w:tcPr>
            <w:tcW w:w="110" w:type="dxa"/>
            <w:shd w:val="clear" w:color="auto" w:fill="auto"/>
            <w:vAlign w:val="bottom"/>
          </w:tcPr>
          <w:p w14:paraId="6A25C40C"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45DEFFBD"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vAlign w:val="bottom"/>
          </w:tcPr>
          <w:p w14:paraId="1705C769"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53BFC123" w14:textId="41C59174" w:rsidR="00024EDE" w:rsidRPr="00797938" w:rsidRDefault="00024EDE" w:rsidP="00DA4CE6">
            <w:pPr>
              <w:spacing w:line="360" w:lineRule="exact"/>
              <w:ind w:left="-108" w:right="15"/>
              <w:jc w:val="right"/>
              <w:rPr>
                <w:rFonts w:asciiTheme="majorBidi" w:hAnsiTheme="majorBidi" w:cstheme="majorBidi"/>
                <w:sz w:val="28"/>
                <w:szCs w:val="28"/>
              </w:rPr>
            </w:pPr>
            <w:r w:rsidRPr="006E7A0B">
              <w:rPr>
                <w:rFonts w:asciiTheme="majorBidi" w:hAnsiTheme="majorBidi" w:cstheme="majorBidi"/>
                <w:sz w:val="28"/>
                <w:szCs w:val="28"/>
              </w:rPr>
              <w:t>(94,170,483)</w:t>
            </w:r>
          </w:p>
        </w:tc>
        <w:tc>
          <w:tcPr>
            <w:tcW w:w="106" w:type="dxa"/>
            <w:shd w:val="clear" w:color="auto" w:fill="auto"/>
            <w:vAlign w:val="bottom"/>
          </w:tcPr>
          <w:p w14:paraId="7E614C2E"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75B47333" w14:textId="48E01F6D"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(94,170,483)</w:t>
            </w:r>
          </w:p>
        </w:tc>
      </w:tr>
      <w:tr w:rsidR="00024EDE" w:rsidRPr="00797938" w14:paraId="53CC0ECC" w14:textId="77777777" w:rsidTr="00410FFE">
        <w:trPr>
          <w:cantSplit/>
          <w:trHeight w:val="190"/>
        </w:trPr>
        <w:tc>
          <w:tcPr>
            <w:tcW w:w="3420" w:type="dxa"/>
            <w:shd w:val="clear" w:color="auto" w:fill="auto"/>
          </w:tcPr>
          <w:p w14:paraId="6FFAD4AE" w14:textId="0805086A" w:rsidR="00024EDE" w:rsidRPr="00797938" w:rsidRDefault="00024EDE" w:rsidP="00DA4CE6">
            <w:pPr>
              <w:spacing w:line="360" w:lineRule="exact"/>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04BE1AF0" w14:textId="2588F765" w:rsidR="00024EDE" w:rsidRPr="00797938" w:rsidRDefault="00024EDE" w:rsidP="00DA4CE6">
            <w:pPr>
              <w:spacing w:line="360" w:lineRule="exact"/>
              <w:ind w:left="-108" w:right="15"/>
              <w:jc w:val="right"/>
              <w:rPr>
                <w:rFonts w:asciiTheme="majorBidi" w:hAnsiTheme="majorBidi" w:cstheme="majorBidi"/>
                <w:sz w:val="28"/>
                <w:szCs w:val="28"/>
              </w:rPr>
            </w:pPr>
            <w:r w:rsidRPr="001C3994">
              <w:rPr>
                <w:rFonts w:asciiTheme="majorBidi" w:hAnsiTheme="majorBidi" w:cstheme="majorBidi"/>
                <w:sz w:val="28"/>
                <w:szCs w:val="28"/>
              </w:rPr>
              <w:t>-</w:t>
            </w:r>
          </w:p>
        </w:tc>
        <w:tc>
          <w:tcPr>
            <w:tcW w:w="110" w:type="dxa"/>
            <w:shd w:val="clear" w:color="auto" w:fill="auto"/>
          </w:tcPr>
          <w:p w14:paraId="0C1C2941"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F6761B4"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2C1C0DFC"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B513CFC" w14:textId="5369E36F" w:rsidR="00024EDE" w:rsidRPr="00797938" w:rsidRDefault="00024EDE" w:rsidP="00DA4CE6">
            <w:pPr>
              <w:spacing w:line="360" w:lineRule="exact"/>
              <w:ind w:left="-108" w:right="15"/>
              <w:jc w:val="right"/>
              <w:rPr>
                <w:rFonts w:asciiTheme="majorBidi" w:hAnsiTheme="majorBidi" w:cstheme="majorBidi"/>
                <w:sz w:val="28"/>
                <w:szCs w:val="28"/>
              </w:rPr>
            </w:pPr>
            <w:r w:rsidRPr="006E7A0B">
              <w:rPr>
                <w:rFonts w:asciiTheme="majorBidi" w:hAnsiTheme="majorBidi" w:cstheme="majorBidi"/>
                <w:sz w:val="28"/>
                <w:szCs w:val="28"/>
              </w:rPr>
              <w:t>55,975,983</w:t>
            </w:r>
          </w:p>
        </w:tc>
        <w:tc>
          <w:tcPr>
            <w:tcW w:w="106" w:type="dxa"/>
            <w:shd w:val="clear" w:color="auto" w:fill="auto"/>
            <w:vAlign w:val="bottom"/>
          </w:tcPr>
          <w:p w14:paraId="069D717B"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173EAB" w14:textId="52637B93"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55,975,983</w:t>
            </w:r>
          </w:p>
        </w:tc>
      </w:tr>
      <w:tr w:rsidR="009248D4" w:rsidRPr="00797938" w14:paraId="77C40C4B" w14:textId="77777777" w:rsidTr="003270E1">
        <w:trPr>
          <w:cantSplit/>
          <w:trHeight w:val="190"/>
        </w:trPr>
        <w:tc>
          <w:tcPr>
            <w:tcW w:w="3420" w:type="dxa"/>
            <w:shd w:val="clear" w:color="auto" w:fill="auto"/>
          </w:tcPr>
          <w:p w14:paraId="202CB899" w14:textId="22334902" w:rsidR="009248D4" w:rsidRPr="00797938" w:rsidRDefault="003270E1" w:rsidP="00DA4CE6">
            <w:pPr>
              <w:spacing w:line="360" w:lineRule="exact"/>
              <w:jc w:val="thaiDistribute"/>
              <w:rPr>
                <w:rFonts w:asciiTheme="majorBidi" w:hAnsiTheme="majorBidi" w:cstheme="majorBidi"/>
                <w:color w:val="000000"/>
                <w:sz w:val="28"/>
                <w:szCs w:val="28"/>
                <w:lang w:val="en-US"/>
              </w:rPr>
            </w:pPr>
            <w:r w:rsidRPr="00797938">
              <w:rPr>
                <w:rFonts w:asciiTheme="majorBidi" w:hAnsiTheme="majorBidi" w:cstheme="majorBidi"/>
                <w:b/>
                <w:bCs/>
                <w:sz w:val="28"/>
                <w:szCs w:val="28"/>
                <w:u w:val="single"/>
                <w:lang w:val="en-US"/>
              </w:rPr>
              <w:lastRenderedPageBreak/>
              <w:t>ACC Landmark Co., Ltd.</w:t>
            </w:r>
            <w:r w:rsidR="006B331B" w:rsidRPr="00797938">
              <w:rPr>
                <w:rFonts w:asciiTheme="majorBidi" w:hAnsiTheme="majorBidi" w:cstheme="majorBidi"/>
                <w:b/>
                <w:bCs/>
                <w:sz w:val="28"/>
                <w:szCs w:val="28"/>
                <w:vertAlign w:val="superscript"/>
                <w:cs/>
              </w:rPr>
              <w:t xml:space="preserve"> (</w:t>
            </w:r>
            <w:r w:rsidR="006B331B" w:rsidRPr="00797938">
              <w:rPr>
                <w:rFonts w:asciiTheme="majorBidi" w:hAnsiTheme="majorBidi" w:cstheme="majorBidi"/>
                <w:b/>
                <w:bCs/>
                <w:sz w:val="28"/>
                <w:szCs w:val="28"/>
                <w:vertAlign w:val="superscript"/>
              </w:rPr>
              <w:t>3</w:t>
            </w:r>
            <w:r w:rsidR="006B331B" w:rsidRPr="00797938">
              <w:rPr>
                <w:rFonts w:asciiTheme="majorBidi" w:hAnsiTheme="majorBidi" w:cstheme="majorBidi"/>
                <w:b/>
                <w:bCs/>
                <w:sz w:val="28"/>
                <w:szCs w:val="28"/>
                <w:vertAlign w:val="superscript"/>
                <w:cs/>
              </w:rPr>
              <w:t>)</w:t>
            </w:r>
          </w:p>
        </w:tc>
        <w:tc>
          <w:tcPr>
            <w:tcW w:w="1350" w:type="dxa"/>
            <w:shd w:val="clear" w:color="auto" w:fill="auto"/>
          </w:tcPr>
          <w:p w14:paraId="6EB27742"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10" w:type="dxa"/>
            <w:shd w:val="clear" w:color="auto" w:fill="auto"/>
          </w:tcPr>
          <w:p w14:paraId="4F960939" w14:textId="77777777" w:rsidR="009248D4" w:rsidRPr="00797938" w:rsidRDefault="009248D4"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9ECBF6D"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13" w:type="dxa"/>
            <w:shd w:val="clear" w:color="auto" w:fill="auto"/>
          </w:tcPr>
          <w:p w14:paraId="1A788BC5"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363" w:type="dxa"/>
            <w:shd w:val="clear" w:color="auto" w:fill="auto"/>
          </w:tcPr>
          <w:p w14:paraId="1D96CFDF"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06" w:type="dxa"/>
            <w:shd w:val="clear" w:color="auto" w:fill="auto"/>
            <w:vAlign w:val="bottom"/>
          </w:tcPr>
          <w:p w14:paraId="3DB1668B"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9B7B5BD" w14:textId="77777777" w:rsidR="009248D4" w:rsidRPr="00797938" w:rsidRDefault="009248D4" w:rsidP="00DA4CE6">
            <w:pPr>
              <w:spacing w:line="360" w:lineRule="exact"/>
              <w:ind w:left="-108" w:right="15"/>
              <w:jc w:val="right"/>
              <w:rPr>
                <w:rFonts w:asciiTheme="majorBidi" w:hAnsiTheme="majorBidi" w:cstheme="majorBidi"/>
                <w:sz w:val="28"/>
                <w:szCs w:val="28"/>
              </w:rPr>
            </w:pPr>
          </w:p>
        </w:tc>
      </w:tr>
      <w:tr w:rsidR="009248D4" w:rsidRPr="00797938" w14:paraId="2F3E407E" w14:textId="77777777" w:rsidTr="00410FFE">
        <w:trPr>
          <w:cantSplit/>
          <w:trHeight w:val="190"/>
        </w:trPr>
        <w:tc>
          <w:tcPr>
            <w:tcW w:w="3420" w:type="dxa"/>
            <w:shd w:val="clear" w:color="auto" w:fill="auto"/>
          </w:tcPr>
          <w:p w14:paraId="37188405" w14:textId="77777777" w:rsidR="009248D4" w:rsidRPr="00797938" w:rsidRDefault="009248D4" w:rsidP="00DA4CE6">
            <w:pPr>
              <w:spacing w:line="360" w:lineRule="exact"/>
              <w:ind w:left="137"/>
              <w:jc w:val="thaiDistribute"/>
              <w:rPr>
                <w:rFonts w:asciiTheme="majorBidi" w:hAnsiTheme="majorBidi" w:cstheme="majorBidi"/>
                <w:color w:val="000000"/>
                <w:sz w:val="28"/>
                <w:szCs w:val="28"/>
                <w:u w:val="single"/>
                <w:cs/>
                <w:lang w:val="en-U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428D8783"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10" w:type="dxa"/>
            <w:shd w:val="clear" w:color="auto" w:fill="auto"/>
          </w:tcPr>
          <w:p w14:paraId="4A94824F" w14:textId="77777777" w:rsidR="009248D4" w:rsidRPr="00797938" w:rsidRDefault="009248D4"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E57E2BF"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13" w:type="dxa"/>
            <w:shd w:val="clear" w:color="auto" w:fill="auto"/>
          </w:tcPr>
          <w:p w14:paraId="4CA28F41"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363" w:type="dxa"/>
            <w:shd w:val="clear" w:color="auto" w:fill="auto"/>
          </w:tcPr>
          <w:p w14:paraId="135E9099"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06" w:type="dxa"/>
            <w:shd w:val="clear" w:color="auto" w:fill="auto"/>
            <w:vAlign w:val="bottom"/>
          </w:tcPr>
          <w:p w14:paraId="2DDE0B36" w14:textId="77777777" w:rsidR="009248D4" w:rsidRPr="00797938" w:rsidRDefault="009248D4"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A60D0FD" w14:textId="77777777" w:rsidR="009248D4" w:rsidRPr="00797938" w:rsidRDefault="009248D4" w:rsidP="00DA4CE6">
            <w:pPr>
              <w:spacing w:line="360" w:lineRule="exact"/>
              <w:ind w:left="-108" w:right="15"/>
              <w:jc w:val="right"/>
              <w:rPr>
                <w:rFonts w:asciiTheme="majorBidi" w:hAnsiTheme="majorBidi" w:cstheme="majorBidi"/>
                <w:sz w:val="28"/>
                <w:szCs w:val="28"/>
              </w:rPr>
            </w:pPr>
          </w:p>
        </w:tc>
      </w:tr>
      <w:tr w:rsidR="00CD45B9" w:rsidRPr="00797938" w14:paraId="3D812F86" w14:textId="77777777" w:rsidTr="00922D53">
        <w:trPr>
          <w:cantSplit/>
          <w:trHeight w:val="190"/>
        </w:trPr>
        <w:tc>
          <w:tcPr>
            <w:tcW w:w="3420" w:type="dxa"/>
            <w:shd w:val="clear" w:color="auto" w:fill="auto"/>
          </w:tcPr>
          <w:p w14:paraId="023CFFAA" w14:textId="77777777" w:rsidR="00CD45B9" w:rsidRPr="00797938" w:rsidRDefault="00CD45B9"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7928C0B8" w14:textId="77777777" w:rsidR="00CD45B9" w:rsidRPr="00797938" w:rsidRDefault="00CD45B9"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2B765A3E" w14:textId="77777777" w:rsidR="00CD45B9" w:rsidRPr="00797938" w:rsidRDefault="00CD45B9"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670CF9E" w14:textId="77777777" w:rsidR="00CD45B9" w:rsidRPr="00797938" w:rsidRDefault="00CD45B9"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0D9CB18"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363" w:type="dxa"/>
            <w:shd w:val="clear" w:color="auto" w:fill="auto"/>
            <w:vAlign w:val="bottom"/>
          </w:tcPr>
          <w:p w14:paraId="1E514ABC" w14:textId="6BCC9F03" w:rsidR="00CD45B9" w:rsidRPr="00797938" w:rsidRDefault="00CD45B9"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3,000,000</w:t>
            </w:r>
          </w:p>
        </w:tc>
        <w:tc>
          <w:tcPr>
            <w:tcW w:w="106" w:type="dxa"/>
            <w:shd w:val="clear" w:color="auto" w:fill="auto"/>
            <w:vAlign w:val="bottom"/>
          </w:tcPr>
          <w:p w14:paraId="2FACE12B"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1647046B" w14:textId="41E82623" w:rsidR="00CD45B9" w:rsidRPr="00797938" w:rsidRDefault="00CD45B9"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9,750,000</w:t>
            </w:r>
          </w:p>
        </w:tc>
      </w:tr>
      <w:tr w:rsidR="00024EDE" w:rsidRPr="00797938" w14:paraId="0808FEE8" w14:textId="77777777" w:rsidTr="00410FFE">
        <w:trPr>
          <w:cantSplit/>
          <w:trHeight w:val="190"/>
        </w:trPr>
        <w:tc>
          <w:tcPr>
            <w:tcW w:w="3420" w:type="dxa"/>
            <w:shd w:val="clear" w:color="auto" w:fill="auto"/>
          </w:tcPr>
          <w:p w14:paraId="2008F96E" w14:textId="77777777" w:rsidR="00024EDE" w:rsidRPr="00797938" w:rsidRDefault="00024EDE"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1355AAF5" w14:textId="57C04922" w:rsidR="00024EDE" w:rsidRPr="00797938" w:rsidRDefault="00024EDE" w:rsidP="00DA4CE6">
            <w:pPr>
              <w:spacing w:line="360" w:lineRule="exact"/>
              <w:ind w:left="-108" w:right="15"/>
              <w:jc w:val="right"/>
              <w:rPr>
                <w:rFonts w:asciiTheme="majorBidi" w:hAnsiTheme="majorBidi" w:cstheme="majorBidi"/>
                <w:sz w:val="28"/>
                <w:szCs w:val="28"/>
              </w:rPr>
            </w:pPr>
            <w:r w:rsidRPr="00873671">
              <w:rPr>
                <w:rFonts w:asciiTheme="majorBidi" w:hAnsiTheme="majorBidi" w:cstheme="majorBidi"/>
                <w:sz w:val="28"/>
                <w:szCs w:val="28"/>
              </w:rPr>
              <w:t>-</w:t>
            </w:r>
          </w:p>
        </w:tc>
        <w:tc>
          <w:tcPr>
            <w:tcW w:w="110" w:type="dxa"/>
            <w:shd w:val="clear" w:color="auto" w:fill="auto"/>
          </w:tcPr>
          <w:p w14:paraId="588C431B"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7F7554D"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0690336F"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shd w:val="clear" w:color="auto" w:fill="auto"/>
          </w:tcPr>
          <w:p w14:paraId="6511CF3C" w14:textId="13748897"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1,875,000</w:t>
            </w:r>
          </w:p>
        </w:tc>
        <w:tc>
          <w:tcPr>
            <w:tcW w:w="106" w:type="dxa"/>
            <w:shd w:val="clear" w:color="auto" w:fill="auto"/>
            <w:vAlign w:val="bottom"/>
          </w:tcPr>
          <w:p w14:paraId="77482D8D"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2708649F" w14:textId="6EBB6CAF"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65F335A5" w14:textId="77777777" w:rsidTr="00333842">
        <w:trPr>
          <w:cantSplit/>
          <w:trHeight w:val="190"/>
        </w:trPr>
        <w:tc>
          <w:tcPr>
            <w:tcW w:w="3420" w:type="dxa"/>
            <w:shd w:val="clear" w:color="auto" w:fill="auto"/>
          </w:tcPr>
          <w:p w14:paraId="5C27C746" w14:textId="77777777" w:rsidR="00024EDE" w:rsidRPr="00797938" w:rsidRDefault="00024EDE" w:rsidP="00DA4CE6">
            <w:pPr>
              <w:spacing w:line="360" w:lineRule="exact"/>
              <w:ind w:left="317"/>
              <w:jc w:val="thaiDistribute"/>
              <w:rPr>
                <w:rFonts w:asciiTheme="majorBidi" w:hAnsiTheme="majorBidi" w:cstheme="majorBidi"/>
                <w:color w:val="000000"/>
                <w:sz w:val="28"/>
                <w:szCs w:val="28"/>
                <w:cs/>
                <w:lang w:val="en-U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7D149CB8" w14:textId="06C2856E" w:rsidR="00024EDE" w:rsidRPr="00797938" w:rsidRDefault="00024EDE" w:rsidP="00DA4CE6">
            <w:pPr>
              <w:spacing w:line="360" w:lineRule="exact"/>
              <w:ind w:left="-108" w:right="15"/>
              <w:jc w:val="right"/>
              <w:rPr>
                <w:rFonts w:asciiTheme="majorBidi" w:hAnsiTheme="majorBidi" w:cstheme="majorBidi"/>
                <w:sz w:val="28"/>
                <w:szCs w:val="28"/>
              </w:rPr>
            </w:pPr>
            <w:r w:rsidRPr="00873671">
              <w:rPr>
                <w:rFonts w:asciiTheme="majorBidi" w:hAnsiTheme="majorBidi" w:cstheme="majorBidi"/>
                <w:sz w:val="28"/>
                <w:szCs w:val="28"/>
              </w:rPr>
              <w:t>-</w:t>
            </w:r>
          </w:p>
        </w:tc>
        <w:tc>
          <w:tcPr>
            <w:tcW w:w="110" w:type="dxa"/>
            <w:shd w:val="clear" w:color="auto" w:fill="auto"/>
          </w:tcPr>
          <w:p w14:paraId="1ACD4C50"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0F54A24"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D2A1FF1"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4184ABA" w14:textId="78A8CB9D"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(4,875,000)</w:t>
            </w:r>
          </w:p>
        </w:tc>
        <w:tc>
          <w:tcPr>
            <w:tcW w:w="106" w:type="dxa"/>
            <w:shd w:val="clear" w:color="auto" w:fill="auto"/>
            <w:vAlign w:val="bottom"/>
          </w:tcPr>
          <w:p w14:paraId="32F783E2"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C8B456C" w14:textId="6A334EC3"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(6,750,000)</w:t>
            </w:r>
          </w:p>
        </w:tc>
      </w:tr>
      <w:tr w:rsidR="00024EDE" w:rsidRPr="00797938" w14:paraId="415446E8" w14:textId="77777777" w:rsidTr="00333842">
        <w:trPr>
          <w:cantSplit/>
          <w:trHeight w:val="190"/>
        </w:trPr>
        <w:tc>
          <w:tcPr>
            <w:tcW w:w="3420" w:type="dxa"/>
            <w:shd w:val="clear" w:color="auto" w:fill="auto"/>
          </w:tcPr>
          <w:p w14:paraId="3E5DECFC" w14:textId="77777777" w:rsidR="00024EDE" w:rsidRPr="00797938" w:rsidRDefault="00024EDE" w:rsidP="00DA4CE6">
            <w:pPr>
              <w:spacing w:line="360" w:lineRule="exact"/>
              <w:ind w:left="317"/>
              <w:jc w:val="thaiDistribute"/>
              <w:rPr>
                <w:rFonts w:asciiTheme="majorBidi" w:hAnsiTheme="majorBidi" w:cstheme="majorBidi"/>
                <w:color w:val="000000"/>
                <w:sz w:val="28"/>
                <w:szCs w:val="28"/>
                <w:cs/>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3459448F" w14:textId="6F858BE6" w:rsidR="00024EDE" w:rsidRPr="00797938" w:rsidRDefault="00024EDE" w:rsidP="00DA4CE6">
            <w:pPr>
              <w:spacing w:line="360" w:lineRule="exact"/>
              <w:ind w:left="-108" w:right="15"/>
              <w:jc w:val="right"/>
              <w:rPr>
                <w:rFonts w:asciiTheme="majorBidi" w:hAnsiTheme="majorBidi" w:cstheme="majorBidi"/>
                <w:sz w:val="28"/>
                <w:szCs w:val="28"/>
              </w:rPr>
            </w:pPr>
            <w:r w:rsidRPr="00873671">
              <w:rPr>
                <w:rFonts w:asciiTheme="majorBidi" w:hAnsiTheme="majorBidi" w:cstheme="majorBidi"/>
                <w:sz w:val="28"/>
                <w:szCs w:val="28"/>
              </w:rPr>
              <w:t>-</w:t>
            </w:r>
          </w:p>
        </w:tc>
        <w:tc>
          <w:tcPr>
            <w:tcW w:w="110" w:type="dxa"/>
            <w:shd w:val="clear" w:color="auto" w:fill="auto"/>
          </w:tcPr>
          <w:p w14:paraId="5FA7E096"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65FD500"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57B3A2A"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3733CF1" w14:textId="7E98402A"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36F5C1AB"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D1387FA" w14:textId="0B8F687F"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3,000,000</w:t>
            </w:r>
          </w:p>
        </w:tc>
      </w:tr>
      <w:tr w:rsidR="00CD45B9" w:rsidRPr="00797938" w14:paraId="3B2BDD3F" w14:textId="77777777" w:rsidTr="00333842">
        <w:trPr>
          <w:cantSplit/>
          <w:trHeight w:val="190"/>
        </w:trPr>
        <w:tc>
          <w:tcPr>
            <w:tcW w:w="3420" w:type="dxa"/>
            <w:shd w:val="clear" w:color="auto" w:fill="auto"/>
          </w:tcPr>
          <w:p w14:paraId="5930F7E3" w14:textId="77777777" w:rsidR="00CD45B9" w:rsidRPr="00797938" w:rsidRDefault="00CD45B9" w:rsidP="00DA4CE6">
            <w:pPr>
              <w:spacing w:line="360" w:lineRule="exact"/>
              <w:ind w:left="137"/>
              <w:jc w:val="thaiDistribute"/>
              <w:rPr>
                <w:rFonts w:asciiTheme="majorBidi" w:hAnsiTheme="majorBidi" w:cstheme="majorBidi"/>
                <w:color w:val="000000"/>
                <w:sz w:val="28"/>
                <w:szCs w:val="28"/>
                <w:u w:val="single"/>
                <w:lang w:val="en-US"/>
              </w:rPr>
            </w:pPr>
            <w:r w:rsidRPr="00797938">
              <w:rPr>
                <w:rFonts w:asciiTheme="majorBidi" w:hAnsiTheme="majorBidi" w:cstheme="majorBidi"/>
                <w:color w:val="000000"/>
                <w:sz w:val="28"/>
                <w:szCs w:val="28"/>
                <w:u w:val="single"/>
                <w:lang w:val="en-US"/>
              </w:rPr>
              <w:t>Accrued interest</w:t>
            </w:r>
          </w:p>
        </w:tc>
        <w:tc>
          <w:tcPr>
            <w:tcW w:w="1350" w:type="dxa"/>
            <w:tcBorders>
              <w:top w:val="single" w:sz="4" w:space="0" w:color="auto"/>
            </w:tcBorders>
            <w:shd w:val="clear" w:color="auto" w:fill="auto"/>
          </w:tcPr>
          <w:p w14:paraId="46A2B5DA"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10" w:type="dxa"/>
            <w:shd w:val="clear" w:color="auto" w:fill="auto"/>
          </w:tcPr>
          <w:p w14:paraId="6B2745BB" w14:textId="77777777" w:rsidR="00CD45B9" w:rsidRPr="00797938" w:rsidRDefault="00CD45B9" w:rsidP="00DA4CE6">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CAB1975"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13" w:type="dxa"/>
            <w:shd w:val="clear" w:color="auto" w:fill="auto"/>
          </w:tcPr>
          <w:p w14:paraId="2AFC8787"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34E820B5"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06" w:type="dxa"/>
            <w:shd w:val="clear" w:color="auto" w:fill="auto"/>
            <w:vAlign w:val="bottom"/>
          </w:tcPr>
          <w:p w14:paraId="483B915A"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3043FC1E" w14:textId="77777777" w:rsidR="00CD45B9" w:rsidRPr="00797938" w:rsidRDefault="00CD45B9" w:rsidP="00DA4CE6">
            <w:pPr>
              <w:spacing w:line="360" w:lineRule="exact"/>
              <w:ind w:left="-108" w:right="15"/>
              <w:jc w:val="right"/>
              <w:rPr>
                <w:rFonts w:asciiTheme="majorBidi" w:hAnsiTheme="majorBidi" w:cstheme="majorBidi"/>
                <w:sz w:val="28"/>
                <w:szCs w:val="28"/>
              </w:rPr>
            </w:pPr>
          </w:p>
        </w:tc>
      </w:tr>
      <w:tr w:rsidR="00CD45B9" w:rsidRPr="00797938" w14:paraId="17605D6C" w14:textId="77777777" w:rsidTr="00410FFE">
        <w:trPr>
          <w:cantSplit/>
          <w:trHeight w:val="190"/>
        </w:trPr>
        <w:tc>
          <w:tcPr>
            <w:tcW w:w="3420" w:type="dxa"/>
            <w:shd w:val="clear" w:color="auto" w:fill="auto"/>
          </w:tcPr>
          <w:p w14:paraId="1CD38544" w14:textId="77777777" w:rsidR="00CD45B9" w:rsidRPr="00797938" w:rsidRDefault="00CD45B9"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79AC5133" w14:textId="77777777" w:rsidR="00CD45B9" w:rsidRPr="00797938" w:rsidRDefault="00CD45B9"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0" w:type="dxa"/>
            <w:shd w:val="clear" w:color="auto" w:fill="auto"/>
          </w:tcPr>
          <w:p w14:paraId="62B40703" w14:textId="77777777" w:rsidR="00CD45B9" w:rsidRPr="00797938" w:rsidRDefault="00CD45B9"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F7DF71A" w14:textId="77777777" w:rsidR="00CD45B9" w:rsidRPr="00797938" w:rsidRDefault="00CD45B9"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0E7D6156"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363" w:type="dxa"/>
            <w:shd w:val="clear" w:color="auto" w:fill="auto"/>
          </w:tcPr>
          <w:p w14:paraId="7B0BDF41" w14:textId="36B410DF" w:rsidR="00CD45B9" w:rsidRPr="00797938" w:rsidRDefault="00CD45B9"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55,167</w:t>
            </w:r>
          </w:p>
        </w:tc>
        <w:tc>
          <w:tcPr>
            <w:tcW w:w="106" w:type="dxa"/>
            <w:shd w:val="clear" w:color="auto" w:fill="auto"/>
            <w:vAlign w:val="bottom"/>
          </w:tcPr>
          <w:p w14:paraId="1180B79A" w14:textId="77777777" w:rsidR="00CD45B9" w:rsidRPr="00797938" w:rsidRDefault="00CD45B9"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2105382" w14:textId="2C02A3D8" w:rsidR="00CD45B9" w:rsidRPr="00797938" w:rsidRDefault="00CD45B9"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91,181</w:t>
            </w:r>
          </w:p>
        </w:tc>
      </w:tr>
      <w:tr w:rsidR="00024EDE" w:rsidRPr="00797938" w14:paraId="4F780145" w14:textId="77777777" w:rsidTr="0014445A">
        <w:trPr>
          <w:cantSplit/>
          <w:trHeight w:val="190"/>
        </w:trPr>
        <w:tc>
          <w:tcPr>
            <w:tcW w:w="3420" w:type="dxa"/>
            <w:shd w:val="clear" w:color="auto" w:fill="auto"/>
          </w:tcPr>
          <w:p w14:paraId="66ECBEBD" w14:textId="77777777" w:rsidR="00024EDE" w:rsidRPr="00797938" w:rsidRDefault="00024EDE"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235E55F1" w14:textId="2654A454" w:rsidR="00024EDE" w:rsidRPr="00797938" w:rsidRDefault="00024EDE" w:rsidP="00DA4CE6">
            <w:pPr>
              <w:spacing w:line="360" w:lineRule="exact"/>
              <w:ind w:left="-108" w:right="15"/>
              <w:jc w:val="right"/>
              <w:rPr>
                <w:rFonts w:asciiTheme="majorBidi" w:hAnsiTheme="majorBidi" w:cstheme="majorBidi"/>
                <w:sz w:val="28"/>
                <w:szCs w:val="28"/>
              </w:rPr>
            </w:pPr>
            <w:r w:rsidRPr="000E0D69">
              <w:rPr>
                <w:rFonts w:asciiTheme="majorBidi" w:hAnsiTheme="majorBidi" w:cstheme="majorBidi"/>
                <w:sz w:val="28"/>
                <w:szCs w:val="28"/>
              </w:rPr>
              <w:t>-</w:t>
            </w:r>
          </w:p>
        </w:tc>
        <w:tc>
          <w:tcPr>
            <w:tcW w:w="110" w:type="dxa"/>
            <w:shd w:val="clear" w:color="auto" w:fill="auto"/>
          </w:tcPr>
          <w:p w14:paraId="7513CCFF"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3AC59A9"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55F86828"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shd w:val="clear" w:color="auto" w:fill="auto"/>
            <w:vAlign w:val="bottom"/>
          </w:tcPr>
          <w:p w14:paraId="35C0B67A" w14:textId="6CFBF12D"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60,257</w:t>
            </w:r>
          </w:p>
        </w:tc>
        <w:tc>
          <w:tcPr>
            <w:tcW w:w="106" w:type="dxa"/>
            <w:shd w:val="clear" w:color="auto" w:fill="auto"/>
            <w:vAlign w:val="bottom"/>
          </w:tcPr>
          <w:p w14:paraId="3D252808"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57DA035" w14:textId="1B5637DA"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382,346</w:t>
            </w:r>
          </w:p>
        </w:tc>
      </w:tr>
      <w:tr w:rsidR="00024EDE" w:rsidRPr="00797938" w14:paraId="696ECC1D" w14:textId="77777777" w:rsidTr="0014445A">
        <w:trPr>
          <w:cantSplit/>
          <w:trHeight w:val="190"/>
        </w:trPr>
        <w:tc>
          <w:tcPr>
            <w:tcW w:w="3420" w:type="dxa"/>
            <w:shd w:val="clear" w:color="auto" w:fill="auto"/>
          </w:tcPr>
          <w:p w14:paraId="49D5A31C" w14:textId="77777777" w:rsidR="00024EDE" w:rsidRPr="00797938" w:rsidRDefault="00024EDE"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Decrease during the period/year</w:t>
            </w:r>
          </w:p>
        </w:tc>
        <w:tc>
          <w:tcPr>
            <w:tcW w:w="1350" w:type="dxa"/>
            <w:shd w:val="clear" w:color="auto" w:fill="auto"/>
          </w:tcPr>
          <w:p w14:paraId="23DF4A5B" w14:textId="1830F72C" w:rsidR="00024EDE" w:rsidRPr="00797938" w:rsidRDefault="00024EDE" w:rsidP="00DA4CE6">
            <w:pPr>
              <w:spacing w:line="360" w:lineRule="exact"/>
              <w:ind w:left="-108" w:right="15"/>
              <w:jc w:val="right"/>
              <w:rPr>
                <w:rFonts w:asciiTheme="majorBidi" w:hAnsiTheme="majorBidi" w:cstheme="majorBidi"/>
                <w:sz w:val="28"/>
                <w:szCs w:val="28"/>
              </w:rPr>
            </w:pPr>
            <w:r w:rsidRPr="000E0D69">
              <w:rPr>
                <w:rFonts w:asciiTheme="majorBidi" w:hAnsiTheme="majorBidi" w:cstheme="majorBidi"/>
                <w:sz w:val="28"/>
                <w:szCs w:val="28"/>
              </w:rPr>
              <w:t>-</w:t>
            </w:r>
          </w:p>
        </w:tc>
        <w:tc>
          <w:tcPr>
            <w:tcW w:w="110" w:type="dxa"/>
            <w:shd w:val="clear" w:color="auto" w:fill="auto"/>
          </w:tcPr>
          <w:p w14:paraId="48344F16"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9CAEA84"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18939688"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shd w:val="clear" w:color="auto" w:fill="auto"/>
            <w:vAlign w:val="bottom"/>
          </w:tcPr>
          <w:p w14:paraId="7102AB4E" w14:textId="3E702A34" w:rsidR="00024EDE" w:rsidRPr="00797938" w:rsidRDefault="00024EDE" w:rsidP="00225933">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(115,42</w:t>
            </w:r>
            <w:r w:rsidR="00225933">
              <w:rPr>
                <w:rFonts w:asciiTheme="majorBidi" w:hAnsiTheme="majorBidi" w:cstheme="majorBidi"/>
                <w:sz w:val="28"/>
                <w:szCs w:val="28"/>
              </w:rPr>
              <w:t>4</w:t>
            </w:r>
            <w:r>
              <w:rPr>
                <w:rFonts w:asciiTheme="majorBidi" w:hAnsiTheme="majorBidi" w:cstheme="majorBidi"/>
                <w:sz w:val="28"/>
                <w:szCs w:val="28"/>
              </w:rPr>
              <w:t>)</w:t>
            </w:r>
          </w:p>
        </w:tc>
        <w:tc>
          <w:tcPr>
            <w:tcW w:w="106" w:type="dxa"/>
            <w:shd w:val="clear" w:color="auto" w:fill="auto"/>
            <w:vAlign w:val="bottom"/>
          </w:tcPr>
          <w:p w14:paraId="0E72CF9E"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659392AC" w14:textId="7A26D717" w:rsidR="00024EDE" w:rsidRPr="00797938" w:rsidRDefault="00024EDE" w:rsidP="00DA4CE6">
            <w:pPr>
              <w:spacing w:line="360" w:lineRule="exact"/>
              <w:ind w:left="-108" w:right="15"/>
              <w:jc w:val="right"/>
              <w:rPr>
                <w:rFonts w:asciiTheme="majorBidi" w:hAnsiTheme="majorBidi" w:cstheme="majorBidi"/>
                <w:sz w:val="28"/>
                <w:szCs w:val="28"/>
                <w:cs/>
              </w:rPr>
            </w:pPr>
            <w:r w:rsidRPr="00797938">
              <w:rPr>
                <w:rFonts w:asciiTheme="majorBidi" w:hAnsiTheme="majorBidi" w:cstheme="majorBidi"/>
                <w:sz w:val="28"/>
                <w:szCs w:val="28"/>
              </w:rPr>
              <w:t>(418,360)</w:t>
            </w:r>
          </w:p>
        </w:tc>
      </w:tr>
      <w:tr w:rsidR="00024EDE" w:rsidRPr="00797938" w14:paraId="2294B05A" w14:textId="77777777" w:rsidTr="0014445A">
        <w:trPr>
          <w:cantSplit/>
          <w:trHeight w:val="190"/>
        </w:trPr>
        <w:tc>
          <w:tcPr>
            <w:tcW w:w="3420" w:type="dxa"/>
            <w:shd w:val="clear" w:color="auto" w:fill="auto"/>
          </w:tcPr>
          <w:p w14:paraId="5A99697F" w14:textId="77777777" w:rsidR="00024EDE" w:rsidRPr="00797938" w:rsidRDefault="00024EDE"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4A711BBB" w14:textId="2986FF7E" w:rsidR="00024EDE" w:rsidRPr="00797938" w:rsidRDefault="00024EDE" w:rsidP="00DA4CE6">
            <w:pPr>
              <w:spacing w:line="360" w:lineRule="exact"/>
              <w:ind w:left="-108" w:right="15"/>
              <w:jc w:val="right"/>
              <w:rPr>
                <w:rFonts w:asciiTheme="majorBidi" w:hAnsiTheme="majorBidi" w:cstheme="majorBidi"/>
                <w:sz w:val="28"/>
                <w:szCs w:val="28"/>
              </w:rPr>
            </w:pPr>
            <w:r w:rsidRPr="000E0D69">
              <w:rPr>
                <w:rFonts w:asciiTheme="majorBidi" w:hAnsiTheme="majorBidi" w:cstheme="majorBidi"/>
                <w:sz w:val="28"/>
                <w:szCs w:val="28"/>
              </w:rPr>
              <w:t>-</w:t>
            </w:r>
          </w:p>
        </w:tc>
        <w:tc>
          <w:tcPr>
            <w:tcW w:w="110" w:type="dxa"/>
            <w:shd w:val="clear" w:color="auto" w:fill="auto"/>
          </w:tcPr>
          <w:p w14:paraId="7041B2AB"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3702CE1"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217676CD"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vAlign w:val="bottom"/>
          </w:tcPr>
          <w:p w14:paraId="58B85FC0" w14:textId="41B7EC8A"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343E3B51"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527661D9" w14:textId="6A4ED040"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55,167</w:t>
            </w:r>
          </w:p>
        </w:tc>
      </w:tr>
      <w:tr w:rsidR="00024EDE" w:rsidRPr="00797938" w14:paraId="3378EAE0" w14:textId="77777777" w:rsidTr="00DD41F0">
        <w:trPr>
          <w:cantSplit/>
          <w:trHeight w:val="190"/>
        </w:trPr>
        <w:tc>
          <w:tcPr>
            <w:tcW w:w="3420" w:type="dxa"/>
            <w:shd w:val="clear" w:color="auto" w:fill="auto"/>
          </w:tcPr>
          <w:p w14:paraId="3D3E4376" w14:textId="77777777" w:rsidR="00024EDE" w:rsidRPr="00797938" w:rsidRDefault="00024EDE" w:rsidP="00DA4CE6">
            <w:pPr>
              <w:spacing w:line="360" w:lineRule="exact"/>
              <w:jc w:val="thaiDistribute"/>
              <w:rPr>
                <w:rFonts w:asciiTheme="majorBidi" w:hAnsiTheme="majorBidi" w:cstheme="majorBidi"/>
                <w:color w:val="000000"/>
                <w:sz w:val="28"/>
                <w:szCs w:val="28"/>
                <w:cs/>
                <w:lang w:val="en-US"/>
              </w:rPr>
            </w:pP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18AEECBF" w14:textId="3B045A91" w:rsidR="00024EDE" w:rsidRPr="00797938" w:rsidRDefault="00024EDE" w:rsidP="00DA4CE6">
            <w:pPr>
              <w:spacing w:line="360" w:lineRule="exact"/>
              <w:ind w:left="-108" w:right="15"/>
              <w:jc w:val="right"/>
              <w:rPr>
                <w:rFonts w:asciiTheme="majorBidi" w:hAnsiTheme="majorBidi" w:cstheme="majorBidi"/>
                <w:sz w:val="28"/>
                <w:szCs w:val="28"/>
              </w:rPr>
            </w:pPr>
            <w:r w:rsidRPr="000E0D69">
              <w:rPr>
                <w:rFonts w:asciiTheme="majorBidi" w:hAnsiTheme="majorBidi" w:cstheme="majorBidi"/>
                <w:sz w:val="28"/>
                <w:szCs w:val="28"/>
              </w:rPr>
              <w:t>-</w:t>
            </w:r>
          </w:p>
        </w:tc>
        <w:tc>
          <w:tcPr>
            <w:tcW w:w="110" w:type="dxa"/>
            <w:shd w:val="clear" w:color="auto" w:fill="auto"/>
          </w:tcPr>
          <w:p w14:paraId="09BD1DED"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731CBF7" w14:textId="77777777"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0C6A856C"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6D8D26AC" w14:textId="47FA36DC"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5B11754A"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7CD8BCC" w14:textId="04EBCDA0"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3,055,167</w:t>
            </w:r>
          </w:p>
        </w:tc>
      </w:tr>
      <w:tr w:rsidR="001A563E" w:rsidRPr="00797938" w14:paraId="4CF383A0" w14:textId="77777777" w:rsidTr="00633783">
        <w:trPr>
          <w:cantSplit/>
          <w:trHeight w:val="190"/>
        </w:trPr>
        <w:tc>
          <w:tcPr>
            <w:tcW w:w="3420" w:type="dxa"/>
            <w:shd w:val="clear" w:color="auto" w:fill="auto"/>
          </w:tcPr>
          <w:p w14:paraId="6552BEE1" w14:textId="45283957" w:rsidR="001A563E" w:rsidRPr="00797938" w:rsidRDefault="001A563E" w:rsidP="00DA4CE6">
            <w:pPr>
              <w:spacing w:before="120" w:line="360" w:lineRule="exact"/>
              <w:jc w:val="thaiDistribute"/>
              <w:rPr>
                <w:rFonts w:asciiTheme="majorBidi" w:hAnsiTheme="majorBidi" w:cstheme="majorBidi"/>
                <w:color w:val="000000"/>
                <w:sz w:val="28"/>
                <w:szCs w:val="28"/>
                <w:lang w:val="en-US"/>
              </w:rPr>
            </w:pPr>
            <w:r w:rsidRPr="00797938">
              <w:rPr>
                <w:rFonts w:asciiTheme="majorBidi" w:hAnsiTheme="majorBidi" w:cstheme="majorBidi"/>
                <w:b/>
                <w:bCs/>
                <w:sz w:val="28"/>
                <w:szCs w:val="28"/>
                <w:u w:val="single"/>
                <w:lang w:val="en-US"/>
              </w:rPr>
              <w:t>1</w:t>
            </w:r>
            <w:r w:rsidRPr="00797938">
              <w:rPr>
                <w:rFonts w:asciiTheme="majorBidi" w:hAnsiTheme="majorBidi" w:cstheme="majorBidi"/>
                <w:b/>
                <w:bCs/>
                <w:sz w:val="28"/>
                <w:szCs w:val="28"/>
                <w:u w:val="single"/>
              </w:rPr>
              <w:t xml:space="preserve">05 </w:t>
            </w:r>
            <w:r w:rsidRPr="00797938">
              <w:rPr>
                <w:rFonts w:asciiTheme="majorBidi" w:hAnsiTheme="majorBidi" w:cstheme="majorBidi"/>
                <w:b/>
                <w:bCs/>
                <w:sz w:val="28"/>
                <w:szCs w:val="28"/>
                <w:u w:val="single"/>
                <w:lang w:val="en-US"/>
              </w:rPr>
              <w:t>Solar</w:t>
            </w:r>
            <w:r w:rsidRPr="00797938">
              <w:rPr>
                <w:rFonts w:asciiTheme="majorBidi" w:hAnsiTheme="majorBidi" w:cstheme="majorBidi"/>
                <w:b/>
                <w:bCs/>
                <w:sz w:val="28"/>
                <w:szCs w:val="28"/>
                <w:u w:val="single"/>
              </w:rPr>
              <w:t xml:space="preserve"> </w:t>
            </w:r>
            <w:r w:rsidRPr="00797938">
              <w:rPr>
                <w:rFonts w:asciiTheme="majorBidi" w:hAnsiTheme="majorBidi" w:cstheme="majorBidi"/>
                <w:b/>
                <w:bCs/>
                <w:sz w:val="28"/>
                <w:szCs w:val="28"/>
                <w:u w:val="single"/>
                <w:lang w:val="en-US"/>
              </w:rPr>
              <w:t>Power</w:t>
            </w:r>
            <w:r w:rsidRPr="00797938">
              <w:rPr>
                <w:rFonts w:asciiTheme="majorBidi" w:hAnsiTheme="majorBidi" w:cstheme="majorBidi"/>
                <w:b/>
                <w:bCs/>
                <w:sz w:val="28"/>
                <w:szCs w:val="28"/>
                <w:u w:val="single"/>
              </w:rPr>
              <w:t xml:space="preserve"> Co., Ltd.</w:t>
            </w:r>
            <w:r w:rsidR="009303F8" w:rsidRPr="00797938">
              <w:rPr>
                <w:rFonts w:asciiTheme="majorBidi" w:hAnsiTheme="majorBidi" w:cstheme="majorBidi"/>
                <w:b/>
                <w:bCs/>
                <w:sz w:val="28"/>
                <w:szCs w:val="28"/>
                <w:vertAlign w:val="superscript"/>
                <w:cs/>
              </w:rPr>
              <w:t xml:space="preserve"> (</w:t>
            </w:r>
            <w:r w:rsidR="009303F8" w:rsidRPr="00797938">
              <w:rPr>
                <w:rFonts w:asciiTheme="majorBidi" w:hAnsiTheme="majorBidi" w:cstheme="majorBidi"/>
                <w:b/>
                <w:bCs/>
                <w:sz w:val="28"/>
                <w:szCs w:val="28"/>
                <w:vertAlign w:val="superscript"/>
              </w:rPr>
              <w:t>4</w:t>
            </w:r>
            <w:r w:rsidR="009303F8" w:rsidRPr="00797938">
              <w:rPr>
                <w:rFonts w:asciiTheme="majorBidi" w:hAnsiTheme="majorBidi" w:cstheme="majorBidi"/>
                <w:b/>
                <w:bCs/>
                <w:sz w:val="28"/>
                <w:szCs w:val="28"/>
                <w:vertAlign w:val="superscript"/>
                <w:cs/>
              </w:rPr>
              <w:t>)</w:t>
            </w:r>
          </w:p>
        </w:tc>
        <w:tc>
          <w:tcPr>
            <w:tcW w:w="1350" w:type="dxa"/>
            <w:shd w:val="clear" w:color="auto" w:fill="auto"/>
          </w:tcPr>
          <w:p w14:paraId="32719C60"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10" w:type="dxa"/>
            <w:shd w:val="clear" w:color="auto" w:fill="auto"/>
          </w:tcPr>
          <w:p w14:paraId="4B88D229" w14:textId="77777777" w:rsidR="001A563E" w:rsidRPr="00797938" w:rsidRDefault="001A563E"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AF34D14"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13" w:type="dxa"/>
            <w:shd w:val="clear" w:color="auto" w:fill="auto"/>
          </w:tcPr>
          <w:p w14:paraId="42E0DE78"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363" w:type="dxa"/>
            <w:shd w:val="clear" w:color="auto" w:fill="auto"/>
          </w:tcPr>
          <w:p w14:paraId="47C37224"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06" w:type="dxa"/>
            <w:shd w:val="clear" w:color="auto" w:fill="auto"/>
            <w:vAlign w:val="bottom"/>
          </w:tcPr>
          <w:p w14:paraId="2FFEB309"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9271F95" w14:textId="77777777" w:rsidR="001A563E" w:rsidRPr="00797938" w:rsidRDefault="001A563E" w:rsidP="00DA4CE6">
            <w:pPr>
              <w:spacing w:line="360" w:lineRule="exact"/>
              <w:ind w:left="-108" w:right="15"/>
              <w:jc w:val="right"/>
              <w:rPr>
                <w:rFonts w:asciiTheme="majorBidi" w:hAnsiTheme="majorBidi" w:cstheme="majorBidi"/>
                <w:sz w:val="28"/>
                <w:szCs w:val="28"/>
              </w:rPr>
            </w:pPr>
          </w:p>
        </w:tc>
      </w:tr>
      <w:tr w:rsidR="001A563E" w:rsidRPr="00797938" w14:paraId="7981A025" w14:textId="77777777" w:rsidTr="00410FFE">
        <w:trPr>
          <w:cantSplit/>
          <w:trHeight w:val="190"/>
        </w:trPr>
        <w:tc>
          <w:tcPr>
            <w:tcW w:w="3420" w:type="dxa"/>
            <w:shd w:val="clear" w:color="auto" w:fill="auto"/>
          </w:tcPr>
          <w:p w14:paraId="350D6B90" w14:textId="7AC377EF" w:rsidR="001A563E" w:rsidRPr="00797938" w:rsidRDefault="001A563E" w:rsidP="00DA4CE6">
            <w:pPr>
              <w:spacing w:line="360" w:lineRule="exact"/>
              <w:ind w:left="137"/>
              <w:jc w:val="thaiDistribute"/>
              <w:rPr>
                <w:rFonts w:asciiTheme="majorBidi" w:hAnsiTheme="majorBidi" w:cstheme="majorBidi"/>
                <w:color w:val="000000"/>
                <w:sz w:val="28"/>
                <w:szCs w:val="28"/>
                <w:u w:val="single"/>
                <w:lang w:val="en-U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5EE4565E"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10" w:type="dxa"/>
            <w:shd w:val="clear" w:color="auto" w:fill="auto"/>
          </w:tcPr>
          <w:p w14:paraId="78D232EE" w14:textId="77777777" w:rsidR="001A563E" w:rsidRPr="00797938" w:rsidRDefault="001A563E"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2F8CC0C"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13" w:type="dxa"/>
            <w:shd w:val="clear" w:color="auto" w:fill="auto"/>
          </w:tcPr>
          <w:p w14:paraId="0DB8BE4E"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363" w:type="dxa"/>
            <w:shd w:val="clear" w:color="auto" w:fill="auto"/>
          </w:tcPr>
          <w:p w14:paraId="036976EE"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06" w:type="dxa"/>
            <w:shd w:val="clear" w:color="auto" w:fill="auto"/>
            <w:vAlign w:val="bottom"/>
          </w:tcPr>
          <w:p w14:paraId="00042B9B" w14:textId="77777777" w:rsidR="001A563E" w:rsidRPr="00797938" w:rsidRDefault="001A563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B09940E" w14:textId="77777777" w:rsidR="001A563E" w:rsidRPr="00797938" w:rsidRDefault="001A563E" w:rsidP="00DA4CE6">
            <w:pPr>
              <w:spacing w:line="360" w:lineRule="exact"/>
              <w:ind w:left="-108" w:right="15"/>
              <w:jc w:val="right"/>
              <w:rPr>
                <w:rFonts w:asciiTheme="majorBidi" w:hAnsiTheme="majorBidi" w:cstheme="majorBidi"/>
                <w:sz w:val="28"/>
                <w:szCs w:val="28"/>
              </w:rPr>
            </w:pPr>
          </w:p>
        </w:tc>
      </w:tr>
      <w:tr w:rsidR="00024EDE" w:rsidRPr="00797938" w14:paraId="0E5954D3" w14:textId="77777777" w:rsidTr="00410FFE">
        <w:trPr>
          <w:cantSplit/>
          <w:trHeight w:val="190"/>
        </w:trPr>
        <w:tc>
          <w:tcPr>
            <w:tcW w:w="3420" w:type="dxa"/>
            <w:shd w:val="clear" w:color="auto" w:fill="auto"/>
          </w:tcPr>
          <w:p w14:paraId="7CE9A8F1" w14:textId="323BFF9D" w:rsidR="00024EDE" w:rsidRPr="00797938" w:rsidRDefault="00024EDE" w:rsidP="00DA4CE6">
            <w:pPr>
              <w:spacing w:line="360" w:lineRule="exact"/>
              <w:ind w:left="317"/>
              <w:jc w:val="thaiDistribute"/>
              <w:rPr>
                <w:rFonts w:asciiTheme="majorBidi" w:hAnsiTheme="majorBidi" w:cstheme="majorBidi"/>
                <w:color w:val="000000"/>
                <w:sz w:val="28"/>
                <w:szCs w:val="28"/>
                <w:u w:val="single"/>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2B032F58" w14:textId="619210DF" w:rsidR="00024EDE" w:rsidRPr="00797938" w:rsidRDefault="00024EDE" w:rsidP="00DA4CE6">
            <w:pPr>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1,350,000</w:t>
            </w:r>
          </w:p>
        </w:tc>
        <w:tc>
          <w:tcPr>
            <w:tcW w:w="110" w:type="dxa"/>
            <w:shd w:val="clear" w:color="auto" w:fill="auto"/>
          </w:tcPr>
          <w:p w14:paraId="343C1E4F"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163804A" w14:textId="375C22AF"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613D4436"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shd w:val="clear" w:color="auto" w:fill="auto"/>
          </w:tcPr>
          <w:p w14:paraId="066EC7B4" w14:textId="30ADF25A" w:rsidR="00024EDE" w:rsidRPr="00797938" w:rsidRDefault="00024EDE" w:rsidP="00DA4CE6">
            <w:pPr>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62EFFB89"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2B91AAFC" w14:textId="1CD0206E"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773C53E3" w14:textId="77777777" w:rsidTr="00410FFE">
        <w:trPr>
          <w:cantSplit/>
          <w:trHeight w:val="190"/>
        </w:trPr>
        <w:tc>
          <w:tcPr>
            <w:tcW w:w="3420" w:type="dxa"/>
            <w:shd w:val="clear" w:color="auto" w:fill="auto"/>
          </w:tcPr>
          <w:p w14:paraId="1417DCE0" w14:textId="56ADEBF7" w:rsidR="00024EDE" w:rsidRPr="00797938" w:rsidRDefault="00024EDE"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72813605" w14:textId="3B9E2509"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620243F1"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BF56492" w14:textId="3815FD2D"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3,350,000</w:t>
            </w:r>
          </w:p>
        </w:tc>
        <w:tc>
          <w:tcPr>
            <w:tcW w:w="113" w:type="dxa"/>
            <w:shd w:val="clear" w:color="auto" w:fill="auto"/>
          </w:tcPr>
          <w:p w14:paraId="601FFDB8"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shd w:val="clear" w:color="auto" w:fill="auto"/>
          </w:tcPr>
          <w:p w14:paraId="46555D07" w14:textId="1C3733F3" w:rsidR="00024EDE" w:rsidRPr="00797938" w:rsidRDefault="00024EDE" w:rsidP="00DA4CE6">
            <w:pPr>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53DE9F92"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E9C8F90" w14:textId="72AC16FC"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7180CAF4" w14:textId="77777777" w:rsidTr="00131677">
        <w:trPr>
          <w:cantSplit/>
          <w:trHeight w:val="190"/>
        </w:trPr>
        <w:tc>
          <w:tcPr>
            <w:tcW w:w="3420" w:type="dxa"/>
            <w:shd w:val="clear" w:color="auto" w:fill="auto"/>
          </w:tcPr>
          <w:p w14:paraId="606B1DBB" w14:textId="2FB560B5" w:rsidR="00024EDE" w:rsidRPr="00797938" w:rsidRDefault="00024EDE"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086068ED" w14:textId="3CFFA4EF"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(550,000)</w:t>
            </w:r>
          </w:p>
        </w:tc>
        <w:tc>
          <w:tcPr>
            <w:tcW w:w="110" w:type="dxa"/>
            <w:shd w:val="clear" w:color="auto" w:fill="auto"/>
          </w:tcPr>
          <w:p w14:paraId="75A60557"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D27D21D" w14:textId="6511F835"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(2,000,000)</w:t>
            </w:r>
          </w:p>
        </w:tc>
        <w:tc>
          <w:tcPr>
            <w:tcW w:w="113" w:type="dxa"/>
            <w:shd w:val="clear" w:color="auto" w:fill="auto"/>
          </w:tcPr>
          <w:p w14:paraId="7BB497F2"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A361107" w14:textId="0CD0AF2C" w:rsidR="00024EDE" w:rsidRPr="00797938" w:rsidRDefault="00024EDE" w:rsidP="00DA4CE6">
            <w:pPr>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67382BF5"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0FB3DDA" w14:textId="017DDBD1"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73574974" w14:textId="77777777" w:rsidTr="00131677">
        <w:trPr>
          <w:cantSplit/>
          <w:trHeight w:val="190"/>
        </w:trPr>
        <w:tc>
          <w:tcPr>
            <w:tcW w:w="3420" w:type="dxa"/>
            <w:shd w:val="clear" w:color="auto" w:fill="auto"/>
          </w:tcPr>
          <w:p w14:paraId="74F6EF18" w14:textId="6549297E" w:rsidR="00024EDE" w:rsidRPr="00797938" w:rsidRDefault="00024EDE" w:rsidP="00DA4CE6">
            <w:pPr>
              <w:spacing w:line="36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403F60AF" w14:textId="3667366C" w:rsidR="00024EDE" w:rsidRPr="00797938" w:rsidRDefault="00024EDE" w:rsidP="00DA4CE6">
            <w:pPr>
              <w:spacing w:line="360" w:lineRule="exact"/>
              <w:ind w:left="-108" w:right="15"/>
              <w:jc w:val="right"/>
              <w:rPr>
                <w:rFonts w:asciiTheme="majorBidi" w:hAnsiTheme="majorBidi" w:cstheme="majorBidi"/>
                <w:sz w:val="28"/>
                <w:szCs w:val="28"/>
              </w:rPr>
            </w:pPr>
            <w:r>
              <w:rPr>
                <w:rFonts w:asciiTheme="majorBidi" w:hAnsiTheme="majorBidi" w:cstheme="majorBidi"/>
                <w:sz w:val="28"/>
                <w:szCs w:val="28"/>
              </w:rPr>
              <w:t>800,000</w:t>
            </w:r>
          </w:p>
        </w:tc>
        <w:tc>
          <w:tcPr>
            <w:tcW w:w="110" w:type="dxa"/>
            <w:shd w:val="clear" w:color="auto" w:fill="auto"/>
          </w:tcPr>
          <w:p w14:paraId="5A6CE1E1" w14:textId="77777777" w:rsidR="00024EDE" w:rsidRPr="00797938" w:rsidRDefault="00024EDE" w:rsidP="00DA4CE6">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225972" w14:textId="42165FD3"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1,350,000</w:t>
            </w:r>
          </w:p>
        </w:tc>
        <w:tc>
          <w:tcPr>
            <w:tcW w:w="113" w:type="dxa"/>
            <w:shd w:val="clear" w:color="auto" w:fill="auto"/>
          </w:tcPr>
          <w:p w14:paraId="26CE22B0"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4D157D39" w14:textId="3CDCDFCF" w:rsidR="00024EDE" w:rsidRPr="00797938" w:rsidRDefault="00024EDE" w:rsidP="00DA4CE6">
            <w:pPr>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06" w:type="dxa"/>
            <w:shd w:val="clear" w:color="auto" w:fill="auto"/>
            <w:vAlign w:val="bottom"/>
          </w:tcPr>
          <w:p w14:paraId="4C71D1E4" w14:textId="77777777" w:rsidR="00024EDE" w:rsidRPr="00797938" w:rsidRDefault="00024EDE" w:rsidP="00DA4CE6">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58DFE08" w14:textId="7D583099" w:rsidR="00024EDE" w:rsidRPr="00797938" w:rsidRDefault="00024EDE" w:rsidP="00DA4CE6">
            <w:pPr>
              <w:spacing w:line="360" w:lineRule="exact"/>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787B75F7" w14:textId="77777777" w:rsidTr="0077623F">
        <w:trPr>
          <w:cantSplit/>
          <w:trHeight w:val="190"/>
        </w:trPr>
        <w:tc>
          <w:tcPr>
            <w:tcW w:w="3420" w:type="dxa"/>
            <w:shd w:val="clear" w:color="auto" w:fill="auto"/>
            <w:vAlign w:val="center"/>
          </w:tcPr>
          <w:p w14:paraId="76A9CB18" w14:textId="1511D467" w:rsidR="00024EDE" w:rsidRPr="00797938" w:rsidRDefault="00024EDE" w:rsidP="00024EDE">
            <w:pPr>
              <w:spacing w:line="240" w:lineRule="auto"/>
              <w:ind w:left="137"/>
              <w:jc w:val="thaiDistribute"/>
              <w:rPr>
                <w:rFonts w:asciiTheme="majorBidi" w:hAnsiTheme="majorBidi" w:cstheme="majorBidi"/>
                <w:color w:val="000000"/>
                <w:sz w:val="28"/>
                <w:szCs w:val="28"/>
                <w:u w:val="single"/>
                <w:lang w:val="en-US"/>
              </w:rPr>
            </w:pPr>
            <w:r w:rsidRPr="00797938">
              <w:rPr>
                <w:rFonts w:asciiTheme="majorBidi" w:hAnsiTheme="majorBidi" w:cstheme="majorBidi"/>
                <w:color w:val="000000"/>
                <w:sz w:val="28"/>
                <w:szCs w:val="28"/>
                <w:u w:val="single"/>
                <w:lang w:val="en-US"/>
              </w:rPr>
              <w:t>Accrued interest</w:t>
            </w:r>
          </w:p>
        </w:tc>
        <w:tc>
          <w:tcPr>
            <w:tcW w:w="1350" w:type="dxa"/>
            <w:shd w:val="clear" w:color="auto" w:fill="auto"/>
          </w:tcPr>
          <w:p w14:paraId="6AE13D8B" w14:textId="7FF89575" w:rsidR="00024EDE" w:rsidRPr="00797938" w:rsidRDefault="00024EDE" w:rsidP="00024EDE">
            <w:pPr>
              <w:spacing w:line="240" w:lineRule="auto"/>
              <w:ind w:left="-108" w:right="15"/>
              <w:jc w:val="right"/>
              <w:rPr>
                <w:rFonts w:asciiTheme="majorBidi" w:hAnsiTheme="majorBidi" w:cstheme="majorBidi"/>
                <w:sz w:val="28"/>
                <w:szCs w:val="28"/>
              </w:rPr>
            </w:pPr>
          </w:p>
        </w:tc>
        <w:tc>
          <w:tcPr>
            <w:tcW w:w="110" w:type="dxa"/>
            <w:shd w:val="clear" w:color="auto" w:fill="auto"/>
          </w:tcPr>
          <w:p w14:paraId="5E02F801" w14:textId="77777777" w:rsidR="00024EDE" w:rsidRPr="00797938" w:rsidRDefault="00024EDE" w:rsidP="00024EDE">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2F1179B"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13" w:type="dxa"/>
            <w:shd w:val="clear" w:color="auto" w:fill="auto"/>
          </w:tcPr>
          <w:p w14:paraId="66235598"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63" w:type="dxa"/>
            <w:shd w:val="clear" w:color="auto" w:fill="auto"/>
          </w:tcPr>
          <w:p w14:paraId="7497A293"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7844D2FE"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35F4234" w14:textId="77777777" w:rsidR="00024EDE" w:rsidRPr="00797938" w:rsidRDefault="00024EDE" w:rsidP="00024EDE">
            <w:pPr>
              <w:spacing w:line="240" w:lineRule="auto"/>
              <w:ind w:left="-108" w:right="15"/>
              <w:jc w:val="right"/>
              <w:rPr>
                <w:rFonts w:asciiTheme="majorBidi" w:hAnsiTheme="majorBidi" w:cstheme="majorBidi"/>
                <w:sz w:val="28"/>
                <w:szCs w:val="28"/>
              </w:rPr>
            </w:pPr>
          </w:p>
        </w:tc>
      </w:tr>
      <w:tr w:rsidR="00024EDE" w:rsidRPr="00797938" w14:paraId="5DDC3B05" w14:textId="77777777" w:rsidTr="00410FFE">
        <w:trPr>
          <w:cantSplit/>
          <w:trHeight w:val="190"/>
        </w:trPr>
        <w:tc>
          <w:tcPr>
            <w:tcW w:w="3420" w:type="dxa"/>
            <w:shd w:val="clear" w:color="auto" w:fill="auto"/>
          </w:tcPr>
          <w:p w14:paraId="336983F6" w14:textId="0491D2DD" w:rsidR="00024EDE" w:rsidRPr="00797938" w:rsidRDefault="00024EDE" w:rsidP="00024EDE">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71F83853" w14:textId="76BCC260" w:rsidR="00024EDE" w:rsidRPr="00797938" w:rsidRDefault="00024EDE" w:rsidP="00024EDE">
            <w:pPr>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206</w:t>
            </w:r>
          </w:p>
        </w:tc>
        <w:tc>
          <w:tcPr>
            <w:tcW w:w="110" w:type="dxa"/>
            <w:shd w:val="clear" w:color="auto" w:fill="auto"/>
          </w:tcPr>
          <w:p w14:paraId="5A95BEB0" w14:textId="77777777" w:rsidR="00024EDE" w:rsidRPr="00797938" w:rsidRDefault="00024EDE" w:rsidP="00024EDE">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DC14D90" w14:textId="4D8B748E"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c>
          <w:tcPr>
            <w:tcW w:w="113" w:type="dxa"/>
            <w:shd w:val="clear" w:color="auto" w:fill="auto"/>
          </w:tcPr>
          <w:p w14:paraId="3BC96F2B"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63" w:type="dxa"/>
            <w:shd w:val="clear" w:color="auto" w:fill="auto"/>
          </w:tcPr>
          <w:p w14:paraId="39BAA701" w14:textId="3879C78E" w:rsidR="00024EDE" w:rsidRPr="00797938" w:rsidRDefault="00024EDE" w:rsidP="00024EDE">
            <w:pPr>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48A597CC"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13BD3D10" w14:textId="213383DB"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3E6C28B2" w14:textId="77777777" w:rsidTr="00225933">
        <w:trPr>
          <w:cantSplit/>
          <w:trHeight w:val="190"/>
        </w:trPr>
        <w:tc>
          <w:tcPr>
            <w:tcW w:w="3420" w:type="dxa"/>
            <w:shd w:val="clear" w:color="auto" w:fill="auto"/>
          </w:tcPr>
          <w:p w14:paraId="64D10F19" w14:textId="34BE951E" w:rsidR="00024EDE" w:rsidRPr="00797938" w:rsidRDefault="00024EDE" w:rsidP="00024EDE">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vAlign w:val="bottom"/>
          </w:tcPr>
          <w:p w14:paraId="433D1B95" w14:textId="4279CE9E" w:rsidR="00024EDE" w:rsidRPr="00797938" w:rsidRDefault="00024EDE" w:rsidP="00024EDE">
            <w:pPr>
              <w:spacing w:line="240" w:lineRule="auto"/>
              <w:ind w:left="-108" w:right="15"/>
              <w:jc w:val="right"/>
              <w:rPr>
                <w:rFonts w:asciiTheme="majorBidi" w:hAnsiTheme="majorBidi" w:cstheme="majorBidi"/>
                <w:sz w:val="28"/>
                <w:szCs w:val="28"/>
              </w:rPr>
            </w:pPr>
            <w:r>
              <w:rPr>
                <w:rFonts w:ascii="Angsana New" w:hAnsi="Angsana New"/>
                <w:color w:val="000000"/>
                <w:sz w:val="28"/>
                <w:szCs w:val="28"/>
              </w:rPr>
              <w:t xml:space="preserve">            47,797 </w:t>
            </w:r>
          </w:p>
        </w:tc>
        <w:tc>
          <w:tcPr>
            <w:tcW w:w="110" w:type="dxa"/>
            <w:shd w:val="clear" w:color="auto" w:fill="auto"/>
          </w:tcPr>
          <w:p w14:paraId="1A57F361" w14:textId="77777777" w:rsidR="00024EDE" w:rsidRPr="00797938" w:rsidRDefault="00024EDE" w:rsidP="00024EDE">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B209852" w14:textId="6C5CCB43"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36,002</w:t>
            </w:r>
          </w:p>
        </w:tc>
        <w:tc>
          <w:tcPr>
            <w:tcW w:w="113" w:type="dxa"/>
            <w:shd w:val="clear" w:color="auto" w:fill="auto"/>
          </w:tcPr>
          <w:p w14:paraId="6C805196"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63" w:type="dxa"/>
            <w:shd w:val="clear" w:color="auto" w:fill="auto"/>
          </w:tcPr>
          <w:p w14:paraId="11C6D27E" w14:textId="32E9678F" w:rsidR="00024EDE" w:rsidRPr="00797938" w:rsidRDefault="00024EDE" w:rsidP="00024EDE">
            <w:pPr>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1385EDF0"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1405D294" w14:textId="15A6129B"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379519DC" w14:textId="77777777" w:rsidTr="00225933">
        <w:trPr>
          <w:cantSplit/>
          <w:trHeight w:val="190"/>
        </w:trPr>
        <w:tc>
          <w:tcPr>
            <w:tcW w:w="3420" w:type="dxa"/>
            <w:shd w:val="clear" w:color="auto" w:fill="auto"/>
          </w:tcPr>
          <w:p w14:paraId="5661FF97" w14:textId="4858C54D" w:rsidR="00024EDE" w:rsidRPr="00797938" w:rsidRDefault="00024EDE" w:rsidP="00024EDE">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vAlign w:val="bottom"/>
          </w:tcPr>
          <w:p w14:paraId="08973646" w14:textId="55F8530C" w:rsidR="00024EDE" w:rsidRPr="00797938" w:rsidRDefault="00024EDE" w:rsidP="00024EDE">
            <w:pPr>
              <w:spacing w:line="240" w:lineRule="auto"/>
              <w:ind w:left="-108" w:right="15"/>
              <w:jc w:val="right"/>
              <w:rPr>
                <w:rFonts w:asciiTheme="majorBidi" w:hAnsiTheme="majorBidi" w:cstheme="majorBidi"/>
                <w:sz w:val="28"/>
                <w:szCs w:val="28"/>
              </w:rPr>
            </w:pPr>
            <w:r>
              <w:rPr>
                <w:rFonts w:ascii="Angsana New" w:hAnsi="Angsana New"/>
                <w:color w:val="000000"/>
                <w:sz w:val="28"/>
                <w:szCs w:val="28"/>
              </w:rPr>
              <w:t xml:space="preserve">          (47,881)</w:t>
            </w:r>
          </w:p>
        </w:tc>
        <w:tc>
          <w:tcPr>
            <w:tcW w:w="110" w:type="dxa"/>
            <w:shd w:val="clear" w:color="auto" w:fill="auto"/>
          </w:tcPr>
          <w:p w14:paraId="2C09DCEB" w14:textId="77777777" w:rsidR="00024EDE" w:rsidRPr="00797938" w:rsidRDefault="00024EDE" w:rsidP="00024EDE">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16CF3C6" w14:textId="0D57AE91"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(35,796)</w:t>
            </w:r>
          </w:p>
        </w:tc>
        <w:tc>
          <w:tcPr>
            <w:tcW w:w="113" w:type="dxa"/>
            <w:shd w:val="clear" w:color="auto" w:fill="auto"/>
          </w:tcPr>
          <w:p w14:paraId="1BD0A296"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2DFA1C0D" w14:textId="3F369724" w:rsidR="00024EDE" w:rsidRPr="00797938" w:rsidRDefault="00024EDE" w:rsidP="00024EDE">
            <w:pPr>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6F12E41B"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2C5C14A" w14:textId="53F1D8C1"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1E2CB3EB" w14:textId="77777777" w:rsidTr="00225933">
        <w:trPr>
          <w:cantSplit/>
          <w:trHeight w:val="190"/>
        </w:trPr>
        <w:tc>
          <w:tcPr>
            <w:tcW w:w="3420" w:type="dxa"/>
            <w:shd w:val="clear" w:color="auto" w:fill="auto"/>
          </w:tcPr>
          <w:p w14:paraId="6E0DEEED" w14:textId="66CEBF59" w:rsidR="00024EDE" w:rsidRPr="00797938" w:rsidRDefault="00024EDE" w:rsidP="00024EDE">
            <w:pPr>
              <w:spacing w:line="240" w:lineRule="auto"/>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vAlign w:val="bottom"/>
          </w:tcPr>
          <w:p w14:paraId="2793EA6B" w14:textId="3296D06C" w:rsidR="00024EDE" w:rsidRPr="00797938" w:rsidRDefault="00024EDE" w:rsidP="00024EDE">
            <w:pPr>
              <w:spacing w:line="240" w:lineRule="auto"/>
              <w:ind w:left="-108" w:right="15"/>
              <w:jc w:val="right"/>
              <w:rPr>
                <w:rFonts w:asciiTheme="majorBidi" w:hAnsiTheme="majorBidi" w:cstheme="majorBidi"/>
                <w:sz w:val="28"/>
                <w:szCs w:val="28"/>
              </w:rPr>
            </w:pPr>
            <w:r>
              <w:rPr>
                <w:rFonts w:ascii="Angsana New" w:hAnsi="Angsana New"/>
                <w:color w:val="000000"/>
                <w:sz w:val="28"/>
                <w:szCs w:val="28"/>
              </w:rPr>
              <w:t xml:space="preserve">                   122 </w:t>
            </w:r>
          </w:p>
        </w:tc>
        <w:tc>
          <w:tcPr>
            <w:tcW w:w="110" w:type="dxa"/>
            <w:shd w:val="clear" w:color="auto" w:fill="auto"/>
          </w:tcPr>
          <w:p w14:paraId="7094C922" w14:textId="77777777" w:rsidR="00024EDE" w:rsidRPr="00797938" w:rsidRDefault="00024EDE" w:rsidP="00024EDE">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6F51B62" w14:textId="57362D71"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206</w:t>
            </w:r>
          </w:p>
        </w:tc>
        <w:tc>
          <w:tcPr>
            <w:tcW w:w="113" w:type="dxa"/>
            <w:shd w:val="clear" w:color="auto" w:fill="auto"/>
          </w:tcPr>
          <w:p w14:paraId="54284628"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28185848" w14:textId="2C5110C7" w:rsidR="00024EDE" w:rsidRPr="00797938" w:rsidRDefault="00024EDE" w:rsidP="00024EDE">
            <w:pPr>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48FF7D46"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C75CC56" w14:textId="4907F60C"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024EDE" w:rsidRPr="00797938" w14:paraId="6854777E" w14:textId="77777777" w:rsidTr="00410FFE">
        <w:trPr>
          <w:cantSplit/>
          <w:trHeight w:val="190"/>
        </w:trPr>
        <w:tc>
          <w:tcPr>
            <w:tcW w:w="3420" w:type="dxa"/>
            <w:shd w:val="clear" w:color="auto" w:fill="auto"/>
          </w:tcPr>
          <w:p w14:paraId="33FF0C73" w14:textId="37E798CA" w:rsidR="00024EDE" w:rsidRPr="00797938" w:rsidRDefault="00024EDE" w:rsidP="00024EDE">
            <w:pPr>
              <w:spacing w:line="240" w:lineRule="auto"/>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5A8D5598" w14:textId="5EC689A3" w:rsidR="00024EDE" w:rsidRPr="00797938" w:rsidRDefault="00024EDE" w:rsidP="00024EDE">
            <w:pPr>
              <w:spacing w:line="240" w:lineRule="auto"/>
              <w:ind w:left="-108" w:right="15"/>
              <w:jc w:val="right"/>
              <w:rPr>
                <w:rFonts w:asciiTheme="majorBidi" w:hAnsiTheme="majorBidi" w:cstheme="majorBidi"/>
                <w:sz w:val="28"/>
                <w:szCs w:val="28"/>
              </w:rPr>
            </w:pPr>
            <w:r>
              <w:rPr>
                <w:rFonts w:asciiTheme="majorBidi" w:hAnsiTheme="majorBidi" w:cstheme="majorBidi"/>
                <w:sz w:val="28"/>
                <w:szCs w:val="28"/>
              </w:rPr>
              <w:t>800,122</w:t>
            </w:r>
          </w:p>
        </w:tc>
        <w:tc>
          <w:tcPr>
            <w:tcW w:w="110" w:type="dxa"/>
            <w:shd w:val="clear" w:color="auto" w:fill="auto"/>
          </w:tcPr>
          <w:p w14:paraId="7B197C6F" w14:textId="77777777" w:rsidR="00024EDE" w:rsidRPr="00797938" w:rsidRDefault="00024EDE" w:rsidP="00024EDE">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BC7B4D3" w14:textId="31A186F5"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1,350,206</w:t>
            </w:r>
          </w:p>
        </w:tc>
        <w:tc>
          <w:tcPr>
            <w:tcW w:w="113" w:type="dxa"/>
            <w:shd w:val="clear" w:color="auto" w:fill="auto"/>
          </w:tcPr>
          <w:p w14:paraId="5770B7ED"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1A4CDE8F" w14:textId="019B1A38" w:rsidR="00024EDE" w:rsidRPr="00797938" w:rsidRDefault="00024EDE" w:rsidP="00024EDE">
            <w:pPr>
              <w:spacing w:line="240" w:lineRule="auto"/>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1202D72A" w14:textId="77777777" w:rsidR="00024EDE" w:rsidRPr="00797938" w:rsidRDefault="00024EDE" w:rsidP="00024EDE">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205171D" w14:textId="7D100114" w:rsidR="00024EDE" w:rsidRPr="00797938" w:rsidRDefault="00024EDE" w:rsidP="00024EDE">
            <w:pPr>
              <w:spacing w:line="240" w:lineRule="auto"/>
              <w:ind w:left="-108" w:right="15"/>
              <w:jc w:val="right"/>
              <w:rPr>
                <w:rFonts w:asciiTheme="majorBidi" w:hAnsiTheme="majorBidi" w:cstheme="majorBidi"/>
                <w:sz w:val="28"/>
                <w:szCs w:val="28"/>
              </w:rPr>
            </w:pPr>
            <w:r w:rsidRPr="00797938">
              <w:rPr>
                <w:rFonts w:asciiTheme="majorBidi" w:hAnsiTheme="majorBidi" w:cstheme="majorBidi"/>
                <w:sz w:val="28"/>
                <w:szCs w:val="28"/>
              </w:rPr>
              <w:t>-</w:t>
            </w:r>
          </w:p>
        </w:tc>
      </w:tr>
      <w:tr w:rsidR="00F15431" w:rsidRPr="00797938" w14:paraId="39B04ED6" w14:textId="77777777" w:rsidTr="00F15431">
        <w:trPr>
          <w:cantSplit/>
          <w:trHeight w:val="190"/>
        </w:trPr>
        <w:tc>
          <w:tcPr>
            <w:tcW w:w="3420" w:type="dxa"/>
            <w:shd w:val="clear" w:color="auto" w:fill="auto"/>
          </w:tcPr>
          <w:p w14:paraId="601B19A1" w14:textId="77777777" w:rsidR="00F15431" w:rsidRDefault="00F15431" w:rsidP="00024EDE">
            <w:pPr>
              <w:spacing w:line="240" w:lineRule="auto"/>
              <w:jc w:val="thaiDistribute"/>
              <w:rPr>
                <w:rFonts w:asciiTheme="majorBidi" w:hAnsiTheme="majorBidi" w:cstheme="majorBidi"/>
                <w:color w:val="000000"/>
                <w:sz w:val="28"/>
                <w:szCs w:val="28"/>
                <w:lang w:val="en-US"/>
              </w:rPr>
            </w:pPr>
          </w:p>
          <w:p w14:paraId="12C196CB" w14:textId="77777777" w:rsidR="00F15431" w:rsidRDefault="00F15431" w:rsidP="00024EDE">
            <w:pPr>
              <w:spacing w:line="240" w:lineRule="auto"/>
              <w:jc w:val="thaiDistribute"/>
              <w:rPr>
                <w:rFonts w:asciiTheme="majorBidi" w:hAnsiTheme="majorBidi" w:cstheme="majorBidi"/>
                <w:color w:val="000000"/>
                <w:sz w:val="28"/>
                <w:szCs w:val="28"/>
                <w:lang w:val="en-US"/>
              </w:rPr>
            </w:pPr>
          </w:p>
          <w:p w14:paraId="7204CF22" w14:textId="77777777" w:rsidR="00F15431" w:rsidRDefault="00F15431" w:rsidP="00024EDE">
            <w:pPr>
              <w:spacing w:line="240" w:lineRule="auto"/>
              <w:jc w:val="thaiDistribute"/>
              <w:rPr>
                <w:rFonts w:asciiTheme="majorBidi" w:hAnsiTheme="majorBidi" w:cstheme="majorBidi"/>
                <w:color w:val="000000"/>
                <w:sz w:val="28"/>
                <w:szCs w:val="28"/>
                <w:lang w:val="en-US"/>
              </w:rPr>
            </w:pPr>
          </w:p>
          <w:p w14:paraId="210FB8AB" w14:textId="77777777" w:rsidR="00F15431" w:rsidRDefault="00F15431" w:rsidP="00024EDE">
            <w:pPr>
              <w:spacing w:line="240" w:lineRule="auto"/>
              <w:jc w:val="thaiDistribute"/>
              <w:rPr>
                <w:rFonts w:asciiTheme="majorBidi" w:hAnsiTheme="majorBidi" w:cstheme="majorBidi"/>
                <w:color w:val="000000"/>
                <w:sz w:val="28"/>
                <w:szCs w:val="28"/>
                <w:lang w:val="en-US"/>
              </w:rPr>
            </w:pPr>
          </w:p>
          <w:p w14:paraId="00B6BC94" w14:textId="77777777" w:rsidR="00F15431" w:rsidRDefault="00F15431" w:rsidP="00024EDE">
            <w:pPr>
              <w:spacing w:line="240" w:lineRule="auto"/>
              <w:jc w:val="thaiDistribute"/>
              <w:rPr>
                <w:rFonts w:asciiTheme="majorBidi" w:hAnsiTheme="majorBidi" w:cstheme="majorBidi"/>
                <w:color w:val="000000"/>
                <w:sz w:val="28"/>
                <w:szCs w:val="28"/>
                <w:lang w:val="en-US"/>
              </w:rPr>
            </w:pPr>
          </w:p>
          <w:p w14:paraId="5E179018" w14:textId="77777777" w:rsidR="00F15431" w:rsidRDefault="00F15431" w:rsidP="00024EDE">
            <w:pPr>
              <w:spacing w:line="240" w:lineRule="auto"/>
              <w:jc w:val="thaiDistribute"/>
              <w:rPr>
                <w:rFonts w:asciiTheme="majorBidi" w:hAnsiTheme="majorBidi" w:cstheme="majorBidi"/>
                <w:color w:val="000000"/>
                <w:sz w:val="28"/>
                <w:szCs w:val="28"/>
                <w:lang w:val="en-US"/>
              </w:rPr>
            </w:pPr>
          </w:p>
          <w:p w14:paraId="1A7B0FB9" w14:textId="77777777" w:rsidR="00F15431" w:rsidRDefault="00F15431" w:rsidP="00024EDE">
            <w:pPr>
              <w:spacing w:line="240" w:lineRule="auto"/>
              <w:jc w:val="thaiDistribute"/>
              <w:rPr>
                <w:rFonts w:asciiTheme="majorBidi" w:hAnsiTheme="majorBidi" w:cstheme="majorBidi"/>
                <w:color w:val="000000"/>
                <w:sz w:val="28"/>
                <w:szCs w:val="28"/>
                <w:lang w:val="en-US"/>
              </w:rPr>
            </w:pPr>
          </w:p>
          <w:p w14:paraId="5B678B68" w14:textId="48FFDAD6" w:rsidR="00F15431" w:rsidRPr="00797938" w:rsidRDefault="00F15431" w:rsidP="00024EDE">
            <w:pPr>
              <w:spacing w:line="240" w:lineRule="auto"/>
              <w:jc w:val="thaiDistribute"/>
              <w:rPr>
                <w:rFonts w:asciiTheme="majorBidi" w:hAnsiTheme="majorBidi" w:cstheme="majorBidi"/>
                <w:color w:val="000000"/>
                <w:sz w:val="28"/>
                <w:szCs w:val="28"/>
                <w:lang w:val="en-US"/>
              </w:rPr>
            </w:pPr>
          </w:p>
        </w:tc>
        <w:tc>
          <w:tcPr>
            <w:tcW w:w="1350" w:type="dxa"/>
            <w:tcBorders>
              <w:top w:val="single" w:sz="4" w:space="0" w:color="auto"/>
            </w:tcBorders>
            <w:shd w:val="clear" w:color="auto" w:fill="auto"/>
          </w:tcPr>
          <w:p w14:paraId="2E5BFEF5" w14:textId="77777777" w:rsidR="00F15431" w:rsidRDefault="00F15431" w:rsidP="00024EDE">
            <w:pPr>
              <w:spacing w:line="240" w:lineRule="auto"/>
              <w:ind w:left="-108" w:right="15"/>
              <w:jc w:val="right"/>
              <w:rPr>
                <w:rFonts w:asciiTheme="majorBidi" w:hAnsiTheme="majorBidi" w:cstheme="majorBidi"/>
                <w:sz w:val="28"/>
                <w:szCs w:val="28"/>
              </w:rPr>
            </w:pPr>
          </w:p>
        </w:tc>
        <w:tc>
          <w:tcPr>
            <w:tcW w:w="110" w:type="dxa"/>
            <w:shd w:val="clear" w:color="auto" w:fill="auto"/>
          </w:tcPr>
          <w:p w14:paraId="1A50BF3E" w14:textId="77777777" w:rsidR="00F15431" w:rsidRPr="00797938" w:rsidRDefault="00F15431" w:rsidP="00024EDE">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6C576E1" w14:textId="77777777" w:rsidR="00F15431" w:rsidRPr="00797938" w:rsidRDefault="00F15431" w:rsidP="00024EDE">
            <w:pPr>
              <w:spacing w:line="240" w:lineRule="auto"/>
              <w:ind w:left="-108" w:right="15"/>
              <w:jc w:val="right"/>
              <w:rPr>
                <w:rFonts w:asciiTheme="majorBidi" w:hAnsiTheme="majorBidi" w:cstheme="majorBidi"/>
                <w:sz w:val="28"/>
                <w:szCs w:val="28"/>
              </w:rPr>
            </w:pPr>
          </w:p>
        </w:tc>
        <w:tc>
          <w:tcPr>
            <w:tcW w:w="113" w:type="dxa"/>
            <w:shd w:val="clear" w:color="auto" w:fill="auto"/>
          </w:tcPr>
          <w:p w14:paraId="006E68EA" w14:textId="77777777" w:rsidR="00F15431" w:rsidRPr="00797938" w:rsidRDefault="00F15431" w:rsidP="00024EDE">
            <w:pPr>
              <w:spacing w:line="240" w:lineRule="auto"/>
              <w:ind w:left="-108" w:right="15"/>
              <w:jc w:val="right"/>
              <w:rPr>
                <w:rFonts w:asciiTheme="majorBidi" w:hAnsiTheme="majorBidi" w:cstheme="majorBidi"/>
                <w:sz w:val="28"/>
                <w:szCs w:val="28"/>
              </w:rPr>
            </w:pPr>
          </w:p>
        </w:tc>
        <w:tc>
          <w:tcPr>
            <w:tcW w:w="1363" w:type="dxa"/>
            <w:tcBorders>
              <w:top w:val="single" w:sz="4" w:space="0" w:color="auto"/>
            </w:tcBorders>
            <w:shd w:val="clear" w:color="auto" w:fill="auto"/>
          </w:tcPr>
          <w:p w14:paraId="26BB7DF3" w14:textId="77777777" w:rsidR="00F15431" w:rsidRDefault="00F15431" w:rsidP="00024EDE">
            <w:pPr>
              <w:spacing w:line="240" w:lineRule="auto"/>
              <w:ind w:left="-108" w:right="15"/>
              <w:jc w:val="right"/>
              <w:rPr>
                <w:rFonts w:asciiTheme="majorBidi" w:hAnsiTheme="majorBidi" w:cstheme="majorBidi"/>
                <w:sz w:val="28"/>
                <w:szCs w:val="28"/>
              </w:rPr>
            </w:pPr>
          </w:p>
        </w:tc>
        <w:tc>
          <w:tcPr>
            <w:tcW w:w="106" w:type="dxa"/>
            <w:shd w:val="clear" w:color="auto" w:fill="auto"/>
            <w:vAlign w:val="bottom"/>
          </w:tcPr>
          <w:p w14:paraId="01DB9BD0" w14:textId="77777777" w:rsidR="00F15431" w:rsidRPr="00797938" w:rsidRDefault="00F15431" w:rsidP="00024EDE">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0F532F2" w14:textId="77777777" w:rsidR="00F15431" w:rsidRPr="00797938" w:rsidRDefault="00F15431" w:rsidP="00024EDE">
            <w:pPr>
              <w:spacing w:line="240" w:lineRule="auto"/>
              <w:ind w:left="-108" w:right="15"/>
              <w:jc w:val="right"/>
              <w:rPr>
                <w:rFonts w:asciiTheme="majorBidi" w:hAnsiTheme="majorBidi" w:cstheme="majorBidi"/>
                <w:sz w:val="28"/>
                <w:szCs w:val="28"/>
              </w:rPr>
            </w:pPr>
          </w:p>
        </w:tc>
      </w:tr>
      <w:tr w:rsidR="00024EDE" w:rsidRPr="00797938" w14:paraId="75933309" w14:textId="77777777" w:rsidTr="00F15431">
        <w:trPr>
          <w:cantSplit/>
          <w:trHeight w:val="190"/>
        </w:trPr>
        <w:tc>
          <w:tcPr>
            <w:tcW w:w="3420" w:type="dxa"/>
            <w:shd w:val="clear" w:color="auto" w:fill="auto"/>
          </w:tcPr>
          <w:p w14:paraId="4460ABA1" w14:textId="348B82FA" w:rsidR="00024EDE" w:rsidRPr="00797938" w:rsidRDefault="00024EDE" w:rsidP="00F15431">
            <w:pPr>
              <w:spacing w:line="340" w:lineRule="exact"/>
              <w:jc w:val="thaiDistribute"/>
              <w:rPr>
                <w:rFonts w:asciiTheme="majorBidi" w:hAnsiTheme="majorBidi" w:cstheme="majorBidi"/>
                <w:color w:val="000000"/>
                <w:sz w:val="28"/>
                <w:szCs w:val="28"/>
                <w:lang w:val="en-US"/>
              </w:rPr>
            </w:pPr>
            <w:r w:rsidRPr="00024EDE">
              <w:rPr>
                <w:rFonts w:asciiTheme="majorBidi" w:hAnsiTheme="majorBidi" w:cstheme="majorBidi"/>
                <w:b/>
                <w:bCs/>
                <w:sz w:val="28"/>
                <w:szCs w:val="28"/>
                <w:u w:val="single"/>
                <w:lang w:val="en-US"/>
              </w:rPr>
              <w:lastRenderedPageBreak/>
              <w:t>Prime Mansion Co., Ltd.</w:t>
            </w:r>
            <w:r w:rsidRPr="00797938">
              <w:rPr>
                <w:rFonts w:asciiTheme="majorBidi" w:hAnsiTheme="majorBidi" w:cstheme="majorBidi"/>
                <w:b/>
                <w:bCs/>
                <w:sz w:val="28"/>
                <w:szCs w:val="28"/>
                <w:vertAlign w:val="superscript"/>
                <w:cs/>
              </w:rPr>
              <w:t xml:space="preserve"> (</w:t>
            </w:r>
            <w:r>
              <w:rPr>
                <w:rFonts w:asciiTheme="majorBidi" w:hAnsiTheme="majorBidi" w:cstheme="majorBidi"/>
                <w:b/>
                <w:bCs/>
                <w:sz w:val="28"/>
                <w:szCs w:val="28"/>
                <w:vertAlign w:val="superscript"/>
                <w:lang w:val="en-US"/>
              </w:rPr>
              <w:t>5</w:t>
            </w:r>
            <w:r w:rsidRPr="00797938">
              <w:rPr>
                <w:rFonts w:asciiTheme="majorBidi" w:hAnsiTheme="majorBidi" w:cstheme="majorBidi"/>
                <w:b/>
                <w:bCs/>
                <w:sz w:val="28"/>
                <w:szCs w:val="28"/>
                <w:vertAlign w:val="superscript"/>
                <w:cs/>
              </w:rPr>
              <w:t>)</w:t>
            </w:r>
          </w:p>
        </w:tc>
        <w:tc>
          <w:tcPr>
            <w:tcW w:w="1350" w:type="dxa"/>
            <w:shd w:val="clear" w:color="auto" w:fill="auto"/>
          </w:tcPr>
          <w:p w14:paraId="4BA516DB"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10" w:type="dxa"/>
            <w:shd w:val="clear" w:color="auto" w:fill="auto"/>
          </w:tcPr>
          <w:p w14:paraId="176AA175"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0C0CD6F"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13" w:type="dxa"/>
            <w:shd w:val="clear" w:color="auto" w:fill="auto"/>
          </w:tcPr>
          <w:p w14:paraId="2F96038D"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shd w:val="clear" w:color="auto" w:fill="auto"/>
          </w:tcPr>
          <w:p w14:paraId="2913052D"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59BA57BA"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CC4663E" w14:textId="77777777" w:rsidR="00024EDE" w:rsidRPr="00797938" w:rsidRDefault="00024EDE" w:rsidP="00F15431">
            <w:pPr>
              <w:spacing w:line="340" w:lineRule="exact"/>
              <w:ind w:left="-108" w:right="15"/>
              <w:jc w:val="right"/>
              <w:rPr>
                <w:rFonts w:asciiTheme="majorBidi" w:hAnsiTheme="majorBidi" w:cstheme="majorBidi"/>
                <w:sz w:val="28"/>
                <w:szCs w:val="28"/>
                <w:cs/>
              </w:rPr>
            </w:pPr>
          </w:p>
        </w:tc>
      </w:tr>
      <w:tr w:rsidR="00024EDE" w:rsidRPr="00797938" w14:paraId="1C9D3406" w14:textId="77777777" w:rsidTr="00024EDE">
        <w:trPr>
          <w:cantSplit/>
          <w:trHeight w:val="190"/>
        </w:trPr>
        <w:tc>
          <w:tcPr>
            <w:tcW w:w="3420" w:type="dxa"/>
            <w:shd w:val="clear" w:color="auto" w:fill="auto"/>
          </w:tcPr>
          <w:p w14:paraId="0E26972E" w14:textId="57761D4B" w:rsidR="00024EDE" w:rsidRPr="00797938" w:rsidRDefault="00024EDE" w:rsidP="00F15431">
            <w:pPr>
              <w:spacing w:line="340" w:lineRule="exact"/>
              <w:ind w:left="13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u w:val="single"/>
                <w:lang w:val="en-US"/>
              </w:rPr>
              <w:t>Principle</w:t>
            </w:r>
          </w:p>
        </w:tc>
        <w:tc>
          <w:tcPr>
            <w:tcW w:w="1350" w:type="dxa"/>
            <w:shd w:val="clear" w:color="auto" w:fill="auto"/>
          </w:tcPr>
          <w:p w14:paraId="79828AF0"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10" w:type="dxa"/>
            <w:shd w:val="clear" w:color="auto" w:fill="auto"/>
          </w:tcPr>
          <w:p w14:paraId="2019011E"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A4C8CF9"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13" w:type="dxa"/>
            <w:shd w:val="clear" w:color="auto" w:fill="auto"/>
          </w:tcPr>
          <w:p w14:paraId="65C92BAF"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shd w:val="clear" w:color="auto" w:fill="auto"/>
          </w:tcPr>
          <w:p w14:paraId="719DC2E5"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4C4AC1BA"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6AF6E432" w14:textId="77777777" w:rsidR="00024EDE" w:rsidRPr="00797938" w:rsidRDefault="00024EDE" w:rsidP="00F15431">
            <w:pPr>
              <w:spacing w:line="340" w:lineRule="exact"/>
              <w:ind w:left="-108" w:right="15"/>
              <w:jc w:val="right"/>
              <w:rPr>
                <w:rFonts w:asciiTheme="majorBidi" w:hAnsiTheme="majorBidi" w:cstheme="majorBidi"/>
                <w:sz w:val="28"/>
                <w:szCs w:val="28"/>
              </w:rPr>
            </w:pPr>
          </w:p>
        </w:tc>
      </w:tr>
      <w:tr w:rsidR="00024EDE" w:rsidRPr="00797938" w14:paraId="2EFBE7E9" w14:textId="77777777" w:rsidTr="00024EDE">
        <w:trPr>
          <w:cantSplit/>
          <w:trHeight w:val="190"/>
        </w:trPr>
        <w:tc>
          <w:tcPr>
            <w:tcW w:w="3420" w:type="dxa"/>
            <w:shd w:val="clear" w:color="auto" w:fill="auto"/>
          </w:tcPr>
          <w:p w14:paraId="3163804C" w14:textId="694EA002" w:rsidR="00024EDE" w:rsidRPr="00797938" w:rsidRDefault="00024EDE" w:rsidP="00F15431">
            <w:pPr>
              <w:spacing w:line="34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513DA9E4" w14:textId="31DE8764"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45AB7834"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E2F3DB4" w14:textId="16C26B96"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555F01EC"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shd w:val="clear" w:color="auto" w:fill="auto"/>
          </w:tcPr>
          <w:p w14:paraId="38D9AB47" w14:textId="3BA60C5E"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118C95E4"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95F1029" w14:textId="6C3558CC"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1B6A72C6" w14:textId="77777777" w:rsidTr="00024EDE">
        <w:trPr>
          <w:cantSplit/>
          <w:trHeight w:val="190"/>
        </w:trPr>
        <w:tc>
          <w:tcPr>
            <w:tcW w:w="3420" w:type="dxa"/>
            <w:shd w:val="clear" w:color="auto" w:fill="auto"/>
          </w:tcPr>
          <w:p w14:paraId="148BECB1" w14:textId="085D5DCC" w:rsidR="00024EDE" w:rsidRPr="00797938" w:rsidRDefault="00024EDE" w:rsidP="00F15431">
            <w:pPr>
              <w:spacing w:line="34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57040117" w14:textId="40FCD6D4"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800,000</w:t>
            </w:r>
          </w:p>
        </w:tc>
        <w:tc>
          <w:tcPr>
            <w:tcW w:w="110" w:type="dxa"/>
            <w:shd w:val="clear" w:color="auto" w:fill="auto"/>
          </w:tcPr>
          <w:p w14:paraId="4FAAB170"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265E69C" w14:textId="559C8477"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7A4CCF1A"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shd w:val="clear" w:color="auto" w:fill="auto"/>
          </w:tcPr>
          <w:p w14:paraId="6FB20FE1" w14:textId="7092BAE5"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1D181943"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408DCFD2" w14:textId="4818D216"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6BF2CAF0" w14:textId="77777777" w:rsidTr="00024EDE">
        <w:trPr>
          <w:cantSplit/>
          <w:trHeight w:val="190"/>
        </w:trPr>
        <w:tc>
          <w:tcPr>
            <w:tcW w:w="3420" w:type="dxa"/>
            <w:shd w:val="clear" w:color="auto" w:fill="auto"/>
          </w:tcPr>
          <w:p w14:paraId="11D9448D" w14:textId="00E41243" w:rsidR="00024EDE" w:rsidRPr="00797938" w:rsidRDefault="00024EDE" w:rsidP="00F15431">
            <w:pPr>
              <w:spacing w:line="34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57279296" w14:textId="3ECA5224"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242F7BA1"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CA6A1FC" w14:textId="7B40693C"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2FA119DD"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5269FA8B" w14:textId="71121B6E"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46BD765F"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D72E61D" w14:textId="5EB335E2"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54B95961" w14:textId="77777777" w:rsidTr="00024EDE">
        <w:trPr>
          <w:cantSplit/>
          <w:trHeight w:val="190"/>
        </w:trPr>
        <w:tc>
          <w:tcPr>
            <w:tcW w:w="3420" w:type="dxa"/>
            <w:shd w:val="clear" w:color="auto" w:fill="auto"/>
          </w:tcPr>
          <w:p w14:paraId="3DF33475" w14:textId="489D3BD4" w:rsidR="00024EDE" w:rsidRPr="00797938" w:rsidRDefault="00024EDE" w:rsidP="00F15431">
            <w:pPr>
              <w:spacing w:line="34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363046F1" w14:textId="72BE01B9"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800,000</w:t>
            </w:r>
          </w:p>
        </w:tc>
        <w:tc>
          <w:tcPr>
            <w:tcW w:w="110" w:type="dxa"/>
            <w:shd w:val="clear" w:color="auto" w:fill="auto"/>
          </w:tcPr>
          <w:p w14:paraId="751E6E9A"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B860F18" w14:textId="1C2700BC"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50FDDD04"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3614BF5D" w14:textId="1F53F9C6"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54FE359D"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75BB847" w14:textId="73A1F3B9"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543DAAA9" w14:textId="77777777" w:rsidTr="008D42FE">
        <w:trPr>
          <w:cantSplit/>
          <w:trHeight w:val="190"/>
        </w:trPr>
        <w:tc>
          <w:tcPr>
            <w:tcW w:w="3420" w:type="dxa"/>
            <w:shd w:val="clear" w:color="auto" w:fill="auto"/>
          </w:tcPr>
          <w:p w14:paraId="1F37F3BF" w14:textId="530D034A" w:rsidR="00024EDE" w:rsidRPr="00797938" w:rsidRDefault="00024EDE" w:rsidP="00F15431">
            <w:pPr>
              <w:spacing w:line="340" w:lineRule="exact"/>
              <w:ind w:left="13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u w:val="single"/>
                <w:lang w:val="en-US"/>
              </w:rPr>
              <w:t>Accrued interest</w:t>
            </w:r>
          </w:p>
        </w:tc>
        <w:tc>
          <w:tcPr>
            <w:tcW w:w="1350" w:type="dxa"/>
            <w:shd w:val="clear" w:color="auto" w:fill="auto"/>
          </w:tcPr>
          <w:p w14:paraId="408EAA32"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10" w:type="dxa"/>
            <w:shd w:val="clear" w:color="auto" w:fill="auto"/>
          </w:tcPr>
          <w:p w14:paraId="3C2428C4"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23CB08F" w14:textId="270FF566"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7D4E311E"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shd w:val="clear" w:color="auto" w:fill="auto"/>
          </w:tcPr>
          <w:p w14:paraId="3BBF3D91"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06" w:type="dxa"/>
            <w:shd w:val="clear" w:color="auto" w:fill="auto"/>
            <w:vAlign w:val="bottom"/>
          </w:tcPr>
          <w:p w14:paraId="32A9AC48"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3243205F" w14:textId="77777777" w:rsidR="00024EDE" w:rsidRPr="00797938" w:rsidRDefault="00024EDE" w:rsidP="00F15431">
            <w:pPr>
              <w:spacing w:line="340" w:lineRule="exact"/>
              <w:ind w:left="-108" w:right="15"/>
              <w:jc w:val="right"/>
              <w:rPr>
                <w:rFonts w:asciiTheme="majorBidi" w:hAnsiTheme="majorBidi" w:cstheme="majorBidi"/>
                <w:sz w:val="28"/>
                <w:szCs w:val="28"/>
              </w:rPr>
            </w:pPr>
          </w:p>
        </w:tc>
      </w:tr>
      <w:tr w:rsidR="00024EDE" w:rsidRPr="00797938" w14:paraId="317D8CFF" w14:textId="77777777" w:rsidTr="00024EDE">
        <w:trPr>
          <w:cantSplit/>
          <w:trHeight w:val="190"/>
        </w:trPr>
        <w:tc>
          <w:tcPr>
            <w:tcW w:w="3420" w:type="dxa"/>
            <w:shd w:val="clear" w:color="auto" w:fill="auto"/>
          </w:tcPr>
          <w:p w14:paraId="117154CB" w14:textId="354419EE" w:rsidR="00024EDE" w:rsidRPr="00797938" w:rsidRDefault="00024EDE" w:rsidP="00F15431">
            <w:pPr>
              <w:spacing w:line="34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Beginning balance</w:t>
            </w:r>
            <w:r w:rsidRPr="00797938">
              <w:rPr>
                <w:rFonts w:asciiTheme="majorBidi" w:hAnsiTheme="majorBidi" w:cstheme="majorBidi"/>
                <w:color w:val="000000"/>
                <w:sz w:val="28"/>
                <w:szCs w:val="28"/>
                <w:cs/>
                <w:lang w:val="en-US"/>
              </w:rPr>
              <w:t xml:space="preserve"> </w:t>
            </w:r>
            <w:r w:rsidRPr="00797938">
              <w:rPr>
                <w:rFonts w:asciiTheme="majorBidi" w:hAnsiTheme="majorBidi" w:cstheme="majorBidi"/>
                <w:color w:val="000000"/>
                <w:sz w:val="28"/>
                <w:szCs w:val="28"/>
                <w:lang w:val="en-US"/>
              </w:rPr>
              <w:t>period/year</w:t>
            </w:r>
          </w:p>
        </w:tc>
        <w:tc>
          <w:tcPr>
            <w:tcW w:w="1350" w:type="dxa"/>
            <w:shd w:val="clear" w:color="auto" w:fill="auto"/>
          </w:tcPr>
          <w:p w14:paraId="43CEB342" w14:textId="7E54FD74"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6BBFB7B3"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4F74E3B" w14:textId="2A4600D4"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0E80FF2F"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shd w:val="clear" w:color="auto" w:fill="auto"/>
          </w:tcPr>
          <w:p w14:paraId="05CA6813" w14:textId="5A9A9663"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410744A5"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4EE13A11" w14:textId="778837D7"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2334D58B" w14:textId="77777777" w:rsidTr="00024EDE">
        <w:trPr>
          <w:cantSplit/>
          <w:trHeight w:val="190"/>
        </w:trPr>
        <w:tc>
          <w:tcPr>
            <w:tcW w:w="3420" w:type="dxa"/>
            <w:shd w:val="clear" w:color="auto" w:fill="auto"/>
          </w:tcPr>
          <w:p w14:paraId="41F0B57A" w14:textId="10A39675" w:rsidR="00024EDE" w:rsidRPr="00797938" w:rsidRDefault="00024EDE" w:rsidP="00F15431">
            <w:pPr>
              <w:spacing w:line="34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Increase during the period/year</w:t>
            </w:r>
          </w:p>
        </w:tc>
        <w:tc>
          <w:tcPr>
            <w:tcW w:w="1350" w:type="dxa"/>
            <w:shd w:val="clear" w:color="auto" w:fill="auto"/>
          </w:tcPr>
          <w:p w14:paraId="4A6EE64E" w14:textId="1D8C5709"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3,452</w:t>
            </w:r>
          </w:p>
        </w:tc>
        <w:tc>
          <w:tcPr>
            <w:tcW w:w="110" w:type="dxa"/>
            <w:shd w:val="clear" w:color="auto" w:fill="auto"/>
          </w:tcPr>
          <w:p w14:paraId="1B862823"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4BE8C7A" w14:textId="3FD3382E"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1D1FDBEB"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shd w:val="clear" w:color="auto" w:fill="auto"/>
          </w:tcPr>
          <w:p w14:paraId="6A4497AB" w14:textId="251F06F8"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647B5808"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6AED0DBC" w14:textId="325B0BCC"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356F6722" w14:textId="77777777" w:rsidTr="00024EDE">
        <w:trPr>
          <w:cantSplit/>
          <w:trHeight w:val="190"/>
        </w:trPr>
        <w:tc>
          <w:tcPr>
            <w:tcW w:w="3420" w:type="dxa"/>
            <w:shd w:val="clear" w:color="auto" w:fill="auto"/>
          </w:tcPr>
          <w:p w14:paraId="4330E808" w14:textId="6ECFB58E" w:rsidR="00024EDE" w:rsidRPr="00797938" w:rsidRDefault="00024EDE" w:rsidP="00F15431">
            <w:pPr>
              <w:spacing w:line="34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Decrease during the period/year</w:t>
            </w:r>
          </w:p>
        </w:tc>
        <w:tc>
          <w:tcPr>
            <w:tcW w:w="1350" w:type="dxa"/>
            <w:tcBorders>
              <w:bottom w:val="single" w:sz="4" w:space="0" w:color="auto"/>
            </w:tcBorders>
            <w:shd w:val="clear" w:color="auto" w:fill="auto"/>
          </w:tcPr>
          <w:p w14:paraId="4642533F" w14:textId="2BF3AC8B"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798077A4"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07AD406" w14:textId="69E05152"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1324D75A"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tcBorders>
              <w:bottom w:val="single" w:sz="4" w:space="0" w:color="auto"/>
            </w:tcBorders>
            <w:shd w:val="clear" w:color="auto" w:fill="auto"/>
          </w:tcPr>
          <w:p w14:paraId="07666420" w14:textId="5D9CAA2D"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7E1BDD96"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E10CC04" w14:textId="5E39760F"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5BC8AE6D" w14:textId="77777777" w:rsidTr="00024EDE">
        <w:trPr>
          <w:cantSplit/>
          <w:trHeight w:val="190"/>
        </w:trPr>
        <w:tc>
          <w:tcPr>
            <w:tcW w:w="3420" w:type="dxa"/>
            <w:shd w:val="clear" w:color="auto" w:fill="auto"/>
          </w:tcPr>
          <w:p w14:paraId="693CD91D" w14:textId="31750B7D" w:rsidR="00024EDE" w:rsidRPr="00797938" w:rsidRDefault="00024EDE" w:rsidP="00F15431">
            <w:pPr>
              <w:spacing w:line="340" w:lineRule="exact"/>
              <w:ind w:left="317"/>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Ending balance period/year</w:t>
            </w:r>
          </w:p>
        </w:tc>
        <w:tc>
          <w:tcPr>
            <w:tcW w:w="1350" w:type="dxa"/>
            <w:tcBorders>
              <w:top w:val="single" w:sz="4" w:space="0" w:color="auto"/>
              <w:bottom w:val="single" w:sz="4" w:space="0" w:color="auto"/>
            </w:tcBorders>
            <w:shd w:val="clear" w:color="auto" w:fill="auto"/>
          </w:tcPr>
          <w:p w14:paraId="5E621C0E" w14:textId="3E2F13C8"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3,452</w:t>
            </w:r>
          </w:p>
        </w:tc>
        <w:tc>
          <w:tcPr>
            <w:tcW w:w="110" w:type="dxa"/>
            <w:shd w:val="clear" w:color="auto" w:fill="auto"/>
          </w:tcPr>
          <w:p w14:paraId="74DB1BDA"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4C86113" w14:textId="5D730500"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3" w:type="dxa"/>
            <w:shd w:val="clear" w:color="auto" w:fill="auto"/>
          </w:tcPr>
          <w:p w14:paraId="6640D883"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60BF05C9" w14:textId="2093ABE4"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1B4DD4F3"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3EF3B75" w14:textId="5C3609F7"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786875B1" w14:textId="77777777" w:rsidTr="00024EDE">
        <w:trPr>
          <w:cantSplit/>
          <w:trHeight w:val="190"/>
        </w:trPr>
        <w:tc>
          <w:tcPr>
            <w:tcW w:w="3420" w:type="dxa"/>
            <w:shd w:val="clear" w:color="auto" w:fill="auto"/>
          </w:tcPr>
          <w:p w14:paraId="67502A93" w14:textId="72467A79" w:rsidR="00024EDE" w:rsidRPr="00797938" w:rsidRDefault="00024EDE" w:rsidP="00F15431">
            <w:pPr>
              <w:spacing w:line="340" w:lineRule="exact"/>
              <w:jc w:val="thaiDistribute"/>
              <w:rPr>
                <w:rFonts w:asciiTheme="majorBidi" w:hAnsiTheme="majorBidi" w:cstheme="majorBidi"/>
                <w:color w:val="000000"/>
                <w:sz w:val="28"/>
                <w:szCs w:val="28"/>
                <w:lang w:val="en-US"/>
              </w:rPr>
            </w:pPr>
            <w:r w:rsidRPr="00797938">
              <w:rPr>
                <w:rFonts w:asciiTheme="majorBidi" w:hAnsiTheme="majorBidi" w:cstheme="majorBidi"/>
                <w:color w:val="000000"/>
                <w:sz w:val="28"/>
                <w:szCs w:val="28"/>
                <w:lang w:val="en-US"/>
              </w:rPr>
              <w:t>Net Principle and Accrued interest</w:t>
            </w:r>
          </w:p>
        </w:tc>
        <w:tc>
          <w:tcPr>
            <w:tcW w:w="1350" w:type="dxa"/>
            <w:tcBorders>
              <w:top w:val="single" w:sz="4" w:space="0" w:color="auto"/>
              <w:bottom w:val="single" w:sz="4" w:space="0" w:color="auto"/>
            </w:tcBorders>
            <w:shd w:val="clear" w:color="auto" w:fill="auto"/>
          </w:tcPr>
          <w:p w14:paraId="097E24BE" w14:textId="2F16BDD8"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803,452</w:t>
            </w:r>
          </w:p>
        </w:tc>
        <w:tc>
          <w:tcPr>
            <w:tcW w:w="110" w:type="dxa"/>
            <w:shd w:val="clear" w:color="auto" w:fill="auto"/>
          </w:tcPr>
          <w:p w14:paraId="4754509C"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08A5445F" w14:textId="20293527" w:rsidR="00024EDE" w:rsidRPr="00797938" w:rsidRDefault="00024EDE" w:rsidP="00F15431">
            <w:pPr>
              <w:spacing w:line="340" w:lineRule="exact"/>
              <w:ind w:left="-108" w:right="15"/>
              <w:jc w:val="right"/>
              <w:rPr>
                <w:rFonts w:asciiTheme="majorBidi" w:hAnsiTheme="majorBidi" w:cstheme="majorBidi"/>
                <w:sz w:val="28"/>
                <w:szCs w:val="28"/>
                <w:cs/>
              </w:rPr>
            </w:pPr>
            <w:r>
              <w:rPr>
                <w:rFonts w:asciiTheme="majorBidi" w:hAnsiTheme="majorBidi" w:cstheme="majorBidi"/>
                <w:sz w:val="28"/>
                <w:szCs w:val="28"/>
              </w:rPr>
              <w:t>-</w:t>
            </w:r>
          </w:p>
        </w:tc>
        <w:tc>
          <w:tcPr>
            <w:tcW w:w="113" w:type="dxa"/>
            <w:shd w:val="clear" w:color="auto" w:fill="auto"/>
          </w:tcPr>
          <w:p w14:paraId="473C9FDE"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tcPr>
          <w:p w14:paraId="7BCDD9B1" w14:textId="67E8ECA3" w:rsidR="00024EDE" w:rsidRPr="00797938" w:rsidRDefault="00024EDE" w:rsidP="00F15431">
            <w:pPr>
              <w:spacing w:line="34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06" w:type="dxa"/>
            <w:shd w:val="clear" w:color="auto" w:fill="auto"/>
            <w:vAlign w:val="bottom"/>
          </w:tcPr>
          <w:p w14:paraId="23255789"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A9BDC89" w14:textId="6DCB1063" w:rsidR="00024EDE" w:rsidRPr="00797938" w:rsidRDefault="00024EDE" w:rsidP="00F15431">
            <w:pPr>
              <w:spacing w:line="34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797938" w14:paraId="62EC2D89" w14:textId="77777777" w:rsidTr="00024EDE">
        <w:trPr>
          <w:cantSplit/>
          <w:trHeight w:val="218"/>
        </w:trPr>
        <w:tc>
          <w:tcPr>
            <w:tcW w:w="3420" w:type="dxa"/>
            <w:shd w:val="clear" w:color="auto" w:fill="auto"/>
          </w:tcPr>
          <w:p w14:paraId="437B6CDA" w14:textId="0B64F24F" w:rsidR="00024EDE" w:rsidRPr="00797938" w:rsidRDefault="00024EDE" w:rsidP="00F15431">
            <w:pPr>
              <w:spacing w:line="340" w:lineRule="exact"/>
              <w:jc w:val="thaiDistribute"/>
              <w:rPr>
                <w:rFonts w:asciiTheme="majorBidi" w:hAnsiTheme="majorBidi" w:cstheme="majorBidi"/>
                <w:sz w:val="28"/>
                <w:szCs w:val="28"/>
                <w:cs/>
              </w:rPr>
            </w:pPr>
            <w:r w:rsidRPr="00797938">
              <w:rPr>
                <w:rFonts w:asciiTheme="majorBidi" w:hAnsiTheme="majorBidi" w:cstheme="majorBidi"/>
                <w:color w:val="000000"/>
                <w:sz w:val="28"/>
                <w:szCs w:val="28"/>
                <w:lang w:val="en-US"/>
              </w:rPr>
              <w:t>Grand Total</w:t>
            </w:r>
          </w:p>
        </w:tc>
        <w:tc>
          <w:tcPr>
            <w:tcW w:w="1350" w:type="dxa"/>
            <w:tcBorders>
              <w:top w:val="single" w:sz="4" w:space="0" w:color="auto"/>
              <w:bottom w:val="double" w:sz="4" w:space="0" w:color="auto"/>
            </w:tcBorders>
            <w:shd w:val="clear" w:color="auto" w:fill="auto"/>
          </w:tcPr>
          <w:p w14:paraId="710BB98A" w14:textId="167DC74F" w:rsidR="00024EDE" w:rsidRPr="00797938" w:rsidRDefault="00024EDE" w:rsidP="00F15431">
            <w:pPr>
              <w:spacing w:line="340" w:lineRule="exact"/>
              <w:ind w:left="-108" w:right="15"/>
              <w:jc w:val="right"/>
              <w:rPr>
                <w:rFonts w:asciiTheme="majorBidi" w:hAnsiTheme="majorBidi" w:cstheme="majorBidi"/>
                <w:sz w:val="28"/>
                <w:szCs w:val="28"/>
                <w:cs/>
              </w:rPr>
            </w:pPr>
            <w:r>
              <w:rPr>
                <w:rFonts w:asciiTheme="majorBidi" w:hAnsiTheme="majorBidi" w:cstheme="majorBidi"/>
                <w:sz w:val="28"/>
                <w:szCs w:val="28"/>
              </w:rPr>
              <w:t>1,603,574</w:t>
            </w:r>
          </w:p>
        </w:tc>
        <w:tc>
          <w:tcPr>
            <w:tcW w:w="110" w:type="dxa"/>
            <w:shd w:val="clear" w:color="auto" w:fill="auto"/>
          </w:tcPr>
          <w:p w14:paraId="69D9D4DF" w14:textId="77777777" w:rsidR="00024EDE" w:rsidRPr="00797938" w:rsidRDefault="00024EDE" w:rsidP="00F15431">
            <w:pPr>
              <w:spacing w:line="34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64C86506" w14:textId="25E2E968" w:rsidR="00024EDE" w:rsidRPr="00797938" w:rsidRDefault="00024EDE" w:rsidP="00F15431">
            <w:pPr>
              <w:spacing w:line="340" w:lineRule="exact"/>
              <w:ind w:left="-108" w:right="15"/>
              <w:jc w:val="right"/>
              <w:rPr>
                <w:rFonts w:asciiTheme="majorBidi" w:hAnsiTheme="majorBidi" w:cstheme="majorBidi"/>
                <w:sz w:val="28"/>
                <w:szCs w:val="28"/>
              </w:rPr>
            </w:pPr>
            <w:r w:rsidRPr="00247292">
              <w:rPr>
                <w:rFonts w:asciiTheme="majorBidi" w:hAnsiTheme="majorBidi" w:cstheme="majorBidi"/>
                <w:sz w:val="28"/>
                <w:szCs w:val="28"/>
              </w:rPr>
              <w:t>1,350,206</w:t>
            </w:r>
          </w:p>
        </w:tc>
        <w:tc>
          <w:tcPr>
            <w:tcW w:w="113" w:type="dxa"/>
            <w:shd w:val="clear" w:color="auto" w:fill="auto"/>
          </w:tcPr>
          <w:p w14:paraId="76D8743D"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63" w:type="dxa"/>
            <w:tcBorders>
              <w:top w:val="single" w:sz="4" w:space="0" w:color="auto"/>
              <w:bottom w:val="double" w:sz="4" w:space="0" w:color="auto"/>
            </w:tcBorders>
            <w:shd w:val="clear" w:color="auto" w:fill="auto"/>
          </w:tcPr>
          <w:p w14:paraId="68F038ED" w14:textId="0D20FEF8" w:rsidR="00024EDE" w:rsidRPr="00797938" w:rsidRDefault="00024EDE" w:rsidP="00F15431">
            <w:pPr>
              <w:spacing w:line="340" w:lineRule="exact"/>
              <w:ind w:left="-108" w:right="15"/>
              <w:jc w:val="right"/>
              <w:rPr>
                <w:rFonts w:asciiTheme="majorBidi" w:hAnsiTheme="majorBidi" w:cstheme="majorBidi"/>
                <w:sz w:val="28"/>
                <w:szCs w:val="28"/>
              </w:rPr>
            </w:pPr>
            <w:r>
              <w:rPr>
                <w:rFonts w:asciiTheme="majorBidi" w:hAnsiTheme="majorBidi" w:cstheme="majorBidi"/>
                <w:sz w:val="28"/>
                <w:szCs w:val="28"/>
              </w:rPr>
              <w:t>364,189,794</w:t>
            </w:r>
          </w:p>
        </w:tc>
        <w:tc>
          <w:tcPr>
            <w:tcW w:w="106" w:type="dxa"/>
            <w:shd w:val="clear" w:color="auto" w:fill="auto"/>
            <w:vAlign w:val="bottom"/>
          </w:tcPr>
          <w:p w14:paraId="62C4C42C" w14:textId="77777777" w:rsidR="00024EDE" w:rsidRPr="00797938" w:rsidRDefault="00024EDE" w:rsidP="00F15431">
            <w:pPr>
              <w:spacing w:line="34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31A6B14A" w14:textId="112A9651" w:rsidR="00024EDE" w:rsidRPr="00797938" w:rsidRDefault="00024EDE" w:rsidP="00F15431">
            <w:pPr>
              <w:spacing w:line="340" w:lineRule="exact"/>
              <w:ind w:left="-108" w:right="15"/>
              <w:jc w:val="right"/>
              <w:rPr>
                <w:rFonts w:asciiTheme="majorBidi" w:hAnsiTheme="majorBidi" w:cstheme="majorBidi"/>
                <w:sz w:val="28"/>
                <w:szCs w:val="28"/>
              </w:rPr>
            </w:pPr>
            <w:r w:rsidRPr="00247292">
              <w:rPr>
                <w:rFonts w:asciiTheme="majorBidi" w:hAnsiTheme="majorBidi" w:cstheme="majorBidi"/>
                <w:sz w:val="28"/>
                <w:szCs w:val="28"/>
              </w:rPr>
              <w:t>353,838,575</w:t>
            </w:r>
          </w:p>
        </w:tc>
      </w:tr>
    </w:tbl>
    <w:p w14:paraId="51D89D38" w14:textId="6E035575" w:rsidR="00393E20" w:rsidRPr="008D42FE" w:rsidRDefault="00F439E9" w:rsidP="00633783">
      <w:pPr>
        <w:tabs>
          <w:tab w:val="left" w:pos="630"/>
        </w:tabs>
        <w:spacing w:line="240" w:lineRule="auto"/>
        <w:ind w:left="426" w:right="-33" w:hanging="168"/>
        <w:jc w:val="thaiDistribute"/>
        <w:rPr>
          <w:rFonts w:asciiTheme="majorBidi" w:hAnsiTheme="majorBidi" w:cstheme="majorBidi"/>
          <w:sz w:val="28"/>
          <w:szCs w:val="28"/>
          <w:cs/>
        </w:rPr>
      </w:pPr>
      <w:r w:rsidRPr="008D42FE">
        <w:rPr>
          <w:rFonts w:asciiTheme="majorBidi" w:hAnsiTheme="majorBidi" w:cstheme="majorBidi"/>
          <w:sz w:val="28"/>
          <w:szCs w:val="28"/>
          <w:vertAlign w:val="superscript"/>
          <w:cs/>
        </w:rPr>
        <w:t>(</w:t>
      </w:r>
      <w:r w:rsidRPr="008D42FE">
        <w:rPr>
          <w:rFonts w:asciiTheme="majorBidi" w:hAnsiTheme="majorBidi" w:cstheme="majorBidi"/>
          <w:sz w:val="28"/>
          <w:szCs w:val="28"/>
          <w:vertAlign w:val="superscript"/>
        </w:rPr>
        <w:t>1</w:t>
      </w:r>
      <w:r w:rsidRPr="008D42FE">
        <w:rPr>
          <w:rFonts w:asciiTheme="majorBidi" w:hAnsiTheme="majorBidi" w:cstheme="majorBidi"/>
          <w:sz w:val="28"/>
          <w:szCs w:val="28"/>
          <w:vertAlign w:val="superscript"/>
          <w:cs/>
        </w:rPr>
        <w:t>)</w:t>
      </w:r>
      <w:r w:rsidR="00155650" w:rsidRPr="008D42FE">
        <w:rPr>
          <w:rFonts w:asciiTheme="majorBidi" w:hAnsiTheme="majorBidi" w:cstheme="majorBidi"/>
          <w:sz w:val="28"/>
          <w:szCs w:val="28"/>
          <w:vertAlign w:val="superscript"/>
        </w:rPr>
        <w:t xml:space="preserve"> </w:t>
      </w:r>
      <w:r w:rsidRPr="008D42FE">
        <w:rPr>
          <w:rFonts w:asciiTheme="majorBidi" w:hAnsiTheme="majorBidi" w:cstheme="majorBidi"/>
          <w:sz w:val="28"/>
          <w:szCs w:val="28"/>
        </w:rPr>
        <w:t xml:space="preserve">As at </w:t>
      </w:r>
      <w:r w:rsidR="003136F5" w:rsidRPr="008D42FE">
        <w:rPr>
          <w:rFonts w:asciiTheme="majorBidi" w:hAnsiTheme="majorBidi" w:cstheme="majorBidi"/>
          <w:sz w:val="28"/>
          <w:szCs w:val="28"/>
          <w:lang w:val="en-US"/>
        </w:rPr>
        <w:t>September</w:t>
      </w:r>
      <w:r w:rsidR="003270E1" w:rsidRPr="008D42FE">
        <w:rPr>
          <w:rFonts w:asciiTheme="majorBidi" w:hAnsiTheme="majorBidi" w:cstheme="majorBidi"/>
          <w:sz w:val="28"/>
          <w:szCs w:val="28"/>
        </w:rPr>
        <w:t xml:space="preserve"> </w:t>
      </w:r>
      <w:r w:rsidR="00333842" w:rsidRPr="008D42FE">
        <w:rPr>
          <w:rFonts w:asciiTheme="majorBidi" w:hAnsiTheme="majorBidi" w:cstheme="majorBidi"/>
          <w:sz w:val="28"/>
          <w:szCs w:val="28"/>
          <w:lang w:val="en-US"/>
        </w:rPr>
        <w:t>30</w:t>
      </w:r>
      <w:r w:rsidR="003270E1" w:rsidRPr="008D42FE">
        <w:rPr>
          <w:rFonts w:asciiTheme="majorBidi" w:hAnsiTheme="majorBidi" w:cstheme="majorBidi"/>
          <w:sz w:val="28"/>
          <w:szCs w:val="28"/>
        </w:rPr>
        <w:t>, 202</w:t>
      </w:r>
      <w:r w:rsidR="00155650" w:rsidRPr="008D42FE">
        <w:rPr>
          <w:rFonts w:asciiTheme="majorBidi" w:hAnsiTheme="majorBidi" w:cstheme="majorBidi"/>
          <w:sz w:val="28"/>
          <w:szCs w:val="28"/>
        </w:rPr>
        <w:t>1</w:t>
      </w:r>
      <w:r w:rsidR="003270E1" w:rsidRPr="008D42FE">
        <w:rPr>
          <w:rFonts w:asciiTheme="majorBidi" w:hAnsiTheme="majorBidi" w:cstheme="majorBidi"/>
          <w:sz w:val="28"/>
          <w:szCs w:val="28"/>
        </w:rPr>
        <w:t xml:space="preserve"> </w:t>
      </w:r>
      <w:r w:rsidR="003270E1" w:rsidRPr="008D42FE">
        <w:rPr>
          <w:rFonts w:asciiTheme="majorBidi" w:hAnsiTheme="majorBidi" w:cstheme="majorBidi"/>
          <w:sz w:val="28"/>
          <w:szCs w:val="28"/>
          <w:lang w:val="en-US"/>
        </w:rPr>
        <w:t>a</w:t>
      </w:r>
      <w:proofErr w:type="spellStart"/>
      <w:r w:rsidRPr="008D42FE">
        <w:rPr>
          <w:rFonts w:asciiTheme="majorBidi" w:hAnsiTheme="majorBidi" w:cstheme="majorBidi"/>
          <w:sz w:val="28"/>
          <w:szCs w:val="28"/>
        </w:rPr>
        <w:t>nd</w:t>
      </w:r>
      <w:proofErr w:type="spellEnd"/>
      <w:r w:rsidRPr="008D42FE">
        <w:rPr>
          <w:rFonts w:asciiTheme="majorBidi" w:hAnsiTheme="majorBidi" w:cstheme="majorBidi"/>
          <w:sz w:val="28"/>
          <w:szCs w:val="28"/>
        </w:rPr>
        <w:t xml:space="preserve"> December 31, 20</w:t>
      </w:r>
      <w:r w:rsidR="00155650" w:rsidRPr="008D42FE">
        <w:rPr>
          <w:rFonts w:asciiTheme="majorBidi" w:hAnsiTheme="majorBidi" w:cstheme="majorBidi"/>
          <w:sz w:val="28"/>
          <w:szCs w:val="28"/>
        </w:rPr>
        <w:t>20</w:t>
      </w:r>
      <w:r w:rsidRPr="008D42FE">
        <w:rPr>
          <w:rFonts w:asciiTheme="majorBidi" w:hAnsiTheme="majorBidi" w:cstheme="majorBidi"/>
          <w:sz w:val="28"/>
          <w:szCs w:val="28"/>
        </w:rPr>
        <w:t xml:space="preserve">, </w:t>
      </w:r>
      <w:r w:rsidR="00E9724B" w:rsidRPr="008D42FE">
        <w:rPr>
          <w:rFonts w:asciiTheme="majorBidi" w:hAnsiTheme="majorBidi" w:cstheme="majorBidi"/>
          <w:sz w:val="28"/>
          <w:szCs w:val="28"/>
        </w:rPr>
        <w:t>L</w:t>
      </w:r>
      <w:r w:rsidR="00423C1B" w:rsidRPr="008D42FE">
        <w:rPr>
          <w:rFonts w:asciiTheme="majorBidi" w:hAnsiTheme="majorBidi" w:cstheme="majorBidi"/>
          <w:sz w:val="28"/>
          <w:szCs w:val="28"/>
        </w:rPr>
        <w:t xml:space="preserve">oans </w:t>
      </w:r>
      <w:r w:rsidR="00FF596D" w:rsidRPr="008D42FE">
        <w:rPr>
          <w:rFonts w:asciiTheme="majorBidi" w:hAnsiTheme="majorBidi" w:cstheme="majorBidi"/>
          <w:sz w:val="28"/>
          <w:szCs w:val="28"/>
        </w:rPr>
        <w:t>to the subsidiaries company is promissory</w:t>
      </w:r>
      <w:r w:rsidR="000F3071" w:rsidRPr="008D42FE">
        <w:rPr>
          <w:rFonts w:asciiTheme="majorBidi" w:hAnsiTheme="majorBidi" w:cstheme="majorBidi"/>
          <w:sz w:val="28"/>
          <w:szCs w:val="28"/>
        </w:rPr>
        <w:t xml:space="preserve"> note amount of </w:t>
      </w:r>
      <w:r w:rsidR="00660189" w:rsidRPr="008D42FE">
        <w:rPr>
          <w:rFonts w:asciiTheme="majorBidi" w:hAnsiTheme="majorBidi" w:cstheme="majorBidi"/>
          <w:sz w:val="28"/>
          <w:szCs w:val="28"/>
        </w:rPr>
        <w:t>1</w:t>
      </w:r>
      <w:r w:rsidR="00024EDE" w:rsidRPr="008D42FE">
        <w:rPr>
          <w:rFonts w:asciiTheme="majorBidi" w:hAnsiTheme="majorBidi" w:cstheme="majorBidi"/>
          <w:sz w:val="28"/>
          <w:szCs w:val="28"/>
        </w:rPr>
        <w:t>3</w:t>
      </w:r>
      <w:r w:rsidR="009248D4" w:rsidRPr="008D42FE">
        <w:rPr>
          <w:rFonts w:asciiTheme="majorBidi" w:hAnsiTheme="majorBidi" w:cstheme="majorBidi"/>
          <w:sz w:val="28"/>
          <w:szCs w:val="28"/>
        </w:rPr>
        <w:t>,</w:t>
      </w:r>
      <w:r w:rsidR="008F36F6" w:rsidRPr="008D42FE">
        <w:rPr>
          <w:rFonts w:asciiTheme="majorBidi" w:hAnsiTheme="majorBidi" w:cstheme="majorBidi"/>
          <w:sz w:val="28"/>
          <w:szCs w:val="28"/>
        </w:rPr>
        <w:t xml:space="preserve"> In amount of</w:t>
      </w:r>
      <w:r w:rsidR="008F36F6" w:rsidRPr="008D42FE">
        <w:rPr>
          <w:rFonts w:asciiTheme="majorBidi" w:hAnsiTheme="majorBidi" w:cstheme="majorBidi" w:hint="cs"/>
          <w:sz w:val="28"/>
          <w:szCs w:val="28"/>
          <w:cs/>
        </w:rPr>
        <w:t xml:space="preserve"> </w:t>
      </w:r>
      <w:r w:rsidR="00983443" w:rsidRPr="008D42FE">
        <w:rPr>
          <w:rFonts w:asciiTheme="majorBidi" w:hAnsiTheme="majorBidi" w:cstheme="majorBidi"/>
          <w:sz w:val="28"/>
          <w:szCs w:val="28"/>
        </w:rPr>
        <w:t xml:space="preserve">Baht </w:t>
      </w:r>
      <w:r w:rsidR="00024EDE" w:rsidRPr="008D42FE">
        <w:rPr>
          <w:rFonts w:asciiTheme="majorBidi" w:hAnsiTheme="majorBidi" w:cstheme="majorBidi"/>
          <w:sz w:val="28"/>
          <w:szCs w:val="28"/>
          <w:lang w:val="en-US"/>
        </w:rPr>
        <w:t>279.20</w:t>
      </w:r>
      <w:r w:rsidR="008F36F6" w:rsidRPr="008D42FE">
        <w:rPr>
          <w:rFonts w:asciiTheme="majorBidi" w:hAnsiTheme="majorBidi" w:cstheme="majorBidi"/>
          <w:sz w:val="28"/>
          <w:szCs w:val="28"/>
          <w:lang w:val="en-US"/>
        </w:rPr>
        <w:t xml:space="preserve"> million and </w:t>
      </w:r>
      <w:r w:rsidR="006B331B" w:rsidRPr="008D42FE">
        <w:rPr>
          <w:rFonts w:asciiTheme="majorBidi" w:hAnsiTheme="majorBidi" w:cstheme="majorBidi"/>
          <w:sz w:val="28"/>
          <w:szCs w:val="28"/>
          <w:lang w:val="en-US"/>
        </w:rPr>
        <w:t>2</w:t>
      </w:r>
      <w:r w:rsidR="00333842" w:rsidRPr="008D42FE">
        <w:rPr>
          <w:rFonts w:asciiTheme="majorBidi" w:hAnsiTheme="majorBidi" w:cstheme="majorBidi"/>
          <w:sz w:val="28"/>
          <w:szCs w:val="28"/>
          <w:lang w:val="en-US"/>
        </w:rPr>
        <w:t>76</w:t>
      </w:r>
      <w:r w:rsidR="006B331B" w:rsidRPr="008D42FE">
        <w:rPr>
          <w:rFonts w:asciiTheme="majorBidi" w:hAnsiTheme="majorBidi" w:cstheme="majorBidi"/>
          <w:sz w:val="28"/>
          <w:szCs w:val="28"/>
          <w:lang w:val="en-US"/>
        </w:rPr>
        <w:t>.1</w:t>
      </w:r>
      <w:r w:rsidR="00983443" w:rsidRPr="008D42FE">
        <w:rPr>
          <w:rFonts w:asciiTheme="majorBidi" w:hAnsiTheme="majorBidi" w:cstheme="majorBidi"/>
          <w:sz w:val="28"/>
          <w:szCs w:val="28"/>
          <w:lang w:val="en-US"/>
        </w:rPr>
        <w:t>0 million</w:t>
      </w:r>
      <w:r w:rsidR="0012497C" w:rsidRPr="008D42FE">
        <w:rPr>
          <w:rFonts w:asciiTheme="majorBidi" w:hAnsiTheme="majorBidi" w:cstheme="majorBidi"/>
          <w:sz w:val="28"/>
          <w:szCs w:val="28"/>
          <w:lang w:val="en-US"/>
        </w:rPr>
        <w:t xml:space="preserve"> respectively,  </w:t>
      </w:r>
      <w:r w:rsidR="00346A44" w:rsidRPr="008D42FE">
        <w:rPr>
          <w:rFonts w:asciiTheme="majorBidi" w:hAnsiTheme="majorBidi" w:cstheme="majorBidi"/>
          <w:color w:val="000000"/>
          <w:sz w:val="28"/>
        </w:rPr>
        <w:t xml:space="preserve">at an interest rate </w:t>
      </w:r>
      <w:r w:rsidR="00660189" w:rsidRPr="008D42FE">
        <w:rPr>
          <w:rFonts w:asciiTheme="majorBidi" w:hAnsiTheme="majorBidi" w:cstheme="majorBidi"/>
          <w:color w:val="000000"/>
          <w:sz w:val="28"/>
        </w:rPr>
        <w:t>7.50</w:t>
      </w:r>
      <w:r w:rsidR="00346A44" w:rsidRPr="008D42FE">
        <w:rPr>
          <w:rFonts w:asciiTheme="majorBidi" w:hAnsiTheme="majorBidi" w:cstheme="majorBidi"/>
          <w:color w:val="000000"/>
          <w:sz w:val="28"/>
        </w:rPr>
        <w:t xml:space="preserve"> </w:t>
      </w:r>
      <w:r w:rsidR="0012497C" w:rsidRPr="008D42FE">
        <w:rPr>
          <w:rFonts w:asciiTheme="majorBidi" w:hAnsiTheme="majorBidi" w:cstheme="majorBidi"/>
          <w:sz w:val="28"/>
          <w:szCs w:val="28"/>
        </w:rPr>
        <w:t xml:space="preserve">percent per annum </w:t>
      </w:r>
      <w:r w:rsidR="00346A44" w:rsidRPr="008D42FE">
        <w:rPr>
          <w:rFonts w:asciiTheme="majorBidi" w:hAnsiTheme="majorBidi" w:cstheme="majorBidi"/>
          <w:color w:val="000000"/>
          <w:sz w:val="28"/>
        </w:rPr>
        <w:t xml:space="preserve">and 7.50 percent per annum </w:t>
      </w:r>
      <w:r w:rsidR="00346A44" w:rsidRPr="008D42FE">
        <w:rPr>
          <w:rFonts w:asciiTheme="majorBidi" w:hAnsiTheme="majorBidi" w:cstheme="majorBidi"/>
          <w:sz w:val="28"/>
          <w:szCs w:val="28"/>
          <w:lang w:val="en-US"/>
        </w:rPr>
        <w:t xml:space="preserve">respectively </w:t>
      </w:r>
      <w:r w:rsidR="00983443" w:rsidRPr="008D42FE">
        <w:rPr>
          <w:rFonts w:asciiTheme="majorBidi" w:hAnsiTheme="majorBidi" w:cstheme="majorBidi"/>
          <w:sz w:val="28"/>
          <w:szCs w:val="28"/>
          <w:lang w:val="en-US"/>
        </w:rPr>
        <w:t>as follow.</w:t>
      </w:r>
    </w:p>
    <w:p w14:paraId="20D9FE90" w14:textId="73DADE67" w:rsidR="00DF2201" w:rsidRPr="008D42FE" w:rsidRDefault="005D0A14" w:rsidP="00633783">
      <w:pPr>
        <w:tabs>
          <w:tab w:val="left" w:pos="1418"/>
        </w:tabs>
        <w:spacing w:line="240" w:lineRule="auto"/>
        <w:ind w:left="1260" w:right="-33" w:hanging="630"/>
        <w:rPr>
          <w:rFonts w:asciiTheme="majorBidi" w:hAnsiTheme="majorBidi" w:cstheme="majorBidi"/>
          <w:sz w:val="28"/>
          <w:szCs w:val="28"/>
        </w:rPr>
      </w:pPr>
      <w:r w:rsidRPr="008D42FE">
        <w:rPr>
          <w:rFonts w:asciiTheme="majorBidi" w:hAnsiTheme="majorBidi" w:cstheme="majorBidi"/>
          <w:sz w:val="28"/>
          <w:szCs w:val="28"/>
        </w:rPr>
        <w:t>No.</w:t>
      </w:r>
      <w:r w:rsidR="00660189" w:rsidRPr="008D42FE">
        <w:rPr>
          <w:rFonts w:asciiTheme="majorBidi" w:hAnsiTheme="majorBidi" w:cstheme="majorBidi"/>
          <w:sz w:val="28"/>
          <w:szCs w:val="28"/>
        </w:rPr>
        <w:t xml:space="preserve"> </w:t>
      </w:r>
      <w:r w:rsidRPr="008D42FE">
        <w:rPr>
          <w:rFonts w:asciiTheme="majorBidi" w:hAnsiTheme="majorBidi" w:cstheme="majorBidi"/>
          <w:sz w:val="28"/>
          <w:szCs w:val="28"/>
        </w:rPr>
        <w:t>1</w:t>
      </w:r>
      <w:r w:rsidR="00660189" w:rsidRPr="008D42FE">
        <w:rPr>
          <w:rFonts w:asciiTheme="majorBidi" w:hAnsiTheme="majorBidi" w:cstheme="majorBidi"/>
          <w:sz w:val="28"/>
          <w:szCs w:val="28"/>
        </w:rPr>
        <w:tab/>
      </w:r>
      <w:r w:rsidR="00660189" w:rsidRPr="008D42FE">
        <w:rPr>
          <w:rFonts w:asciiTheme="majorBidi" w:hAnsiTheme="majorBidi" w:cstheme="majorBidi"/>
          <w:sz w:val="28"/>
          <w:szCs w:val="28"/>
        </w:rPr>
        <w:tab/>
      </w:r>
      <w:r w:rsidRPr="008D42FE">
        <w:rPr>
          <w:rFonts w:asciiTheme="majorBidi" w:hAnsiTheme="majorBidi" w:cstheme="majorBidi"/>
          <w:sz w:val="28"/>
          <w:szCs w:val="28"/>
        </w:rPr>
        <w:t>Long</w:t>
      </w:r>
      <w:r w:rsidR="005C1BE5" w:rsidRPr="008D42FE">
        <w:rPr>
          <w:rFonts w:asciiTheme="majorBidi" w:hAnsiTheme="majorBidi" w:cstheme="majorBidi"/>
          <w:sz w:val="28"/>
          <w:szCs w:val="28"/>
        </w:rPr>
        <w:t xml:space="preserve"> </w:t>
      </w:r>
      <w:r w:rsidRPr="008D42FE">
        <w:rPr>
          <w:rFonts w:asciiTheme="majorBidi" w:hAnsiTheme="majorBidi" w:cstheme="majorBidi"/>
          <w:sz w:val="28"/>
          <w:szCs w:val="28"/>
        </w:rPr>
        <w:t>– term loan</w:t>
      </w:r>
      <w:r w:rsidR="002377E9" w:rsidRPr="008D42FE">
        <w:rPr>
          <w:rFonts w:asciiTheme="majorBidi" w:hAnsiTheme="majorBidi" w:cstheme="majorBidi"/>
          <w:sz w:val="28"/>
          <w:szCs w:val="28"/>
        </w:rPr>
        <w:t xml:space="preserve"> in</w:t>
      </w:r>
      <w:r w:rsidRPr="008D42FE">
        <w:rPr>
          <w:rFonts w:asciiTheme="majorBidi" w:hAnsiTheme="majorBidi" w:cstheme="majorBidi"/>
          <w:sz w:val="28"/>
          <w:szCs w:val="28"/>
        </w:rPr>
        <w:t xml:space="preserve"> </w:t>
      </w:r>
      <w:proofErr w:type="gramStart"/>
      <w:r w:rsidRPr="008D42FE">
        <w:rPr>
          <w:rFonts w:asciiTheme="majorBidi" w:hAnsiTheme="majorBidi" w:cstheme="majorBidi"/>
          <w:sz w:val="28"/>
          <w:szCs w:val="28"/>
        </w:rPr>
        <w:t>amount</w:t>
      </w:r>
      <w:proofErr w:type="gramEnd"/>
      <w:r w:rsidRPr="008D42FE">
        <w:rPr>
          <w:rFonts w:asciiTheme="majorBidi" w:hAnsiTheme="majorBidi" w:cstheme="majorBidi"/>
          <w:sz w:val="28"/>
          <w:szCs w:val="28"/>
        </w:rPr>
        <w:t xml:space="preserve"> of Baht </w:t>
      </w:r>
      <w:r w:rsidR="00660189" w:rsidRPr="008D42FE">
        <w:rPr>
          <w:rFonts w:asciiTheme="majorBidi" w:hAnsiTheme="majorBidi" w:cstheme="majorBidi"/>
          <w:sz w:val="28"/>
          <w:szCs w:val="28"/>
        </w:rPr>
        <w:t>267.00</w:t>
      </w:r>
      <w:r w:rsidR="005C1BE5" w:rsidRPr="008D42FE">
        <w:rPr>
          <w:rFonts w:asciiTheme="majorBidi" w:hAnsiTheme="majorBidi" w:cstheme="majorBidi"/>
          <w:sz w:val="28"/>
          <w:szCs w:val="28"/>
        </w:rPr>
        <w:t xml:space="preserve"> million</w:t>
      </w:r>
      <w:r w:rsidR="00983443" w:rsidRPr="008D42FE">
        <w:rPr>
          <w:rFonts w:asciiTheme="majorBidi" w:hAnsiTheme="majorBidi" w:cstheme="majorBidi"/>
          <w:sz w:val="28"/>
          <w:szCs w:val="28"/>
        </w:rPr>
        <w:t xml:space="preserve">, </w:t>
      </w:r>
      <w:r w:rsidR="00B24F82" w:rsidRPr="008D42FE">
        <w:rPr>
          <w:rFonts w:asciiTheme="majorBidi" w:hAnsiTheme="majorBidi" w:cstheme="majorBidi"/>
          <w:sz w:val="28"/>
          <w:szCs w:val="28"/>
        </w:rPr>
        <w:t>d</w:t>
      </w:r>
      <w:r w:rsidR="00983443" w:rsidRPr="008D42FE">
        <w:rPr>
          <w:rFonts w:asciiTheme="majorBidi" w:hAnsiTheme="majorBidi" w:cstheme="majorBidi"/>
          <w:sz w:val="28"/>
          <w:szCs w:val="28"/>
        </w:rPr>
        <w:t xml:space="preserve">ue </w:t>
      </w:r>
      <w:r w:rsidRPr="008D42FE">
        <w:rPr>
          <w:rFonts w:asciiTheme="majorBidi" w:hAnsiTheme="majorBidi" w:cstheme="majorBidi"/>
          <w:sz w:val="28"/>
          <w:szCs w:val="28"/>
        </w:rPr>
        <w:t>in December 202</w:t>
      </w:r>
      <w:r w:rsidR="00660189" w:rsidRPr="008D42FE">
        <w:rPr>
          <w:rFonts w:asciiTheme="majorBidi" w:hAnsiTheme="majorBidi" w:cstheme="majorBidi"/>
          <w:sz w:val="28"/>
          <w:szCs w:val="28"/>
        </w:rPr>
        <w:t>3</w:t>
      </w:r>
      <w:r w:rsidRPr="008D42FE">
        <w:rPr>
          <w:rFonts w:asciiTheme="majorBidi" w:hAnsiTheme="majorBidi" w:cstheme="majorBidi"/>
          <w:sz w:val="28"/>
          <w:szCs w:val="28"/>
        </w:rPr>
        <w:t xml:space="preserve">. </w:t>
      </w:r>
    </w:p>
    <w:p w14:paraId="78117952" w14:textId="277F465B" w:rsidR="00660189" w:rsidRPr="008D42FE" w:rsidRDefault="00660189" w:rsidP="00633783">
      <w:pPr>
        <w:tabs>
          <w:tab w:val="left" w:pos="1418"/>
        </w:tabs>
        <w:spacing w:line="240" w:lineRule="auto"/>
        <w:ind w:left="1260" w:right="-33" w:hanging="630"/>
        <w:rPr>
          <w:rFonts w:asciiTheme="majorBidi" w:hAnsiTheme="majorBidi" w:cstheme="majorBidi"/>
          <w:sz w:val="28"/>
          <w:szCs w:val="28"/>
          <w:cs/>
        </w:rPr>
      </w:pPr>
      <w:r w:rsidRPr="008D42FE">
        <w:rPr>
          <w:rFonts w:asciiTheme="majorBidi" w:hAnsiTheme="majorBidi" w:cstheme="majorBidi"/>
          <w:sz w:val="28"/>
          <w:szCs w:val="28"/>
        </w:rPr>
        <w:t xml:space="preserve">No. 2 </w:t>
      </w:r>
      <w:r w:rsidRPr="008D42FE">
        <w:rPr>
          <w:rFonts w:asciiTheme="majorBidi" w:hAnsiTheme="majorBidi" w:cstheme="majorBidi"/>
          <w:sz w:val="28"/>
          <w:szCs w:val="28"/>
        </w:rPr>
        <w:tab/>
      </w:r>
      <w:r w:rsidRPr="008D42FE">
        <w:rPr>
          <w:rFonts w:asciiTheme="majorBidi" w:hAnsiTheme="majorBidi" w:cstheme="majorBidi"/>
          <w:sz w:val="28"/>
          <w:szCs w:val="28"/>
        </w:rPr>
        <w:tab/>
        <w:t>Short – term loan</w:t>
      </w:r>
      <w:r w:rsidR="002377E9" w:rsidRPr="008D42FE">
        <w:rPr>
          <w:rFonts w:asciiTheme="majorBidi" w:hAnsiTheme="majorBidi" w:cstheme="majorBidi"/>
          <w:sz w:val="28"/>
          <w:szCs w:val="28"/>
        </w:rPr>
        <w:t xml:space="preserve"> in</w:t>
      </w:r>
      <w:r w:rsidRPr="008D42FE">
        <w:rPr>
          <w:rFonts w:asciiTheme="majorBidi" w:hAnsiTheme="majorBidi" w:cstheme="majorBidi"/>
          <w:sz w:val="28"/>
          <w:szCs w:val="28"/>
        </w:rPr>
        <w:t xml:space="preserve"> </w:t>
      </w:r>
      <w:proofErr w:type="gramStart"/>
      <w:r w:rsidRPr="008D42FE">
        <w:rPr>
          <w:rFonts w:asciiTheme="majorBidi" w:hAnsiTheme="majorBidi" w:cstheme="majorBidi"/>
          <w:sz w:val="28"/>
          <w:szCs w:val="28"/>
        </w:rPr>
        <w:t>amount</w:t>
      </w:r>
      <w:proofErr w:type="gramEnd"/>
      <w:r w:rsidRPr="008D42FE">
        <w:rPr>
          <w:rFonts w:asciiTheme="majorBidi" w:hAnsiTheme="majorBidi" w:cstheme="majorBidi"/>
          <w:sz w:val="28"/>
          <w:szCs w:val="28"/>
        </w:rPr>
        <w:t xml:space="preserve"> of Baht 7.25 million, due in June 2022.</w:t>
      </w:r>
    </w:p>
    <w:p w14:paraId="581C11A8" w14:textId="10B66613" w:rsidR="00660189" w:rsidRPr="008D42FE" w:rsidRDefault="00660189" w:rsidP="00633783">
      <w:pPr>
        <w:tabs>
          <w:tab w:val="left" w:pos="1414"/>
        </w:tabs>
        <w:spacing w:line="240" w:lineRule="auto"/>
        <w:ind w:left="1260" w:right="-33" w:hanging="630"/>
        <w:rPr>
          <w:rFonts w:asciiTheme="majorBidi" w:hAnsiTheme="majorBidi" w:cstheme="majorBidi"/>
          <w:sz w:val="28"/>
          <w:szCs w:val="28"/>
        </w:rPr>
      </w:pPr>
      <w:r w:rsidRPr="008D42FE">
        <w:rPr>
          <w:rFonts w:asciiTheme="majorBidi" w:hAnsiTheme="majorBidi" w:cstheme="majorBidi"/>
          <w:sz w:val="28"/>
          <w:szCs w:val="28"/>
        </w:rPr>
        <w:t>No. 3-5</w:t>
      </w:r>
      <w:r w:rsidRPr="008D42FE">
        <w:rPr>
          <w:rFonts w:asciiTheme="majorBidi" w:hAnsiTheme="majorBidi" w:cstheme="majorBidi"/>
          <w:sz w:val="28"/>
          <w:szCs w:val="28"/>
        </w:rPr>
        <w:tab/>
      </w:r>
      <w:r w:rsidRPr="008D42FE">
        <w:rPr>
          <w:rFonts w:asciiTheme="majorBidi" w:hAnsiTheme="majorBidi" w:cstheme="majorBidi"/>
          <w:sz w:val="28"/>
          <w:szCs w:val="28"/>
        </w:rPr>
        <w:tab/>
        <w:t>Long – term loan</w:t>
      </w:r>
      <w:r w:rsidR="002377E9" w:rsidRPr="008D42FE">
        <w:rPr>
          <w:rFonts w:asciiTheme="majorBidi" w:hAnsiTheme="majorBidi" w:cstheme="majorBidi"/>
          <w:sz w:val="28"/>
          <w:szCs w:val="28"/>
        </w:rPr>
        <w:t xml:space="preserve"> in</w:t>
      </w:r>
      <w:r w:rsidRPr="008D42FE">
        <w:rPr>
          <w:rFonts w:asciiTheme="majorBidi" w:hAnsiTheme="majorBidi" w:cstheme="majorBidi"/>
          <w:sz w:val="28"/>
          <w:szCs w:val="28"/>
        </w:rPr>
        <w:t xml:space="preserve"> </w:t>
      </w:r>
      <w:proofErr w:type="gramStart"/>
      <w:r w:rsidRPr="008D42FE">
        <w:rPr>
          <w:rFonts w:asciiTheme="majorBidi" w:hAnsiTheme="majorBidi" w:cstheme="majorBidi"/>
          <w:sz w:val="28"/>
          <w:szCs w:val="28"/>
        </w:rPr>
        <w:t>amount</w:t>
      </w:r>
      <w:proofErr w:type="gramEnd"/>
      <w:r w:rsidRPr="008D42FE">
        <w:rPr>
          <w:rFonts w:asciiTheme="majorBidi" w:hAnsiTheme="majorBidi" w:cstheme="majorBidi"/>
          <w:sz w:val="28"/>
          <w:szCs w:val="28"/>
        </w:rPr>
        <w:t xml:space="preserve"> of Baht 1.85 million, due in July 2024 – September 2024.</w:t>
      </w:r>
    </w:p>
    <w:p w14:paraId="74593848" w14:textId="13A57A10" w:rsidR="00660189" w:rsidRPr="00797938" w:rsidRDefault="00660189" w:rsidP="00633783">
      <w:pPr>
        <w:tabs>
          <w:tab w:val="left" w:pos="1418"/>
        </w:tabs>
        <w:spacing w:line="240" w:lineRule="auto"/>
        <w:ind w:left="1260" w:right="-33" w:hanging="630"/>
        <w:rPr>
          <w:rFonts w:asciiTheme="majorBidi" w:hAnsiTheme="majorBidi" w:cstheme="majorBidi"/>
          <w:sz w:val="28"/>
          <w:szCs w:val="28"/>
        </w:rPr>
      </w:pPr>
      <w:r w:rsidRPr="008D42FE">
        <w:rPr>
          <w:rFonts w:asciiTheme="majorBidi" w:hAnsiTheme="majorBidi" w:cstheme="majorBidi"/>
          <w:sz w:val="28"/>
          <w:szCs w:val="28"/>
        </w:rPr>
        <w:t>No. 6-1</w:t>
      </w:r>
      <w:r w:rsidR="00024EDE" w:rsidRPr="008D42FE">
        <w:rPr>
          <w:rFonts w:asciiTheme="majorBidi" w:hAnsiTheme="majorBidi" w:cstheme="majorBidi"/>
          <w:sz w:val="28"/>
          <w:szCs w:val="28"/>
        </w:rPr>
        <w:t>3</w:t>
      </w:r>
      <w:r w:rsidRPr="008D42FE">
        <w:rPr>
          <w:rFonts w:asciiTheme="majorBidi" w:hAnsiTheme="majorBidi" w:cstheme="majorBidi"/>
          <w:sz w:val="28"/>
          <w:szCs w:val="28"/>
        </w:rPr>
        <w:tab/>
        <w:t>Long – term loan</w:t>
      </w:r>
      <w:r w:rsidR="002377E9" w:rsidRPr="008D42FE">
        <w:rPr>
          <w:rFonts w:asciiTheme="majorBidi" w:hAnsiTheme="majorBidi" w:cstheme="majorBidi"/>
          <w:sz w:val="28"/>
          <w:szCs w:val="28"/>
        </w:rPr>
        <w:t xml:space="preserve"> in</w:t>
      </w:r>
      <w:r w:rsidRPr="008D42FE">
        <w:rPr>
          <w:rFonts w:asciiTheme="majorBidi" w:hAnsiTheme="majorBidi" w:cstheme="majorBidi"/>
          <w:sz w:val="28"/>
          <w:szCs w:val="28"/>
        </w:rPr>
        <w:t xml:space="preserve"> </w:t>
      </w:r>
      <w:proofErr w:type="gramStart"/>
      <w:r w:rsidRPr="008D42FE">
        <w:rPr>
          <w:rFonts w:asciiTheme="majorBidi" w:hAnsiTheme="majorBidi" w:cstheme="majorBidi"/>
          <w:sz w:val="28"/>
          <w:szCs w:val="28"/>
        </w:rPr>
        <w:t>amount</w:t>
      </w:r>
      <w:proofErr w:type="gramEnd"/>
      <w:r w:rsidRPr="008D42FE">
        <w:rPr>
          <w:rFonts w:asciiTheme="majorBidi" w:hAnsiTheme="majorBidi" w:cstheme="majorBidi"/>
          <w:sz w:val="28"/>
          <w:szCs w:val="28"/>
        </w:rPr>
        <w:t xml:space="preserve"> of Baht </w:t>
      </w:r>
      <w:r w:rsidR="00024EDE" w:rsidRPr="008D42FE">
        <w:rPr>
          <w:rFonts w:asciiTheme="majorBidi" w:hAnsiTheme="majorBidi" w:cstheme="majorBidi"/>
          <w:sz w:val="28"/>
          <w:szCs w:val="28"/>
        </w:rPr>
        <w:t>3.10</w:t>
      </w:r>
      <w:r w:rsidRPr="008D42FE">
        <w:rPr>
          <w:rFonts w:asciiTheme="majorBidi" w:hAnsiTheme="majorBidi" w:cstheme="majorBidi"/>
          <w:sz w:val="28"/>
          <w:szCs w:val="28"/>
        </w:rPr>
        <w:t xml:space="preserve"> million, due in January 2024 – </w:t>
      </w:r>
      <w:r w:rsidR="00024EDE" w:rsidRPr="008D42FE">
        <w:rPr>
          <w:rFonts w:asciiTheme="majorBidi" w:hAnsiTheme="majorBidi" w:cstheme="majorBidi"/>
          <w:sz w:val="28"/>
          <w:szCs w:val="28"/>
        </w:rPr>
        <w:t>September</w:t>
      </w:r>
      <w:r w:rsidRPr="008D42FE">
        <w:rPr>
          <w:rFonts w:asciiTheme="majorBidi" w:hAnsiTheme="majorBidi" w:cstheme="majorBidi"/>
          <w:sz w:val="28"/>
          <w:szCs w:val="28"/>
        </w:rPr>
        <w:t xml:space="preserve"> 2024</w:t>
      </w:r>
    </w:p>
    <w:p w14:paraId="45DD0AFE" w14:textId="72F5C272" w:rsidR="0012497C" w:rsidRDefault="00F439E9" w:rsidP="00633783">
      <w:pPr>
        <w:tabs>
          <w:tab w:val="left" w:pos="630"/>
        </w:tabs>
        <w:spacing w:line="240" w:lineRule="auto"/>
        <w:ind w:left="426" w:right="-33" w:hanging="168"/>
        <w:jc w:val="thaiDistribute"/>
        <w:rPr>
          <w:rFonts w:asciiTheme="majorBidi" w:hAnsiTheme="majorBidi" w:cstheme="majorBidi"/>
          <w:sz w:val="28"/>
          <w:szCs w:val="28"/>
          <w:highlight w:val="cyan"/>
          <w:lang w:val="en-US"/>
        </w:rPr>
      </w:pPr>
      <w:r w:rsidRPr="00797938">
        <w:rPr>
          <w:rFonts w:asciiTheme="majorBidi" w:hAnsiTheme="majorBidi" w:cstheme="majorBidi"/>
          <w:sz w:val="28"/>
          <w:szCs w:val="28"/>
          <w:vertAlign w:val="superscript"/>
          <w:cs/>
        </w:rPr>
        <w:t>(</w:t>
      </w:r>
      <w:r w:rsidR="005E09BE" w:rsidRPr="00FA5C8D">
        <w:rPr>
          <w:rFonts w:asciiTheme="majorBidi" w:hAnsiTheme="majorBidi" w:cstheme="majorBidi"/>
          <w:sz w:val="28"/>
          <w:szCs w:val="28"/>
          <w:vertAlign w:val="superscript"/>
          <w:lang w:val="en-US"/>
        </w:rPr>
        <w:t>2</w:t>
      </w:r>
      <w:r w:rsidRPr="00FA5C8D">
        <w:rPr>
          <w:rFonts w:asciiTheme="majorBidi" w:hAnsiTheme="majorBidi" w:cstheme="majorBidi"/>
          <w:sz w:val="28"/>
          <w:szCs w:val="28"/>
          <w:vertAlign w:val="superscript"/>
          <w:cs/>
        </w:rPr>
        <w:t>)</w:t>
      </w:r>
      <w:r w:rsidR="00BF3EBC" w:rsidRPr="00FA5C8D">
        <w:rPr>
          <w:rFonts w:asciiTheme="majorBidi" w:hAnsiTheme="majorBidi" w:cstheme="majorBidi"/>
          <w:sz w:val="28"/>
          <w:szCs w:val="28"/>
          <w:vertAlign w:val="superscript"/>
        </w:rPr>
        <w:t xml:space="preserve"> </w:t>
      </w:r>
      <w:r w:rsidRPr="00FA5C8D">
        <w:rPr>
          <w:rFonts w:asciiTheme="majorBidi" w:hAnsiTheme="majorBidi" w:cstheme="majorBidi"/>
          <w:spacing w:val="-4"/>
          <w:sz w:val="28"/>
          <w:szCs w:val="28"/>
        </w:rPr>
        <w:t xml:space="preserve">As at </w:t>
      </w:r>
      <w:bookmarkStart w:id="4" w:name="_Hlk68094009"/>
      <w:r w:rsidR="003136F5" w:rsidRPr="00FA5C8D">
        <w:rPr>
          <w:rFonts w:asciiTheme="majorBidi" w:hAnsiTheme="majorBidi" w:cstheme="majorBidi"/>
          <w:sz w:val="28"/>
          <w:szCs w:val="28"/>
          <w:lang w:val="en-US"/>
        </w:rPr>
        <w:t>September</w:t>
      </w:r>
      <w:r w:rsidR="00333842" w:rsidRPr="00FA5C8D">
        <w:rPr>
          <w:rFonts w:asciiTheme="majorBidi" w:hAnsiTheme="majorBidi" w:cstheme="majorBidi"/>
          <w:sz w:val="28"/>
          <w:szCs w:val="28"/>
        </w:rPr>
        <w:t xml:space="preserve"> 30, </w:t>
      </w:r>
      <w:r w:rsidR="00BF3EBC" w:rsidRPr="00FA5C8D">
        <w:rPr>
          <w:rFonts w:asciiTheme="majorBidi" w:hAnsiTheme="majorBidi" w:cstheme="majorBidi"/>
          <w:spacing w:val="-4"/>
          <w:sz w:val="28"/>
          <w:szCs w:val="28"/>
        </w:rPr>
        <w:t xml:space="preserve">2021 </w:t>
      </w:r>
      <w:r w:rsidRPr="00FA5C8D">
        <w:rPr>
          <w:rFonts w:asciiTheme="majorBidi" w:hAnsiTheme="majorBidi" w:cstheme="majorBidi"/>
          <w:spacing w:val="-4"/>
          <w:sz w:val="28"/>
          <w:szCs w:val="28"/>
        </w:rPr>
        <w:t>and December 31, 20</w:t>
      </w:r>
      <w:r w:rsidR="00BF3EBC" w:rsidRPr="00FA5C8D">
        <w:rPr>
          <w:rFonts w:asciiTheme="majorBidi" w:hAnsiTheme="majorBidi" w:cstheme="majorBidi"/>
          <w:spacing w:val="-4"/>
          <w:sz w:val="28"/>
          <w:szCs w:val="28"/>
        </w:rPr>
        <w:t>20</w:t>
      </w:r>
      <w:bookmarkEnd w:id="4"/>
      <w:r w:rsidR="000F3071" w:rsidRPr="00FA5C8D">
        <w:rPr>
          <w:rFonts w:asciiTheme="majorBidi" w:hAnsiTheme="majorBidi" w:cstheme="majorBidi"/>
          <w:spacing w:val="-4"/>
          <w:sz w:val="28"/>
          <w:szCs w:val="28"/>
        </w:rPr>
        <w:t xml:space="preserve">, </w:t>
      </w:r>
      <w:r w:rsidR="00E9724B" w:rsidRPr="00FA5C8D">
        <w:rPr>
          <w:rFonts w:asciiTheme="majorBidi" w:hAnsiTheme="majorBidi" w:cstheme="majorBidi"/>
          <w:spacing w:val="-4"/>
          <w:sz w:val="28"/>
          <w:szCs w:val="28"/>
        </w:rPr>
        <w:t>L</w:t>
      </w:r>
      <w:r w:rsidR="005C1BE5" w:rsidRPr="00FA5C8D">
        <w:rPr>
          <w:rFonts w:asciiTheme="majorBidi" w:hAnsiTheme="majorBidi" w:cstheme="majorBidi"/>
          <w:spacing w:val="-4"/>
          <w:sz w:val="28"/>
          <w:szCs w:val="28"/>
        </w:rPr>
        <w:t>oan</w:t>
      </w:r>
      <w:r w:rsidRPr="00FA5C8D">
        <w:rPr>
          <w:rFonts w:asciiTheme="majorBidi" w:hAnsiTheme="majorBidi" w:cstheme="majorBidi"/>
          <w:spacing w:val="-4"/>
          <w:sz w:val="28"/>
          <w:szCs w:val="28"/>
        </w:rPr>
        <w:t xml:space="preserve"> to the subsidiari</w:t>
      </w:r>
      <w:r w:rsidR="00BF40AF" w:rsidRPr="00FA5C8D">
        <w:rPr>
          <w:rFonts w:asciiTheme="majorBidi" w:hAnsiTheme="majorBidi" w:cstheme="majorBidi"/>
          <w:spacing w:val="-4"/>
          <w:sz w:val="28"/>
          <w:szCs w:val="28"/>
        </w:rPr>
        <w:t>es company is promissory notes in amount of Baht</w:t>
      </w:r>
      <w:r w:rsidR="00024EDE" w:rsidRPr="00FA5C8D">
        <w:rPr>
          <w:rFonts w:asciiTheme="majorBidi" w:hAnsiTheme="majorBidi" w:cstheme="majorBidi" w:hint="cs"/>
          <w:spacing w:val="-4"/>
          <w:sz w:val="28"/>
          <w:szCs w:val="28"/>
          <w:cs/>
        </w:rPr>
        <w:t xml:space="preserve"> </w:t>
      </w:r>
      <w:r w:rsidR="00024EDE" w:rsidRPr="00FA5C8D">
        <w:rPr>
          <w:rFonts w:asciiTheme="majorBidi" w:hAnsiTheme="majorBidi" w:cstheme="majorBidi"/>
          <w:spacing w:val="-4"/>
          <w:sz w:val="28"/>
          <w:szCs w:val="28"/>
          <w:lang w:val="en-US"/>
        </w:rPr>
        <w:t>144.60</w:t>
      </w:r>
      <w:r w:rsidR="00BF40AF" w:rsidRPr="00FA5C8D">
        <w:rPr>
          <w:rFonts w:asciiTheme="majorBidi" w:hAnsiTheme="majorBidi" w:cstheme="majorBidi" w:hint="cs"/>
          <w:spacing w:val="-4"/>
          <w:sz w:val="28"/>
          <w:szCs w:val="28"/>
          <w:cs/>
        </w:rPr>
        <w:t xml:space="preserve"> </w:t>
      </w:r>
      <w:r w:rsidR="00BF40AF" w:rsidRPr="00FA5C8D">
        <w:rPr>
          <w:rFonts w:asciiTheme="majorBidi" w:hAnsiTheme="majorBidi" w:cstheme="majorBidi"/>
          <w:spacing w:val="-4"/>
          <w:sz w:val="28"/>
          <w:szCs w:val="28"/>
          <w:lang w:val="en-US"/>
        </w:rPr>
        <w:t>million</w:t>
      </w:r>
      <w:r w:rsidR="00333842" w:rsidRPr="00FA5C8D">
        <w:rPr>
          <w:rFonts w:asciiTheme="majorBidi" w:hAnsiTheme="majorBidi" w:cstheme="majorBidi"/>
          <w:spacing w:val="-4"/>
          <w:sz w:val="28"/>
          <w:szCs w:val="28"/>
          <w:lang w:val="en-US"/>
        </w:rPr>
        <w:t xml:space="preserve"> </w:t>
      </w:r>
      <w:r w:rsidR="00333842" w:rsidRPr="00FA5C8D">
        <w:rPr>
          <w:rFonts w:asciiTheme="majorBidi" w:hAnsiTheme="majorBidi" w:cstheme="majorBidi"/>
          <w:sz w:val="28"/>
          <w:szCs w:val="28"/>
          <w:lang w:val="en-US"/>
        </w:rPr>
        <w:t>and 144.60 million respectively</w:t>
      </w:r>
      <w:r w:rsidR="002D2C37" w:rsidRPr="00FA5C8D">
        <w:rPr>
          <w:rFonts w:asciiTheme="majorBidi" w:hAnsiTheme="majorBidi" w:cstheme="majorBidi"/>
          <w:spacing w:val="-4"/>
          <w:sz w:val="28"/>
          <w:szCs w:val="28"/>
          <w:lang w:val="en-US"/>
        </w:rPr>
        <w:t>,</w:t>
      </w:r>
      <w:r w:rsidR="005D0A14" w:rsidRPr="00FA5C8D">
        <w:rPr>
          <w:rFonts w:asciiTheme="majorBidi" w:hAnsiTheme="majorBidi" w:cstheme="majorBidi"/>
          <w:spacing w:val="-4"/>
          <w:sz w:val="28"/>
          <w:szCs w:val="28"/>
        </w:rPr>
        <w:t xml:space="preserve"> </w:t>
      </w:r>
      <w:r w:rsidR="00660189" w:rsidRPr="00FA5C8D">
        <w:rPr>
          <w:rFonts w:asciiTheme="majorBidi" w:hAnsiTheme="majorBidi" w:cstheme="majorBidi"/>
          <w:sz w:val="28"/>
          <w:szCs w:val="28"/>
        </w:rPr>
        <w:t xml:space="preserve">due </w:t>
      </w:r>
      <w:r w:rsidR="00660189" w:rsidRPr="00FA5C8D">
        <w:rPr>
          <w:rFonts w:asciiTheme="majorBidi" w:hAnsiTheme="majorBidi" w:cstheme="majorBidi"/>
          <w:spacing w:val="-4"/>
          <w:sz w:val="28"/>
          <w:szCs w:val="28"/>
          <w:lang w:val="en-US"/>
        </w:rPr>
        <w:t>in</w:t>
      </w:r>
      <w:r w:rsidR="00660189" w:rsidRPr="00FA5C8D">
        <w:rPr>
          <w:rFonts w:asciiTheme="majorBidi" w:hAnsiTheme="majorBidi" w:cstheme="majorBidi"/>
          <w:spacing w:val="-4"/>
          <w:sz w:val="28"/>
          <w:szCs w:val="28"/>
        </w:rPr>
        <w:t xml:space="preserve"> May 19, 2022</w:t>
      </w:r>
      <w:r w:rsidR="00660189" w:rsidRPr="00FA5C8D">
        <w:t xml:space="preserve">, </w:t>
      </w:r>
      <w:r w:rsidR="00ED42F4" w:rsidRPr="00FA5C8D">
        <w:rPr>
          <w:rFonts w:asciiTheme="majorBidi" w:hAnsiTheme="majorBidi" w:cstheme="majorBidi"/>
          <w:spacing w:val="-4"/>
          <w:sz w:val="28"/>
          <w:szCs w:val="28"/>
        </w:rPr>
        <w:t xml:space="preserve">at the rate of </w:t>
      </w:r>
      <w:r w:rsidR="00660189" w:rsidRPr="00FA5C8D">
        <w:rPr>
          <w:rFonts w:asciiTheme="majorBidi" w:hAnsiTheme="majorBidi" w:cstheme="majorBidi"/>
          <w:spacing w:val="-4"/>
          <w:sz w:val="28"/>
          <w:szCs w:val="28"/>
        </w:rPr>
        <w:t>7.50</w:t>
      </w:r>
      <w:r w:rsidR="000A2402" w:rsidRPr="00FA5C8D">
        <w:rPr>
          <w:rFonts w:asciiTheme="majorBidi" w:hAnsiTheme="majorBidi" w:cstheme="majorBidi"/>
          <w:spacing w:val="-4"/>
          <w:sz w:val="28"/>
          <w:szCs w:val="28"/>
        </w:rPr>
        <w:t xml:space="preserve"> </w:t>
      </w:r>
      <w:r w:rsidR="00ED42F4" w:rsidRPr="00FA5C8D">
        <w:rPr>
          <w:rFonts w:asciiTheme="majorBidi" w:hAnsiTheme="majorBidi" w:cstheme="majorBidi"/>
          <w:spacing w:val="-4"/>
          <w:sz w:val="28"/>
          <w:szCs w:val="28"/>
        </w:rPr>
        <w:t>percent per annum and 7.50 percent per annum respectively</w:t>
      </w:r>
      <w:r w:rsidR="00476112" w:rsidRPr="00FA5C8D">
        <w:rPr>
          <w:rFonts w:asciiTheme="majorBidi" w:hAnsiTheme="majorBidi" w:cstheme="majorBidi"/>
          <w:spacing w:val="-4"/>
          <w:sz w:val="28"/>
          <w:szCs w:val="28"/>
          <w:lang w:val="en-US"/>
        </w:rPr>
        <w:t>.</w:t>
      </w:r>
      <w:r w:rsidR="0012497C" w:rsidRPr="00FA5C8D">
        <w:rPr>
          <w:rFonts w:asciiTheme="majorBidi" w:hAnsiTheme="majorBidi" w:cstheme="majorBidi"/>
          <w:sz w:val="28"/>
          <w:szCs w:val="28"/>
          <w:lang w:val="en-US"/>
        </w:rPr>
        <w:t xml:space="preserve"> </w:t>
      </w:r>
    </w:p>
    <w:p w14:paraId="26F26750" w14:textId="6E8B6434" w:rsidR="000F3071" w:rsidRPr="00FA5C8D" w:rsidRDefault="00F439E9" w:rsidP="00633783">
      <w:pPr>
        <w:tabs>
          <w:tab w:val="left" w:pos="630"/>
        </w:tabs>
        <w:spacing w:line="240" w:lineRule="auto"/>
        <w:ind w:left="426" w:right="-33" w:hanging="168"/>
        <w:jc w:val="thaiDistribute"/>
        <w:rPr>
          <w:rFonts w:asciiTheme="majorBidi" w:hAnsiTheme="majorBidi" w:cstheme="majorBidi"/>
          <w:sz w:val="28"/>
          <w:szCs w:val="28"/>
          <w:lang w:val="en-US"/>
        </w:rPr>
      </w:pPr>
      <w:r w:rsidRPr="00FA5C8D">
        <w:rPr>
          <w:rFonts w:asciiTheme="majorBidi" w:hAnsiTheme="majorBidi" w:cstheme="majorBidi"/>
          <w:sz w:val="28"/>
          <w:szCs w:val="28"/>
          <w:vertAlign w:val="superscript"/>
          <w:cs/>
        </w:rPr>
        <w:t>(</w:t>
      </w:r>
      <w:r w:rsidRPr="00FA5C8D">
        <w:rPr>
          <w:rFonts w:asciiTheme="majorBidi" w:hAnsiTheme="majorBidi" w:cstheme="majorBidi"/>
          <w:sz w:val="28"/>
          <w:szCs w:val="28"/>
          <w:vertAlign w:val="superscript"/>
        </w:rPr>
        <w:t>3</w:t>
      </w:r>
      <w:r w:rsidRPr="00FA5C8D">
        <w:rPr>
          <w:rFonts w:asciiTheme="majorBidi" w:hAnsiTheme="majorBidi" w:cstheme="majorBidi"/>
          <w:sz w:val="28"/>
          <w:szCs w:val="28"/>
          <w:vertAlign w:val="superscript"/>
          <w:cs/>
        </w:rPr>
        <w:t>)</w:t>
      </w:r>
      <w:r w:rsidR="002D0329" w:rsidRPr="00FA5C8D">
        <w:rPr>
          <w:rFonts w:asciiTheme="majorBidi" w:hAnsiTheme="majorBidi" w:cstheme="majorBidi"/>
          <w:sz w:val="28"/>
          <w:szCs w:val="28"/>
          <w:vertAlign w:val="superscript"/>
        </w:rPr>
        <w:t xml:space="preserve"> </w:t>
      </w:r>
      <w:r w:rsidRPr="00FA5C8D">
        <w:rPr>
          <w:rFonts w:asciiTheme="majorBidi" w:hAnsiTheme="majorBidi" w:cstheme="majorBidi"/>
          <w:sz w:val="28"/>
          <w:szCs w:val="28"/>
        </w:rPr>
        <w:t xml:space="preserve">As at </w:t>
      </w:r>
      <w:r w:rsidR="0012497C" w:rsidRPr="00FA5C8D">
        <w:rPr>
          <w:rFonts w:asciiTheme="majorBidi" w:hAnsiTheme="majorBidi" w:cstheme="majorBidi"/>
          <w:sz w:val="28"/>
          <w:szCs w:val="28"/>
        </w:rPr>
        <w:t>December 31, 2020</w:t>
      </w:r>
      <w:r w:rsidR="003D13FA" w:rsidRPr="00FA5C8D">
        <w:rPr>
          <w:rFonts w:asciiTheme="majorBidi" w:hAnsiTheme="majorBidi" w:cstheme="majorBidi"/>
          <w:sz w:val="28"/>
          <w:szCs w:val="28"/>
        </w:rPr>
        <w:t>,</w:t>
      </w:r>
      <w:r w:rsidR="003D13FA" w:rsidRPr="00FA5C8D">
        <w:rPr>
          <w:rFonts w:asciiTheme="majorBidi" w:hAnsiTheme="majorBidi" w:cstheme="majorBidi" w:hint="cs"/>
          <w:sz w:val="28"/>
          <w:szCs w:val="28"/>
          <w:cs/>
        </w:rPr>
        <w:t xml:space="preserve"> </w:t>
      </w:r>
      <w:r w:rsidR="00E9724B" w:rsidRPr="00FA5C8D">
        <w:rPr>
          <w:rFonts w:asciiTheme="majorBidi" w:hAnsiTheme="majorBidi" w:cstheme="majorBidi"/>
          <w:sz w:val="28"/>
          <w:szCs w:val="28"/>
          <w:lang w:val="en-US"/>
        </w:rPr>
        <w:t>L</w:t>
      </w:r>
      <w:proofErr w:type="spellStart"/>
      <w:r w:rsidR="005C1BE5" w:rsidRPr="00FA5C8D">
        <w:rPr>
          <w:rFonts w:asciiTheme="majorBidi" w:hAnsiTheme="majorBidi" w:cstheme="majorBidi"/>
          <w:sz w:val="28"/>
          <w:szCs w:val="28"/>
        </w:rPr>
        <w:t>oan</w:t>
      </w:r>
      <w:proofErr w:type="spellEnd"/>
      <w:r w:rsidRPr="00FA5C8D">
        <w:rPr>
          <w:rFonts w:asciiTheme="majorBidi" w:hAnsiTheme="majorBidi" w:cstheme="majorBidi"/>
          <w:sz w:val="28"/>
          <w:szCs w:val="28"/>
        </w:rPr>
        <w:t xml:space="preserve"> to the subsidiar</w:t>
      </w:r>
      <w:r w:rsidR="00DD3FD1" w:rsidRPr="00FA5C8D">
        <w:rPr>
          <w:rFonts w:asciiTheme="majorBidi" w:hAnsiTheme="majorBidi" w:cstheme="majorBidi"/>
          <w:sz w:val="28"/>
          <w:szCs w:val="28"/>
        </w:rPr>
        <w:t xml:space="preserve">ies company is promissory notes in amount of Baht </w:t>
      </w:r>
      <w:r w:rsidR="000F3071" w:rsidRPr="00FA5C8D">
        <w:rPr>
          <w:rFonts w:asciiTheme="majorBidi" w:hAnsiTheme="majorBidi" w:cstheme="majorBidi"/>
          <w:sz w:val="28"/>
          <w:szCs w:val="28"/>
        </w:rPr>
        <w:t>3.00</w:t>
      </w:r>
      <w:r w:rsidR="00DD3FD1" w:rsidRPr="00FA5C8D">
        <w:rPr>
          <w:rFonts w:asciiTheme="majorBidi" w:hAnsiTheme="majorBidi" w:cstheme="majorBidi"/>
          <w:sz w:val="28"/>
          <w:szCs w:val="28"/>
        </w:rPr>
        <w:t xml:space="preserve"> million,</w:t>
      </w:r>
      <w:r w:rsidRPr="00FA5C8D">
        <w:rPr>
          <w:rFonts w:asciiTheme="majorBidi" w:hAnsiTheme="majorBidi" w:cstheme="majorBidi"/>
          <w:sz w:val="28"/>
          <w:szCs w:val="28"/>
        </w:rPr>
        <w:t xml:space="preserve"> </w:t>
      </w:r>
      <w:r w:rsidR="00FA09BA" w:rsidRPr="00FA5C8D">
        <w:rPr>
          <w:rFonts w:asciiTheme="majorBidi" w:hAnsiTheme="majorBidi" w:cstheme="majorBidi"/>
          <w:sz w:val="28"/>
          <w:szCs w:val="28"/>
        </w:rPr>
        <w:t>at the rate of 7.50 percent per annum</w:t>
      </w:r>
      <w:r w:rsidR="004E2202" w:rsidRPr="00FA5C8D">
        <w:rPr>
          <w:rFonts w:asciiTheme="majorBidi" w:hAnsiTheme="majorBidi" w:cstheme="majorBidi"/>
          <w:sz w:val="28"/>
          <w:szCs w:val="28"/>
        </w:rPr>
        <w:t>.</w:t>
      </w:r>
    </w:p>
    <w:p w14:paraId="3E2636AB" w14:textId="51E380D1" w:rsidR="004E2202" w:rsidRPr="00FA5C8D" w:rsidRDefault="00D644F3" w:rsidP="00FA5C8D">
      <w:pPr>
        <w:tabs>
          <w:tab w:val="left" w:pos="630"/>
        </w:tabs>
        <w:spacing w:line="240" w:lineRule="auto"/>
        <w:ind w:left="434" w:firstLine="4"/>
        <w:jc w:val="thaiDistribute"/>
        <w:rPr>
          <w:rFonts w:asciiTheme="majorBidi" w:hAnsiTheme="majorBidi" w:cstheme="majorBidi"/>
          <w:sz w:val="28"/>
          <w:szCs w:val="28"/>
          <w:lang w:val="en-US"/>
        </w:rPr>
      </w:pPr>
      <w:r w:rsidRPr="00F227F3">
        <w:rPr>
          <w:rFonts w:asciiTheme="majorBidi" w:hAnsiTheme="majorBidi" w:cstheme="majorBidi"/>
          <w:sz w:val="28"/>
          <w:szCs w:val="28"/>
        </w:rPr>
        <w:t xml:space="preserve">And during the year 2021, Loan to the subsidiaries company is promissory notes in </w:t>
      </w:r>
      <w:proofErr w:type="gramStart"/>
      <w:r w:rsidRPr="00F227F3">
        <w:rPr>
          <w:rFonts w:asciiTheme="majorBidi" w:hAnsiTheme="majorBidi" w:cstheme="majorBidi"/>
          <w:sz w:val="28"/>
          <w:szCs w:val="28"/>
        </w:rPr>
        <w:t>amount</w:t>
      </w:r>
      <w:proofErr w:type="gramEnd"/>
      <w:r w:rsidRPr="00F227F3">
        <w:rPr>
          <w:rFonts w:asciiTheme="majorBidi" w:hAnsiTheme="majorBidi" w:cstheme="majorBidi"/>
          <w:sz w:val="28"/>
          <w:szCs w:val="28"/>
        </w:rPr>
        <w:t xml:space="preserve"> of Baht</w:t>
      </w:r>
      <w:r w:rsidRPr="00F227F3">
        <w:rPr>
          <w:rFonts w:asciiTheme="majorBidi" w:hAnsiTheme="majorBidi" w:cstheme="majorBidi" w:hint="cs"/>
          <w:sz w:val="28"/>
          <w:szCs w:val="28"/>
          <w:cs/>
        </w:rPr>
        <w:t xml:space="preserve"> </w:t>
      </w:r>
      <w:r w:rsidRPr="00F227F3">
        <w:rPr>
          <w:rFonts w:asciiTheme="majorBidi" w:hAnsiTheme="majorBidi" w:cstheme="majorBidi"/>
          <w:sz w:val="28"/>
          <w:szCs w:val="28"/>
          <w:lang w:val="en-US"/>
        </w:rPr>
        <w:t>1.88</w:t>
      </w:r>
      <w:r w:rsidRPr="00F227F3">
        <w:rPr>
          <w:rFonts w:asciiTheme="majorBidi" w:hAnsiTheme="majorBidi" w:cstheme="majorBidi"/>
          <w:sz w:val="28"/>
          <w:szCs w:val="28"/>
        </w:rPr>
        <w:t xml:space="preserve"> million, at the rate of 7.50 percent per annum</w:t>
      </w:r>
      <w:r w:rsidRPr="00F227F3">
        <w:rPr>
          <w:rFonts w:asciiTheme="majorBidi" w:hAnsiTheme="majorBidi" w:cstheme="majorBidi" w:hint="cs"/>
          <w:sz w:val="28"/>
          <w:szCs w:val="28"/>
          <w:cs/>
        </w:rPr>
        <w:t>.</w:t>
      </w:r>
      <w:r w:rsidR="00C474E2" w:rsidRPr="00F227F3">
        <w:rPr>
          <w:rFonts w:asciiTheme="majorBidi" w:hAnsiTheme="majorBidi" w:cstheme="majorBidi" w:hint="cs"/>
          <w:sz w:val="28"/>
          <w:szCs w:val="28"/>
          <w:cs/>
          <w:lang w:val="en-US"/>
        </w:rPr>
        <w:t xml:space="preserve"> </w:t>
      </w:r>
      <w:r w:rsidR="00C474E2" w:rsidRPr="00F227F3">
        <w:rPr>
          <w:rFonts w:asciiTheme="majorBidi" w:hAnsiTheme="majorBidi" w:cstheme="majorBidi"/>
          <w:sz w:val="28"/>
          <w:szCs w:val="28"/>
          <w:lang w:val="en-US"/>
        </w:rPr>
        <w:t xml:space="preserve">Subsequently, </w:t>
      </w:r>
      <w:r w:rsidR="00521C5C" w:rsidRPr="00F227F3">
        <w:rPr>
          <w:rFonts w:asciiTheme="majorBidi" w:hAnsiTheme="majorBidi" w:cstheme="majorBidi"/>
          <w:sz w:val="28"/>
          <w:szCs w:val="28"/>
          <w:lang w:val="en-US"/>
        </w:rPr>
        <w:t>the company has already received the payment in full amount.</w:t>
      </w:r>
    </w:p>
    <w:p w14:paraId="1728B8BC" w14:textId="429E5102" w:rsidR="009303F8" w:rsidRPr="003A623C" w:rsidRDefault="009303F8" w:rsidP="00633783">
      <w:pPr>
        <w:tabs>
          <w:tab w:val="left" w:pos="630"/>
        </w:tabs>
        <w:spacing w:line="240" w:lineRule="auto"/>
        <w:ind w:left="426" w:right="-33" w:hanging="168"/>
        <w:jc w:val="thaiDistribute"/>
        <w:rPr>
          <w:rFonts w:asciiTheme="majorBidi" w:hAnsiTheme="majorBidi" w:cstheme="majorBidi"/>
          <w:spacing w:val="-4"/>
          <w:sz w:val="28"/>
          <w:szCs w:val="28"/>
          <w:lang w:val="en-US"/>
        </w:rPr>
      </w:pPr>
      <w:r w:rsidRPr="00FA5C8D">
        <w:rPr>
          <w:rFonts w:asciiTheme="majorBidi" w:hAnsiTheme="majorBidi" w:cstheme="majorBidi"/>
          <w:sz w:val="28"/>
          <w:szCs w:val="28"/>
          <w:vertAlign w:val="superscript"/>
          <w:cs/>
        </w:rPr>
        <w:t>(</w:t>
      </w:r>
      <w:r w:rsidRPr="00FA5C8D">
        <w:rPr>
          <w:rFonts w:asciiTheme="majorBidi" w:hAnsiTheme="majorBidi" w:cstheme="majorBidi"/>
          <w:sz w:val="28"/>
          <w:szCs w:val="28"/>
          <w:vertAlign w:val="superscript"/>
        </w:rPr>
        <w:t>4</w:t>
      </w:r>
      <w:r w:rsidRPr="00FA5C8D">
        <w:rPr>
          <w:rFonts w:asciiTheme="majorBidi" w:hAnsiTheme="majorBidi" w:cstheme="majorBidi"/>
          <w:sz w:val="28"/>
          <w:szCs w:val="28"/>
          <w:vertAlign w:val="superscript"/>
          <w:cs/>
        </w:rPr>
        <w:t>)</w:t>
      </w:r>
      <w:r w:rsidR="002D0329" w:rsidRPr="00FA5C8D">
        <w:rPr>
          <w:rFonts w:asciiTheme="majorBidi" w:hAnsiTheme="majorBidi" w:cstheme="majorBidi"/>
          <w:sz w:val="28"/>
          <w:szCs w:val="28"/>
          <w:vertAlign w:val="superscript"/>
        </w:rPr>
        <w:t xml:space="preserve"> </w:t>
      </w:r>
      <w:r w:rsidRPr="00FA5C8D">
        <w:rPr>
          <w:rFonts w:asciiTheme="majorBidi" w:hAnsiTheme="majorBidi" w:cstheme="majorBidi"/>
          <w:spacing w:val="-4"/>
          <w:sz w:val="28"/>
          <w:szCs w:val="28"/>
          <w:lang w:val="en-US"/>
        </w:rPr>
        <w:t xml:space="preserve">As </w:t>
      </w:r>
      <w:r w:rsidR="002D0329" w:rsidRPr="00FA5C8D">
        <w:rPr>
          <w:rFonts w:asciiTheme="majorBidi" w:hAnsiTheme="majorBidi" w:cstheme="majorBidi"/>
          <w:spacing w:val="-4"/>
          <w:sz w:val="28"/>
          <w:szCs w:val="28"/>
          <w:lang w:val="en-US"/>
        </w:rPr>
        <w:t xml:space="preserve">at </w:t>
      </w:r>
      <w:r w:rsidR="003136F5" w:rsidRPr="00FA5C8D">
        <w:rPr>
          <w:rFonts w:asciiTheme="majorBidi" w:hAnsiTheme="majorBidi" w:cstheme="majorBidi"/>
          <w:sz w:val="28"/>
          <w:szCs w:val="28"/>
          <w:lang w:val="en-US"/>
        </w:rPr>
        <w:t>September</w:t>
      </w:r>
      <w:r w:rsidR="002D2C37" w:rsidRPr="00FA5C8D">
        <w:rPr>
          <w:rFonts w:asciiTheme="majorBidi" w:hAnsiTheme="majorBidi" w:cstheme="majorBidi"/>
          <w:sz w:val="28"/>
          <w:szCs w:val="28"/>
        </w:rPr>
        <w:t xml:space="preserve"> 30,</w:t>
      </w:r>
      <w:r w:rsidR="002D0329" w:rsidRPr="00FA5C8D">
        <w:rPr>
          <w:rFonts w:asciiTheme="majorBidi" w:hAnsiTheme="majorBidi" w:cstheme="majorBidi"/>
          <w:spacing w:val="-4"/>
          <w:sz w:val="28"/>
          <w:szCs w:val="28"/>
          <w:lang w:val="en-US"/>
        </w:rPr>
        <w:t xml:space="preserve"> 2021</w:t>
      </w:r>
      <w:r w:rsidR="000F3071" w:rsidRPr="00FA5C8D">
        <w:rPr>
          <w:rFonts w:asciiTheme="majorBidi" w:hAnsiTheme="majorBidi" w:cstheme="majorBidi"/>
          <w:sz w:val="28"/>
          <w:szCs w:val="28"/>
        </w:rPr>
        <w:t xml:space="preserve"> and December 31, 2020,</w:t>
      </w:r>
      <w:r w:rsidRPr="00FA5C8D">
        <w:rPr>
          <w:rFonts w:asciiTheme="majorBidi" w:hAnsiTheme="majorBidi" w:cstheme="majorBidi" w:hint="cs"/>
          <w:spacing w:val="-4"/>
          <w:sz w:val="28"/>
          <w:szCs w:val="28"/>
          <w:cs/>
        </w:rPr>
        <w:t xml:space="preserve"> </w:t>
      </w:r>
      <w:r w:rsidR="00C5562D" w:rsidRPr="00FA5C8D">
        <w:rPr>
          <w:rFonts w:asciiTheme="majorBidi" w:hAnsiTheme="majorBidi" w:cstheme="majorBidi"/>
          <w:sz w:val="28"/>
          <w:szCs w:val="28"/>
          <w:lang w:val="en-US"/>
        </w:rPr>
        <w:t>L</w:t>
      </w:r>
      <w:proofErr w:type="spellStart"/>
      <w:r w:rsidR="002D0329" w:rsidRPr="00FA5C8D">
        <w:rPr>
          <w:rFonts w:asciiTheme="majorBidi" w:hAnsiTheme="majorBidi" w:cstheme="majorBidi"/>
          <w:sz w:val="28"/>
          <w:szCs w:val="28"/>
        </w:rPr>
        <w:t>oan</w:t>
      </w:r>
      <w:proofErr w:type="spellEnd"/>
      <w:r w:rsidR="002D0329" w:rsidRPr="00FA5C8D">
        <w:rPr>
          <w:rFonts w:asciiTheme="majorBidi" w:hAnsiTheme="majorBidi" w:cstheme="majorBidi"/>
          <w:sz w:val="28"/>
          <w:szCs w:val="28"/>
        </w:rPr>
        <w:t xml:space="preserve"> to the </w:t>
      </w:r>
      <w:r w:rsidR="000F3071" w:rsidRPr="00FA5C8D">
        <w:rPr>
          <w:rFonts w:asciiTheme="majorBidi" w:hAnsiTheme="majorBidi" w:cstheme="majorBidi"/>
          <w:spacing w:val="-4"/>
          <w:sz w:val="28"/>
          <w:szCs w:val="28"/>
        </w:rPr>
        <w:t>associated</w:t>
      </w:r>
      <w:r w:rsidR="002D0329" w:rsidRPr="00FA5C8D">
        <w:rPr>
          <w:rFonts w:asciiTheme="majorBidi" w:hAnsiTheme="majorBidi" w:cstheme="majorBidi"/>
          <w:sz w:val="28"/>
          <w:szCs w:val="28"/>
        </w:rPr>
        <w:t xml:space="preserve"> company is promissory notes in amount of Baht </w:t>
      </w:r>
      <w:r w:rsidR="00024EDE" w:rsidRPr="00FA5C8D">
        <w:rPr>
          <w:rFonts w:asciiTheme="majorBidi" w:hAnsiTheme="majorBidi" w:cstheme="majorBidi"/>
          <w:sz w:val="28"/>
          <w:szCs w:val="28"/>
        </w:rPr>
        <w:t>0.80</w:t>
      </w:r>
      <w:r w:rsidR="003136F5" w:rsidRPr="00FA5C8D">
        <w:rPr>
          <w:rFonts w:asciiTheme="majorBidi" w:hAnsiTheme="majorBidi" w:cstheme="majorBidi"/>
          <w:sz w:val="28"/>
          <w:szCs w:val="28"/>
        </w:rPr>
        <w:t xml:space="preserve"> </w:t>
      </w:r>
      <w:r w:rsidR="002D0329" w:rsidRPr="00FA5C8D">
        <w:rPr>
          <w:rFonts w:asciiTheme="majorBidi" w:hAnsiTheme="majorBidi" w:cstheme="majorBidi"/>
          <w:sz w:val="28"/>
          <w:szCs w:val="28"/>
        </w:rPr>
        <w:t>million</w:t>
      </w:r>
      <w:r w:rsidR="000F3071" w:rsidRPr="00FA5C8D">
        <w:rPr>
          <w:rFonts w:asciiTheme="majorBidi" w:hAnsiTheme="majorBidi" w:cstheme="majorBidi"/>
          <w:sz w:val="28"/>
          <w:szCs w:val="28"/>
        </w:rPr>
        <w:t xml:space="preserve"> and 1.35 million respectively,</w:t>
      </w:r>
      <w:r w:rsidR="000F3071" w:rsidRPr="00FA5C8D">
        <w:rPr>
          <w:rFonts w:asciiTheme="majorBidi" w:hAnsiTheme="majorBidi" w:cstheme="majorBidi"/>
          <w:spacing w:val="-4"/>
          <w:sz w:val="28"/>
          <w:szCs w:val="28"/>
        </w:rPr>
        <w:t xml:space="preserve"> due on call, at an interest rate of </w:t>
      </w:r>
      <w:r w:rsidR="004E2202" w:rsidRPr="00FA5C8D">
        <w:rPr>
          <w:rFonts w:asciiTheme="majorBidi" w:hAnsiTheme="majorBidi" w:cstheme="majorBidi"/>
          <w:spacing w:val="-4"/>
          <w:sz w:val="28"/>
          <w:szCs w:val="28"/>
        </w:rPr>
        <w:t>5.58</w:t>
      </w:r>
      <w:r w:rsidRPr="00FA5C8D">
        <w:rPr>
          <w:rFonts w:asciiTheme="majorBidi" w:hAnsiTheme="majorBidi" w:cstheme="majorBidi"/>
          <w:spacing w:val="-4"/>
          <w:sz w:val="28"/>
          <w:szCs w:val="28"/>
        </w:rPr>
        <w:t xml:space="preserve"> percent per annum</w:t>
      </w:r>
      <w:r w:rsidR="000F3071" w:rsidRPr="00FA5C8D">
        <w:rPr>
          <w:rFonts w:asciiTheme="majorBidi" w:hAnsiTheme="majorBidi" w:cstheme="majorBidi"/>
          <w:spacing w:val="-4"/>
          <w:sz w:val="28"/>
          <w:szCs w:val="28"/>
        </w:rPr>
        <w:t xml:space="preserve"> and 5.58 percent per annum respectively</w:t>
      </w:r>
      <w:r w:rsidRPr="00FA5C8D">
        <w:rPr>
          <w:rFonts w:asciiTheme="majorBidi" w:hAnsiTheme="majorBidi" w:cstheme="majorBidi"/>
          <w:spacing w:val="-4"/>
          <w:sz w:val="28"/>
          <w:szCs w:val="28"/>
        </w:rPr>
        <w:t>.</w:t>
      </w:r>
      <w:r w:rsidRPr="00797938">
        <w:rPr>
          <w:rFonts w:asciiTheme="majorBidi" w:hAnsiTheme="majorBidi" w:cstheme="majorBidi"/>
          <w:spacing w:val="-4"/>
          <w:sz w:val="28"/>
          <w:szCs w:val="28"/>
        </w:rPr>
        <w:t xml:space="preserve"> </w:t>
      </w:r>
    </w:p>
    <w:p w14:paraId="51D9148E" w14:textId="43713E83" w:rsidR="00024EDE" w:rsidRDefault="00024EDE" w:rsidP="00DA4CE6">
      <w:pPr>
        <w:tabs>
          <w:tab w:val="left" w:pos="630"/>
        </w:tabs>
        <w:spacing w:line="240" w:lineRule="auto"/>
        <w:ind w:left="426" w:right="-33" w:hanging="168"/>
        <w:jc w:val="thaiDistribute"/>
        <w:rPr>
          <w:rFonts w:asciiTheme="majorBidi" w:hAnsiTheme="majorBidi" w:cstheme="majorBidi"/>
          <w:spacing w:val="-4"/>
          <w:sz w:val="28"/>
          <w:szCs w:val="28"/>
        </w:rPr>
      </w:pPr>
      <w:r w:rsidRPr="00FA5C8D">
        <w:rPr>
          <w:rFonts w:asciiTheme="majorBidi" w:hAnsiTheme="majorBidi" w:cstheme="majorBidi"/>
          <w:sz w:val="28"/>
          <w:szCs w:val="28"/>
          <w:vertAlign w:val="superscript"/>
          <w:cs/>
        </w:rPr>
        <w:t>(</w:t>
      </w:r>
      <w:r w:rsidRPr="00FA5C8D">
        <w:rPr>
          <w:rFonts w:asciiTheme="majorBidi" w:hAnsiTheme="majorBidi" w:cstheme="majorBidi"/>
          <w:sz w:val="28"/>
          <w:szCs w:val="28"/>
          <w:vertAlign w:val="superscript"/>
          <w:lang w:val="en-US"/>
        </w:rPr>
        <w:t>5</w:t>
      </w:r>
      <w:r w:rsidRPr="00FA5C8D">
        <w:rPr>
          <w:rFonts w:asciiTheme="majorBidi" w:hAnsiTheme="majorBidi" w:cstheme="majorBidi"/>
          <w:sz w:val="28"/>
          <w:szCs w:val="28"/>
          <w:vertAlign w:val="superscript"/>
          <w:cs/>
        </w:rPr>
        <w:t>)</w:t>
      </w:r>
      <w:r w:rsidRPr="00FA5C8D">
        <w:rPr>
          <w:rFonts w:asciiTheme="majorBidi" w:hAnsiTheme="majorBidi" w:cstheme="majorBidi"/>
          <w:sz w:val="28"/>
          <w:szCs w:val="28"/>
          <w:vertAlign w:val="superscript"/>
        </w:rPr>
        <w:t xml:space="preserve"> </w:t>
      </w:r>
      <w:r w:rsidRPr="00FA5C8D">
        <w:rPr>
          <w:rFonts w:asciiTheme="majorBidi" w:hAnsiTheme="majorBidi" w:cstheme="majorBidi"/>
          <w:spacing w:val="-4"/>
          <w:sz w:val="28"/>
          <w:szCs w:val="28"/>
        </w:rPr>
        <w:t>As at September 30, 2021, Loan to the related company is promissory notes in amount of Baht 0.80 million, due on call, at an interest rate of 7.50 percent per annum.</w:t>
      </w:r>
    </w:p>
    <w:p w14:paraId="26F4ABF7" w14:textId="7C635533" w:rsidR="002D0329" w:rsidRPr="00797938" w:rsidRDefault="00BE75B6" w:rsidP="00633783">
      <w:pPr>
        <w:tabs>
          <w:tab w:val="left" w:pos="630"/>
        </w:tabs>
        <w:spacing w:before="60" w:line="240" w:lineRule="auto"/>
        <w:jc w:val="thaiDistribute"/>
        <w:rPr>
          <w:rFonts w:asciiTheme="majorBidi" w:hAnsiTheme="majorBidi" w:cstheme="majorBidi"/>
          <w:spacing w:val="-4"/>
          <w:sz w:val="28"/>
          <w:szCs w:val="28"/>
        </w:rPr>
      </w:pPr>
      <w:r w:rsidRPr="00797938">
        <w:rPr>
          <w:rFonts w:asciiTheme="majorBidi" w:hAnsiTheme="majorBidi" w:cstheme="majorBidi"/>
          <w:spacing w:val="-4"/>
          <w:sz w:val="28"/>
          <w:szCs w:val="28"/>
        </w:rPr>
        <w:lastRenderedPageBreak/>
        <w:t xml:space="preserve">The significant balances with related </w:t>
      </w:r>
      <w:r w:rsidR="00CD45B9" w:rsidRPr="00797938">
        <w:rPr>
          <w:rFonts w:asciiTheme="majorBidi" w:hAnsiTheme="majorBidi" w:cstheme="majorBidi"/>
          <w:spacing w:val="-4"/>
          <w:sz w:val="28"/>
          <w:szCs w:val="28"/>
        </w:rPr>
        <w:t>parties</w:t>
      </w:r>
      <w:r w:rsidRPr="00797938">
        <w:rPr>
          <w:rFonts w:asciiTheme="majorBidi" w:hAnsiTheme="majorBidi" w:cstheme="majorBidi"/>
          <w:spacing w:val="-4"/>
          <w:sz w:val="28"/>
          <w:szCs w:val="28"/>
        </w:rPr>
        <w:t xml:space="preserve"> as at </w:t>
      </w:r>
      <w:r w:rsidR="003136F5">
        <w:rPr>
          <w:rFonts w:asciiTheme="majorBidi" w:hAnsiTheme="majorBidi" w:cstheme="majorBidi"/>
          <w:spacing w:val="-4"/>
          <w:sz w:val="28"/>
          <w:szCs w:val="28"/>
        </w:rPr>
        <w:t>September</w:t>
      </w:r>
      <w:r w:rsidR="0077623F" w:rsidRPr="00797938">
        <w:rPr>
          <w:rFonts w:asciiTheme="majorBidi" w:hAnsiTheme="majorBidi" w:cstheme="majorBidi"/>
          <w:spacing w:val="-4"/>
          <w:sz w:val="28"/>
          <w:szCs w:val="28"/>
        </w:rPr>
        <w:t xml:space="preserve"> 30</w:t>
      </w:r>
      <w:r w:rsidRPr="00797938">
        <w:rPr>
          <w:rFonts w:asciiTheme="majorBidi" w:hAnsiTheme="majorBidi" w:cstheme="majorBidi"/>
          <w:spacing w:val="-4"/>
          <w:sz w:val="28"/>
          <w:szCs w:val="28"/>
        </w:rPr>
        <w:t>, 2021 and December 31, 2020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BE75B6" w:rsidRPr="00797938" w14:paraId="140D53A1" w14:textId="77777777" w:rsidTr="00FA186D">
        <w:trPr>
          <w:cantSplit/>
          <w:trHeight w:val="79"/>
          <w:tblHeader/>
        </w:trPr>
        <w:tc>
          <w:tcPr>
            <w:tcW w:w="3204" w:type="dxa"/>
            <w:shd w:val="clear" w:color="auto" w:fill="auto"/>
          </w:tcPr>
          <w:p w14:paraId="621BAAC0" w14:textId="77777777" w:rsidR="00BE75B6" w:rsidRPr="00797938" w:rsidRDefault="00BE75B6" w:rsidP="00F15431">
            <w:pPr>
              <w:spacing w:line="340" w:lineRule="exact"/>
              <w:ind w:right="-81"/>
              <w:jc w:val="thaiDistribute"/>
              <w:rPr>
                <w:rFonts w:asciiTheme="majorBidi" w:hAnsiTheme="majorBidi" w:cstheme="majorBidi"/>
                <w:color w:val="000000"/>
                <w:sz w:val="28"/>
                <w:szCs w:val="28"/>
                <w:cs/>
              </w:rPr>
            </w:pPr>
          </w:p>
        </w:tc>
        <w:tc>
          <w:tcPr>
            <w:tcW w:w="106" w:type="dxa"/>
          </w:tcPr>
          <w:p w14:paraId="5A7269AE" w14:textId="77777777" w:rsidR="00BE75B6" w:rsidRPr="00797938" w:rsidRDefault="00BE75B6" w:rsidP="00F15431">
            <w:pPr>
              <w:spacing w:line="340" w:lineRule="exact"/>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724D218F" w14:textId="77777777" w:rsidR="00BE75B6" w:rsidRPr="00797938" w:rsidRDefault="00BE75B6" w:rsidP="00F15431">
            <w:pPr>
              <w:spacing w:line="340" w:lineRule="exact"/>
              <w:ind w:left="180" w:right="65"/>
              <w:jc w:val="right"/>
              <w:rPr>
                <w:rFonts w:asciiTheme="majorBidi" w:hAnsiTheme="majorBidi" w:cstheme="majorBidi"/>
                <w:color w:val="000000"/>
                <w:sz w:val="28"/>
                <w:szCs w:val="28"/>
              </w:rPr>
            </w:pPr>
            <w:r w:rsidRPr="00797938">
              <w:rPr>
                <w:rFonts w:asciiTheme="majorBidi" w:hAnsiTheme="majorBidi" w:cstheme="majorBidi"/>
                <w:sz w:val="28"/>
                <w:szCs w:val="28"/>
              </w:rPr>
              <w:t>(Unit: Baht)</w:t>
            </w:r>
          </w:p>
        </w:tc>
      </w:tr>
      <w:tr w:rsidR="00BE75B6" w:rsidRPr="00797938" w14:paraId="06AE2B5B" w14:textId="77777777" w:rsidTr="00FA186D">
        <w:trPr>
          <w:cantSplit/>
          <w:trHeight w:val="79"/>
          <w:tblHeader/>
        </w:trPr>
        <w:tc>
          <w:tcPr>
            <w:tcW w:w="3204" w:type="dxa"/>
            <w:shd w:val="clear" w:color="auto" w:fill="auto"/>
          </w:tcPr>
          <w:p w14:paraId="5E4DF186" w14:textId="77777777" w:rsidR="00BE75B6" w:rsidRPr="00797938" w:rsidRDefault="00BE75B6" w:rsidP="00F15431">
            <w:pPr>
              <w:spacing w:line="340" w:lineRule="exact"/>
              <w:ind w:right="-81"/>
              <w:jc w:val="thaiDistribute"/>
              <w:rPr>
                <w:rFonts w:asciiTheme="majorBidi" w:hAnsiTheme="majorBidi" w:cstheme="majorBidi"/>
                <w:color w:val="000000"/>
                <w:sz w:val="28"/>
                <w:szCs w:val="28"/>
                <w:cs/>
              </w:rPr>
            </w:pPr>
          </w:p>
        </w:tc>
        <w:tc>
          <w:tcPr>
            <w:tcW w:w="106" w:type="dxa"/>
          </w:tcPr>
          <w:p w14:paraId="6F3777B2" w14:textId="77777777" w:rsidR="00BE75B6" w:rsidRPr="00797938" w:rsidRDefault="00BE75B6" w:rsidP="00F15431">
            <w:pPr>
              <w:spacing w:line="340" w:lineRule="exact"/>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3DF7D596" w14:textId="77777777" w:rsidR="00BE75B6" w:rsidRPr="00797938" w:rsidRDefault="00BE75B6" w:rsidP="00F15431">
            <w:pPr>
              <w:spacing w:line="340" w:lineRule="exact"/>
              <w:ind w:left="180" w:right="310"/>
              <w:jc w:val="center"/>
              <w:rPr>
                <w:rFonts w:asciiTheme="majorBidi" w:hAnsiTheme="majorBidi" w:cstheme="majorBidi"/>
                <w:color w:val="000000"/>
                <w:sz w:val="28"/>
                <w:szCs w:val="28"/>
                <w:cs/>
              </w:rPr>
            </w:pPr>
            <w:r w:rsidRPr="00797938">
              <w:rPr>
                <w:rFonts w:asciiTheme="majorBidi" w:hAnsiTheme="majorBidi" w:cstheme="majorBidi"/>
                <w:sz w:val="28"/>
                <w:szCs w:val="28"/>
              </w:rPr>
              <w:t>Consolidated</w:t>
            </w:r>
          </w:p>
        </w:tc>
        <w:tc>
          <w:tcPr>
            <w:tcW w:w="141" w:type="dxa"/>
            <w:tcBorders>
              <w:top w:val="single" w:sz="4" w:space="0" w:color="auto"/>
            </w:tcBorders>
            <w:shd w:val="clear" w:color="auto" w:fill="auto"/>
          </w:tcPr>
          <w:p w14:paraId="67C9A0F3" w14:textId="77777777" w:rsidR="00BE75B6" w:rsidRPr="00797938" w:rsidRDefault="00BE75B6" w:rsidP="00F15431">
            <w:pPr>
              <w:spacing w:line="340" w:lineRule="exact"/>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3D3072BA" w14:textId="77777777" w:rsidR="00BE75B6" w:rsidRPr="00797938" w:rsidRDefault="00BE75B6" w:rsidP="00F15431">
            <w:pPr>
              <w:spacing w:line="340" w:lineRule="exact"/>
              <w:ind w:left="180" w:right="65"/>
              <w:jc w:val="center"/>
              <w:rPr>
                <w:rFonts w:asciiTheme="majorBidi" w:hAnsiTheme="majorBidi" w:cstheme="majorBidi"/>
                <w:color w:val="000000"/>
                <w:sz w:val="28"/>
                <w:szCs w:val="28"/>
              </w:rPr>
            </w:pPr>
            <w:r w:rsidRPr="00797938">
              <w:rPr>
                <w:rFonts w:asciiTheme="majorBidi" w:hAnsiTheme="majorBidi" w:cstheme="majorBidi"/>
                <w:sz w:val="28"/>
                <w:szCs w:val="28"/>
              </w:rPr>
              <w:t>Separate</w:t>
            </w:r>
          </w:p>
        </w:tc>
      </w:tr>
      <w:tr w:rsidR="0077623F" w:rsidRPr="00797938" w14:paraId="7EAD9975" w14:textId="77777777" w:rsidTr="0069232B">
        <w:trPr>
          <w:cantSplit/>
          <w:trHeight w:val="79"/>
          <w:tblHeader/>
        </w:trPr>
        <w:tc>
          <w:tcPr>
            <w:tcW w:w="3204" w:type="dxa"/>
            <w:shd w:val="clear" w:color="auto" w:fill="auto"/>
          </w:tcPr>
          <w:p w14:paraId="62C1F71B" w14:textId="77777777" w:rsidR="0077623F" w:rsidRPr="00797938" w:rsidRDefault="0077623F" w:rsidP="00F15431">
            <w:pPr>
              <w:spacing w:line="340" w:lineRule="exact"/>
              <w:ind w:right="-81"/>
              <w:jc w:val="thaiDistribute"/>
              <w:rPr>
                <w:rFonts w:asciiTheme="majorBidi" w:hAnsiTheme="majorBidi" w:cstheme="majorBidi"/>
                <w:color w:val="000000"/>
                <w:sz w:val="28"/>
                <w:szCs w:val="28"/>
                <w:cs/>
              </w:rPr>
            </w:pPr>
          </w:p>
        </w:tc>
        <w:tc>
          <w:tcPr>
            <w:tcW w:w="106" w:type="dxa"/>
          </w:tcPr>
          <w:p w14:paraId="4631B7BA" w14:textId="77777777" w:rsidR="0077623F" w:rsidRPr="00797938" w:rsidRDefault="0077623F" w:rsidP="00F15431">
            <w:pPr>
              <w:spacing w:line="340" w:lineRule="exact"/>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center"/>
          </w:tcPr>
          <w:p w14:paraId="64AE3C3F" w14:textId="6C352EE3" w:rsidR="008B1196" w:rsidRPr="00797938" w:rsidRDefault="003136F5" w:rsidP="00F15431">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r w:rsidR="008B1196" w:rsidRPr="00797938">
              <w:rPr>
                <w:rFonts w:asciiTheme="majorBidi" w:hAnsiTheme="majorBidi" w:cstheme="majorBidi"/>
                <w:sz w:val="28"/>
                <w:szCs w:val="28"/>
              </w:rPr>
              <w:t xml:space="preserve"> </w:t>
            </w:r>
          </w:p>
          <w:p w14:paraId="7C622A24" w14:textId="3F70C7D0" w:rsidR="0077623F" w:rsidRPr="00797938" w:rsidRDefault="0077623F" w:rsidP="00F15431">
            <w:pPr>
              <w:spacing w:line="340" w:lineRule="exact"/>
              <w:ind w:left="-144" w:right="-108"/>
              <w:jc w:val="center"/>
              <w:rPr>
                <w:rFonts w:asciiTheme="majorBidi" w:hAnsiTheme="majorBidi" w:cstheme="majorBidi"/>
                <w:sz w:val="28"/>
                <w:szCs w:val="28"/>
                <w:cs/>
              </w:rPr>
            </w:pPr>
            <w:r w:rsidRPr="00797938">
              <w:rPr>
                <w:rFonts w:asciiTheme="majorBidi" w:hAnsiTheme="majorBidi" w:cstheme="majorBidi"/>
                <w:sz w:val="28"/>
                <w:szCs w:val="28"/>
              </w:rPr>
              <w:t>30, 2021</w:t>
            </w:r>
          </w:p>
        </w:tc>
        <w:tc>
          <w:tcPr>
            <w:tcW w:w="142" w:type="dxa"/>
            <w:shd w:val="clear" w:color="auto" w:fill="auto"/>
            <w:vAlign w:val="center"/>
          </w:tcPr>
          <w:p w14:paraId="5CF7A388" w14:textId="77777777" w:rsidR="0077623F" w:rsidRPr="00797938" w:rsidRDefault="0077623F" w:rsidP="00F15431">
            <w:pPr>
              <w:spacing w:line="340" w:lineRule="exact"/>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23498D5F" w14:textId="57830838" w:rsidR="0077623F" w:rsidRPr="00797938" w:rsidRDefault="0077623F" w:rsidP="00F15431">
            <w:pPr>
              <w:spacing w:line="340" w:lineRule="exact"/>
              <w:ind w:left="-61" w:right="-61"/>
              <w:jc w:val="center"/>
              <w:rPr>
                <w:rFonts w:asciiTheme="majorBidi" w:hAnsiTheme="majorBidi" w:cstheme="majorBidi"/>
                <w:color w:val="000000"/>
                <w:spacing w:val="-6"/>
                <w:sz w:val="28"/>
                <w:szCs w:val="28"/>
                <w:c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c>
          <w:tcPr>
            <w:tcW w:w="141" w:type="dxa"/>
            <w:shd w:val="clear" w:color="auto" w:fill="auto"/>
            <w:vAlign w:val="center"/>
          </w:tcPr>
          <w:p w14:paraId="57C13DBE" w14:textId="77777777" w:rsidR="0077623F" w:rsidRPr="00797938" w:rsidRDefault="0077623F" w:rsidP="00F15431">
            <w:pPr>
              <w:spacing w:line="340" w:lineRule="exact"/>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07D09C52" w14:textId="7CAA508F" w:rsidR="0077623F" w:rsidRPr="00797938" w:rsidRDefault="003136F5" w:rsidP="00F15431">
            <w:pPr>
              <w:spacing w:line="34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2B6A7FC3" w14:textId="6909B986" w:rsidR="0077623F" w:rsidRPr="00797938" w:rsidRDefault="0077623F" w:rsidP="00F15431">
            <w:pPr>
              <w:spacing w:line="340" w:lineRule="exact"/>
              <w:ind w:left="-144" w:right="-108"/>
              <w:jc w:val="center"/>
              <w:rPr>
                <w:rFonts w:asciiTheme="majorBidi" w:hAnsiTheme="majorBidi" w:cstheme="majorBidi"/>
                <w:color w:val="000000"/>
                <w:sz w:val="28"/>
                <w:szCs w:val="28"/>
                <w:cs/>
              </w:rPr>
            </w:pPr>
            <w:r w:rsidRPr="00797938">
              <w:rPr>
                <w:rFonts w:asciiTheme="majorBidi" w:hAnsiTheme="majorBidi" w:cstheme="majorBidi"/>
                <w:sz w:val="28"/>
                <w:szCs w:val="28"/>
              </w:rPr>
              <w:t>30, 2021</w:t>
            </w:r>
          </w:p>
        </w:tc>
        <w:tc>
          <w:tcPr>
            <w:tcW w:w="142" w:type="dxa"/>
            <w:shd w:val="clear" w:color="auto" w:fill="auto"/>
            <w:vAlign w:val="center"/>
          </w:tcPr>
          <w:p w14:paraId="2FB4183C" w14:textId="77777777" w:rsidR="0077623F" w:rsidRPr="00797938" w:rsidRDefault="0077623F" w:rsidP="00F15431">
            <w:pPr>
              <w:spacing w:line="340" w:lineRule="exact"/>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vAlign w:val="center"/>
          </w:tcPr>
          <w:p w14:paraId="2B1278B6" w14:textId="07CD698B" w:rsidR="0077623F" w:rsidRPr="00797938" w:rsidRDefault="0077623F" w:rsidP="00F15431">
            <w:pPr>
              <w:spacing w:line="340" w:lineRule="exact"/>
              <w:ind w:left="-61" w:right="-61"/>
              <w:jc w:val="center"/>
              <w:rPr>
                <w:rFonts w:asciiTheme="majorBidi" w:hAnsiTheme="majorBidi" w:cstheme="majorBidi"/>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31, 2020</w:t>
            </w:r>
          </w:p>
        </w:tc>
      </w:tr>
      <w:tr w:rsidR="00BE75B6" w:rsidRPr="00225933" w14:paraId="59B3B19F" w14:textId="77777777" w:rsidTr="00FA186D">
        <w:trPr>
          <w:cantSplit/>
          <w:trHeight w:val="79"/>
        </w:trPr>
        <w:tc>
          <w:tcPr>
            <w:tcW w:w="3204" w:type="dxa"/>
            <w:shd w:val="clear" w:color="auto" w:fill="auto"/>
          </w:tcPr>
          <w:p w14:paraId="64E5184F" w14:textId="0B62CAF1" w:rsidR="00BE75B6" w:rsidRPr="00225933" w:rsidRDefault="00BE75B6" w:rsidP="00F15431">
            <w:pPr>
              <w:spacing w:line="340" w:lineRule="exact"/>
              <w:ind w:right="-81"/>
              <w:jc w:val="thaiDistribute"/>
              <w:rPr>
                <w:rFonts w:asciiTheme="majorBidi" w:hAnsiTheme="majorBidi" w:cstheme="majorBidi"/>
                <w:b/>
                <w:bCs/>
                <w:spacing w:val="-4"/>
                <w:sz w:val="28"/>
                <w:szCs w:val="28"/>
                <w:cs/>
              </w:rPr>
            </w:pPr>
            <w:r w:rsidRPr="00225933">
              <w:rPr>
                <w:rFonts w:asciiTheme="majorBidi" w:hAnsiTheme="majorBidi" w:cstheme="majorBidi"/>
                <w:b/>
                <w:bCs/>
                <w:spacing w:val="-4"/>
                <w:sz w:val="28"/>
                <w:szCs w:val="28"/>
                <w:lang w:val="en-US"/>
              </w:rPr>
              <w:t>Right–of–use assets</w:t>
            </w:r>
          </w:p>
        </w:tc>
        <w:tc>
          <w:tcPr>
            <w:tcW w:w="106" w:type="dxa"/>
            <w:shd w:val="clear" w:color="auto" w:fill="auto"/>
          </w:tcPr>
          <w:p w14:paraId="43E283D0" w14:textId="77777777" w:rsidR="00BE75B6" w:rsidRPr="00225933" w:rsidRDefault="00BE75B6" w:rsidP="00F15431">
            <w:pPr>
              <w:spacing w:line="34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63E798BA" w14:textId="77777777" w:rsidR="00BE75B6" w:rsidRPr="00225933" w:rsidRDefault="00BE75B6" w:rsidP="00F15431">
            <w:pPr>
              <w:spacing w:line="340" w:lineRule="exact"/>
              <w:ind w:left="180" w:right="310"/>
              <w:jc w:val="right"/>
              <w:rPr>
                <w:rFonts w:asciiTheme="majorBidi" w:hAnsiTheme="majorBidi" w:cstheme="majorBidi"/>
                <w:color w:val="000000"/>
                <w:sz w:val="28"/>
                <w:szCs w:val="28"/>
                <w:cs/>
              </w:rPr>
            </w:pPr>
          </w:p>
        </w:tc>
        <w:tc>
          <w:tcPr>
            <w:tcW w:w="142" w:type="dxa"/>
            <w:shd w:val="clear" w:color="auto" w:fill="auto"/>
          </w:tcPr>
          <w:p w14:paraId="46DB136D" w14:textId="77777777" w:rsidR="00BE75B6" w:rsidRPr="00225933" w:rsidRDefault="00BE75B6" w:rsidP="00F15431">
            <w:pPr>
              <w:spacing w:line="340" w:lineRule="exact"/>
              <w:ind w:left="180" w:right="-209"/>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D85201A" w14:textId="77777777" w:rsidR="00BE75B6" w:rsidRPr="00225933" w:rsidRDefault="00BE75B6" w:rsidP="00F15431">
            <w:pPr>
              <w:spacing w:line="340" w:lineRule="exact"/>
              <w:ind w:left="180" w:right="310"/>
              <w:jc w:val="right"/>
              <w:rPr>
                <w:rFonts w:asciiTheme="majorBidi" w:hAnsiTheme="majorBidi" w:cstheme="majorBidi"/>
                <w:color w:val="000000"/>
                <w:sz w:val="28"/>
                <w:szCs w:val="28"/>
                <w:cs/>
              </w:rPr>
            </w:pPr>
          </w:p>
        </w:tc>
        <w:tc>
          <w:tcPr>
            <w:tcW w:w="141" w:type="dxa"/>
            <w:shd w:val="clear" w:color="auto" w:fill="auto"/>
          </w:tcPr>
          <w:p w14:paraId="572D67AD" w14:textId="77777777" w:rsidR="00BE75B6" w:rsidRPr="00225933" w:rsidRDefault="00BE75B6" w:rsidP="00F15431">
            <w:pPr>
              <w:spacing w:line="340" w:lineRule="exact"/>
              <w:ind w:left="180" w:right="-198"/>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3EF36B6" w14:textId="77777777" w:rsidR="00BE75B6" w:rsidRPr="00225933" w:rsidRDefault="00BE75B6" w:rsidP="00F15431">
            <w:pPr>
              <w:tabs>
                <w:tab w:val="decimal" w:pos="1224"/>
              </w:tabs>
              <w:spacing w:line="340" w:lineRule="exact"/>
              <w:ind w:left="180" w:right="146"/>
              <w:jc w:val="right"/>
              <w:rPr>
                <w:rFonts w:asciiTheme="majorBidi" w:hAnsiTheme="majorBidi" w:cstheme="majorBidi"/>
                <w:color w:val="000000"/>
                <w:sz w:val="28"/>
                <w:szCs w:val="28"/>
                <w:cs/>
              </w:rPr>
            </w:pPr>
          </w:p>
        </w:tc>
        <w:tc>
          <w:tcPr>
            <w:tcW w:w="142" w:type="dxa"/>
            <w:shd w:val="clear" w:color="auto" w:fill="auto"/>
          </w:tcPr>
          <w:p w14:paraId="0B1295F3" w14:textId="77777777" w:rsidR="00BE75B6" w:rsidRPr="00225933" w:rsidRDefault="00BE75B6" w:rsidP="00F15431">
            <w:pPr>
              <w:spacing w:line="340" w:lineRule="exact"/>
              <w:ind w:left="180" w:right="-198"/>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630F36BC" w14:textId="77777777" w:rsidR="00BE75B6" w:rsidRPr="00225933" w:rsidRDefault="00BE75B6" w:rsidP="00F15431">
            <w:pPr>
              <w:spacing w:line="340" w:lineRule="exact"/>
              <w:ind w:left="180" w:right="65"/>
              <w:jc w:val="right"/>
              <w:rPr>
                <w:rFonts w:asciiTheme="majorBidi" w:hAnsiTheme="majorBidi" w:cstheme="majorBidi"/>
                <w:color w:val="000000"/>
                <w:sz w:val="28"/>
                <w:szCs w:val="28"/>
              </w:rPr>
            </w:pPr>
          </w:p>
        </w:tc>
      </w:tr>
      <w:tr w:rsidR="00210CCC" w:rsidRPr="00225933" w14:paraId="36016B4C" w14:textId="77777777" w:rsidTr="0069232B">
        <w:trPr>
          <w:cantSplit/>
          <w:trHeight w:val="79"/>
        </w:trPr>
        <w:tc>
          <w:tcPr>
            <w:tcW w:w="3204" w:type="dxa"/>
            <w:shd w:val="clear" w:color="auto" w:fill="auto"/>
          </w:tcPr>
          <w:p w14:paraId="5DB20D1B" w14:textId="1E916A7C" w:rsidR="00210CCC" w:rsidRPr="00225933" w:rsidRDefault="00210CCC" w:rsidP="00F15431">
            <w:pPr>
              <w:spacing w:line="340" w:lineRule="exact"/>
              <w:ind w:left="137" w:right="-81"/>
              <w:jc w:val="thaiDistribute"/>
              <w:rPr>
                <w:rFonts w:asciiTheme="majorBidi" w:hAnsiTheme="majorBidi"/>
                <w:sz w:val="28"/>
                <w:szCs w:val="28"/>
              </w:rPr>
            </w:pPr>
            <w:r w:rsidRPr="00225933">
              <w:rPr>
                <w:rFonts w:asciiTheme="majorBidi" w:hAnsiTheme="majorBidi"/>
                <w:sz w:val="28"/>
                <w:szCs w:val="28"/>
              </w:rPr>
              <w:t>UAUC Co., Ltd.</w:t>
            </w:r>
          </w:p>
        </w:tc>
        <w:tc>
          <w:tcPr>
            <w:tcW w:w="106" w:type="dxa"/>
            <w:shd w:val="clear" w:color="auto" w:fill="auto"/>
          </w:tcPr>
          <w:p w14:paraId="12ADB7AD" w14:textId="77777777" w:rsidR="00210CCC" w:rsidRPr="00225933" w:rsidRDefault="00210CCC" w:rsidP="00F15431">
            <w:pPr>
              <w:spacing w:line="340" w:lineRule="exact"/>
              <w:ind w:left="180" w:right="310"/>
              <w:jc w:val="right"/>
              <w:rPr>
                <w:rFonts w:asciiTheme="majorBidi" w:hAnsiTheme="majorBidi" w:cstheme="majorBidi"/>
                <w:color w:val="000000"/>
                <w:sz w:val="28"/>
                <w:szCs w:val="28"/>
                <w:cs/>
              </w:rPr>
            </w:pPr>
          </w:p>
        </w:tc>
        <w:tc>
          <w:tcPr>
            <w:tcW w:w="1417" w:type="dxa"/>
            <w:shd w:val="clear" w:color="auto" w:fill="auto"/>
          </w:tcPr>
          <w:p w14:paraId="2D6C2CC8" w14:textId="56D10BA9"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1,015,014</w:t>
            </w:r>
          </w:p>
        </w:tc>
        <w:tc>
          <w:tcPr>
            <w:tcW w:w="142" w:type="dxa"/>
            <w:shd w:val="clear" w:color="auto" w:fill="auto"/>
          </w:tcPr>
          <w:p w14:paraId="29FED2B1"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shd w:val="clear" w:color="auto" w:fill="auto"/>
          </w:tcPr>
          <w:p w14:paraId="2FE5A891" w14:textId="57F6BF0D"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1,309,695</w:t>
            </w:r>
          </w:p>
        </w:tc>
        <w:tc>
          <w:tcPr>
            <w:tcW w:w="141" w:type="dxa"/>
            <w:shd w:val="clear" w:color="auto" w:fill="auto"/>
          </w:tcPr>
          <w:p w14:paraId="18809B78"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shd w:val="clear" w:color="auto" w:fill="auto"/>
          </w:tcPr>
          <w:p w14:paraId="18D90770" w14:textId="7C5A1F58" w:rsidR="00210CCC" w:rsidRPr="00225933" w:rsidRDefault="00210CCC" w:rsidP="00F15431">
            <w:pPr>
              <w:tabs>
                <w:tab w:val="decimal" w:pos="1224"/>
              </w:tabs>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w:t>
            </w:r>
          </w:p>
        </w:tc>
        <w:tc>
          <w:tcPr>
            <w:tcW w:w="142" w:type="dxa"/>
            <w:shd w:val="clear" w:color="auto" w:fill="auto"/>
          </w:tcPr>
          <w:p w14:paraId="58FF1A0B" w14:textId="77777777" w:rsidR="00210CCC" w:rsidRPr="00225933" w:rsidRDefault="00210CCC" w:rsidP="00F15431">
            <w:pPr>
              <w:spacing w:line="340" w:lineRule="exact"/>
              <w:ind w:left="-108" w:right="4"/>
              <w:jc w:val="right"/>
              <w:rPr>
                <w:rFonts w:asciiTheme="majorBidi" w:hAnsiTheme="majorBidi" w:cstheme="majorBidi"/>
                <w:sz w:val="28"/>
                <w:szCs w:val="28"/>
              </w:rPr>
            </w:pPr>
          </w:p>
        </w:tc>
        <w:tc>
          <w:tcPr>
            <w:tcW w:w="1478" w:type="dxa"/>
            <w:shd w:val="clear" w:color="auto" w:fill="auto"/>
          </w:tcPr>
          <w:p w14:paraId="4D970757" w14:textId="1CF8E0AA" w:rsidR="00210CCC" w:rsidRPr="00225933" w:rsidRDefault="00210CCC" w:rsidP="00F15431">
            <w:pPr>
              <w:spacing w:line="340" w:lineRule="exact"/>
              <w:ind w:left="-108" w:right="4"/>
              <w:jc w:val="right"/>
              <w:rPr>
                <w:rFonts w:asciiTheme="majorBidi" w:hAnsiTheme="majorBidi" w:cstheme="majorBidi"/>
                <w:sz w:val="28"/>
                <w:szCs w:val="28"/>
                <w:cs/>
              </w:rPr>
            </w:pPr>
            <w:r w:rsidRPr="00225933">
              <w:rPr>
                <w:rFonts w:asciiTheme="majorBidi" w:hAnsiTheme="majorBidi" w:cstheme="majorBidi"/>
                <w:sz w:val="28"/>
                <w:szCs w:val="28"/>
              </w:rPr>
              <w:t>-</w:t>
            </w:r>
          </w:p>
        </w:tc>
      </w:tr>
      <w:tr w:rsidR="00024EDE" w:rsidRPr="00225933" w14:paraId="3183E728" w14:textId="77777777" w:rsidTr="0077623F">
        <w:trPr>
          <w:cantSplit/>
          <w:trHeight w:val="289"/>
        </w:trPr>
        <w:tc>
          <w:tcPr>
            <w:tcW w:w="3204" w:type="dxa"/>
            <w:shd w:val="clear" w:color="auto" w:fill="auto"/>
            <w:vAlign w:val="bottom"/>
          </w:tcPr>
          <w:p w14:paraId="70F8AFFA" w14:textId="0BF8CFF4" w:rsidR="00024EDE" w:rsidRPr="00225933" w:rsidRDefault="00024EDE" w:rsidP="00F15431">
            <w:pPr>
              <w:spacing w:before="120" w:line="340" w:lineRule="exact"/>
              <w:ind w:right="-81"/>
              <w:jc w:val="thaiDistribute"/>
              <w:rPr>
                <w:rFonts w:asciiTheme="majorBidi" w:hAnsiTheme="majorBidi" w:cstheme="majorBidi"/>
                <w:b/>
                <w:bCs/>
                <w:spacing w:val="-4"/>
                <w:sz w:val="28"/>
                <w:szCs w:val="28"/>
                <w:lang w:val="en-US"/>
              </w:rPr>
            </w:pPr>
            <w:r w:rsidRPr="00225933">
              <w:rPr>
                <w:rFonts w:asciiTheme="majorBidi" w:hAnsiTheme="majorBidi" w:cstheme="majorBidi"/>
                <w:b/>
                <w:bCs/>
                <w:spacing w:val="-4"/>
                <w:sz w:val="28"/>
                <w:szCs w:val="28"/>
                <w:lang w:val="en-US"/>
              </w:rPr>
              <w:t>Trade and other current payables</w:t>
            </w:r>
          </w:p>
        </w:tc>
        <w:tc>
          <w:tcPr>
            <w:tcW w:w="106" w:type="dxa"/>
            <w:shd w:val="clear" w:color="auto" w:fill="auto"/>
          </w:tcPr>
          <w:p w14:paraId="0F83F606" w14:textId="77777777" w:rsidR="00024EDE" w:rsidRPr="00225933" w:rsidRDefault="00024EDE" w:rsidP="00F15431">
            <w:pPr>
              <w:spacing w:line="340" w:lineRule="exact"/>
              <w:ind w:left="180" w:right="310"/>
              <w:jc w:val="thaiDistribute"/>
              <w:rPr>
                <w:rFonts w:asciiTheme="majorBidi" w:hAnsiTheme="majorBidi" w:cstheme="majorBidi"/>
                <w:b/>
                <w:bCs/>
                <w:spacing w:val="-4"/>
                <w:sz w:val="28"/>
                <w:szCs w:val="28"/>
                <w:cs/>
                <w:lang w:val="en-US"/>
              </w:rPr>
            </w:pPr>
          </w:p>
        </w:tc>
        <w:tc>
          <w:tcPr>
            <w:tcW w:w="1417" w:type="dxa"/>
            <w:shd w:val="clear" w:color="auto" w:fill="auto"/>
          </w:tcPr>
          <w:p w14:paraId="5481EAC4" w14:textId="77777777" w:rsidR="00024EDE" w:rsidRPr="00225933" w:rsidRDefault="00024EDE" w:rsidP="00F15431">
            <w:pPr>
              <w:spacing w:line="340" w:lineRule="exact"/>
              <w:ind w:left="-108" w:right="4"/>
              <w:jc w:val="thaiDistribute"/>
              <w:rPr>
                <w:rFonts w:asciiTheme="majorBidi" w:hAnsiTheme="majorBidi" w:cstheme="majorBidi"/>
                <w:b/>
                <w:bCs/>
                <w:spacing w:val="-4"/>
                <w:sz w:val="28"/>
                <w:szCs w:val="28"/>
                <w:lang w:val="en-US"/>
              </w:rPr>
            </w:pPr>
          </w:p>
        </w:tc>
        <w:tc>
          <w:tcPr>
            <w:tcW w:w="142" w:type="dxa"/>
            <w:shd w:val="clear" w:color="auto" w:fill="auto"/>
          </w:tcPr>
          <w:p w14:paraId="17184FF3" w14:textId="77777777" w:rsidR="00024EDE" w:rsidRPr="00225933" w:rsidRDefault="00024EDE" w:rsidP="00F15431">
            <w:pPr>
              <w:spacing w:line="340" w:lineRule="exact"/>
              <w:ind w:left="-108" w:right="4"/>
              <w:jc w:val="thaiDistribute"/>
              <w:rPr>
                <w:rFonts w:asciiTheme="majorBidi" w:hAnsiTheme="majorBidi" w:cstheme="majorBidi"/>
                <w:b/>
                <w:bCs/>
                <w:spacing w:val="-4"/>
                <w:sz w:val="28"/>
                <w:szCs w:val="28"/>
                <w:cs/>
                <w:lang w:val="en-US"/>
              </w:rPr>
            </w:pPr>
          </w:p>
        </w:tc>
        <w:tc>
          <w:tcPr>
            <w:tcW w:w="1418" w:type="dxa"/>
            <w:shd w:val="clear" w:color="auto" w:fill="auto"/>
            <w:vAlign w:val="bottom"/>
          </w:tcPr>
          <w:p w14:paraId="1ABFE297" w14:textId="255C5EF2" w:rsidR="00024EDE" w:rsidRPr="00225933" w:rsidRDefault="00024EDE" w:rsidP="00F15431">
            <w:pPr>
              <w:spacing w:line="340" w:lineRule="exact"/>
              <w:ind w:left="-108" w:right="4"/>
              <w:jc w:val="thaiDistribute"/>
              <w:rPr>
                <w:rFonts w:asciiTheme="majorBidi" w:hAnsiTheme="majorBidi" w:cstheme="majorBidi"/>
                <w:b/>
                <w:bCs/>
                <w:spacing w:val="-4"/>
                <w:sz w:val="28"/>
                <w:szCs w:val="28"/>
                <w:lang w:val="en-US"/>
              </w:rPr>
            </w:pPr>
          </w:p>
        </w:tc>
        <w:tc>
          <w:tcPr>
            <w:tcW w:w="141" w:type="dxa"/>
            <w:shd w:val="clear" w:color="auto" w:fill="auto"/>
          </w:tcPr>
          <w:p w14:paraId="4E646F01" w14:textId="77777777" w:rsidR="00024EDE" w:rsidRPr="00225933" w:rsidRDefault="00024EDE" w:rsidP="00F15431">
            <w:pPr>
              <w:spacing w:line="340" w:lineRule="exact"/>
              <w:ind w:left="-108" w:right="4"/>
              <w:jc w:val="thaiDistribute"/>
              <w:rPr>
                <w:rFonts w:asciiTheme="majorBidi" w:hAnsiTheme="majorBidi" w:cstheme="majorBidi"/>
                <w:b/>
                <w:bCs/>
                <w:spacing w:val="-4"/>
                <w:sz w:val="28"/>
                <w:szCs w:val="28"/>
                <w:cs/>
                <w:lang w:val="en-US"/>
              </w:rPr>
            </w:pPr>
          </w:p>
        </w:tc>
        <w:tc>
          <w:tcPr>
            <w:tcW w:w="1418" w:type="dxa"/>
            <w:shd w:val="clear" w:color="auto" w:fill="auto"/>
          </w:tcPr>
          <w:p w14:paraId="7E036362" w14:textId="77777777" w:rsidR="00024EDE" w:rsidRPr="00225933" w:rsidRDefault="00024EDE" w:rsidP="00F15431">
            <w:pPr>
              <w:tabs>
                <w:tab w:val="decimal" w:pos="1224"/>
              </w:tabs>
              <w:spacing w:line="340" w:lineRule="exact"/>
              <w:ind w:left="-108" w:right="4"/>
              <w:jc w:val="thaiDistribute"/>
              <w:rPr>
                <w:rFonts w:asciiTheme="majorBidi" w:hAnsiTheme="majorBidi" w:cstheme="majorBidi"/>
                <w:b/>
                <w:bCs/>
                <w:spacing w:val="-4"/>
                <w:sz w:val="28"/>
                <w:szCs w:val="28"/>
                <w:lang w:val="en-US"/>
              </w:rPr>
            </w:pPr>
          </w:p>
        </w:tc>
        <w:tc>
          <w:tcPr>
            <w:tcW w:w="142" w:type="dxa"/>
            <w:shd w:val="clear" w:color="auto" w:fill="auto"/>
          </w:tcPr>
          <w:p w14:paraId="6308A7A0" w14:textId="77777777" w:rsidR="00024EDE" w:rsidRPr="00225933" w:rsidRDefault="00024EDE" w:rsidP="00F15431">
            <w:pPr>
              <w:spacing w:line="340" w:lineRule="exact"/>
              <w:ind w:left="-108" w:right="4"/>
              <w:jc w:val="thaiDistribute"/>
              <w:rPr>
                <w:rFonts w:asciiTheme="majorBidi" w:hAnsiTheme="majorBidi" w:cstheme="majorBidi"/>
                <w:b/>
                <w:bCs/>
                <w:spacing w:val="-4"/>
                <w:sz w:val="28"/>
                <w:szCs w:val="28"/>
                <w:lang w:val="en-US"/>
              </w:rPr>
            </w:pPr>
          </w:p>
        </w:tc>
        <w:tc>
          <w:tcPr>
            <w:tcW w:w="1478" w:type="dxa"/>
            <w:shd w:val="clear" w:color="auto" w:fill="auto"/>
          </w:tcPr>
          <w:p w14:paraId="5E139D3C" w14:textId="77777777" w:rsidR="00024EDE" w:rsidRPr="00225933" w:rsidRDefault="00024EDE" w:rsidP="00F15431">
            <w:pPr>
              <w:spacing w:line="340" w:lineRule="exact"/>
              <w:ind w:left="-108" w:right="4"/>
              <w:jc w:val="thaiDistribute"/>
              <w:rPr>
                <w:rFonts w:asciiTheme="majorBidi" w:hAnsiTheme="majorBidi" w:cstheme="majorBidi"/>
                <w:b/>
                <w:bCs/>
                <w:spacing w:val="-4"/>
                <w:sz w:val="28"/>
                <w:szCs w:val="28"/>
                <w:lang w:val="en-US"/>
              </w:rPr>
            </w:pPr>
          </w:p>
        </w:tc>
      </w:tr>
      <w:tr w:rsidR="00024EDE" w:rsidRPr="00225933" w14:paraId="3CB3B245" w14:textId="77777777" w:rsidTr="00DD41F0">
        <w:trPr>
          <w:cantSplit/>
          <w:trHeight w:val="79"/>
        </w:trPr>
        <w:tc>
          <w:tcPr>
            <w:tcW w:w="3204" w:type="dxa"/>
            <w:shd w:val="clear" w:color="auto" w:fill="auto"/>
            <w:vAlign w:val="center"/>
          </w:tcPr>
          <w:p w14:paraId="58D5C1A4" w14:textId="0EA7229F" w:rsidR="00024EDE" w:rsidRPr="00225933" w:rsidRDefault="00024EDE" w:rsidP="00F15431">
            <w:pPr>
              <w:spacing w:line="340" w:lineRule="exact"/>
              <w:ind w:left="137" w:right="-81"/>
              <w:jc w:val="thaiDistribute"/>
              <w:rPr>
                <w:rFonts w:asciiTheme="majorBidi" w:hAnsiTheme="majorBidi" w:cstheme="majorBidi"/>
                <w:spacing w:val="-2"/>
                <w:sz w:val="28"/>
                <w:szCs w:val="28"/>
              </w:rPr>
            </w:pPr>
            <w:proofErr w:type="spellStart"/>
            <w:r w:rsidRPr="00225933">
              <w:rPr>
                <w:rFonts w:asciiTheme="majorBidi" w:hAnsiTheme="majorBidi" w:cstheme="majorBidi"/>
                <w:spacing w:val="-2"/>
                <w:sz w:val="28"/>
                <w:szCs w:val="28"/>
              </w:rPr>
              <w:t>Wyncoast</w:t>
            </w:r>
            <w:proofErr w:type="spellEnd"/>
            <w:r w:rsidRPr="00225933">
              <w:rPr>
                <w:rFonts w:asciiTheme="majorBidi" w:hAnsiTheme="majorBidi" w:cstheme="majorBidi"/>
                <w:spacing w:val="-2"/>
                <w:sz w:val="28"/>
                <w:szCs w:val="28"/>
              </w:rPr>
              <w:t xml:space="preserve"> Industrial Park Public Co., Ltd.</w:t>
            </w:r>
          </w:p>
        </w:tc>
        <w:tc>
          <w:tcPr>
            <w:tcW w:w="106" w:type="dxa"/>
            <w:shd w:val="clear" w:color="auto" w:fill="auto"/>
          </w:tcPr>
          <w:p w14:paraId="1B729CC7" w14:textId="77777777" w:rsidR="00024EDE" w:rsidRPr="00225933" w:rsidRDefault="00024EDE" w:rsidP="00F15431">
            <w:pPr>
              <w:spacing w:line="34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16F53CDC" w14:textId="47D7E22E" w:rsidR="00024EDE" w:rsidRPr="00225933" w:rsidRDefault="00024EDE"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720,066</w:t>
            </w:r>
          </w:p>
        </w:tc>
        <w:tc>
          <w:tcPr>
            <w:tcW w:w="142" w:type="dxa"/>
            <w:shd w:val="clear" w:color="auto" w:fill="auto"/>
            <w:vAlign w:val="bottom"/>
          </w:tcPr>
          <w:p w14:paraId="592C9119" w14:textId="77777777" w:rsidR="00024EDE" w:rsidRPr="00225933" w:rsidRDefault="00024EDE" w:rsidP="00F15431">
            <w:pPr>
              <w:spacing w:line="340" w:lineRule="exact"/>
              <w:ind w:left="-108" w:right="4"/>
              <w:jc w:val="right"/>
              <w:rPr>
                <w:rFonts w:asciiTheme="majorBidi" w:hAnsiTheme="majorBidi" w:cstheme="majorBidi"/>
                <w:sz w:val="28"/>
                <w:szCs w:val="28"/>
                <w:cs/>
              </w:rPr>
            </w:pPr>
          </w:p>
        </w:tc>
        <w:tc>
          <w:tcPr>
            <w:tcW w:w="1418" w:type="dxa"/>
            <w:shd w:val="clear" w:color="auto" w:fill="auto"/>
            <w:vAlign w:val="bottom"/>
          </w:tcPr>
          <w:p w14:paraId="1DC7495F" w14:textId="69663AF3" w:rsidR="00024EDE" w:rsidRPr="00225933" w:rsidRDefault="00024EDE"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515,600</w:t>
            </w:r>
          </w:p>
        </w:tc>
        <w:tc>
          <w:tcPr>
            <w:tcW w:w="141" w:type="dxa"/>
            <w:shd w:val="clear" w:color="auto" w:fill="auto"/>
            <w:vAlign w:val="bottom"/>
          </w:tcPr>
          <w:p w14:paraId="01567A76" w14:textId="77777777" w:rsidR="00024EDE" w:rsidRPr="00225933" w:rsidRDefault="00024EDE" w:rsidP="00F15431">
            <w:pPr>
              <w:spacing w:line="340" w:lineRule="exact"/>
              <w:ind w:left="-108" w:right="4"/>
              <w:jc w:val="right"/>
              <w:rPr>
                <w:rFonts w:asciiTheme="majorBidi" w:hAnsiTheme="majorBidi" w:cstheme="majorBidi"/>
                <w:sz w:val="28"/>
                <w:szCs w:val="28"/>
                <w:cs/>
              </w:rPr>
            </w:pPr>
          </w:p>
        </w:tc>
        <w:tc>
          <w:tcPr>
            <w:tcW w:w="1418" w:type="dxa"/>
            <w:shd w:val="clear" w:color="auto" w:fill="auto"/>
            <w:vAlign w:val="bottom"/>
          </w:tcPr>
          <w:p w14:paraId="6DA4B624" w14:textId="28717A71" w:rsidR="00024EDE" w:rsidRPr="00225933" w:rsidRDefault="00024EDE" w:rsidP="00F15431">
            <w:pPr>
              <w:tabs>
                <w:tab w:val="decimal" w:pos="1224"/>
              </w:tabs>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w:t>
            </w:r>
          </w:p>
        </w:tc>
        <w:tc>
          <w:tcPr>
            <w:tcW w:w="142" w:type="dxa"/>
            <w:shd w:val="clear" w:color="auto" w:fill="auto"/>
            <w:vAlign w:val="bottom"/>
          </w:tcPr>
          <w:p w14:paraId="62EC6289" w14:textId="77777777" w:rsidR="00024EDE" w:rsidRPr="00225933" w:rsidRDefault="00024EDE" w:rsidP="00F15431">
            <w:pPr>
              <w:spacing w:line="340" w:lineRule="exact"/>
              <w:ind w:left="-108" w:right="4"/>
              <w:jc w:val="right"/>
              <w:rPr>
                <w:rFonts w:asciiTheme="majorBidi" w:hAnsiTheme="majorBidi" w:cstheme="majorBidi"/>
                <w:sz w:val="28"/>
                <w:szCs w:val="28"/>
              </w:rPr>
            </w:pPr>
          </w:p>
        </w:tc>
        <w:tc>
          <w:tcPr>
            <w:tcW w:w="1478" w:type="dxa"/>
            <w:shd w:val="clear" w:color="auto" w:fill="auto"/>
            <w:vAlign w:val="bottom"/>
          </w:tcPr>
          <w:p w14:paraId="218D16E2" w14:textId="3A872F55" w:rsidR="00024EDE" w:rsidRPr="00225933" w:rsidRDefault="00024EDE"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w:t>
            </w:r>
          </w:p>
        </w:tc>
      </w:tr>
      <w:tr w:rsidR="00210CCC" w:rsidRPr="00225933" w14:paraId="040A86C0" w14:textId="77777777" w:rsidTr="0069232B">
        <w:trPr>
          <w:cantSplit/>
          <w:trHeight w:val="79"/>
        </w:trPr>
        <w:tc>
          <w:tcPr>
            <w:tcW w:w="3204" w:type="dxa"/>
            <w:shd w:val="clear" w:color="auto" w:fill="auto"/>
          </w:tcPr>
          <w:p w14:paraId="13A5F6B8" w14:textId="390AFCBC" w:rsidR="00210CCC" w:rsidRPr="00225933" w:rsidRDefault="00210CCC" w:rsidP="00F15431">
            <w:pPr>
              <w:spacing w:line="340" w:lineRule="exact"/>
              <w:ind w:left="137" w:right="-81"/>
              <w:jc w:val="thaiDistribute"/>
              <w:rPr>
                <w:rFonts w:asciiTheme="majorBidi" w:hAnsiTheme="majorBidi" w:cstheme="majorBidi"/>
                <w:sz w:val="28"/>
                <w:szCs w:val="28"/>
              </w:rPr>
            </w:pPr>
            <w:r w:rsidRPr="00225933">
              <w:rPr>
                <w:rFonts w:asciiTheme="majorBidi" w:hAnsiTheme="majorBidi" w:cstheme="majorBidi"/>
                <w:sz w:val="28"/>
                <w:szCs w:val="28"/>
              </w:rPr>
              <w:t>W. Solar Co., Ltd.</w:t>
            </w:r>
          </w:p>
        </w:tc>
        <w:tc>
          <w:tcPr>
            <w:tcW w:w="106" w:type="dxa"/>
            <w:shd w:val="clear" w:color="auto" w:fill="auto"/>
          </w:tcPr>
          <w:p w14:paraId="60F6ACEF" w14:textId="77777777" w:rsidR="00210CCC" w:rsidRPr="00225933" w:rsidRDefault="00210CCC" w:rsidP="00F15431">
            <w:pPr>
              <w:spacing w:line="340" w:lineRule="exact"/>
              <w:ind w:left="180" w:right="310"/>
              <w:jc w:val="right"/>
              <w:rPr>
                <w:rFonts w:asciiTheme="majorBidi" w:hAnsiTheme="majorBidi" w:cstheme="majorBidi"/>
                <w:color w:val="000000"/>
                <w:sz w:val="28"/>
                <w:szCs w:val="28"/>
                <w:cs/>
              </w:rPr>
            </w:pPr>
          </w:p>
        </w:tc>
        <w:tc>
          <w:tcPr>
            <w:tcW w:w="1417" w:type="dxa"/>
            <w:shd w:val="clear" w:color="auto" w:fill="auto"/>
            <w:vAlign w:val="bottom"/>
          </w:tcPr>
          <w:p w14:paraId="72554096" w14:textId="61F75B10"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17,529</w:t>
            </w:r>
          </w:p>
        </w:tc>
        <w:tc>
          <w:tcPr>
            <w:tcW w:w="142" w:type="dxa"/>
            <w:shd w:val="clear" w:color="auto" w:fill="auto"/>
            <w:vAlign w:val="bottom"/>
          </w:tcPr>
          <w:p w14:paraId="4B9BACAF"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shd w:val="clear" w:color="auto" w:fill="auto"/>
          </w:tcPr>
          <w:p w14:paraId="2E3C8885" w14:textId="23D372CC"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322,459</w:t>
            </w:r>
          </w:p>
        </w:tc>
        <w:tc>
          <w:tcPr>
            <w:tcW w:w="141" w:type="dxa"/>
            <w:shd w:val="clear" w:color="auto" w:fill="auto"/>
            <w:vAlign w:val="bottom"/>
          </w:tcPr>
          <w:p w14:paraId="634E3313"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shd w:val="clear" w:color="auto" w:fill="auto"/>
            <w:vAlign w:val="bottom"/>
          </w:tcPr>
          <w:p w14:paraId="4A0A5B29" w14:textId="30E5F80D" w:rsidR="00210CCC" w:rsidRPr="00225933" w:rsidRDefault="00210CCC" w:rsidP="00F15431">
            <w:pPr>
              <w:tabs>
                <w:tab w:val="decimal" w:pos="1224"/>
              </w:tabs>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w:t>
            </w:r>
          </w:p>
        </w:tc>
        <w:tc>
          <w:tcPr>
            <w:tcW w:w="142" w:type="dxa"/>
            <w:shd w:val="clear" w:color="auto" w:fill="auto"/>
            <w:vAlign w:val="bottom"/>
          </w:tcPr>
          <w:p w14:paraId="0A580605" w14:textId="77777777" w:rsidR="00210CCC" w:rsidRPr="00225933" w:rsidRDefault="00210CCC" w:rsidP="00F15431">
            <w:pPr>
              <w:spacing w:line="340" w:lineRule="exact"/>
              <w:ind w:left="-108" w:right="4"/>
              <w:jc w:val="right"/>
              <w:rPr>
                <w:rFonts w:asciiTheme="majorBidi" w:hAnsiTheme="majorBidi" w:cstheme="majorBidi"/>
                <w:sz w:val="28"/>
                <w:szCs w:val="28"/>
              </w:rPr>
            </w:pPr>
          </w:p>
        </w:tc>
        <w:tc>
          <w:tcPr>
            <w:tcW w:w="1478" w:type="dxa"/>
            <w:shd w:val="clear" w:color="auto" w:fill="auto"/>
            <w:vAlign w:val="bottom"/>
          </w:tcPr>
          <w:p w14:paraId="6DEBA449" w14:textId="56E82BAF"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w:t>
            </w:r>
          </w:p>
        </w:tc>
      </w:tr>
      <w:tr w:rsidR="00210CCC" w:rsidRPr="00225933" w14:paraId="152BED0A" w14:textId="77777777" w:rsidTr="0069232B">
        <w:trPr>
          <w:cantSplit/>
          <w:trHeight w:val="79"/>
        </w:trPr>
        <w:tc>
          <w:tcPr>
            <w:tcW w:w="3204" w:type="dxa"/>
            <w:shd w:val="clear" w:color="auto" w:fill="auto"/>
          </w:tcPr>
          <w:p w14:paraId="7C790245" w14:textId="7B1B8847" w:rsidR="00210CCC" w:rsidRPr="00225933" w:rsidRDefault="00210CCC" w:rsidP="00F15431">
            <w:pPr>
              <w:spacing w:line="340" w:lineRule="exact"/>
              <w:ind w:left="137" w:right="-81"/>
              <w:jc w:val="thaiDistribute"/>
              <w:rPr>
                <w:rFonts w:asciiTheme="majorBidi" w:hAnsiTheme="majorBidi" w:cstheme="majorBidi"/>
                <w:sz w:val="28"/>
                <w:szCs w:val="28"/>
              </w:rPr>
            </w:pPr>
            <w:r w:rsidRPr="00225933">
              <w:rPr>
                <w:rFonts w:asciiTheme="majorBidi" w:hAnsiTheme="majorBidi" w:cstheme="majorBidi"/>
                <w:color w:val="000000"/>
                <w:sz w:val="28"/>
                <w:szCs w:val="28"/>
              </w:rPr>
              <w:t>Directors</w:t>
            </w:r>
          </w:p>
        </w:tc>
        <w:tc>
          <w:tcPr>
            <w:tcW w:w="106" w:type="dxa"/>
            <w:shd w:val="clear" w:color="auto" w:fill="auto"/>
          </w:tcPr>
          <w:p w14:paraId="4958FC5D" w14:textId="77777777" w:rsidR="00210CCC" w:rsidRPr="00225933" w:rsidRDefault="00210CCC" w:rsidP="00F15431">
            <w:pPr>
              <w:spacing w:line="340" w:lineRule="exact"/>
              <w:ind w:left="180" w:right="310"/>
              <w:jc w:val="right"/>
              <w:rPr>
                <w:rFonts w:asciiTheme="majorBidi" w:hAnsiTheme="majorBidi" w:cstheme="majorBidi"/>
                <w:color w:val="000000"/>
                <w:sz w:val="28"/>
                <w:szCs w:val="28"/>
                <w:cs/>
              </w:rPr>
            </w:pPr>
          </w:p>
        </w:tc>
        <w:tc>
          <w:tcPr>
            <w:tcW w:w="1417" w:type="dxa"/>
            <w:shd w:val="clear" w:color="auto" w:fill="auto"/>
          </w:tcPr>
          <w:p w14:paraId="75D659D1" w14:textId="002912A1"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409,777</w:t>
            </w:r>
          </w:p>
        </w:tc>
        <w:tc>
          <w:tcPr>
            <w:tcW w:w="142" w:type="dxa"/>
            <w:shd w:val="clear" w:color="auto" w:fill="auto"/>
          </w:tcPr>
          <w:p w14:paraId="3B40A58E"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shd w:val="clear" w:color="auto" w:fill="auto"/>
          </w:tcPr>
          <w:p w14:paraId="3A1C1187" w14:textId="4D769509"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506,369</w:t>
            </w:r>
          </w:p>
        </w:tc>
        <w:tc>
          <w:tcPr>
            <w:tcW w:w="141" w:type="dxa"/>
            <w:shd w:val="clear" w:color="auto" w:fill="auto"/>
          </w:tcPr>
          <w:p w14:paraId="61D932D2"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shd w:val="clear" w:color="auto" w:fill="auto"/>
          </w:tcPr>
          <w:p w14:paraId="647F86C4" w14:textId="14D61D1D" w:rsidR="00210CCC" w:rsidRPr="00225933" w:rsidRDefault="00210CCC" w:rsidP="00F15431">
            <w:pPr>
              <w:tabs>
                <w:tab w:val="decimal" w:pos="1224"/>
              </w:tabs>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79,695</w:t>
            </w:r>
          </w:p>
        </w:tc>
        <w:tc>
          <w:tcPr>
            <w:tcW w:w="142" w:type="dxa"/>
            <w:shd w:val="clear" w:color="auto" w:fill="auto"/>
          </w:tcPr>
          <w:p w14:paraId="0B61FD4D" w14:textId="77777777" w:rsidR="00210CCC" w:rsidRPr="00225933" w:rsidRDefault="00210CCC" w:rsidP="00F15431">
            <w:pPr>
              <w:spacing w:line="340" w:lineRule="exact"/>
              <w:ind w:left="-108" w:right="4"/>
              <w:jc w:val="right"/>
              <w:rPr>
                <w:rFonts w:asciiTheme="majorBidi" w:hAnsiTheme="majorBidi" w:cstheme="majorBidi"/>
                <w:sz w:val="28"/>
                <w:szCs w:val="28"/>
              </w:rPr>
            </w:pPr>
          </w:p>
        </w:tc>
        <w:tc>
          <w:tcPr>
            <w:tcW w:w="1478" w:type="dxa"/>
            <w:shd w:val="clear" w:color="auto" w:fill="auto"/>
          </w:tcPr>
          <w:p w14:paraId="493F1C42" w14:textId="0AF6C0FB"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196,167</w:t>
            </w:r>
          </w:p>
        </w:tc>
      </w:tr>
      <w:tr w:rsidR="00210CCC" w:rsidRPr="00225933" w14:paraId="037507D6" w14:textId="77777777" w:rsidTr="00210CCC">
        <w:trPr>
          <w:cantSplit/>
          <w:trHeight w:val="79"/>
        </w:trPr>
        <w:tc>
          <w:tcPr>
            <w:tcW w:w="3204" w:type="dxa"/>
            <w:shd w:val="clear" w:color="auto" w:fill="auto"/>
          </w:tcPr>
          <w:p w14:paraId="34494894" w14:textId="7E99257D" w:rsidR="00210CCC" w:rsidRPr="00225933" w:rsidRDefault="00210CCC" w:rsidP="00F15431">
            <w:pPr>
              <w:spacing w:line="340" w:lineRule="exact"/>
              <w:ind w:left="137" w:right="-81"/>
              <w:jc w:val="thaiDistribute"/>
              <w:rPr>
                <w:rFonts w:asciiTheme="majorBidi" w:hAnsiTheme="majorBidi" w:cstheme="majorBidi"/>
                <w:sz w:val="28"/>
                <w:szCs w:val="28"/>
                <w:lang w:val="en-US"/>
              </w:rPr>
            </w:pPr>
          </w:p>
        </w:tc>
        <w:tc>
          <w:tcPr>
            <w:tcW w:w="106" w:type="dxa"/>
            <w:shd w:val="clear" w:color="auto" w:fill="auto"/>
          </w:tcPr>
          <w:p w14:paraId="7A721334" w14:textId="77777777" w:rsidR="00210CCC" w:rsidRPr="00225933" w:rsidRDefault="00210CCC" w:rsidP="00F15431">
            <w:pPr>
              <w:spacing w:line="34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0557B000" w14:textId="7BE0F407" w:rsidR="00210CCC" w:rsidRPr="00225933" w:rsidRDefault="00210CCC" w:rsidP="00F15431">
            <w:pPr>
              <w:spacing w:line="340" w:lineRule="exact"/>
              <w:ind w:left="-108" w:right="4"/>
              <w:jc w:val="right"/>
              <w:rPr>
                <w:rFonts w:asciiTheme="majorBidi" w:hAnsiTheme="majorBidi" w:cstheme="majorBidi"/>
                <w:sz w:val="28"/>
                <w:szCs w:val="28"/>
                <w:cs/>
              </w:rPr>
            </w:pPr>
            <w:r w:rsidRPr="00225933">
              <w:rPr>
                <w:rFonts w:asciiTheme="majorBidi" w:hAnsiTheme="majorBidi" w:cstheme="majorBidi"/>
                <w:sz w:val="28"/>
                <w:szCs w:val="28"/>
              </w:rPr>
              <w:t>1,147,372</w:t>
            </w:r>
          </w:p>
        </w:tc>
        <w:tc>
          <w:tcPr>
            <w:tcW w:w="142" w:type="dxa"/>
            <w:shd w:val="clear" w:color="auto" w:fill="auto"/>
          </w:tcPr>
          <w:p w14:paraId="10079817"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0E6264A7" w14:textId="698D1899" w:rsidR="00210CCC" w:rsidRPr="00225933" w:rsidRDefault="00210CCC" w:rsidP="00F15431">
            <w:pPr>
              <w:spacing w:line="340" w:lineRule="exact"/>
              <w:ind w:left="-108" w:right="4"/>
              <w:jc w:val="right"/>
              <w:rPr>
                <w:rFonts w:asciiTheme="majorBidi" w:hAnsiTheme="majorBidi" w:cstheme="majorBidi"/>
                <w:sz w:val="28"/>
                <w:szCs w:val="28"/>
                <w:cs/>
              </w:rPr>
            </w:pPr>
            <w:r w:rsidRPr="00225933">
              <w:rPr>
                <w:rFonts w:asciiTheme="majorBidi" w:hAnsiTheme="majorBidi" w:cstheme="majorBidi"/>
                <w:sz w:val="28"/>
                <w:szCs w:val="28"/>
              </w:rPr>
              <w:t>1,344,428</w:t>
            </w:r>
          </w:p>
        </w:tc>
        <w:tc>
          <w:tcPr>
            <w:tcW w:w="141" w:type="dxa"/>
            <w:shd w:val="clear" w:color="auto" w:fill="auto"/>
          </w:tcPr>
          <w:p w14:paraId="6FBC1A48"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1E491E2A" w14:textId="399EDE7A" w:rsidR="00210CCC" w:rsidRPr="00225933" w:rsidRDefault="00210CCC" w:rsidP="00F15431">
            <w:pPr>
              <w:tabs>
                <w:tab w:val="decimal" w:pos="1224"/>
              </w:tabs>
              <w:spacing w:line="340" w:lineRule="exact"/>
              <w:ind w:left="-108" w:right="4"/>
              <w:jc w:val="right"/>
              <w:rPr>
                <w:rFonts w:asciiTheme="majorBidi" w:hAnsiTheme="majorBidi" w:cstheme="majorBidi"/>
                <w:sz w:val="28"/>
                <w:szCs w:val="28"/>
                <w:cs/>
              </w:rPr>
            </w:pPr>
            <w:r w:rsidRPr="00225933">
              <w:rPr>
                <w:rFonts w:asciiTheme="majorBidi" w:hAnsiTheme="majorBidi" w:cstheme="majorBidi"/>
                <w:sz w:val="28"/>
                <w:szCs w:val="28"/>
              </w:rPr>
              <w:t>79,695</w:t>
            </w:r>
          </w:p>
        </w:tc>
        <w:tc>
          <w:tcPr>
            <w:tcW w:w="142" w:type="dxa"/>
            <w:shd w:val="clear" w:color="auto" w:fill="auto"/>
          </w:tcPr>
          <w:p w14:paraId="7616FB36" w14:textId="77777777" w:rsidR="00210CCC" w:rsidRPr="00225933" w:rsidRDefault="00210CCC" w:rsidP="00F15431">
            <w:pPr>
              <w:spacing w:line="340" w:lineRule="exact"/>
              <w:ind w:left="-108" w:right="4"/>
              <w:jc w:val="right"/>
              <w:rPr>
                <w:rFonts w:asciiTheme="majorBidi" w:hAnsiTheme="majorBidi" w:cstheme="majorBidi"/>
                <w:sz w:val="28"/>
                <w:szCs w:val="28"/>
              </w:rPr>
            </w:pPr>
          </w:p>
        </w:tc>
        <w:tc>
          <w:tcPr>
            <w:tcW w:w="1478" w:type="dxa"/>
            <w:tcBorders>
              <w:top w:val="single" w:sz="4" w:space="0" w:color="auto"/>
              <w:bottom w:val="single" w:sz="4" w:space="0" w:color="auto"/>
            </w:tcBorders>
            <w:shd w:val="clear" w:color="auto" w:fill="auto"/>
          </w:tcPr>
          <w:p w14:paraId="6AB02B2B" w14:textId="3B0E413A" w:rsidR="00210CCC" w:rsidRPr="00225933" w:rsidRDefault="00210CCC"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196,167</w:t>
            </w:r>
          </w:p>
        </w:tc>
      </w:tr>
      <w:tr w:rsidR="00210CCC" w:rsidRPr="00225933" w14:paraId="10AEE564" w14:textId="77777777" w:rsidTr="00210CCC">
        <w:trPr>
          <w:cantSplit/>
          <w:trHeight w:val="79"/>
        </w:trPr>
        <w:tc>
          <w:tcPr>
            <w:tcW w:w="3204" w:type="dxa"/>
            <w:shd w:val="clear" w:color="auto" w:fill="auto"/>
          </w:tcPr>
          <w:p w14:paraId="530346FE" w14:textId="428E432B" w:rsidR="00210CCC" w:rsidRPr="00225933" w:rsidRDefault="00196D4D" w:rsidP="00F15431">
            <w:pPr>
              <w:spacing w:before="120" w:line="340" w:lineRule="exact"/>
              <w:ind w:right="-81"/>
              <w:jc w:val="thaiDistribute"/>
              <w:rPr>
                <w:rFonts w:asciiTheme="majorBidi" w:hAnsiTheme="majorBidi" w:cstheme="majorBidi"/>
                <w:sz w:val="28"/>
                <w:szCs w:val="28"/>
                <w:lang w:val="en-US"/>
              </w:rPr>
            </w:pPr>
            <w:r w:rsidRPr="00225933">
              <w:rPr>
                <w:rFonts w:asciiTheme="majorBidi" w:hAnsiTheme="majorBidi" w:cstheme="majorBidi"/>
                <w:b/>
                <w:bCs/>
                <w:spacing w:val="-4"/>
                <w:sz w:val="28"/>
                <w:szCs w:val="28"/>
                <w:lang w:val="en-US"/>
              </w:rPr>
              <w:t>Lease liabilities</w:t>
            </w:r>
          </w:p>
        </w:tc>
        <w:tc>
          <w:tcPr>
            <w:tcW w:w="106" w:type="dxa"/>
            <w:shd w:val="clear" w:color="auto" w:fill="auto"/>
          </w:tcPr>
          <w:p w14:paraId="3FC74D9F" w14:textId="77777777" w:rsidR="00210CCC" w:rsidRPr="00225933" w:rsidRDefault="00210CCC" w:rsidP="00F15431">
            <w:pPr>
              <w:spacing w:line="34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5BF9B450" w14:textId="77777777" w:rsidR="00210CCC" w:rsidRPr="00225933" w:rsidRDefault="00210CCC" w:rsidP="00F15431">
            <w:pPr>
              <w:spacing w:line="340" w:lineRule="exact"/>
              <w:ind w:left="-108" w:right="4"/>
              <w:jc w:val="right"/>
              <w:rPr>
                <w:rFonts w:asciiTheme="majorBidi" w:hAnsiTheme="majorBidi" w:cstheme="majorBidi"/>
                <w:sz w:val="28"/>
                <w:szCs w:val="28"/>
              </w:rPr>
            </w:pPr>
          </w:p>
        </w:tc>
        <w:tc>
          <w:tcPr>
            <w:tcW w:w="142" w:type="dxa"/>
            <w:shd w:val="clear" w:color="auto" w:fill="auto"/>
          </w:tcPr>
          <w:p w14:paraId="15873BF4"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0013BFC9" w14:textId="77777777" w:rsidR="00210CCC" w:rsidRPr="00225933" w:rsidRDefault="00210CCC" w:rsidP="00F15431">
            <w:pPr>
              <w:spacing w:line="340" w:lineRule="exact"/>
              <w:ind w:left="-108" w:right="4"/>
              <w:jc w:val="right"/>
              <w:rPr>
                <w:rFonts w:asciiTheme="majorBidi" w:hAnsiTheme="majorBidi" w:cstheme="majorBidi"/>
                <w:sz w:val="28"/>
                <w:szCs w:val="28"/>
              </w:rPr>
            </w:pPr>
          </w:p>
        </w:tc>
        <w:tc>
          <w:tcPr>
            <w:tcW w:w="141" w:type="dxa"/>
            <w:shd w:val="clear" w:color="auto" w:fill="auto"/>
          </w:tcPr>
          <w:p w14:paraId="10B121B8" w14:textId="77777777" w:rsidR="00210CCC" w:rsidRPr="00225933" w:rsidRDefault="00210CCC" w:rsidP="00F15431">
            <w:pPr>
              <w:spacing w:line="340" w:lineRule="exact"/>
              <w:ind w:left="-108" w:right="4"/>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76673CF3" w14:textId="77777777" w:rsidR="00210CCC" w:rsidRPr="00225933" w:rsidRDefault="00210CCC" w:rsidP="00F15431">
            <w:pPr>
              <w:tabs>
                <w:tab w:val="decimal" w:pos="1224"/>
              </w:tabs>
              <w:spacing w:line="340" w:lineRule="exact"/>
              <w:ind w:left="-108" w:right="4"/>
              <w:jc w:val="right"/>
              <w:rPr>
                <w:rFonts w:asciiTheme="majorBidi" w:hAnsiTheme="majorBidi" w:cstheme="majorBidi"/>
                <w:sz w:val="28"/>
                <w:szCs w:val="28"/>
              </w:rPr>
            </w:pPr>
          </w:p>
        </w:tc>
        <w:tc>
          <w:tcPr>
            <w:tcW w:w="142" w:type="dxa"/>
            <w:shd w:val="clear" w:color="auto" w:fill="auto"/>
          </w:tcPr>
          <w:p w14:paraId="719A2B1B" w14:textId="77777777" w:rsidR="00210CCC" w:rsidRPr="00225933" w:rsidRDefault="00210CCC" w:rsidP="00F15431">
            <w:pPr>
              <w:spacing w:line="340" w:lineRule="exact"/>
              <w:ind w:left="-108" w:right="4"/>
              <w:jc w:val="right"/>
              <w:rPr>
                <w:rFonts w:asciiTheme="majorBidi" w:hAnsiTheme="majorBidi" w:cstheme="majorBidi"/>
                <w:sz w:val="28"/>
                <w:szCs w:val="28"/>
              </w:rPr>
            </w:pPr>
          </w:p>
        </w:tc>
        <w:tc>
          <w:tcPr>
            <w:tcW w:w="1478" w:type="dxa"/>
            <w:tcBorders>
              <w:top w:val="single" w:sz="4" w:space="0" w:color="auto"/>
            </w:tcBorders>
            <w:shd w:val="clear" w:color="auto" w:fill="auto"/>
          </w:tcPr>
          <w:p w14:paraId="4274AA1D" w14:textId="77777777" w:rsidR="00210CCC" w:rsidRPr="00225933" w:rsidRDefault="00210CCC" w:rsidP="00F15431">
            <w:pPr>
              <w:spacing w:line="340" w:lineRule="exact"/>
              <w:ind w:left="-108" w:right="4"/>
              <w:jc w:val="right"/>
              <w:rPr>
                <w:rFonts w:asciiTheme="majorBidi" w:hAnsiTheme="majorBidi" w:cstheme="majorBidi"/>
                <w:sz w:val="28"/>
                <w:szCs w:val="28"/>
              </w:rPr>
            </w:pPr>
          </w:p>
        </w:tc>
      </w:tr>
      <w:tr w:rsidR="00196D4D" w:rsidRPr="00225933" w14:paraId="6B349CAF" w14:textId="77777777" w:rsidTr="00210CCC">
        <w:trPr>
          <w:cantSplit/>
          <w:trHeight w:val="79"/>
        </w:trPr>
        <w:tc>
          <w:tcPr>
            <w:tcW w:w="3204" w:type="dxa"/>
            <w:shd w:val="clear" w:color="auto" w:fill="auto"/>
          </w:tcPr>
          <w:p w14:paraId="0FE63A2D" w14:textId="1D159729" w:rsidR="00196D4D" w:rsidRPr="00225933" w:rsidRDefault="00196D4D" w:rsidP="00F15431">
            <w:pPr>
              <w:spacing w:line="340" w:lineRule="exact"/>
              <w:ind w:left="137" w:right="-81"/>
              <w:jc w:val="thaiDistribute"/>
              <w:rPr>
                <w:rFonts w:asciiTheme="majorBidi" w:hAnsiTheme="majorBidi" w:cstheme="majorBidi"/>
                <w:sz w:val="28"/>
                <w:szCs w:val="28"/>
                <w:lang w:val="en-US"/>
              </w:rPr>
            </w:pPr>
            <w:r w:rsidRPr="00225933">
              <w:rPr>
                <w:rFonts w:asciiTheme="majorBidi" w:hAnsiTheme="majorBidi"/>
                <w:sz w:val="28"/>
                <w:szCs w:val="28"/>
              </w:rPr>
              <w:t>UAUC Co., Ltd.</w:t>
            </w:r>
          </w:p>
        </w:tc>
        <w:tc>
          <w:tcPr>
            <w:tcW w:w="106" w:type="dxa"/>
            <w:shd w:val="clear" w:color="auto" w:fill="auto"/>
          </w:tcPr>
          <w:p w14:paraId="0E5299DB" w14:textId="77777777" w:rsidR="00196D4D" w:rsidRPr="00225933" w:rsidRDefault="00196D4D" w:rsidP="00F15431">
            <w:pPr>
              <w:spacing w:line="340" w:lineRule="exact"/>
              <w:ind w:left="180" w:right="310"/>
              <w:jc w:val="right"/>
              <w:rPr>
                <w:rFonts w:asciiTheme="majorBidi" w:hAnsiTheme="majorBidi" w:cstheme="majorBidi"/>
                <w:color w:val="000000"/>
                <w:sz w:val="28"/>
                <w:szCs w:val="28"/>
                <w:cs/>
              </w:rPr>
            </w:pPr>
          </w:p>
        </w:tc>
        <w:tc>
          <w:tcPr>
            <w:tcW w:w="1417" w:type="dxa"/>
            <w:shd w:val="clear" w:color="auto" w:fill="auto"/>
          </w:tcPr>
          <w:p w14:paraId="11E5214E" w14:textId="41E1FE50" w:rsidR="00196D4D" w:rsidRPr="00225933" w:rsidRDefault="00196D4D"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1,051,060</w:t>
            </w:r>
          </w:p>
        </w:tc>
        <w:tc>
          <w:tcPr>
            <w:tcW w:w="142" w:type="dxa"/>
            <w:shd w:val="clear" w:color="auto" w:fill="auto"/>
          </w:tcPr>
          <w:p w14:paraId="1E3B7066" w14:textId="77777777" w:rsidR="00196D4D" w:rsidRPr="00225933" w:rsidRDefault="00196D4D" w:rsidP="00F15431">
            <w:pPr>
              <w:spacing w:line="340" w:lineRule="exact"/>
              <w:ind w:left="-108" w:right="4"/>
              <w:jc w:val="right"/>
              <w:rPr>
                <w:rFonts w:asciiTheme="majorBidi" w:hAnsiTheme="majorBidi" w:cstheme="majorBidi"/>
                <w:sz w:val="28"/>
                <w:szCs w:val="28"/>
                <w:cs/>
              </w:rPr>
            </w:pPr>
          </w:p>
        </w:tc>
        <w:tc>
          <w:tcPr>
            <w:tcW w:w="1418" w:type="dxa"/>
            <w:shd w:val="clear" w:color="auto" w:fill="auto"/>
          </w:tcPr>
          <w:p w14:paraId="6953C255" w14:textId="15E614AA" w:rsidR="00196D4D" w:rsidRPr="00225933" w:rsidRDefault="00196D4D"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1,333,824</w:t>
            </w:r>
          </w:p>
        </w:tc>
        <w:tc>
          <w:tcPr>
            <w:tcW w:w="141" w:type="dxa"/>
            <w:shd w:val="clear" w:color="auto" w:fill="auto"/>
          </w:tcPr>
          <w:p w14:paraId="4D532972" w14:textId="77777777" w:rsidR="00196D4D" w:rsidRPr="00225933" w:rsidRDefault="00196D4D" w:rsidP="00F15431">
            <w:pPr>
              <w:spacing w:line="340" w:lineRule="exact"/>
              <w:ind w:left="-108" w:right="4"/>
              <w:jc w:val="right"/>
              <w:rPr>
                <w:rFonts w:asciiTheme="majorBidi" w:hAnsiTheme="majorBidi" w:cstheme="majorBidi"/>
                <w:sz w:val="28"/>
                <w:szCs w:val="28"/>
                <w:cs/>
              </w:rPr>
            </w:pPr>
          </w:p>
        </w:tc>
        <w:tc>
          <w:tcPr>
            <w:tcW w:w="1418" w:type="dxa"/>
            <w:shd w:val="clear" w:color="auto" w:fill="auto"/>
          </w:tcPr>
          <w:p w14:paraId="0A69C9D7" w14:textId="36B369D1" w:rsidR="00196D4D" w:rsidRPr="00225933" w:rsidRDefault="00196D4D" w:rsidP="00F15431">
            <w:pPr>
              <w:tabs>
                <w:tab w:val="decimal" w:pos="1224"/>
              </w:tabs>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w:t>
            </w:r>
          </w:p>
        </w:tc>
        <w:tc>
          <w:tcPr>
            <w:tcW w:w="142" w:type="dxa"/>
            <w:shd w:val="clear" w:color="auto" w:fill="auto"/>
          </w:tcPr>
          <w:p w14:paraId="17710544" w14:textId="77777777" w:rsidR="00196D4D" w:rsidRPr="00225933" w:rsidRDefault="00196D4D" w:rsidP="00F15431">
            <w:pPr>
              <w:spacing w:line="340" w:lineRule="exact"/>
              <w:ind w:left="-108" w:right="4"/>
              <w:jc w:val="right"/>
              <w:rPr>
                <w:rFonts w:asciiTheme="majorBidi" w:hAnsiTheme="majorBidi" w:cstheme="majorBidi"/>
                <w:sz w:val="28"/>
                <w:szCs w:val="28"/>
              </w:rPr>
            </w:pPr>
          </w:p>
        </w:tc>
        <w:tc>
          <w:tcPr>
            <w:tcW w:w="1478" w:type="dxa"/>
            <w:shd w:val="clear" w:color="auto" w:fill="auto"/>
          </w:tcPr>
          <w:p w14:paraId="65E3B21B" w14:textId="1BEF4946" w:rsidR="00196D4D" w:rsidRPr="00225933" w:rsidRDefault="00196D4D" w:rsidP="00F15431">
            <w:pPr>
              <w:spacing w:line="340" w:lineRule="exact"/>
              <w:ind w:left="-108" w:right="4"/>
              <w:jc w:val="right"/>
              <w:rPr>
                <w:rFonts w:asciiTheme="majorBidi" w:hAnsiTheme="majorBidi" w:cstheme="majorBidi"/>
                <w:sz w:val="28"/>
                <w:szCs w:val="28"/>
              </w:rPr>
            </w:pPr>
            <w:r w:rsidRPr="00225933">
              <w:rPr>
                <w:rFonts w:asciiTheme="majorBidi" w:hAnsiTheme="majorBidi" w:cstheme="majorBidi"/>
                <w:sz w:val="28"/>
                <w:szCs w:val="28"/>
              </w:rPr>
              <w:t>-</w:t>
            </w:r>
          </w:p>
        </w:tc>
      </w:tr>
    </w:tbl>
    <w:p w14:paraId="2E71312A" w14:textId="3F898380" w:rsidR="00786038" w:rsidRPr="00797938" w:rsidRDefault="00786038" w:rsidP="00633783">
      <w:pPr>
        <w:tabs>
          <w:tab w:val="left" w:pos="8647"/>
        </w:tabs>
        <w:spacing w:before="120" w:line="240" w:lineRule="auto"/>
        <w:jc w:val="thaiDistribute"/>
        <w:rPr>
          <w:rFonts w:asciiTheme="majorBidi" w:hAnsiTheme="majorBidi" w:cstheme="majorBidi"/>
          <w:color w:val="000000"/>
          <w:spacing w:val="-4"/>
          <w:sz w:val="28"/>
          <w:szCs w:val="28"/>
        </w:rPr>
      </w:pPr>
      <w:r w:rsidRPr="00225933">
        <w:rPr>
          <w:rFonts w:asciiTheme="majorBidi" w:hAnsiTheme="majorBidi" w:cstheme="majorBidi"/>
          <w:spacing w:val="-4"/>
          <w:sz w:val="28"/>
          <w:szCs w:val="28"/>
        </w:rPr>
        <w:t>The significant</w:t>
      </w:r>
      <w:r w:rsidRPr="00225933">
        <w:rPr>
          <w:rStyle w:val="tlid-translation"/>
          <w:rFonts w:asciiTheme="majorBidi" w:hAnsiTheme="majorBidi" w:cstheme="majorBidi"/>
          <w:spacing w:val="-4"/>
          <w:sz w:val="28"/>
          <w:szCs w:val="28"/>
        </w:rPr>
        <w:t xml:space="preserve"> balances of </w:t>
      </w:r>
      <w:r w:rsidR="00650822" w:rsidRPr="00225933">
        <w:rPr>
          <w:rStyle w:val="tlid-translation"/>
          <w:rFonts w:asciiTheme="majorBidi" w:hAnsiTheme="majorBidi" w:cstheme="majorBidi"/>
          <w:spacing w:val="-4"/>
          <w:sz w:val="28"/>
          <w:szCs w:val="28"/>
          <w:lang w:val="en-US"/>
        </w:rPr>
        <w:t>borrowing</w:t>
      </w:r>
      <w:r w:rsidR="00196D4D" w:rsidRPr="00225933">
        <w:rPr>
          <w:rStyle w:val="tlid-translation"/>
          <w:rFonts w:asciiTheme="majorBidi" w:hAnsiTheme="majorBidi" w:cstheme="majorBidi"/>
          <w:spacing w:val="-4"/>
          <w:sz w:val="28"/>
          <w:szCs w:val="28"/>
        </w:rPr>
        <w:t xml:space="preserve"> and </w:t>
      </w:r>
      <w:r w:rsidR="00196D4D" w:rsidRPr="00225933">
        <w:rPr>
          <w:rFonts w:asciiTheme="majorBidi" w:hAnsiTheme="majorBidi" w:cstheme="majorBidi"/>
          <w:color w:val="000000"/>
          <w:sz w:val="28"/>
          <w:szCs w:val="28"/>
        </w:rPr>
        <w:t>a</w:t>
      </w:r>
      <w:proofErr w:type="spellStart"/>
      <w:r w:rsidR="00196D4D" w:rsidRPr="00225933">
        <w:rPr>
          <w:rFonts w:asciiTheme="majorBidi" w:hAnsiTheme="majorBidi" w:cstheme="majorBidi"/>
          <w:color w:val="000000"/>
          <w:sz w:val="28"/>
          <w:szCs w:val="28"/>
          <w:lang w:val="en-US"/>
        </w:rPr>
        <w:t>ccrued</w:t>
      </w:r>
      <w:proofErr w:type="spellEnd"/>
      <w:r w:rsidR="00196D4D" w:rsidRPr="00225933">
        <w:rPr>
          <w:rFonts w:asciiTheme="majorBidi" w:hAnsiTheme="majorBidi" w:cstheme="majorBidi"/>
          <w:color w:val="000000"/>
          <w:sz w:val="28"/>
          <w:szCs w:val="28"/>
          <w:lang w:val="en-US"/>
        </w:rPr>
        <w:t xml:space="preserve"> interest</w:t>
      </w:r>
      <w:r w:rsidRPr="00225933">
        <w:rPr>
          <w:rStyle w:val="tlid-translation"/>
          <w:rFonts w:asciiTheme="majorBidi" w:hAnsiTheme="majorBidi" w:cstheme="majorBidi"/>
          <w:spacing w:val="-4"/>
          <w:sz w:val="28"/>
          <w:szCs w:val="28"/>
        </w:rPr>
        <w:t xml:space="preserve"> </w:t>
      </w:r>
      <w:r w:rsidR="00FF596D" w:rsidRPr="00225933">
        <w:rPr>
          <w:rStyle w:val="tlid-translation"/>
          <w:rFonts w:asciiTheme="majorBidi" w:hAnsiTheme="majorBidi" w:cstheme="majorBidi"/>
          <w:spacing w:val="-4"/>
          <w:sz w:val="28"/>
          <w:szCs w:val="28"/>
          <w:lang w:val="en-US"/>
        </w:rPr>
        <w:t>from</w:t>
      </w:r>
      <w:r w:rsidRPr="00225933">
        <w:rPr>
          <w:rStyle w:val="tlid-translation"/>
          <w:rFonts w:asciiTheme="majorBidi" w:hAnsiTheme="majorBidi" w:cstheme="majorBidi"/>
          <w:spacing w:val="-4"/>
          <w:sz w:val="28"/>
          <w:szCs w:val="28"/>
        </w:rPr>
        <w:t xml:space="preserve"> </w:t>
      </w:r>
      <w:proofErr w:type="spellStart"/>
      <w:r w:rsidR="00A0023D" w:rsidRPr="00225933">
        <w:rPr>
          <w:rStyle w:val="tlid-translation"/>
          <w:rFonts w:asciiTheme="majorBidi" w:hAnsiTheme="majorBidi" w:cstheme="majorBidi"/>
          <w:spacing w:val="-4"/>
          <w:sz w:val="28"/>
          <w:szCs w:val="28"/>
        </w:rPr>
        <w:t>ralated</w:t>
      </w:r>
      <w:proofErr w:type="spellEnd"/>
      <w:r w:rsidR="00A0023D" w:rsidRPr="00225933">
        <w:rPr>
          <w:rStyle w:val="tlid-translation"/>
          <w:rFonts w:asciiTheme="majorBidi" w:hAnsiTheme="majorBidi" w:cstheme="majorBidi"/>
          <w:spacing w:val="-4"/>
          <w:sz w:val="28"/>
          <w:szCs w:val="28"/>
        </w:rPr>
        <w:t xml:space="preserve"> parties</w:t>
      </w:r>
      <w:r w:rsidRPr="00225933">
        <w:rPr>
          <w:rStyle w:val="tlid-translation"/>
          <w:rFonts w:asciiTheme="majorBidi" w:hAnsiTheme="majorBidi" w:cstheme="majorBidi"/>
          <w:spacing w:val="-4"/>
          <w:sz w:val="28"/>
          <w:szCs w:val="28"/>
        </w:rPr>
        <w:t xml:space="preserve"> as at </w:t>
      </w:r>
      <w:r w:rsidR="003136F5" w:rsidRPr="00225933">
        <w:rPr>
          <w:rFonts w:asciiTheme="majorBidi" w:hAnsiTheme="majorBidi" w:cstheme="majorBidi"/>
          <w:spacing w:val="-4"/>
          <w:sz w:val="28"/>
          <w:szCs w:val="28"/>
        </w:rPr>
        <w:t>September</w:t>
      </w:r>
      <w:r w:rsidR="00545341" w:rsidRPr="00225933">
        <w:rPr>
          <w:rFonts w:asciiTheme="majorBidi" w:hAnsiTheme="majorBidi" w:cstheme="majorBidi"/>
          <w:spacing w:val="-4"/>
          <w:sz w:val="28"/>
          <w:szCs w:val="28"/>
        </w:rPr>
        <w:t xml:space="preserve"> 30</w:t>
      </w:r>
      <w:r w:rsidR="00534EFB" w:rsidRPr="00225933">
        <w:rPr>
          <w:rFonts w:asciiTheme="majorBidi" w:hAnsiTheme="majorBidi" w:cstheme="majorBidi"/>
          <w:spacing w:val="-4"/>
          <w:sz w:val="28"/>
          <w:szCs w:val="28"/>
        </w:rPr>
        <w:t>, 202</w:t>
      </w:r>
      <w:r w:rsidR="00155650" w:rsidRPr="00225933">
        <w:rPr>
          <w:rFonts w:asciiTheme="majorBidi" w:hAnsiTheme="majorBidi" w:cstheme="majorBidi"/>
          <w:spacing w:val="-4"/>
          <w:sz w:val="28"/>
          <w:szCs w:val="28"/>
        </w:rPr>
        <w:t>1</w:t>
      </w:r>
      <w:r w:rsidRPr="00225933">
        <w:rPr>
          <w:rStyle w:val="tlid-translation"/>
          <w:rFonts w:asciiTheme="majorBidi" w:hAnsiTheme="majorBidi" w:cstheme="majorBidi"/>
          <w:spacing w:val="-4"/>
          <w:sz w:val="28"/>
          <w:szCs w:val="28"/>
        </w:rPr>
        <w:t xml:space="preserve"> and December 31,</w:t>
      </w:r>
      <w:r w:rsidRPr="00797938">
        <w:rPr>
          <w:rStyle w:val="tlid-translation"/>
          <w:rFonts w:asciiTheme="majorBidi" w:hAnsiTheme="majorBidi" w:cstheme="majorBidi"/>
          <w:spacing w:val="-4"/>
          <w:sz w:val="28"/>
          <w:szCs w:val="28"/>
        </w:rPr>
        <w:t xml:space="preserve"> 20</w:t>
      </w:r>
      <w:r w:rsidR="00155650" w:rsidRPr="00797938">
        <w:rPr>
          <w:rStyle w:val="tlid-translation"/>
          <w:rFonts w:asciiTheme="majorBidi" w:hAnsiTheme="majorBidi" w:cstheme="majorBidi"/>
          <w:spacing w:val="-4"/>
          <w:sz w:val="28"/>
          <w:szCs w:val="28"/>
        </w:rPr>
        <w:t>20</w:t>
      </w:r>
      <w:r w:rsidRPr="00797938">
        <w:rPr>
          <w:rStyle w:val="tlid-translation"/>
          <w:rFonts w:asciiTheme="majorBidi" w:hAnsiTheme="majorBidi" w:cstheme="majorBidi"/>
          <w:spacing w:val="-4"/>
          <w:sz w:val="28"/>
          <w:szCs w:val="28"/>
        </w:rPr>
        <w:t xml:space="preserve"> are as follows:</w:t>
      </w:r>
    </w:p>
    <w:tbl>
      <w:tblPr>
        <w:tblW w:w="9466" w:type="dxa"/>
        <w:tblInd w:w="43" w:type="dxa"/>
        <w:tblLayout w:type="fixed"/>
        <w:tblCellMar>
          <w:left w:w="43" w:type="dxa"/>
          <w:right w:w="43" w:type="dxa"/>
        </w:tblCellMar>
        <w:tblLook w:val="0000" w:firstRow="0" w:lastRow="0" w:firstColumn="0" w:lastColumn="0" w:noHBand="0" w:noVBand="0"/>
      </w:tblPr>
      <w:tblGrid>
        <w:gridCol w:w="3204"/>
        <w:gridCol w:w="106"/>
        <w:gridCol w:w="1417"/>
        <w:gridCol w:w="142"/>
        <w:gridCol w:w="1418"/>
        <w:gridCol w:w="141"/>
        <w:gridCol w:w="1418"/>
        <w:gridCol w:w="142"/>
        <w:gridCol w:w="1478"/>
      </w:tblGrid>
      <w:tr w:rsidR="001543D5" w:rsidRPr="00936C6E" w14:paraId="34883C87" w14:textId="77777777" w:rsidTr="004E6949">
        <w:trPr>
          <w:cantSplit/>
          <w:trHeight w:val="79"/>
          <w:tblHeader/>
        </w:trPr>
        <w:tc>
          <w:tcPr>
            <w:tcW w:w="3204" w:type="dxa"/>
            <w:shd w:val="clear" w:color="auto" w:fill="auto"/>
          </w:tcPr>
          <w:p w14:paraId="0AC3BD3F" w14:textId="77777777" w:rsidR="001543D5" w:rsidRPr="00797938" w:rsidRDefault="001543D5" w:rsidP="00633783">
            <w:pPr>
              <w:spacing w:line="240" w:lineRule="auto"/>
              <w:ind w:right="-81"/>
              <w:jc w:val="thaiDistribute"/>
              <w:rPr>
                <w:rFonts w:asciiTheme="majorBidi" w:hAnsiTheme="majorBidi" w:cstheme="majorBidi"/>
                <w:color w:val="000000"/>
                <w:sz w:val="28"/>
                <w:szCs w:val="28"/>
                <w:cs/>
              </w:rPr>
            </w:pPr>
          </w:p>
        </w:tc>
        <w:tc>
          <w:tcPr>
            <w:tcW w:w="106" w:type="dxa"/>
          </w:tcPr>
          <w:p w14:paraId="37E868AE" w14:textId="77777777" w:rsidR="001543D5" w:rsidRPr="00797938" w:rsidRDefault="001543D5" w:rsidP="00633783">
            <w:pPr>
              <w:spacing w:line="240" w:lineRule="auto"/>
              <w:ind w:left="180" w:right="65"/>
              <w:jc w:val="right"/>
              <w:rPr>
                <w:rFonts w:asciiTheme="majorBidi" w:hAnsiTheme="majorBidi" w:cstheme="majorBidi"/>
                <w:sz w:val="28"/>
                <w:szCs w:val="28"/>
              </w:rPr>
            </w:pPr>
          </w:p>
        </w:tc>
        <w:tc>
          <w:tcPr>
            <w:tcW w:w="6156" w:type="dxa"/>
            <w:gridSpan w:val="7"/>
            <w:tcBorders>
              <w:bottom w:val="single" w:sz="4" w:space="0" w:color="auto"/>
            </w:tcBorders>
            <w:shd w:val="clear" w:color="auto" w:fill="auto"/>
          </w:tcPr>
          <w:p w14:paraId="123FCC2B" w14:textId="012819E1" w:rsidR="001543D5" w:rsidRPr="00936C6E" w:rsidRDefault="0077623F" w:rsidP="00633783">
            <w:pPr>
              <w:tabs>
                <w:tab w:val="left" w:pos="4921"/>
                <w:tab w:val="right" w:pos="6005"/>
              </w:tabs>
              <w:spacing w:line="240" w:lineRule="auto"/>
              <w:ind w:left="180" w:right="65"/>
              <w:rPr>
                <w:rFonts w:asciiTheme="majorBidi" w:hAnsiTheme="majorBidi" w:cstheme="majorBidi"/>
                <w:color w:val="000000"/>
                <w:sz w:val="28"/>
                <w:szCs w:val="28"/>
              </w:rPr>
            </w:pPr>
            <w:r w:rsidRPr="00797938">
              <w:rPr>
                <w:rFonts w:asciiTheme="majorBidi" w:hAnsiTheme="majorBidi" w:cstheme="majorBidi"/>
                <w:sz w:val="28"/>
                <w:szCs w:val="28"/>
              </w:rPr>
              <w:tab/>
            </w:r>
            <w:r w:rsidRPr="00797938">
              <w:rPr>
                <w:rFonts w:asciiTheme="majorBidi" w:hAnsiTheme="majorBidi" w:cstheme="majorBidi"/>
                <w:sz w:val="28"/>
                <w:szCs w:val="28"/>
              </w:rPr>
              <w:tab/>
            </w:r>
            <w:r w:rsidR="001543D5" w:rsidRPr="00797938">
              <w:rPr>
                <w:rFonts w:asciiTheme="majorBidi" w:hAnsiTheme="majorBidi" w:cstheme="majorBidi"/>
                <w:sz w:val="28"/>
                <w:szCs w:val="28"/>
              </w:rPr>
              <w:t>(Unit: Baht)</w:t>
            </w:r>
          </w:p>
        </w:tc>
      </w:tr>
      <w:tr w:rsidR="001543D5" w:rsidRPr="00936C6E" w14:paraId="66F183BA" w14:textId="77777777" w:rsidTr="004E6949">
        <w:trPr>
          <w:cantSplit/>
          <w:trHeight w:val="79"/>
          <w:tblHeader/>
        </w:trPr>
        <w:tc>
          <w:tcPr>
            <w:tcW w:w="3204" w:type="dxa"/>
            <w:shd w:val="clear" w:color="auto" w:fill="auto"/>
          </w:tcPr>
          <w:p w14:paraId="6986D5A4" w14:textId="77777777" w:rsidR="001543D5" w:rsidRPr="00936C6E" w:rsidRDefault="001543D5" w:rsidP="00633783">
            <w:pPr>
              <w:spacing w:line="240" w:lineRule="auto"/>
              <w:ind w:right="-81"/>
              <w:jc w:val="thaiDistribute"/>
              <w:rPr>
                <w:rFonts w:asciiTheme="majorBidi" w:hAnsiTheme="majorBidi" w:cstheme="majorBidi"/>
                <w:color w:val="000000"/>
                <w:sz w:val="28"/>
                <w:szCs w:val="28"/>
                <w:cs/>
              </w:rPr>
            </w:pPr>
          </w:p>
        </w:tc>
        <w:tc>
          <w:tcPr>
            <w:tcW w:w="106" w:type="dxa"/>
          </w:tcPr>
          <w:p w14:paraId="4ECE25FC" w14:textId="77777777" w:rsidR="001543D5" w:rsidRPr="00936C6E" w:rsidRDefault="001543D5" w:rsidP="00633783">
            <w:pPr>
              <w:spacing w:line="240" w:lineRule="auto"/>
              <w:ind w:left="180" w:right="310"/>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74BEE32B" w14:textId="6A04A22A" w:rsidR="001543D5" w:rsidRPr="00936C6E" w:rsidRDefault="001543D5" w:rsidP="00633783">
            <w:pPr>
              <w:spacing w:line="240" w:lineRule="auto"/>
              <w:ind w:left="180" w:right="310"/>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p>
        </w:tc>
        <w:tc>
          <w:tcPr>
            <w:tcW w:w="141" w:type="dxa"/>
            <w:tcBorders>
              <w:top w:val="single" w:sz="4" w:space="0" w:color="auto"/>
            </w:tcBorders>
            <w:shd w:val="clear" w:color="auto" w:fill="auto"/>
          </w:tcPr>
          <w:p w14:paraId="5A1DECB8" w14:textId="77777777" w:rsidR="001543D5" w:rsidRPr="00936C6E" w:rsidRDefault="001543D5" w:rsidP="00633783">
            <w:pPr>
              <w:spacing w:line="240" w:lineRule="auto"/>
              <w:ind w:left="180" w:right="-198"/>
              <w:jc w:val="right"/>
              <w:rPr>
                <w:rFonts w:asciiTheme="majorBidi" w:hAnsiTheme="majorBidi" w:cstheme="majorBidi"/>
                <w:color w:val="000000"/>
                <w:sz w:val="28"/>
                <w:szCs w:val="28"/>
                <w:cs/>
              </w:rPr>
            </w:pPr>
          </w:p>
        </w:tc>
        <w:tc>
          <w:tcPr>
            <w:tcW w:w="3038" w:type="dxa"/>
            <w:gridSpan w:val="3"/>
            <w:tcBorders>
              <w:top w:val="single" w:sz="4" w:space="0" w:color="auto"/>
              <w:bottom w:val="single" w:sz="4" w:space="0" w:color="auto"/>
            </w:tcBorders>
            <w:shd w:val="clear" w:color="auto" w:fill="auto"/>
            <w:vAlign w:val="bottom"/>
          </w:tcPr>
          <w:p w14:paraId="490F31AD" w14:textId="6F362529" w:rsidR="001543D5" w:rsidRPr="00936C6E" w:rsidRDefault="001543D5" w:rsidP="00633783">
            <w:pPr>
              <w:spacing w:line="240" w:lineRule="auto"/>
              <w:ind w:left="180" w:right="65"/>
              <w:jc w:val="center"/>
              <w:rPr>
                <w:rFonts w:asciiTheme="majorBidi" w:hAnsiTheme="majorBidi" w:cstheme="majorBidi"/>
                <w:color w:val="000000"/>
                <w:sz w:val="28"/>
                <w:szCs w:val="28"/>
              </w:rPr>
            </w:pPr>
            <w:r w:rsidRPr="00936C6E">
              <w:rPr>
                <w:rFonts w:asciiTheme="majorBidi" w:hAnsiTheme="majorBidi" w:cstheme="majorBidi"/>
                <w:sz w:val="28"/>
                <w:szCs w:val="28"/>
              </w:rPr>
              <w:t>Separate</w:t>
            </w:r>
          </w:p>
        </w:tc>
      </w:tr>
      <w:tr w:rsidR="00545341" w:rsidRPr="00936C6E" w14:paraId="5872D080" w14:textId="77777777" w:rsidTr="0069232B">
        <w:trPr>
          <w:cantSplit/>
          <w:trHeight w:val="79"/>
          <w:tblHeader/>
        </w:trPr>
        <w:tc>
          <w:tcPr>
            <w:tcW w:w="3204" w:type="dxa"/>
            <w:shd w:val="clear" w:color="auto" w:fill="auto"/>
          </w:tcPr>
          <w:p w14:paraId="5A575428" w14:textId="77777777" w:rsidR="00545341" w:rsidRPr="00936C6E" w:rsidRDefault="00545341" w:rsidP="00633783">
            <w:pPr>
              <w:spacing w:line="240" w:lineRule="auto"/>
              <w:ind w:right="-81"/>
              <w:jc w:val="thaiDistribute"/>
              <w:rPr>
                <w:rFonts w:asciiTheme="majorBidi" w:hAnsiTheme="majorBidi" w:cstheme="majorBidi"/>
                <w:color w:val="000000"/>
                <w:sz w:val="28"/>
                <w:szCs w:val="28"/>
                <w:cs/>
              </w:rPr>
            </w:pPr>
          </w:p>
        </w:tc>
        <w:tc>
          <w:tcPr>
            <w:tcW w:w="106" w:type="dxa"/>
          </w:tcPr>
          <w:p w14:paraId="2C4EF9C2" w14:textId="77777777" w:rsidR="00545341" w:rsidRPr="00936C6E" w:rsidRDefault="00545341" w:rsidP="00633783">
            <w:pPr>
              <w:spacing w:line="240" w:lineRule="auto"/>
              <w:ind w:left="-144" w:right="-108"/>
              <w:jc w:val="center"/>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center"/>
          </w:tcPr>
          <w:p w14:paraId="63BBE28C" w14:textId="2B1AB11D" w:rsidR="00545341" w:rsidRPr="00936C6E" w:rsidRDefault="003136F5"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63445759" w14:textId="39EEFE22" w:rsidR="00545341" w:rsidRPr="00936C6E" w:rsidRDefault="00545341" w:rsidP="00633783">
            <w:pPr>
              <w:spacing w:line="240" w:lineRule="auto"/>
              <w:ind w:left="-144" w:right="-108"/>
              <w:jc w:val="center"/>
              <w:rPr>
                <w:rFonts w:asciiTheme="majorBidi" w:hAnsiTheme="majorBidi" w:cstheme="majorBidi"/>
                <w:sz w:val="28"/>
                <w:szCs w:val="28"/>
                <w:cs/>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42" w:type="dxa"/>
            <w:shd w:val="clear" w:color="auto" w:fill="auto"/>
            <w:vAlign w:val="center"/>
          </w:tcPr>
          <w:p w14:paraId="4FD7E2D9" w14:textId="77777777" w:rsidR="00545341" w:rsidRPr="00936C6E" w:rsidRDefault="00545341" w:rsidP="00633783">
            <w:pPr>
              <w:spacing w:line="240" w:lineRule="auto"/>
              <w:ind w:left="180" w:right="-209"/>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28267FCB" w14:textId="0BDE53E6" w:rsidR="00545341" w:rsidRPr="00936C6E" w:rsidRDefault="00545341" w:rsidP="00633783">
            <w:pPr>
              <w:spacing w:line="240" w:lineRule="auto"/>
              <w:ind w:left="-61" w:right="-61"/>
              <w:jc w:val="center"/>
              <w:rPr>
                <w:rFonts w:asciiTheme="majorBidi" w:hAnsiTheme="majorBidi" w:cstheme="majorBidi"/>
                <w:color w:val="000000"/>
                <w:spacing w:val="-6"/>
                <w:sz w:val="28"/>
                <w:szCs w:val="28"/>
                <w:cs/>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1" w:type="dxa"/>
            <w:shd w:val="clear" w:color="auto" w:fill="auto"/>
            <w:vAlign w:val="center"/>
          </w:tcPr>
          <w:p w14:paraId="680143DE" w14:textId="77777777" w:rsidR="00545341" w:rsidRPr="00936C6E" w:rsidRDefault="00545341" w:rsidP="00633783">
            <w:pPr>
              <w:spacing w:line="240" w:lineRule="auto"/>
              <w:ind w:left="180" w:right="-198"/>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vAlign w:val="center"/>
          </w:tcPr>
          <w:p w14:paraId="5BBC81D9" w14:textId="15496703" w:rsidR="00545341" w:rsidRPr="00936C6E" w:rsidRDefault="003136F5"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13959389" w14:textId="69CE3B85" w:rsidR="00545341" w:rsidRPr="00936C6E" w:rsidRDefault="00545341" w:rsidP="00633783">
            <w:pPr>
              <w:spacing w:line="240" w:lineRule="auto"/>
              <w:ind w:left="-144" w:right="-108"/>
              <w:jc w:val="center"/>
              <w:rPr>
                <w:rFonts w:asciiTheme="majorBidi" w:hAnsiTheme="majorBidi" w:cstheme="majorBidi"/>
                <w:color w:val="000000"/>
                <w:sz w:val="28"/>
                <w:szCs w:val="28"/>
                <w:cs/>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42" w:type="dxa"/>
            <w:shd w:val="clear" w:color="auto" w:fill="auto"/>
            <w:vAlign w:val="center"/>
          </w:tcPr>
          <w:p w14:paraId="6C49BA38" w14:textId="77777777" w:rsidR="00545341" w:rsidRPr="00936C6E" w:rsidRDefault="00545341" w:rsidP="00633783">
            <w:pPr>
              <w:spacing w:line="240" w:lineRule="auto"/>
              <w:ind w:left="180" w:right="-198"/>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vAlign w:val="center"/>
          </w:tcPr>
          <w:p w14:paraId="6379F32C" w14:textId="2F968F24" w:rsidR="00545341" w:rsidRPr="00936C6E" w:rsidRDefault="00545341" w:rsidP="00633783">
            <w:pPr>
              <w:spacing w:line="240" w:lineRule="auto"/>
              <w:ind w:left="-61" w:right="-61"/>
              <w:jc w:val="center"/>
              <w:rPr>
                <w:rFonts w:asciiTheme="majorBidi" w:hAnsiTheme="majorBidi" w:cstheme="majorBidi"/>
                <w:color w:val="000000"/>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024EDE" w:rsidRPr="00936C6E" w14:paraId="1808746E" w14:textId="77777777" w:rsidTr="008A3FCF">
        <w:trPr>
          <w:cantSplit/>
          <w:trHeight w:val="79"/>
        </w:trPr>
        <w:tc>
          <w:tcPr>
            <w:tcW w:w="3204" w:type="dxa"/>
            <w:shd w:val="clear" w:color="auto" w:fill="auto"/>
          </w:tcPr>
          <w:p w14:paraId="38D64AD9" w14:textId="1FB8ACF1" w:rsidR="00024EDE" w:rsidRPr="00936C6E" w:rsidRDefault="00196D4D" w:rsidP="00F15431">
            <w:pPr>
              <w:spacing w:line="340" w:lineRule="exact"/>
              <w:ind w:left="137" w:right="-81"/>
              <w:jc w:val="thaiDistribute"/>
              <w:rPr>
                <w:rFonts w:asciiTheme="majorBidi" w:hAnsiTheme="majorBidi"/>
                <w:sz w:val="28"/>
                <w:szCs w:val="28"/>
              </w:rPr>
            </w:pPr>
            <w:r>
              <w:rPr>
                <w:rFonts w:asciiTheme="majorBidi" w:hAnsiTheme="majorBidi"/>
                <w:sz w:val="28"/>
                <w:szCs w:val="28"/>
              </w:rPr>
              <w:t>B</w:t>
            </w:r>
            <w:r w:rsidRPr="00196D4D">
              <w:rPr>
                <w:rFonts w:asciiTheme="majorBidi" w:hAnsiTheme="majorBidi"/>
                <w:sz w:val="28"/>
                <w:szCs w:val="28"/>
              </w:rPr>
              <w:t>orrowing and accrued interest</w:t>
            </w:r>
          </w:p>
        </w:tc>
        <w:tc>
          <w:tcPr>
            <w:tcW w:w="106" w:type="dxa"/>
            <w:shd w:val="clear" w:color="auto" w:fill="auto"/>
          </w:tcPr>
          <w:p w14:paraId="10023DD4" w14:textId="77777777" w:rsidR="00024EDE" w:rsidRPr="00936C6E" w:rsidRDefault="00024EDE" w:rsidP="00F15431">
            <w:pPr>
              <w:spacing w:line="340" w:lineRule="exact"/>
              <w:ind w:left="180" w:right="310"/>
              <w:jc w:val="right"/>
              <w:rPr>
                <w:rFonts w:asciiTheme="majorBidi" w:hAnsiTheme="majorBidi" w:cstheme="majorBidi"/>
                <w:color w:val="000000"/>
                <w:sz w:val="28"/>
                <w:szCs w:val="28"/>
                <w:cs/>
              </w:rPr>
            </w:pPr>
          </w:p>
        </w:tc>
        <w:tc>
          <w:tcPr>
            <w:tcW w:w="1417" w:type="dxa"/>
            <w:shd w:val="clear" w:color="auto" w:fill="auto"/>
          </w:tcPr>
          <w:p w14:paraId="410A9D12" w14:textId="5CCC9012" w:rsidR="00024EDE" w:rsidRPr="00936C6E" w:rsidRDefault="00024EDE" w:rsidP="00F15431">
            <w:pPr>
              <w:spacing w:line="34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4F389813" w14:textId="77777777" w:rsidR="00024EDE" w:rsidRPr="00936C6E" w:rsidRDefault="00024EDE" w:rsidP="00F15431">
            <w:pPr>
              <w:spacing w:line="340" w:lineRule="exact"/>
              <w:ind w:left="-108" w:right="4"/>
              <w:jc w:val="right"/>
              <w:rPr>
                <w:rFonts w:asciiTheme="majorBidi" w:hAnsiTheme="majorBidi" w:cstheme="majorBidi"/>
                <w:sz w:val="28"/>
                <w:szCs w:val="28"/>
                <w:cs/>
              </w:rPr>
            </w:pPr>
          </w:p>
        </w:tc>
        <w:tc>
          <w:tcPr>
            <w:tcW w:w="1418" w:type="dxa"/>
            <w:shd w:val="clear" w:color="auto" w:fill="auto"/>
          </w:tcPr>
          <w:p w14:paraId="492EF741" w14:textId="745B393E" w:rsidR="00024EDE" w:rsidRPr="00936C6E" w:rsidRDefault="00024EDE" w:rsidP="00F15431">
            <w:pPr>
              <w:spacing w:line="340" w:lineRule="exact"/>
              <w:ind w:left="-108" w:right="4"/>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29D05719" w14:textId="77777777" w:rsidR="00024EDE" w:rsidRPr="00936C6E" w:rsidRDefault="00024EDE" w:rsidP="00F15431">
            <w:pPr>
              <w:spacing w:line="340" w:lineRule="exact"/>
              <w:ind w:left="-108" w:right="4"/>
              <w:jc w:val="right"/>
              <w:rPr>
                <w:rFonts w:asciiTheme="majorBidi" w:hAnsiTheme="majorBidi" w:cstheme="majorBidi"/>
                <w:sz w:val="28"/>
                <w:szCs w:val="28"/>
                <w:cs/>
              </w:rPr>
            </w:pPr>
          </w:p>
        </w:tc>
        <w:tc>
          <w:tcPr>
            <w:tcW w:w="1418" w:type="dxa"/>
            <w:shd w:val="clear" w:color="auto" w:fill="auto"/>
            <w:vAlign w:val="bottom"/>
          </w:tcPr>
          <w:p w14:paraId="38AA35CC" w14:textId="0911F73B" w:rsidR="00024EDE" w:rsidRPr="00936C6E" w:rsidRDefault="00024EDE" w:rsidP="00F15431">
            <w:pPr>
              <w:tabs>
                <w:tab w:val="decimal" w:pos="1224"/>
              </w:tabs>
              <w:spacing w:line="340" w:lineRule="exact"/>
              <w:ind w:left="-108" w:right="4"/>
              <w:jc w:val="right"/>
              <w:rPr>
                <w:rFonts w:asciiTheme="majorBidi" w:hAnsiTheme="majorBidi" w:cstheme="majorBidi"/>
                <w:sz w:val="28"/>
                <w:szCs w:val="28"/>
              </w:rPr>
            </w:pPr>
            <w:r w:rsidRPr="0074327A">
              <w:rPr>
                <w:rFonts w:asciiTheme="majorBidi" w:hAnsiTheme="majorBidi" w:cstheme="majorBidi"/>
                <w:sz w:val="28"/>
                <w:szCs w:val="28"/>
              </w:rPr>
              <w:t>145,908,8</w:t>
            </w:r>
            <w:r>
              <w:rPr>
                <w:rFonts w:asciiTheme="majorBidi" w:hAnsiTheme="majorBidi" w:cstheme="majorBidi"/>
                <w:sz w:val="28"/>
                <w:szCs w:val="28"/>
              </w:rPr>
              <w:t>20</w:t>
            </w:r>
          </w:p>
        </w:tc>
        <w:tc>
          <w:tcPr>
            <w:tcW w:w="142" w:type="dxa"/>
            <w:shd w:val="clear" w:color="auto" w:fill="auto"/>
            <w:vAlign w:val="bottom"/>
          </w:tcPr>
          <w:p w14:paraId="74DE932C" w14:textId="77777777" w:rsidR="00024EDE" w:rsidRPr="00936C6E" w:rsidRDefault="00024EDE" w:rsidP="00F15431">
            <w:pPr>
              <w:spacing w:line="340" w:lineRule="exact"/>
              <w:ind w:left="-108" w:right="4"/>
              <w:jc w:val="right"/>
              <w:rPr>
                <w:rFonts w:asciiTheme="majorBidi" w:hAnsiTheme="majorBidi" w:cstheme="majorBidi"/>
                <w:sz w:val="28"/>
                <w:szCs w:val="28"/>
              </w:rPr>
            </w:pPr>
          </w:p>
        </w:tc>
        <w:tc>
          <w:tcPr>
            <w:tcW w:w="1478" w:type="dxa"/>
            <w:shd w:val="clear" w:color="auto" w:fill="auto"/>
            <w:vAlign w:val="bottom"/>
          </w:tcPr>
          <w:p w14:paraId="19C0E471" w14:textId="09723B01" w:rsidR="00024EDE" w:rsidRPr="00936C6E" w:rsidRDefault="00024EDE" w:rsidP="00F15431">
            <w:pPr>
              <w:spacing w:line="340" w:lineRule="exact"/>
              <w:ind w:left="-108" w:right="4"/>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024EDE" w:rsidRPr="00936C6E" w14:paraId="563D2297" w14:textId="77777777" w:rsidTr="0069232B">
        <w:trPr>
          <w:cantSplit/>
          <w:trHeight w:val="79"/>
        </w:trPr>
        <w:tc>
          <w:tcPr>
            <w:tcW w:w="3204" w:type="dxa"/>
            <w:shd w:val="clear" w:color="auto" w:fill="auto"/>
          </w:tcPr>
          <w:p w14:paraId="092153E9" w14:textId="27C1EA42" w:rsidR="00024EDE" w:rsidRPr="00936C6E" w:rsidRDefault="00024EDE" w:rsidP="00F15431">
            <w:pPr>
              <w:spacing w:line="340" w:lineRule="exact"/>
              <w:ind w:left="137" w:right="-81"/>
              <w:jc w:val="thaiDistribute"/>
              <w:rPr>
                <w:rFonts w:asciiTheme="majorBidi" w:hAnsiTheme="majorBidi" w:cstheme="majorBidi"/>
                <w:b/>
                <w:bCs/>
                <w:sz w:val="28"/>
                <w:szCs w:val="28"/>
                <w:u w:val="single"/>
                <w:lang w:val="en-US"/>
              </w:rPr>
            </w:pPr>
            <w:r w:rsidRPr="00936C6E">
              <w:rPr>
                <w:rFonts w:asciiTheme="majorBidi" w:hAnsiTheme="majorBidi"/>
                <w:spacing w:val="-4"/>
                <w:sz w:val="28"/>
                <w:szCs w:val="28"/>
                <w:u w:val="single"/>
                <w:lang w:val="en-US"/>
              </w:rPr>
              <w:t>Less</w:t>
            </w:r>
            <w:r w:rsidRPr="00936C6E">
              <w:rPr>
                <w:rFonts w:asciiTheme="majorBidi" w:hAnsiTheme="majorBidi"/>
                <w:spacing w:val="-4"/>
                <w:sz w:val="28"/>
                <w:szCs w:val="28"/>
                <w:lang w:val="en-US"/>
              </w:rPr>
              <w:t xml:space="preserve"> </w:t>
            </w:r>
            <w:r w:rsidRPr="00936C6E">
              <w:rPr>
                <w:rFonts w:asciiTheme="majorBidi" w:hAnsiTheme="majorBidi"/>
                <w:sz w:val="28"/>
                <w:szCs w:val="28"/>
              </w:rPr>
              <w:t>Portion</w:t>
            </w:r>
            <w:r w:rsidRPr="00936C6E">
              <w:rPr>
                <w:rFonts w:asciiTheme="majorBidi" w:hAnsiTheme="majorBidi"/>
                <w:spacing w:val="-4"/>
                <w:sz w:val="28"/>
                <w:szCs w:val="28"/>
                <w:lang w:val="en-US"/>
              </w:rPr>
              <w:t xml:space="preserve"> due within one year</w:t>
            </w:r>
          </w:p>
        </w:tc>
        <w:tc>
          <w:tcPr>
            <w:tcW w:w="106" w:type="dxa"/>
            <w:shd w:val="clear" w:color="auto" w:fill="auto"/>
          </w:tcPr>
          <w:p w14:paraId="5E9CCA10" w14:textId="77777777" w:rsidR="00024EDE" w:rsidRPr="00936C6E" w:rsidRDefault="00024EDE" w:rsidP="00F15431">
            <w:pPr>
              <w:spacing w:line="34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4000BF66" w14:textId="2EBFDBEE" w:rsidR="00024EDE" w:rsidRPr="00936C6E" w:rsidRDefault="00024EDE" w:rsidP="00F15431">
            <w:pPr>
              <w:spacing w:line="340" w:lineRule="exact"/>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tcPr>
          <w:p w14:paraId="77BB81FF" w14:textId="77777777" w:rsidR="00024EDE" w:rsidRPr="00936C6E" w:rsidRDefault="00024EDE" w:rsidP="00F15431">
            <w:pPr>
              <w:spacing w:line="340" w:lineRule="exact"/>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6F76FA96" w14:textId="48C7E3E5" w:rsidR="00024EDE" w:rsidRPr="00936C6E" w:rsidRDefault="00024EDE" w:rsidP="00F15431">
            <w:pPr>
              <w:spacing w:line="340" w:lineRule="exact"/>
              <w:ind w:left="-108" w:right="4"/>
              <w:jc w:val="right"/>
              <w:rPr>
                <w:rFonts w:asciiTheme="majorBidi" w:hAnsiTheme="majorBidi" w:cstheme="majorBidi"/>
                <w:sz w:val="28"/>
                <w:szCs w:val="28"/>
                <w:cs/>
              </w:rPr>
            </w:pPr>
            <w:r w:rsidRPr="00771EC7">
              <w:rPr>
                <w:rFonts w:asciiTheme="majorBidi" w:hAnsiTheme="majorBidi" w:cstheme="majorBidi"/>
                <w:sz w:val="28"/>
                <w:szCs w:val="28"/>
              </w:rPr>
              <w:t>(1,000,000)</w:t>
            </w:r>
          </w:p>
        </w:tc>
        <w:tc>
          <w:tcPr>
            <w:tcW w:w="141" w:type="dxa"/>
            <w:shd w:val="clear" w:color="auto" w:fill="auto"/>
          </w:tcPr>
          <w:p w14:paraId="42783C83" w14:textId="77777777" w:rsidR="00024EDE" w:rsidRPr="00936C6E" w:rsidRDefault="00024EDE" w:rsidP="00F15431">
            <w:pPr>
              <w:spacing w:line="340" w:lineRule="exact"/>
              <w:ind w:left="-108" w:right="4"/>
              <w:jc w:val="right"/>
              <w:rPr>
                <w:rFonts w:asciiTheme="majorBidi" w:hAnsiTheme="majorBidi" w:cstheme="majorBidi"/>
                <w:sz w:val="28"/>
                <w:szCs w:val="28"/>
                <w:cs/>
              </w:rPr>
            </w:pPr>
          </w:p>
        </w:tc>
        <w:tc>
          <w:tcPr>
            <w:tcW w:w="1418" w:type="dxa"/>
            <w:tcBorders>
              <w:bottom w:val="single" w:sz="4" w:space="0" w:color="auto"/>
            </w:tcBorders>
            <w:shd w:val="clear" w:color="auto" w:fill="auto"/>
            <w:vAlign w:val="bottom"/>
          </w:tcPr>
          <w:p w14:paraId="19B63659" w14:textId="114659C5" w:rsidR="00024EDE" w:rsidRPr="00936C6E" w:rsidRDefault="00024EDE" w:rsidP="00F15431">
            <w:pPr>
              <w:tabs>
                <w:tab w:val="decimal" w:pos="1224"/>
              </w:tabs>
              <w:spacing w:line="340" w:lineRule="exact"/>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vAlign w:val="bottom"/>
          </w:tcPr>
          <w:p w14:paraId="7E4FB61E" w14:textId="77777777" w:rsidR="00024EDE" w:rsidRPr="00936C6E" w:rsidRDefault="00024EDE" w:rsidP="00F15431">
            <w:pPr>
              <w:spacing w:line="340" w:lineRule="exact"/>
              <w:ind w:left="-108" w:right="4"/>
              <w:jc w:val="right"/>
              <w:rPr>
                <w:rFonts w:asciiTheme="majorBidi" w:hAnsiTheme="majorBidi" w:cstheme="majorBidi"/>
                <w:sz w:val="28"/>
                <w:szCs w:val="28"/>
              </w:rPr>
            </w:pPr>
          </w:p>
        </w:tc>
        <w:tc>
          <w:tcPr>
            <w:tcW w:w="1478" w:type="dxa"/>
            <w:tcBorders>
              <w:bottom w:val="single" w:sz="4" w:space="0" w:color="auto"/>
            </w:tcBorders>
            <w:shd w:val="clear" w:color="auto" w:fill="auto"/>
            <w:vAlign w:val="bottom"/>
          </w:tcPr>
          <w:p w14:paraId="530A892B" w14:textId="7DDE9712" w:rsidR="00024EDE" w:rsidRPr="00936C6E" w:rsidRDefault="00024EDE" w:rsidP="00F15431">
            <w:pPr>
              <w:spacing w:line="340" w:lineRule="exact"/>
              <w:ind w:left="-108" w:right="4"/>
              <w:jc w:val="right"/>
              <w:rPr>
                <w:rFonts w:asciiTheme="majorBidi" w:hAnsiTheme="majorBidi" w:cstheme="majorBidi"/>
                <w:sz w:val="28"/>
                <w:szCs w:val="28"/>
              </w:rPr>
            </w:pPr>
            <w:r w:rsidRPr="00771EC7">
              <w:rPr>
                <w:rFonts w:asciiTheme="majorBidi" w:hAnsiTheme="majorBidi" w:cstheme="majorBidi"/>
                <w:sz w:val="28"/>
                <w:szCs w:val="28"/>
              </w:rPr>
              <w:t>-</w:t>
            </w:r>
          </w:p>
        </w:tc>
      </w:tr>
      <w:tr w:rsidR="00024EDE" w:rsidRPr="00936C6E" w14:paraId="47045B63" w14:textId="77777777" w:rsidTr="00AD13BF">
        <w:trPr>
          <w:cantSplit/>
          <w:trHeight w:val="79"/>
        </w:trPr>
        <w:tc>
          <w:tcPr>
            <w:tcW w:w="3204" w:type="dxa"/>
            <w:shd w:val="clear" w:color="auto" w:fill="auto"/>
          </w:tcPr>
          <w:p w14:paraId="3E46A333" w14:textId="267FED75" w:rsidR="00024EDE" w:rsidRPr="00936C6E" w:rsidRDefault="00024EDE" w:rsidP="00F15431">
            <w:pPr>
              <w:spacing w:line="340" w:lineRule="exact"/>
              <w:ind w:left="137" w:right="-81"/>
              <w:jc w:val="thaiDistribute"/>
              <w:rPr>
                <w:rFonts w:asciiTheme="majorBidi" w:hAnsiTheme="majorBidi" w:cstheme="majorBidi"/>
                <w:sz w:val="28"/>
                <w:szCs w:val="28"/>
                <w:lang w:val="en-US"/>
              </w:rPr>
            </w:pPr>
          </w:p>
        </w:tc>
        <w:tc>
          <w:tcPr>
            <w:tcW w:w="106" w:type="dxa"/>
            <w:shd w:val="clear" w:color="auto" w:fill="auto"/>
          </w:tcPr>
          <w:p w14:paraId="36EFC1A8" w14:textId="77777777" w:rsidR="00024EDE" w:rsidRPr="00936C6E" w:rsidRDefault="00024EDE" w:rsidP="00F15431">
            <w:pPr>
              <w:spacing w:line="34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double" w:sz="4" w:space="0" w:color="auto"/>
            </w:tcBorders>
            <w:shd w:val="clear" w:color="auto" w:fill="auto"/>
          </w:tcPr>
          <w:p w14:paraId="26E5139D" w14:textId="116507B0" w:rsidR="00024EDE" w:rsidRPr="00936C6E" w:rsidRDefault="00024EDE" w:rsidP="00F15431">
            <w:pPr>
              <w:spacing w:line="340" w:lineRule="exact"/>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tcPr>
          <w:p w14:paraId="3D2E2FBF" w14:textId="77777777" w:rsidR="00024EDE" w:rsidRPr="00936C6E" w:rsidRDefault="00024EDE" w:rsidP="00F15431">
            <w:pPr>
              <w:spacing w:line="340" w:lineRule="exact"/>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tcPr>
          <w:p w14:paraId="2FEA97B1" w14:textId="127E397C" w:rsidR="00024EDE" w:rsidRPr="00936C6E" w:rsidRDefault="00024EDE" w:rsidP="00F15431">
            <w:pPr>
              <w:spacing w:line="340" w:lineRule="exact"/>
              <w:ind w:left="-108" w:right="4"/>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1" w:type="dxa"/>
            <w:shd w:val="clear" w:color="auto" w:fill="auto"/>
          </w:tcPr>
          <w:p w14:paraId="55CA2AF4" w14:textId="77777777" w:rsidR="00024EDE" w:rsidRPr="00936C6E" w:rsidRDefault="00024EDE" w:rsidP="00F15431">
            <w:pPr>
              <w:spacing w:line="340" w:lineRule="exact"/>
              <w:ind w:left="-108" w:right="4"/>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47DEC1AF" w14:textId="52EE968C" w:rsidR="00024EDE" w:rsidRPr="00936C6E" w:rsidRDefault="00024EDE" w:rsidP="00F15431">
            <w:pPr>
              <w:tabs>
                <w:tab w:val="decimal" w:pos="1224"/>
              </w:tabs>
              <w:spacing w:line="340" w:lineRule="exact"/>
              <w:ind w:left="-108" w:right="4"/>
              <w:jc w:val="right"/>
              <w:rPr>
                <w:rFonts w:asciiTheme="majorBidi" w:hAnsiTheme="majorBidi" w:cstheme="majorBidi"/>
                <w:sz w:val="28"/>
                <w:szCs w:val="28"/>
                <w:cs/>
              </w:rPr>
            </w:pPr>
            <w:r w:rsidRPr="0074327A">
              <w:rPr>
                <w:rFonts w:asciiTheme="majorBidi" w:hAnsiTheme="majorBidi" w:cstheme="majorBidi"/>
                <w:sz w:val="28"/>
                <w:szCs w:val="28"/>
              </w:rPr>
              <w:t>145,908,8</w:t>
            </w:r>
            <w:r>
              <w:rPr>
                <w:rFonts w:asciiTheme="majorBidi" w:hAnsiTheme="majorBidi" w:cstheme="majorBidi"/>
                <w:sz w:val="28"/>
                <w:szCs w:val="28"/>
              </w:rPr>
              <w:t>20</w:t>
            </w:r>
          </w:p>
        </w:tc>
        <w:tc>
          <w:tcPr>
            <w:tcW w:w="142" w:type="dxa"/>
            <w:shd w:val="clear" w:color="auto" w:fill="auto"/>
            <w:vAlign w:val="bottom"/>
          </w:tcPr>
          <w:p w14:paraId="47B937C2" w14:textId="77777777" w:rsidR="00024EDE" w:rsidRPr="00936C6E" w:rsidRDefault="00024EDE" w:rsidP="00F15431">
            <w:pPr>
              <w:spacing w:line="340" w:lineRule="exact"/>
              <w:ind w:left="-108" w:right="4"/>
              <w:jc w:val="right"/>
              <w:rPr>
                <w:rFonts w:asciiTheme="majorBidi" w:hAnsiTheme="majorBidi" w:cstheme="majorBidi"/>
                <w:sz w:val="28"/>
                <w:szCs w:val="28"/>
              </w:rPr>
            </w:pPr>
          </w:p>
        </w:tc>
        <w:tc>
          <w:tcPr>
            <w:tcW w:w="1478" w:type="dxa"/>
            <w:tcBorders>
              <w:top w:val="single" w:sz="4" w:space="0" w:color="auto"/>
              <w:bottom w:val="double" w:sz="4" w:space="0" w:color="auto"/>
            </w:tcBorders>
            <w:shd w:val="clear" w:color="auto" w:fill="auto"/>
            <w:vAlign w:val="bottom"/>
          </w:tcPr>
          <w:p w14:paraId="279CD782" w14:textId="21406ADD" w:rsidR="00024EDE" w:rsidRPr="00936C6E" w:rsidRDefault="00024EDE" w:rsidP="00F15431">
            <w:pPr>
              <w:spacing w:line="340" w:lineRule="exact"/>
              <w:ind w:left="-108" w:right="4"/>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8C55CC" w:rsidRPr="00936C6E" w14:paraId="7A3F6EE5" w14:textId="77777777" w:rsidTr="00AD13BF">
        <w:trPr>
          <w:cantSplit/>
          <w:trHeight w:val="79"/>
        </w:trPr>
        <w:tc>
          <w:tcPr>
            <w:tcW w:w="3204" w:type="dxa"/>
            <w:shd w:val="clear" w:color="auto" w:fill="auto"/>
          </w:tcPr>
          <w:p w14:paraId="4484F1BE" w14:textId="60CE3E65" w:rsidR="008C55CC" w:rsidRPr="00936C6E" w:rsidRDefault="008C55CC" w:rsidP="00F15431">
            <w:pPr>
              <w:spacing w:line="340" w:lineRule="exact"/>
              <w:ind w:right="-81"/>
              <w:jc w:val="thaiDistribute"/>
              <w:rPr>
                <w:rFonts w:asciiTheme="majorBidi" w:hAnsiTheme="majorBidi" w:cstheme="majorBidi"/>
                <w:color w:val="000000"/>
                <w:sz w:val="28"/>
                <w:szCs w:val="28"/>
                <w:u w:val="single"/>
                <w:lang w:val="en-US"/>
              </w:rPr>
            </w:pPr>
            <w:r w:rsidRPr="00936C6E">
              <w:rPr>
                <w:rFonts w:asciiTheme="majorBidi" w:hAnsiTheme="majorBidi" w:cstheme="majorBidi"/>
                <w:b/>
                <w:bCs/>
                <w:sz w:val="28"/>
                <w:szCs w:val="28"/>
                <w:u w:val="single"/>
              </w:rPr>
              <w:t xml:space="preserve">ACC Infra </w:t>
            </w:r>
            <w:r w:rsidR="00E9724B" w:rsidRPr="00936C6E">
              <w:rPr>
                <w:rFonts w:asciiTheme="majorBidi" w:hAnsiTheme="majorBidi" w:cstheme="majorBidi"/>
                <w:b/>
                <w:bCs/>
                <w:sz w:val="28"/>
                <w:szCs w:val="28"/>
                <w:u w:val="single"/>
              </w:rPr>
              <w:t>Co., Ltd.</w:t>
            </w:r>
            <w:r w:rsidR="00E9724B" w:rsidRPr="00E9724B">
              <w:rPr>
                <w:rFonts w:asciiTheme="majorBidi" w:hAnsiTheme="majorBidi" w:cstheme="majorBidi" w:hint="cs"/>
                <w:b/>
                <w:bCs/>
                <w:sz w:val="28"/>
                <w:szCs w:val="28"/>
                <w:cs/>
              </w:rPr>
              <w:t xml:space="preserve"> </w:t>
            </w:r>
            <w:r w:rsidRPr="00E9724B">
              <w:rPr>
                <w:rFonts w:asciiTheme="majorBidi" w:hAnsiTheme="majorBidi" w:cstheme="majorBidi"/>
                <w:b/>
                <w:bCs/>
                <w:color w:val="000000"/>
                <w:sz w:val="28"/>
                <w:szCs w:val="28"/>
                <w:vertAlign w:val="superscript"/>
                <w:lang w:val="en-US"/>
              </w:rPr>
              <w:t>(</w:t>
            </w:r>
            <w:r w:rsidRPr="00936C6E">
              <w:rPr>
                <w:rFonts w:asciiTheme="majorBidi" w:hAnsiTheme="majorBidi" w:cstheme="majorBidi"/>
                <w:b/>
                <w:bCs/>
                <w:color w:val="000000"/>
                <w:sz w:val="28"/>
                <w:szCs w:val="28"/>
                <w:vertAlign w:val="superscript"/>
                <w:lang w:val="en-US"/>
              </w:rPr>
              <w:t>1)</w:t>
            </w:r>
          </w:p>
        </w:tc>
        <w:tc>
          <w:tcPr>
            <w:tcW w:w="106" w:type="dxa"/>
          </w:tcPr>
          <w:p w14:paraId="3B3AD60C" w14:textId="77777777" w:rsidR="008C55CC" w:rsidRPr="00936C6E" w:rsidRDefault="008C55CC" w:rsidP="00F15431">
            <w:pPr>
              <w:spacing w:line="340" w:lineRule="exact"/>
              <w:ind w:left="180" w:right="310"/>
              <w:jc w:val="right"/>
              <w:rPr>
                <w:rFonts w:asciiTheme="majorBidi" w:hAnsiTheme="majorBidi" w:cstheme="majorBidi"/>
                <w:color w:val="000000"/>
                <w:sz w:val="28"/>
                <w:szCs w:val="28"/>
                <w:cs/>
              </w:rPr>
            </w:pPr>
          </w:p>
        </w:tc>
        <w:tc>
          <w:tcPr>
            <w:tcW w:w="1417" w:type="dxa"/>
            <w:shd w:val="clear" w:color="auto" w:fill="auto"/>
          </w:tcPr>
          <w:p w14:paraId="5B3263E6" w14:textId="77777777" w:rsidR="008C55CC" w:rsidRPr="00936C6E" w:rsidRDefault="008C55CC" w:rsidP="00F15431">
            <w:pPr>
              <w:spacing w:line="340" w:lineRule="exact"/>
              <w:ind w:left="180" w:right="310"/>
              <w:jc w:val="right"/>
              <w:rPr>
                <w:rFonts w:asciiTheme="majorBidi" w:hAnsiTheme="majorBidi" w:cstheme="majorBidi"/>
                <w:color w:val="000000"/>
                <w:sz w:val="28"/>
                <w:szCs w:val="28"/>
                <w:cs/>
              </w:rPr>
            </w:pPr>
          </w:p>
        </w:tc>
        <w:tc>
          <w:tcPr>
            <w:tcW w:w="142" w:type="dxa"/>
            <w:shd w:val="clear" w:color="auto" w:fill="auto"/>
          </w:tcPr>
          <w:p w14:paraId="372F4AB8" w14:textId="77777777" w:rsidR="008C55CC" w:rsidRPr="00936C6E" w:rsidRDefault="008C55CC" w:rsidP="00F15431">
            <w:pPr>
              <w:spacing w:line="340" w:lineRule="exact"/>
              <w:ind w:left="180" w:right="-209"/>
              <w:jc w:val="right"/>
              <w:rPr>
                <w:rFonts w:asciiTheme="majorBidi" w:hAnsiTheme="majorBidi" w:cstheme="majorBidi"/>
                <w:color w:val="000000"/>
                <w:sz w:val="28"/>
                <w:szCs w:val="28"/>
                <w:cs/>
              </w:rPr>
            </w:pPr>
          </w:p>
        </w:tc>
        <w:tc>
          <w:tcPr>
            <w:tcW w:w="1418" w:type="dxa"/>
            <w:shd w:val="clear" w:color="auto" w:fill="auto"/>
          </w:tcPr>
          <w:p w14:paraId="2C52385B" w14:textId="77777777" w:rsidR="008C55CC" w:rsidRPr="00936C6E" w:rsidRDefault="008C55CC" w:rsidP="00F15431">
            <w:pPr>
              <w:spacing w:line="340" w:lineRule="exact"/>
              <w:ind w:left="180" w:right="310"/>
              <w:jc w:val="right"/>
              <w:rPr>
                <w:rFonts w:asciiTheme="majorBidi" w:hAnsiTheme="majorBidi" w:cstheme="majorBidi"/>
                <w:color w:val="000000"/>
                <w:sz w:val="28"/>
                <w:szCs w:val="28"/>
                <w:cs/>
              </w:rPr>
            </w:pPr>
          </w:p>
        </w:tc>
        <w:tc>
          <w:tcPr>
            <w:tcW w:w="141" w:type="dxa"/>
            <w:shd w:val="clear" w:color="auto" w:fill="auto"/>
          </w:tcPr>
          <w:p w14:paraId="6948C7C8" w14:textId="77777777" w:rsidR="008C55CC" w:rsidRPr="00936C6E" w:rsidRDefault="008C55CC" w:rsidP="00F15431">
            <w:pPr>
              <w:spacing w:line="340" w:lineRule="exact"/>
              <w:ind w:left="180" w:right="-198"/>
              <w:jc w:val="right"/>
              <w:rPr>
                <w:rFonts w:asciiTheme="majorBidi" w:hAnsiTheme="majorBidi" w:cstheme="majorBidi"/>
                <w:color w:val="000000"/>
                <w:sz w:val="28"/>
                <w:szCs w:val="28"/>
                <w:cs/>
              </w:rPr>
            </w:pPr>
          </w:p>
        </w:tc>
        <w:tc>
          <w:tcPr>
            <w:tcW w:w="1418" w:type="dxa"/>
            <w:shd w:val="clear" w:color="auto" w:fill="auto"/>
          </w:tcPr>
          <w:p w14:paraId="282543DC" w14:textId="77777777" w:rsidR="008C55CC" w:rsidRPr="00936C6E" w:rsidRDefault="008C55CC" w:rsidP="00F15431">
            <w:pPr>
              <w:tabs>
                <w:tab w:val="decimal" w:pos="1224"/>
              </w:tabs>
              <w:spacing w:line="340" w:lineRule="exact"/>
              <w:ind w:left="180" w:right="146"/>
              <w:jc w:val="right"/>
              <w:rPr>
                <w:rFonts w:asciiTheme="majorBidi" w:hAnsiTheme="majorBidi" w:cstheme="majorBidi"/>
                <w:color w:val="000000"/>
                <w:sz w:val="28"/>
                <w:szCs w:val="28"/>
                <w:cs/>
              </w:rPr>
            </w:pPr>
          </w:p>
        </w:tc>
        <w:tc>
          <w:tcPr>
            <w:tcW w:w="142" w:type="dxa"/>
            <w:shd w:val="clear" w:color="auto" w:fill="auto"/>
          </w:tcPr>
          <w:p w14:paraId="38A92098" w14:textId="77777777" w:rsidR="008C55CC" w:rsidRPr="00936C6E" w:rsidRDefault="008C55CC" w:rsidP="00F15431">
            <w:pPr>
              <w:spacing w:line="340" w:lineRule="exact"/>
              <w:ind w:left="180" w:right="-198"/>
              <w:jc w:val="right"/>
              <w:rPr>
                <w:rFonts w:asciiTheme="majorBidi" w:hAnsiTheme="majorBidi" w:cstheme="majorBidi"/>
                <w:color w:val="000000"/>
                <w:sz w:val="28"/>
                <w:szCs w:val="28"/>
              </w:rPr>
            </w:pPr>
          </w:p>
        </w:tc>
        <w:tc>
          <w:tcPr>
            <w:tcW w:w="1478" w:type="dxa"/>
            <w:shd w:val="clear" w:color="auto" w:fill="auto"/>
          </w:tcPr>
          <w:p w14:paraId="4B54409C" w14:textId="77777777" w:rsidR="008C55CC" w:rsidRPr="00936C6E" w:rsidRDefault="008C55CC" w:rsidP="00F15431">
            <w:pPr>
              <w:spacing w:line="340" w:lineRule="exact"/>
              <w:ind w:left="180" w:right="65"/>
              <w:jc w:val="right"/>
              <w:rPr>
                <w:rFonts w:asciiTheme="majorBidi" w:hAnsiTheme="majorBidi" w:cstheme="majorBidi"/>
                <w:color w:val="000000"/>
                <w:sz w:val="28"/>
                <w:szCs w:val="28"/>
              </w:rPr>
            </w:pPr>
          </w:p>
        </w:tc>
      </w:tr>
      <w:tr w:rsidR="008C55CC" w:rsidRPr="00936C6E" w14:paraId="5CE11826" w14:textId="77777777" w:rsidTr="00873849">
        <w:trPr>
          <w:cantSplit/>
          <w:trHeight w:val="79"/>
        </w:trPr>
        <w:tc>
          <w:tcPr>
            <w:tcW w:w="3204" w:type="dxa"/>
            <w:shd w:val="clear" w:color="auto" w:fill="auto"/>
          </w:tcPr>
          <w:p w14:paraId="6E8E394E" w14:textId="77777777" w:rsidR="008C55CC" w:rsidRPr="00936C6E" w:rsidRDefault="008C55CC" w:rsidP="00F15431">
            <w:pPr>
              <w:spacing w:line="34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Principle</w:t>
            </w:r>
          </w:p>
        </w:tc>
        <w:tc>
          <w:tcPr>
            <w:tcW w:w="106" w:type="dxa"/>
          </w:tcPr>
          <w:p w14:paraId="613957C0" w14:textId="77777777" w:rsidR="008C55CC" w:rsidRPr="00936C6E" w:rsidRDefault="008C55CC" w:rsidP="00F15431">
            <w:pPr>
              <w:spacing w:line="340" w:lineRule="exact"/>
              <w:ind w:left="180" w:right="65"/>
              <w:jc w:val="right"/>
              <w:rPr>
                <w:rFonts w:asciiTheme="majorBidi" w:hAnsiTheme="majorBidi" w:cstheme="majorBidi"/>
                <w:color w:val="000000"/>
                <w:sz w:val="28"/>
                <w:szCs w:val="28"/>
              </w:rPr>
            </w:pPr>
          </w:p>
        </w:tc>
        <w:tc>
          <w:tcPr>
            <w:tcW w:w="1417" w:type="dxa"/>
            <w:shd w:val="clear" w:color="auto" w:fill="auto"/>
          </w:tcPr>
          <w:p w14:paraId="6FE848AC" w14:textId="77777777" w:rsidR="008C55CC" w:rsidRPr="00936C6E" w:rsidRDefault="008C55CC" w:rsidP="00F15431">
            <w:pPr>
              <w:spacing w:line="340" w:lineRule="exact"/>
              <w:ind w:left="180" w:right="65"/>
              <w:jc w:val="right"/>
              <w:rPr>
                <w:rFonts w:asciiTheme="majorBidi" w:hAnsiTheme="majorBidi" w:cstheme="majorBidi"/>
                <w:color w:val="000000"/>
                <w:sz w:val="28"/>
                <w:szCs w:val="28"/>
              </w:rPr>
            </w:pPr>
          </w:p>
        </w:tc>
        <w:tc>
          <w:tcPr>
            <w:tcW w:w="142" w:type="dxa"/>
            <w:shd w:val="clear" w:color="auto" w:fill="auto"/>
          </w:tcPr>
          <w:p w14:paraId="3D38EC37" w14:textId="77777777" w:rsidR="008C55CC" w:rsidRPr="00936C6E" w:rsidRDefault="008C55CC" w:rsidP="00F15431">
            <w:pPr>
              <w:spacing w:line="340" w:lineRule="exact"/>
              <w:ind w:left="113" w:right="-81"/>
              <w:rPr>
                <w:rFonts w:asciiTheme="majorBidi" w:hAnsiTheme="majorBidi" w:cstheme="majorBidi"/>
                <w:color w:val="000000"/>
                <w:sz w:val="28"/>
                <w:szCs w:val="28"/>
                <w:cs/>
              </w:rPr>
            </w:pPr>
          </w:p>
        </w:tc>
        <w:tc>
          <w:tcPr>
            <w:tcW w:w="1418" w:type="dxa"/>
            <w:shd w:val="clear" w:color="auto" w:fill="auto"/>
          </w:tcPr>
          <w:p w14:paraId="4BCACC07" w14:textId="77777777" w:rsidR="008C55CC" w:rsidRPr="00936C6E" w:rsidRDefault="008C55CC" w:rsidP="00F15431">
            <w:pPr>
              <w:spacing w:line="340" w:lineRule="exact"/>
              <w:ind w:left="180" w:right="65"/>
              <w:jc w:val="right"/>
              <w:rPr>
                <w:rFonts w:asciiTheme="majorBidi" w:hAnsiTheme="majorBidi" w:cstheme="majorBidi"/>
                <w:color w:val="000000"/>
                <w:sz w:val="28"/>
                <w:szCs w:val="28"/>
              </w:rPr>
            </w:pPr>
          </w:p>
        </w:tc>
        <w:tc>
          <w:tcPr>
            <w:tcW w:w="141" w:type="dxa"/>
            <w:shd w:val="clear" w:color="auto" w:fill="auto"/>
          </w:tcPr>
          <w:p w14:paraId="3E01FE69" w14:textId="77777777" w:rsidR="008C55CC" w:rsidRPr="00936C6E" w:rsidRDefault="008C55CC" w:rsidP="00F15431">
            <w:pPr>
              <w:spacing w:line="340" w:lineRule="exact"/>
              <w:ind w:left="113" w:right="-81"/>
              <w:rPr>
                <w:rFonts w:asciiTheme="majorBidi" w:hAnsiTheme="majorBidi" w:cstheme="majorBidi"/>
                <w:color w:val="000000"/>
                <w:sz w:val="28"/>
                <w:szCs w:val="28"/>
                <w:cs/>
              </w:rPr>
            </w:pPr>
          </w:p>
        </w:tc>
        <w:tc>
          <w:tcPr>
            <w:tcW w:w="1418" w:type="dxa"/>
            <w:shd w:val="clear" w:color="auto" w:fill="auto"/>
          </w:tcPr>
          <w:p w14:paraId="6D89E220" w14:textId="77777777" w:rsidR="008C55CC" w:rsidRPr="00936C6E" w:rsidRDefault="008C55CC" w:rsidP="00F15431">
            <w:pPr>
              <w:spacing w:line="340" w:lineRule="exact"/>
              <w:ind w:left="113" w:right="-81"/>
              <w:rPr>
                <w:rFonts w:asciiTheme="majorBidi" w:hAnsiTheme="majorBidi" w:cstheme="majorBidi"/>
                <w:color w:val="000000"/>
                <w:sz w:val="28"/>
                <w:szCs w:val="28"/>
                <w:cs/>
              </w:rPr>
            </w:pPr>
          </w:p>
        </w:tc>
        <w:tc>
          <w:tcPr>
            <w:tcW w:w="142" w:type="dxa"/>
            <w:shd w:val="clear" w:color="auto" w:fill="auto"/>
          </w:tcPr>
          <w:p w14:paraId="5DB4D99D" w14:textId="77777777" w:rsidR="008C55CC" w:rsidRPr="00936C6E" w:rsidRDefault="008C55CC" w:rsidP="00F15431">
            <w:pPr>
              <w:spacing w:line="340" w:lineRule="exact"/>
              <w:ind w:left="113" w:right="-81"/>
              <w:rPr>
                <w:rFonts w:asciiTheme="majorBidi" w:hAnsiTheme="majorBidi" w:cstheme="majorBidi"/>
                <w:color w:val="000000"/>
                <w:sz w:val="28"/>
                <w:szCs w:val="28"/>
              </w:rPr>
            </w:pPr>
          </w:p>
        </w:tc>
        <w:tc>
          <w:tcPr>
            <w:tcW w:w="1478" w:type="dxa"/>
            <w:shd w:val="clear" w:color="auto" w:fill="auto"/>
          </w:tcPr>
          <w:p w14:paraId="7E0D3CC4" w14:textId="77777777" w:rsidR="008C55CC" w:rsidRPr="00936C6E" w:rsidRDefault="008C55CC" w:rsidP="00F15431">
            <w:pPr>
              <w:spacing w:line="340" w:lineRule="exact"/>
              <w:ind w:left="113" w:right="-81"/>
              <w:rPr>
                <w:rFonts w:asciiTheme="majorBidi" w:hAnsiTheme="majorBidi" w:cstheme="majorBidi"/>
                <w:color w:val="000000"/>
                <w:sz w:val="28"/>
                <w:szCs w:val="28"/>
              </w:rPr>
            </w:pPr>
          </w:p>
        </w:tc>
      </w:tr>
      <w:tr w:rsidR="00024EDE" w:rsidRPr="00936C6E" w14:paraId="42BB6F03" w14:textId="77777777" w:rsidTr="0014445A">
        <w:trPr>
          <w:cantSplit/>
          <w:trHeight w:val="79"/>
        </w:trPr>
        <w:tc>
          <w:tcPr>
            <w:tcW w:w="3204" w:type="dxa"/>
            <w:shd w:val="clear" w:color="auto" w:fill="auto"/>
          </w:tcPr>
          <w:p w14:paraId="426847D7" w14:textId="77777777" w:rsidR="00024EDE" w:rsidRPr="00936C6E" w:rsidRDefault="00024EDE" w:rsidP="00F15431">
            <w:pPr>
              <w:spacing w:line="34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3598DB5F" w14:textId="77777777" w:rsidR="00024EDE" w:rsidRPr="00936C6E" w:rsidRDefault="00024EDE" w:rsidP="00F15431">
            <w:pPr>
              <w:spacing w:line="340" w:lineRule="exact"/>
              <w:ind w:left="-108" w:right="15"/>
              <w:jc w:val="right"/>
              <w:rPr>
                <w:rFonts w:asciiTheme="majorBidi" w:hAnsiTheme="majorBidi" w:cstheme="majorBidi"/>
                <w:color w:val="000000"/>
                <w:sz w:val="28"/>
                <w:szCs w:val="28"/>
              </w:rPr>
            </w:pPr>
          </w:p>
        </w:tc>
        <w:tc>
          <w:tcPr>
            <w:tcW w:w="1417" w:type="dxa"/>
            <w:shd w:val="clear" w:color="auto" w:fill="auto"/>
          </w:tcPr>
          <w:p w14:paraId="4424A44D" w14:textId="784149C5"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CC0012D"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18" w:type="dxa"/>
            <w:shd w:val="clear" w:color="auto" w:fill="auto"/>
          </w:tcPr>
          <w:p w14:paraId="7CFA0811" w14:textId="0D7F9D9B"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1F146386"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shd w:val="clear" w:color="auto" w:fill="auto"/>
          </w:tcPr>
          <w:p w14:paraId="6C3ABC28" w14:textId="44D35ED2"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11,898,000</w:t>
            </w:r>
          </w:p>
        </w:tc>
        <w:tc>
          <w:tcPr>
            <w:tcW w:w="142" w:type="dxa"/>
            <w:shd w:val="clear" w:color="auto" w:fill="auto"/>
            <w:vAlign w:val="bottom"/>
          </w:tcPr>
          <w:p w14:paraId="24513861"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shd w:val="clear" w:color="auto" w:fill="auto"/>
            <w:vAlign w:val="bottom"/>
          </w:tcPr>
          <w:p w14:paraId="5AEC9FCD" w14:textId="5763E452"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2E3B7CE5" w14:textId="77777777" w:rsidTr="0014445A">
        <w:trPr>
          <w:cantSplit/>
          <w:trHeight w:val="79"/>
        </w:trPr>
        <w:tc>
          <w:tcPr>
            <w:tcW w:w="3204" w:type="dxa"/>
            <w:shd w:val="clear" w:color="auto" w:fill="auto"/>
          </w:tcPr>
          <w:p w14:paraId="2B9EA361" w14:textId="77777777" w:rsidR="00024EDE" w:rsidRPr="00936C6E" w:rsidRDefault="00024EDE" w:rsidP="00F15431">
            <w:pPr>
              <w:spacing w:line="34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7FEE792E" w14:textId="77777777" w:rsidR="00024EDE" w:rsidRPr="00936C6E" w:rsidRDefault="00024EDE" w:rsidP="00F15431">
            <w:pPr>
              <w:spacing w:line="340" w:lineRule="exact"/>
              <w:ind w:left="-108" w:right="15"/>
              <w:jc w:val="right"/>
              <w:rPr>
                <w:rFonts w:asciiTheme="majorBidi" w:hAnsiTheme="majorBidi" w:cstheme="majorBidi"/>
                <w:color w:val="000000"/>
                <w:sz w:val="28"/>
                <w:szCs w:val="28"/>
                <w:lang w:val="en-US"/>
              </w:rPr>
            </w:pPr>
          </w:p>
        </w:tc>
        <w:tc>
          <w:tcPr>
            <w:tcW w:w="1417" w:type="dxa"/>
            <w:shd w:val="clear" w:color="auto" w:fill="auto"/>
          </w:tcPr>
          <w:p w14:paraId="7AABDBB5" w14:textId="7BB7FEA1" w:rsidR="00024EDE" w:rsidRPr="00936C6E" w:rsidRDefault="00024EDE" w:rsidP="00F15431">
            <w:pPr>
              <w:spacing w:line="340" w:lineRule="exact"/>
              <w:ind w:left="-108" w:right="4"/>
              <w:jc w:val="right"/>
              <w:rPr>
                <w:rFonts w:asciiTheme="majorBidi" w:hAnsiTheme="majorBidi" w:cstheme="majorBidi"/>
                <w:color w:val="000000"/>
                <w:sz w:val="28"/>
                <w:szCs w:val="28"/>
                <w:lang w:val="en-US"/>
              </w:rPr>
            </w:pPr>
            <w:r w:rsidRPr="00936C6E">
              <w:rPr>
                <w:rFonts w:asciiTheme="majorBidi" w:hAnsiTheme="majorBidi" w:cstheme="majorBidi"/>
                <w:color w:val="000000"/>
                <w:sz w:val="28"/>
                <w:szCs w:val="28"/>
              </w:rPr>
              <w:t>-</w:t>
            </w:r>
          </w:p>
        </w:tc>
        <w:tc>
          <w:tcPr>
            <w:tcW w:w="142" w:type="dxa"/>
            <w:shd w:val="clear" w:color="auto" w:fill="auto"/>
          </w:tcPr>
          <w:p w14:paraId="2E18B4A7"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18" w:type="dxa"/>
            <w:shd w:val="clear" w:color="auto" w:fill="auto"/>
          </w:tcPr>
          <w:p w14:paraId="04D734ED"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4F161BCC"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1E3547B0" w14:textId="7BE97A4C" w:rsidR="00024EDE" w:rsidRPr="00936C6E" w:rsidRDefault="00024EDE" w:rsidP="00F15431">
            <w:pPr>
              <w:spacing w:line="34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46,200,000</w:t>
            </w:r>
          </w:p>
        </w:tc>
        <w:tc>
          <w:tcPr>
            <w:tcW w:w="142" w:type="dxa"/>
            <w:shd w:val="clear" w:color="auto" w:fill="auto"/>
            <w:vAlign w:val="bottom"/>
          </w:tcPr>
          <w:p w14:paraId="7D0BF7F6"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shd w:val="clear" w:color="auto" w:fill="auto"/>
          </w:tcPr>
          <w:p w14:paraId="4F348E14" w14:textId="7728F209"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14,998,000</w:t>
            </w:r>
          </w:p>
        </w:tc>
      </w:tr>
      <w:tr w:rsidR="00024EDE" w:rsidRPr="00936C6E" w14:paraId="2F6A770B" w14:textId="77777777" w:rsidTr="0014445A">
        <w:trPr>
          <w:cantSplit/>
          <w:trHeight w:val="79"/>
        </w:trPr>
        <w:tc>
          <w:tcPr>
            <w:tcW w:w="3204" w:type="dxa"/>
            <w:shd w:val="clear" w:color="auto" w:fill="auto"/>
          </w:tcPr>
          <w:p w14:paraId="3B3318AF" w14:textId="77777777" w:rsidR="00024EDE" w:rsidRPr="00936C6E" w:rsidRDefault="00024EDE" w:rsidP="00F15431">
            <w:pPr>
              <w:spacing w:line="34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3246D3F5" w14:textId="77777777" w:rsidR="00024EDE" w:rsidRPr="00936C6E" w:rsidRDefault="00024EDE" w:rsidP="00F15431">
            <w:pPr>
              <w:spacing w:line="34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623E246F" w14:textId="5CB04E43"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508ACA4"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D3BBC9" w14:textId="419516C4"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2DD7EE4E"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vAlign w:val="bottom"/>
          </w:tcPr>
          <w:p w14:paraId="4FDDE979" w14:textId="4705B7E9" w:rsidR="00024EDE" w:rsidRPr="00936C6E" w:rsidRDefault="00024EDE" w:rsidP="00F15431">
            <w:pPr>
              <w:spacing w:line="34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(23,298,000)</w:t>
            </w:r>
          </w:p>
        </w:tc>
        <w:tc>
          <w:tcPr>
            <w:tcW w:w="142" w:type="dxa"/>
            <w:shd w:val="clear" w:color="auto" w:fill="auto"/>
            <w:vAlign w:val="bottom"/>
          </w:tcPr>
          <w:p w14:paraId="0F529735"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E7F9455" w14:textId="3AA6CB4C"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(3,100,000)</w:t>
            </w:r>
          </w:p>
        </w:tc>
      </w:tr>
      <w:tr w:rsidR="00024EDE" w:rsidRPr="00936C6E" w14:paraId="1C92CAFF" w14:textId="77777777" w:rsidTr="0014445A">
        <w:trPr>
          <w:cantSplit/>
          <w:trHeight w:val="79"/>
        </w:trPr>
        <w:tc>
          <w:tcPr>
            <w:tcW w:w="3204" w:type="dxa"/>
            <w:shd w:val="clear" w:color="auto" w:fill="auto"/>
          </w:tcPr>
          <w:p w14:paraId="2265A5B5" w14:textId="77777777" w:rsidR="00024EDE" w:rsidRPr="00936C6E" w:rsidRDefault="00024EDE" w:rsidP="00F15431">
            <w:pPr>
              <w:spacing w:line="34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3092D9E3" w14:textId="77777777" w:rsidR="00024EDE" w:rsidRPr="00936C6E" w:rsidRDefault="00024EDE" w:rsidP="00F15431">
            <w:pPr>
              <w:spacing w:line="34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CBD97BC" w14:textId="72B75034"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6072B899"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C20B35A" w14:textId="37D3EAE9"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7D8D6181"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3E27B97" w14:textId="416D3AB0" w:rsidR="00024EDE" w:rsidRPr="00936C6E" w:rsidRDefault="00024EDE" w:rsidP="00F15431">
            <w:pPr>
              <w:spacing w:line="34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34,800,000</w:t>
            </w:r>
          </w:p>
        </w:tc>
        <w:tc>
          <w:tcPr>
            <w:tcW w:w="142" w:type="dxa"/>
            <w:shd w:val="clear" w:color="auto" w:fill="auto"/>
            <w:vAlign w:val="bottom"/>
          </w:tcPr>
          <w:p w14:paraId="12AC0EB9"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DBD91E4" w14:textId="2D70F1A0"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11,898,000</w:t>
            </w:r>
          </w:p>
        </w:tc>
      </w:tr>
      <w:tr w:rsidR="00024EDE" w:rsidRPr="00936C6E" w14:paraId="771543D2" w14:textId="77777777" w:rsidTr="0014445A">
        <w:trPr>
          <w:cantSplit/>
          <w:trHeight w:val="79"/>
        </w:trPr>
        <w:tc>
          <w:tcPr>
            <w:tcW w:w="3204" w:type="dxa"/>
            <w:shd w:val="clear" w:color="auto" w:fill="auto"/>
            <w:vAlign w:val="center"/>
          </w:tcPr>
          <w:p w14:paraId="46825328" w14:textId="77777777" w:rsidR="00024EDE" w:rsidRPr="00936C6E" w:rsidRDefault="00024EDE" w:rsidP="00F15431">
            <w:pPr>
              <w:spacing w:line="34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Accrued interest</w:t>
            </w:r>
          </w:p>
        </w:tc>
        <w:tc>
          <w:tcPr>
            <w:tcW w:w="106" w:type="dxa"/>
          </w:tcPr>
          <w:p w14:paraId="10BCFA0E" w14:textId="77777777" w:rsidR="00024EDE" w:rsidRPr="00936C6E" w:rsidRDefault="00024EDE" w:rsidP="00F15431">
            <w:pPr>
              <w:spacing w:line="340" w:lineRule="exact"/>
              <w:ind w:left="-108" w:right="15"/>
              <w:jc w:val="right"/>
              <w:rPr>
                <w:rFonts w:asciiTheme="majorBidi" w:hAnsiTheme="majorBidi" w:cstheme="majorBidi"/>
                <w:color w:val="000000"/>
                <w:sz w:val="28"/>
                <w:szCs w:val="28"/>
              </w:rPr>
            </w:pPr>
          </w:p>
        </w:tc>
        <w:tc>
          <w:tcPr>
            <w:tcW w:w="1417" w:type="dxa"/>
            <w:shd w:val="clear" w:color="auto" w:fill="auto"/>
          </w:tcPr>
          <w:p w14:paraId="3CD19A5E"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2" w:type="dxa"/>
            <w:shd w:val="clear" w:color="auto" w:fill="auto"/>
          </w:tcPr>
          <w:p w14:paraId="501BD33A"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18" w:type="dxa"/>
            <w:shd w:val="clear" w:color="auto" w:fill="auto"/>
          </w:tcPr>
          <w:p w14:paraId="5683320F"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 w:type="dxa"/>
            <w:shd w:val="clear" w:color="auto" w:fill="auto"/>
          </w:tcPr>
          <w:p w14:paraId="02244910"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shd w:val="clear" w:color="auto" w:fill="auto"/>
          </w:tcPr>
          <w:p w14:paraId="45139599"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2" w:type="dxa"/>
            <w:shd w:val="clear" w:color="auto" w:fill="auto"/>
            <w:vAlign w:val="bottom"/>
          </w:tcPr>
          <w:p w14:paraId="1B5EDD90"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shd w:val="clear" w:color="auto" w:fill="auto"/>
          </w:tcPr>
          <w:p w14:paraId="216692AA"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r>
      <w:tr w:rsidR="00024EDE" w:rsidRPr="00936C6E" w14:paraId="59E66458" w14:textId="77777777" w:rsidTr="0014445A">
        <w:trPr>
          <w:cantSplit/>
          <w:trHeight w:val="79"/>
        </w:trPr>
        <w:tc>
          <w:tcPr>
            <w:tcW w:w="3204" w:type="dxa"/>
            <w:shd w:val="clear" w:color="auto" w:fill="auto"/>
          </w:tcPr>
          <w:p w14:paraId="05D7B4BF" w14:textId="77777777" w:rsidR="00024EDE" w:rsidRPr="00936C6E" w:rsidRDefault="00024EDE" w:rsidP="00F15431">
            <w:pPr>
              <w:spacing w:line="340" w:lineRule="exact"/>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3F3DB4C4" w14:textId="77777777" w:rsidR="00024EDE" w:rsidRPr="00936C6E" w:rsidRDefault="00024EDE" w:rsidP="00F15431">
            <w:pPr>
              <w:spacing w:line="340" w:lineRule="exact"/>
              <w:ind w:left="-61" w:right="15"/>
              <w:jc w:val="right"/>
              <w:rPr>
                <w:rFonts w:asciiTheme="majorBidi" w:hAnsiTheme="majorBidi" w:cstheme="majorBidi"/>
                <w:color w:val="000000"/>
                <w:sz w:val="28"/>
                <w:szCs w:val="28"/>
              </w:rPr>
            </w:pPr>
          </w:p>
        </w:tc>
        <w:tc>
          <w:tcPr>
            <w:tcW w:w="1417" w:type="dxa"/>
            <w:shd w:val="clear" w:color="auto" w:fill="auto"/>
          </w:tcPr>
          <w:p w14:paraId="3D4C9194" w14:textId="20D4CCD9" w:rsidR="00024EDE" w:rsidRPr="00936C6E" w:rsidRDefault="00024EDE" w:rsidP="00F15431">
            <w:pPr>
              <w:spacing w:line="340" w:lineRule="exact"/>
              <w:ind w:left="-61"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3D79B475" w14:textId="77777777" w:rsidR="00024EDE" w:rsidRPr="00936C6E" w:rsidRDefault="00024EDE" w:rsidP="00F15431">
            <w:pPr>
              <w:spacing w:line="340" w:lineRule="exact"/>
              <w:ind w:left="-61" w:right="4"/>
              <w:jc w:val="right"/>
              <w:rPr>
                <w:rFonts w:asciiTheme="majorBidi" w:hAnsiTheme="majorBidi" w:cstheme="majorBidi"/>
                <w:color w:val="000000"/>
                <w:sz w:val="28"/>
                <w:szCs w:val="28"/>
              </w:rPr>
            </w:pPr>
          </w:p>
        </w:tc>
        <w:tc>
          <w:tcPr>
            <w:tcW w:w="1418" w:type="dxa"/>
            <w:shd w:val="clear" w:color="auto" w:fill="auto"/>
          </w:tcPr>
          <w:p w14:paraId="010CB03E"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ED1F5CA"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shd w:val="clear" w:color="auto" w:fill="auto"/>
          </w:tcPr>
          <w:p w14:paraId="37CF3A39" w14:textId="1463783C"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457,031</w:t>
            </w:r>
          </w:p>
        </w:tc>
        <w:tc>
          <w:tcPr>
            <w:tcW w:w="142" w:type="dxa"/>
            <w:shd w:val="clear" w:color="auto" w:fill="auto"/>
            <w:vAlign w:val="bottom"/>
          </w:tcPr>
          <w:p w14:paraId="23F97AF8"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shd w:val="clear" w:color="auto" w:fill="auto"/>
          </w:tcPr>
          <w:p w14:paraId="34EF42E7" w14:textId="6EAB55FD"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608B373A" w14:textId="77777777" w:rsidTr="0014445A">
        <w:trPr>
          <w:cantSplit/>
          <w:trHeight w:val="79"/>
        </w:trPr>
        <w:tc>
          <w:tcPr>
            <w:tcW w:w="3204" w:type="dxa"/>
            <w:shd w:val="clear" w:color="auto" w:fill="auto"/>
          </w:tcPr>
          <w:p w14:paraId="76A4684B" w14:textId="77777777" w:rsidR="00024EDE" w:rsidRPr="00936C6E" w:rsidRDefault="00024EDE" w:rsidP="00F15431">
            <w:pPr>
              <w:spacing w:line="34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C420DC5" w14:textId="77777777" w:rsidR="00024EDE" w:rsidRPr="00936C6E" w:rsidRDefault="00024EDE" w:rsidP="00F15431">
            <w:pPr>
              <w:spacing w:line="340" w:lineRule="exact"/>
              <w:ind w:left="-108" w:right="15"/>
              <w:jc w:val="right"/>
              <w:rPr>
                <w:rFonts w:asciiTheme="majorBidi" w:hAnsiTheme="majorBidi" w:cstheme="majorBidi"/>
                <w:color w:val="000000"/>
                <w:sz w:val="28"/>
                <w:szCs w:val="28"/>
              </w:rPr>
            </w:pPr>
          </w:p>
        </w:tc>
        <w:tc>
          <w:tcPr>
            <w:tcW w:w="1417" w:type="dxa"/>
            <w:shd w:val="clear" w:color="auto" w:fill="auto"/>
          </w:tcPr>
          <w:p w14:paraId="2D16F03F" w14:textId="1EC36A30"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640B64C5"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18" w:type="dxa"/>
            <w:shd w:val="clear" w:color="auto" w:fill="auto"/>
          </w:tcPr>
          <w:p w14:paraId="2425C923" w14:textId="43E74175"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8A208F3"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5B3E25D2" w14:textId="47084C0B" w:rsidR="00024EDE" w:rsidRPr="00936C6E" w:rsidRDefault="00024EDE" w:rsidP="00F15431">
            <w:pPr>
              <w:spacing w:line="34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691,246</w:t>
            </w:r>
          </w:p>
        </w:tc>
        <w:tc>
          <w:tcPr>
            <w:tcW w:w="142" w:type="dxa"/>
            <w:shd w:val="clear" w:color="auto" w:fill="auto"/>
            <w:vAlign w:val="bottom"/>
          </w:tcPr>
          <w:p w14:paraId="7A3DD76E"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shd w:val="clear" w:color="auto" w:fill="auto"/>
          </w:tcPr>
          <w:p w14:paraId="317E979D" w14:textId="0DC8A97C"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591,086</w:t>
            </w:r>
          </w:p>
        </w:tc>
      </w:tr>
      <w:tr w:rsidR="00024EDE" w:rsidRPr="00936C6E" w14:paraId="4E24EB55" w14:textId="77777777" w:rsidTr="0014445A">
        <w:trPr>
          <w:cantSplit/>
          <w:trHeight w:val="79"/>
        </w:trPr>
        <w:tc>
          <w:tcPr>
            <w:tcW w:w="3204" w:type="dxa"/>
            <w:shd w:val="clear" w:color="auto" w:fill="auto"/>
          </w:tcPr>
          <w:p w14:paraId="57D29A10" w14:textId="77777777" w:rsidR="00024EDE" w:rsidRPr="00936C6E" w:rsidRDefault="00024EDE" w:rsidP="00F15431">
            <w:pPr>
              <w:spacing w:line="34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456D4A87" w14:textId="77777777" w:rsidR="00024EDE" w:rsidRPr="00936C6E" w:rsidRDefault="00024EDE" w:rsidP="00F15431">
            <w:pPr>
              <w:spacing w:line="34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D0FA68" w14:textId="49CD869C"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482327B2"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7B6AF2F" w14:textId="037AD66B"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066B578C"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vAlign w:val="bottom"/>
          </w:tcPr>
          <w:p w14:paraId="5F0A558C" w14:textId="245A2F52" w:rsidR="00024EDE" w:rsidRPr="00936C6E" w:rsidRDefault="00024EDE" w:rsidP="00F15431">
            <w:pPr>
              <w:spacing w:line="34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(643,276)</w:t>
            </w:r>
          </w:p>
        </w:tc>
        <w:tc>
          <w:tcPr>
            <w:tcW w:w="142" w:type="dxa"/>
            <w:shd w:val="clear" w:color="auto" w:fill="auto"/>
            <w:vAlign w:val="bottom"/>
          </w:tcPr>
          <w:p w14:paraId="2A80C4D6"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290C0B94" w14:textId="6F4F9A8C"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(134,055)</w:t>
            </w:r>
          </w:p>
        </w:tc>
      </w:tr>
      <w:tr w:rsidR="00024EDE" w:rsidRPr="00936C6E" w14:paraId="562D4019" w14:textId="77777777" w:rsidTr="0014445A">
        <w:trPr>
          <w:cantSplit/>
          <w:trHeight w:val="79"/>
        </w:trPr>
        <w:tc>
          <w:tcPr>
            <w:tcW w:w="3204" w:type="dxa"/>
            <w:shd w:val="clear" w:color="auto" w:fill="auto"/>
          </w:tcPr>
          <w:p w14:paraId="7964E90D" w14:textId="77777777" w:rsidR="00024EDE" w:rsidRPr="00936C6E" w:rsidRDefault="00024EDE" w:rsidP="00F15431">
            <w:pPr>
              <w:spacing w:line="34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2F4D9B5F" w14:textId="77777777" w:rsidR="00024EDE" w:rsidRPr="00936C6E" w:rsidRDefault="00024EDE" w:rsidP="00F15431">
            <w:pPr>
              <w:spacing w:line="34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4F4E6AE5" w14:textId="6CB1D9F9"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E67B5CD"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3BB62E73"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1" w:type="dxa"/>
            <w:shd w:val="clear" w:color="auto" w:fill="auto"/>
          </w:tcPr>
          <w:p w14:paraId="5720B55D" w14:textId="77777777" w:rsidR="00024EDE" w:rsidRPr="00936C6E" w:rsidRDefault="00024EDE" w:rsidP="00F15431">
            <w:pPr>
              <w:spacing w:line="34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CDA847C" w14:textId="32D610CA" w:rsidR="00024EDE" w:rsidRPr="00936C6E" w:rsidRDefault="00024EDE" w:rsidP="00F15431">
            <w:pPr>
              <w:spacing w:line="34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505,001</w:t>
            </w:r>
          </w:p>
        </w:tc>
        <w:tc>
          <w:tcPr>
            <w:tcW w:w="142" w:type="dxa"/>
            <w:shd w:val="clear" w:color="auto" w:fill="auto"/>
            <w:vAlign w:val="bottom"/>
          </w:tcPr>
          <w:p w14:paraId="06193868" w14:textId="77777777" w:rsidR="00024EDE" w:rsidRPr="00936C6E" w:rsidRDefault="00024EDE" w:rsidP="00F15431">
            <w:pPr>
              <w:spacing w:line="34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10959978" w14:textId="2ECC0490"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457,031</w:t>
            </w:r>
          </w:p>
        </w:tc>
      </w:tr>
      <w:tr w:rsidR="00024EDE" w:rsidRPr="00936C6E" w14:paraId="57DFDEE5" w14:textId="77777777" w:rsidTr="0014445A">
        <w:trPr>
          <w:cantSplit/>
          <w:trHeight w:val="108"/>
        </w:trPr>
        <w:tc>
          <w:tcPr>
            <w:tcW w:w="3204" w:type="dxa"/>
            <w:shd w:val="clear" w:color="auto" w:fill="auto"/>
          </w:tcPr>
          <w:p w14:paraId="2100DF11" w14:textId="77777777" w:rsidR="00024EDE" w:rsidRPr="00936C6E" w:rsidRDefault="00024EDE" w:rsidP="00F15431">
            <w:pPr>
              <w:spacing w:line="340" w:lineRule="exact"/>
              <w:ind w:left="21"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lang w:val="en-US"/>
              </w:rPr>
              <w:t>Net Principle and Accrued interest</w:t>
            </w:r>
          </w:p>
        </w:tc>
        <w:tc>
          <w:tcPr>
            <w:tcW w:w="106" w:type="dxa"/>
          </w:tcPr>
          <w:p w14:paraId="397A5CCD" w14:textId="77777777" w:rsidR="00024EDE" w:rsidRPr="00936C6E" w:rsidRDefault="00024EDE" w:rsidP="00F15431">
            <w:pPr>
              <w:spacing w:line="340" w:lineRule="exact"/>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26470535" w14:textId="7E041459" w:rsidR="00024EDE" w:rsidRPr="00936C6E" w:rsidRDefault="00024EDE" w:rsidP="00F15431">
            <w:pPr>
              <w:spacing w:line="340" w:lineRule="exact"/>
              <w:ind w:left="-108" w:right="4"/>
              <w:jc w:val="right"/>
              <w:rPr>
                <w:rFonts w:asciiTheme="majorBidi" w:hAnsiTheme="majorBidi" w:cstheme="majorBidi"/>
                <w:color w:val="000000"/>
                <w:sz w:val="28"/>
                <w:szCs w:val="28"/>
              </w:rPr>
            </w:pPr>
            <w:r w:rsidRPr="00936C6E">
              <w:rPr>
                <w:rFonts w:asciiTheme="majorBidi" w:hAnsiTheme="majorBidi" w:cstheme="majorBidi"/>
                <w:color w:val="000000"/>
                <w:sz w:val="28"/>
                <w:szCs w:val="28"/>
              </w:rPr>
              <w:t>-</w:t>
            </w:r>
          </w:p>
        </w:tc>
        <w:tc>
          <w:tcPr>
            <w:tcW w:w="142" w:type="dxa"/>
            <w:shd w:val="clear" w:color="auto" w:fill="auto"/>
          </w:tcPr>
          <w:p w14:paraId="0D9F88D7" w14:textId="77777777" w:rsidR="00024EDE" w:rsidRPr="00936C6E" w:rsidRDefault="00024EDE" w:rsidP="00F15431">
            <w:pPr>
              <w:spacing w:line="34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C5157A1" w14:textId="4EDF6E9F" w:rsidR="00024EDE" w:rsidRPr="00936C6E" w:rsidRDefault="00024EDE" w:rsidP="00F15431">
            <w:pPr>
              <w:spacing w:line="34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179B85D2" w14:textId="77777777" w:rsidR="00024EDE" w:rsidRPr="00936C6E" w:rsidRDefault="00024EDE" w:rsidP="00F15431">
            <w:pPr>
              <w:spacing w:line="340" w:lineRule="exact"/>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46983F5" w14:textId="594EF178" w:rsidR="00024EDE" w:rsidRPr="00936C6E" w:rsidRDefault="00024EDE" w:rsidP="00F15431">
            <w:pPr>
              <w:spacing w:line="340" w:lineRule="exact"/>
              <w:ind w:left="-108" w:right="4"/>
              <w:jc w:val="right"/>
              <w:rPr>
                <w:rFonts w:asciiTheme="majorBidi" w:hAnsiTheme="majorBidi" w:cstheme="majorBidi"/>
                <w:color w:val="000000"/>
                <w:sz w:val="28"/>
                <w:szCs w:val="28"/>
                <w:cs/>
              </w:rPr>
            </w:pPr>
            <w:r>
              <w:rPr>
                <w:rFonts w:asciiTheme="majorBidi" w:hAnsiTheme="majorBidi" w:cstheme="majorBidi"/>
                <w:sz w:val="28"/>
                <w:szCs w:val="28"/>
              </w:rPr>
              <w:t>35,305,001</w:t>
            </w:r>
          </w:p>
        </w:tc>
        <w:tc>
          <w:tcPr>
            <w:tcW w:w="142" w:type="dxa"/>
            <w:shd w:val="clear" w:color="auto" w:fill="auto"/>
            <w:vAlign w:val="bottom"/>
          </w:tcPr>
          <w:p w14:paraId="1EF83076" w14:textId="77777777" w:rsidR="00024EDE" w:rsidRPr="00936C6E" w:rsidRDefault="00024EDE" w:rsidP="00F15431">
            <w:pPr>
              <w:spacing w:line="340" w:lineRule="exact"/>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267EC45" w14:textId="0750744D" w:rsidR="00024EDE" w:rsidRPr="00936C6E" w:rsidRDefault="00024EDE" w:rsidP="00F15431">
            <w:pPr>
              <w:spacing w:line="340" w:lineRule="exact"/>
              <w:ind w:left="-108" w:right="4"/>
              <w:jc w:val="right"/>
              <w:rPr>
                <w:rFonts w:asciiTheme="majorBidi" w:hAnsiTheme="majorBidi" w:cstheme="majorBidi"/>
                <w:color w:val="000000"/>
                <w:sz w:val="28"/>
                <w:szCs w:val="28"/>
                <w:cs/>
              </w:rPr>
            </w:pPr>
            <w:r w:rsidRPr="00771EC7">
              <w:rPr>
                <w:rFonts w:asciiTheme="majorBidi" w:hAnsiTheme="majorBidi" w:cstheme="majorBidi"/>
                <w:sz w:val="28"/>
                <w:szCs w:val="28"/>
              </w:rPr>
              <w:t>12,355,031</w:t>
            </w:r>
          </w:p>
        </w:tc>
      </w:tr>
      <w:tr w:rsidR="003A623C" w:rsidRPr="00936C6E" w14:paraId="3CCBF273" w14:textId="77777777" w:rsidTr="003A623C">
        <w:trPr>
          <w:cantSplit/>
          <w:trHeight w:val="108"/>
        </w:trPr>
        <w:tc>
          <w:tcPr>
            <w:tcW w:w="3204" w:type="dxa"/>
            <w:shd w:val="clear" w:color="auto" w:fill="auto"/>
          </w:tcPr>
          <w:p w14:paraId="0602E438" w14:textId="77777777" w:rsidR="003A623C" w:rsidRPr="00936C6E" w:rsidRDefault="003A623C" w:rsidP="00F15431">
            <w:pPr>
              <w:spacing w:line="340" w:lineRule="exact"/>
              <w:ind w:left="21" w:right="-81"/>
              <w:jc w:val="thaiDistribute"/>
              <w:rPr>
                <w:rFonts w:asciiTheme="majorBidi" w:hAnsiTheme="majorBidi" w:cstheme="majorBidi"/>
                <w:color w:val="000000"/>
                <w:sz w:val="28"/>
                <w:szCs w:val="28"/>
                <w:lang w:val="en-US"/>
              </w:rPr>
            </w:pPr>
          </w:p>
        </w:tc>
        <w:tc>
          <w:tcPr>
            <w:tcW w:w="106" w:type="dxa"/>
          </w:tcPr>
          <w:p w14:paraId="37F9E993" w14:textId="77777777" w:rsidR="003A623C" w:rsidRPr="00936C6E" w:rsidRDefault="003A623C" w:rsidP="00F15431">
            <w:pPr>
              <w:spacing w:line="340" w:lineRule="exact"/>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09826CD8" w14:textId="77777777" w:rsidR="003A623C" w:rsidRPr="00936C6E" w:rsidRDefault="003A623C" w:rsidP="00F15431">
            <w:pPr>
              <w:spacing w:line="340" w:lineRule="exact"/>
              <w:ind w:left="-108" w:right="4"/>
              <w:jc w:val="right"/>
              <w:rPr>
                <w:rFonts w:asciiTheme="majorBidi" w:hAnsiTheme="majorBidi" w:cstheme="majorBidi"/>
                <w:color w:val="000000"/>
                <w:sz w:val="28"/>
                <w:szCs w:val="28"/>
              </w:rPr>
            </w:pPr>
          </w:p>
        </w:tc>
        <w:tc>
          <w:tcPr>
            <w:tcW w:w="142" w:type="dxa"/>
            <w:shd w:val="clear" w:color="auto" w:fill="auto"/>
          </w:tcPr>
          <w:p w14:paraId="6B965609" w14:textId="77777777" w:rsidR="003A623C" w:rsidRPr="00936C6E" w:rsidRDefault="003A623C" w:rsidP="00F15431">
            <w:pPr>
              <w:spacing w:line="34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16F809F" w14:textId="77777777" w:rsidR="003A623C" w:rsidRPr="00936C6E" w:rsidRDefault="003A623C" w:rsidP="00F15431">
            <w:pPr>
              <w:spacing w:line="340" w:lineRule="exact"/>
              <w:ind w:left="-108" w:right="4"/>
              <w:jc w:val="right"/>
              <w:rPr>
                <w:rFonts w:asciiTheme="majorBidi" w:hAnsiTheme="majorBidi" w:cstheme="majorBidi"/>
                <w:color w:val="000000"/>
                <w:sz w:val="28"/>
                <w:szCs w:val="28"/>
              </w:rPr>
            </w:pPr>
          </w:p>
        </w:tc>
        <w:tc>
          <w:tcPr>
            <w:tcW w:w="141" w:type="dxa"/>
            <w:shd w:val="clear" w:color="auto" w:fill="auto"/>
          </w:tcPr>
          <w:p w14:paraId="2DA61639" w14:textId="77777777" w:rsidR="003A623C" w:rsidRPr="00936C6E" w:rsidRDefault="003A623C" w:rsidP="00F15431">
            <w:pPr>
              <w:spacing w:line="34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57AF66F8" w14:textId="77777777" w:rsidR="003A623C" w:rsidRDefault="003A623C" w:rsidP="00F15431">
            <w:pPr>
              <w:spacing w:line="340" w:lineRule="exact"/>
              <w:ind w:left="-108" w:right="4"/>
              <w:jc w:val="right"/>
              <w:rPr>
                <w:rFonts w:asciiTheme="majorBidi" w:hAnsiTheme="majorBidi" w:cstheme="majorBidi"/>
                <w:sz w:val="28"/>
                <w:szCs w:val="28"/>
              </w:rPr>
            </w:pPr>
          </w:p>
        </w:tc>
        <w:tc>
          <w:tcPr>
            <w:tcW w:w="142" w:type="dxa"/>
            <w:shd w:val="clear" w:color="auto" w:fill="auto"/>
            <w:vAlign w:val="bottom"/>
          </w:tcPr>
          <w:p w14:paraId="7F0E0A66" w14:textId="77777777" w:rsidR="003A623C" w:rsidRPr="00936C6E" w:rsidRDefault="003A623C" w:rsidP="00F15431">
            <w:pPr>
              <w:spacing w:line="340" w:lineRule="exact"/>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58B1EC88" w14:textId="77777777" w:rsidR="003A623C" w:rsidRPr="00771EC7" w:rsidRDefault="003A623C" w:rsidP="00F15431">
            <w:pPr>
              <w:spacing w:line="340" w:lineRule="exact"/>
              <w:ind w:left="-108" w:right="4"/>
              <w:jc w:val="right"/>
              <w:rPr>
                <w:rFonts w:asciiTheme="majorBidi" w:hAnsiTheme="majorBidi" w:cstheme="majorBidi"/>
                <w:sz w:val="28"/>
                <w:szCs w:val="28"/>
              </w:rPr>
            </w:pPr>
          </w:p>
        </w:tc>
      </w:tr>
      <w:tr w:rsidR="000F3071" w:rsidRPr="00936C6E" w14:paraId="6DCC5240" w14:textId="77777777" w:rsidTr="006C4B62">
        <w:trPr>
          <w:cantSplit/>
          <w:trHeight w:val="79"/>
        </w:trPr>
        <w:tc>
          <w:tcPr>
            <w:tcW w:w="4727" w:type="dxa"/>
            <w:gridSpan w:val="3"/>
            <w:shd w:val="clear" w:color="auto" w:fill="auto"/>
          </w:tcPr>
          <w:p w14:paraId="40E3C7D1" w14:textId="445D9D80" w:rsidR="000F3071" w:rsidRPr="00936C6E" w:rsidRDefault="000F3071" w:rsidP="00BA7879">
            <w:pPr>
              <w:spacing w:before="120" w:line="240" w:lineRule="auto"/>
              <w:jc w:val="thaiDistribute"/>
              <w:rPr>
                <w:rFonts w:asciiTheme="majorBidi" w:hAnsiTheme="majorBidi" w:cstheme="majorBidi"/>
                <w:color w:val="000000"/>
                <w:sz w:val="28"/>
                <w:szCs w:val="28"/>
                <w:cs/>
              </w:rPr>
            </w:pPr>
            <w:r w:rsidRPr="00936C6E">
              <w:rPr>
                <w:rFonts w:asciiTheme="majorBidi" w:hAnsiTheme="majorBidi" w:cstheme="majorBidi"/>
                <w:b/>
                <w:bCs/>
                <w:sz w:val="28"/>
                <w:szCs w:val="28"/>
                <w:u w:val="single"/>
              </w:rPr>
              <w:lastRenderedPageBreak/>
              <w:t xml:space="preserve">ACC Capital Asset Management </w:t>
            </w:r>
            <w:r w:rsidR="00E9724B" w:rsidRPr="00936C6E">
              <w:rPr>
                <w:rFonts w:asciiTheme="majorBidi" w:hAnsiTheme="majorBidi" w:cstheme="majorBidi"/>
                <w:b/>
                <w:bCs/>
                <w:sz w:val="28"/>
                <w:szCs w:val="28"/>
                <w:u w:val="single"/>
              </w:rPr>
              <w:t>Co., Ltd.</w:t>
            </w:r>
            <w:r w:rsidR="00E9724B" w:rsidRPr="004E2202">
              <w:rPr>
                <w:rFonts w:asciiTheme="majorBidi" w:hAnsiTheme="majorBidi" w:cstheme="majorBidi"/>
                <w:b/>
                <w:bCs/>
                <w:sz w:val="28"/>
                <w:szCs w:val="28"/>
                <w:vertAlign w:val="superscript"/>
              </w:rPr>
              <w:t xml:space="preserve"> </w:t>
            </w:r>
            <w:r w:rsidRPr="004E2202">
              <w:rPr>
                <w:rFonts w:asciiTheme="majorBidi" w:hAnsiTheme="majorBidi" w:cstheme="majorBidi"/>
                <w:b/>
                <w:bCs/>
                <w:sz w:val="28"/>
                <w:szCs w:val="28"/>
                <w:vertAlign w:val="superscript"/>
              </w:rPr>
              <w:t>(2)</w:t>
            </w:r>
          </w:p>
        </w:tc>
        <w:tc>
          <w:tcPr>
            <w:tcW w:w="142" w:type="dxa"/>
            <w:shd w:val="clear" w:color="auto" w:fill="auto"/>
          </w:tcPr>
          <w:p w14:paraId="7D757989" w14:textId="77777777" w:rsidR="000F3071" w:rsidRPr="00936C6E" w:rsidRDefault="000F3071" w:rsidP="00BA7879">
            <w:pPr>
              <w:spacing w:line="240" w:lineRule="auto"/>
              <w:ind w:left="180" w:right="-209"/>
              <w:jc w:val="right"/>
              <w:rPr>
                <w:rFonts w:asciiTheme="majorBidi" w:hAnsiTheme="majorBidi" w:cstheme="majorBidi"/>
                <w:color w:val="000000"/>
                <w:sz w:val="28"/>
                <w:szCs w:val="28"/>
                <w:cs/>
              </w:rPr>
            </w:pPr>
          </w:p>
        </w:tc>
        <w:tc>
          <w:tcPr>
            <w:tcW w:w="1418" w:type="dxa"/>
            <w:shd w:val="clear" w:color="auto" w:fill="auto"/>
          </w:tcPr>
          <w:p w14:paraId="1EC46A18" w14:textId="77777777" w:rsidR="000F3071" w:rsidRPr="00936C6E" w:rsidRDefault="000F3071" w:rsidP="00BA7879">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7026CECB" w14:textId="77777777" w:rsidR="000F3071" w:rsidRPr="00936C6E" w:rsidRDefault="000F3071" w:rsidP="00BA7879">
            <w:pPr>
              <w:spacing w:line="240" w:lineRule="auto"/>
              <w:ind w:left="180" w:right="-198"/>
              <w:jc w:val="right"/>
              <w:rPr>
                <w:rFonts w:asciiTheme="majorBidi" w:hAnsiTheme="majorBidi" w:cstheme="majorBidi"/>
                <w:color w:val="000000"/>
                <w:sz w:val="28"/>
                <w:szCs w:val="28"/>
                <w:cs/>
              </w:rPr>
            </w:pPr>
          </w:p>
        </w:tc>
        <w:tc>
          <w:tcPr>
            <w:tcW w:w="1418" w:type="dxa"/>
            <w:shd w:val="clear" w:color="auto" w:fill="auto"/>
          </w:tcPr>
          <w:p w14:paraId="1BD824CE" w14:textId="77777777" w:rsidR="000F3071" w:rsidRPr="00936C6E" w:rsidRDefault="000F3071" w:rsidP="00BA7879">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4E08AB68" w14:textId="77777777" w:rsidR="000F3071" w:rsidRPr="00936C6E" w:rsidRDefault="000F3071" w:rsidP="00BA7879">
            <w:pPr>
              <w:spacing w:line="240" w:lineRule="auto"/>
              <w:ind w:left="180" w:right="-198"/>
              <w:jc w:val="right"/>
              <w:rPr>
                <w:rFonts w:asciiTheme="majorBidi" w:hAnsiTheme="majorBidi" w:cstheme="majorBidi"/>
                <w:color w:val="000000"/>
                <w:sz w:val="28"/>
                <w:szCs w:val="28"/>
              </w:rPr>
            </w:pPr>
          </w:p>
        </w:tc>
        <w:tc>
          <w:tcPr>
            <w:tcW w:w="1478" w:type="dxa"/>
            <w:shd w:val="clear" w:color="auto" w:fill="auto"/>
          </w:tcPr>
          <w:p w14:paraId="3DA493F1" w14:textId="77777777" w:rsidR="000F3071" w:rsidRPr="00936C6E" w:rsidRDefault="000F3071" w:rsidP="00BA7879">
            <w:pPr>
              <w:spacing w:line="240" w:lineRule="auto"/>
              <w:ind w:left="180" w:right="65"/>
              <w:jc w:val="right"/>
              <w:rPr>
                <w:rFonts w:asciiTheme="majorBidi" w:hAnsiTheme="majorBidi" w:cstheme="majorBidi"/>
                <w:color w:val="000000"/>
                <w:sz w:val="28"/>
                <w:szCs w:val="28"/>
              </w:rPr>
            </w:pPr>
          </w:p>
        </w:tc>
      </w:tr>
      <w:tr w:rsidR="00F11C62" w:rsidRPr="00936C6E" w14:paraId="1BF09ADC" w14:textId="77777777" w:rsidTr="00873849">
        <w:trPr>
          <w:cantSplit/>
          <w:trHeight w:val="79"/>
        </w:trPr>
        <w:tc>
          <w:tcPr>
            <w:tcW w:w="3204" w:type="dxa"/>
            <w:shd w:val="clear" w:color="auto" w:fill="auto"/>
          </w:tcPr>
          <w:p w14:paraId="527C48F3" w14:textId="77777777" w:rsidR="00F11C62" w:rsidRPr="00E9724B" w:rsidRDefault="00F11C62" w:rsidP="00BA7879">
            <w:pPr>
              <w:spacing w:line="240" w:lineRule="auto"/>
              <w:ind w:left="137" w:right="-81"/>
              <w:jc w:val="thaiDistribute"/>
              <w:rPr>
                <w:rFonts w:asciiTheme="majorBidi" w:hAnsiTheme="majorBidi" w:cstheme="majorBidi"/>
                <w:color w:val="000000"/>
                <w:sz w:val="28"/>
                <w:szCs w:val="28"/>
                <w:u w:val="single"/>
                <w:lang w:val="en-US"/>
              </w:rPr>
            </w:pPr>
            <w:r w:rsidRPr="00936C6E">
              <w:rPr>
                <w:rFonts w:asciiTheme="majorBidi" w:hAnsiTheme="majorBidi" w:cstheme="majorBidi"/>
                <w:color w:val="000000"/>
                <w:sz w:val="28"/>
                <w:szCs w:val="28"/>
                <w:u w:val="single"/>
                <w:lang w:val="en-US"/>
              </w:rPr>
              <w:t>Principle</w:t>
            </w:r>
          </w:p>
        </w:tc>
        <w:tc>
          <w:tcPr>
            <w:tcW w:w="106" w:type="dxa"/>
          </w:tcPr>
          <w:p w14:paraId="05077B1B" w14:textId="77777777" w:rsidR="00F11C62" w:rsidRPr="00936C6E" w:rsidRDefault="00F11C62" w:rsidP="00BA7879">
            <w:pPr>
              <w:spacing w:line="240" w:lineRule="auto"/>
              <w:ind w:left="180" w:right="65"/>
              <w:jc w:val="right"/>
              <w:rPr>
                <w:rFonts w:asciiTheme="majorBidi" w:hAnsiTheme="majorBidi" w:cstheme="majorBidi"/>
                <w:color w:val="000000"/>
                <w:sz w:val="28"/>
                <w:szCs w:val="28"/>
              </w:rPr>
            </w:pPr>
          </w:p>
        </w:tc>
        <w:tc>
          <w:tcPr>
            <w:tcW w:w="1417" w:type="dxa"/>
            <w:shd w:val="clear" w:color="auto" w:fill="auto"/>
          </w:tcPr>
          <w:p w14:paraId="0B0A72B5" w14:textId="77777777" w:rsidR="00F11C62" w:rsidRPr="00936C6E" w:rsidRDefault="00F11C62" w:rsidP="00BA7879">
            <w:pPr>
              <w:spacing w:line="240" w:lineRule="auto"/>
              <w:ind w:left="180" w:right="65"/>
              <w:jc w:val="right"/>
              <w:rPr>
                <w:rFonts w:asciiTheme="majorBidi" w:hAnsiTheme="majorBidi" w:cstheme="majorBidi"/>
                <w:color w:val="000000"/>
                <w:sz w:val="28"/>
                <w:szCs w:val="28"/>
              </w:rPr>
            </w:pPr>
          </w:p>
        </w:tc>
        <w:tc>
          <w:tcPr>
            <w:tcW w:w="142" w:type="dxa"/>
            <w:shd w:val="clear" w:color="auto" w:fill="auto"/>
          </w:tcPr>
          <w:p w14:paraId="2ADF5090" w14:textId="77777777" w:rsidR="00F11C62" w:rsidRPr="00936C6E" w:rsidRDefault="00F11C62" w:rsidP="00BA7879">
            <w:pPr>
              <w:spacing w:line="240" w:lineRule="auto"/>
              <w:ind w:left="113" w:right="-81"/>
              <w:rPr>
                <w:rFonts w:asciiTheme="majorBidi" w:hAnsiTheme="majorBidi" w:cstheme="majorBidi"/>
                <w:color w:val="000000"/>
                <w:sz w:val="28"/>
                <w:szCs w:val="28"/>
                <w:cs/>
              </w:rPr>
            </w:pPr>
          </w:p>
        </w:tc>
        <w:tc>
          <w:tcPr>
            <w:tcW w:w="1418" w:type="dxa"/>
            <w:shd w:val="clear" w:color="auto" w:fill="auto"/>
          </w:tcPr>
          <w:p w14:paraId="542270BD" w14:textId="77777777" w:rsidR="00F11C62" w:rsidRPr="00936C6E" w:rsidRDefault="00F11C62" w:rsidP="00BA7879">
            <w:pPr>
              <w:spacing w:line="240" w:lineRule="auto"/>
              <w:ind w:left="180" w:right="65"/>
              <w:jc w:val="right"/>
              <w:rPr>
                <w:rFonts w:asciiTheme="majorBidi" w:hAnsiTheme="majorBidi" w:cstheme="majorBidi"/>
                <w:color w:val="000000"/>
                <w:sz w:val="28"/>
                <w:szCs w:val="28"/>
              </w:rPr>
            </w:pPr>
          </w:p>
        </w:tc>
        <w:tc>
          <w:tcPr>
            <w:tcW w:w="141" w:type="dxa"/>
            <w:shd w:val="clear" w:color="auto" w:fill="auto"/>
          </w:tcPr>
          <w:p w14:paraId="484BE6FD" w14:textId="77777777" w:rsidR="00F11C62" w:rsidRPr="00936C6E" w:rsidRDefault="00F11C62" w:rsidP="00BA7879">
            <w:pPr>
              <w:spacing w:line="240" w:lineRule="auto"/>
              <w:ind w:left="113" w:right="-81"/>
              <w:rPr>
                <w:rFonts w:asciiTheme="majorBidi" w:hAnsiTheme="majorBidi" w:cstheme="majorBidi"/>
                <w:color w:val="000000"/>
                <w:sz w:val="28"/>
                <w:szCs w:val="28"/>
                <w:cs/>
              </w:rPr>
            </w:pPr>
          </w:p>
        </w:tc>
        <w:tc>
          <w:tcPr>
            <w:tcW w:w="1418" w:type="dxa"/>
            <w:shd w:val="clear" w:color="auto" w:fill="auto"/>
          </w:tcPr>
          <w:p w14:paraId="22E95A11" w14:textId="77777777" w:rsidR="00F11C62" w:rsidRPr="00936C6E" w:rsidRDefault="00F11C62" w:rsidP="00BA7879">
            <w:pPr>
              <w:spacing w:line="240" w:lineRule="auto"/>
              <w:ind w:left="113" w:right="-81"/>
              <w:rPr>
                <w:rFonts w:asciiTheme="majorBidi" w:hAnsiTheme="majorBidi" w:cstheme="majorBidi"/>
                <w:color w:val="000000"/>
                <w:sz w:val="28"/>
                <w:szCs w:val="28"/>
                <w:cs/>
              </w:rPr>
            </w:pPr>
          </w:p>
        </w:tc>
        <w:tc>
          <w:tcPr>
            <w:tcW w:w="142" w:type="dxa"/>
            <w:shd w:val="clear" w:color="auto" w:fill="auto"/>
          </w:tcPr>
          <w:p w14:paraId="6D311610" w14:textId="77777777" w:rsidR="00F11C62" w:rsidRPr="00936C6E" w:rsidRDefault="00F11C62" w:rsidP="00BA7879">
            <w:pPr>
              <w:spacing w:line="240" w:lineRule="auto"/>
              <w:ind w:left="113" w:right="-81"/>
              <w:rPr>
                <w:rFonts w:asciiTheme="majorBidi" w:hAnsiTheme="majorBidi" w:cstheme="majorBidi"/>
                <w:color w:val="000000"/>
                <w:sz w:val="28"/>
                <w:szCs w:val="28"/>
              </w:rPr>
            </w:pPr>
          </w:p>
        </w:tc>
        <w:tc>
          <w:tcPr>
            <w:tcW w:w="1478" w:type="dxa"/>
            <w:shd w:val="clear" w:color="auto" w:fill="auto"/>
          </w:tcPr>
          <w:p w14:paraId="0F28667E" w14:textId="77777777" w:rsidR="00F11C62" w:rsidRPr="00936C6E" w:rsidRDefault="00F11C62" w:rsidP="00BA7879">
            <w:pPr>
              <w:spacing w:line="240" w:lineRule="auto"/>
              <w:ind w:left="113" w:right="-81"/>
              <w:rPr>
                <w:rFonts w:asciiTheme="majorBidi" w:hAnsiTheme="majorBidi" w:cstheme="majorBidi"/>
                <w:color w:val="000000"/>
                <w:sz w:val="28"/>
                <w:szCs w:val="28"/>
              </w:rPr>
            </w:pPr>
          </w:p>
        </w:tc>
      </w:tr>
      <w:tr w:rsidR="00024EDE" w:rsidRPr="00936C6E" w14:paraId="0FE4BC53" w14:textId="77777777" w:rsidTr="00922D53">
        <w:trPr>
          <w:cantSplit/>
          <w:trHeight w:val="79"/>
        </w:trPr>
        <w:tc>
          <w:tcPr>
            <w:tcW w:w="3204" w:type="dxa"/>
            <w:shd w:val="clear" w:color="auto" w:fill="auto"/>
          </w:tcPr>
          <w:p w14:paraId="7871AE67" w14:textId="77777777" w:rsidR="00024EDE" w:rsidRPr="00936C6E" w:rsidRDefault="00024EDE" w:rsidP="00024EDE">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3C3CA65F" w14:textId="77777777" w:rsidR="00024EDE" w:rsidRPr="00936C6E" w:rsidRDefault="00024EDE" w:rsidP="00024EDE">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7DC75536" w14:textId="0E98340C"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631CFC7D"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6A0F3B9F" w14:textId="5C21C593"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56F3866"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76D381A2" w14:textId="781F0A66"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B74BED">
              <w:rPr>
                <w:rFonts w:ascii="Angsana New" w:hAnsi="Angsana New"/>
                <w:color w:val="000000"/>
                <w:sz w:val="28"/>
                <w:szCs w:val="28"/>
              </w:rPr>
              <w:t>96,300,000</w:t>
            </w:r>
          </w:p>
        </w:tc>
        <w:tc>
          <w:tcPr>
            <w:tcW w:w="142" w:type="dxa"/>
            <w:shd w:val="clear" w:color="auto" w:fill="auto"/>
            <w:vAlign w:val="bottom"/>
          </w:tcPr>
          <w:p w14:paraId="2B21293A"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shd w:val="clear" w:color="auto" w:fill="auto"/>
            <w:vAlign w:val="bottom"/>
          </w:tcPr>
          <w:p w14:paraId="323755D6" w14:textId="2414117D"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85,000,000</w:t>
            </w:r>
          </w:p>
        </w:tc>
      </w:tr>
      <w:tr w:rsidR="00024EDE" w:rsidRPr="00936C6E" w14:paraId="509E30B1" w14:textId="77777777" w:rsidTr="00873849">
        <w:trPr>
          <w:cantSplit/>
          <w:trHeight w:val="79"/>
        </w:trPr>
        <w:tc>
          <w:tcPr>
            <w:tcW w:w="3204" w:type="dxa"/>
            <w:shd w:val="clear" w:color="auto" w:fill="auto"/>
          </w:tcPr>
          <w:p w14:paraId="55197DDD" w14:textId="77777777" w:rsidR="00024EDE" w:rsidRPr="00936C6E" w:rsidRDefault="00024EDE" w:rsidP="00024EDE">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4DFE6C96" w14:textId="77777777" w:rsidR="00024EDE" w:rsidRPr="00936C6E" w:rsidRDefault="00024EDE" w:rsidP="00024EDE">
            <w:pPr>
              <w:spacing w:line="240" w:lineRule="auto"/>
              <w:ind w:left="-108" w:right="15"/>
              <w:jc w:val="right"/>
              <w:rPr>
                <w:rFonts w:asciiTheme="majorBidi" w:hAnsiTheme="majorBidi" w:cstheme="majorBidi"/>
                <w:color w:val="000000"/>
                <w:sz w:val="28"/>
                <w:szCs w:val="28"/>
                <w:lang w:val="en-US"/>
              </w:rPr>
            </w:pPr>
          </w:p>
        </w:tc>
        <w:tc>
          <w:tcPr>
            <w:tcW w:w="1417" w:type="dxa"/>
            <w:shd w:val="clear" w:color="auto" w:fill="auto"/>
          </w:tcPr>
          <w:p w14:paraId="3498A683" w14:textId="0011565A" w:rsidR="00024EDE" w:rsidRPr="00936C6E" w:rsidRDefault="00024EDE" w:rsidP="00024EDE">
            <w:pPr>
              <w:spacing w:line="240" w:lineRule="auto"/>
              <w:ind w:left="-108" w:right="4"/>
              <w:jc w:val="right"/>
              <w:rPr>
                <w:rFonts w:asciiTheme="majorBidi" w:hAnsiTheme="majorBidi" w:cstheme="majorBidi"/>
                <w:color w:val="000000"/>
                <w:sz w:val="28"/>
                <w:szCs w:val="28"/>
                <w:lang w:val="en-US"/>
              </w:rPr>
            </w:pPr>
            <w:r w:rsidRPr="00936C6E">
              <w:rPr>
                <w:rFonts w:asciiTheme="majorBidi" w:hAnsiTheme="majorBidi" w:cstheme="majorBidi"/>
                <w:sz w:val="28"/>
                <w:szCs w:val="28"/>
              </w:rPr>
              <w:t>-</w:t>
            </w:r>
          </w:p>
        </w:tc>
        <w:tc>
          <w:tcPr>
            <w:tcW w:w="142" w:type="dxa"/>
            <w:shd w:val="clear" w:color="auto" w:fill="auto"/>
          </w:tcPr>
          <w:p w14:paraId="5F38B845"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1E021040" w14:textId="0B5EDAC6"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50363147"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4A0D5C51" w14:textId="59DED826" w:rsidR="00024EDE" w:rsidRPr="00936C6E" w:rsidRDefault="00024EDE" w:rsidP="00024EDE">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3,000,000</w:t>
            </w:r>
          </w:p>
        </w:tc>
        <w:tc>
          <w:tcPr>
            <w:tcW w:w="142" w:type="dxa"/>
            <w:shd w:val="clear" w:color="auto" w:fill="auto"/>
            <w:vAlign w:val="bottom"/>
          </w:tcPr>
          <w:p w14:paraId="7D9B5C00"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4C255E44" w14:textId="5C7CCA0A"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11,300,000</w:t>
            </w:r>
          </w:p>
        </w:tc>
      </w:tr>
      <w:tr w:rsidR="00024EDE" w:rsidRPr="00936C6E" w14:paraId="37A2D712" w14:textId="77777777" w:rsidTr="00545341">
        <w:trPr>
          <w:cantSplit/>
          <w:trHeight w:val="70"/>
        </w:trPr>
        <w:tc>
          <w:tcPr>
            <w:tcW w:w="3204" w:type="dxa"/>
            <w:shd w:val="clear" w:color="auto" w:fill="auto"/>
          </w:tcPr>
          <w:p w14:paraId="5FBED5E8" w14:textId="77777777" w:rsidR="00024EDE" w:rsidRPr="00936C6E" w:rsidRDefault="00024EDE" w:rsidP="00024EDE">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37211CCB" w14:textId="77777777" w:rsidR="00024EDE" w:rsidRPr="00936C6E" w:rsidRDefault="00024EDE" w:rsidP="00024EDE">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0C5A66B9" w14:textId="342A71B2"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03238BEC"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05BB7F81" w14:textId="6BF100FF"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05173623"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6847EA5" w14:textId="551715A0" w:rsidR="00024EDE" w:rsidRPr="00936C6E" w:rsidRDefault="00024EDE" w:rsidP="00024EDE">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(3,000,000)</w:t>
            </w:r>
          </w:p>
        </w:tc>
        <w:tc>
          <w:tcPr>
            <w:tcW w:w="142" w:type="dxa"/>
            <w:shd w:val="clear" w:color="auto" w:fill="auto"/>
            <w:vAlign w:val="bottom"/>
          </w:tcPr>
          <w:p w14:paraId="03FB7BC1"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1C758B4" w14:textId="6E0494A6"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7860ACD1" w14:textId="77777777" w:rsidTr="00131677">
        <w:trPr>
          <w:cantSplit/>
          <w:trHeight w:val="79"/>
        </w:trPr>
        <w:tc>
          <w:tcPr>
            <w:tcW w:w="3204" w:type="dxa"/>
            <w:shd w:val="clear" w:color="auto" w:fill="auto"/>
          </w:tcPr>
          <w:p w14:paraId="7D2193AB" w14:textId="77777777" w:rsidR="00024EDE" w:rsidRPr="00936C6E" w:rsidRDefault="00024EDE" w:rsidP="00024EDE">
            <w:pPr>
              <w:spacing w:line="240" w:lineRule="auto"/>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0C2B07ED" w14:textId="77777777" w:rsidR="00024EDE" w:rsidRPr="00936C6E" w:rsidRDefault="00024EDE" w:rsidP="00024EDE">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69DBCBDD" w14:textId="5B587994"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3028C30A"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6CF23BC" w14:textId="426B7344"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739AB99D"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1CF9F78" w14:textId="71A58393" w:rsidR="00024EDE" w:rsidRPr="00936C6E" w:rsidRDefault="00024EDE" w:rsidP="00024EDE">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96,300,000</w:t>
            </w:r>
          </w:p>
        </w:tc>
        <w:tc>
          <w:tcPr>
            <w:tcW w:w="142" w:type="dxa"/>
            <w:shd w:val="clear" w:color="auto" w:fill="auto"/>
            <w:vAlign w:val="bottom"/>
          </w:tcPr>
          <w:p w14:paraId="65257391"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68CF6B9F" w14:textId="3834ED94"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96,300,000</w:t>
            </w:r>
          </w:p>
        </w:tc>
      </w:tr>
      <w:tr w:rsidR="00024EDE" w:rsidRPr="00936C6E" w14:paraId="4EAEF4D8" w14:textId="77777777" w:rsidTr="00131677">
        <w:trPr>
          <w:cantSplit/>
          <w:trHeight w:val="79"/>
        </w:trPr>
        <w:tc>
          <w:tcPr>
            <w:tcW w:w="3204" w:type="dxa"/>
            <w:shd w:val="clear" w:color="auto" w:fill="auto"/>
            <w:vAlign w:val="center"/>
          </w:tcPr>
          <w:p w14:paraId="2FD2CA02" w14:textId="77777777" w:rsidR="00024EDE" w:rsidRPr="00936C6E" w:rsidRDefault="00024EDE" w:rsidP="00024EDE">
            <w:pPr>
              <w:spacing w:line="240" w:lineRule="auto"/>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Accrued interest</w:t>
            </w:r>
          </w:p>
        </w:tc>
        <w:tc>
          <w:tcPr>
            <w:tcW w:w="106" w:type="dxa"/>
          </w:tcPr>
          <w:p w14:paraId="449C80C6" w14:textId="77777777" w:rsidR="00024EDE" w:rsidRPr="00936C6E" w:rsidRDefault="00024EDE" w:rsidP="00024EDE">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tcBorders>
            <w:shd w:val="clear" w:color="auto" w:fill="auto"/>
          </w:tcPr>
          <w:p w14:paraId="430501CC"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2" w:type="dxa"/>
            <w:shd w:val="clear" w:color="auto" w:fill="auto"/>
          </w:tcPr>
          <w:p w14:paraId="3222CF18"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7C6F9957"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 w:type="dxa"/>
            <w:shd w:val="clear" w:color="auto" w:fill="auto"/>
          </w:tcPr>
          <w:p w14:paraId="605AA5B3"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tcBorders>
            <w:shd w:val="clear" w:color="auto" w:fill="auto"/>
          </w:tcPr>
          <w:p w14:paraId="1093B10D"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2" w:type="dxa"/>
            <w:shd w:val="clear" w:color="auto" w:fill="auto"/>
            <w:vAlign w:val="bottom"/>
          </w:tcPr>
          <w:p w14:paraId="0CFBFE37"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3A544A30"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r>
      <w:tr w:rsidR="00024EDE" w:rsidRPr="00936C6E" w14:paraId="48071F94" w14:textId="77777777" w:rsidTr="00873849">
        <w:trPr>
          <w:cantSplit/>
          <w:trHeight w:val="79"/>
        </w:trPr>
        <w:tc>
          <w:tcPr>
            <w:tcW w:w="3204" w:type="dxa"/>
            <w:shd w:val="clear" w:color="auto" w:fill="auto"/>
          </w:tcPr>
          <w:p w14:paraId="28F3E168" w14:textId="77777777" w:rsidR="00024EDE" w:rsidRPr="00936C6E" w:rsidRDefault="00024EDE" w:rsidP="00024EDE">
            <w:pPr>
              <w:spacing w:line="240" w:lineRule="auto"/>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2F1B0B94" w14:textId="77777777" w:rsidR="00024EDE" w:rsidRPr="00936C6E" w:rsidRDefault="00024EDE" w:rsidP="00024EDE">
            <w:pPr>
              <w:spacing w:line="240" w:lineRule="auto"/>
              <w:ind w:left="-61" w:right="15"/>
              <w:jc w:val="right"/>
              <w:rPr>
                <w:rFonts w:asciiTheme="majorBidi" w:hAnsiTheme="majorBidi" w:cstheme="majorBidi"/>
                <w:color w:val="000000"/>
                <w:sz w:val="28"/>
                <w:szCs w:val="28"/>
              </w:rPr>
            </w:pPr>
          </w:p>
        </w:tc>
        <w:tc>
          <w:tcPr>
            <w:tcW w:w="1417" w:type="dxa"/>
            <w:shd w:val="clear" w:color="auto" w:fill="auto"/>
          </w:tcPr>
          <w:p w14:paraId="3B97FA78" w14:textId="7C65A473" w:rsidR="00024EDE" w:rsidRPr="00936C6E" w:rsidRDefault="00024EDE" w:rsidP="00024EDE">
            <w:pPr>
              <w:spacing w:line="240" w:lineRule="auto"/>
              <w:ind w:left="-61"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50708EEE" w14:textId="77777777" w:rsidR="00024EDE" w:rsidRPr="00936C6E" w:rsidRDefault="00024EDE" w:rsidP="00024EDE">
            <w:pPr>
              <w:spacing w:line="240" w:lineRule="auto"/>
              <w:ind w:left="-61" w:right="4"/>
              <w:jc w:val="right"/>
              <w:rPr>
                <w:rFonts w:asciiTheme="majorBidi" w:hAnsiTheme="majorBidi" w:cstheme="majorBidi"/>
                <w:color w:val="000000"/>
                <w:sz w:val="28"/>
                <w:szCs w:val="28"/>
              </w:rPr>
            </w:pPr>
          </w:p>
        </w:tc>
        <w:tc>
          <w:tcPr>
            <w:tcW w:w="1418" w:type="dxa"/>
            <w:shd w:val="clear" w:color="auto" w:fill="auto"/>
          </w:tcPr>
          <w:p w14:paraId="0928294A" w14:textId="14C6FD57"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4C4B3C7"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shd w:val="clear" w:color="auto" w:fill="auto"/>
          </w:tcPr>
          <w:p w14:paraId="6931C676" w14:textId="4F036690"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B74BED">
              <w:rPr>
                <w:rFonts w:ascii="Angsana New" w:hAnsi="Angsana New"/>
                <w:sz w:val="28"/>
                <w:szCs w:val="28"/>
              </w:rPr>
              <w:t>7,037,569</w:t>
            </w:r>
          </w:p>
        </w:tc>
        <w:tc>
          <w:tcPr>
            <w:tcW w:w="142" w:type="dxa"/>
            <w:shd w:val="clear" w:color="auto" w:fill="auto"/>
            <w:vAlign w:val="bottom"/>
          </w:tcPr>
          <w:p w14:paraId="35978FA9"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126F045D" w14:textId="054D7DEA"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453,082</w:t>
            </w:r>
          </w:p>
        </w:tc>
      </w:tr>
      <w:tr w:rsidR="00024EDE" w:rsidRPr="00936C6E" w14:paraId="60992D92" w14:textId="77777777" w:rsidTr="0014445A">
        <w:trPr>
          <w:cantSplit/>
          <w:trHeight w:val="79"/>
        </w:trPr>
        <w:tc>
          <w:tcPr>
            <w:tcW w:w="3204" w:type="dxa"/>
            <w:shd w:val="clear" w:color="auto" w:fill="auto"/>
          </w:tcPr>
          <w:p w14:paraId="545348A8" w14:textId="77777777" w:rsidR="00024EDE" w:rsidRPr="00936C6E" w:rsidRDefault="00024EDE" w:rsidP="00024EDE">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A173158" w14:textId="77777777" w:rsidR="00024EDE" w:rsidRPr="00936C6E" w:rsidRDefault="00024EDE" w:rsidP="00024EDE">
            <w:pPr>
              <w:spacing w:line="240" w:lineRule="auto"/>
              <w:ind w:left="-108" w:right="15"/>
              <w:jc w:val="right"/>
              <w:rPr>
                <w:rFonts w:asciiTheme="majorBidi" w:hAnsiTheme="majorBidi" w:cstheme="majorBidi"/>
                <w:color w:val="000000"/>
                <w:sz w:val="28"/>
                <w:szCs w:val="28"/>
              </w:rPr>
            </w:pPr>
          </w:p>
        </w:tc>
        <w:tc>
          <w:tcPr>
            <w:tcW w:w="1417" w:type="dxa"/>
            <w:shd w:val="clear" w:color="auto" w:fill="auto"/>
          </w:tcPr>
          <w:p w14:paraId="06CCCE6B" w14:textId="6262C723"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7A17A35A"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18" w:type="dxa"/>
            <w:shd w:val="clear" w:color="auto" w:fill="auto"/>
          </w:tcPr>
          <w:p w14:paraId="77E2B4A5" w14:textId="6D506704"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4F390F02"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shd w:val="clear" w:color="auto" w:fill="auto"/>
            <w:vAlign w:val="bottom"/>
          </w:tcPr>
          <w:p w14:paraId="5B019D50" w14:textId="30C1C2E9" w:rsidR="00024EDE" w:rsidRPr="00936C6E" w:rsidRDefault="00024EDE" w:rsidP="006B4AF8">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4,975,07</w:t>
            </w:r>
            <w:r w:rsidR="006B4AF8">
              <w:rPr>
                <w:rFonts w:asciiTheme="majorBidi" w:hAnsiTheme="majorBidi" w:cstheme="majorBidi"/>
                <w:sz w:val="28"/>
                <w:szCs w:val="28"/>
              </w:rPr>
              <w:t>2</w:t>
            </w:r>
          </w:p>
        </w:tc>
        <w:tc>
          <w:tcPr>
            <w:tcW w:w="142" w:type="dxa"/>
            <w:shd w:val="clear" w:color="auto" w:fill="auto"/>
            <w:vAlign w:val="bottom"/>
          </w:tcPr>
          <w:p w14:paraId="67FCDAE1"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shd w:val="clear" w:color="auto" w:fill="auto"/>
          </w:tcPr>
          <w:p w14:paraId="6A65DB41" w14:textId="5193F3A1"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6,584,487</w:t>
            </w:r>
          </w:p>
        </w:tc>
      </w:tr>
      <w:tr w:rsidR="00024EDE" w:rsidRPr="00936C6E" w14:paraId="2E830B5E" w14:textId="77777777" w:rsidTr="0014445A">
        <w:trPr>
          <w:cantSplit/>
          <w:trHeight w:val="79"/>
        </w:trPr>
        <w:tc>
          <w:tcPr>
            <w:tcW w:w="3204" w:type="dxa"/>
            <w:shd w:val="clear" w:color="auto" w:fill="auto"/>
          </w:tcPr>
          <w:p w14:paraId="6F761586" w14:textId="77777777" w:rsidR="00024EDE" w:rsidRPr="00936C6E" w:rsidRDefault="00024EDE" w:rsidP="00024EDE">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2024AD91" w14:textId="77777777" w:rsidR="00024EDE" w:rsidRPr="00936C6E" w:rsidRDefault="00024EDE" w:rsidP="00024EDE">
            <w:pPr>
              <w:spacing w:line="240" w:lineRule="auto"/>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tcPr>
          <w:p w14:paraId="3A235F21" w14:textId="027E7132"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7A054B74"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382C9282" w14:textId="1C5646BB"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20FD5853"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vAlign w:val="bottom"/>
          </w:tcPr>
          <w:p w14:paraId="32322C7D" w14:textId="37A58411" w:rsidR="00024EDE" w:rsidRPr="00936C6E" w:rsidRDefault="00024EDE" w:rsidP="00024EDE">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(119,178)</w:t>
            </w:r>
          </w:p>
        </w:tc>
        <w:tc>
          <w:tcPr>
            <w:tcW w:w="142" w:type="dxa"/>
            <w:shd w:val="clear" w:color="auto" w:fill="auto"/>
            <w:vAlign w:val="bottom"/>
          </w:tcPr>
          <w:p w14:paraId="49E18410"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B942CAE" w14:textId="602F3F70"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1F14E17C" w14:textId="77777777" w:rsidTr="0014445A">
        <w:trPr>
          <w:cantSplit/>
          <w:trHeight w:val="79"/>
        </w:trPr>
        <w:tc>
          <w:tcPr>
            <w:tcW w:w="3204" w:type="dxa"/>
            <w:shd w:val="clear" w:color="auto" w:fill="auto"/>
          </w:tcPr>
          <w:p w14:paraId="7457EE3C" w14:textId="77777777" w:rsidR="00024EDE" w:rsidRPr="00936C6E" w:rsidRDefault="00024EDE" w:rsidP="00024EDE">
            <w:pPr>
              <w:spacing w:line="240" w:lineRule="auto"/>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6C5B72DF" w14:textId="77777777" w:rsidR="00024EDE" w:rsidRPr="00936C6E" w:rsidRDefault="00024EDE" w:rsidP="00024EDE">
            <w:pPr>
              <w:spacing w:line="240" w:lineRule="auto"/>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0B52D79E" w14:textId="47C938B8"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04266C98"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5120AC6E" w14:textId="04753151"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1" w:type="dxa"/>
            <w:shd w:val="clear" w:color="auto" w:fill="auto"/>
          </w:tcPr>
          <w:p w14:paraId="6D83CE0D"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vAlign w:val="bottom"/>
          </w:tcPr>
          <w:p w14:paraId="7484BD9C" w14:textId="63C85285" w:rsidR="00024EDE" w:rsidRPr="00936C6E" w:rsidRDefault="00024EDE" w:rsidP="00024EDE">
            <w:pPr>
              <w:spacing w:line="240" w:lineRule="auto"/>
              <w:ind w:left="-108" w:right="4"/>
              <w:jc w:val="right"/>
              <w:rPr>
                <w:rFonts w:asciiTheme="majorBidi" w:hAnsiTheme="majorBidi" w:cstheme="majorBidi"/>
                <w:color w:val="000000"/>
                <w:sz w:val="28"/>
                <w:szCs w:val="28"/>
              </w:rPr>
            </w:pPr>
            <w:r>
              <w:rPr>
                <w:rFonts w:asciiTheme="majorBidi" w:hAnsiTheme="majorBidi" w:cstheme="majorBidi"/>
                <w:sz w:val="28"/>
                <w:szCs w:val="28"/>
              </w:rPr>
              <w:t>11,893,463</w:t>
            </w:r>
          </w:p>
        </w:tc>
        <w:tc>
          <w:tcPr>
            <w:tcW w:w="142" w:type="dxa"/>
            <w:shd w:val="clear" w:color="auto" w:fill="auto"/>
            <w:vAlign w:val="bottom"/>
          </w:tcPr>
          <w:p w14:paraId="236AF14D" w14:textId="77777777" w:rsidR="00024EDE" w:rsidRPr="00936C6E" w:rsidRDefault="00024EDE" w:rsidP="00024EDE">
            <w:pPr>
              <w:spacing w:line="240" w:lineRule="auto"/>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8B7D28A" w14:textId="721DBA38"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7,037,569</w:t>
            </w:r>
          </w:p>
        </w:tc>
      </w:tr>
      <w:tr w:rsidR="00024EDE" w:rsidRPr="00936C6E" w14:paraId="3CD9BD3D" w14:textId="77777777" w:rsidTr="00873849">
        <w:trPr>
          <w:cantSplit/>
          <w:trHeight w:val="108"/>
        </w:trPr>
        <w:tc>
          <w:tcPr>
            <w:tcW w:w="3204" w:type="dxa"/>
            <w:shd w:val="clear" w:color="auto" w:fill="auto"/>
          </w:tcPr>
          <w:p w14:paraId="7F1B145B" w14:textId="77777777" w:rsidR="00024EDE" w:rsidRPr="00936C6E" w:rsidRDefault="00024EDE" w:rsidP="00024EDE">
            <w:pPr>
              <w:spacing w:line="240" w:lineRule="auto"/>
              <w:ind w:left="21" w:right="-81"/>
              <w:jc w:val="thaiDistribute"/>
              <w:rPr>
                <w:rFonts w:asciiTheme="majorBidi" w:hAnsiTheme="majorBidi" w:cstheme="majorBidi"/>
                <w:color w:val="000000"/>
                <w:sz w:val="28"/>
                <w:szCs w:val="28"/>
              </w:rPr>
            </w:pPr>
            <w:r w:rsidRPr="00936C6E">
              <w:rPr>
                <w:rFonts w:asciiTheme="majorBidi" w:hAnsiTheme="majorBidi" w:cstheme="majorBidi"/>
                <w:color w:val="000000"/>
                <w:sz w:val="28"/>
                <w:szCs w:val="28"/>
                <w:lang w:val="en-US"/>
              </w:rPr>
              <w:t>Net Principle and Accrued interest</w:t>
            </w:r>
          </w:p>
        </w:tc>
        <w:tc>
          <w:tcPr>
            <w:tcW w:w="106" w:type="dxa"/>
          </w:tcPr>
          <w:p w14:paraId="4CE8DDBF" w14:textId="77777777" w:rsidR="00024EDE" w:rsidRPr="00936C6E" w:rsidRDefault="00024EDE" w:rsidP="00024EDE">
            <w:pPr>
              <w:spacing w:line="240" w:lineRule="auto"/>
              <w:ind w:left="-108" w:right="6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tcPr>
          <w:p w14:paraId="1C8FB770" w14:textId="0D91D579"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c>
          <w:tcPr>
            <w:tcW w:w="142" w:type="dxa"/>
            <w:shd w:val="clear" w:color="auto" w:fill="auto"/>
          </w:tcPr>
          <w:p w14:paraId="507D0F5D" w14:textId="77777777" w:rsidR="00024EDE" w:rsidRPr="00936C6E" w:rsidRDefault="00024EDE" w:rsidP="00024EDE">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8C34E28" w14:textId="2AE9D1BA" w:rsidR="00024EDE" w:rsidRPr="00936C6E" w:rsidRDefault="00024EDE" w:rsidP="00024EDE">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sz w:val="28"/>
                <w:szCs w:val="28"/>
              </w:rPr>
              <w:t>-</w:t>
            </w:r>
          </w:p>
        </w:tc>
        <w:tc>
          <w:tcPr>
            <w:tcW w:w="141" w:type="dxa"/>
            <w:shd w:val="clear" w:color="auto" w:fill="auto"/>
          </w:tcPr>
          <w:p w14:paraId="279A3989" w14:textId="77777777" w:rsidR="00024EDE" w:rsidRPr="00936C6E" w:rsidRDefault="00024EDE" w:rsidP="00024EDE">
            <w:pPr>
              <w:spacing w:line="240" w:lineRule="auto"/>
              <w:ind w:left="180"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29E10EA" w14:textId="1712AA0F" w:rsidR="00024EDE" w:rsidRPr="00936C6E" w:rsidRDefault="00024EDE" w:rsidP="00024EDE">
            <w:pPr>
              <w:spacing w:line="240" w:lineRule="auto"/>
              <w:ind w:left="-108" w:right="4"/>
              <w:jc w:val="right"/>
              <w:rPr>
                <w:rFonts w:asciiTheme="majorBidi" w:hAnsiTheme="majorBidi" w:cstheme="majorBidi"/>
                <w:color w:val="000000"/>
                <w:sz w:val="28"/>
                <w:szCs w:val="28"/>
                <w:cs/>
              </w:rPr>
            </w:pPr>
            <w:r>
              <w:rPr>
                <w:rFonts w:asciiTheme="majorBidi" w:hAnsiTheme="majorBidi" w:cstheme="majorBidi"/>
                <w:sz w:val="28"/>
                <w:szCs w:val="28"/>
              </w:rPr>
              <w:t>108,193,463</w:t>
            </w:r>
          </w:p>
        </w:tc>
        <w:tc>
          <w:tcPr>
            <w:tcW w:w="142" w:type="dxa"/>
            <w:shd w:val="clear" w:color="auto" w:fill="auto"/>
            <w:vAlign w:val="bottom"/>
          </w:tcPr>
          <w:p w14:paraId="64FBBA2C" w14:textId="77777777" w:rsidR="00024EDE" w:rsidRPr="00936C6E" w:rsidRDefault="00024EDE" w:rsidP="00024EDE">
            <w:pPr>
              <w:spacing w:line="240" w:lineRule="auto"/>
              <w:ind w:left="180"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282209AB" w14:textId="74294803" w:rsidR="00024EDE" w:rsidRPr="00936C6E" w:rsidRDefault="00024EDE" w:rsidP="00024EDE">
            <w:pPr>
              <w:spacing w:line="240" w:lineRule="auto"/>
              <w:ind w:left="-108" w:right="4"/>
              <w:jc w:val="right"/>
              <w:rPr>
                <w:rFonts w:asciiTheme="majorBidi" w:hAnsiTheme="majorBidi" w:cstheme="majorBidi"/>
                <w:color w:val="000000"/>
                <w:sz w:val="28"/>
                <w:szCs w:val="28"/>
                <w:cs/>
              </w:rPr>
            </w:pPr>
            <w:r w:rsidRPr="00771EC7">
              <w:rPr>
                <w:rFonts w:asciiTheme="majorBidi" w:hAnsiTheme="majorBidi" w:cstheme="majorBidi"/>
                <w:sz w:val="28"/>
                <w:szCs w:val="28"/>
              </w:rPr>
              <w:t>103,337,569</w:t>
            </w:r>
          </w:p>
        </w:tc>
      </w:tr>
      <w:tr w:rsidR="00F11C62" w:rsidRPr="00936C6E" w14:paraId="361F023E" w14:textId="77777777" w:rsidTr="00873849">
        <w:trPr>
          <w:cantSplit/>
          <w:trHeight w:val="79"/>
        </w:trPr>
        <w:tc>
          <w:tcPr>
            <w:tcW w:w="3204" w:type="dxa"/>
            <w:shd w:val="clear" w:color="auto" w:fill="auto"/>
          </w:tcPr>
          <w:p w14:paraId="6071356E" w14:textId="6F60DD58" w:rsidR="00F11C62" w:rsidRPr="00936C6E" w:rsidRDefault="00F11C62" w:rsidP="00BA7879">
            <w:pPr>
              <w:spacing w:before="120" w:line="240" w:lineRule="auto"/>
              <w:jc w:val="thaiDistribute"/>
              <w:rPr>
                <w:rFonts w:asciiTheme="majorBidi" w:hAnsiTheme="majorBidi" w:cstheme="majorBidi"/>
                <w:b/>
                <w:bCs/>
                <w:color w:val="000000"/>
                <w:sz w:val="28"/>
                <w:szCs w:val="28"/>
              </w:rPr>
            </w:pPr>
            <w:r w:rsidRPr="00E9724B">
              <w:rPr>
                <w:rFonts w:asciiTheme="majorBidi" w:hAnsiTheme="majorBidi" w:cstheme="majorBidi"/>
                <w:b/>
                <w:bCs/>
                <w:sz w:val="28"/>
                <w:szCs w:val="28"/>
                <w:u w:val="single"/>
              </w:rPr>
              <w:t>Saraburi</w:t>
            </w:r>
            <w:r w:rsidRPr="00936C6E">
              <w:rPr>
                <w:rFonts w:asciiTheme="majorBidi" w:hAnsiTheme="majorBidi" w:cstheme="majorBidi"/>
                <w:b/>
                <w:bCs/>
                <w:color w:val="000000"/>
                <w:sz w:val="28"/>
                <w:szCs w:val="28"/>
                <w:u w:val="single"/>
              </w:rPr>
              <w:t xml:space="preserve"> </w:t>
            </w:r>
            <w:r w:rsidRPr="00E9724B">
              <w:rPr>
                <w:rFonts w:asciiTheme="majorBidi" w:hAnsiTheme="majorBidi" w:cstheme="majorBidi"/>
                <w:b/>
                <w:bCs/>
                <w:sz w:val="28"/>
                <w:szCs w:val="28"/>
                <w:u w:val="single"/>
              </w:rPr>
              <w:t>Solar</w:t>
            </w:r>
            <w:r w:rsidRPr="00936C6E">
              <w:rPr>
                <w:rFonts w:asciiTheme="majorBidi" w:hAnsiTheme="majorBidi" w:cstheme="majorBidi"/>
                <w:b/>
                <w:bCs/>
                <w:color w:val="000000"/>
                <w:sz w:val="28"/>
                <w:szCs w:val="28"/>
                <w:u w:val="single"/>
              </w:rPr>
              <w:t xml:space="preserve"> </w:t>
            </w:r>
            <w:r w:rsidR="00E9724B" w:rsidRPr="00936C6E">
              <w:rPr>
                <w:rFonts w:asciiTheme="majorBidi" w:hAnsiTheme="majorBidi" w:cstheme="majorBidi"/>
                <w:b/>
                <w:bCs/>
                <w:sz w:val="28"/>
                <w:szCs w:val="28"/>
                <w:u w:val="single"/>
              </w:rPr>
              <w:t>Co., Ltd.</w:t>
            </w:r>
            <w:r w:rsidR="00E9724B">
              <w:rPr>
                <w:rFonts w:asciiTheme="majorBidi" w:hAnsiTheme="majorBidi" w:cstheme="majorBidi" w:hint="cs"/>
                <w:b/>
                <w:bCs/>
                <w:color w:val="000000"/>
                <w:sz w:val="28"/>
                <w:szCs w:val="28"/>
                <w:vertAlign w:val="superscript"/>
                <w:cs/>
              </w:rPr>
              <w:t xml:space="preserve"> </w:t>
            </w:r>
            <w:r w:rsidRPr="00936C6E">
              <w:rPr>
                <w:rFonts w:asciiTheme="majorBidi" w:hAnsiTheme="majorBidi" w:cstheme="majorBidi"/>
                <w:b/>
                <w:bCs/>
                <w:color w:val="000000"/>
                <w:sz w:val="28"/>
                <w:szCs w:val="28"/>
                <w:vertAlign w:val="superscript"/>
              </w:rPr>
              <w:t>(3)</w:t>
            </w:r>
          </w:p>
        </w:tc>
        <w:tc>
          <w:tcPr>
            <w:tcW w:w="106" w:type="dxa"/>
          </w:tcPr>
          <w:p w14:paraId="721BAC14" w14:textId="77777777" w:rsidR="00F11C62" w:rsidRPr="00936C6E" w:rsidRDefault="00F11C62" w:rsidP="00BA7879">
            <w:pPr>
              <w:spacing w:beforeLines="60" w:before="144"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2AA5636B" w14:textId="77777777" w:rsidR="00F11C62" w:rsidRPr="00936C6E" w:rsidRDefault="00F11C62" w:rsidP="00BA7879">
            <w:pPr>
              <w:spacing w:beforeLines="60" w:before="144"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25E3C5EE" w14:textId="77777777" w:rsidR="00F11C62" w:rsidRPr="00936C6E" w:rsidRDefault="00F11C62" w:rsidP="00BA7879">
            <w:pPr>
              <w:spacing w:beforeLines="60" w:before="144" w:line="240" w:lineRule="auto"/>
              <w:ind w:left="180" w:right="-209"/>
              <w:jc w:val="right"/>
              <w:rPr>
                <w:rFonts w:asciiTheme="majorBidi" w:hAnsiTheme="majorBidi" w:cstheme="majorBidi"/>
                <w:color w:val="000000"/>
                <w:sz w:val="28"/>
                <w:szCs w:val="28"/>
                <w:cs/>
              </w:rPr>
            </w:pPr>
          </w:p>
        </w:tc>
        <w:tc>
          <w:tcPr>
            <w:tcW w:w="1418" w:type="dxa"/>
            <w:shd w:val="clear" w:color="auto" w:fill="auto"/>
          </w:tcPr>
          <w:p w14:paraId="2E2D0EEF" w14:textId="77777777" w:rsidR="00F11C62" w:rsidRPr="00936C6E" w:rsidRDefault="00F11C62" w:rsidP="00BA7879">
            <w:pPr>
              <w:spacing w:beforeLines="60" w:before="144"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11A2A7A4" w14:textId="77777777" w:rsidR="00F11C62" w:rsidRPr="00936C6E" w:rsidRDefault="00F11C62" w:rsidP="00BA7879">
            <w:pPr>
              <w:spacing w:beforeLines="60" w:before="144" w:line="240" w:lineRule="auto"/>
              <w:ind w:left="180" w:right="-198"/>
              <w:jc w:val="right"/>
              <w:rPr>
                <w:rFonts w:asciiTheme="majorBidi" w:hAnsiTheme="majorBidi" w:cstheme="majorBidi"/>
                <w:color w:val="000000"/>
                <w:sz w:val="28"/>
                <w:szCs w:val="28"/>
                <w:cs/>
              </w:rPr>
            </w:pPr>
          </w:p>
        </w:tc>
        <w:tc>
          <w:tcPr>
            <w:tcW w:w="1418" w:type="dxa"/>
            <w:shd w:val="clear" w:color="auto" w:fill="auto"/>
          </w:tcPr>
          <w:p w14:paraId="2805F6A0" w14:textId="77777777" w:rsidR="00F11C62" w:rsidRPr="00936C6E" w:rsidRDefault="00F11C62" w:rsidP="00BA7879">
            <w:pPr>
              <w:tabs>
                <w:tab w:val="decimal" w:pos="1224"/>
              </w:tabs>
              <w:spacing w:beforeLines="60" w:before="144"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07D32CDF" w14:textId="77777777" w:rsidR="00F11C62" w:rsidRPr="00936C6E" w:rsidRDefault="00F11C62" w:rsidP="00BA7879">
            <w:pPr>
              <w:spacing w:beforeLines="60" w:before="144" w:line="240" w:lineRule="auto"/>
              <w:ind w:left="180" w:right="-198"/>
              <w:jc w:val="right"/>
              <w:rPr>
                <w:rFonts w:asciiTheme="majorBidi" w:hAnsiTheme="majorBidi" w:cstheme="majorBidi"/>
                <w:color w:val="000000"/>
                <w:sz w:val="28"/>
                <w:szCs w:val="28"/>
              </w:rPr>
            </w:pPr>
          </w:p>
        </w:tc>
        <w:tc>
          <w:tcPr>
            <w:tcW w:w="1478" w:type="dxa"/>
            <w:shd w:val="clear" w:color="auto" w:fill="auto"/>
          </w:tcPr>
          <w:p w14:paraId="4B6D2B32" w14:textId="77777777" w:rsidR="00F11C62" w:rsidRPr="00936C6E" w:rsidRDefault="00F11C62" w:rsidP="00BA7879">
            <w:pPr>
              <w:spacing w:beforeLines="60" w:before="144" w:line="240" w:lineRule="auto"/>
              <w:ind w:left="180" w:right="65"/>
              <w:jc w:val="right"/>
              <w:rPr>
                <w:rFonts w:asciiTheme="majorBidi" w:hAnsiTheme="majorBidi" w:cstheme="majorBidi"/>
                <w:color w:val="000000"/>
                <w:sz w:val="28"/>
                <w:szCs w:val="28"/>
              </w:rPr>
            </w:pPr>
          </w:p>
        </w:tc>
      </w:tr>
      <w:tr w:rsidR="00922D53" w:rsidRPr="00936C6E" w14:paraId="4B7D940A" w14:textId="77777777" w:rsidTr="00922D53">
        <w:trPr>
          <w:cantSplit/>
          <w:trHeight w:val="79"/>
        </w:trPr>
        <w:tc>
          <w:tcPr>
            <w:tcW w:w="3204" w:type="dxa"/>
            <w:shd w:val="clear" w:color="auto" w:fill="auto"/>
          </w:tcPr>
          <w:p w14:paraId="5EA5DFA2" w14:textId="71961A25" w:rsidR="00922D53" w:rsidRPr="00936C6E" w:rsidRDefault="00922D53" w:rsidP="00BA7879">
            <w:pPr>
              <w:spacing w:line="240" w:lineRule="auto"/>
              <w:ind w:left="137" w:right="-81"/>
              <w:jc w:val="thaiDistribute"/>
              <w:rPr>
                <w:rFonts w:asciiTheme="majorBidi" w:hAnsiTheme="majorBidi" w:cstheme="majorBidi"/>
                <w:b/>
                <w:bCs/>
                <w:color w:val="000000"/>
                <w:sz w:val="28"/>
                <w:szCs w:val="28"/>
                <w:u w:val="single"/>
                <w:lang w:val="en-US"/>
              </w:rPr>
            </w:pPr>
            <w:r w:rsidRPr="00936C6E">
              <w:rPr>
                <w:rFonts w:asciiTheme="majorBidi" w:hAnsiTheme="majorBidi" w:cstheme="majorBidi"/>
                <w:color w:val="000000"/>
                <w:sz w:val="28"/>
                <w:szCs w:val="28"/>
                <w:u w:val="single"/>
                <w:lang w:val="en-US"/>
              </w:rPr>
              <w:t>Principle</w:t>
            </w:r>
          </w:p>
        </w:tc>
        <w:tc>
          <w:tcPr>
            <w:tcW w:w="106" w:type="dxa"/>
          </w:tcPr>
          <w:p w14:paraId="1C814543" w14:textId="77777777" w:rsidR="00922D53" w:rsidRPr="00936C6E" w:rsidRDefault="00922D53" w:rsidP="00BA7879">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264AD509" w14:textId="77777777" w:rsidR="00922D53" w:rsidRPr="00936C6E" w:rsidRDefault="00922D53" w:rsidP="00BA7879">
            <w:pPr>
              <w:spacing w:line="240" w:lineRule="auto"/>
              <w:ind w:left="180" w:right="310"/>
              <w:jc w:val="right"/>
              <w:rPr>
                <w:rFonts w:asciiTheme="majorBidi" w:hAnsiTheme="majorBidi" w:cstheme="majorBidi"/>
                <w:color w:val="000000"/>
                <w:sz w:val="28"/>
                <w:szCs w:val="28"/>
                <w:cs/>
              </w:rPr>
            </w:pPr>
          </w:p>
        </w:tc>
        <w:tc>
          <w:tcPr>
            <w:tcW w:w="142" w:type="dxa"/>
            <w:shd w:val="clear" w:color="auto" w:fill="auto"/>
          </w:tcPr>
          <w:p w14:paraId="1FDB8EDE" w14:textId="77777777" w:rsidR="00922D53" w:rsidRPr="00936C6E" w:rsidRDefault="00922D53" w:rsidP="00BA7879">
            <w:pPr>
              <w:spacing w:line="240" w:lineRule="auto"/>
              <w:ind w:left="180" w:right="-209"/>
              <w:jc w:val="right"/>
              <w:rPr>
                <w:rFonts w:asciiTheme="majorBidi" w:hAnsiTheme="majorBidi" w:cstheme="majorBidi"/>
                <w:color w:val="000000"/>
                <w:sz w:val="28"/>
                <w:szCs w:val="28"/>
                <w:cs/>
              </w:rPr>
            </w:pPr>
          </w:p>
        </w:tc>
        <w:tc>
          <w:tcPr>
            <w:tcW w:w="1418" w:type="dxa"/>
            <w:shd w:val="clear" w:color="auto" w:fill="auto"/>
          </w:tcPr>
          <w:p w14:paraId="450490E6" w14:textId="77777777" w:rsidR="00922D53" w:rsidRPr="00936C6E" w:rsidRDefault="00922D53" w:rsidP="00BA7879">
            <w:pPr>
              <w:spacing w:line="240" w:lineRule="auto"/>
              <w:ind w:left="180" w:right="310"/>
              <w:jc w:val="right"/>
              <w:rPr>
                <w:rFonts w:asciiTheme="majorBidi" w:hAnsiTheme="majorBidi" w:cstheme="majorBidi"/>
                <w:color w:val="000000"/>
                <w:sz w:val="28"/>
                <w:szCs w:val="28"/>
                <w:cs/>
              </w:rPr>
            </w:pPr>
          </w:p>
        </w:tc>
        <w:tc>
          <w:tcPr>
            <w:tcW w:w="141" w:type="dxa"/>
            <w:shd w:val="clear" w:color="auto" w:fill="auto"/>
          </w:tcPr>
          <w:p w14:paraId="5B378E83" w14:textId="77777777" w:rsidR="00922D53" w:rsidRPr="00936C6E" w:rsidRDefault="00922D53" w:rsidP="00BA7879">
            <w:pPr>
              <w:spacing w:line="240" w:lineRule="auto"/>
              <w:ind w:left="180" w:right="-198"/>
              <w:jc w:val="right"/>
              <w:rPr>
                <w:rFonts w:asciiTheme="majorBidi" w:hAnsiTheme="majorBidi" w:cstheme="majorBidi"/>
                <w:color w:val="000000"/>
                <w:sz w:val="28"/>
                <w:szCs w:val="28"/>
                <w:cs/>
              </w:rPr>
            </w:pPr>
          </w:p>
        </w:tc>
        <w:tc>
          <w:tcPr>
            <w:tcW w:w="1418" w:type="dxa"/>
            <w:shd w:val="clear" w:color="auto" w:fill="auto"/>
            <w:vAlign w:val="bottom"/>
          </w:tcPr>
          <w:p w14:paraId="7D6311F3" w14:textId="5FC439DC" w:rsidR="00922D53" w:rsidRPr="00936C6E" w:rsidRDefault="00922D53" w:rsidP="00BA7879">
            <w:pPr>
              <w:tabs>
                <w:tab w:val="decimal" w:pos="1224"/>
              </w:tabs>
              <w:spacing w:line="240" w:lineRule="auto"/>
              <w:ind w:left="180" w:right="146"/>
              <w:jc w:val="right"/>
              <w:rPr>
                <w:rFonts w:asciiTheme="majorBidi" w:hAnsiTheme="majorBidi" w:cstheme="majorBidi"/>
                <w:color w:val="000000"/>
                <w:sz w:val="28"/>
                <w:szCs w:val="28"/>
                <w:cs/>
              </w:rPr>
            </w:pPr>
          </w:p>
        </w:tc>
        <w:tc>
          <w:tcPr>
            <w:tcW w:w="142" w:type="dxa"/>
            <w:shd w:val="clear" w:color="auto" w:fill="auto"/>
          </w:tcPr>
          <w:p w14:paraId="5CB499BA" w14:textId="77777777" w:rsidR="00922D53" w:rsidRPr="00936C6E" w:rsidRDefault="00922D53" w:rsidP="00BA7879">
            <w:pPr>
              <w:spacing w:line="240" w:lineRule="auto"/>
              <w:ind w:left="180" w:right="-198"/>
              <w:jc w:val="right"/>
              <w:rPr>
                <w:rFonts w:asciiTheme="majorBidi" w:hAnsiTheme="majorBidi" w:cstheme="majorBidi"/>
                <w:color w:val="000000"/>
                <w:sz w:val="28"/>
                <w:szCs w:val="28"/>
              </w:rPr>
            </w:pPr>
          </w:p>
        </w:tc>
        <w:tc>
          <w:tcPr>
            <w:tcW w:w="1478" w:type="dxa"/>
            <w:shd w:val="clear" w:color="auto" w:fill="auto"/>
          </w:tcPr>
          <w:p w14:paraId="177A578E" w14:textId="77777777" w:rsidR="00922D53" w:rsidRPr="00936C6E" w:rsidRDefault="00922D53" w:rsidP="00BA7879">
            <w:pPr>
              <w:spacing w:line="240" w:lineRule="auto"/>
              <w:ind w:left="180" w:right="65"/>
              <w:jc w:val="right"/>
              <w:rPr>
                <w:rFonts w:asciiTheme="majorBidi" w:hAnsiTheme="majorBidi" w:cstheme="majorBidi"/>
                <w:color w:val="000000"/>
                <w:sz w:val="28"/>
                <w:szCs w:val="28"/>
              </w:rPr>
            </w:pPr>
          </w:p>
        </w:tc>
      </w:tr>
      <w:tr w:rsidR="00922D53" w:rsidRPr="00936C6E" w14:paraId="5DA3B62B" w14:textId="77777777" w:rsidTr="00922D53">
        <w:trPr>
          <w:cantSplit/>
          <w:trHeight w:val="79"/>
        </w:trPr>
        <w:tc>
          <w:tcPr>
            <w:tcW w:w="3204" w:type="dxa"/>
            <w:shd w:val="clear" w:color="auto" w:fill="auto"/>
          </w:tcPr>
          <w:p w14:paraId="2BA518FA" w14:textId="2675F494" w:rsidR="00922D53" w:rsidRPr="00936C6E" w:rsidRDefault="00922D53" w:rsidP="00BA7879">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Beginning 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77BC0463" w14:textId="77777777" w:rsidR="00922D53" w:rsidRPr="00936C6E" w:rsidRDefault="00922D53" w:rsidP="00BA7879">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03013471" w14:textId="01B13D21" w:rsidR="00922D53" w:rsidRPr="00936C6E" w:rsidRDefault="00922D53" w:rsidP="00BA7879">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0458ADF" w14:textId="77777777" w:rsidR="00922D53" w:rsidRPr="00936C6E" w:rsidRDefault="00922D53" w:rsidP="00BA7879">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66ED7337" w14:textId="7C943764" w:rsidR="00922D53" w:rsidRPr="00936C6E" w:rsidRDefault="00922D53" w:rsidP="00BA7879">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3E69EC88" w14:textId="77777777" w:rsidR="00922D53" w:rsidRPr="00936C6E" w:rsidRDefault="00922D53" w:rsidP="00BA7879">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00A3F84C" w14:textId="05EC9EAB" w:rsidR="00922D53" w:rsidRPr="00936C6E" w:rsidRDefault="00FB60EC" w:rsidP="00BA7879">
            <w:pPr>
              <w:tabs>
                <w:tab w:val="decimal" w:pos="1224"/>
              </w:tabs>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vAlign w:val="bottom"/>
          </w:tcPr>
          <w:p w14:paraId="2D793BC0" w14:textId="77777777" w:rsidR="00922D53" w:rsidRPr="00936C6E" w:rsidRDefault="00922D53" w:rsidP="00BA7879">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1EF5FAD0" w14:textId="694D643D" w:rsidR="00922D53" w:rsidRPr="00936C6E" w:rsidRDefault="00922D53" w:rsidP="00BA7879">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024EDE" w:rsidRPr="00936C6E" w14:paraId="78E77201" w14:textId="77777777" w:rsidTr="00B07337">
        <w:trPr>
          <w:cantSplit/>
          <w:trHeight w:val="79"/>
        </w:trPr>
        <w:tc>
          <w:tcPr>
            <w:tcW w:w="3204" w:type="dxa"/>
            <w:shd w:val="clear" w:color="auto" w:fill="auto"/>
          </w:tcPr>
          <w:p w14:paraId="6C908572" w14:textId="3EF1E1B0" w:rsidR="00024EDE" w:rsidRPr="00936C6E" w:rsidRDefault="00024EDE" w:rsidP="00024EDE">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Increase during the period/year</w:t>
            </w:r>
          </w:p>
        </w:tc>
        <w:tc>
          <w:tcPr>
            <w:tcW w:w="106" w:type="dxa"/>
          </w:tcPr>
          <w:p w14:paraId="7F5C4545" w14:textId="77777777" w:rsidR="00024EDE" w:rsidRPr="00936C6E" w:rsidRDefault="00024EDE" w:rsidP="00024EDE">
            <w:pPr>
              <w:spacing w:line="240" w:lineRule="auto"/>
              <w:ind w:left="180" w:right="310"/>
              <w:jc w:val="right"/>
              <w:rPr>
                <w:rFonts w:asciiTheme="majorBidi" w:hAnsiTheme="majorBidi" w:cstheme="majorBidi"/>
                <w:color w:val="000000"/>
                <w:sz w:val="28"/>
                <w:szCs w:val="28"/>
                <w:cs/>
              </w:rPr>
            </w:pPr>
          </w:p>
        </w:tc>
        <w:tc>
          <w:tcPr>
            <w:tcW w:w="1417" w:type="dxa"/>
            <w:shd w:val="clear" w:color="auto" w:fill="auto"/>
          </w:tcPr>
          <w:p w14:paraId="11DA66C6" w14:textId="0782C7B9" w:rsidR="00024EDE" w:rsidRPr="00936C6E" w:rsidRDefault="00024EDE" w:rsidP="00024EDE">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02A57367" w14:textId="77777777" w:rsidR="00024EDE" w:rsidRPr="00936C6E" w:rsidRDefault="00024EDE" w:rsidP="00024EDE">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2048F61C" w14:textId="2970FBC2" w:rsidR="00024EDE" w:rsidRPr="00936C6E" w:rsidRDefault="00024EDE" w:rsidP="00024EDE">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A1652CA" w14:textId="77777777" w:rsidR="00024EDE" w:rsidRPr="00936C6E" w:rsidRDefault="00024EDE" w:rsidP="00024EDE">
            <w:pPr>
              <w:spacing w:line="240" w:lineRule="auto"/>
              <w:ind w:left="-108" w:right="4"/>
              <w:jc w:val="right"/>
              <w:rPr>
                <w:rFonts w:asciiTheme="majorBidi" w:hAnsiTheme="majorBidi" w:cstheme="majorBidi"/>
                <w:color w:val="000000"/>
                <w:sz w:val="28"/>
                <w:szCs w:val="28"/>
                <w:cs/>
              </w:rPr>
            </w:pPr>
          </w:p>
        </w:tc>
        <w:tc>
          <w:tcPr>
            <w:tcW w:w="1418" w:type="dxa"/>
            <w:shd w:val="clear" w:color="auto" w:fill="auto"/>
          </w:tcPr>
          <w:p w14:paraId="3572C5DB" w14:textId="48D10196" w:rsidR="00024EDE" w:rsidRPr="00936C6E" w:rsidRDefault="00024EDE" w:rsidP="00024EDE">
            <w:pPr>
              <w:tabs>
                <w:tab w:val="decimal" w:pos="1224"/>
              </w:tabs>
              <w:spacing w:line="240" w:lineRule="auto"/>
              <w:ind w:left="-108" w:right="4"/>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42" w:type="dxa"/>
            <w:shd w:val="clear" w:color="auto" w:fill="auto"/>
            <w:vAlign w:val="bottom"/>
          </w:tcPr>
          <w:p w14:paraId="0F1D3E6D"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78" w:type="dxa"/>
            <w:shd w:val="clear" w:color="auto" w:fill="auto"/>
          </w:tcPr>
          <w:p w14:paraId="6FF0833B" w14:textId="78F5E2DE"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1,500,000</w:t>
            </w:r>
          </w:p>
        </w:tc>
      </w:tr>
      <w:tr w:rsidR="00024EDE" w:rsidRPr="00936C6E" w14:paraId="53BFEFC4" w14:textId="77777777" w:rsidTr="00BF1C1C">
        <w:trPr>
          <w:cantSplit/>
          <w:trHeight w:val="79"/>
        </w:trPr>
        <w:tc>
          <w:tcPr>
            <w:tcW w:w="3204" w:type="dxa"/>
            <w:shd w:val="clear" w:color="auto" w:fill="auto"/>
          </w:tcPr>
          <w:p w14:paraId="620D8F11" w14:textId="6B4B39DF" w:rsidR="00024EDE" w:rsidRPr="00936C6E" w:rsidRDefault="00024EDE" w:rsidP="00024EDE">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Decrease during the period/year</w:t>
            </w:r>
          </w:p>
        </w:tc>
        <w:tc>
          <w:tcPr>
            <w:tcW w:w="106" w:type="dxa"/>
          </w:tcPr>
          <w:p w14:paraId="3D365F02" w14:textId="77777777" w:rsidR="00024EDE" w:rsidRPr="00936C6E" w:rsidRDefault="00024EDE" w:rsidP="00024EDE">
            <w:pPr>
              <w:spacing w:line="240" w:lineRule="auto"/>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69E7B5C7" w14:textId="3F34C88B" w:rsidR="00024EDE" w:rsidRPr="00936C6E" w:rsidRDefault="00024EDE" w:rsidP="00024EDE">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79357C44" w14:textId="77777777" w:rsidR="00024EDE" w:rsidRPr="00936C6E" w:rsidRDefault="00024EDE" w:rsidP="00024EDE">
            <w:pPr>
              <w:spacing w:line="240" w:lineRule="auto"/>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3ED28E7" w14:textId="2C26D93F" w:rsidR="00024EDE" w:rsidRPr="00936C6E" w:rsidRDefault="00024EDE" w:rsidP="00024EDE">
            <w:pPr>
              <w:spacing w:line="240" w:lineRule="auto"/>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0C46E47D" w14:textId="77777777" w:rsidR="00024EDE" w:rsidRPr="00936C6E" w:rsidRDefault="00024EDE" w:rsidP="00024EDE">
            <w:pPr>
              <w:spacing w:line="240" w:lineRule="auto"/>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6B8363A" w14:textId="1536C0D8" w:rsidR="00024EDE" w:rsidRPr="00936C6E" w:rsidRDefault="00024EDE" w:rsidP="00024EDE">
            <w:pPr>
              <w:tabs>
                <w:tab w:val="decimal" w:pos="1224"/>
              </w:tabs>
              <w:spacing w:line="240" w:lineRule="auto"/>
              <w:ind w:left="-108" w:right="4"/>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42" w:type="dxa"/>
            <w:shd w:val="clear" w:color="auto" w:fill="auto"/>
            <w:vAlign w:val="bottom"/>
          </w:tcPr>
          <w:p w14:paraId="340505FE" w14:textId="77777777" w:rsidR="00024EDE" w:rsidRPr="00936C6E" w:rsidRDefault="00024EDE" w:rsidP="00024EDE">
            <w:pPr>
              <w:spacing w:line="240" w:lineRule="auto"/>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3FC3C095" w14:textId="1A797EAD" w:rsidR="00024EDE" w:rsidRPr="00936C6E" w:rsidRDefault="00024EDE" w:rsidP="00024EDE">
            <w:pPr>
              <w:spacing w:line="240" w:lineRule="auto"/>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(1,500,000)</w:t>
            </w:r>
          </w:p>
        </w:tc>
      </w:tr>
      <w:tr w:rsidR="00024EDE" w:rsidRPr="00936C6E" w14:paraId="6DB4E89B" w14:textId="77777777" w:rsidTr="00BF1C1C">
        <w:trPr>
          <w:cantSplit/>
          <w:trHeight w:val="79"/>
        </w:trPr>
        <w:tc>
          <w:tcPr>
            <w:tcW w:w="3204" w:type="dxa"/>
            <w:shd w:val="clear" w:color="auto" w:fill="auto"/>
          </w:tcPr>
          <w:p w14:paraId="055E11AA" w14:textId="1BF7F312" w:rsidR="00024EDE" w:rsidRPr="00936C6E" w:rsidRDefault="00024EDE" w:rsidP="00024EDE">
            <w:pPr>
              <w:spacing w:line="240" w:lineRule="auto"/>
              <w:ind w:firstLineChars="100" w:firstLine="280"/>
              <w:rPr>
                <w:rFonts w:asciiTheme="majorBidi" w:hAnsiTheme="majorBidi" w:cstheme="majorBidi"/>
                <w:sz w:val="28"/>
                <w:szCs w:val="28"/>
              </w:rPr>
            </w:pPr>
            <w:r w:rsidRPr="00936C6E">
              <w:rPr>
                <w:rFonts w:asciiTheme="majorBidi" w:hAnsiTheme="majorBidi" w:cstheme="majorBidi"/>
                <w:sz w:val="28"/>
                <w:szCs w:val="28"/>
              </w:rPr>
              <w:t>Ending balance period/year</w:t>
            </w:r>
          </w:p>
        </w:tc>
        <w:tc>
          <w:tcPr>
            <w:tcW w:w="106" w:type="dxa"/>
          </w:tcPr>
          <w:p w14:paraId="04D869F9" w14:textId="77777777" w:rsidR="00024EDE" w:rsidRPr="00936C6E" w:rsidRDefault="00024EDE" w:rsidP="00024EDE">
            <w:pPr>
              <w:spacing w:line="240" w:lineRule="auto"/>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7D66264F" w14:textId="66FE6024" w:rsidR="00024EDE" w:rsidRPr="00936C6E" w:rsidRDefault="00024EDE" w:rsidP="00024EDE">
            <w:pPr>
              <w:spacing w:line="240" w:lineRule="auto"/>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2" w:type="dxa"/>
            <w:shd w:val="clear" w:color="auto" w:fill="auto"/>
          </w:tcPr>
          <w:p w14:paraId="52D88F06" w14:textId="77777777" w:rsidR="00024EDE" w:rsidRPr="00936C6E" w:rsidRDefault="00024EDE" w:rsidP="00024EDE">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58F3A96D" w14:textId="0DAF9828" w:rsidR="00024EDE" w:rsidRPr="00936C6E" w:rsidRDefault="00024EDE" w:rsidP="00024EDE">
            <w:pPr>
              <w:spacing w:line="240" w:lineRule="auto"/>
              <w:ind w:left="-108" w:right="4"/>
              <w:jc w:val="right"/>
              <w:rPr>
                <w:rFonts w:asciiTheme="majorBidi" w:hAnsiTheme="majorBidi" w:cstheme="majorBidi"/>
                <w:sz w:val="28"/>
                <w:szCs w:val="28"/>
                <w:cs/>
              </w:rPr>
            </w:pPr>
            <w:r w:rsidRPr="00936C6E">
              <w:rPr>
                <w:rFonts w:asciiTheme="majorBidi" w:hAnsiTheme="majorBidi" w:cstheme="majorBidi"/>
                <w:sz w:val="28"/>
                <w:szCs w:val="28"/>
              </w:rPr>
              <w:t>-</w:t>
            </w:r>
          </w:p>
        </w:tc>
        <w:tc>
          <w:tcPr>
            <w:tcW w:w="141" w:type="dxa"/>
            <w:shd w:val="clear" w:color="auto" w:fill="auto"/>
          </w:tcPr>
          <w:p w14:paraId="16B7A90B" w14:textId="77777777" w:rsidR="00024EDE" w:rsidRPr="00936C6E" w:rsidRDefault="00024EDE" w:rsidP="00024EDE">
            <w:pPr>
              <w:spacing w:line="240" w:lineRule="auto"/>
              <w:ind w:left="-108" w:right="4"/>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1EDCDACC" w14:textId="7090E0C7" w:rsidR="00024EDE" w:rsidRPr="00936C6E" w:rsidRDefault="00024EDE" w:rsidP="00024EDE">
            <w:pPr>
              <w:tabs>
                <w:tab w:val="decimal" w:pos="1224"/>
              </w:tabs>
              <w:spacing w:line="240" w:lineRule="auto"/>
              <w:ind w:left="-108" w:right="4"/>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vAlign w:val="bottom"/>
          </w:tcPr>
          <w:p w14:paraId="19C288BF" w14:textId="77777777" w:rsidR="00024EDE" w:rsidRPr="00936C6E" w:rsidRDefault="00024EDE" w:rsidP="00024EDE">
            <w:pPr>
              <w:spacing w:line="240" w:lineRule="auto"/>
              <w:ind w:left="-108" w:right="4"/>
              <w:jc w:val="right"/>
              <w:rPr>
                <w:rFonts w:asciiTheme="majorBidi" w:hAnsiTheme="majorBidi" w:cstheme="majorBidi"/>
                <w:sz w:val="28"/>
                <w:szCs w:val="28"/>
              </w:rPr>
            </w:pPr>
          </w:p>
        </w:tc>
        <w:tc>
          <w:tcPr>
            <w:tcW w:w="1478" w:type="dxa"/>
            <w:tcBorders>
              <w:top w:val="single" w:sz="4" w:space="0" w:color="auto"/>
              <w:bottom w:val="single" w:sz="4" w:space="0" w:color="auto"/>
            </w:tcBorders>
            <w:shd w:val="clear" w:color="auto" w:fill="auto"/>
          </w:tcPr>
          <w:p w14:paraId="5704C98C" w14:textId="2204A68F" w:rsidR="00024EDE" w:rsidRPr="00936C6E" w:rsidRDefault="00024EDE" w:rsidP="00024EDE">
            <w:pPr>
              <w:spacing w:line="240" w:lineRule="auto"/>
              <w:ind w:left="-108" w:right="4"/>
              <w:jc w:val="right"/>
              <w:rPr>
                <w:rFonts w:asciiTheme="majorBidi" w:hAnsiTheme="majorBidi" w:cstheme="majorBidi"/>
                <w:sz w:val="28"/>
                <w:szCs w:val="28"/>
              </w:rPr>
            </w:pPr>
            <w:r w:rsidRPr="00936C6E">
              <w:rPr>
                <w:rFonts w:asciiTheme="majorBidi" w:hAnsiTheme="majorBidi" w:cstheme="majorBidi"/>
                <w:sz w:val="28"/>
                <w:szCs w:val="28"/>
              </w:rPr>
              <w:t>-</w:t>
            </w:r>
          </w:p>
        </w:tc>
      </w:tr>
      <w:tr w:rsidR="00024EDE" w:rsidRPr="00936C6E" w14:paraId="5250E47A" w14:textId="77777777" w:rsidTr="00225933">
        <w:trPr>
          <w:cantSplit/>
          <w:trHeight w:val="79"/>
        </w:trPr>
        <w:tc>
          <w:tcPr>
            <w:tcW w:w="3204" w:type="dxa"/>
            <w:shd w:val="clear" w:color="auto" w:fill="auto"/>
            <w:vAlign w:val="center"/>
          </w:tcPr>
          <w:p w14:paraId="504C7FF6" w14:textId="7F10346B" w:rsidR="00024EDE" w:rsidRPr="00936C6E" w:rsidRDefault="00024EDE" w:rsidP="00DA4CE6">
            <w:pPr>
              <w:spacing w:line="360" w:lineRule="exact"/>
              <w:ind w:left="137" w:right="-81"/>
              <w:jc w:val="thaiDistribute"/>
              <w:rPr>
                <w:rFonts w:asciiTheme="majorBidi" w:hAnsiTheme="majorBidi" w:cstheme="majorBidi"/>
                <w:b/>
                <w:bCs/>
                <w:color w:val="000000"/>
                <w:sz w:val="28"/>
                <w:szCs w:val="28"/>
                <w:u w:val="single"/>
              </w:rPr>
            </w:pPr>
            <w:r w:rsidRPr="00936C6E">
              <w:rPr>
                <w:rFonts w:asciiTheme="majorBidi" w:hAnsiTheme="majorBidi" w:cstheme="majorBidi"/>
                <w:color w:val="000000"/>
                <w:sz w:val="28"/>
                <w:szCs w:val="28"/>
                <w:u w:val="single"/>
                <w:lang w:val="en-US"/>
              </w:rPr>
              <w:t>Accrued interest</w:t>
            </w:r>
          </w:p>
        </w:tc>
        <w:tc>
          <w:tcPr>
            <w:tcW w:w="106" w:type="dxa"/>
          </w:tcPr>
          <w:p w14:paraId="21D5F1BC"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27A78C52"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61BEE327"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731D464D"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451EF0D5"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4F09F4C5" w14:textId="41FD7BD4" w:rsidR="00024EDE" w:rsidRPr="00936C6E" w:rsidRDefault="00024EDE" w:rsidP="00DA4CE6">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vAlign w:val="bottom"/>
          </w:tcPr>
          <w:p w14:paraId="4BFFF7CB"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35D1F280"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r>
      <w:tr w:rsidR="00024EDE" w:rsidRPr="00936C6E" w14:paraId="1E841C87" w14:textId="77777777" w:rsidTr="00225933">
        <w:trPr>
          <w:cantSplit/>
          <w:trHeight w:val="79"/>
        </w:trPr>
        <w:tc>
          <w:tcPr>
            <w:tcW w:w="3204" w:type="dxa"/>
            <w:shd w:val="clear" w:color="auto" w:fill="auto"/>
          </w:tcPr>
          <w:p w14:paraId="0459FD35" w14:textId="2BB7EDE6" w:rsidR="00024EDE" w:rsidRPr="00936C6E" w:rsidRDefault="00024EDE" w:rsidP="00DA4CE6">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Beginning 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0B53886A"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EA4F9CA" w14:textId="71AC22E2"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3A0F8576"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007FD9DC" w14:textId="707E0454"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43D5862B"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vAlign w:val="bottom"/>
          </w:tcPr>
          <w:p w14:paraId="7188F0C4" w14:textId="4A8CF43C" w:rsidR="00024EDE" w:rsidRPr="00936C6E" w:rsidRDefault="00024EDE" w:rsidP="00DA4CE6">
            <w:pPr>
              <w:tabs>
                <w:tab w:val="decimal" w:pos="1224"/>
              </w:tabs>
              <w:spacing w:line="360" w:lineRule="exact"/>
              <w:ind w:left="-108" w:right="4"/>
              <w:jc w:val="right"/>
              <w:rPr>
                <w:rFonts w:asciiTheme="majorBidi" w:hAnsiTheme="majorBidi" w:cstheme="majorBidi"/>
                <w:color w:val="000000"/>
                <w:sz w:val="28"/>
                <w:szCs w:val="28"/>
                <w:cs/>
              </w:rPr>
            </w:pPr>
            <w:r w:rsidRPr="00B74BED">
              <w:rPr>
                <w:rFonts w:asciiTheme="majorBidi" w:hAnsiTheme="majorBidi" w:cstheme="majorBidi"/>
                <w:sz w:val="28"/>
                <w:szCs w:val="28"/>
              </w:rPr>
              <w:t>-</w:t>
            </w:r>
          </w:p>
        </w:tc>
        <w:tc>
          <w:tcPr>
            <w:tcW w:w="142" w:type="dxa"/>
            <w:shd w:val="clear" w:color="auto" w:fill="auto"/>
            <w:vAlign w:val="bottom"/>
          </w:tcPr>
          <w:p w14:paraId="2D899002"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166597F" w14:textId="0A4C2458"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024EDE" w:rsidRPr="00936C6E" w14:paraId="2DAF6A49" w14:textId="77777777" w:rsidTr="00CF2CF0">
        <w:trPr>
          <w:cantSplit/>
          <w:trHeight w:val="79"/>
        </w:trPr>
        <w:tc>
          <w:tcPr>
            <w:tcW w:w="3204" w:type="dxa"/>
            <w:shd w:val="clear" w:color="auto" w:fill="auto"/>
          </w:tcPr>
          <w:p w14:paraId="4D473425" w14:textId="084FD22D" w:rsidR="00024EDE" w:rsidRPr="00936C6E" w:rsidRDefault="00024EDE" w:rsidP="00DA4CE6">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Increase during the period/year</w:t>
            </w:r>
          </w:p>
        </w:tc>
        <w:tc>
          <w:tcPr>
            <w:tcW w:w="106" w:type="dxa"/>
          </w:tcPr>
          <w:p w14:paraId="3FA845C2"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358906E8" w14:textId="73C3341B"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4DACD8B"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390C307A" w14:textId="79D1BBA1"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3AC9023"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E22640F" w14:textId="1C826D7A" w:rsidR="00024EDE" w:rsidRPr="00936C6E" w:rsidRDefault="00024EDE" w:rsidP="00DA4CE6">
            <w:pPr>
              <w:tabs>
                <w:tab w:val="decimal" w:pos="1224"/>
              </w:tabs>
              <w:spacing w:line="360" w:lineRule="exact"/>
              <w:ind w:left="-108" w:right="4"/>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42" w:type="dxa"/>
            <w:shd w:val="clear" w:color="auto" w:fill="auto"/>
            <w:vAlign w:val="bottom"/>
          </w:tcPr>
          <w:p w14:paraId="78656904"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657AA8ED" w14:textId="4B6FCDC1"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28,973</w:t>
            </w:r>
          </w:p>
        </w:tc>
      </w:tr>
      <w:tr w:rsidR="00024EDE" w:rsidRPr="00936C6E" w14:paraId="05A294F1" w14:textId="77777777" w:rsidTr="00CF2CF0">
        <w:trPr>
          <w:cantSplit/>
          <w:trHeight w:val="79"/>
        </w:trPr>
        <w:tc>
          <w:tcPr>
            <w:tcW w:w="3204" w:type="dxa"/>
            <w:shd w:val="clear" w:color="auto" w:fill="auto"/>
          </w:tcPr>
          <w:p w14:paraId="3D8D325C" w14:textId="07F57088" w:rsidR="00024EDE" w:rsidRPr="00936C6E" w:rsidRDefault="00024EDE" w:rsidP="00DA4CE6">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Decrease during the period/year</w:t>
            </w:r>
          </w:p>
        </w:tc>
        <w:tc>
          <w:tcPr>
            <w:tcW w:w="106" w:type="dxa"/>
          </w:tcPr>
          <w:p w14:paraId="6CD1C3F8"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4657E50C" w14:textId="22B2E154"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34FAE330"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17EA7C83" w14:textId="6564432E"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19B7596D"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29EE680A" w14:textId="52AEB1CB" w:rsidR="00024EDE" w:rsidRPr="00936C6E" w:rsidRDefault="00024EDE" w:rsidP="00DA4CE6">
            <w:pPr>
              <w:tabs>
                <w:tab w:val="decimal" w:pos="1224"/>
              </w:tabs>
              <w:spacing w:line="360" w:lineRule="exact"/>
              <w:ind w:left="-108" w:right="4"/>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42" w:type="dxa"/>
            <w:shd w:val="clear" w:color="auto" w:fill="auto"/>
            <w:vAlign w:val="bottom"/>
          </w:tcPr>
          <w:p w14:paraId="3A1A1F60"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7327441" w14:textId="5CDFE2CD"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(28,973)</w:t>
            </w:r>
          </w:p>
        </w:tc>
      </w:tr>
      <w:tr w:rsidR="00024EDE" w:rsidRPr="00936C6E" w14:paraId="28189442" w14:textId="77777777" w:rsidTr="00CF2CF0">
        <w:trPr>
          <w:cantSplit/>
          <w:trHeight w:val="79"/>
        </w:trPr>
        <w:tc>
          <w:tcPr>
            <w:tcW w:w="3204" w:type="dxa"/>
            <w:shd w:val="clear" w:color="auto" w:fill="auto"/>
          </w:tcPr>
          <w:p w14:paraId="4938A549" w14:textId="7256CDF9" w:rsidR="00024EDE" w:rsidRPr="00936C6E" w:rsidRDefault="00024EDE" w:rsidP="00DA4CE6">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Ending balance period/year</w:t>
            </w:r>
          </w:p>
        </w:tc>
        <w:tc>
          <w:tcPr>
            <w:tcW w:w="106" w:type="dxa"/>
          </w:tcPr>
          <w:p w14:paraId="1D29C327"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66307CA4" w14:textId="437B0E2F"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6D2A98BC"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1632597D" w14:textId="3ED0CF0E"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249FC72F"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0A92773" w14:textId="12E795BC" w:rsidR="00024EDE" w:rsidRPr="00936C6E" w:rsidRDefault="00024EDE" w:rsidP="00DA4CE6">
            <w:pPr>
              <w:tabs>
                <w:tab w:val="decimal" w:pos="1224"/>
              </w:tabs>
              <w:spacing w:line="360" w:lineRule="exact"/>
              <w:ind w:left="-108" w:right="4"/>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42" w:type="dxa"/>
            <w:shd w:val="clear" w:color="auto" w:fill="auto"/>
            <w:vAlign w:val="bottom"/>
          </w:tcPr>
          <w:p w14:paraId="145B244C"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78C2FF6" w14:textId="1312A149"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024EDE" w:rsidRPr="00936C6E" w14:paraId="0C18855C" w14:textId="77777777" w:rsidTr="00225933">
        <w:trPr>
          <w:cantSplit/>
          <w:trHeight w:val="79"/>
        </w:trPr>
        <w:tc>
          <w:tcPr>
            <w:tcW w:w="3204" w:type="dxa"/>
            <w:shd w:val="clear" w:color="auto" w:fill="auto"/>
          </w:tcPr>
          <w:p w14:paraId="51FC820A" w14:textId="0A29C735" w:rsidR="00024EDE" w:rsidRPr="00936C6E" w:rsidRDefault="00024EDE" w:rsidP="00DA4CE6">
            <w:pPr>
              <w:spacing w:line="360" w:lineRule="exact"/>
              <w:ind w:right="-81"/>
              <w:jc w:val="thaiDistribute"/>
              <w:rPr>
                <w:rFonts w:asciiTheme="majorBidi" w:hAnsiTheme="majorBidi" w:cstheme="majorBidi"/>
                <w:b/>
                <w:bCs/>
                <w:color w:val="000000"/>
                <w:sz w:val="28"/>
                <w:szCs w:val="28"/>
                <w:u w:val="single"/>
              </w:rPr>
            </w:pPr>
            <w:r w:rsidRPr="00936C6E">
              <w:rPr>
                <w:rFonts w:asciiTheme="majorBidi" w:hAnsiTheme="majorBidi" w:cstheme="majorBidi"/>
                <w:color w:val="000000"/>
                <w:sz w:val="28"/>
                <w:szCs w:val="28"/>
                <w:lang w:val="en-US"/>
              </w:rPr>
              <w:t>Net Principle and Accrued interest</w:t>
            </w:r>
          </w:p>
        </w:tc>
        <w:tc>
          <w:tcPr>
            <w:tcW w:w="106" w:type="dxa"/>
          </w:tcPr>
          <w:p w14:paraId="5F15A035"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5BB004A4" w14:textId="62DC0387"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2" w:type="dxa"/>
            <w:shd w:val="clear" w:color="auto" w:fill="auto"/>
          </w:tcPr>
          <w:p w14:paraId="0AAEFD4B"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7637E76E" w14:textId="4EFD7BFE"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936C6E">
              <w:rPr>
                <w:rFonts w:asciiTheme="majorBidi" w:hAnsiTheme="majorBidi" w:cstheme="majorBidi"/>
                <w:color w:val="000000"/>
                <w:sz w:val="28"/>
                <w:szCs w:val="28"/>
              </w:rPr>
              <w:t>-</w:t>
            </w:r>
          </w:p>
        </w:tc>
        <w:tc>
          <w:tcPr>
            <w:tcW w:w="141" w:type="dxa"/>
            <w:shd w:val="clear" w:color="auto" w:fill="auto"/>
          </w:tcPr>
          <w:p w14:paraId="59B66836"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5C8C632" w14:textId="596810BB" w:rsidR="00024EDE" w:rsidRPr="00936C6E" w:rsidRDefault="00024EDE" w:rsidP="00DA4CE6">
            <w:pPr>
              <w:tabs>
                <w:tab w:val="decimal" w:pos="1224"/>
              </w:tabs>
              <w:spacing w:line="360" w:lineRule="exact"/>
              <w:ind w:left="-108" w:right="4"/>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42" w:type="dxa"/>
            <w:shd w:val="clear" w:color="auto" w:fill="auto"/>
            <w:vAlign w:val="bottom"/>
          </w:tcPr>
          <w:p w14:paraId="42683931"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3366DC27" w14:textId="4E956704"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936C6E">
              <w:rPr>
                <w:rFonts w:asciiTheme="majorBidi" w:hAnsiTheme="majorBidi" w:cstheme="majorBidi"/>
                <w:sz w:val="28"/>
                <w:szCs w:val="28"/>
              </w:rPr>
              <w:t>-</w:t>
            </w:r>
          </w:p>
        </w:tc>
      </w:tr>
      <w:tr w:rsidR="00F15431" w:rsidRPr="00936C6E" w14:paraId="2D08C0EF" w14:textId="77777777" w:rsidTr="00F15431">
        <w:trPr>
          <w:cantSplit/>
          <w:trHeight w:val="79"/>
        </w:trPr>
        <w:tc>
          <w:tcPr>
            <w:tcW w:w="3204" w:type="dxa"/>
            <w:shd w:val="clear" w:color="auto" w:fill="auto"/>
          </w:tcPr>
          <w:p w14:paraId="444A88FA" w14:textId="77777777" w:rsidR="00F15431" w:rsidRDefault="00F15431" w:rsidP="00DA4CE6">
            <w:pPr>
              <w:spacing w:line="360" w:lineRule="exact"/>
              <w:ind w:right="-81"/>
              <w:jc w:val="thaiDistribute"/>
              <w:rPr>
                <w:rFonts w:asciiTheme="majorBidi" w:hAnsiTheme="majorBidi" w:cstheme="majorBidi"/>
                <w:color w:val="000000"/>
                <w:sz w:val="28"/>
                <w:szCs w:val="28"/>
                <w:lang w:val="en-US"/>
              </w:rPr>
            </w:pPr>
          </w:p>
          <w:p w14:paraId="107965BC" w14:textId="77777777" w:rsidR="00F15431" w:rsidRDefault="00F15431" w:rsidP="00DA4CE6">
            <w:pPr>
              <w:spacing w:line="360" w:lineRule="exact"/>
              <w:ind w:right="-81"/>
              <w:jc w:val="thaiDistribute"/>
              <w:rPr>
                <w:rFonts w:asciiTheme="majorBidi" w:hAnsiTheme="majorBidi" w:cstheme="majorBidi"/>
                <w:color w:val="000000"/>
                <w:sz w:val="28"/>
                <w:szCs w:val="28"/>
                <w:lang w:val="en-US"/>
              </w:rPr>
            </w:pPr>
          </w:p>
          <w:p w14:paraId="7512C12F" w14:textId="77777777" w:rsidR="00F15431" w:rsidRDefault="00F15431" w:rsidP="00DA4CE6">
            <w:pPr>
              <w:spacing w:line="360" w:lineRule="exact"/>
              <w:ind w:right="-81"/>
              <w:jc w:val="thaiDistribute"/>
              <w:rPr>
                <w:rFonts w:asciiTheme="majorBidi" w:hAnsiTheme="majorBidi" w:cstheme="majorBidi"/>
                <w:color w:val="000000"/>
                <w:sz w:val="28"/>
                <w:szCs w:val="28"/>
                <w:lang w:val="en-US"/>
              </w:rPr>
            </w:pPr>
          </w:p>
          <w:p w14:paraId="2C5AD302" w14:textId="77777777" w:rsidR="00F15431" w:rsidRDefault="00F15431" w:rsidP="00DA4CE6">
            <w:pPr>
              <w:spacing w:line="360" w:lineRule="exact"/>
              <w:ind w:right="-81"/>
              <w:jc w:val="thaiDistribute"/>
              <w:rPr>
                <w:rFonts w:asciiTheme="majorBidi" w:hAnsiTheme="majorBidi" w:cstheme="majorBidi"/>
                <w:color w:val="000000"/>
                <w:sz w:val="28"/>
                <w:szCs w:val="28"/>
                <w:lang w:val="en-US"/>
              </w:rPr>
            </w:pPr>
          </w:p>
          <w:p w14:paraId="30A9C517" w14:textId="77777777" w:rsidR="00F15431" w:rsidRDefault="00F15431" w:rsidP="00DA4CE6">
            <w:pPr>
              <w:spacing w:line="360" w:lineRule="exact"/>
              <w:ind w:right="-81"/>
              <w:jc w:val="thaiDistribute"/>
              <w:rPr>
                <w:rFonts w:asciiTheme="majorBidi" w:hAnsiTheme="majorBidi" w:cstheme="majorBidi"/>
                <w:color w:val="000000"/>
                <w:sz w:val="28"/>
                <w:szCs w:val="28"/>
                <w:lang w:val="en-US"/>
              </w:rPr>
            </w:pPr>
          </w:p>
          <w:p w14:paraId="60B727D6" w14:textId="77777777" w:rsidR="00F15431" w:rsidRDefault="00F15431" w:rsidP="00DA4CE6">
            <w:pPr>
              <w:spacing w:line="360" w:lineRule="exact"/>
              <w:ind w:right="-81"/>
              <w:jc w:val="thaiDistribute"/>
              <w:rPr>
                <w:rFonts w:asciiTheme="majorBidi" w:hAnsiTheme="majorBidi" w:cstheme="majorBidi"/>
                <w:color w:val="000000"/>
                <w:sz w:val="28"/>
                <w:szCs w:val="28"/>
                <w:lang w:val="en-US"/>
              </w:rPr>
            </w:pPr>
          </w:p>
          <w:p w14:paraId="287E12C9" w14:textId="7BFAD480" w:rsidR="00F15431" w:rsidRPr="00936C6E" w:rsidRDefault="00F15431" w:rsidP="00DA4CE6">
            <w:pPr>
              <w:spacing w:line="360" w:lineRule="exact"/>
              <w:ind w:right="-81"/>
              <w:jc w:val="thaiDistribute"/>
              <w:rPr>
                <w:rFonts w:asciiTheme="majorBidi" w:hAnsiTheme="majorBidi" w:cstheme="majorBidi"/>
                <w:color w:val="000000"/>
                <w:sz w:val="28"/>
                <w:szCs w:val="28"/>
                <w:lang w:val="en-US"/>
              </w:rPr>
            </w:pPr>
          </w:p>
        </w:tc>
        <w:tc>
          <w:tcPr>
            <w:tcW w:w="106" w:type="dxa"/>
          </w:tcPr>
          <w:p w14:paraId="07A37B5F" w14:textId="77777777" w:rsidR="00F15431" w:rsidRPr="00936C6E" w:rsidRDefault="00F15431" w:rsidP="00DA4CE6">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25C09087" w14:textId="77777777" w:rsidR="00F15431" w:rsidRPr="00936C6E" w:rsidRDefault="00F15431" w:rsidP="00DA4CE6">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67755A8A" w14:textId="77777777" w:rsidR="00F15431" w:rsidRPr="00936C6E" w:rsidRDefault="00F15431"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1C1F559F" w14:textId="77777777" w:rsidR="00F15431" w:rsidRPr="00936C6E" w:rsidRDefault="00F15431" w:rsidP="00DA4CE6">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79248768" w14:textId="77777777" w:rsidR="00F15431" w:rsidRPr="00936C6E" w:rsidRDefault="00F15431"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96B8809" w14:textId="77777777" w:rsidR="00F15431" w:rsidRDefault="00F15431" w:rsidP="00DA4CE6">
            <w:pPr>
              <w:tabs>
                <w:tab w:val="decimal" w:pos="1224"/>
              </w:tabs>
              <w:spacing w:line="360" w:lineRule="exact"/>
              <w:ind w:left="-108" w:right="4"/>
              <w:jc w:val="right"/>
              <w:rPr>
                <w:rFonts w:asciiTheme="majorBidi" w:hAnsiTheme="majorBidi" w:cstheme="majorBidi"/>
                <w:sz w:val="28"/>
                <w:szCs w:val="28"/>
              </w:rPr>
            </w:pPr>
          </w:p>
        </w:tc>
        <w:tc>
          <w:tcPr>
            <w:tcW w:w="142" w:type="dxa"/>
            <w:shd w:val="clear" w:color="auto" w:fill="auto"/>
            <w:vAlign w:val="bottom"/>
          </w:tcPr>
          <w:p w14:paraId="7D4E806E" w14:textId="77777777" w:rsidR="00F15431" w:rsidRPr="00936C6E" w:rsidRDefault="00F15431" w:rsidP="00DA4CE6">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7A200E2" w14:textId="77777777" w:rsidR="00F15431" w:rsidRPr="00936C6E" w:rsidRDefault="00F15431" w:rsidP="00DA4CE6">
            <w:pPr>
              <w:spacing w:line="360" w:lineRule="exact"/>
              <w:ind w:left="-108" w:right="4"/>
              <w:jc w:val="right"/>
              <w:rPr>
                <w:rFonts w:asciiTheme="majorBidi" w:hAnsiTheme="majorBidi" w:cstheme="majorBidi"/>
                <w:sz w:val="28"/>
                <w:szCs w:val="28"/>
              </w:rPr>
            </w:pPr>
          </w:p>
        </w:tc>
      </w:tr>
      <w:tr w:rsidR="00024EDE" w:rsidRPr="00936C6E" w14:paraId="2800D953" w14:textId="77777777" w:rsidTr="00F15431">
        <w:trPr>
          <w:cantSplit/>
          <w:trHeight w:val="79"/>
        </w:trPr>
        <w:tc>
          <w:tcPr>
            <w:tcW w:w="3204" w:type="dxa"/>
            <w:shd w:val="clear" w:color="auto" w:fill="auto"/>
          </w:tcPr>
          <w:p w14:paraId="2B6DA74D" w14:textId="71383215" w:rsidR="00024EDE" w:rsidRPr="00936C6E" w:rsidRDefault="00024EDE" w:rsidP="00DA4CE6">
            <w:pPr>
              <w:spacing w:before="120" w:line="360" w:lineRule="exact"/>
              <w:jc w:val="thaiDistribute"/>
              <w:rPr>
                <w:rFonts w:asciiTheme="majorBidi" w:hAnsiTheme="majorBidi" w:cstheme="majorBidi"/>
                <w:color w:val="000000"/>
                <w:sz w:val="28"/>
                <w:szCs w:val="28"/>
                <w:lang w:val="en-US"/>
              </w:rPr>
            </w:pPr>
            <w:r w:rsidRPr="00797938">
              <w:rPr>
                <w:rFonts w:asciiTheme="majorBidi" w:hAnsiTheme="majorBidi" w:cstheme="majorBidi"/>
                <w:b/>
                <w:bCs/>
                <w:sz w:val="28"/>
                <w:szCs w:val="28"/>
                <w:u w:val="single"/>
                <w:lang w:val="en-US"/>
              </w:rPr>
              <w:lastRenderedPageBreak/>
              <w:t xml:space="preserve">ACC </w:t>
            </w:r>
            <w:r w:rsidRPr="00024EDE">
              <w:rPr>
                <w:rFonts w:asciiTheme="majorBidi" w:hAnsiTheme="majorBidi" w:cstheme="majorBidi"/>
                <w:b/>
                <w:bCs/>
                <w:sz w:val="28"/>
                <w:szCs w:val="28"/>
                <w:u w:val="single"/>
              </w:rPr>
              <w:t>Landmark</w:t>
            </w:r>
            <w:r w:rsidRPr="00797938">
              <w:rPr>
                <w:rFonts w:asciiTheme="majorBidi" w:hAnsiTheme="majorBidi" w:cstheme="majorBidi"/>
                <w:b/>
                <w:bCs/>
                <w:sz w:val="28"/>
                <w:szCs w:val="28"/>
                <w:u w:val="single"/>
                <w:lang w:val="en-US"/>
              </w:rPr>
              <w:t xml:space="preserve"> Co., Ltd.</w:t>
            </w:r>
            <w:r w:rsidRPr="00797938">
              <w:rPr>
                <w:rFonts w:asciiTheme="majorBidi" w:hAnsiTheme="majorBidi" w:cstheme="majorBidi"/>
                <w:b/>
                <w:bCs/>
                <w:sz w:val="28"/>
                <w:szCs w:val="28"/>
                <w:vertAlign w:val="superscript"/>
                <w:cs/>
              </w:rPr>
              <w:t xml:space="preserve"> (</w:t>
            </w:r>
            <w:r w:rsidR="004F0398" w:rsidRPr="004F0398">
              <w:rPr>
                <w:rFonts w:asciiTheme="majorBidi" w:hAnsiTheme="majorBidi" w:cstheme="majorBidi" w:hint="cs"/>
                <w:b/>
                <w:bCs/>
                <w:sz w:val="28"/>
                <w:szCs w:val="28"/>
                <w:vertAlign w:val="superscript"/>
                <w:lang w:val="en-US"/>
              </w:rPr>
              <w:t>4</w:t>
            </w:r>
            <w:r w:rsidRPr="00797938">
              <w:rPr>
                <w:rFonts w:asciiTheme="majorBidi" w:hAnsiTheme="majorBidi" w:cstheme="majorBidi"/>
                <w:b/>
                <w:bCs/>
                <w:sz w:val="28"/>
                <w:szCs w:val="28"/>
                <w:vertAlign w:val="superscript"/>
                <w:cs/>
              </w:rPr>
              <w:t>)</w:t>
            </w:r>
          </w:p>
        </w:tc>
        <w:tc>
          <w:tcPr>
            <w:tcW w:w="106" w:type="dxa"/>
          </w:tcPr>
          <w:p w14:paraId="28B80AD8"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3784BA17"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79E3D1FA"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33FB6AEB"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4F418007"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1ED97166" w14:textId="77777777" w:rsidR="00024EDE" w:rsidRDefault="00024EDE" w:rsidP="00DA4CE6">
            <w:pPr>
              <w:tabs>
                <w:tab w:val="decimal" w:pos="1224"/>
              </w:tabs>
              <w:spacing w:line="360" w:lineRule="exact"/>
              <w:ind w:left="-108" w:right="4"/>
              <w:jc w:val="right"/>
              <w:rPr>
                <w:rFonts w:asciiTheme="majorBidi" w:hAnsiTheme="majorBidi" w:cstheme="majorBidi"/>
                <w:sz w:val="28"/>
                <w:szCs w:val="28"/>
              </w:rPr>
            </w:pPr>
          </w:p>
        </w:tc>
        <w:tc>
          <w:tcPr>
            <w:tcW w:w="142" w:type="dxa"/>
            <w:shd w:val="clear" w:color="auto" w:fill="auto"/>
          </w:tcPr>
          <w:p w14:paraId="16E01C44"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2EA917BF" w14:textId="77777777" w:rsidR="00024EDE" w:rsidRPr="00936C6E" w:rsidRDefault="00024EDE" w:rsidP="00DA4CE6">
            <w:pPr>
              <w:spacing w:line="360" w:lineRule="exact"/>
              <w:ind w:left="-108" w:right="4"/>
              <w:jc w:val="right"/>
              <w:rPr>
                <w:rFonts w:asciiTheme="majorBidi" w:hAnsiTheme="majorBidi" w:cstheme="majorBidi"/>
                <w:sz w:val="28"/>
                <w:szCs w:val="28"/>
                <w:cs/>
              </w:rPr>
            </w:pPr>
          </w:p>
        </w:tc>
      </w:tr>
      <w:tr w:rsidR="00024EDE" w:rsidRPr="00936C6E" w14:paraId="006F5750" w14:textId="77777777" w:rsidTr="00225933">
        <w:trPr>
          <w:cantSplit/>
          <w:trHeight w:val="79"/>
        </w:trPr>
        <w:tc>
          <w:tcPr>
            <w:tcW w:w="3204" w:type="dxa"/>
            <w:shd w:val="clear" w:color="auto" w:fill="auto"/>
          </w:tcPr>
          <w:p w14:paraId="2390C08E" w14:textId="70D86B96" w:rsidR="00024EDE" w:rsidRPr="00936C6E" w:rsidRDefault="00024EDE" w:rsidP="00DA4CE6">
            <w:pPr>
              <w:spacing w:line="360" w:lineRule="exact"/>
              <w:ind w:left="137" w:right="-81"/>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u w:val="single"/>
                <w:lang w:val="en-US"/>
              </w:rPr>
              <w:t>Principle</w:t>
            </w:r>
          </w:p>
        </w:tc>
        <w:tc>
          <w:tcPr>
            <w:tcW w:w="106" w:type="dxa"/>
          </w:tcPr>
          <w:p w14:paraId="0337DB23"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10DE6F23"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405A45A5"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622E90B3"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2F7200FD"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439CBB35" w14:textId="77777777" w:rsidR="00024EDE" w:rsidRDefault="00024EDE" w:rsidP="00DA4CE6">
            <w:pPr>
              <w:tabs>
                <w:tab w:val="decimal" w:pos="1224"/>
              </w:tabs>
              <w:spacing w:line="360" w:lineRule="exact"/>
              <w:ind w:left="-108" w:right="4"/>
              <w:jc w:val="right"/>
              <w:rPr>
                <w:rFonts w:asciiTheme="majorBidi" w:hAnsiTheme="majorBidi" w:cstheme="majorBidi"/>
                <w:sz w:val="28"/>
                <w:szCs w:val="28"/>
              </w:rPr>
            </w:pPr>
          </w:p>
        </w:tc>
        <w:tc>
          <w:tcPr>
            <w:tcW w:w="142" w:type="dxa"/>
            <w:shd w:val="clear" w:color="auto" w:fill="auto"/>
          </w:tcPr>
          <w:p w14:paraId="6EC6BD2A"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5953D716" w14:textId="77777777" w:rsidR="00024EDE" w:rsidRPr="00936C6E" w:rsidRDefault="00024EDE" w:rsidP="00DA4CE6">
            <w:pPr>
              <w:spacing w:line="360" w:lineRule="exact"/>
              <w:ind w:left="-108" w:right="4"/>
              <w:jc w:val="right"/>
              <w:rPr>
                <w:rFonts w:asciiTheme="majorBidi" w:hAnsiTheme="majorBidi" w:cstheme="majorBidi"/>
                <w:sz w:val="28"/>
                <w:szCs w:val="28"/>
              </w:rPr>
            </w:pPr>
          </w:p>
        </w:tc>
      </w:tr>
      <w:tr w:rsidR="00024EDE" w:rsidRPr="00936C6E" w14:paraId="471EDED8" w14:textId="77777777" w:rsidTr="00225933">
        <w:trPr>
          <w:cantSplit/>
          <w:trHeight w:val="79"/>
        </w:trPr>
        <w:tc>
          <w:tcPr>
            <w:tcW w:w="3204" w:type="dxa"/>
            <w:shd w:val="clear" w:color="auto" w:fill="auto"/>
          </w:tcPr>
          <w:p w14:paraId="0F3AED19" w14:textId="39A44A7C" w:rsidR="00024EDE" w:rsidRPr="00024EDE" w:rsidRDefault="00024EDE" w:rsidP="00DA4CE6">
            <w:pPr>
              <w:spacing w:line="360" w:lineRule="exact"/>
              <w:ind w:firstLineChars="100" w:firstLine="280"/>
              <w:rPr>
                <w:rFonts w:asciiTheme="majorBidi" w:hAnsiTheme="majorBidi" w:cstheme="majorBidi"/>
                <w:sz w:val="28"/>
                <w:szCs w:val="28"/>
              </w:rPr>
            </w:pPr>
            <w:r w:rsidRPr="00024EDE">
              <w:rPr>
                <w:rFonts w:asciiTheme="majorBidi" w:hAnsiTheme="majorBidi" w:cstheme="majorBidi"/>
                <w:sz w:val="28"/>
                <w:szCs w:val="28"/>
              </w:rPr>
              <w:t>Beginning balance</w:t>
            </w:r>
            <w:r w:rsidRPr="00024EDE">
              <w:rPr>
                <w:rFonts w:asciiTheme="majorBidi" w:hAnsiTheme="majorBidi" w:cstheme="majorBidi"/>
                <w:sz w:val="28"/>
                <w:szCs w:val="28"/>
                <w:cs/>
              </w:rPr>
              <w:t xml:space="preserve"> </w:t>
            </w:r>
            <w:r w:rsidRPr="00024EDE">
              <w:rPr>
                <w:rFonts w:asciiTheme="majorBidi" w:hAnsiTheme="majorBidi" w:cstheme="majorBidi"/>
                <w:sz w:val="28"/>
                <w:szCs w:val="28"/>
              </w:rPr>
              <w:t>period/year</w:t>
            </w:r>
          </w:p>
        </w:tc>
        <w:tc>
          <w:tcPr>
            <w:tcW w:w="106" w:type="dxa"/>
          </w:tcPr>
          <w:p w14:paraId="62A68F74"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ADA37E6" w14:textId="225283EE"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109F3578"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46D2F7F0" w14:textId="529C0439"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267E86A2"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vAlign w:val="bottom"/>
          </w:tcPr>
          <w:p w14:paraId="5EFFC386" w14:textId="465AD27A" w:rsidR="00024EDE" w:rsidRDefault="00024EDE" w:rsidP="00DA4CE6">
            <w:pPr>
              <w:tabs>
                <w:tab w:val="decimal" w:pos="1224"/>
              </w:tabs>
              <w:spacing w:line="360" w:lineRule="exact"/>
              <w:ind w:left="-108" w:right="4"/>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14FCE13F"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vAlign w:val="bottom"/>
          </w:tcPr>
          <w:p w14:paraId="4459E123" w14:textId="25496F02" w:rsidR="00024EDE" w:rsidRPr="00936C6E" w:rsidRDefault="00024EDE" w:rsidP="00DA4CE6">
            <w:pPr>
              <w:spacing w:line="360" w:lineRule="exact"/>
              <w:ind w:left="-108" w:right="4"/>
              <w:jc w:val="right"/>
              <w:rPr>
                <w:rFonts w:asciiTheme="majorBidi" w:hAnsiTheme="majorBidi" w:cstheme="majorBidi"/>
                <w:sz w:val="28"/>
                <w:szCs w:val="28"/>
              </w:rPr>
            </w:pPr>
            <w:r w:rsidRPr="00B74BED">
              <w:rPr>
                <w:rFonts w:asciiTheme="majorBidi" w:hAnsiTheme="majorBidi" w:cstheme="majorBidi"/>
                <w:sz w:val="28"/>
                <w:szCs w:val="28"/>
              </w:rPr>
              <w:t>-</w:t>
            </w:r>
          </w:p>
        </w:tc>
      </w:tr>
      <w:tr w:rsidR="00024EDE" w:rsidRPr="00936C6E" w14:paraId="044836F2" w14:textId="77777777" w:rsidTr="00225933">
        <w:trPr>
          <w:cantSplit/>
          <w:trHeight w:val="79"/>
        </w:trPr>
        <w:tc>
          <w:tcPr>
            <w:tcW w:w="3204" w:type="dxa"/>
            <w:shd w:val="clear" w:color="auto" w:fill="auto"/>
          </w:tcPr>
          <w:p w14:paraId="0B6F20BD" w14:textId="08D37C92" w:rsidR="00024EDE" w:rsidRPr="00024EDE" w:rsidRDefault="00024EDE" w:rsidP="00DA4CE6">
            <w:pPr>
              <w:spacing w:line="360" w:lineRule="exact"/>
              <w:ind w:firstLineChars="100" w:firstLine="280"/>
              <w:rPr>
                <w:rFonts w:asciiTheme="majorBidi" w:hAnsiTheme="majorBidi" w:cstheme="majorBidi"/>
                <w:sz w:val="28"/>
                <w:szCs w:val="28"/>
              </w:rPr>
            </w:pPr>
            <w:r w:rsidRPr="00024EDE">
              <w:rPr>
                <w:rFonts w:asciiTheme="majorBidi" w:hAnsiTheme="majorBidi" w:cstheme="majorBidi"/>
                <w:sz w:val="28"/>
                <w:szCs w:val="28"/>
              </w:rPr>
              <w:t>Increase during the period/year</w:t>
            </w:r>
          </w:p>
        </w:tc>
        <w:tc>
          <w:tcPr>
            <w:tcW w:w="106" w:type="dxa"/>
          </w:tcPr>
          <w:p w14:paraId="41479B92"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7328109E" w14:textId="0D346DA8"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631282C5"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582FA5B1" w14:textId="2F5F75E9"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36F4673F"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59299D99" w14:textId="7C3B481A" w:rsidR="00024EDE" w:rsidRDefault="00024EDE" w:rsidP="00DA4CE6">
            <w:pPr>
              <w:tabs>
                <w:tab w:val="decimal" w:pos="1224"/>
              </w:tabs>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2,400,000</w:t>
            </w:r>
          </w:p>
        </w:tc>
        <w:tc>
          <w:tcPr>
            <w:tcW w:w="142" w:type="dxa"/>
            <w:shd w:val="clear" w:color="auto" w:fill="auto"/>
            <w:vAlign w:val="bottom"/>
          </w:tcPr>
          <w:p w14:paraId="2C8FDBE3"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25F35D1F" w14:textId="094A1332" w:rsidR="00024EDE" w:rsidRPr="00936C6E" w:rsidRDefault="00024EDE" w:rsidP="00DA4CE6">
            <w:pPr>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r>
      <w:tr w:rsidR="00024EDE" w:rsidRPr="00936C6E" w14:paraId="107D20DB" w14:textId="77777777" w:rsidTr="00024EDE">
        <w:trPr>
          <w:cantSplit/>
          <w:trHeight w:val="79"/>
        </w:trPr>
        <w:tc>
          <w:tcPr>
            <w:tcW w:w="3204" w:type="dxa"/>
            <w:shd w:val="clear" w:color="auto" w:fill="auto"/>
          </w:tcPr>
          <w:p w14:paraId="7D7BBF95" w14:textId="31A42C64" w:rsidR="00024EDE" w:rsidRPr="00024EDE" w:rsidRDefault="00024EDE" w:rsidP="00DA4CE6">
            <w:pPr>
              <w:spacing w:line="360" w:lineRule="exact"/>
              <w:ind w:firstLineChars="100" w:firstLine="280"/>
              <w:rPr>
                <w:rFonts w:asciiTheme="majorBidi" w:hAnsiTheme="majorBidi" w:cstheme="majorBidi"/>
                <w:sz w:val="28"/>
                <w:szCs w:val="28"/>
              </w:rPr>
            </w:pPr>
            <w:r w:rsidRPr="00024EDE">
              <w:rPr>
                <w:rFonts w:asciiTheme="majorBidi" w:hAnsiTheme="majorBidi" w:cstheme="majorBidi"/>
                <w:sz w:val="28"/>
                <w:szCs w:val="28"/>
              </w:rPr>
              <w:t>Decrease during the period/year</w:t>
            </w:r>
          </w:p>
        </w:tc>
        <w:tc>
          <w:tcPr>
            <w:tcW w:w="106" w:type="dxa"/>
          </w:tcPr>
          <w:p w14:paraId="0F71AECB"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174B585F" w14:textId="79CF217A"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4089F7F3"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07F9EB0A" w14:textId="1A444DFE"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19BA963B"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262226BC" w14:textId="4970C8BD" w:rsidR="00024EDE" w:rsidRDefault="00024EDE" w:rsidP="00DA4CE6">
            <w:pPr>
              <w:tabs>
                <w:tab w:val="decimal" w:pos="1224"/>
              </w:tabs>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vAlign w:val="bottom"/>
          </w:tcPr>
          <w:p w14:paraId="0734B0D9"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0B71314D" w14:textId="06D1CEBC" w:rsidR="00024EDE" w:rsidRPr="00936C6E" w:rsidRDefault="00024EDE" w:rsidP="00DA4CE6">
            <w:pPr>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r>
      <w:tr w:rsidR="00024EDE" w:rsidRPr="00936C6E" w14:paraId="4A20A82A" w14:textId="77777777" w:rsidTr="00024EDE">
        <w:trPr>
          <w:cantSplit/>
          <w:trHeight w:val="79"/>
        </w:trPr>
        <w:tc>
          <w:tcPr>
            <w:tcW w:w="3204" w:type="dxa"/>
            <w:shd w:val="clear" w:color="auto" w:fill="auto"/>
          </w:tcPr>
          <w:p w14:paraId="1EF5E552" w14:textId="6F5BD0C7" w:rsidR="00024EDE" w:rsidRPr="00024EDE" w:rsidRDefault="00024EDE" w:rsidP="00DA4CE6">
            <w:pPr>
              <w:spacing w:line="360" w:lineRule="exact"/>
              <w:ind w:firstLineChars="100" w:firstLine="280"/>
              <w:rPr>
                <w:rFonts w:asciiTheme="majorBidi" w:hAnsiTheme="majorBidi" w:cstheme="majorBidi"/>
                <w:sz w:val="28"/>
                <w:szCs w:val="28"/>
              </w:rPr>
            </w:pPr>
            <w:r w:rsidRPr="00024EDE">
              <w:rPr>
                <w:rFonts w:asciiTheme="majorBidi" w:hAnsiTheme="majorBidi" w:cstheme="majorBidi"/>
                <w:sz w:val="28"/>
                <w:szCs w:val="28"/>
              </w:rPr>
              <w:t>Ending balance period/year</w:t>
            </w:r>
          </w:p>
        </w:tc>
        <w:tc>
          <w:tcPr>
            <w:tcW w:w="106" w:type="dxa"/>
          </w:tcPr>
          <w:p w14:paraId="5A6B2E90"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5CE637DB" w14:textId="39F4AE21"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06F9BBD5"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5A783BE" w14:textId="7AC90BCA"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7675CDB0"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2060C596" w14:textId="0DD6427E" w:rsidR="00024EDE" w:rsidRDefault="00024EDE" w:rsidP="00DA4CE6">
            <w:pPr>
              <w:tabs>
                <w:tab w:val="decimal" w:pos="1224"/>
              </w:tabs>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2,400,000</w:t>
            </w:r>
          </w:p>
        </w:tc>
        <w:tc>
          <w:tcPr>
            <w:tcW w:w="142" w:type="dxa"/>
            <w:shd w:val="clear" w:color="auto" w:fill="auto"/>
            <w:vAlign w:val="bottom"/>
          </w:tcPr>
          <w:p w14:paraId="3B88CDA8"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A46686C" w14:textId="6FC183DC" w:rsidR="00024EDE" w:rsidRPr="00936C6E" w:rsidRDefault="00024EDE" w:rsidP="00DA4CE6">
            <w:pPr>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r>
      <w:tr w:rsidR="00024EDE" w:rsidRPr="00936C6E" w14:paraId="76633036" w14:textId="77777777" w:rsidTr="00024EDE">
        <w:trPr>
          <w:cantSplit/>
          <w:trHeight w:val="79"/>
        </w:trPr>
        <w:tc>
          <w:tcPr>
            <w:tcW w:w="3204" w:type="dxa"/>
            <w:shd w:val="clear" w:color="auto" w:fill="auto"/>
            <w:vAlign w:val="center"/>
          </w:tcPr>
          <w:p w14:paraId="302FCE38" w14:textId="4EEFD6E0" w:rsidR="00024EDE" w:rsidRPr="00936C6E" w:rsidRDefault="00024EDE" w:rsidP="00DA4CE6">
            <w:pPr>
              <w:spacing w:line="360" w:lineRule="exact"/>
              <w:ind w:left="137" w:right="-81"/>
              <w:jc w:val="thaiDistribute"/>
              <w:rPr>
                <w:rFonts w:asciiTheme="majorBidi" w:hAnsiTheme="majorBidi" w:cstheme="majorBidi"/>
                <w:color w:val="000000"/>
                <w:sz w:val="28"/>
                <w:szCs w:val="28"/>
                <w:lang w:val="en-US"/>
              </w:rPr>
            </w:pPr>
            <w:r w:rsidRPr="00936C6E">
              <w:rPr>
                <w:rFonts w:asciiTheme="majorBidi" w:hAnsiTheme="majorBidi" w:cstheme="majorBidi"/>
                <w:color w:val="000000"/>
                <w:sz w:val="28"/>
                <w:szCs w:val="28"/>
                <w:u w:val="single"/>
                <w:lang w:val="en-US"/>
              </w:rPr>
              <w:t>Accrued interest</w:t>
            </w:r>
          </w:p>
        </w:tc>
        <w:tc>
          <w:tcPr>
            <w:tcW w:w="106" w:type="dxa"/>
          </w:tcPr>
          <w:p w14:paraId="35071130"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tcBorders>
            <w:shd w:val="clear" w:color="auto" w:fill="auto"/>
          </w:tcPr>
          <w:p w14:paraId="6B2B25EB"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715A8D26"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39E5D07C"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407BEB41"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6CFCFE05" w14:textId="77777777" w:rsidR="00024EDE" w:rsidRDefault="00024EDE" w:rsidP="00DA4CE6">
            <w:pPr>
              <w:tabs>
                <w:tab w:val="decimal" w:pos="1224"/>
              </w:tabs>
              <w:spacing w:line="360" w:lineRule="exact"/>
              <w:ind w:left="-108" w:right="4"/>
              <w:jc w:val="right"/>
              <w:rPr>
                <w:rFonts w:asciiTheme="majorBidi" w:hAnsiTheme="majorBidi" w:cstheme="majorBidi"/>
                <w:sz w:val="28"/>
                <w:szCs w:val="28"/>
              </w:rPr>
            </w:pPr>
          </w:p>
        </w:tc>
        <w:tc>
          <w:tcPr>
            <w:tcW w:w="142" w:type="dxa"/>
            <w:shd w:val="clear" w:color="auto" w:fill="auto"/>
            <w:vAlign w:val="bottom"/>
          </w:tcPr>
          <w:p w14:paraId="40A9E4C0"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50B978FC" w14:textId="77777777" w:rsidR="00024EDE" w:rsidRPr="00936C6E" w:rsidRDefault="00024EDE" w:rsidP="00DA4CE6">
            <w:pPr>
              <w:spacing w:line="360" w:lineRule="exact"/>
              <w:ind w:left="-108" w:right="4"/>
              <w:jc w:val="right"/>
              <w:rPr>
                <w:rFonts w:asciiTheme="majorBidi" w:hAnsiTheme="majorBidi" w:cstheme="majorBidi"/>
                <w:sz w:val="28"/>
                <w:szCs w:val="28"/>
              </w:rPr>
            </w:pPr>
          </w:p>
        </w:tc>
      </w:tr>
      <w:tr w:rsidR="00024EDE" w:rsidRPr="00936C6E" w14:paraId="27FFA277" w14:textId="77777777" w:rsidTr="00225933">
        <w:trPr>
          <w:cantSplit/>
          <w:trHeight w:val="79"/>
        </w:trPr>
        <w:tc>
          <w:tcPr>
            <w:tcW w:w="3204" w:type="dxa"/>
            <w:shd w:val="clear" w:color="auto" w:fill="auto"/>
          </w:tcPr>
          <w:p w14:paraId="5587A304" w14:textId="62132098" w:rsidR="00024EDE" w:rsidRPr="00024EDE" w:rsidRDefault="00024EDE" w:rsidP="00DA4CE6">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 xml:space="preserve">Beginning </w:t>
            </w:r>
            <w:r w:rsidRPr="00024EDE">
              <w:rPr>
                <w:rFonts w:asciiTheme="majorBidi" w:hAnsiTheme="majorBidi" w:cstheme="majorBidi"/>
                <w:sz w:val="28"/>
                <w:szCs w:val="28"/>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4F85B17C"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56F6C480" w14:textId="6DEC6F94"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53DD5643"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6D433A87" w14:textId="228166E5"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4729465A"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vAlign w:val="bottom"/>
          </w:tcPr>
          <w:p w14:paraId="157CC789" w14:textId="595528D8" w:rsidR="00024EDE" w:rsidRDefault="00024EDE" w:rsidP="00DA4CE6">
            <w:pPr>
              <w:tabs>
                <w:tab w:val="decimal" w:pos="1224"/>
              </w:tabs>
              <w:spacing w:line="360" w:lineRule="exact"/>
              <w:ind w:left="-108" w:right="4"/>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6EFF8844"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vAlign w:val="bottom"/>
          </w:tcPr>
          <w:p w14:paraId="5C1B8D11" w14:textId="330CD583" w:rsidR="00024EDE" w:rsidRPr="00936C6E" w:rsidRDefault="00024EDE" w:rsidP="00DA4CE6">
            <w:pPr>
              <w:spacing w:line="360" w:lineRule="exact"/>
              <w:ind w:left="-108" w:right="4"/>
              <w:jc w:val="right"/>
              <w:rPr>
                <w:rFonts w:asciiTheme="majorBidi" w:hAnsiTheme="majorBidi" w:cstheme="majorBidi"/>
                <w:sz w:val="28"/>
                <w:szCs w:val="28"/>
              </w:rPr>
            </w:pPr>
            <w:r w:rsidRPr="00B74BED">
              <w:rPr>
                <w:rFonts w:asciiTheme="majorBidi" w:hAnsiTheme="majorBidi" w:cstheme="majorBidi"/>
                <w:sz w:val="28"/>
                <w:szCs w:val="28"/>
              </w:rPr>
              <w:t>-</w:t>
            </w:r>
          </w:p>
        </w:tc>
      </w:tr>
      <w:tr w:rsidR="00024EDE" w:rsidRPr="00936C6E" w14:paraId="18C03364" w14:textId="77777777" w:rsidTr="00225933">
        <w:trPr>
          <w:cantSplit/>
          <w:trHeight w:val="79"/>
        </w:trPr>
        <w:tc>
          <w:tcPr>
            <w:tcW w:w="3204" w:type="dxa"/>
            <w:shd w:val="clear" w:color="auto" w:fill="auto"/>
          </w:tcPr>
          <w:p w14:paraId="32B9684F" w14:textId="2FCF72AF" w:rsidR="00024EDE" w:rsidRPr="00024EDE" w:rsidRDefault="00024EDE" w:rsidP="00DA4CE6">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Increase during the period/year</w:t>
            </w:r>
          </w:p>
        </w:tc>
        <w:tc>
          <w:tcPr>
            <w:tcW w:w="106" w:type="dxa"/>
          </w:tcPr>
          <w:p w14:paraId="0DE3728C"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69AE2226" w14:textId="0E67E3C6"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5860FBF9"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1BAF5614" w14:textId="4299ECF6"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3085EFD8"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1D4EFC40" w14:textId="26245E87" w:rsidR="00024EDE" w:rsidRDefault="00024EDE" w:rsidP="00DA4CE6">
            <w:pPr>
              <w:tabs>
                <w:tab w:val="decimal" w:pos="1224"/>
              </w:tabs>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10,356</w:t>
            </w:r>
          </w:p>
        </w:tc>
        <w:tc>
          <w:tcPr>
            <w:tcW w:w="142" w:type="dxa"/>
            <w:shd w:val="clear" w:color="auto" w:fill="auto"/>
            <w:vAlign w:val="bottom"/>
          </w:tcPr>
          <w:p w14:paraId="7A2FE15D"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9E59CE1" w14:textId="5C4B2D9E" w:rsidR="00024EDE" w:rsidRPr="00936C6E" w:rsidRDefault="00024EDE" w:rsidP="00DA4CE6">
            <w:pPr>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r>
      <w:tr w:rsidR="00024EDE" w:rsidRPr="00936C6E" w14:paraId="406790F3" w14:textId="77777777" w:rsidTr="00024EDE">
        <w:trPr>
          <w:cantSplit/>
          <w:trHeight w:val="79"/>
        </w:trPr>
        <w:tc>
          <w:tcPr>
            <w:tcW w:w="3204" w:type="dxa"/>
            <w:shd w:val="clear" w:color="auto" w:fill="auto"/>
          </w:tcPr>
          <w:p w14:paraId="01D1A88D" w14:textId="43D241DD" w:rsidR="00024EDE" w:rsidRPr="00024EDE" w:rsidRDefault="00024EDE" w:rsidP="00DA4CE6">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Decrease during the period/year</w:t>
            </w:r>
          </w:p>
        </w:tc>
        <w:tc>
          <w:tcPr>
            <w:tcW w:w="106" w:type="dxa"/>
          </w:tcPr>
          <w:p w14:paraId="633BC88A"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bottom w:val="single" w:sz="4" w:space="0" w:color="auto"/>
            </w:tcBorders>
            <w:shd w:val="clear" w:color="auto" w:fill="auto"/>
          </w:tcPr>
          <w:p w14:paraId="0789537E" w14:textId="4B21F8AA"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3A54CED5"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628F94D9" w14:textId="714D6BAB"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394E3002"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bottom w:val="single" w:sz="4" w:space="0" w:color="auto"/>
            </w:tcBorders>
            <w:shd w:val="clear" w:color="auto" w:fill="auto"/>
          </w:tcPr>
          <w:p w14:paraId="07949B24" w14:textId="42287E20" w:rsidR="00024EDE" w:rsidRDefault="00024EDE" w:rsidP="00DA4CE6">
            <w:pPr>
              <w:tabs>
                <w:tab w:val="decimal" w:pos="1224"/>
              </w:tabs>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vAlign w:val="bottom"/>
          </w:tcPr>
          <w:p w14:paraId="6B106275"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6E9E0D0D" w14:textId="267B66F8" w:rsidR="00024EDE" w:rsidRPr="00936C6E" w:rsidRDefault="00024EDE" w:rsidP="00DA4CE6">
            <w:pPr>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r>
      <w:tr w:rsidR="00024EDE" w:rsidRPr="00936C6E" w14:paraId="5E4F1E41" w14:textId="77777777" w:rsidTr="00024EDE">
        <w:trPr>
          <w:cantSplit/>
          <w:trHeight w:val="79"/>
        </w:trPr>
        <w:tc>
          <w:tcPr>
            <w:tcW w:w="3204" w:type="dxa"/>
            <w:shd w:val="clear" w:color="auto" w:fill="auto"/>
          </w:tcPr>
          <w:p w14:paraId="4F9119CA" w14:textId="35C51358" w:rsidR="00024EDE" w:rsidRPr="00024EDE" w:rsidRDefault="00024EDE" w:rsidP="00DA4CE6">
            <w:pPr>
              <w:spacing w:line="360" w:lineRule="exact"/>
              <w:ind w:firstLineChars="100" w:firstLine="280"/>
              <w:rPr>
                <w:rFonts w:asciiTheme="majorBidi" w:hAnsiTheme="majorBidi" w:cstheme="majorBidi"/>
                <w:sz w:val="28"/>
                <w:szCs w:val="28"/>
              </w:rPr>
            </w:pPr>
            <w:r w:rsidRPr="00936C6E">
              <w:rPr>
                <w:rFonts w:asciiTheme="majorBidi" w:hAnsiTheme="majorBidi" w:cstheme="majorBidi"/>
                <w:sz w:val="28"/>
                <w:szCs w:val="28"/>
              </w:rPr>
              <w:t>Ending balance period/year</w:t>
            </w:r>
          </w:p>
        </w:tc>
        <w:tc>
          <w:tcPr>
            <w:tcW w:w="106" w:type="dxa"/>
          </w:tcPr>
          <w:p w14:paraId="0C973367"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1F9BA1CE" w14:textId="672A0DA9"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309B15D5"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48A1567C" w14:textId="535AF6DE"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707F9F2C"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6B0A49CD" w14:textId="63BD80C2" w:rsidR="00024EDE" w:rsidRDefault="00024EDE" w:rsidP="00DA4CE6">
            <w:pPr>
              <w:tabs>
                <w:tab w:val="decimal" w:pos="1224"/>
              </w:tabs>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10,356</w:t>
            </w:r>
          </w:p>
        </w:tc>
        <w:tc>
          <w:tcPr>
            <w:tcW w:w="142" w:type="dxa"/>
            <w:shd w:val="clear" w:color="auto" w:fill="auto"/>
            <w:vAlign w:val="bottom"/>
          </w:tcPr>
          <w:p w14:paraId="04BE3031"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F4B7EE0" w14:textId="780171B5" w:rsidR="00024EDE" w:rsidRPr="00936C6E" w:rsidRDefault="00024EDE" w:rsidP="00DA4CE6">
            <w:pPr>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r>
      <w:tr w:rsidR="00024EDE" w:rsidRPr="00936C6E" w14:paraId="07624633" w14:textId="77777777" w:rsidTr="00024EDE">
        <w:trPr>
          <w:cantSplit/>
          <w:trHeight w:val="79"/>
        </w:trPr>
        <w:tc>
          <w:tcPr>
            <w:tcW w:w="3204" w:type="dxa"/>
            <w:shd w:val="clear" w:color="auto" w:fill="auto"/>
          </w:tcPr>
          <w:p w14:paraId="3734EAEC" w14:textId="7A4A1DF2" w:rsidR="00024EDE" w:rsidRPr="00936C6E" w:rsidRDefault="00024EDE" w:rsidP="00DA4CE6">
            <w:pPr>
              <w:spacing w:line="360" w:lineRule="exact"/>
              <w:ind w:right="-81"/>
              <w:jc w:val="thaiDistribute"/>
              <w:rPr>
                <w:rFonts w:asciiTheme="majorBidi" w:hAnsiTheme="majorBidi" w:cstheme="majorBidi"/>
                <w:color w:val="000000"/>
                <w:sz w:val="28"/>
                <w:szCs w:val="28"/>
                <w:lang w:val="en-US"/>
              </w:rPr>
            </w:pPr>
            <w:r w:rsidRPr="004E2202">
              <w:rPr>
                <w:rFonts w:asciiTheme="majorBidi" w:hAnsiTheme="majorBidi" w:cstheme="majorBidi"/>
                <w:color w:val="000000"/>
                <w:sz w:val="28"/>
                <w:szCs w:val="28"/>
                <w:lang w:val="en-US"/>
              </w:rPr>
              <w:t>Net Principle and Accrued interest</w:t>
            </w:r>
          </w:p>
        </w:tc>
        <w:tc>
          <w:tcPr>
            <w:tcW w:w="106" w:type="dxa"/>
          </w:tcPr>
          <w:p w14:paraId="04253BC0" w14:textId="77777777" w:rsidR="00024EDE" w:rsidRPr="00936C6E" w:rsidRDefault="00024EDE" w:rsidP="00DA4CE6">
            <w:pPr>
              <w:spacing w:line="360" w:lineRule="exact"/>
              <w:ind w:left="180" w:right="310"/>
              <w:jc w:val="right"/>
              <w:rPr>
                <w:rFonts w:asciiTheme="majorBidi" w:hAnsiTheme="majorBidi" w:cstheme="majorBidi"/>
                <w:color w:val="000000"/>
                <w:sz w:val="28"/>
                <w:szCs w:val="28"/>
                <w:cs/>
              </w:rPr>
            </w:pPr>
          </w:p>
        </w:tc>
        <w:tc>
          <w:tcPr>
            <w:tcW w:w="1417" w:type="dxa"/>
            <w:tcBorders>
              <w:top w:val="single" w:sz="4" w:space="0" w:color="auto"/>
              <w:bottom w:val="single" w:sz="4" w:space="0" w:color="auto"/>
            </w:tcBorders>
            <w:shd w:val="clear" w:color="auto" w:fill="auto"/>
          </w:tcPr>
          <w:p w14:paraId="2371EA53" w14:textId="6A7427C9"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6437471F"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7B0495A" w14:textId="05272DC1"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00FADA6A" w14:textId="77777777" w:rsidR="00024EDE" w:rsidRPr="00936C6E" w:rsidRDefault="00024EDE" w:rsidP="00DA4CE6">
            <w:pPr>
              <w:spacing w:line="360" w:lineRule="exact"/>
              <w:ind w:left="-108" w:right="4"/>
              <w:jc w:val="right"/>
              <w:rPr>
                <w:rFonts w:asciiTheme="majorBidi" w:hAnsiTheme="majorBidi" w:cstheme="majorBidi"/>
                <w:color w:val="000000"/>
                <w:sz w:val="28"/>
                <w:szCs w:val="28"/>
                <w:cs/>
              </w:rPr>
            </w:pPr>
          </w:p>
        </w:tc>
        <w:tc>
          <w:tcPr>
            <w:tcW w:w="1418" w:type="dxa"/>
            <w:tcBorders>
              <w:top w:val="single" w:sz="4" w:space="0" w:color="auto"/>
              <w:bottom w:val="single" w:sz="4" w:space="0" w:color="auto"/>
            </w:tcBorders>
            <w:shd w:val="clear" w:color="auto" w:fill="auto"/>
          </w:tcPr>
          <w:p w14:paraId="3299CA62" w14:textId="4B12EF86" w:rsidR="00024EDE" w:rsidRDefault="00024EDE" w:rsidP="00DA4CE6">
            <w:pPr>
              <w:tabs>
                <w:tab w:val="decimal" w:pos="1224"/>
              </w:tabs>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2,410,356</w:t>
            </w:r>
          </w:p>
        </w:tc>
        <w:tc>
          <w:tcPr>
            <w:tcW w:w="142" w:type="dxa"/>
            <w:shd w:val="clear" w:color="auto" w:fill="auto"/>
            <w:vAlign w:val="bottom"/>
          </w:tcPr>
          <w:p w14:paraId="50F5DC15"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0308E5BD" w14:textId="307BBA2D" w:rsidR="00024EDE" w:rsidRPr="00936C6E" w:rsidRDefault="00024EDE" w:rsidP="00DA4CE6">
            <w:pPr>
              <w:spacing w:line="360" w:lineRule="exact"/>
              <w:ind w:left="-108" w:right="4"/>
              <w:jc w:val="right"/>
              <w:rPr>
                <w:rFonts w:asciiTheme="majorBidi" w:hAnsiTheme="majorBidi" w:cstheme="majorBidi"/>
                <w:sz w:val="28"/>
                <w:szCs w:val="28"/>
              </w:rPr>
            </w:pPr>
            <w:r>
              <w:rPr>
                <w:rFonts w:asciiTheme="majorBidi" w:hAnsiTheme="majorBidi" w:cstheme="majorBidi"/>
                <w:sz w:val="28"/>
                <w:szCs w:val="28"/>
              </w:rPr>
              <w:t>-</w:t>
            </w:r>
          </w:p>
        </w:tc>
      </w:tr>
      <w:tr w:rsidR="00F11C62" w:rsidRPr="00936C6E" w14:paraId="4D420789" w14:textId="77777777" w:rsidTr="00024EDE">
        <w:trPr>
          <w:cantSplit/>
          <w:trHeight w:val="79"/>
        </w:trPr>
        <w:tc>
          <w:tcPr>
            <w:tcW w:w="3204" w:type="dxa"/>
            <w:shd w:val="clear" w:color="auto" w:fill="auto"/>
          </w:tcPr>
          <w:p w14:paraId="44956EE3" w14:textId="1D62E05B" w:rsidR="00F11C62" w:rsidRPr="00936C6E" w:rsidRDefault="00F11C62" w:rsidP="00DA4CE6">
            <w:pPr>
              <w:spacing w:before="120" w:line="360" w:lineRule="exact"/>
              <w:jc w:val="thaiDistribute"/>
              <w:rPr>
                <w:rFonts w:asciiTheme="majorBidi" w:hAnsiTheme="majorBidi" w:cstheme="majorBidi"/>
                <w:color w:val="000000"/>
                <w:sz w:val="28"/>
                <w:szCs w:val="28"/>
                <w:u w:val="single"/>
                <w:cs/>
              </w:rPr>
            </w:pPr>
            <w:r w:rsidRPr="00936C6E">
              <w:rPr>
                <w:rFonts w:asciiTheme="majorBidi" w:hAnsiTheme="majorBidi" w:cstheme="majorBidi"/>
                <w:b/>
                <w:bCs/>
                <w:sz w:val="28"/>
                <w:szCs w:val="28"/>
                <w:u w:val="single"/>
              </w:rPr>
              <w:t xml:space="preserve">Prime </w:t>
            </w:r>
            <w:r w:rsidRPr="00936C6E">
              <w:rPr>
                <w:rFonts w:asciiTheme="majorBidi" w:hAnsiTheme="majorBidi" w:cstheme="majorBidi"/>
                <w:b/>
                <w:bCs/>
                <w:color w:val="000000"/>
                <w:sz w:val="28"/>
                <w:szCs w:val="28"/>
                <w:u w:val="single"/>
              </w:rPr>
              <w:t>Mansion</w:t>
            </w:r>
            <w:r w:rsidRPr="00936C6E">
              <w:rPr>
                <w:rFonts w:asciiTheme="majorBidi" w:hAnsiTheme="majorBidi" w:cstheme="majorBidi"/>
                <w:b/>
                <w:bCs/>
                <w:sz w:val="28"/>
                <w:szCs w:val="28"/>
                <w:u w:val="single"/>
              </w:rPr>
              <w:t xml:space="preserve"> Co., Ltd.</w:t>
            </w:r>
            <w:r w:rsidR="002941D4" w:rsidRPr="00936C6E">
              <w:rPr>
                <w:rFonts w:asciiTheme="majorBidi" w:hAnsiTheme="majorBidi" w:cstheme="majorBidi"/>
                <w:b/>
                <w:bCs/>
                <w:sz w:val="28"/>
                <w:szCs w:val="28"/>
                <w:vertAlign w:val="superscript"/>
                <w:cs/>
              </w:rPr>
              <w:t xml:space="preserve"> (</w:t>
            </w:r>
            <w:r w:rsidR="00024EDE">
              <w:rPr>
                <w:rFonts w:asciiTheme="majorBidi" w:hAnsiTheme="majorBidi" w:cstheme="majorBidi"/>
                <w:b/>
                <w:bCs/>
                <w:sz w:val="28"/>
                <w:szCs w:val="28"/>
                <w:vertAlign w:val="superscript"/>
                <w:lang w:val="en-US"/>
              </w:rPr>
              <w:t>5</w:t>
            </w:r>
            <w:r w:rsidR="002941D4" w:rsidRPr="00936C6E">
              <w:rPr>
                <w:rFonts w:asciiTheme="majorBidi" w:hAnsiTheme="majorBidi" w:cstheme="majorBidi"/>
                <w:b/>
                <w:bCs/>
                <w:sz w:val="28"/>
                <w:szCs w:val="28"/>
                <w:vertAlign w:val="superscript"/>
                <w:cs/>
              </w:rPr>
              <w:t>)</w:t>
            </w:r>
          </w:p>
        </w:tc>
        <w:tc>
          <w:tcPr>
            <w:tcW w:w="106" w:type="dxa"/>
          </w:tcPr>
          <w:p w14:paraId="33CBE191" w14:textId="77777777" w:rsidR="00F11C62" w:rsidRPr="00936C6E" w:rsidRDefault="00F11C62" w:rsidP="00DA4CE6">
            <w:pPr>
              <w:spacing w:line="360" w:lineRule="exact"/>
              <w:ind w:left="180" w:right="310"/>
              <w:jc w:val="right"/>
              <w:rPr>
                <w:rFonts w:asciiTheme="majorBidi" w:hAnsiTheme="majorBidi" w:cstheme="majorBidi"/>
                <w:color w:val="000000"/>
                <w:sz w:val="28"/>
                <w:szCs w:val="28"/>
                <w:cs/>
              </w:rPr>
            </w:pPr>
          </w:p>
        </w:tc>
        <w:tc>
          <w:tcPr>
            <w:tcW w:w="1417" w:type="dxa"/>
            <w:shd w:val="clear" w:color="auto" w:fill="auto"/>
          </w:tcPr>
          <w:p w14:paraId="2F994F1E" w14:textId="77777777" w:rsidR="00F11C62" w:rsidRPr="00936C6E" w:rsidRDefault="00F11C62" w:rsidP="00DA4CE6">
            <w:pPr>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277D0AC4" w14:textId="77777777" w:rsidR="00F11C62" w:rsidRPr="00936C6E" w:rsidRDefault="00F11C62"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0312C504" w14:textId="77777777" w:rsidR="00F11C62" w:rsidRPr="00936C6E" w:rsidRDefault="00F11C62" w:rsidP="00DA4CE6">
            <w:pPr>
              <w:spacing w:line="360" w:lineRule="exact"/>
              <w:ind w:left="-108" w:right="4"/>
              <w:jc w:val="right"/>
              <w:rPr>
                <w:rFonts w:asciiTheme="majorBidi" w:hAnsiTheme="majorBidi" w:cstheme="majorBidi"/>
                <w:color w:val="000000"/>
                <w:sz w:val="28"/>
                <w:szCs w:val="28"/>
                <w:cs/>
              </w:rPr>
            </w:pPr>
          </w:p>
        </w:tc>
        <w:tc>
          <w:tcPr>
            <w:tcW w:w="141" w:type="dxa"/>
            <w:shd w:val="clear" w:color="auto" w:fill="auto"/>
          </w:tcPr>
          <w:p w14:paraId="021CECB2" w14:textId="77777777" w:rsidR="00F11C62" w:rsidRPr="00936C6E" w:rsidRDefault="00F11C62" w:rsidP="00DA4CE6">
            <w:pPr>
              <w:spacing w:line="360" w:lineRule="exact"/>
              <w:ind w:left="-108" w:right="4"/>
              <w:jc w:val="right"/>
              <w:rPr>
                <w:rFonts w:asciiTheme="majorBidi" w:hAnsiTheme="majorBidi" w:cstheme="majorBidi"/>
                <w:color w:val="000000"/>
                <w:sz w:val="28"/>
                <w:szCs w:val="28"/>
                <w:cs/>
              </w:rPr>
            </w:pPr>
          </w:p>
        </w:tc>
        <w:tc>
          <w:tcPr>
            <w:tcW w:w="1418" w:type="dxa"/>
            <w:shd w:val="clear" w:color="auto" w:fill="auto"/>
          </w:tcPr>
          <w:p w14:paraId="2AB10BA9" w14:textId="77777777" w:rsidR="00F11C62" w:rsidRPr="00936C6E" w:rsidRDefault="00F11C62" w:rsidP="00DA4CE6">
            <w:pPr>
              <w:tabs>
                <w:tab w:val="decimal" w:pos="1224"/>
              </w:tabs>
              <w:spacing w:line="360" w:lineRule="exact"/>
              <w:ind w:left="-108" w:right="4"/>
              <w:jc w:val="right"/>
              <w:rPr>
                <w:rFonts w:asciiTheme="majorBidi" w:hAnsiTheme="majorBidi" w:cstheme="majorBidi"/>
                <w:color w:val="000000"/>
                <w:sz w:val="28"/>
                <w:szCs w:val="28"/>
                <w:cs/>
              </w:rPr>
            </w:pPr>
          </w:p>
        </w:tc>
        <w:tc>
          <w:tcPr>
            <w:tcW w:w="142" w:type="dxa"/>
            <w:shd w:val="clear" w:color="auto" w:fill="auto"/>
          </w:tcPr>
          <w:p w14:paraId="65191633" w14:textId="77777777" w:rsidR="00F11C62" w:rsidRPr="00936C6E" w:rsidRDefault="00F11C62"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0E75837D" w14:textId="77777777" w:rsidR="00F11C62" w:rsidRPr="00936C6E" w:rsidRDefault="00F11C62" w:rsidP="00DA4CE6">
            <w:pPr>
              <w:spacing w:line="360" w:lineRule="exact"/>
              <w:ind w:left="-108" w:right="4"/>
              <w:jc w:val="right"/>
              <w:rPr>
                <w:rFonts w:asciiTheme="majorBidi" w:hAnsiTheme="majorBidi" w:cstheme="majorBidi"/>
                <w:color w:val="000000"/>
                <w:sz w:val="28"/>
                <w:szCs w:val="28"/>
              </w:rPr>
            </w:pPr>
          </w:p>
        </w:tc>
      </w:tr>
      <w:tr w:rsidR="00F11C62" w:rsidRPr="00936C6E" w14:paraId="258F8101" w14:textId="77777777" w:rsidTr="00873849">
        <w:trPr>
          <w:cantSplit/>
          <w:trHeight w:val="79"/>
        </w:trPr>
        <w:tc>
          <w:tcPr>
            <w:tcW w:w="3204" w:type="dxa"/>
            <w:shd w:val="clear" w:color="auto" w:fill="auto"/>
          </w:tcPr>
          <w:p w14:paraId="7927E44A" w14:textId="77777777" w:rsidR="00F11C62" w:rsidRPr="00936C6E" w:rsidRDefault="00F11C62" w:rsidP="00DA4CE6">
            <w:pPr>
              <w:spacing w:line="36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Principle</w:t>
            </w:r>
          </w:p>
        </w:tc>
        <w:tc>
          <w:tcPr>
            <w:tcW w:w="106" w:type="dxa"/>
          </w:tcPr>
          <w:p w14:paraId="0A6DDCB4" w14:textId="77777777" w:rsidR="00F11C62" w:rsidRPr="00936C6E" w:rsidRDefault="00F11C62" w:rsidP="00DA4CE6">
            <w:pPr>
              <w:spacing w:line="360" w:lineRule="exact"/>
              <w:ind w:left="180" w:right="65"/>
              <w:jc w:val="right"/>
              <w:rPr>
                <w:rFonts w:asciiTheme="majorBidi" w:hAnsiTheme="majorBidi" w:cstheme="majorBidi"/>
                <w:color w:val="000000"/>
                <w:sz w:val="28"/>
                <w:szCs w:val="28"/>
              </w:rPr>
            </w:pPr>
          </w:p>
        </w:tc>
        <w:tc>
          <w:tcPr>
            <w:tcW w:w="1417" w:type="dxa"/>
            <w:shd w:val="clear" w:color="auto" w:fill="auto"/>
          </w:tcPr>
          <w:p w14:paraId="33B89592" w14:textId="77777777" w:rsidR="00F11C62" w:rsidRPr="00936C6E" w:rsidRDefault="00F11C62" w:rsidP="00DA4CE6">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4B4ED403" w14:textId="77777777" w:rsidR="00F11C62" w:rsidRPr="00936C6E" w:rsidRDefault="00F11C62" w:rsidP="00DA4CE6">
            <w:pPr>
              <w:spacing w:line="360" w:lineRule="exact"/>
              <w:ind w:left="-108" w:right="4"/>
              <w:rPr>
                <w:rFonts w:asciiTheme="majorBidi" w:hAnsiTheme="majorBidi" w:cstheme="majorBidi"/>
                <w:color w:val="000000"/>
                <w:sz w:val="28"/>
                <w:szCs w:val="28"/>
                <w:cs/>
              </w:rPr>
            </w:pPr>
          </w:p>
        </w:tc>
        <w:tc>
          <w:tcPr>
            <w:tcW w:w="1418" w:type="dxa"/>
            <w:shd w:val="clear" w:color="auto" w:fill="auto"/>
          </w:tcPr>
          <w:p w14:paraId="2A2845FE" w14:textId="77777777" w:rsidR="00F11C62" w:rsidRPr="00936C6E" w:rsidRDefault="00F11C62" w:rsidP="00DA4CE6">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6611DF03" w14:textId="77777777" w:rsidR="00F11C62" w:rsidRPr="00936C6E" w:rsidRDefault="00F11C62" w:rsidP="00DA4CE6">
            <w:pPr>
              <w:spacing w:line="360" w:lineRule="exact"/>
              <w:ind w:left="-108" w:right="4"/>
              <w:rPr>
                <w:rFonts w:asciiTheme="majorBidi" w:hAnsiTheme="majorBidi" w:cstheme="majorBidi"/>
                <w:color w:val="000000"/>
                <w:sz w:val="28"/>
                <w:szCs w:val="28"/>
                <w:cs/>
              </w:rPr>
            </w:pPr>
          </w:p>
        </w:tc>
        <w:tc>
          <w:tcPr>
            <w:tcW w:w="1418" w:type="dxa"/>
            <w:shd w:val="clear" w:color="auto" w:fill="auto"/>
          </w:tcPr>
          <w:p w14:paraId="56A569B4" w14:textId="77777777" w:rsidR="00F11C62" w:rsidRPr="00936C6E" w:rsidRDefault="00F11C62" w:rsidP="00DA4CE6">
            <w:pPr>
              <w:spacing w:line="360" w:lineRule="exact"/>
              <w:ind w:left="-108" w:right="4"/>
              <w:rPr>
                <w:rFonts w:asciiTheme="majorBidi" w:hAnsiTheme="majorBidi" w:cstheme="majorBidi"/>
                <w:color w:val="000000"/>
                <w:sz w:val="28"/>
                <w:szCs w:val="28"/>
                <w:cs/>
              </w:rPr>
            </w:pPr>
          </w:p>
        </w:tc>
        <w:tc>
          <w:tcPr>
            <w:tcW w:w="142" w:type="dxa"/>
            <w:shd w:val="clear" w:color="auto" w:fill="auto"/>
          </w:tcPr>
          <w:p w14:paraId="22D502A6" w14:textId="77777777" w:rsidR="00F11C62" w:rsidRPr="00936C6E" w:rsidRDefault="00F11C62" w:rsidP="00DA4CE6">
            <w:pPr>
              <w:spacing w:line="360" w:lineRule="exact"/>
              <w:ind w:left="-108" w:right="4"/>
              <w:rPr>
                <w:rFonts w:asciiTheme="majorBidi" w:hAnsiTheme="majorBidi" w:cstheme="majorBidi"/>
                <w:color w:val="000000"/>
                <w:sz w:val="28"/>
                <w:szCs w:val="28"/>
              </w:rPr>
            </w:pPr>
          </w:p>
        </w:tc>
        <w:tc>
          <w:tcPr>
            <w:tcW w:w="1478" w:type="dxa"/>
            <w:shd w:val="clear" w:color="auto" w:fill="auto"/>
          </w:tcPr>
          <w:p w14:paraId="60D34F21" w14:textId="77777777" w:rsidR="00F11C62" w:rsidRPr="00936C6E" w:rsidRDefault="00F11C62" w:rsidP="00DA4CE6">
            <w:pPr>
              <w:spacing w:line="360" w:lineRule="exact"/>
              <w:ind w:left="-108" w:right="4"/>
              <w:rPr>
                <w:rFonts w:asciiTheme="majorBidi" w:hAnsiTheme="majorBidi" w:cstheme="majorBidi"/>
                <w:color w:val="000000"/>
                <w:sz w:val="28"/>
                <w:szCs w:val="28"/>
              </w:rPr>
            </w:pPr>
          </w:p>
        </w:tc>
      </w:tr>
      <w:tr w:rsidR="00024EDE" w:rsidRPr="00936C6E" w14:paraId="4B337856" w14:textId="77777777" w:rsidTr="0014445A">
        <w:trPr>
          <w:cantSplit/>
          <w:trHeight w:val="79"/>
        </w:trPr>
        <w:tc>
          <w:tcPr>
            <w:tcW w:w="3204" w:type="dxa"/>
            <w:shd w:val="clear" w:color="auto" w:fill="auto"/>
          </w:tcPr>
          <w:p w14:paraId="0D54B8F1" w14:textId="77777777" w:rsidR="00024EDE" w:rsidRPr="00936C6E" w:rsidRDefault="00024EDE" w:rsidP="00DA4CE6">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Beginning balance</w:t>
            </w:r>
            <w:r w:rsidRPr="00936C6E">
              <w:rPr>
                <w:rFonts w:asciiTheme="majorBidi" w:hAnsiTheme="majorBidi" w:cstheme="majorBidi"/>
                <w:color w:val="000000"/>
                <w:sz w:val="28"/>
                <w:szCs w:val="28"/>
                <w:cs/>
                <w:lang w:val="en-US"/>
              </w:rPr>
              <w:t xml:space="preserve"> </w:t>
            </w:r>
            <w:r w:rsidRPr="00936C6E">
              <w:rPr>
                <w:rFonts w:asciiTheme="majorBidi" w:hAnsiTheme="majorBidi" w:cstheme="majorBidi"/>
                <w:color w:val="000000"/>
                <w:sz w:val="28"/>
                <w:szCs w:val="28"/>
                <w:lang w:val="en-US"/>
              </w:rPr>
              <w:t>period/year</w:t>
            </w:r>
          </w:p>
        </w:tc>
        <w:tc>
          <w:tcPr>
            <w:tcW w:w="106" w:type="dxa"/>
          </w:tcPr>
          <w:p w14:paraId="0647A429" w14:textId="77777777" w:rsidR="00024EDE" w:rsidRPr="00936C6E" w:rsidRDefault="00024EDE" w:rsidP="00DA4CE6">
            <w:pPr>
              <w:spacing w:line="360" w:lineRule="exact"/>
              <w:ind w:left="-108" w:right="15"/>
              <w:jc w:val="right"/>
              <w:rPr>
                <w:rFonts w:asciiTheme="majorBidi" w:hAnsiTheme="majorBidi" w:cstheme="majorBidi"/>
                <w:color w:val="000000"/>
                <w:sz w:val="28"/>
                <w:szCs w:val="28"/>
              </w:rPr>
            </w:pPr>
          </w:p>
        </w:tc>
        <w:tc>
          <w:tcPr>
            <w:tcW w:w="1417" w:type="dxa"/>
            <w:shd w:val="clear" w:color="auto" w:fill="auto"/>
            <w:vAlign w:val="bottom"/>
          </w:tcPr>
          <w:p w14:paraId="05716BA0" w14:textId="64DF2A48"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 xml:space="preserve">1,000,000 </w:t>
            </w:r>
          </w:p>
        </w:tc>
        <w:tc>
          <w:tcPr>
            <w:tcW w:w="142" w:type="dxa"/>
            <w:shd w:val="clear" w:color="auto" w:fill="auto"/>
          </w:tcPr>
          <w:p w14:paraId="6B3A8B79"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005A38F" w14:textId="418B49EB"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3,250,000</w:t>
            </w:r>
          </w:p>
        </w:tc>
        <w:tc>
          <w:tcPr>
            <w:tcW w:w="141" w:type="dxa"/>
            <w:shd w:val="clear" w:color="auto" w:fill="auto"/>
          </w:tcPr>
          <w:p w14:paraId="33606F81"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shd w:val="clear" w:color="auto" w:fill="auto"/>
            <w:vAlign w:val="bottom"/>
          </w:tcPr>
          <w:p w14:paraId="15A27771" w14:textId="618039B5"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14CCD9C8"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78" w:type="dxa"/>
            <w:shd w:val="clear" w:color="auto" w:fill="auto"/>
            <w:vAlign w:val="bottom"/>
          </w:tcPr>
          <w:p w14:paraId="11CB9C2F" w14:textId="2A743FF2"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14D981F7" w14:textId="77777777" w:rsidTr="0014445A">
        <w:trPr>
          <w:cantSplit/>
          <w:trHeight w:val="79"/>
        </w:trPr>
        <w:tc>
          <w:tcPr>
            <w:tcW w:w="3204" w:type="dxa"/>
            <w:shd w:val="clear" w:color="auto" w:fill="auto"/>
          </w:tcPr>
          <w:p w14:paraId="109C5D1A" w14:textId="77777777" w:rsidR="00024EDE" w:rsidRPr="00936C6E" w:rsidRDefault="00024EDE" w:rsidP="00DA4CE6">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Increase during the period/year</w:t>
            </w:r>
          </w:p>
        </w:tc>
        <w:tc>
          <w:tcPr>
            <w:tcW w:w="106" w:type="dxa"/>
          </w:tcPr>
          <w:p w14:paraId="59AC6A76" w14:textId="77777777" w:rsidR="00024EDE" w:rsidRPr="00936C6E" w:rsidRDefault="00024EDE" w:rsidP="00DA4CE6">
            <w:pPr>
              <w:spacing w:line="360" w:lineRule="exact"/>
              <w:ind w:left="-108" w:right="15"/>
              <w:jc w:val="right"/>
              <w:rPr>
                <w:rFonts w:asciiTheme="majorBidi" w:hAnsiTheme="majorBidi" w:cstheme="majorBidi"/>
                <w:color w:val="000000"/>
                <w:sz w:val="28"/>
                <w:szCs w:val="28"/>
                <w:lang w:val="en-US"/>
              </w:rPr>
            </w:pPr>
          </w:p>
        </w:tc>
        <w:tc>
          <w:tcPr>
            <w:tcW w:w="1417" w:type="dxa"/>
            <w:shd w:val="clear" w:color="auto" w:fill="auto"/>
            <w:vAlign w:val="bottom"/>
          </w:tcPr>
          <w:p w14:paraId="467D1DAA" w14:textId="48C60087"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tcPr>
          <w:p w14:paraId="48E7D2B5"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008B3C54" w14:textId="320563BD"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78961C6F"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1CDB7D3" w14:textId="310BCCE6"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vAlign w:val="bottom"/>
          </w:tcPr>
          <w:p w14:paraId="3C11F571"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1801B716" w14:textId="6D654B08"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2B42BA81" w14:textId="77777777" w:rsidTr="0014445A">
        <w:trPr>
          <w:cantSplit/>
          <w:trHeight w:val="79"/>
        </w:trPr>
        <w:tc>
          <w:tcPr>
            <w:tcW w:w="3204" w:type="dxa"/>
            <w:shd w:val="clear" w:color="auto" w:fill="auto"/>
          </w:tcPr>
          <w:p w14:paraId="775B9254" w14:textId="77777777" w:rsidR="00024EDE" w:rsidRPr="00936C6E" w:rsidRDefault="00024EDE" w:rsidP="00DA4CE6">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Decrease during the period/year</w:t>
            </w:r>
          </w:p>
        </w:tc>
        <w:tc>
          <w:tcPr>
            <w:tcW w:w="106" w:type="dxa"/>
          </w:tcPr>
          <w:p w14:paraId="0F09AA2A" w14:textId="77777777" w:rsidR="00024EDE" w:rsidRPr="00936C6E" w:rsidRDefault="00024EDE" w:rsidP="00DA4CE6">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vAlign w:val="bottom"/>
          </w:tcPr>
          <w:p w14:paraId="00D1B44D" w14:textId="61FC7434"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(1,000,000)</w:t>
            </w:r>
          </w:p>
        </w:tc>
        <w:tc>
          <w:tcPr>
            <w:tcW w:w="142" w:type="dxa"/>
            <w:shd w:val="clear" w:color="auto" w:fill="auto"/>
          </w:tcPr>
          <w:p w14:paraId="07FE9371"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4C6B02A2" w14:textId="63E345AA"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(2,250,000)</w:t>
            </w:r>
          </w:p>
        </w:tc>
        <w:tc>
          <w:tcPr>
            <w:tcW w:w="141" w:type="dxa"/>
            <w:shd w:val="clear" w:color="auto" w:fill="auto"/>
          </w:tcPr>
          <w:p w14:paraId="4050E91D"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7B0BE109" w14:textId="5FBA9A17"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vAlign w:val="bottom"/>
          </w:tcPr>
          <w:p w14:paraId="11C51EDE"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523DE338" w14:textId="31683436"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7926A74A" w14:textId="77777777" w:rsidTr="0014445A">
        <w:trPr>
          <w:cantSplit/>
          <w:trHeight w:val="79"/>
        </w:trPr>
        <w:tc>
          <w:tcPr>
            <w:tcW w:w="3204" w:type="dxa"/>
            <w:shd w:val="clear" w:color="auto" w:fill="auto"/>
          </w:tcPr>
          <w:p w14:paraId="39F9B491" w14:textId="77777777" w:rsidR="00024EDE" w:rsidRPr="00936C6E" w:rsidRDefault="00024EDE" w:rsidP="00DA4CE6">
            <w:pPr>
              <w:spacing w:line="360" w:lineRule="exact"/>
              <w:ind w:firstLineChars="100" w:firstLine="280"/>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Ending balance period/year</w:t>
            </w:r>
          </w:p>
        </w:tc>
        <w:tc>
          <w:tcPr>
            <w:tcW w:w="106" w:type="dxa"/>
          </w:tcPr>
          <w:p w14:paraId="3B90E004" w14:textId="77777777" w:rsidR="00024EDE" w:rsidRPr="00936C6E" w:rsidRDefault="00024EDE" w:rsidP="00DA4CE6">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vAlign w:val="bottom"/>
          </w:tcPr>
          <w:p w14:paraId="3FEEBBEA" w14:textId="05A7D7B5"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tcPr>
          <w:p w14:paraId="44ABDE45"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107AC3E0" w14:textId="26BDEF75"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1,000,000</w:t>
            </w:r>
          </w:p>
        </w:tc>
        <w:tc>
          <w:tcPr>
            <w:tcW w:w="141" w:type="dxa"/>
            <w:shd w:val="clear" w:color="auto" w:fill="auto"/>
          </w:tcPr>
          <w:p w14:paraId="50B934CD"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6C2B80CD" w14:textId="6D34E349"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vAlign w:val="bottom"/>
          </w:tcPr>
          <w:p w14:paraId="5BF91AA1"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7E7F6A87" w14:textId="24DD754F"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0447999C" w14:textId="77777777" w:rsidTr="0014445A">
        <w:trPr>
          <w:cantSplit/>
          <w:trHeight w:val="79"/>
        </w:trPr>
        <w:tc>
          <w:tcPr>
            <w:tcW w:w="3204" w:type="dxa"/>
            <w:shd w:val="clear" w:color="auto" w:fill="auto"/>
            <w:vAlign w:val="center"/>
          </w:tcPr>
          <w:p w14:paraId="5AECB199" w14:textId="77777777" w:rsidR="00024EDE" w:rsidRPr="00936C6E" w:rsidRDefault="00024EDE" w:rsidP="00DA4CE6">
            <w:pPr>
              <w:spacing w:line="360" w:lineRule="exact"/>
              <w:ind w:left="137" w:right="-81"/>
              <w:jc w:val="thaiDistribute"/>
              <w:rPr>
                <w:rFonts w:asciiTheme="majorBidi" w:hAnsiTheme="majorBidi" w:cstheme="majorBidi"/>
                <w:color w:val="000000"/>
                <w:sz w:val="28"/>
                <w:szCs w:val="28"/>
                <w:u w:val="single"/>
                <w:cs/>
              </w:rPr>
            </w:pPr>
            <w:r w:rsidRPr="00936C6E">
              <w:rPr>
                <w:rFonts w:asciiTheme="majorBidi" w:hAnsiTheme="majorBidi" w:cstheme="majorBidi"/>
                <w:color w:val="000000"/>
                <w:sz w:val="28"/>
                <w:szCs w:val="28"/>
                <w:u w:val="single"/>
                <w:lang w:val="en-US"/>
              </w:rPr>
              <w:t>Accrued interest</w:t>
            </w:r>
          </w:p>
        </w:tc>
        <w:tc>
          <w:tcPr>
            <w:tcW w:w="106" w:type="dxa"/>
          </w:tcPr>
          <w:p w14:paraId="45663431" w14:textId="77777777" w:rsidR="00024EDE" w:rsidRPr="00936C6E" w:rsidRDefault="00024EDE" w:rsidP="00DA4CE6">
            <w:pPr>
              <w:spacing w:line="360" w:lineRule="exact"/>
              <w:ind w:left="-108" w:right="15"/>
              <w:jc w:val="right"/>
              <w:rPr>
                <w:rFonts w:asciiTheme="majorBidi" w:hAnsiTheme="majorBidi" w:cstheme="majorBidi"/>
                <w:color w:val="000000"/>
                <w:sz w:val="28"/>
                <w:szCs w:val="28"/>
              </w:rPr>
            </w:pPr>
          </w:p>
        </w:tc>
        <w:tc>
          <w:tcPr>
            <w:tcW w:w="1417" w:type="dxa"/>
            <w:shd w:val="clear" w:color="auto" w:fill="auto"/>
          </w:tcPr>
          <w:p w14:paraId="7CED0E12" w14:textId="4E794F3B"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2" w:type="dxa"/>
            <w:shd w:val="clear" w:color="auto" w:fill="auto"/>
          </w:tcPr>
          <w:p w14:paraId="2D41B350"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4C88D7C2"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 w:type="dxa"/>
            <w:shd w:val="clear" w:color="auto" w:fill="auto"/>
          </w:tcPr>
          <w:p w14:paraId="38CA0332"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38E96736"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2" w:type="dxa"/>
            <w:shd w:val="clear" w:color="auto" w:fill="auto"/>
            <w:vAlign w:val="bottom"/>
          </w:tcPr>
          <w:p w14:paraId="6D29587C"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66346D07"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r>
      <w:tr w:rsidR="00024EDE" w:rsidRPr="00936C6E" w14:paraId="4444402E" w14:textId="77777777" w:rsidTr="0014445A">
        <w:trPr>
          <w:cantSplit/>
          <w:trHeight w:val="79"/>
        </w:trPr>
        <w:tc>
          <w:tcPr>
            <w:tcW w:w="3204" w:type="dxa"/>
            <w:shd w:val="clear" w:color="auto" w:fill="auto"/>
          </w:tcPr>
          <w:p w14:paraId="49DCB702" w14:textId="77777777" w:rsidR="00024EDE" w:rsidRPr="00936C6E" w:rsidRDefault="00024EDE" w:rsidP="00DA4CE6">
            <w:pPr>
              <w:spacing w:line="360" w:lineRule="exact"/>
              <w:ind w:firstLineChars="100" w:firstLine="280"/>
              <w:rPr>
                <w:rFonts w:asciiTheme="majorBidi" w:hAnsiTheme="majorBidi" w:cstheme="majorBidi"/>
                <w:color w:val="000000"/>
                <w:sz w:val="28"/>
                <w:szCs w:val="28"/>
                <w:cs/>
              </w:rPr>
            </w:pPr>
            <w:r w:rsidRPr="00936C6E">
              <w:rPr>
                <w:rFonts w:asciiTheme="majorBidi" w:hAnsiTheme="majorBidi" w:cstheme="majorBidi"/>
                <w:sz w:val="28"/>
                <w:szCs w:val="28"/>
              </w:rPr>
              <w:t xml:space="preserve">Beginning </w:t>
            </w:r>
            <w:r w:rsidRPr="00936C6E">
              <w:rPr>
                <w:rFonts w:asciiTheme="majorBidi" w:hAnsiTheme="majorBidi" w:cstheme="majorBidi"/>
                <w:color w:val="000000"/>
                <w:sz w:val="28"/>
                <w:szCs w:val="28"/>
                <w:lang w:val="en-US"/>
              </w:rPr>
              <w:t>balance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period/year</w:t>
            </w:r>
          </w:p>
        </w:tc>
        <w:tc>
          <w:tcPr>
            <w:tcW w:w="106" w:type="dxa"/>
          </w:tcPr>
          <w:p w14:paraId="3365B08D" w14:textId="77777777" w:rsidR="00024EDE" w:rsidRPr="00936C6E" w:rsidRDefault="00024EDE" w:rsidP="00DA4CE6">
            <w:pPr>
              <w:spacing w:line="360" w:lineRule="exact"/>
              <w:ind w:left="-61" w:right="15"/>
              <w:jc w:val="right"/>
              <w:rPr>
                <w:rFonts w:asciiTheme="majorBidi" w:hAnsiTheme="majorBidi" w:cstheme="majorBidi"/>
                <w:color w:val="000000"/>
                <w:sz w:val="28"/>
                <w:szCs w:val="28"/>
              </w:rPr>
            </w:pPr>
          </w:p>
        </w:tc>
        <w:tc>
          <w:tcPr>
            <w:tcW w:w="1417" w:type="dxa"/>
            <w:shd w:val="clear" w:color="auto" w:fill="auto"/>
          </w:tcPr>
          <w:p w14:paraId="5F32EF7B" w14:textId="5442A8F1"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tcPr>
          <w:p w14:paraId="401A2EDB"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78453FC" w14:textId="76945502"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3A96CEE0"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468B4988" w14:textId="6C99A26A"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2" w:type="dxa"/>
            <w:shd w:val="clear" w:color="auto" w:fill="auto"/>
            <w:vAlign w:val="bottom"/>
          </w:tcPr>
          <w:p w14:paraId="6890BE4C"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78" w:type="dxa"/>
            <w:shd w:val="clear" w:color="auto" w:fill="auto"/>
          </w:tcPr>
          <w:p w14:paraId="13E145ED" w14:textId="4C838E6A"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3359A771" w14:textId="77777777" w:rsidTr="0014445A">
        <w:trPr>
          <w:cantSplit/>
          <w:trHeight w:val="79"/>
        </w:trPr>
        <w:tc>
          <w:tcPr>
            <w:tcW w:w="3204" w:type="dxa"/>
            <w:shd w:val="clear" w:color="auto" w:fill="auto"/>
          </w:tcPr>
          <w:p w14:paraId="095F0F90" w14:textId="77777777" w:rsidR="00024EDE" w:rsidRPr="00936C6E" w:rsidRDefault="00024EDE" w:rsidP="00DA4CE6">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Increase during the period/year</w:t>
            </w:r>
          </w:p>
        </w:tc>
        <w:tc>
          <w:tcPr>
            <w:tcW w:w="106" w:type="dxa"/>
          </w:tcPr>
          <w:p w14:paraId="1EE4BB8A" w14:textId="77777777" w:rsidR="00024EDE" w:rsidRPr="00936C6E" w:rsidRDefault="00024EDE" w:rsidP="00DA4CE6">
            <w:pPr>
              <w:spacing w:line="360" w:lineRule="exact"/>
              <w:ind w:left="-108" w:right="15"/>
              <w:jc w:val="right"/>
              <w:rPr>
                <w:rFonts w:asciiTheme="majorBidi" w:hAnsiTheme="majorBidi" w:cstheme="majorBidi"/>
                <w:color w:val="000000"/>
                <w:sz w:val="28"/>
                <w:szCs w:val="28"/>
              </w:rPr>
            </w:pPr>
          </w:p>
        </w:tc>
        <w:tc>
          <w:tcPr>
            <w:tcW w:w="1417" w:type="dxa"/>
            <w:shd w:val="clear" w:color="auto" w:fill="auto"/>
            <w:vAlign w:val="bottom"/>
          </w:tcPr>
          <w:p w14:paraId="47FB67C3" w14:textId="6DFB545E"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20,060</w:t>
            </w:r>
          </w:p>
        </w:tc>
        <w:tc>
          <w:tcPr>
            <w:tcW w:w="142" w:type="dxa"/>
            <w:shd w:val="clear" w:color="auto" w:fill="auto"/>
          </w:tcPr>
          <w:p w14:paraId="12C87A63"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18" w:type="dxa"/>
            <w:shd w:val="clear" w:color="auto" w:fill="auto"/>
          </w:tcPr>
          <w:p w14:paraId="300BD393" w14:textId="0AC814E1"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126,370</w:t>
            </w:r>
          </w:p>
        </w:tc>
        <w:tc>
          <w:tcPr>
            <w:tcW w:w="141" w:type="dxa"/>
            <w:shd w:val="clear" w:color="auto" w:fill="auto"/>
          </w:tcPr>
          <w:p w14:paraId="50C07D4D"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shd w:val="clear" w:color="auto" w:fill="auto"/>
          </w:tcPr>
          <w:p w14:paraId="0393D715" w14:textId="79817935"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vAlign w:val="bottom"/>
          </w:tcPr>
          <w:p w14:paraId="59AEE784"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78" w:type="dxa"/>
            <w:shd w:val="clear" w:color="auto" w:fill="auto"/>
          </w:tcPr>
          <w:p w14:paraId="25F49736" w14:textId="52547EA0"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0319D4F9" w14:textId="77777777" w:rsidTr="0014445A">
        <w:trPr>
          <w:cantSplit/>
          <w:trHeight w:val="79"/>
        </w:trPr>
        <w:tc>
          <w:tcPr>
            <w:tcW w:w="3204" w:type="dxa"/>
            <w:shd w:val="clear" w:color="auto" w:fill="auto"/>
          </w:tcPr>
          <w:p w14:paraId="11797611" w14:textId="77777777" w:rsidR="00024EDE" w:rsidRPr="00936C6E" w:rsidRDefault="00024EDE" w:rsidP="00DA4CE6">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Decrease during the period/year</w:t>
            </w:r>
          </w:p>
        </w:tc>
        <w:tc>
          <w:tcPr>
            <w:tcW w:w="106" w:type="dxa"/>
          </w:tcPr>
          <w:p w14:paraId="7BB31FBF" w14:textId="77777777" w:rsidR="00024EDE" w:rsidRPr="00936C6E" w:rsidRDefault="00024EDE" w:rsidP="00DA4CE6">
            <w:pPr>
              <w:spacing w:line="360" w:lineRule="exact"/>
              <w:ind w:left="-108" w:right="15"/>
              <w:jc w:val="right"/>
              <w:rPr>
                <w:rFonts w:asciiTheme="majorBidi" w:hAnsiTheme="majorBidi" w:cstheme="majorBidi"/>
                <w:color w:val="000000"/>
                <w:sz w:val="28"/>
                <w:szCs w:val="28"/>
              </w:rPr>
            </w:pPr>
          </w:p>
        </w:tc>
        <w:tc>
          <w:tcPr>
            <w:tcW w:w="1417" w:type="dxa"/>
            <w:tcBorders>
              <w:bottom w:val="single" w:sz="4" w:space="0" w:color="auto"/>
            </w:tcBorders>
            <w:shd w:val="clear" w:color="auto" w:fill="auto"/>
            <w:vAlign w:val="bottom"/>
          </w:tcPr>
          <w:p w14:paraId="21D5DDB9" w14:textId="0E8AA55B"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(20,060)</w:t>
            </w:r>
          </w:p>
        </w:tc>
        <w:tc>
          <w:tcPr>
            <w:tcW w:w="142" w:type="dxa"/>
            <w:shd w:val="clear" w:color="auto" w:fill="auto"/>
          </w:tcPr>
          <w:p w14:paraId="24A7B516"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50DACD48" w14:textId="406AAA30"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(126,370)</w:t>
            </w:r>
          </w:p>
        </w:tc>
        <w:tc>
          <w:tcPr>
            <w:tcW w:w="141" w:type="dxa"/>
            <w:shd w:val="clear" w:color="auto" w:fill="auto"/>
          </w:tcPr>
          <w:p w14:paraId="75021726"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tcBorders>
              <w:bottom w:val="single" w:sz="4" w:space="0" w:color="auto"/>
            </w:tcBorders>
            <w:shd w:val="clear" w:color="auto" w:fill="auto"/>
          </w:tcPr>
          <w:p w14:paraId="6C3EFE65" w14:textId="15512250"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vAlign w:val="bottom"/>
          </w:tcPr>
          <w:p w14:paraId="47B2509E"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78" w:type="dxa"/>
            <w:tcBorders>
              <w:bottom w:val="single" w:sz="4" w:space="0" w:color="auto"/>
            </w:tcBorders>
            <w:shd w:val="clear" w:color="auto" w:fill="auto"/>
          </w:tcPr>
          <w:p w14:paraId="1ECB94D8" w14:textId="1D66290D"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34347B5B" w14:textId="77777777" w:rsidTr="0014445A">
        <w:trPr>
          <w:cantSplit/>
          <w:trHeight w:val="79"/>
        </w:trPr>
        <w:tc>
          <w:tcPr>
            <w:tcW w:w="3204" w:type="dxa"/>
            <w:shd w:val="clear" w:color="auto" w:fill="auto"/>
          </w:tcPr>
          <w:p w14:paraId="110C1845" w14:textId="77777777" w:rsidR="00024EDE" w:rsidRPr="00936C6E" w:rsidRDefault="00024EDE" w:rsidP="00DA4CE6">
            <w:pPr>
              <w:spacing w:line="360" w:lineRule="exact"/>
              <w:ind w:firstLineChars="100" w:firstLine="280"/>
              <w:rPr>
                <w:rFonts w:asciiTheme="majorBidi" w:hAnsiTheme="majorBidi" w:cstheme="majorBidi"/>
                <w:color w:val="000000"/>
                <w:sz w:val="28"/>
                <w:szCs w:val="28"/>
              </w:rPr>
            </w:pPr>
            <w:r w:rsidRPr="00936C6E">
              <w:rPr>
                <w:rFonts w:asciiTheme="majorBidi" w:hAnsiTheme="majorBidi" w:cstheme="majorBidi"/>
                <w:sz w:val="28"/>
                <w:szCs w:val="28"/>
              </w:rPr>
              <w:t>Ending balance period/year</w:t>
            </w:r>
          </w:p>
        </w:tc>
        <w:tc>
          <w:tcPr>
            <w:tcW w:w="106" w:type="dxa"/>
          </w:tcPr>
          <w:p w14:paraId="180BD14F" w14:textId="77777777" w:rsidR="00024EDE" w:rsidRPr="00936C6E" w:rsidRDefault="00024EDE" w:rsidP="00DA4CE6">
            <w:pPr>
              <w:spacing w:line="360" w:lineRule="exact"/>
              <w:ind w:left="-108" w:right="15"/>
              <w:jc w:val="right"/>
              <w:rPr>
                <w:rFonts w:asciiTheme="majorBidi" w:hAnsiTheme="majorBidi" w:cstheme="majorBidi"/>
                <w:color w:val="000000"/>
                <w:sz w:val="28"/>
                <w:szCs w:val="28"/>
              </w:rPr>
            </w:pPr>
          </w:p>
        </w:tc>
        <w:tc>
          <w:tcPr>
            <w:tcW w:w="1417" w:type="dxa"/>
            <w:tcBorders>
              <w:top w:val="single" w:sz="4" w:space="0" w:color="auto"/>
              <w:bottom w:val="single" w:sz="4" w:space="0" w:color="auto"/>
            </w:tcBorders>
            <w:shd w:val="clear" w:color="auto" w:fill="auto"/>
            <w:vAlign w:val="bottom"/>
          </w:tcPr>
          <w:p w14:paraId="18697DB2" w14:textId="73418B58"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tcPr>
          <w:p w14:paraId="2207DFC5"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232054B2" w14:textId="6EA952B2"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B74BED">
              <w:rPr>
                <w:rFonts w:asciiTheme="majorBidi" w:hAnsiTheme="majorBidi" w:cstheme="majorBidi"/>
                <w:sz w:val="28"/>
                <w:szCs w:val="28"/>
              </w:rPr>
              <w:t>-</w:t>
            </w:r>
          </w:p>
        </w:tc>
        <w:tc>
          <w:tcPr>
            <w:tcW w:w="141" w:type="dxa"/>
            <w:shd w:val="clear" w:color="auto" w:fill="auto"/>
          </w:tcPr>
          <w:p w14:paraId="2A5DF91F" w14:textId="77777777" w:rsidR="00024EDE" w:rsidRPr="00936C6E" w:rsidRDefault="00024EDE" w:rsidP="00DA4CE6">
            <w:pPr>
              <w:spacing w:line="360" w:lineRule="exact"/>
              <w:ind w:left="-108" w:right="4"/>
              <w:jc w:val="right"/>
              <w:rPr>
                <w:rFonts w:asciiTheme="majorBidi" w:hAnsiTheme="majorBidi" w:cstheme="majorBidi"/>
                <w:color w:val="000000"/>
                <w:sz w:val="28"/>
                <w:szCs w:val="28"/>
              </w:rPr>
            </w:pPr>
          </w:p>
        </w:tc>
        <w:tc>
          <w:tcPr>
            <w:tcW w:w="1418" w:type="dxa"/>
            <w:tcBorders>
              <w:top w:val="single" w:sz="4" w:space="0" w:color="auto"/>
              <w:bottom w:val="single" w:sz="4" w:space="0" w:color="auto"/>
            </w:tcBorders>
            <w:shd w:val="clear" w:color="auto" w:fill="auto"/>
          </w:tcPr>
          <w:p w14:paraId="722AE689" w14:textId="6CFA2738" w:rsidR="00024EDE" w:rsidRPr="00936C6E" w:rsidRDefault="00024EDE" w:rsidP="00DA4CE6">
            <w:pPr>
              <w:spacing w:line="360" w:lineRule="exact"/>
              <w:ind w:left="-108"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vAlign w:val="bottom"/>
          </w:tcPr>
          <w:p w14:paraId="72DB1286" w14:textId="77777777" w:rsidR="00024EDE" w:rsidRPr="00936C6E" w:rsidRDefault="00024EDE" w:rsidP="00DA4CE6">
            <w:pPr>
              <w:spacing w:line="360" w:lineRule="exact"/>
              <w:ind w:left="-173" w:right="4"/>
              <w:jc w:val="right"/>
              <w:rPr>
                <w:rFonts w:asciiTheme="majorBidi" w:hAnsiTheme="majorBidi" w:cstheme="majorBidi"/>
                <w:color w:val="000000"/>
                <w:sz w:val="28"/>
                <w:szCs w:val="28"/>
              </w:rPr>
            </w:pPr>
          </w:p>
        </w:tc>
        <w:tc>
          <w:tcPr>
            <w:tcW w:w="1478" w:type="dxa"/>
            <w:tcBorders>
              <w:top w:val="single" w:sz="4" w:space="0" w:color="auto"/>
              <w:bottom w:val="single" w:sz="4" w:space="0" w:color="auto"/>
            </w:tcBorders>
            <w:shd w:val="clear" w:color="auto" w:fill="auto"/>
          </w:tcPr>
          <w:p w14:paraId="59628927" w14:textId="768B4442" w:rsidR="00024EDE" w:rsidRPr="00936C6E" w:rsidRDefault="00024EDE" w:rsidP="00DA4CE6">
            <w:pPr>
              <w:spacing w:line="360" w:lineRule="exact"/>
              <w:ind w:left="-108" w:right="4"/>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024EDE" w:rsidRPr="00936C6E" w14:paraId="0BF12B04" w14:textId="77777777" w:rsidTr="0014445A">
        <w:trPr>
          <w:cantSplit/>
          <w:trHeight w:val="108"/>
        </w:trPr>
        <w:tc>
          <w:tcPr>
            <w:tcW w:w="3204" w:type="dxa"/>
            <w:shd w:val="clear" w:color="auto" w:fill="auto"/>
          </w:tcPr>
          <w:p w14:paraId="5C6D11E5" w14:textId="77777777" w:rsidR="00024EDE" w:rsidRPr="004E2202" w:rsidRDefault="00024EDE" w:rsidP="00DA4CE6">
            <w:pPr>
              <w:spacing w:line="360" w:lineRule="exact"/>
              <w:ind w:left="21" w:right="-81"/>
              <w:jc w:val="thaiDistribute"/>
              <w:rPr>
                <w:rFonts w:asciiTheme="majorBidi" w:hAnsiTheme="majorBidi" w:cstheme="majorBidi"/>
                <w:color w:val="000000"/>
                <w:sz w:val="28"/>
                <w:szCs w:val="28"/>
              </w:rPr>
            </w:pPr>
            <w:r w:rsidRPr="004E2202">
              <w:rPr>
                <w:rFonts w:asciiTheme="majorBidi" w:hAnsiTheme="majorBidi" w:cstheme="majorBidi"/>
                <w:color w:val="000000"/>
                <w:sz w:val="28"/>
                <w:szCs w:val="28"/>
                <w:lang w:val="en-US"/>
              </w:rPr>
              <w:t>Net Principle and Accrued interest</w:t>
            </w:r>
          </w:p>
        </w:tc>
        <w:tc>
          <w:tcPr>
            <w:tcW w:w="106" w:type="dxa"/>
          </w:tcPr>
          <w:p w14:paraId="5F54751A" w14:textId="77777777" w:rsidR="00024EDE" w:rsidRPr="00936C6E" w:rsidRDefault="00024EDE" w:rsidP="00DA4CE6">
            <w:pPr>
              <w:spacing w:line="360" w:lineRule="exact"/>
              <w:ind w:left="-108" w:right="65"/>
              <w:jc w:val="right"/>
              <w:rPr>
                <w:rFonts w:asciiTheme="majorBidi" w:hAnsiTheme="majorBidi" w:cstheme="majorBidi"/>
                <w:color w:val="000000"/>
                <w:sz w:val="28"/>
                <w:szCs w:val="28"/>
              </w:rPr>
            </w:pPr>
          </w:p>
        </w:tc>
        <w:tc>
          <w:tcPr>
            <w:tcW w:w="1417" w:type="dxa"/>
            <w:tcBorders>
              <w:top w:val="single" w:sz="4" w:space="0" w:color="auto"/>
            </w:tcBorders>
            <w:shd w:val="clear" w:color="auto" w:fill="auto"/>
            <w:vAlign w:val="bottom"/>
          </w:tcPr>
          <w:p w14:paraId="461D4A66" w14:textId="57C6999A" w:rsidR="00024EDE" w:rsidRPr="00936C6E" w:rsidRDefault="00024EDE" w:rsidP="00DA4CE6">
            <w:pPr>
              <w:spacing w:line="360" w:lineRule="exact"/>
              <w:ind w:right="4"/>
              <w:jc w:val="right"/>
              <w:rPr>
                <w:rFonts w:asciiTheme="majorBidi" w:hAnsiTheme="majorBidi" w:cstheme="majorBidi"/>
                <w:color w:val="000000"/>
                <w:sz w:val="28"/>
                <w:szCs w:val="28"/>
              </w:rPr>
            </w:pPr>
            <w:r>
              <w:rPr>
                <w:rFonts w:asciiTheme="majorBidi" w:hAnsiTheme="majorBidi" w:cstheme="majorBidi"/>
                <w:sz w:val="28"/>
                <w:szCs w:val="28"/>
              </w:rPr>
              <w:t>-</w:t>
            </w:r>
          </w:p>
        </w:tc>
        <w:tc>
          <w:tcPr>
            <w:tcW w:w="142" w:type="dxa"/>
            <w:shd w:val="clear" w:color="auto" w:fill="auto"/>
          </w:tcPr>
          <w:p w14:paraId="6CBC10BB" w14:textId="77777777" w:rsidR="00024EDE" w:rsidRPr="00936C6E" w:rsidRDefault="00024EDE" w:rsidP="00DA4CE6">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05DAC26F" w14:textId="7EAD9AA7"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B74BED">
              <w:rPr>
                <w:rFonts w:asciiTheme="majorBidi" w:hAnsiTheme="majorBidi" w:cstheme="majorBidi"/>
                <w:sz w:val="28"/>
                <w:szCs w:val="28"/>
              </w:rPr>
              <w:t>1,000,000</w:t>
            </w:r>
          </w:p>
        </w:tc>
        <w:tc>
          <w:tcPr>
            <w:tcW w:w="141" w:type="dxa"/>
            <w:shd w:val="clear" w:color="auto" w:fill="auto"/>
          </w:tcPr>
          <w:p w14:paraId="3461D067" w14:textId="77777777" w:rsidR="00024EDE" w:rsidRPr="00936C6E" w:rsidRDefault="00024EDE" w:rsidP="00DA4CE6">
            <w:pPr>
              <w:spacing w:line="360" w:lineRule="exact"/>
              <w:ind w:left="180" w:right="4"/>
              <w:jc w:val="right"/>
              <w:rPr>
                <w:rFonts w:asciiTheme="majorBidi" w:hAnsiTheme="majorBidi" w:cstheme="majorBidi"/>
                <w:color w:val="000000"/>
                <w:sz w:val="28"/>
                <w:szCs w:val="28"/>
                <w:cs/>
              </w:rPr>
            </w:pPr>
          </w:p>
        </w:tc>
        <w:tc>
          <w:tcPr>
            <w:tcW w:w="1418" w:type="dxa"/>
            <w:tcBorders>
              <w:top w:val="single" w:sz="4" w:space="0" w:color="auto"/>
            </w:tcBorders>
            <w:shd w:val="clear" w:color="auto" w:fill="auto"/>
          </w:tcPr>
          <w:p w14:paraId="2784BC1D" w14:textId="21FF6A7D" w:rsidR="00024EDE" w:rsidRPr="00936C6E" w:rsidRDefault="00024EDE" w:rsidP="00DA4CE6">
            <w:pPr>
              <w:spacing w:line="360" w:lineRule="exact"/>
              <w:ind w:left="-108" w:right="4"/>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142" w:type="dxa"/>
            <w:shd w:val="clear" w:color="auto" w:fill="auto"/>
            <w:vAlign w:val="bottom"/>
          </w:tcPr>
          <w:p w14:paraId="2A315CF5" w14:textId="77777777" w:rsidR="00024EDE" w:rsidRPr="00936C6E" w:rsidRDefault="00024EDE" w:rsidP="00DA4CE6">
            <w:pPr>
              <w:spacing w:line="360" w:lineRule="exact"/>
              <w:ind w:left="180" w:right="4"/>
              <w:jc w:val="right"/>
              <w:rPr>
                <w:rFonts w:asciiTheme="majorBidi" w:hAnsiTheme="majorBidi" w:cstheme="majorBidi"/>
                <w:color w:val="000000"/>
                <w:sz w:val="28"/>
                <w:szCs w:val="28"/>
              </w:rPr>
            </w:pPr>
          </w:p>
        </w:tc>
        <w:tc>
          <w:tcPr>
            <w:tcW w:w="1478" w:type="dxa"/>
            <w:tcBorders>
              <w:top w:val="single" w:sz="4" w:space="0" w:color="auto"/>
            </w:tcBorders>
            <w:shd w:val="clear" w:color="auto" w:fill="auto"/>
          </w:tcPr>
          <w:p w14:paraId="42C7F43A" w14:textId="79F917C7" w:rsidR="00024EDE" w:rsidRPr="00936C6E" w:rsidRDefault="00024EDE" w:rsidP="00DA4CE6">
            <w:pPr>
              <w:spacing w:line="360" w:lineRule="exact"/>
              <w:ind w:left="-108" w:right="4"/>
              <w:jc w:val="right"/>
              <w:rPr>
                <w:rFonts w:asciiTheme="majorBidi" w:hAnsiTheme="majorBidi" w:cstheme="majorBidi"/>
                <w:color w:val="000000"/>
                <w:sz w:val="28"/>
                <w:szCs w:val="28"/>
                <w:cs/>
              </w:rPr>
            </w:pPr>
            <w:r w:rsidRPr="00771EC7">
              <w:rPr>
                <w:rFonts w:asciiTheme="majorBidi" w:hAnsiTheme="majorBidi" w:cstheme="majorBidi"/>
                <w:sz w:val="28"/>
                <w:szCs w:val="28"/>
              </w:rPr>
              <w:t>-</w:t>
            </w:r>
          </w:p>
        </w:tc>
      </w:tr>
      <w:tr w:rsidR="00024EDE" w:rsidRPr="00545341" w14:paraId="65CA159D" w14:textId="77777777" w:rsidTr="0014445A">
        <w:trPr>
          <w:cantSplit/>
          <w:trHeight w:val="108"/>
        </w:trPr>
        <w:tc>
          <w:tcPr>
            <w:tcW w:w="3204" w:type="dxa"/>
            <w:shd w:val="clear" w:color="auto" w:fill="auto"/>
          </w:tcPr>
          <w:p w14:paraId="7754FEAC" w14:textId="4D37B9E9" w:rsidR="00024EDE" w:rsidRPr="004E2202" w:rsidRDefault="00024EDE" w:rsidP="00DA4CE6">
            <w:pPr>
              <w:spacing w:line="360" w:lineRule="exact"/>
              <w:ind w:left="21" w:right="-81"/>
              <w:jc w:val="thaiDistribute"/>
              <w:rPr>
                <w:rFonts w:asciiTheme="majorBidi" w:hAnsiTheme="majorBidi" w:cstheme="majorBidi"/>
                <w:color w:val="000000"/>
                <w:sz w:val="28"/>
                <w:szCs w:val="28"/>
                <w:lang w:val="en-US"/>
              </w:rPr>
            </w:pPr>
            <w:r w:rsidRPr="004E2202">
              <w:rPr>
                <w:rFonts w:asciiTheme="majorBidi" w:hAnsiTheme="majorBidi" w:cstheme="majorBidi"/>
                <w:color w:val="000000"/>
                <w:sz w:val="28"/>
                <w:szCs w:val="28"/>
                <w:lang w:val="en-US"/>
              </w:rPr>
              <w:t>Grand total</w:t>
            </w:r>
          </w:p>
        </w:tc>
        <w:tc>
          <w:tcPr>
            <w:tcW w:w="106" w:type="dxa"/>
          </w:tcPr>
          <w:p w14:paraId="3C0DF0D3" w14:textId="77777777" w:rsidR="00024EDE" w:rsidRPr="00545341" w:rsidRDefault="00024EDE" w:rsidP="00DA4CE6">
            <w:pPr>
              <w:spacing w:line="360" w:lineRule="exact"/>
              <w:ind w:left="-108" w:right="65"/>
              <w:jc w:val="right"/>
              <w:rPr>
                <w:rFonts w:asciiTheme="majorBidi" w:hAnsiTheme="majorBidi" w:cstheme="majorBidi"/>
                <w:color w:val="000000"/>
                <w:sz w:val="28"/>
                <w:szCs w:val="28"/>
                <w:highlight w:val="cyan"/>
              </w:rPr>
            </w:pPr>
          </w:p>
        </w:tc>
        <w:tc>
          <w:tcPr>
            <w:tcW w:w="1417" w:type="dxa"/>
            <w:tcBorders>
              <w:top w:val="single" w:sz="4" w:space="0" w:color="auto"/>
              <w:bottom w:val="double" w:sz="4" w:space="0" w:color="auto"/>
            </w:tcBorders>
            <w:shd w:val="clear" w:color="auto" w:fill="auto"/>
          </w:tcPr>
          <w:p w14:paraId="12BB0AF7" w14:textId="64122FF7" w:rsidR="00024EDE" w:rsidRPr="00545341" w:rsidRDefault="00024EDE" w:rsidP="00DA4CE6">
            <w:pPr>
              <w:spacing w:line="360" w:lineRule="exact"/>
              <w:ind w:left="-108" w:right="4"/>
              <w:jc w:val="right"/>
              <w:rPr>
                <w:rFonts w:asciiTheme="majorBidi" w:hAnsiTheme="majorBidi" w:cstheme="majorBidi"/>
                <w:color w:val="000000"/>
                <w:sz w:val="28"/>
                <w:szCs w:val="28"/>
                <w:highlight w:val="cyan"/>
              </w:rPr>
            </w:pPr>
            <w:r>
              <w:rPr>
                <w:rFonts w:asciiTheme="majorBidi" w:hAnsiTheme="majorBidi" w:cstheme="majorBidi"/>
                <w:sz w:val="28"/>
                <w:szCs w:val="28"/>
              </w:rPr>
              <w:t>-</w:t>
            </w:r>
          </w:p>
        </w:tc>
        <w:tc>
          <w:tcPr>
            <w:tcW w:w="142" w:type="dxa"/>
            <w:shd w:val="clear" w:color="auto" w:fill="auto"/>
          </w:tcPr>
          <w:p w14:paraId="2CA07096" w14:textId="77777777" w:rsidR="00024EDE" w:rsidRPr="00545341" w:rsidRDefault="00024EDE" w:rsidP="00DA4CE6">
            <w:pPr>
              <w:spacing w:line="360" w:lineRule="exact"/>
              <w:ind w:left="180" w:right="4"/>
              <w:jc w:val="right"/>
              <w:rPr>
                <w:rFonts w:asciiTheme="majorBidi" w:hAnsiTheme="majorBidi" w:cstheme="majorBidi"/>
                <w:color w:val="000000"/>
                <w:sz w:val="28"/>
                <w:szCs w:val="28"/>
                <w:highlight w:val="cyan"/>
                <w:cs/>
              </w:rPr>
            </w:pPr>
          </w:p>
        </w:tc>
        <w:tc>
          <w:tcPr>
            <w:tcW w:w="1418" w:type="dxa"/>
            <w:tcBorders>
              <w:top w:val="single" w:sz="4" w:space="0" w:color="auto"/>
              <w:bottom w:val="double" w:sz="4" w:space="0" w:color="auto"/>
            </w:tcBorders>
            <w:shd w:val="clear" w:color="auto" w:fill="auto"/>
            <w:vAlign w:val="bottom"/>
          </w:tcPr>
          <w:p w14:paraId="220BEF94" w14:textId="7785AEFA" w:rsidR="00024EDE" w:rsidRPr="00545341" w:rsidRDefault="00024EDE" w:rsidP="00DA4CE6">
            <w:pPr>
              <w:spacing w:line="360" w:lineRule="exact"/>
              <w:ind w:left="-108" w:right="4"/>
              <w:jc w:val="right"/>
              <w:rPr>
                <w:rFonts w:asciiTheme="majorBidi" w:hAnsiTheme="majorBidi" w:cstheme="majorBidi"/>
                <w:color w:val="000000"/>
                <w:sz w:val="28"/>
                <w:szCs w:val="28"/>
                <w:highlight w:val="cyan"/>
                <w:lang w:val="en-US"/>
              </w:rPr>
            </w:pPr>
            <w:r w:rsidRPr="00B74BED">
              <w:rPr>
                <w:rFonts w:asciiTheme="majorBidi" w:hAnsiTheme="majorBidi" w:cstheme="majorBidi"/>
                <w:sz w:val="28"/>
                <w:szCs w:val="28"/>
              </w:rPr>
              <w:t>1,000,000</w:t>
            </w:r>
          </w:p>
        </w:tc>
        <w:tc>
          <w:tcPr>
            <w:tcW w:w="141" w:type="dxa"/>
            <w:shd w:val="clear" w:color="auto" w:fill="auto"/>
          </w:tcPr>
          <w:p w14:paraId="3EF2C660" w14:textId="77777777" w:rsidR="00024EDE" w:rsidRPr="00545341" w:rsidRDefault="00024EDE" w:rsidP="00DA4CE6">
            <w:pPr>
              <w:spacing w:line="360" w:lineRule="exact"/>
              <w:ind w:left="180" w:right="4"/>
              <w:jc w:val="right"/>
              <w:rPr>
                <w:rFonts w:asciiTheme="majorBidi" w:hAnsiTheme="majorBidi" w:cstheme="majorBidi"/>
                <w:color w:val="000000"/>
                <w:sz w:val="28"/>
                <w:szCs w:val="28"/>
                <w:highlight w:val="cyan"/>
                <w:cs/>
              </w:rPr>
            </w:pPr>
          </w:p>
        </w:tc>
        <w:tc>
          <w:tcPr>
            <w:tcW w:w="1418" w:type="dxa"/>
            <w:tcBorders>
              <w:top w:val="single" w:sz="4" w:space="0" w:color="auto"/>
              <w:bottom w:val="double" w:sz="4" w:space="0" w:color="auto"/>
            </w:tcBorders>
            <w:shd w:val="clear" w:color="auto" w:fill="auto"/>
          </w:tcPr>
          <w:p w14:paraId="02B120E7" w14:textId="5E96ADC5" w:rsidR="00024EDE" w:rsidRPr="00545341" w:rsidRDefault="00024EDE" w:rsidP="00DA4CE6">
            <w:pPr>
              <w:spacing w:line="360" w:lineRule="exact"/>
              <w:ind w:left="-108" w:right="4"/>
              <w:jc w:val="right"/>
              <w:rPr>
                <w:rFonts w:asciiTheme="majorBidi" w:hAnsiTheme="majorBidi" w:cstheme="majorBidi"/>
                <w:color w:val="000000"/>
                <w:sz w:val="28"/>
                <w:szCs w:val="28"/>
                <w:highlight w:val="cyan"/>
              </w:rPr>
            </w:pPr>
            <w:r>
              <w:rPr>
                <w:rFonts w:asciiTheme="majorBidi" w:hAnsiTheme="majorBidi" w:cstheme="majorBidi"/>
                <w:sz w:val="28"/>
                <w:szCs w:val="28"/>
              </w:rPr>
              <w:t>145,908,820</w:t>
            </w:r>
          </w:p>
        </w:tc>
        <w:tc>
          <w:tcPr>
            <w:tcW w:w="142" w:type="dxa"/>
            <w:shd w:val="clear" w:color="auto" w:fill="auto"/>
            <w:vAlign w:val="bottom"/>
          </w:tcPr>
          <w:p w14:paraId="6047F118" w14:textId="77777777" w:rsidR="00024EDE" w:rsidRPr="00545341" w:rsidRDefault="00024EDE" w:rsidP="00DA4CE6">
            <w:pPr>
              <w:spacing w:line="360" w:lineRule="exact"/>
              <w:ind w:left="180" w:right="4"/>
              <w:jc w:val="right"/>
              <w:rPr>
                <w:rFonts w:asciiTheme="majorBidi" w:hAnsiTheme="majorBidi" w:cstheme="majorBidi"/>
                <w:color w:val="000000"/>
                <w:sz w:val="28"/>
                <w:szCs w:val="28"/>
                <w:highlight w:val="cyan"/>
              </w:rPr>
            </w:pPr>
          </w:p>
        </w:tc>
        <w:tc>
          <w:tcPr>
            <w:tcW w:w="1478" w:type="dxa"/>
            <w:tcBorders>
              <w:top w:val="single" w:sz="4" w:space="0" w:color="auto"/>
              <w:bottom w:val="double" w:sz="4" w:space="0" w:color="auto"/>
            </w:tcBorders>
            <w:shd w:val="clear" w:color="auto" w:fill="auto"/>
            <w:vAlign w:val="bottom"/>
          </w:tcPr>
          <w:p w14:paraId="42F901E2" w14:textId="5C1CD75C" w:rsidR="00024EDE" w:rsidRPr="00545341" w:rsidRDefault="00024EDE" w:rsidP="00DA4CE6">
            <w:pPr>
              <w:spacing w:line="360" w:lineRule="exact"/>
              <w:ind w:left="-108" w:right="4"/>
              <w:jc w:val="right"/>
              <w:rPr>
                <w:rFonts w:asciiTheme="majorBidi" w:hAnsiTheme="majorBidi" w:cstheme="majorBidi"/>
                <w:color w:val="000000"/>
                <w:sz w:val="28"/>
                <w:szCs w:val="28"/>
                <w:highlight w:val="cyan"/>
              </w:rPr>
            </w:pPr>
            <w:r w:rsidRPr="00771EC7">
              <w:rPr>
                <w:rFonts w:asciiTheme="majorBidi" w:hAnsiTheme="majorBidi" w:cstheme="majorBidi"/>
                <w:sz w:val="28"/>
                <w:szCs w:val="28"/>
              </w:rPr>
              <w:t>115,692,600</w:t>
            </w:r>
          </w:p>
        </w:tc>
      </w:tr>
    </w:tbl>
    <w:p w14:paraId="7DC449CA" w14:textId="773E322A" w:rsidR="00347041" w:rsidRDefault="00C316F4" w:rsidP="00633783">
      <w:pPr>
        <w:pStyle w:val="af3"/>
        <w:numPr>
          <w:ilvl w:val="0"/>
          <w:numId w:val="9"/>
        </w:numPr>
        <w:spacing w:before="60" w:after="60" w:line="240" w:lineRule="auto"/>
        <w:jc w:val="thaiDistribute"/>
        <w:rPr>
          <w:rFonts w:asciiTheme="majorBidi" w:hAnsiTheme="majorBidi" w:cstheme="majorBidi"/>
          <w:sz w:val="28"/>
          <w:lang w:val="en-US"/>
        </w:rPr>
      </w:pPr>
      <w:r w:rsidRPr="00FA5C8D">
        <w:rPr>
          <w:rFonts w:asciiTheme="majorBidi" w:hAnsiTheme="majorBidi" w:cstheme="majorBidi"/>
          <w:sz w:val="28"/>
        </w:rPr>
        <w:t xml:space="preserve">As at </w:t>
      </w:r>
      <w:r w:rsidR="003136F5" w:rsidRPr="00FA5C8D">
        <w:rPr>
          <w:rFonts w:asciiTheme="majorBidi" w:hAnsiTheme="majorBidi" w:cstheme="majorBidi"/>
          <w:sz w:val="28"/>
        </w:rPr>
        <w:t>September</w:t>
      </w:r>
      <w:r w:rsidR="00AA7977" w:rsidRPr="00FA5C8D">
        <w:rPr>
          <w:rFonts w:asciiTheme="majorBidi" w:hAnsiTheme="majorBidi" w:cstheme="majorBidi"/>
          <w:sz w:val="28"/>
        </w:rPr>
        <w:t xml:space="preserve"> 30</w:t>
      </w:r>
      <w:r w:rsidR="0039228D" w:rsidRPr="00FA5C8D">
        <w:rPr>
          <w:rFonts w:asciiTheme="majorBidi" w:hAnsiTheme="majorBidi" w:cstheme="majorBidi"/>
          <w:sz w:val="28"/>
        </w:rPr>
        <w:t>,</w:t>
      </w:r>
      <w:r w:rsidR="0039228D" w:rsidRPr="00FA5C8D">
        <w:rPr>
          <w:rFonts w:asciiTheme="majorBidi" w:hAnsiTheme="majorBidi" w:cstheme="majorBidi"/>
          <w:sz w:val="28"/>
          <w:lang w:val="en-US"/>
        </w:rPr>
        <w:t xml:space="preserve"> 2021 and December 31, 2020</w:t>
      </w:r>
      <w:r w:rsidR="00892572" w:rsidRPr="00FA5C8D">
        <w:rPr>
          <w:rFonts w:asciiTheme="majorBidi" w:hAnsiTheme="majorBidi" w:cstheme="majorBidi"/>
          <w:sz w:val="28"/>
          <w:lang w:val="en-US"/>
        </w:rPr>
        <w:t>,</w:t>
      </w:r>
      <w:r w:rsidR="00311195" w:rsidRPr="00FA5C8D">
        <w:rPr>
          <w:rFonts w:asciiTheme="majorBidi" w:hAnsiTheme="majorBidi" w:cstheme="majorBidi"/>
          <w:sz w:val="28"/>
          <w:lang w:val="en-US"/>
        </w:rPr>
        <w:t xml:space="preserve"> </w:t>
      </w:r>
      <w:r w:rsidR="002377E9" w:rsidRPr="00FA5C8D">
        <w:rPr>
          <w:rFonts w:asciiTheme="majorBidi" w:hAnsiTheme="majorBidi" w:cstheme="majorBidi"/>
          <w:sz w:val="28"/>
          <w:lang w:val="en-US"/>
        </w:rPr>
        <w:t>b</w:t>
      </w:r>
      <w:r w:rsidR="00265F1E" w:rsidRPr="00FA5C8D">
        <w:rPr>
          <w:rFonts w:asciiTheme="majorBidi" w:hAnsiTheme="majorBidi" w:cstheme="majorBidi"/>
          <w:sz w:val="28"/>
          <w:lang w:val="en-US"/>
        </w:rPr>
        <w:t>orrowing</w:t>
      </w:r>
      <w:r w:rsidR="00311195" w:rsidRPr="00FA5C8D">
        <w:rPr>
          <w:rFonts w:asciiTheme="majorBidi" w:hAnsiTheme="majorBidi" w:cstheme="majorBidi"/>
          <w:sz w:val="28"/>
          <w:lang w:val="en-US"/>
        </w:rPr>
        <w:t xml:space="preserve"> in form of promissory notes </w:t>
      </w:r>
      <w:r w:rsidR="000F3071" w:rsidRPr="00FA5C8D">
        <w:rPr>
          <w:rFonts w:asciiTheme="majorBidi" w:hAnsiTheme="majorBidi" w:cstheme="majorBidi"/>
          <w:sz w:val="28"/>
          <w:lang w:val="en-US"/>
        </w:rPr>
        <w:t xml:space="preserve">amount of </w:t>
      </w:r>
      <w:r w:rsidR="00024EDE" w:rsidRPr="00FA5C8D">
        <w:rPr>
          <w:rFonts w:asciiTheme="majorBidi" w:hAnsiTheme="majorBidi" w:cstheme="majorBidi"/>
          <w:sz w:val="28"/>
          <w:lang w:val="en-US"/>
        </w:rPr>
        <w:t>6</w:t>
      </w:r>
      <w:r w:rsidR="00BB1A4C" w:rsidRPr="00FA5C8D">
        <w:rPr>
          <w:rFonts w:asciiTheme="majorBidi" w:hAnsiTheme="majorBidi" w:cstheme="majorBidi"/>
          <w:sz w:val="28"/>
          <w:lang w:val="en-US"/>
        </w:rPr>
        <w:t>,</w:t>
      </w:r>
      <w:r w:rsidR="00DA648E" w:rsidRPr="00FA5C8D">
        <w:rPr>
          <w:rFonts w:asciiTheme="majorBidi" w:hAnsiTheme="majorBidi" w:cstheme="majorBidi"/>
          <w:sz w:val="28"/>
          <w:lang w:val="en-US"/>
        </w:rPr>
        <w:t xml:space="preserve"> </w:t>
      </w:r>
      <w:r w:rsidR="00BB1A4C" w:rsidRPr="00FA5C8D">
        <w:rPr>
          <w:rFonts w:asciiTheme="majorBidi" w:hAnsiTheme="majorBidi" w:cstheme="majorBidi"/>
          <w:sz w:val="28"/>
          <w:lang w:val="en-US"/>
        </w:rPr>
        <w:t>i</w:t>
      </w:r>
      <w:r w:rsidR="00DF2201" w:rsidRPr="00FA5C8D">
        <w:rPr>
          <w:rFonts w:asciiTheme="majorBidi" w:hAnsiTheme="majorBidi" w:cstheme="majorBidi"/>
          <w:sz w:val="28"/>
          <w:lang w:val="en-US"/>
        </w:rPr>
        <w:t xml:space="preserve">n </w:t>
      </w:r>
      <w:proofErr w:type="gramStart"/>
      <w:r w:rsidR="00DF2201" w:rsidRPr="00FA5C8D">
        <w:rPr>
          <w:rFonts w:asciiTheme="majorBidi" w:hAnsiTheme="majorBidi" w:cstheme="majorBidi"/>
          <w:sz w:val="28"/>
          <w:lang w:val="en-US"/>
        </w:rPr>
        <w:t>amount</w:t>
      </w:r>
      <w:proofErr w:type="gramEnd"/>
      <w:r w:rsidR="00DF2201" w:rsidRPr="00FA5C8D">
        <w:rPr>
          <w:rFonts w:asciiTheme="majorBidi" w:hAnsiTheme="majorBidi" w:cstheme="majorBidi"/>
          <w:sz w:val="28"/>
          <w:lang w:val="en-US"/>
        </w:rPr>
        <w:t xml:space="preserve"> of</w:t>
      </w:r>
      <w:r w:rsidR="0039228D" w:rsidRPr="00FA5C8D">
        <w:rPr>
          <w:rFonts w:asciiTheme="majorBidi" w:hAnsiTheme="majorBidi" w:cstheme="majorBidi"/>
          <w:sz w:val="28"/>
          <w:lang w:val="en-US"/>
        </w:rPr>
        <w:t xml:space="preserve"> </w:t>
      </w:r>
      <w:r w:rsidR="00DF2201" w:rsidRPr="00FA5C8D">
        <w:rPr>
          <w:rFonts w:asciiTheme="majorBidi" w:hAnsiTheme="majorBidi" w:cstheme="majorBidi"/>
          <w:sz w:val="28"/>
          <w:lang w:val="en-US"/>
        </w:rPr>
        <w:t xml:space="preserve">Baht </w:t>
      </w:r>
      <w:r w:rsidR="00024EDE" w:rsidRPr="00FA5C8D">
        <w:rPr>
          <w:rFonts w:asciiTheme="majorBidi" w:hAnsiTheme="majorBidi" w:cstheme="majorBidi"/>
          <w:sz w:val="28"/>
          <w:lang w:val="en-US"/>
        </w:rPr>
        <w:t>34.80</w:t>
      </w:r>
      <w:r w:rsidR="000F3071" w:rsidRPr="00FA5C8D">
        <w:rPr>
          <w:rFonts w:asciiTheme="majorBidi" w:hAnsiTheme="majorBidi" w:cstheme="majorBidi"/>
          <w:sz w:val="28"/>
          <w:lang w:val="en-US"/>
        </w:rPr>
        <w:t xml:space="preserve"> million and </w:t>
      </w:r>
      <w:r w:rsidR="0039228D" w:rsidRPr="00FA5C8D">
        <w:rPr>
          <w:rFonts w:asciiTheme="majorBidi" w:hAnsiTheme="majorBidi" w:cstheme="majorBidi"/>
          <w:sz w:val="28"/>
          <w:lang w:val="en-US"/>
        </w:rPr>
        <w:t>11.90</w:t>
      </w:r>
      <w:r w:rsidR="00336766" w:rsidRPr="00FA5C8D">
        <w:rPr>
          <w:rFonts w:asciiTheme="majorBidi" w:hAnsiTheme="majorBidi" w:cstheme="majorBidi"/>
          <w:sz w:val="28"/>
          <w:lang w:val="en-US"/>
        </w:rPr>
        <w:t xml:space="preserve"> million </w:t>
      </w:r>
      <w:r w:rsidR="000F3071" w:rsidRPr="00FA5C8D">
        <w:rPr>
          <w:rFonts w:asciiTheme="majorBidi" w:hAnsiTheme="majorBidi" w:cstheme="majorBidi"/>
          <w:sz w:val="28"/>
          <w:lang w:val="en-US"/>
        </w:rPr>
        <w:t xml:space="preserve">respectively, </w:t>
      </w:r>
      <w:r w:rsidR="00892572" w:rsidRPr="00FA5C8D">
        <w:rPr>
          <w:rFonts w:asciiTheme="majorBidi" w:hAnsiTheme="majorBidi" w:cstheme="majorBidi"/>
          <w:sz w:val="28"/>
          <w:lang w:val="en-US"/>
        </w:rPr>
        <w:t xml:space="preserve">at an interest rate of </w:t>
      </w:r>
      <w:r w:rsidR="00024EDE" w:rsidRPr="00FA5C8D">
        <w:rPr>
          <w:rFonts w:asciiTheme="majorBidi" w:hAnsiTheme="majorBidi" w:cstheme="majorBidi"/>
          <w:sz w:val="28"/>
          <w:lang w:val="en-US"/>
        </w:rPr>
        <w:t>5.25</w:t>
      </w:r>
      <w:r w:rsidR="00024EDE" w:rsidRPr="00FA5C8D">
        <w:rPr>
          <w:rFonts w:asciiTheme="majorBidi" w:hAnsiTheme="majorBidi" w:cstheme="majorBidi"/>
          <w:sz w:val="28"/>
        </w:rPr>
        <w:t xml:space="preserve"> – </w:t>
      </w:r>
      <w:r w:rsidR="004E2202" w:rsidRPr="00FA5C8D">
        <w:rPr>
          <w:rFonts w:asciiTheme="majorBidi" w:hAnsiTheme="majorBidi" w:cstheme="majorBidi"/>
          <w:sz w:val="28"/>
          <w:lang w:val="en-US"/>
        </w:rPr>
        <w:t>7.50</w:t>
      </w:r>
      <w:r w:rsidR="00AA7977" w:rsidRPr="00FA5C8D">
        <w:rPr>
          <w:rFonts w:asciiTheme="majorBidi" w:hAnsiTheme="majorBidi" w:cstheme="majorBidi"/>
          <w:sz w:val="28"/>
          <w:lang w:val="en-US"/>
        </w:rPr>
        <w:t xml:space="preserve"> </w:t>
      </w:r>
      <w:r w:rsidR="005F740C" w:rsidRPr="00FA5C8D">
        <w:rPr>
          <w:rFonts w:asciiTheme="majorBidi" w:hAnsiTheme="majorBidi" w:cstheme="majorBidi"/>
          <w:sz w:val="28"/>
          <w:lang w:val="en-US"/>
        </w:rPr>
        <w:t>percent per annum</w:t>
      </w:r>
      <w:r w:rsidR="000F3071" w:rsidRPr="00FA5C8D">
        <w:rPr>
          <w:rFonts w:asciiTheme="majorBidi" w:hAnsiTheme="majorBidi" w:cstheme="majorBidi"/>
          <w:sz w:val="28"/>
          <w:lang w:val="en-US"/>
        </w:rPr>
        <w:t xml:space="preserve"> and</w:t>
      </w:r>
      <w:r w:rsidR="00F25893" w:rsidRPr="00FA5C8D">
        <w:rPr>
          <w:rFonts w:asciiTheme="majorBidi" w:hAnsiTheme="majorBidi" w:cstheme="majorBidi"/>
          <w:sz w:val="28"/>
          <w:lang w:val="en-US"/>
        </w:rPr>
        <w:t xml:space="preserve"> </w:t>
      </w:r>
      <w:r w:rsidR="000F3071" w:rsidRPr="00FA5C8D">
        <w:rPr>
          <w:rFonts w:asciiTheme="majorBidi" w:hAnsiTheme="majorBidi" w:cstheme="majorBidi"/>
          <w:sz w:val="28"/>
          <w:lang w:val="en-US"/>
        </w:rPr>
        <w:t>7.50 percent per annum respectively</w:t>
      </w:r>
      <w:r w:rsidR="00A06958" w:rsidRPr="00FA5C8D">
        <w:rPr>
          <w:rFonts w:asciiTheme="majorBidi" w:hAnsiTheme="majorBidi" w:cstheme="majorBidi"/>
          <w:sz w:val="28"/>
          <w:lang w:val="en-US"/>
        </w:rPr>
        <w:t>,</w:t>
      </w:r>
      <w:r w:rsidR="00A06958" w:rsidRPr="00FA5C8D">
        <w:t xml:space="preserve"> </w:t>
      </w:r>
      <w:r w:rsidR="00A06958" w:rsidRPr="00FA5C8D">
        <w:rPr>
          <w:rFonts w:asciiTheme="majorBidi" w:hAnsiTheme="majorBidi" w:cstheme="majorBidi"/>
          <w:sz w:val="28"/>
          <w:lang w:val="en-US"/>
        </w:rPr>
        <w:t xml:space="preserve">due </w:t>
      </w:r>
      <w:r w:rsidR="002377E9" w:rsidRPr="00FA5C8D">
        <w:rPr>
          <w:rFonts w:asciiTheme="majorBidi" w:hAnsiTheme="majorBidi" w:cstheme="majorBidi"/>
          <w:sz w:val="28"/>
          <w:lang w:val="en-US"/>
        </w:rPr>
        <w:t>in</w:t>
      </w:r>
      <w:r w:rsidR="00A06958" w:rsidRPr="00FA5C8D">
        <w:rPr>
          <w:rFonts w:asciiTheme="majorBidi" w:hAnsiTheme="majorBidi" w:cstheme="majorBidi"/>
          <w:sz w:val="28"/>
          <w:lang w:val="en-US"/>
        </w:rPr>
        <w:t xml:space="preserve"> June</w:t>
      </w:r>
      <w:r w:rsidR="000F3071" w:rsidRPr="00FA5C8D">
        <w:rPr>
          <w:rFonts w:asciiTheme="majorBidi" w:hAnsiTheme="majorBidi" w:cstheme="majorBidi"/>
          <w:sz w:val="28"/>
          <w:lang w:val="en-US"/>
        </w:rPr>
        <w:t xml:space="preserve"> 2022 – </w:t>
      </w:r>
      <w:r w:rsidR="00024EDE" w:rsidRPr="00FA5C8D">
        <w:rPr>
          <w:rFonts w:asciiTheme="majorBidi" w:hAnsiTheme="majorBidi" w:cstheme="majorBidi"/>
          <w:sz w:val="28"/>
          <w:lang w:val="en-US"/>
        </w:rPr>
        <w:t>September</w:t>
      </w:r>
      <w:r w:rsidR="000F3071" w:rsidRPr="00FA5C8D">
        <w:rPr>
          <w:rFonts w:asciiTheme="majorBidi" w:hAnsiTheme="majorBidi" w:cstheme="majorBidi"/>
          <w:sz w:val="28"/>
          <w:lang w:val="en-US"/>
        </w:rPr>
        <w:t xml:space="preserve"> 2024 and unsecured</w:t>
      </w:r>
      <w:r w:rsidR="00A06958" w:rsidRPr="00FA5C8D">
        <w:rPr>
          <w:rFonts w:asciiTheme="majorBidi" w:hAnsiTheme="majorBidi" w:cstheme="majorBidi"/>
          <w:sz w:val="28"/>
          <w:lang w:val="en-US"/>
        </w:rPr>
        <w:t>.</w:t>
      </w:r>
    </w:p>
    <w:p w14:paraId="28177157" w14:textId="77777777" w:rsidR="006B09DD" w:rsidRPr="00FA5C8D" w:rsidRDefault="006B09DD" w:rsidP="006B09DD">
      <w:pPr>
        <w:pStyle w:val="af3"/>
        <w:spacing w:before="60" w:after="60" w:line="240" w:lineRule="auto"/>
        <w:ind w:left="450"/>
        <w:jc w:val="thaiDistribute"/>
        <w:rPr>
          <w:rFonts w:asciiTheme="majorBidi" w:hAnsiTheme="majorBidi" w:cstheme="majorBidi"/>
          <w:sz w:val="28"/>
          <w:lang w:val="en-US"/>
        </w:rPr>
      </w:pPr>
    </w:p>
    <w:p w14:paraId="5B03C804" w14:textId="6278A878" w:rsidR="00336766" w:rsidRPr="00462B90" w:rsidRDefault="00892572" w:rsidP="00633783">
      <w:pPr>
        <w:pStyle w:val="af3"/>
        <w:numPr>
          <w:ilvl w:val="0"/>
          <w:numId w:val="9"/>
        </w:numPr>
        <w:spacing w:before="60" w:after="60" w:line="240" w:lineRule="auto"/>
        <w:jc w:val="thaiDistribute"/>
        <w:rPr>
          <w:rFonts w:asciiTheme="majorBidi" w:hAnsiTheme="majorBidi" w:cstheme="majorBidi"/>
          <w:sz w:val="28"/>
          <w:lang w:val="en-US"/>
        </w:rPr>
      </w:pPr>
      <w:r w:rsidRPr="00462B90">
        <w:rPr>
          <w:rFonts w:asciiTheme="majorBidi" w:hAnsiTheme="majorBidi" w:cstheme="majorBidi"/>
          <w:sz w:val="28"/>
        </w:rPr>
        <w:lastRenderedPageBreak/>
        <w:t xml:space="preserve">As at </w:t>
      </w:r>
      <w:r w:rsidR="003136F5" w:rsidRPr="00462B90">
        <w:rPr>
          <w:rFonts w:asciiTheme="majorBidi" w:hAnsiTheme="majorBidi" w:cstheme="majorBidi"/>
          <w:sz w:val="28"/>
        </w:rPr>
        <w:t>September</w:t>
      </w:r>
      <w:r w:rsidR="00AA7977" w:rsidRPr="00462B90">
        <w:rPr>
          <w:rFonts w:asciiTheme="majorBidi" w:hAnsiTheme="majorBidi" w:cstheme="majorBidi"/>
          <w:sz w:val="28"/>
        </w:rPr>
        <w:t xml:space="preserve"> 30</w:t>
      </w:r>
      <w:r w:rsidR="0039228D" w:rsidRPr="00462B90">
        <w:rPr>
          <w:rFonts w:asciiTheme="majorBidi" w:hAnsiTheme="majorBidi" w:cstheme="majorBidi"/>
          <w:sz w:val="28"/>
          <w:lang w:val="en-US"/>
        </w:rPr>
        <w:t>, 2021 and December 31, 2020</w:t>
      </w:r>
      <w:r w:rsidRPr="00462B90">
        <w:rPr>
          <w:rFonts w:asciiTheme="majorBidi" w:hAnsiTheme="majorBidi" w:cstheme="majorBidi"/>
          <w:sz w:val="28"/>
        </w:rPr>
        <w:t>,</w:t>
      </w:r>
      <w:r w:rsidR="0039228D" w:rsidRPr="00462B90">
        <w:rPr>
          <w:rFonts w:hint="cs"/>
          <w:cs/>
        </w:rPr>
        <w:t xml:space="preserve"> </w:t>
      </w:r>
      <w:r w:rsidR="00265F1E" w:rsidRPr="00462B90">
        <w:rPr>
          <w:rFonts w:asciiTheme="majorBidi" w:hAnsiTheme="majorBidi" w:cstheme="majorBidi"/>
          <w:sz w:val="28"/>
          <w:lang w:val="en-US"/>
        </w:rPr>
        <w:t>borrowing</w:t>
      </w:r>
      <w:r w:rsidRPr="00462B90">
        <w:rPr>
          <w:rFonts w:asciiTheme="majorBidi" w:hAnsiTheme="majorBidi" w:cstheme="majorBidi"/>
          <w:sz w:val="28"/>
        </w:rPr>
        <w:t xml:space="preserve"> </w:t>
      </w:r>
      <w:r w:rsidR="00336766" w:rsidRPr="00462B90">
        <w:rPr>
          <w:rFonts w:asciiTheme="majorBidi" w:hAnsiTheme="majorBidi" w:cstheme="majorBidi"/>
          <w:sz w:val="28"/>
        </w:rPr>
        <w:t xml:space="preserve">in form of promissory note in </w:t>
      </w:r>
      <w:r w:rsidR="00336766" w:rsidRPr="00462B90">
        <w:rPr>
          <w:rFonts w:asciiTheme="majorBidi" w:hAnsiTheme="majorBidi" w:cstheme="majorBidi"/>
          <w:sz w:val="28"/>
          <w:lang w:val="en-US"/>
        </w:rPr>
        <w:t xml:space="preserve">amount of </w:t>
      </w:r>
      <w:r w:rsidR="00BF1C1C" w:rsidRPr="00462B90">
        <w:rPr>
          <w:rFonts w:asciiTheme="majorBidi" w:hAnsiTheme="majorBidi" w:cstheme="majorBidi"/>
          <w:sz w:val="28"/>
          <w:lang w:val="en-US"/>
        </w:rPr>
        <w:t>1</w:t>
      </w:r>
      <w:r w:rsidR="00024EDE" w:rsidRPr="00462B90">
        <w:rPr>
          <w:rFonts w:asciiTheme="majorBidi" w:hAnsiTheme="majorBidi" w:cstheme="majorBidi"/>
          <w:sz w:val="28"/>
          <w:lang w:val="en-US"/>
        </w:rPr>
        <w:t>2</w:t>
      </w:r>
      <w:r w:rsidR="00BB1A4C" w:rsidRPr="00462B90">
        <w:rPr>
          <w:rFonts w:asciiTheme="majorBidi" w:hAnsiTheme="majorBidi" w:cstheme="majorBidi"/>
          <w:sz w:val="28"/>
          <w:lang w:val="en-US"/>
        </w:rPr>
        <w:t>, i</w:t>
      </w:r>
      <w:r w:rsidR="00515295" w:rsidRPr="00462B90">
        <w:rPr>
          <w:rFonts w:asciiTheme="majorBidi" w:hAnsiTheme="majorBidi" w:cstheme="majorBidi"/>
          <w:sz w:val="28"/>
          <w:lang w:val="en-US"/>
        </w:rPr>
        <w:t xml:space="preserve">n </w:t>
      </w:r>
      <w:proofErr w:type="gramStart"/>
      <w:r w:rsidR="00515295" w:rsidRPr="00462B90">
        <w:rPr>
          <w:rFonts w:asciiTheme="majorBidi" w:hAnsiTheme="majorBidi" w:cstheme="majorBidi"/>
          <w:sz w:val="28"/>
          <w:lang w:val="en-US"/>
        </w:rPr>
        <w:t>amount</w:t>
      </w:r>
      <w:proofErr w:type="gramEnd"/>
      <w:r w:rsidR="00515295" w:rsidRPr="00462B90">
        <w:rPr>
          <w:rFonts w:asciiTheme="majorBidi" w:hAnsiTheme="majorBidi" w:cstheme="majorBidi"/>
          <w:sz w:val="28"/>
          <w:lang w:val="en-US"/>
        </w:rPr>
        <w:t xml:space="preserve"> of Baht </w:t>
      </w:r>
      <w:r w:rsidR="00024EDE" w:rsidRPr="00462B90">
        <w:rPr>
          <w:rFonts w:asciiTheme="majorBidi" w:hAnsiTheme="majorBidi" w:cstheme="majorBidi"/>
          <w:sz w:val="28"/>
          <w:lang w:val="en-US"/>
        </w:rPr>
        <w:t>96.30</w:t>
      </w:r>
      <w:r w:rsidR="003136F5" w:rsidRPr="00462B90">
        <w:rPr>
          <w:rFonts w:asciiTheme="majorBidi" w:hAnsiTheme="majorBidi" w:cstheme="majorBidi"/>
          <w:sz w:val="28"/>
          <w:lang w:val="en-US"/>
        </w:rPr>
        <w:t xml:space="preserve"> </w:t>
      </w:r>
      <w:r w:rsidR="00336766" w:rsidRPr="00462B90">
        <w:rPr>
          <w:rFonts w:asciiTheme="majorBidi" w:hAnsiTheme="majorBidi" w:cstheme="majorBidi"/>
          <w:sz w:val="28"/>
          <w:lang w:val="en-US"/>
        </w:rPr>
        <w:t xml:space="preserve">million and </w:t>
      </w:r>
      <w:r w:rsidR="00F25893" w:rsidRPr="00462B90">
        <w:rPr>
          <w:rFonts w:asciiTheme="majorBidi" w:hAnsiTheme="majorBidi" w:cstheme="majorBidi"/>
          <w:sz w:val="28"/>
          <w:lang w:val="en-US"/>
        </w:rPr>
        <w:t>96.3</w:t>
      </w:r>
      <w:r w:rsidR="00A06958" w:rsidRPr="00462B90">
        <w:rPr>
          <w:rFonts w:asciiTheme="majorBidi" w:hAnsiTheme="majorBidi" w:cstheme="majorBidi"/>
          <w:sz w:val="28"/>
          <w:lang w:val="en-US"/>
        </w:rPr>
        <w:t>0</w:t>
      </w:r>
      <w:r w:rsidR="00643F1B" w:rsidRPr="00462B90">
        <w:rPr>
          <w:rFonts w:asciiTheme="majorBidi" w:hAnsiTheme="majorBidi" w:cstheme="majorBidi"/>
          <w:sz w:val="28"/>
          <w:lang w:val="en-US"/>
        </w:rPr>
        <w:t xml:space="preserve"> </w:t>
      </w:r>
      <w:r w:rsidR="00336766" w:rsidRPr="00462B90">
        <w:rPr>
          <w:rFonts w:asciiTheme="majorBidi" w:hAnsiTheme="majorBidi" w:cstheme="majorBidi"/>
          <w:sz w:val="28"/>
          <w:lang w:val="en-US"/>
        </w:rPr>
        <w:t>million respectively,</w:t>
      </w:r>
      <w:r w:rsidRPr="00462B90">
        <w:rPr>
          <w:rFonts w:asciiTheme="majorBidi" w:hAnsiTheme="majorBidi" w:cstheme="majorBidi"/>
          <w:sz w:val="28"/>
        </w:rPr>
        <w:t xml:space="preserve"> the interest is charged at the rate of </w:t>
      </w:r>
      <w:r w:rsidR="00024EDE" w:rsidRPr="00462B90">
        <w:rPr>
          <w:rFonts w:asciiTheme="majorBidi" w:hAnsiTheme="majorBidi" w:cstheme="majorBidi"/>
          <w:sz w:val="28"/>
          <w:lang w:val="en-US"/>
        </w:rPr>
        <w:t>5.25</w:t>
      </w:r>
      <w:r w:rsidR="00024EDE" w:rsidRPr="00462B90">
        <w:rPr>
          <w:rFonts w:asciiTheme="majorBidi" w:hAnsiTheme="majorBidi" w:cstheme="majorBidi"/>
          <w:sz w:val="28"/>
        </w:rPr>
        <w:t xml:space="preserve"> – </w:t>
      </w:r>
      <w:r w:rsidR="00024EDE" w:rsidRPr="00462B90">
        <w:rPr>
          <w:rFonts w:asciiTheme="majorBidi" w:hAnsiTheme="majorBidi" w:cstheme="majorBidi"/>
          <w:sz w:val="28"/>
          <w:lang w:val="en-US"/>
        </w:rPr>
        <w:t>7.50</w:t>
      </w:r>
      <w:r w:rsidRPr="00462B90">
        <w:rPr>
          <w:rFonts w:asciiTheme="majorBidi" w:hAnsiTheme="majorBidi" w:cstheme="majorBidi"/>
          <w:sz w:val="28"/>
        </w:rPr>
        <w:t xml:space="preserve"> percent per annum </w:t>
      </w:r>
      <w:r w:rsidR="00F25893" w:rsidRPr="00462B90">
        <w:rPr>
          <w:rFonts w:asciiTheme="majorBidi" w:hAnsiTheme="majorBidi" w:cstheme="majorBidi"/>
          <w:sz w:val="28"/>
          <w:lang w:val="en-US"/>
        </w:rPr>
        <w:t>and 7.50 percent per annum respectively,</w:t>
      </w:r>
      <w:r w:rsidR="00F25893" w:rsidRPr="00462B90">
        <w:rPr>
          <w:rFonts w:asciiTheme="majorBidi" w:hAnsiTheme="majorBidi" w:cstheme="majorBidi"/>
          <w:sz w:val="28"/>
        </w:rPr>
        <w:t xml:space="preserve"> and</w:t>
      </w:r>
      <w:r w:rsidRPr="00462B90">
        <w:rPr>
          <w:rFonts w:asciiTheme="majorBidi" w:hAnsiTheme="majorBidi" w:cstheme="majorBidi"/>
          <w:sz w:val="28"/>
        </w:rPr>
        <w:t xml:space="preserve"> </w:t>
      </w:r>
      <w:r w:rsidRPr="00462B90">
        <w:rPr>
          <w:rFonts w:asciiTheme="majorBidi" w:hAnsiTheme="majorBidi" w:cstheme="majorBidi"/>
          <w:sz w:val="28"/>
          <w:lang w:val="en-US"/>
        </w:rPr>
        <w:t>unsecured</w:t>
      </w:r>
      <w:r w:rsidR="00515295" w:rsidRPr="00462B90">
        <w:rPr>
          <w:rFonts w:asciiTheme="majorBidi" w:hAnsiTheme="majorBidi" w:cstheme="majorBidi"/>
          <w:sz w:val="28"/>
          <w:lang w:val="en-US"/>
        </w:rPr>
        <w:t xml:space="preserve"> as follow</w:t>
      </w:r>
      <w:r w:rsidRPr="00462B90">
        <w:rPr>
          <w:rFonts w:asciiTheme="majorBidi" w:hAnsiTheme="majorBidi" w:cstheme="majorBidi"/>
          <w:sz w:val="28"/>
          <w:lang w:val="en-US"/>
        </w:rPr>
        <w:t>.</w:t>
      </w:r>
    </w:p>
    <w:p w14:paraId="439126F6" w14:textId="74A9F743" w:rsidR="00F86545" w:rsidRPr="00462B90" w:rsidRDefault="00336766" w:rsidP="00633783">
      <w:pPr>
        <w:tabs>
          <w:tab w:val="left" w:pos="1428"/>
        </w:tabs>
        <w:spacing w:before="60" w:after="60" w:line="240" w:lineRule="auto"/>
        <w:ind w:left="630" w:firstLine="6"/>
        <w:jc w:val="thaiDistribute"/>
        <w:rPr>
          <w:rFonts w:asciiTheme="majorBidi" w:hAnsiTheme="majorBidi" w:cstheme="majorBidi"/>
          <w:sz w:val="28"/>
          <w:szCs w:val="28"/>
        </w:rPr>
      </w:pPr>
      <w:r w:rsidRPr="00462B90">
        <w:rPr>
          <w:rFonts w:asciiTheme="majorBidi" w:hAnsiTheme="majorBidi" w:cstheme="majorBidi"/>
          <w:sz w:val="28"/>
          <w:szCs w:val="28"/>
        </w:rPr>
        <w:t>No. 1</w:t>
      </w:r>
      <w:r w:rsidR="00EA6BD4" w:rsidRPr="00462B90">
        <w:rPr>
          <w:rFonts w:asciiTheme="majorBidi" w:hAnsiTheme="majorBidi" w:cstheme="majorBidi"/>
          <w:sz w:val="28"/>
          <w:szCs w:val="28"/>
        </w:rPr>
        <w:t>–</w:t>
      </w:r>
      <w:r w:rsidR="00F86545" w:rsidRPr="00462B90">
        <w:rPr>
          <w:rFonts w:asciiTheme="majorBidi" w:hAnsiTheme="majorBidi" w:cstheme="majorBidi"/>
          <w:sz w:val="28"/>
          <w:szCs w:val="28"/>
        </w:rPr>
        <w:t>10</w:t>
      </w:r>
      <w:r w:rsidR="00515295" w:rsidRPr="00462B90">
        <w:rPr>
          <w:rFonts w:asciiTheme="majorBidi" w:hAnsiTheme="majorBidi" w:cstheme="majorBidi"/>
          <w:sz w:val="28"/>
          <w:szCs w:val="28"/>
        </w:rPr>
        <w:t xml:space="preserve"> </w:t>
      </w:r>
      <w:r w:rsidR="004E2202" w:rsidRPr="00462B90">
        <w:rPr>
          <w:rFonts w:asciiTheme="majorBidi" w:hAnsiTheme="majorBidi" w:cstheme="majorBidi"/>
          <w:sz w:val="28"/>
          <w:szCs w:val="28"/>
        </w:rPr>
        <w:tab/>
      </w:r>
      <w:r w:rsidR="00F86545" w:rsidRPr="00462B90">
        <w:rPr>
          <w:rFonts w:asciiTheme="majorBidi" w:hAnsiTheme="majorBidi" w:cstheme="majorBidi"/>
          <w:sz w:val="28"/>
          <w:szCs w:val="28"/>
        </w:rPr>
        <w:t>Long</w:t>
      </w:r>
      <w:r w:rsidRPr="00462B90">
        <w:rPr>
          <w:rFonts w:asciiTheme="majorBidi" w:hAnsiTheme="majorBidi" w:cstheme="majorBidi"/>
          <w:sz w:val="28"/>
          <w:szCs w:val="28"/>
        </w:rPr>
        <w:t xml:space="preserve"> – term loan in </w:t>
      </w:r>
      <w:proofErr w:type="gramStart"/>
      <w:r w:rsidRPr="00462B90">
        <w:rPr>
          <w:rFonts w:asciiTheme="majorBidi" w:hAnsiTheme="majorBidi" w:cstheme="majorBidi"/>
          <w:sz w:val="28"/>
          <w:szCs w:val="28"/>
        </w:rPr>
        <w:t>amount</w:t>
      </w:r>
      <w:proofErr w:type="gramEnd"/>
      <w:r w:rsidRPr="00462B90">
        <w:rPr>
          <w:rFonts w:asciiTheme="majorBidi" w:hAnsiTheme="majorBidi" w:cstheme="majorBidi"/>
          <w:sz w:val="28"/>
          <w:szCs w:val="28"/>
        </w:rPr>
        <w:t xml:space="preserve"> of Baht </w:t>
      </w:r>
      <w:r w:rsidR="00F86545" w:rsidRPr="00462B90">
        <w:rPr>
          <w:rFonts w:asciiTheme="majorBidi" w:hAnsiTheme="majorBidi" w:cstheme="majorBidi"/>
          <w:sz w:val="28"/>
          <w:szCs w:val="28"/>
        </w:rPr>
        <w:t>96.30</w:t>
      </w:r>
      <w:r w:rsidRPr="00462B90">
        <w:rPr>
          <w:rFonts w:asciiTheme="majorBidi" w:hAnsiTheme="majorBidi" w:cstheme="majorBidi"/>
          <w:sz w:val="28"/>
          <w:szCs w:val="28"/>
          <w:lang w:val="en-US"/>
        </w:rPr>
        <w:t xml:space="preserve"> million</w:t>
      </w:r>
      <w:r w:rsidRPr="00462B90">
        <w:rPr>
          <w:rFonts w:asciiTheme="majorBidi" w:hAnsiTheme="majorBidi" w:cstheme="majorBidi"/>
          <w:sz w:val="28"/>
          <w:szCs w:val="28"/>
        </w:rPr>
        <w:t xml:space="preserve">, </w:t>
      </w:r>
      <w:r w:rsidR="00F86545" w:rsidRPr="00462B90">
        <w:rPr>
          <w:rFonts w:asciiTheme="majorBidi" w:hAnsiTheme="majorBidi" w:cstheme="majorBidi"/>
          <w:sz w:val="28"/>
          <w:szCs w:val="28"/>
        </w:rPr>
        <w:t xml:space="preserve">due in </w:t>
      </w:r>
      <w:r w:rsidR="00AD2B3A">
        <w:rPr>
          <w:rFonts w:asciiTheme="majorBidi" w:hAnsiTheme="majorBidi" w:cstheme="majorBidi"/>
          <w:sz w:val="28"/>
          <w:szCs w:val="28"/>
        </w:rPr>
        <w:t>July 1,</w:t>
      </w:r>
      <w:r w:rsidR="00F86545" w:rsidRPr="00462B90">
        <w:rPr>
          <w:rFonts w:asciiTheme="majorBidi" w:hAnsiTheme="majorBidi" w:cstheme="majorBidi"/>
          <w:sz w:val="28"/>
          <w:szCs w:val="28"/>
        </w:rPr>
        <w:t xml:space="preserve"> 202</w:t>
      </w:r>
      <w:r w:rsidR="00AD2B3A">
        <w:rPr>
          <w:rFonts w:asciiTheme="majorBidi" w:hAnsiTheme="majorBidi" w:cstheme="majorBidi"/>
          <w:sz w:val="28"/>
          <w:szCs w:val="28"/>
        </w:rPr>
        <w:t>4, D</w:t>
      </w:r>
      <w:r w:rsidR="00EA6BD4" w:rsidRPr="00462B90">
        <w:rPr>
          <w:rFonts w:asciiTheme="majorBidi" w:hAnsiTheme="majorBidi" w:cstheme="majorBidi"/>
          <w:sz w:val="28"/>
          <w:szCs w:val="28"/>
        </w:rPr>
        <w:t>uring the period, the interest rate was changed from 7.50 percent to 5.25 percent per annum.</w:t>
      </w:r>
    </w:p>
    <w:p w14:paraId="78875DD7" w14:textId="446D9A93" w:rsidR="00336766" w:rsidRPr="00462B90" w:rsidRDefault="00336766" w:rsidP="00633783">
      <w:pPr>
        <w:tabs>
          <w:tab w:val="left" w:pos="1428"/>
        </w:tabs>
        <w:spacing w:before="60" w:after="60" w:line="240" w:lineRule="auto"/>
        <w:ind w:left="630" w:firstLine="6"/>
        <w:jc w:val="thaiDistribute"/>
        <w:rPr>
          <w:rFonts w:asciiTheme="majorBidi" w:hAnsiTheme="majorBidi" w:cstheme="majorBidi"/>
          <w:sz w:val="28"/>
          <w:szCs w:val="28"/>
          <w:lang w:val="en-US"/>
        </w:rPr>
      </w:pPr>
      <w:r w:rsidRPr="00462B90">
        <w:rPr>
          <w:rFonts w:asciiTheme="majorBidi" w:hAnsiTheme="majorBidi" w:cstheme="majorBidi"/>
          <w:sz w:val="28"/>
          <w:szCs w:val="28"/>
        </w:rPr>
        <w:t>No</w:t>
      </w:r>
      <w:r w:rsidR="00356717" w:rsidRPr="00462B90">
        <w:rPr>
          <w:rFonts w:asciiTheme="majorBidi" w:hAnsiTheme="majorBidi" w:cstheme="majorBidi"/>
          <w:sz w:val="28"/>
          <w:szCs w:val="28"/>
        </w:rPr>
        <w:t xml:space="preserve">. </w:t>
      </w:r>
      <w:r w:rsidR="00F86545" w:rsidRPr="00462B90">
        <w:rPr>
          <w:rFonts w:asciiTheme="majorBidi" w:hAnsiTheme="majorBidi" w:cstheme="majorBidi"/>
          <w:sz w:val="28"/>
          <w:szCs w:val="28"/>
        </w:rPr>
        <w:t>11</w:t>
      </w:r>
      <w:r w:rsidR="00EA6BD4" w:rsidRPr="00462B90">
        <w:rPr>
          <w:rFonts w:asciiTheme="majorBidi" w:hAnsiTheme="majorBidi" w:cstheme="majorBidi"/>
          <w:sz w:val="28"/>
          <w:szCs w:val="28"/>
        </w:rPr>
        <w:t xml:space="preserve">–12 </w:t>
      </w:r>
      <w:r w:rsidR="00515295" w:rsidRPr="00462B90">
        <w:rPr>
          <w:rFonts w:asciiTheme="majorBidi" w:hAnsiTheme="majorBidi" w:cstheme="majorBidi"/>
          <w:sz w:val="28"/>
          <w:szCs w:val="28"/>
        </w:rPr>
        <w:t>Long</w:t>
      </w:r>
      <w:r w:rsidRPr="00462B90">
        <w:rPr>
          <w:rFonts w:asciiTheme="majorBidi" w:hAnsiTheme="majorBidi" w:cstheme="majorBidi"/>
          <w:sz w:val="28"/>
          <w:szCs w:val="28"/>
        </w:rPr>
        <w:t xml:space="preserve"> – term loan in </w:t>
      </w:r>
      <w:proofErr w:type="gramStart"/>
      <w:r w:rsidRPr="00462B90">
        <w:rPr>
          <w:rFonts w:asciiTheme="majorBidi" w:hAnsiTheme="majorBidi" w:cstheme="majorBidi"/>
          <w:sz w:val="28"/>
          <w:szCs w:val="28"/>
        </w:rPr>
        <w:t>amount</w:t>
      </w:r>
      <w:proofErr w:type="gramEnd"/>
      <w:r w:rsidRPr="00462B90">
        <w:rPr>
          <w:rFonts w:asciiTheme="majorBidi" w:hAnsiTheme="majorBidi" w:cstheme="majorBidi"/>
          <w:sz w:val="28"/>
          <w:szCs w:val="28"/>
        </w:rPr>
        <w:t xml:space="preserve"> of Baht</w:t>
      </w:r>
      <w:r w:rsidR="00356717" w:rsidRPr="00462B90">
        <w:rPr>
          <w:rFonts w:asciiTheme="majorBidi" w:hAnsiTheme="majorBidi" w:cstheme="majorBidi"/>
          <w:sz w:val="28"/>
          <w:szCs w:val="28"/>
        </w:rPr>
        <w:t xml:space="preserve"> </w:t>
      </w:r>
      <w:r w:rsidR="00EA6BD4" w:rsidRPr="00462B90">
        <w:rPr>
          <w:rFonts w:asciiTheme="majorBidi" w:hAnsiTheme="majorBidi" w:cstheme="majorBidi"/>
          <w:sz w:val="28"/>
          <w:szCs w:val="28"/>
        </w:rPr>
        <w:t>3</w:t>
      </w:r>
      <w:r w:rsidR="00F86545" w:rsidRPr="00462B90">
        <w:rPr>
          <w:rFonts w:asciiTheme="majorBidi" w:hAnsiTheme="majorBidi" w:cstheme="majorBidi"/>
          <w:sz w:val="28"/>
          <w:szCs w:val="28"/>
        </w:rPr>
        <w:t>.0</w:t>
      </w:r>
      <w:r w:rsidR="00356717" w:rsidRPr="00462B90">
        <w:rPr>
          <w:rFonts w:asciiTheme="majorBidi" w:hAnsiTheme="majorBidi" w:cstheme="majorBidi"/>
          <w:sz w:val="28"/>
          <w:szCs w:val="28"/>
        </w:rPr>
        <w:t xml:space="preserve">0 </w:t>
      </w:r>
      <w:r w:rsidRPr="00462B90">
        <w:rPr>
          <w:rFonts w:asciiTheme="majorBidi" w:hAnsiTheme="majorBidi" w:cstheme="majorBidi"/>
          <w:sz w:val="28"/>
          <w:szCs w:val="28"/>
          <w:lang w:val="en-US"/>
        </w:rPr>
        <w:t>million</w:t>
      </w:r>
      <w:r w:rsidR="00515295" w:rsidRPr="00462B90">
        <w:rPr>
          <w:rFonts w:asciiTheme="majorBidi" w:hAnsiTheme="majorBidi" w:cstheme="majorBidi"/>
          <w:sz w:val="28"/>
          <w:szCs w:val="28"/>
        </w:rPr>
        <w:t xml:space="preserve">, </w:t>
      </w:r>
      <w:r w:rsidR="00EA6BD4" w:rsidRPr="00462B90">
        <w:rPr>
          <w:rFonts w:asciiTheme="majorBidi" w:hAnsiTheme="majorBidi" w:cstheme="majorBidi"/>
          <w:sz w:val="28"/>
          <w:szCs w:val="28"/>
        </w:rPr>
        <w:t>During the period, the company paid in full amount.</w:t>
      </w:r>
    </w:p>
    <w:p w14:paraId="0755AF20" w14:textId="33257C60" w:rsidR="00F86545" w:rsidRPr="00462B90" w:rsidRDefault="00882E00" w:rsidP="00633783">
      <w:pPr>
        <w:pStyle w:val="af3"/>
        <w:numPr>
          <w:ilvl w:val="0"/>
          <w:numId w:val="9"/>
        </w:numPr>
        <w:spacing w:before="60" w:after="60" w:line="240" w:lineRule="auto"/>
        <w:jc w:val="thaiDistribute"/>
        <w:rPr>
          <w:rFonts w:asciiTheme="majorBidi" w:hAnsiTheme="majorBidi" w:cstheme="majorBidi"/>
          <w:sz w:val="28"/>
          <w:lang w:val="en-US"/>
        </w:rPr>
      </w:pPr>
      <w:r w:rsidRPr="00462B90">
        <w:rPr>
          <w:rFonts w:asciiTheme="majorBidi" w:hAnsiTheme="majorBidi" w:cstheme="majorBidi"/>
          <w:spacing w:val="-4"/>
          <w:sz w:val="28"/>
        </w:rPr>
        <w:t xml:space="preserve">As </w:t>
      </w:r>
      <w:r w:rsidRPr="00462B90">
        <w:rPr>
          <w:rFonts w:asciiTheme="majorBidi" w:hAnsiTheme="majorBidi" w:cstheme="majorBidi"/>
          <w:sz w:val="28"/>
          <w:lang w:val="en-US"/>
        </w:rPr>
        <w:t>at December 31, 2020</w:t>
      </w:r>
      <w:r w:rsidR="00892572" w:rsidRPr="00462B90">
        <w:rPr>
          <w:rFonts w:asciiTheme="majorBidi" w:hAnsiTheme="majorBidi" w:cstheme="majorBidi"/>
          <w:sz w:val="28"/>
          <w:lang w:val="en-US"/>
        </w:rPr>
        <w:t xml:space="preserve">, </w:t>
      </w:r>
      <w:r w:rsidR="00265F1E" w:rsidRPr="00462B90">
        <w:rPr>
          <w:rFonts w:asciiTheme="majorBidi" w:hAnsiTheme="majorBidi" w:cstheme="majorBidi"/>
          <w:sz w:val="28"/>
          <w:lang w:val="en-US"/>
        </w:rPr>
        <w:t>borrowing</w:t>
      </w:r>
      <w:r w:rsidR="00D37B90" w:rsidRPr="00462B90">
        <w:rPr>
          <w:rFonts w:asciiTheme="majorBidi" w:hAnsiTheme="majorBidi" w:cstheme="majorBidi"/>
          <w:sz w:val="28"/>
          <w:lang w:val="en-US"/>
        </w:rPr>
        <w:t xml:space="preserve"> in form of a p</w:t>
      </w:r>
      <w:r w:rsidR="00892572" w:rsidRPr="00462B90">
        <w:rPr>
          <w:rFonts w:asciiTheme="majorBidi" w:hAnsiTheme="majorBidi" w:cstheme="majorBidi"/>
          <w:sz w:val="28"/>
          <w:lang w:val="en-US"/>
        </w:rPr>
        <w:t xml:space="preserve">romissory note </w:t>
      </w:r>
      <w:r w:rsidR="00D37B90" w:rsidRPr="00462B90">
        <w:rPr>
          <w:rFonts w:asciiTheme="majorBidi" w:hAnsiTheme="majorBidi" w:cstheme="majorBidi"/>
          <w:sz w:val="28"/>
          <w:lang w:val="en-US"/>
        </w:rPr>
        <w:t xml:space="preserve">in </w:t>
      </w:r>
      <w:proofErr w:type="gramStart"/>
      <w:r w:rsidR="00892572" w:rsidRPr="00462B90">
        <w:rPr>
          <w:rFonts w:asciiTheme="majorBidi" w:hAnsiTheme="majorBidi" w:cstheme="majorBidi"/>
          <w:sz w:val="28"/>
          <w:lang w:val="en-US"/>
        </w:rPr>
        <w:t>amount</w:t>
      </w:r>
      <w:proofErr w:type="gramEnd"/>
      <w:r w:rsidR="00892572" w:rsidRPr="00462B90">
        <w:rPr>
          <w:rFonts w:asciiTheme="majorBidi" w:hAnsiTheme="majorBidi" w:cstheme="majorBidi"/>
          <w:sz w:val="28"/>
          <w:lang w:val="en-US"/>
        </w:rPr>
        <w:t xml:space="preserve"> of Baht </w:t>
      </w:r>
      <w:r w:rsidR="00AA7977" w:rsidRPr="00462B90">
        <w:rPr>
          <w:rFonts w:asciiTheme="majorBidi" w:hAnsiTheme="majorBidi" w:cstheme="majorBidi"/>
          <w:sz w:val="28"/>
          <w:lang w:val="en-US"/>
        </w:rPr>
        <w:t>1.50 million,</w:t>
      </w:r>
      <w:r w:rsidR="00FA186D" w:rsidRPr="00462B90">
        <w:rPr>
          <w:rFonts w:asciiTheme="majorBidi" w:hAnsiTheme="majorBidi" w:cstheme="majorBidi"/>
          <w:sz w:val="28"/>
          <w:lang w:val="en-US"/>
        </w:rPr>
        <w:t xml:space="preserve"> </w:t>
      </w:r>
      <w:r w:rsidR="00AA7977" w:rsidRPr="00462B90">
        <w:rPr>
          <w:rFonts w:asciiTheme="majorBidi" w:hAnsiTheme="majorBidi" w:cstheme="majorBidi"/>
          <w:sz w:val="28"/>
          <w:lang w:val="en-US"/>
        </w:rPr>
        <w:t xml:space="preserve">at an interest rate of 7.50 percent per annum, </w:t>
      </w:r>
      <w:r w:rsidR="00892572" w:rsidRPr="00462B90">
        <w:rPr>
          <w:rFonts w:asciiTheme="majorBidi" w:hAnsiTheme="majorBidi" w:cstheme="majorBidi"/>
          <w:sz w:val="28"/>
          <w:lang w:val="en-US"/>
        </w:rPr>
        <w:t>due on May 26, 2022.</w:t>
      </w:r>
      <w:r w:rsidR="00BB1A4C" w:rsidRPr="00462B90">
        <w:rPr>
          <w:rFonts w:asciiTheme="majorBidi" w:hAnsiTheme="majorBidi" w:cstheme="majorBidi"/>
          <w:sz w:val="28"/>
          <w:lang w:val="en-US"/>
        </w:rPr>
        <w:t xml:space="preserve"> </w:t>
      </w:r>
    </w:p>
    <w:p w14:paraId="402144D1" w14:textId="7B8AEC5F" w:rsidR="004E2202" w:rsidRPr="00462B90" w:rsidRDefault="004E2202" w:rsidP="00633783">
      <w:pPr>
        <w:pStyle w:val="af3"/>
        <w:spacing w:before="60" w:after="60" w:line="240" w:lineRule="auto"/>
        <w:ind w:left="450"/>
        <w:jc w:val="thaiDistribute"/>
        <w:rPr>
          <w:rFonts w:asciiTheme="majorBidi" w:hAnsiTheme="majorBidi" w:cstheme="majorBidi"/>
          <w:sz w:val="28"/>
          <w:lang w:val="en-US"/>
        </w:rPr>
      </w:pPr>
      <w:r w:rsidRPr="00462B90">
        <w:rPr>
          <w:rFonts w:asciiTheme="majorBidi" w:hAnsiTheme="majorBidi" w:cstheme="majorBidi"/>
          <w:sz w:val="28"/>
          <w:lang w:val="en-US"/>
        </w:rPr>
        <w:t>During the period, the company paid in full amount.</w:t>
      </w:r>
    </w:p>
    <w:p w14:paraId="7249B47C" w14:textId="7F99B4C1" w:rsidR="00024EDE" w:rsidRPr="00462B90" w:rsidRDefault="00024EDE" w:rsidP="00024EDE">
      <w:pPr>
        <w:pStyle w:val="af3"/>
        <w:numPr>
          <w:ilvl w:val="0"/>
          <w:numId w:val="9"/>
        </w:numPr>
        <w:spacing w:before="60" w:after="60" w:line="240" w:lineRule="auto"/>
        <w:jc w:val="thaiDistribute"/>
        <w:rPr>
          <w:rFonts w:asciiTheme="majorBidi" w:hAnsiTheme="majorBidi" w:cstheme="majorBidi"/>
          <w:sz w:val="28"/>
          <w:lang w:val="en-US"/>
        </w:rPr>
      </w:pPr>
      <w:r w:rsidRPr="00462B90">
        <w:rPr>
          <w:rFonts w:asciiTheme="majorBidi" w:hAnsiTheme="majorBidi" w:cstheme="majorBidi"/>
          <w:sz w:val="28"/>
          <w:lang w:val="en-US"/>
        </w:rPr>
        <w:t xml:space="preserve">As at September 30, 2021, borrowing in form of promissory notes amount of 1, in </w:t>
      </w:r>
      <w:proofErr w:type="gramStart"/>
      <w:r w:rsidRPr="00462B90">
        <w:rPr>
          <w:rFonts w:asciiTheme="majorBidi" w:hAnsiTheme="majorBidi" w:cstheme="majorBidi"/>
          <w:sz w:val="28"/>
          <w:lang w:val="en-US"/>
        </w:rPr>
        <w:t>amount</w:t>
      </w:r>
      <w:proofErr w:type="gramEnd"/>
      <w:r w:rsidRPr="00462B90">
        <w:rPr>
          <w:rFonts w:asciiTheme="majorBidi" w:hAnsiTheme="majorBidi" w:cstheme="majorBidi"/>
          <w:sz w:val="28"/>
          <w:lang w:val="en-US"/>
        </w:rPr>
        <w:t xml:space="preserve"> of Baht 2.40 million, at an interest rate of 7.50 percent per annum, due in September 10, 2024 and unsecured.</w:t>
      </w:r>
    </w:p>
    <w:p w14:paraId="7116F5A3" w14:textId="597ED8A2" w:rsidR="006B7E77" w:rsidRPr="00462B90" w:rsidRDefault="00A65EF8" w:rsidP="00633783">
      <w:pPr>
        <w:pStyle w:val="af3"/>
        <w:numPr>
          <w:ilvl w:val="0"/>
          <w:numId w:val="9"/>
        </w:numPr>
        <w:spacing w:before="60" w:after="60" w:line="240" w:lineRule="auto"/>
        <w:jc w:val="thaiDistribute"/>
      </w:pPr>
      <w:r w:rsidRPr="00462B90">
        <w:rPr>
          <w:rFonts w:asciiTheme="majorBidi" w:hAnsiTheme="majorBidi" w:cstheme="majorBidi"/>
          <w:sz w:val="28"/>
        </w:rPr>
        <w:t xml:space="preserve">As at </w:t>
      </w:r>
      <w:r w:rsidR="00882E00" w:rsidRPr="00462B90">
        <w:rPr>
          <w:rFonts w:asciiTheme="majorBidi" w:hAnsiTheme="majorBidi" w:cstheme="majorBidi"/>
          <w:sz w:val="28"/>
        </w:rPr>
        <w:t>December 31, 2020</w:t>
      </w:r>
      <w:r w:rsidRPr="00462B90">
        <w:rPr>
          <w:rFonts w:asciiTheme="majorBidi" w:hAnsiTheme="majorBidi" w:cstheme="majorBidi"/>
          <w:sz w:val="28"/>
        </w:rPr>
        <w:t>,</w:t>
      </w:r>
      <w:r w:rsidR="004721A7" w:rsidRPr="00462B90">
        <w:rPr>
          <w:rFonts w:asciiTheme="majorBidi" w:hAnsiTheme="majorBidi" w:cstheme="majorBidi"/>
          <w:sz w:val="28"/>
        </w:rPr>
        <w:t xml:space="preserve"> </w:t>
      </w:r>
      <w:r w:rsidR="00265F1E" w:rsidRPr="00462B90">
        <w:rPr>
          <w:rFonts w:asciiTheme="majorBidi" w:hAnsiTheme="majorBidi" w:cstheme="majorBidi"/>
          <w:sz w:val="28"/>
          <w:lang w:val="en-US"/>
        </w:rPr>
        <w:t>borrowing</w:t>
      </w:r>
      <w:r w:rsidR="006B7E77" w:rsidRPr="00462B90">
        <w:rPr>
          <w:rFonts w:asciiTheme="majorBidi" w:hAnsiTheme="majorBidi" w:cstheme="majorBidi"/>
          <w:sz w:val="28"/>
        </w:rPr>
        <w:t xml:space="preserve"> in form of a p</w:t>
      </w:r>
      <w:proofErr w:type="spellStart"/>
      <w:r w:rsidR="006B7E77" w:rsidRPr="00462B90">
        <w:rPr>
          <w:rFonts w:asciiTheme="majorBidi" w:hAnsiTheme="majorBidi" w:cstheme="majorBidi"/>
          <w:sz w:val="28"/>
          <w:lang w:val="en-US"/>
        </w:rPr>
        <w:t>romissory</w:t>
      </w:r>
      <w:proofErr w:type="spellEnd"/>
      <w:r w:rsidR="006B7E77" w:rsidRPr="00462B90">
        <w:rPr>
          <w:rFonts w:asciiTheme="majorBidi" w:hAnsiTheme="majorBidi" w:cstheme="majorBidi"/>
          <w:sz w:val="28"/>
          <w:lang w:val="en-US"/>
        </w:rPr>
        <w:t xml:space="preserve"> note in </w:t>
      </w:r>
      <w:proofErr w:type="gramStart"/>
      <w:r w:rsidR="00FC71EB" w:rsidRPr="00462B90">
        <w:rPr>
          <w:rFonts w:asciiTheme="majorBidi" w:hAnsiTheme="majorBidi" w:cstheme="majorBidi"/>
          <w:sz w:val="28"/>
          <w:lang w:val="en-US"/>
        </w:rPr>
        <w:t>amount</w:t>
      </w:r>
      <w:proofErr w:type="gramEnd"/>
      <w:r w:rsidR="00FC71EB" w:rsidRPr="00462B90">
        <w:rPr>
          <w:rFonts w:asciiTheme="majorBidi" w:hAnsiTheme="majorBidi" w:cstheme="majorBidi"/>
          <w:sz w:val="28"/>
          <w:lang w:val="en-US"/>
        </w:rPr>
        <w:t xml:space="preserve"> of Baht </w:t>
      </w:r>
      <w:r w:rsidR="00F86545" w:rsidRPr="00462B90">
        <w:rPr>
          <w:rFonts w:asciiTheme="majorBidi" w:hAnsiTheme="majorBidi" w:cstheme="majorBidi"/>
          <w:sz w:val="28"/>
          <w:lang w:val="en-US"/>
        </w:rPr>
        <w:t>1.00</w:t>
      </w:r>
      <w:r w:rsidR="006B7E77" w:rsidRPr="00462B90">
        <w:rPr>
          <w:rFonts w:asciiTheme="majorBidi" w:hAnsiTheme="majorBidi" w:cstheme="majorBidi"/>
          <w:sz w:val="28"/>
          <w:lang w:val="en-US"/>
        </w:rPr>
        <w:t xml:space="preserve"> million</w:t>
      </w:r>
      <w:r w:rsidR="004721A7" w:rsidRPr="00462B90">
        <w:rPr>
          <w:rFonts w:asciiTheme="majorBidi" w:hAnsiTheme="majorBidi" w:cstheme="majorBidi"/>
          <w:sz w:val="28"/>
          <w:lang w:val="en-US"/>
        </w:rPr>
        <w:t xml:space="preserve">, </w:t>
      </w:r>
      <w:r w:rsidR="006B7E77" w:rsidRPr="00462B90">
        <w:rPr>
          <w:rFonts w:asciiTheme="majorBidi" w:hAnsiTheme="majorBidi" w:cstheme="majorBidi"/>
          <w:sz w:val="28"/>
          <w:lang w:val="en-US"/>
        </w:rPr>
        <w:t xml:space="preserve">at an interest rate of </w:t>
      </w:r>
      <w:r w:rsidR="004E2202" w:rsidRPr="00462B90">
        <w:rPr>
          <w:rFonts w:asciiTheme="majorBidi" w:hAnsiTheme="majorBidi" w:cstheme="majorBidi"/>
          <w:sz w:val="28"/>
          <w:lang w:val="en-US"/>
        </w:rPr>
        <w:t>7.50</w:t>
      </w:r>
      <w:r w:rsidR="006B7E77" w:rsidRPr="00462B90">
        <w:rPr>
          <w:rFonts w:asciiTheme="majorBidi" w:hAnsiTheme="majorBidi" w:cstheme="majorBidi"/>
          <w:sz w:val="28"/>
          <w:lang w:val="en-US"/>
        </w:rPr>
        <w:t xml:space="preserve"> percent</w:t>
      </w:r>
      <w:r w:rsidR="00FC71EB" w:rsidRPr="00462B90">
        <w:rPr>
          <w:rFonts w:asciiTheme="majorBidi" w:hAnsiTheme="majorBidi" w:cstheme="majorBidi"/>
          <w:sz w:val="28"/>
          <w:lang w:val="en-US"/>
        </w:rPr>
        <w:t xml:space="preserve"> per annum,</w:t>
      </w:r>
      <w:r w:rsidR="00F86545" w:rsidRPr="00462B90">
        <w:t xml:space="preserve"> </w:t>
      </w:r>
      <w:r w:rsidR="00F86545" w:rsidRPr="00462B90">
        <w:rPr>
          <w:rFonts w:asciiTheme="majorBidi" w:hAnsiTheme="majorBidi" w:cstheme="majorBidi"/>
          <w:sz w:val="28"/>
          <w:lang w:val="en-US"/>
        </w:rPr>
        <w:t xml:space="preserve">due in </w:t>
      </w:r>
      <w:proofErr w:type="spellStart"/>
      <w:r w:rsidR="00F86545" w:rsidRPr="00462B90">
        <w:rPr>
          <w:rFonts w:asciiTheme="majorBidi" w:hAnsiTheme="majorBidi" w:cstheme="majorBidi"/>
          <w:sz w:val="28"/>
          <w:lang w:val="en-US"/>
        </w:rPr>
        <w:t>Januray</w:t>
      </w:r>
      <w:proofErr w:type="spellEnd"/>
      <w:r w:rsidR="00F86545" w:rsidRPr="00462B90">
        <w:rPr>
          <w:rFonts w:asciiTheme="majorBidi" w:hAnsiTheme="majorBidi" w:cstheme="majorBidi"/>
          <w:sz w:val="28"/>
          <w:lang w:val="en-US"/>
        </w:rPr>
        <w:t xml:space="preserve"> 2024.</w:t>
      </w:r>
    </w:p>
    <w:p w14:paraId="6F8E5A9D" w14:textId="4D2012D8" w:rsidR="004E2202" w:rsidRDefault="004E2202" w:rsidP="00633783">
      <w:pPr>
        <w:pStyle w:val="af3"/>
        <w:spacing w:before="60" w:after="60" w:line="240" w:lineRule="auto"/>
        <w:ind w:left="450"/>
        <w:jc w:val="thaiDistribute"/>
        <w:rPr>
          <w:rFonts w:asciiTheme="majorBidi" w:hAnsiTheme="majorBidi" w:cstheme="majorBidi"/>
          <w:sz w:val="28"/>
          <w:lang w:val="en-US"/>
        </w:rPr>
      </w:pPr>
      <w:bookmarkStart w:id="5" w:name="_MON_1517507690"/>
      <w:bookmarkStart w:id="6" w:name="_MON_1517507723"/>
      <w:bookmarkStart w:id="7" w:name="_MON_1517678616"/>
      <w:bookmarkStart w:id="8" w:name="_MON_1517678643"/>
      <w:bookmarkStart w:id="9" w:name="_MON_1517678663"/>
      <w:bookmarkStart w:id="10" w:name="_MON_1517678679"/>
      <w:bookmarkStart w:id="11" w:name="_MON_1518118404"/>
      <w:bookmarkStart w:id="12" w:name="_MON_1518118455"/>
      <w:bookmarkStart w:id="13" w:name="_MON_1518126829"/>
      <w:bookmarkEnd w:id="1"/>
      <w:bookmarkEnd w:id="5"/>
      <w:bookmarkEnd w:id="6"/>
      <w:bookmarkEnd w:id="7"/>
      <w:bookmarkEnd w:id="8"/>
      <w:bookmarkEnd w:id="9"/>
      <w:bookmarkEnd w:id="10"/>
      <w:bookmarkEnd w:id="11"/>
      <w:bookmarkEnd w:id="12"/>
      <w:bookmarkEnd w:id="13"/>
      <w:r w:rsidRPr="00462B90">
        <w:rPr>
          <w:rFonts w:asciiTheme="majorBidi" w:hAnsiTheme="majorBidi" w:cstheme="majorBidi"/>
          <w:sz w:val="28"/>
          <w:lang w:val="en-US"/>
        </w:rPr>
        <w:t>During the period,</w:t>
      </w:r>
      <w:r w:rsidRPr="00462B90">
        <w:t xml:space="preserve"> </w:t>
      </w:r>
      <w:r w:rsidRPr="00462B90">
        <w:rPr>
          <w:rFonts w:asciiTheme="majorBidi" w:hAnsiTheme="majorBidi" w:cstheme="majorBidi"/>
          <w:sz w:val="28"/>
          <w:lang w:val="en-US"/>
        </w:rPr>
        <w:t>the subsidiary</w:t>
      </w:r>
      <w:r w:rsidR="00586F15" w:rsidRPr="00462B90">
        <w:rPr>
          <w:rFonts w:asciiTheme="majorBidi" w:hAnsiTheme="majorBidi" w:cstheme="majorBidi"/>
          <w:sz w:val="28"/>
          <w:lang w:val="en-US"/>
        </w:rPr>
        <w:t xml:space="preserve"> </w:t>
      </w:r>
      <w:r w:rsidRPr="00462B90">
        <w:rPr>
          <w:rFonts w:asciiTheme="majorBidi" w:hAnsiTheme="majorBidi" w:cstheme="majorBidi"/>
          <w:sz w:val="28"/>
          <w:lang w:val="en-US"/>
        </w:rPr>
        <w:t>paid in full amount.</w:t>
      </w:r>
    </w:p>
    <w:p w14:paraId="7D447EE8" w14:textId="1FE00344" w:rsidR="009B7C73" w:rsidRPr="00936C6E" w:rsidRDefault="00715943"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t xml:space="preserve">OTHER </w:t>
      </w:r>
      <w:r w:rsidR="00BF771F" w:rsidRPr="00936C6E">
        <w:rPr>
          <w:rFonts w:asciiTheme="majorBidi" w:hAnsiTheme="majorBidi" w:cstheme="majorBidi"/>
          <w:b/>
          <w:bCs/>
        </w:rPr>
        <w:t xml:space="preserve">CURRENT </w:t>
      </w:r>
      <w:r w:rsidRPr="00936C6E">
        <w:rPr>
          <w:rFonts w:asciiTheme="majorBidi" w:hAnsiTheme="majorBidi" w:cstheme="majorBidi"/>
          <w:b/>
          <w:bCs/>
        </w:rPr>
        <w:t>FINANCIAL ASSET</w:t>
      </w:r>
    </w:p>
    <w:p w14:paraId="47C581F1" w14:textId="7F90395E" w:rsidR="00321E01" w:rsidRDefault="00545341" w:rsidP="00633783">
      <w:pPr>
        <w:pStyle w:val="af"/>
        <w:spacing w:before="0"/>
        <w:ind w:left="357" w:right="0" w:firstLine="0"/>
        <w:jc w:val="thaiDistribute"/>
        <w:rPr>
          <w:rFonts w:asciiTheme="majorBidi" w:hAnsiTheme="majorBidi" w:cstheme="majorBidi"/>
        </w:rPr>
      </w:pPr>
      <w:r>
        <w:rPr>
          <w:rFonts w:asciiTheme="majorBidi" w:hAnsiTheme="majorBidi" w:cstheme="majorBidi"/>
        </w:rPr>
        <w:t xml:space="preserve">As at </w:t>
      </w:r>
      <w:r w:rsidR="003136F5">
        <w:rPr>
          <w:rFonts w:asciiTheme="majorBidi" w:hAnsiTheme="majorBidi" w:cstheme="majorBidi"/>
        </w:rPr>
        <w:t>September</w:t>
      </w:r>
      <w:r>
        <w:rPr>
          <w:rFonts w:asciiTheme="majorBidi" w:hAnsiTheme="majorBidi" w:cstheme="majorBidi"/>
        </w:rPr>
        <w:t xml:space="preserve"> 30, 2021 and December 31, 2020 consisted of:</w:t>
      </w:r>
    </w:p>
    <w:tbl>
      <w:tblPr>
        <w:tblW w:w="4795" w:type="pct"/>
        <w:tblInd w:w="366" w:type="dxa"/>
        <w:tblCellMar>
          <w:left w:w="72" w:type="dxa"/>
          <w:right w:w="72" w:type="dxa"/>
        </w:tblCellMar>
        <w:tblLook w:val="00A0" w:firstRow="1" w:lastRow="0" w:firstColumn="1" w:lastColumn="0" w:noHBand="0" w:noVBand="0"/>
      </w:tblPr>
      <w:tblGrid>
        <w:gridCol w:w="3678"/>
        <w:gridCol w:w="1198"/>
        <w:gridCol w:w="150"/>
        <w:gridCol w:w="1174"/>
        <w:gridCol w:w="157"/>
        <w:gridCol w:w="1163"/>
        <w:gridCol w:w="150"/>
        <w:gridCol w:w="1168"/>
      </w:tblGrid>
      <w:tr w:rsidR="0014445A" w:rsidRPr="00771EC7" w14:paraId="73524970" w14:textId="77777777" w:rsidTr="001C65A0">
        <w:tc>
          <w:tcPr>
            <w:tcW w:w="2080" w:type="pct"/>
          </w:tcPr>
          <w:p w14:paraId="59C51A9B" w14:textId="77777777" w:rsidR="0014445A" w:rsidRPr="00771EC7" w:rsidRDefault="0014445A" w:rsidP="00633783">
            <w:pPr>
              <w:spacing w:line="240" w:lineRule="auto"/>
              <w:ind w:left="-27"/>
              <w:jc w:val="both"/>
              <w:rPr>
                <w:rFonts w:asciiTheme="majorBidi" w:hAnsiTheme="majorBidi" w:cstheme="majorBidi"/>
                <w:spacing w:val="-4"/>
                <w:sz w:val="28"/>
                <w:szCs w:val="28"/>
              </w:rPr>
            </w:pPr>
          </w:p>
        </w:tc>
        <w:tc>
          <w:tcPr>
            <w:tcW w:w="2920" w:type="pct"/>
            <w:gridSpan w:val="7"/>
            <w:tcBorders>
              <w:bottom w:val="single" w:sz="4" w:space="0" w:color="auto"/>
            </w:tcBorders>
          </w:tcPr>
          <w:p w14:paraId="799A8D56" w14:textId="5754BB1C" w:rsidR="0014445A" w:rsidRPr="00771EC7" w:rsidRDefault="0014445A" w:rsidP="00633783">
            <w:pPr>
              <w:spacing w:line="240" w:lineRule="auto"/>
              <w:ind w:left="-57" w:righ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C5562D" w:rsidRPr="00771EC7" w14:paraId="47B0BF86" w14:textId="77777777" w:rsidTr="001C65A0">
        <w:tc>
          <w:tcPr>
            <w:tcW w:w="2080" w:type="pct"/>
          </w:tcPr>
          <w:p w14:paraId="13F3A45E" w14:textId="77777777" w:rsidR="00C5562D" w:rsidRPr="00771EC7" w:rsidRDefault="00C5562D" w:rsidP="00633783">
            <w:pPr>
              <w:spacing w:line="240" w:lineRule="auto"/>
              <w:ind w:left="-27"/>
              <w:jc w:val="both"/>
              <w:rPr>
                <w:rFonts w:asciiTheme="majorBidi" w:hAnsiTheme="majorBidi" w:cstheme="majorBidi"/>
                <w:spacing w:val="-4"/>
                <w:sz w:val="28"/>
                <w:szCs w:val="28"/>
              </w:rPr>
            </w:pPr>
          </w:p>
        </w:tc>
        <w:tc>
          <w:tcPr>
            <w:tcW w:w="1427" w:type="pct"/>
            <w:gridSpan w:val="3"/>
            <w:tcBorders>
              <w:top w:val="single" w:sz="4" w:space="0" w:color="auto"/>
              <w:bottom w:val="single" w:sz="4" w:space="0" w:color="auto"/>
            </w:tcBorders>
          </w:tcPr>
          <w:p w14:paraId="04F55D8E" w14:textId="7F7B4CA5" w:rsidR="00C5562D" w:rsidRPr="00771EC7" w:rsidRDefault="00C5562D" w:rsidP="00633783">
            <w:pPr>
              <w:spacing w:line="240" w:lineRule="auto"/>
              <w:ind w:left="-57" w:right="-57"/>
              <w:jc w:val="center"/>
              <w:rPr>
                <w:rFonts w:asciiTheme="majorBidi" w:hAnsiTheme="majorBidi" w:cstheme="majorBidi"/>
                <w:sz w:val="28"/>
                <w:szCs w:val="28"/>
                <w:cs/>
              </w:rPr>
            </w:pPr>
            <w:r w:rsidRPr="00C5562D">
              <w:rPr>
                <w:rFonts w:asciiTheme="majorBidi" w:hAnsiTheme="majorBidi" w:cstheme="majorBidi"/>
                <w:sz w:val="28"/>
                <w:szCs w:val="28"/>
              </w:rPr>
              <w:t>Consolidated</w:t>
            </w:r>
          </w:p>
        </w:tc>
        <w:tc>
          <w:tcPr>
            <w:tcW w:w="89" w:type="pct"/>
            <w:tcBorders>
              <w:top w:val="single" w:sz="4" w:space="0" w:color="auto"/>
            </w:tcBorders>
          </w:tcPr>
          <w:p w14:paraId="5412B4ED" w14:textId="77777777" w:rsidR="00C5562D" w:rsidRPr="00771EC7" w:rsidRDefault="00C5562D" w:rsidP="00633783">
            <w:pPr>
              <w:spacing w:line="240" w:lineRule="auto"/>
              <w:ind w:left="-57" w:right="-57"/>
              <w:jc w:val="center"/>
              <w:rPr>
                <w:rFonts w:asciiTheme="majorBidi" w:hAnsiTheme="majorBidi" w:cstheme="majorBidi"/>
                <w:sz w:val="28"/>
                <w:szCs w:val="28"/>
              </w:rPr>
            </w:pPr>
          </w:p>
        </w:tc>
        <w:tc>
          <w:tcPr>
            <w:tcW w:w="1405" w:type="pct"/>
            <w:gridSpan w:val="3"/>
            <w:tcBorders>
              <w:top w:val="single" w:sz="4" w:space="0" w:color="auto"/>
              <w:bottom w:val="single" w:sz="4" w:space="0" w:color="auto"/>
            </w:tcBorders>
          </w:tcPr>
          <w:p w14:paraId="6CB3C59B" w14:textId="50930EC9" w:rsidR="00C5562D" w:rsidRPr="00771EC7" w:rsidRDefault="00C5562D" w:rsidP="00633783">
            <w:pPr>
              <w:spacing w:line="240" w:lineRule="auto"/>
              <w:ind w:left="-57" w:right="-57"/>
              <w:jc w:val="center"/>
              <w:rPr>
                <w:rFonts w:asciiTheme="majorBidi" w:hAnsiTheme="majorBidi" w:cstheme="majorBidi"/>
                <w:sz w:val="28"/>
                <w:szCs w:val="28"/>
              </w:rPr>
            </w:pPr>
            <w:r w:rsidRPr="00C5562D">
              <w:rPr>
                <w:rFonts w:asciiTheme="majorBidi" w:hAnsiTheme="majorBidi" w:cstheme="majorBidi"/>
                <w:sz w:val="28"/>
                <w:szCs w:val="28"/>
              </w:rPr>
              <w:t>Separate</w:t>
            </w:r>
          </w:p>
        </w:tc>
      </w:tr>
      <w:tr w:rsidR="00C5562D" w:rsidRPr="00771EC7" w14:paraId="3FB26928" w14:textId="77777777" w:rsidTr="001C65A0">
        <w:trPr>
          <w:trHeight w:val="135"/>
        </w:trPr>
        <w:tc>
          <w:tcPr>
            <w:tcW w:w="2080" w:type="pct"/>
          </w:tcPr>
          <w:p w14:paraId="62B04707" w14:textId="77777777" w:rsidR="00C5562D" w:rsidRPr="00771EC7" w:rsidRDefault="00C5562D" w:rsidP="00633783">
            <w:pPr>
              <w:spacing w:line="240" w:lineRule="auto"/>
              <w:ind w:left="-27"/>
              <w:jc w:val="both"/>
              <w:rPr>
                <w:rFonts w:asciiTheme="majorBidi" w:hAnsiTheme="majorBidi" w:cstheme="majorBidi"/>
                <w:spacing w:val="-4"/>
                <w:sz w:val="28"/>
                <w:szCs w:val="28"/>
              </w:rPr>
            </w:pPr>
          </w:p>
        </w:tc>
        <w:tc>
          <w:tcPr>
            <w:tcW w:w="678" w:type="pct"/>
            <w:tcBorders>
              <w:top w:val="single" w:sz="4" w:space="0" w:color="auto"/>
              <w:bottom w:val="single" w:sz="4" w:space="0" w:color="auto"/>
            </w:tcBorders>
          </w:tcPr>
          <w:p w14:paraId="5B610763" w14:textId="24B4B45B" w:rsidR="00C5562D" w:rsidRDefault="003136F5" w:rsidP="00633783">
            <w:pPr>
              <w:spacing w:line="240" w:lineRule="auto"/>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C5562D">
              <w:rPr>
                <w:rFonts w:asciiTheme="majorBidi" w:hAnsiTheme="majorBidi" w:cstheme="majorBidi" w:hint="cs"/>
                <w:spacing w:val="-4"/>
                <w:sz w:val="28"/>
                <w:szCs w:val="28"/>
                <w:cs/>
              </w:rPr>
              <w:t xml:space="preserve"> </w:t>
            </w:r>
          </w:p>
          <w:p w14:paraId="1FA1BF19" w14:textId="7F117276" w:rsidR="00C5562D" w:rsidRPr="00771EC7" w:rsidRDefault="00C5562D" w:rsidP="00633783">
            <w:pPr>
              <w:spacing w:line="240" w:lineRule="auto"/>
              <w:ind w:left="-57" w:right="-57"/>
              <w:jc w:val="center"/>
              <w:rPr>
                <w:rFonts w:asciiTheme="majorBidi" w:hAnsiTheme="majorBidi" w:cstheme="majorBidi"/>
                <w:spacing w:val="-4"/>
                <w:sz w:val="28"/>
                <w:szCs w:val="28"/>
                <w:cs/>
              </w:rPr>
            </w:pPr>
            <w:r w:rsidRPr="00C5562D">
              <w:rPr>
                <w:rFonts w:asciiTheme="majorBidi" w:hAnsiTheme="majorBidi" w:cstheme="majorBidi"/>
                <w:spacing w:val="-4"/>
                <w:sz w:val="28"/>
                <w:szCs w:val="28"/>
              </w:rPr>
              <w:t>30, 2021</w:t>
            </w:r>
          </w:p>
        </w:tc>
        <w:tc>
          <w:tcPr>
            <w:tcW w:w="85" w:type="pct"/>
            <w:tcBorders>
              <w:top w:val="single" w:sz="4" w:space="0" w:color="auto"/>
            </w:tcBorders>
          </w:tcPr>
          <w:p w14:paraId="1B2CD69C" w14:textId="77777777" w:rsidR="00C5562D" w:rsidRPr="00771EC7" w:rsidRDefault="00C5562D" w:rsidP="00633783">
            <w:pPr>
              <w:spacing w:line="240" w:lineRule="auto"/>
              <w:ind w:left="-57" w:right="-57"/>
              <w:jc w:val="center"/>
              <w:rPr>
                <w:rFonts w:asciiTheme="majorBidi" w:hAnsiTheme="majorBidi" w:cstheme="majorBidi"/>
                <w:spacing w:val="-4"/>
                <w:sz w:val="28"/>
                <w:szCs w:val="28"/>
              </w:rPr>
            </w:pPr>
          </w:p>
        </w:tc>
        <w:tc>
          <w:tcPr>
            <w:tcW w:w="664" w:type="pct"/>
            <w:tcBorders>
              <w:top w:val="single" w:sz="4" w:space="0" w:color="auto"/>
              <w:bottom w:val="single" w:sz="4" w:space="0" w:color="auto"/>
            </w:tcBorders>
          </w:tcPr>
          <w:p w14:paraId="42F9AA92" w14:textId="77777777" w:rsidR="00C5562D"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December</w:t>
            </w:r>
          </w:p>
          <w:p w14:paraId="2231DED0" w14:textId="1C45F5F6" w:rsidR="00C5562D" w:rsidRPr="00771EC7"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31, 2020</w:t>
            </w:r>
          </w:p>
        </w:tc>
        <w:tc>
          <w:tcPr>
            <w:tcW w:w="89" w:type="pct"/>
          </w:tcPr>
          <w:p w14:paraId="6E3D979E" w14:textId="77777777" w:rsidR="00C5562D" w:rsidRPr="00771EC7" w:rsidRDefault="00C5562D" w:rsidP="00633783">
            <w:pPr>
              <w:spacing w:line="240" w:lineRule="auto"/>
              <w:ind w:left="-57" w:right="-57"/>
              <w:jc w:val="center"/>
              <w:rPr>
                <w:rFonts w:asciiTheme="majorBidi" w:hAnsiTheme="majorBidi" w:cstheme="majorBidi"/>
                <w:spacing w:val="-4"/>
                <w:sz w:val="28"/>
                <w:szCs w:val="28"/>
              </w:rPr>
            </w:pPr>
          </w:p>
        </w:tc>
        <w:tc>
          <w:tcPr>
            <w:tcW w:w="658" w:type="pct"/>
            <w:tcBorders>
              <w:bottom w:val="single" w:sz="4" w:space="0" w:color="auto"/>
            </w:tcBorders>
          </w:tcPr>
          <w:p w14:paraId="7BD4F91D" w14:textId="6521B595" w:rsidR="00C5562D" w:rsidRPr="00C5562D" w:rsidRDefault="003136F5" w:rsidP="00633783">
            <w:pPr>
              <w:spacing w:line="240" w:lineRule="auto"/>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p>
          <w:p w14:paraId="4BEE823B" w14:textId="3465CB91" w:rsidR="00C5562D" w:rsidRPr="00771EC7" w:rsidRDefault="00C5562D" w:rsidP="00633783">
            <w:pPr>
              <w:spacing w:line="240" w:lineRule="auto"/>
              <w:ind w:left="-57" w:right="-57"/>
              <w:jc w:val="center"/>
              <w:rPr>
                <w:rFonts w:asciiTheme="majorBidi" w:hAnsiTheme="majorBidi" w:cstheme="majorBidi"/>
                <w:spacing w:val="-6"/>
                <w:sz w:val="28"/>
                <w:szCs w:val="28"/>
              </w:rPr>
            </w:pPr>
            <w:r w:rsidRPr="00C5562D">
              <w:rPr>
                <w:rFonts w:asciiTheme="majorBidi" w:hAnsiTheme="majorBidi" w:cstheme="majorBidi"/>
                <w:spacing w:val="-4"/>
                <w:sz w:val="28"/>
                <w:szCs w:val="28"/>
              </w:rPr>
              <w:t>30, 2021</w:t>
            </w:r>
          </w:p>
        </w:tc>
        <w:tc>
          <w:tcPr>
            <w:tcW w:w="85" w:type="pct"/>
          </w:tcPr>
          <w:p w14:paraId="1806F8C3" w14:textId="77777777" w:rsidR="00C5562D" w:rsidRPr="00771EC7" w:rsidRDefault="00C5562D" w:rsidP="00633783">
            <w:pPr>
              <w:spacing w:line="240" w:lineRule="auto"/>
              <w:ind w:left="-57" w:right="-57"/>
              <w:jc w:val="center"/>
              <w:rPr>
                <w:rFonts w:asciiTheme="majorBidi" w:hAnsiTheme="majorBidi" w:cstheme="majorBidi"/>
                <w:spacing w:val="-4"/>
                <w:sz w:val="28"/>
                <w:szCs w:val="28"/>
              </w:rPr>
            </w:pPr>
          </w:p>
        </w:tc>
        <w:tc>
          <w:tcPr>
            <w:tcW w:w="662" w:type="pct"/>
            <w:tcBorders>
              <w:left w:val="nil"/>
              <w:bottom w:val="single" w:sz="4" w:space="0" w:color="auto"/>
            </w:tcBorders>
          </w:tcPr>
          <w:p w14:paraId="7EDD8E51" w14:textId="77777777" w:rsidR="00C5562D" w:rsidRPr="00C5562D"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December</w:t>
            </w:r>
          </w:p>
          <w:p w14:paraId="5E8216D2" w14:textId="14A9C6AB" w:rsidR="00C5562D" w:rsidRPr="00771EC7" w:rsidRDefault="00C5562D" w:rsidP="00633783">
            <w:pPr>
              <w:spacing w:line="240" w:lineRule="auto"/>
              <w:ind w:left="-57" w:right="-57"/>
              <w:jc w:val="center"/>
              <w:rPr>
                <w:rFonts w:asciiTheme="majorBidi" w:hAnsiTheme="majorBidi" w:cstheme="majorBidi"/>
                <w:spacing w:val="-4"/>
                <w:sz w:val="28"/>
                <w:szCs w:val="28"/>
              </w:rPr>
            </w:pPr>
            <w:r w:rsidRPr="00C5562D">
              <w:rPr>
                <w:rFonts w:asciiTheme="majorBidi" w:hAnsiTheme="majorBidi" w:cstheme="majorBidi"/>
                <w:spacing w:val="-4"/>
                <w:sz w:val="28"/>
                <w:szCs w:val="28"/>
              </w:rPr>
              <w:t>31, 2020</w:t>
            </w:r>
          </w:p>
        </w:tc>
      </w:tr>
      <w:tr w:rsidR="00C5562D" w:rsidRPr="00771EC7" w14:paraId="53B2D393" w14:textId="77777777" w:rsidTr="001C65A0">
        <w:trPr>
          <w:trHeight w:val="370"/>
        </w:trPr>
        <w:tc>
          <w:tcPr>
            <w:tcW w:w="2080" w:type="pct"/>
          </w:tcPr>
          <w:p w14:paraId="3A78E877" w14:textId="5BD43837" w:rsidR="00C5562D" w:rsidRPr="00C5562D" w:rsidRDefault="00C5562D" w:rsidP="00633783">
            <w:pPr>
              <w:spacing w:line="240" w:lineRule="auto"/>
              <w:ind w:left="228" w:right="-57" w:hanging="210"/>
              <w:jc w:val="both"/>
              <w:rPr>
                <w:rFonts w:asciiTheme="majorBidi" w:hAnsiTheme="majorBidi" w:cstheme="majorBidi"/>
                <w:b/>
                <w:bCs/>
                <w:sz w:val="28"/>
                <w:szCs w:val="28"/>
                <w:cs/>
              </w:rPr>
            </w:pPr>
            <w:proofErr w:type="gramStart"/>
            <w:r w:rsidRPr="00C5562D">
              <w:rPr>
                <w:rFonts w:asciiTheme="majorBidi" w:hAnsiTheme="majorBidi"/>
                <w:b/>
                <w:bCs/>
                <w:sz w:val="28"/>
                <w:szCs w:val="28"/>
              </w:rPr>
              <w:t>Other</w:t>
            </w:r>
            <w:proofErr w:type="gramEnd"/>
            <w:r w:rsidRPr="00C5562D">
              <w:rPr>
                <w:rFonts w:asciiTheme="majorBidi" w:hAnsiTheme="majorBidi"/>
                <w:b/>
                <w:bCs/>
                <w:sz w:val="28"/>
                <w:szCs w:val="28"/>
              </w:rPr>
              <w:t xml:space="preserve"> </w:t>
            </w:r>
            <w:r w:rsidRPr="00C5562D">
              <w:rPr>
                <w:rFonts w:asciiTheme="majorBidi" w:hAnsiTheme="majorBidi" w:cstheme="majorBidi"/>
                <w:b/>
                <w:bCs/>
                <w:sz w:val="28"/>
                <w:szCs w:val="28"/>
              </w:rPr>
              <w:t>current</w:t>
            </w:r>
            <w:r w:rsidRPr="00C5562D">
              <w:rPr>
                <w:rFonts w:asciiTheme="majorBidi" w:hAnsiTheme="majorBidi"/>
                <w:b/>
                <w:bCs/>
                <w:sz w:val="28"/>
                <w:szCs w:val="28"/>
              </w:rPr>
              <w:t xml:space="preserve"> financial asset</w:t>
            </w:r>
          </w:p>
        </w:tc>
        <w:tc>
          <w:tcPr>
            <w:tcW w:w="678" w:type="pct"/>
            <w:tcBorders>
              <w:top w:val="single" w:sz="4" w:space="0" w:color="auto"/>
            </w:tcBorders>
            <w:shd w:val="clear" w:color="auto" w:fill="auto"/>
          </w:tcPr>
          <w:p w14:paraId="4B7AFB44" w14:textId="77777777" w:rsidR="00C5562D" w:rsidRPr="00771EC7" w:rsidRDefault="00C5562D" w:rsidP="00633783">
            <w:pPr>
              <w:spacing w:line="240" w:lineRule="auto"/>
              <w:jc w:val="right"/>
              <w:rPr>
                <w:rFonts w:asciiTheme="majorBidi" w:hAnsiTheme="majorBidi" w:cstheme="majorBidi"/>
                <w:sz w:val="28"/>
                <w:szCs w:val="28"/>
              </w:rPr>
            </w:pPr>
          </w:p>
        </w:tc>
        <w:tc>
          <w:tcPr>
            <w:tcW w:w="85" w:type="pct"/>
            <w:shd w:val="clear" w:color="auto" w:fill="auto"/>
          </w:tcPr>
          <w:p w14:paraId="480637F8" w14:textId="77777777" w:rsidR="00C5562D" w:rsidRPr="00771EC7" w:rsidRDefault="00C5562D" w:rsidP="00633783">
            <w:pPr>
              <w:spacing w:line="240" w:lineRule="auto"/>
              <w:jc w:val="right"/>
              <w:rPr>
                <w:rFonts w:asciiTheme="majorBidi" w:hAnsiTheme="majorBidi" w:cstheme="majorBidi"/>
                <w:sz w:val="28"/>
                <w:szCs w:val="28"/>
              </w:rPr>
            </w:pPr>
          </w:p>
        </w:tc>
        <w:tc>
          <w:tcPr>
            <w:tcW w:w="664" w:type="pct"/>
            <w:tcBorders>
              <w:top w:val="single" w:sz="4" w:space="0" w:color="auto"/>
            </w:tcBorders>
            <w:shd w:val="clear" w:color="auto" w:fill="auto"/>
          </w:tcPr>
          <w:p w14:paraId="319DFDE3" w14:textId="77777777" w:rsidR="00C5562D" w:rsidRPr="00771EC7" w:rsidRDefault="00C5562D" w:rsidP="00633783">
            <w:pPr>
              <w:spacing w:line="240" w:lineRule="auto"/>
              <w:jc w:val="right"/>
              <w:rPr>
                <w:rFonts w:asciiTheme="majorBidi" w:hAnsiTheme="majorBidi" w:cstheme="majorBidi"/>
                <w:sz w:val="28"/>
                <w:szCs w:val="28"/>
              </w:rPr>
            </w:pPr>
          </w:p>
        </w:tc>
        <w:tc>
          <w:tcPr>
            <w:tcW w:w="89" w:type="pct"/>
            <w:shd w:val="clear" w:color="auto" w:fill="auto"/>
          </w:tcPr>
          <w:p w14:paraId="1521AA4F" w14:textId="77777777" w:rsidR="00C5562D" w:rsidRPr="00771EC7" w:rsidRDefault="00C5562D" w:rsidP="00633783">
            <w:pPr>
              <w:spacing w:line="240" w:lineRule="auto"/>
              <w:jc w:val="right"/>
              <w:rPr>
                <w:rFonts w:asciiTheme="majorBidi" w:hAnsiTheme="majorBidi" w:cstheme="majorBidi"/>
                <w:sz w:val="28"/>
                <w:szCs w:val="28"/>
              </w:rPr>
            </w:pPr>
          </w:p>
        </w:tc>
        <w:tc>
          <w:tcPr>
            <w:tcW w:w="658" w:type="pct"/>
            <w:tcBorders>
              <w:top w:val="single" w:sz="4" w:space="0" w:color="auto"/>
            </w:tcBorders>
            <w:shd w:val="clear" w:color="auto" w:fill="auto"/>
          </w:tcPr>
          <w:p w14:paraId="478F5F0F" w14:textId="77777777" w:rsidR="00C5562D" w:rsidRPr="00771EC7" w:rsidRDefault="00C5562D" w:rsidP="00633783">
            <w:pPr>
              <w:spacing w:line="240" w:lineRule="auto"/>
              <w:jc w:val="right"/>
              <w:rPr>
                <w:rFonts w:asciiTheme="majorBidi" w:hAnsiTheme="majorBidi" w:cstheme="majorBidi"/>
                <w:sz w:val="28"/>
                <w:szCs w:val="28"/>
              </w:rPr>
            </w:pPr>
          </w:p>
        </w:tc>
        <w:tc>
          <w:tcPr>
            <w:tcW w:w="85" w:type="pct"/>
          </w:tcPr>
          <w:p w14:paraId="623E8B6D" w14:textId="77777777" w:rsidR="00C5562D" w:rsidRPr="00771EC7" w:rsidRDefault="00C5562D" w:rsidP="00633783">
            <w:pPr>
              <w:spacing w:line="240" w:lineRule="auto"/>
              <w:jc w:val="right"/>
              <w:rPr>
                <w:rFonts w:asciiTheme="majorBidi" w:hAnsiTheme="majorBidi" w:cstheme="majorBidi"/>
                <w:sz w:val="28"/>
                <w:szCs w:val="28"/>
              </w:rPr>
            </w:pPr>
          </w:p>
        </w:tc>
        <w:tc>
          <w:tcPr>
            <w:tcW w:w="662" w:type="pct"/>
            <w:tcBorders>
              <w:left w:val="nil"/>
            </w:tcBorders>
            <w:vAlign w:val="bottom"/>
          </w:tcPr>
          <w:p w14:paraId="1477D1A8" w14:textId="77777777" w:rsidR="00C5562D" w:rsidRPr="00771EC7" w:rsidRDefault="00C5562D" w:rsidP="00633783">
            <w:pPr>
              <w:spacing w:line="240" w:lineRule="auto"/>
              <w:jc w:val="right"/>
              <w:rPr>
                <w:rFonts w:asciiTheme="majorBidi" w:hAnsiTheme="majorBidi" w:cstheme="majorBidi"/>
                <w:sz w:val="28"/>
                <w:szCs w:val="28"/>
              </w:rPr>
            </w:pPr>
          </w:p>
        </w:tc>
      </w:tr>
      <w:tr w:rsidR="001C65A0" w:rsidRPr="00771EC7" w14:paraId="32C18E8C" w14:textId="77777777" w:rsidTr="001C65A0">
        <w:trPr>
          <w:trHeight w:val="370"/>
        </w:trPr>
        <w:tc>
          <w:tcPr>
            <w:tcW w:w="2080" w:type="pct"/>
            <w:vAlign w:val="center"/>
          </w:tcPr>
          <w:p w14:paraId="51366316" w14:textId="1DF83446" w:rsidR="001C65A0" w:rsidRPr="000A73A7" w:rsidRDefault="001C65A0" w:rsidP="000A73A7">
            <w:pPr>
              <w:spacing w:line="240" w:lineRule="auto"/>
              <w:ind w:left="228" w:right="-57" w:hanging="210"/>
              <w:rPr>
                <w:rFonts w:asciiTheme="majorBidi" w:hAnsiTheme="majorBidi" w:cstheme="majorBidi"/>
                <w:sz w:val="28"/>
                <w:szCs w:val="28"/>
                <w:cs/>
              </w:rPr>
            </w:pPr>
            <w:r w:rsidRPr="000A73A7">
              <w:rPr>
                <w:rFonts w:asciiTheme="majorBidi" w:hAnsiTheme="majorBidi" w:cstheme="majorBidi"/>
                <w:sz w:val="28"/>
                <w:szCs w:val="28"/>
              </w:rPr>
              <w:t>Investments in se</w:t>
            </w:r>
            <w:r w:rsidR="000A73A7">
              <w:rPr>
                <w:rFonts w:asciiTheme="majorBidi" w:hAnsiTheme="majorBidi" w:cstheme="majorBidi"/>
                <w:sz w:val="28"/>
                <w:szCs w:val="28"/>
              </w:rPr>
              <w:t xml:space="preserve">curities (mutual funds) </w:t>
            </w:r>
            <w:r w:rsidRPr="000A73A7">
              <w:rPr>
                <w:rFonts w:asciiTheme="majorBidi" w:hAnsiTheme="majorBidi" w:cstheme="majorBidi"/>
                <w:sz w:val="28"/>
                <w:szCs w:val="28"/>
              </w:rPr>
              <w:t>Measured at fair value to profit or loss</w:t>
            </w:r>
          </w:p>
        </w:tc>
        <w:tc>
          <w:tcPr>
            <w:tcW w:w="678" w:type="pct"/>
            <w:tcBorders>
              <w:bottom w:val="single" w:sz="4" w:space="0" w:color="auto"/>
            </w:tcBorders>
            <w:shd w:val="clear" w:color="auto" w:fill="auto"/>
            <w:vAlign w:val="bottom"/>
          </w:tcPr>
          <w:p w14:paraId="2E842F91" w14:textId="50C6039B" w:rsidR="001C65A0" w:rsidRPr="00771EC7" w:rsidRDefault="001C65A0" w:rsidP="001C65A0">
            <w:pPr>
              <w:spacing w:line="240" w:lineRule="auto"/>
              <w:jc w:val="right"/>
              <w:rPr>
                <w:rFonts w:asciiTheme="majorBidi" w:hAnsiTheme="majorBidi" w:cstheme="majorBidi"/>
                <w:sz w:val="28"/>
                <w:szCs w:val="28"/>
                <w:cs/>
              </w:rPr>
            </w:pPr>
            <w:r>
              <w:rPr>
                <w:rFonts w:asciiTheme="majorBidi" w:hAnsiTheme="majorBidi" w:cstheme="majorBidi"/>
                <w:sz w:val="28"/>
                <w:szCs w:val="28"/>
              </w:rPr>
              <w:t>15,127,467</w:t>
            </w:r>
          </w:p>
        </w:tc>
        <w:tc>
          <w:tcPr>
            <w:tcW w:w="85" w:type="pct"/>
            <w:shd w:val="clear" w:color="auto" w:fill="auto"/>
            <w:vAlign w:val="bottom"/>
          </w:tcPr>
          <w:p w14:paraId="202188B9" w14:textId="77777777" w:rsidR="001C65A0" w:rsidRPr="00771EC7" w:rsidRDefault="001C65A0" w:rsidP="001C65A0">
            <w:pPr>
              <w:spacing w:line="240" w:lineRule="auto"/>
              <w:jc w:val="right"/>
              <w:rPr>
                <w:rFonts w:asciiTheme="majorBidi" w:hAnsiTheme="majorBidi" w:cstheme="majorBidi"/>
                <w:sz w:val="28"/>
                <w:szCs w:val="28"/>
              </w:rPr>
            </w:pPr>
          </w:p>
        </w:tc>
        <w:tc>
          <w:tcPr>
            <w:tcW w:w="664" w:type="pct"/>
            <w:tcBorders>
              <w:bottom w:val="single" w:sz="4" w:space="0" w:color="auto"/>
            </w:tcBorders>
            <w:shd w:val="clear" w:color="auto" w:fill="auto"/>
            <w:vAlign w:val="bottom"/>
          </w:tcPr>
          <w:p w14:paraId="4186D9C7" w14:textId="2AEC2172" w:rsidR="001C65A0" w:rsidRPr="00771EC7"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96,120</w:t>
            </w:r>
          </w:p>
        </w:tc>
        <w:tc>
          <w:tcPr>
            <w:tcW w:w="89" w:type="pct"/>
            <w:shd w:val="clear" w:color="auto" w:fill="auto"/>
            <w:vAlign w:val="bottom"/>
          </w:tcPr>
          <w:p w14:paraId="6D5D8673" w14:textId="77777777" w:rsidR="001C65A0" w:rsidRPr="00771EC7" w:rsidRDefault="001C65A0" w:rsidP="001C65A0">
            <w:pPr>
              <w:spacing w:line="240" w:lineRule="auto"/>
              <w:jc w:val="right"/>
              <w:rPr>
                <w:rFonts w:asciiTheme="majorBidi" w:hAnsiTheme="majorBidi" w:cstheme="majorBidi"/>
                <w:sz w:val="28"/>
                <w:szCs w:val="28"/>
              </w:rPr>
            </w:pPr>
          </w:p>
        </w:tc>
        <w:tc>
          <w:tcPr>
            <w:tcW w:w="658" w:type="pct"/>
            <w:tcBorders>
              <w:bottom w:val="single" w:sz="4" w:space="0" w:color="auto"/>
            </w:tcBorders>
            <w:shd w:val="clear" w:color="auto" w:fill="auto"/>
            <w:vAlign w:val="bottom"/>
          </w:tcPr>
          <w:p w14:paraId="37FBDDD8" w14:textId="3FCBCAD6" w:rsidR="001C65A0" w:rsidRPr="00771EC7" w:rsidRDefault="001C65A0" w:rsidP="001C65A0">
            <w:pPr>
              <w:spacing w:line="240" w:lineRule="auto"/>
              <w:jc w:val="right"/>
              <w:rPr>
                <w:rFonts w:asciiTheme="majorBidi" w:hAnsiTheme="majorBidi" w:cstheme="majorBidi"/>
                <w:sz w:val="28"/>
                <w:szCs w:val="28"/>
              </w:rPr>
            </w:pPr>
            <w:r>
              <w:rPr>
                <w:rFonts w:asciiTheme="majorBidi" w:hAnsiTheme="majorBidi" w:cstheme="majorBidi"/>
                <w:sz w:val="28"/>
                <w:szCs w:val="28"/>
              </w:rPr>
              <w:t>20,389</w:t>
            </w:r>
          </w:p>
        </w:tc>
        <w:tc>
          <w:tcPr>
            <w:tcW w:w="85" w:type="pct"/>
            <w:vAlign w:val="bottom"/>
          </w:tcPr>
          <w:p w14:paraId="547A68E1" w14:textId="77777777" w:rsidR="001C65A0" w:rsidRPr="00771EC7" w:rsidRDefault="001C65A0" w:rsidP="001C65A0">
            <w:pPr>
              <w:spacing w:line="240" w:lineRule="auto"/>
              <w:jc w:val="right"/>
              <w:rPr>
                <w:rFonts w:asciiTheme="majorBidi" w:hAnsiTheme="majorBidi" w:cstheme="majorBidi"/>
                <w:sz w:val="28"/>
                <w:szCs w:val="28"/>
              </w:rPr>
            </w:pPr>
          </w:p>
        </w:tc>
        <w:tc>
          <w:tcPr>
            <w:tcW w:w="662" w:type="pct"/>
            <w:tcBorders>
              <w:left w:val="nil"/>
              <w:bottom w:val="single" w:sz="4" w:space="0" w:color="auto"/>
            </w:tcBorders>
            <w:vAlign w:val="bottom"/>
          </w:tcPr>
          <w:p w14:paraId="77166F87" w14:textId="652F8DAC" w:rsidR="001C65A0" w:rsidRPr="00771EC7"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20,306</w:t>
            </w:r>
          </w:p>
        </w:tc>
      </w:tr>
      <w:tr w:rsidR="001C65A0" w:rsidRPr="00771EC7" w14:paraId="5DD74923" w14:textId="77777777" w:rsidTr="001C65A0">
        <w:trPr>
          <w:trHeight w:val="352"/>
        </w:trPr>
        <w:tc>
          <w:tcPr>
            <w:tcW w:w="2080" w:type="pct"/>
          </w:tcPr>
          <w:p w14:paraId="4686581E" w14:textId="275BF1CA" w:rsidR="001C65A0" w:rsidRPr="00C5562D" w:rsidRDefault="001C65A0" w:rsidP="001C65A0">
            <w:pPr>
              <w:spacing w:line="240" w:lineRule="auto"/>
              <w:ind w:left="228" w:right="-57" w:hanging="210"/>
              <w:jc w:val="both"/>
              <w:rPr>
                <w:rFonts w:asciiTheme="majorBidi" w:hAnsiTheme="majorBidi" w:cstheme="majorBidi"/>
                <w:spacing w:val="-4"/>
                <w:sz w:val="28"/>
                <w:szCs w:val="28"/>
                <w:cs/>
                <w:lang w:val="en-US"/>
              </w:rPr>
            </w:pPr>
            <w:r w:rsidRPr="00C5562D">
              <w:rPr>
                <w:rFonts w:asciiTheme="majorBidi" w:hAnsiTheme="majorBidi" w:cstheme="majorBidi"/>
                <w:spacing w:val="-4"/>
                <w:sz w:val="28"/>
                <w:szCs w:val="28"/>
              </w:rPr>
              <w:t>Total</w:t>
            </w:r>
          </w:p>
        </w:tc>
        <w:tc>
          <w:tcPr>
            <w:tcW w:w="678" w:type="pct"/>
            <w:tcBorders>
              <w:top w:val="single" w:sz="4" w:space="0" w:color="auto"/>
              <w:bottom w:val="double" w:sz="4" w:space="0" w:color="auto"/>
            </w:tcBorders>
            <w:shd w:val="clear" w:color="auto" w:fill="auto"/>
            <w:vAlign w:val="bottom"/>
          </w:tcPr>
          <w:p w14:paraId="2AEF46C6" w14:textId="6C5AE66F" w:rsidR="001C65A0" w:rsidRPr="00771EC7" w:rsidRDefault="001C65A0" w:rsidP="001C65A0">
            <w:pPr>
              <w:spacing w:line="240" w:lineRule="auto"/>
              <w:jc w:val="right"/>
              <w:rPr>
                <w:rFonts w:asciiTheme="majorBidi" w:hAnsiTheme="majorBidi" w:cstheme="majorBidi"/>
                <w:sz w:val="28"/>
                <w:szCs w:val="28"/>
              </w:rPr>
            </w:pPr>
            <w:r>
              <w:rPr>
                <w:rFonts w:asciiTheme="majorBidi" w:hAnsiTheme="majorBidi" w:cstheme="majorBidi"/>
                <w:sz w:val="28"/>
                <w:szCs w:val="28"/>
              </w:rPr>
              <w:t>15,127,467</w:t>
            </w:r>
          </w:p>
        </w:tc>
        <w:tc>
          <w:tcPr>
            <w:tcW w:w="85" w:type="pct"/>
            <w:shd w:val="clear" w:color="auto" w:fill="auto"/>
            <w:vAlign w:val="bottom"/>
          </w:tcPr>
          <w:p w14:paraId="387AE588" w14:textId="77777777" w:rsidR="001C65A0" w:rsidRPr="00771EC7" w:rsidRDefault="001C65A0" w:rsidP="001C65A0">
            <w:pPr>
              <w:spacing w:line="240" w:lineRule="auto"/>
              <w:jc w:val="right"/>
              <w:rPr>
                <w:rFonts w:asciiTheme="majorBidi" w:hAnsiTheme="majorBidi" w:cstheme="majorBidi"/>
                <w:sz w:val="28"/>
                <w:szCs w:val="28"/>
              </w:rPr>
            </w:pPr>
          </w:p>
        </w:tc>
        <w:tc>
          <w:tcPr>
            <w:tcW w:w="664" w:type="pct"/>
            <w:tcBorders>
              <w:top w:val="single" w:sz="4" w:space="0" w:color="auto"/>
              <w:bottom w:val="double" w:sz="4" w:space="0" w:color="auto"/>
            </w:tcBorders>
            <w:shd w:val="clear" w:color="auto" w:fill="auto"/>
            <w:vAlign w:val="bottom"/>
          </w:tcPr>
          <w:p w14:paraId="5DC476CF" w14:textId="21AAD8FC" w:rsidR="001C65A0" w:rsidRPr="00771EC7"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96,120</w:t>
            </w:r>
          </w:p>
        </w:tc>
        <w:tc>
          <w:tcPr>
            <w:tcW w:w="89" w:type="pct"/>
            <w:shd w:val="clear" w:color="auto" w:fill="auto"/>
            <w:vAlign w:val="bottom"/>
          </w:tcPr>
          <w:p w14:paraId="550ECC53" w14:textId="77777777" w:rsidR="001C65A0" w:rsidRPr="00771EC7" w:rsidRDefault="001C65A0" w:rsidP="001C65A0">
            <w:pPr>
              <w:spacing w:line="240" w:lineRule="auto"/>
              <w:jc w:val="right"/>
              <w:rPr>
                <w:rFonts w:asciiTheme="majorBidi" w:hAnsiTheme="majorBidi" w:cstheme="majorBidi"/>
                <w:sz w:val="28"/>
                <w:szCs w:val="28"/>
              </w:rPr>
            </w:pPr>
          </w:p>
        </w:tc>
        <w:tc>
          <w:tcPr>
            <w:tcW w:w="658" w:type="pct"/>
            <w:tcBorders>
              <w:top w:val="single" w:sz="4" w:space="0" w:color="auto"/>
              <w:bottom w:val="double" w:sz="4" w:space="0" w:color="auto"/>
            </w:tcBorders>
            <w:shd w:val="clear" w:color="auto" w:fill="auto"/>
            <w:vAlign w:val="bottom"/>
          </w:tcPr>
          <w:p w14:paraId="33C15FEC" w14:textId="325305A7" w:rsidR="001C65A0" w:rsidRPr="00771EC7" w:rsidRDefault="001C65A0" w:rsidP="001C65A0">
            <w:pPr>
              <w:spacing w:line="240" w:lineRule="auto"/>
              <w:jc w:val="right"/>
              <w:rPr>
                <w:rFonts w:asciiTheme="majorBidi" w:hAnsiTheme="majorBidi" w:cstheme="majorBidi"/>
                <w:sz w:val="28"/>
                <w:szCs w:val="28"/>
                <w:cs/>
              </w:rPr>
            </w:pPr>
            <w:r>
              <w:rPr>
                <w:rFonts w:asciiTheme="majorBidi" w:hAnsiTheme="majorBidi" w:cstheme="majorBidi"/>
                <w:sz w:val="28"/>
                <w:szCs w:val="28"/>
              </w:rPr>
              <w:t>20,389</w:t>
            </w:r>
          </w:p>
        </w:tc>
        <w:tc>
          <w:tcPr>
            <w:tcW w:w="85" w:type="pct"/>
            <w:vAlign w:val="bottom"/>
          </w:tcPr>
          <w:p w14:paraId="1C89BD6C" w14:textId="77777777" w:rsidR="001C65A0" w:rsidRPr="00771EC7" w:rsidRDefault="001C65A0" w:rsidP="001C65A0">
            <w:pPr>
              <w:spacing w:line="240" w:lineRule="auto"/>
              <w:jc w:val="right"/>
              <w:rPr>
                <w:rFonts w:asciiTheme="majorBidi" w:hAnsiTheme="majorBidi" w:cstheme="majorBidi"/>
                <w:sz w:val="28"/>
                <w:szCs w:val="28"/>
              </w:rPr>
            </w:pPr>
          </w:p>
        </w:tc>
        <w:tc>
          <w:tcPr>
            <w:tcW w:w="662" w:type="pct"/>
            <w:tcBorders>
              <w:top w:val="single" w:sz="4" w:space="0" w:color="auto"/>
              <w:left w:val="nil"/>
              <w:bottom w:val="double" w:sz="4" w:space="0" w:color="auto"/>
            </w:tcBorders>
            <w:vAlign w:val="bottom"/>
          </w:tcPr>
          <w:p w14:paraId="6B34A628" w14:textId="1DF49191" w:rsidR="001C65A0" w:rsidRPr="00771EC7"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20,306</w:t>
            </w:r>
          </w:p>
        </w:tc>
      </w:tr>
    </w:tbl>
    <w:p w14:paraId="4F5C392B" w14:textId="1CF29981" w:rsidR="006516B4" w:rsidRDefault="00E62C7F" w:rsidP="00633783">
      <w:pPr>
        <w:pStyle w:val="af"/>
        <w:spacing w:before="0"/>
        <w:ind w:left="357" w:right="0" w:firstLine="0"/>
        <w:jc w:val="thaiDistribute"/>
        <w:rPr>
          <w:rFonts w:asciiTheme="majorBidi" w:hAnsiTheme="majorBidi" w:cstheme="majorBidi"/>
          <w:spacing w:val="-2"/>
        </w:rPr>
      </w:pPr>
      <w:bookmarkStart w:id="14" w:name="_MON_1517679038"/>
      <w:bookmarkStart w:id="15" w:name="_MON_1517679085"/>
      <w:bookmarkStart w:id="16" w:name="_MON_1517679198"/>
      <w:bookmarkStart w:id="17" w:name="_MON_1517679272"/>
      <w:bookmarkStart w:id="18" w:name="_MON_1504867981"/>
      <w:bookmarkStart w:id="19" w:name="_MON_1504868073"/>
      <w:bookmarkStart w:id="20" w:name="_MON_1504869268"/>
      <w:bookmarkStart w:id="21" w:name="_MON_1504869272"/>
      <w:bookmarkStart w:id="22" w:name="_MON_1509283937"/>
      <w:bookmarkStart w:id="23" w:name="_MON_1509712783"/>
      <w:bookmarkStart w:id="24" w:name="_MON_1510572295"/>
      <w:bookmarkStart w:id="25" w:name="_MON_1510637328"/>
      <w:bookmarkStart w:id="26" w:name="_MON_1510756156"/>
      <w:bookmarkStart w:id="27" w:name="_MON_1612892493"/>
      <w:bookmarkStart w:id="28" w:name="_MON_1612892519"/>
      <w:bookmarkStart w:id="29" w:name="_MON_1510758587"/>
      <w:bookmarkStart w:id="30" w:name="_MON_1514023985"/>
      <w:bookmarkStart w:id="31" w:name="_MON_1595249586"/>
      <w:bookmarkStart w:id="32" w:name="_MON_1554719142"/>
      <w:bookmarkStart w:id="33" w:name="_MON_1517154637"/>
      <w:bookmarkStart w:id="34" w:name="_MON_1619269451"/>
      <w:bookmarkStart w:id="35" w:name="_MON_1619274479"/>
      <w:bookmarkStart w:id="36" w:name="_MON_1517154724"/>
      <w:bookmarkStart w:id="37" w:name="_MON_1562073498"/>
      <w:bookmarkStart w:id="38" w:name="_MON_1517397629"/>
      <w:bookmarkStart w:id="39" w:name="_MON_1517397861"/>
      <w:bookmarkStart w:id="40" w:name="_MON_1517397905"/>
      <w:bookmarkStart w:id="41" w:name="_MON_1517507919"/>
      <w:bookmarkStart w:id="42" w:name="_MON_1517507973"/>
      <w:bookmarkStart w:id="43" w:name="_MON_1517507994"/>
      <w:bookmarkStart w:id="44" w:name="_MON_1517508026"/>
      <w:bookmarkStart w:id="45" w:name="_MON_1517508035"/>
      <w:bookmarkStart w:id="46" w:name="_MON_1517508223"/>
      <w:bookmarkStart w:id="47" w:name="_MON_151760941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936C6E">
        <w:rPr>
          <w:rFonts w:asciiTheme="majorBidi" w:hAnsiTheme="majorBidi" w:cstheme="majorBidi"/>
          <w:spacing w:val="-2"/>
        </w:rPr>
        <w:t xml:space="preserve">The fair value </w:t>
      </w:r>
      <w:r w:rsidRPr="004E2202">
        <w:rPr>
          <w:rFonts w:asciiTheme="majorBidi" w:hAnsiTheme="majorBidi" w:cstheme="majorBidi"/>
        </w:rPr>
        <w:t>of</w:t>
      </w:r>
      <w:r w:rsidRPr="00936C6E">
        <w:rPr>
          <w:rFonts w:asciiTheme="majorBidi" w:hAnsiTheme="majorBidi" w:cstheme="majorBidi"/>
          <w:spacing w:val="-2"/>
        </w:rPr>
        <w:t xml:space="preserve"> investment in securities (mutual funds) is </w:t>
      </w:r>
      <w:r w:rsidR="00DF59B7" w:rsidRPr="00936C6E">
        <w:rPr>
          <w:rFonts w:asciiTheme="majorBidi" w:hAnsiTheme="majorBidi" w:cstheme="majorBidi"/>
          <w:spacing w:val="-2"/>
        </w:rPr>
        <w:t xml:space="preserve">an active market </w:t>
      </w:r>
      <w:r w:rsidR="004923D1" w:rsidRPr="00936C6E">
        <w:rPr>
          <w:rFonts w:asciiTheme="majorBidi" w:hAnsiTheme="majorBidi" w:cstheme="majorBidi"/>
          <w:spacing w:val="-2"/>
        </w:rPr>
        <w:t>quote for the same asset, which is Level 1.</w:t>
      </w:r>
    </w:p>
    <w:p w14:paraId="348557D1" w14:textId="7A86C9AF" w:rsidR="00462B90" w:rsidRDefault="00462B90" w:rsidP="00462B90">
      <w:pPr>
        <w:pStyle w:val="af"/>
        <w:spacing w:before="120"/>
        <w:ind w:left="360" w:right="0" w:firstLine="0"/>
        <w:jc w:val="thaiDistribute"/>
        <w:rPr>
          <w:rFonts w:asciiTheme="majorBidi" w:hAnsiTheme="majorBidi" w:cstheme="majorBidi"/>
          <w:b/>
          <w:bCs/>
        </w:rPr>
      </w:pPr>
    </w:p>
    <w:p w14:paraId="1FF44778" w14:textId="79669B09" w:rsidR="00462B90" w:rsidRDefault="00462B90" w:rsidP="00462B90">
      <w:pPr>
        <w:pStyle w:val="af"/>
        <w:spacing w:before="120"/>
        <w:ind w:left="360" w:right="0" w:firstLine="0"/>
        <w:jc w:val="thaiDistribute"/>
        <w:rPr>
          <w:rFonts w:asciiTheme="majorBidi" w:hAnsiTheme="majorBidi" w:cstheme="majorBidi"/>
          <w:b/>
          <w:bCs/>
        </w:rPr>
      </w:pPr>
    </w:p>
    <w:p w14:paraId="70569D4E" w14:textId="45DDAF0C" w:rsidR="00462B90" w:rsidRDefault="00462B90" w:rsidP="00462B90">
      <w:pPr>
        <w:pStyle w:val="af"/>
        <w:spacing w:before="120"/>
        <w:ind w:left="360" w:right="0" w:firstLine="0"/>
        <w:jc w:val="thaiDistribute"/>
        <w:rPr>
          <w:rFonts w:asciiTheme="majorBidi" w:hAnsiTheme="majorBidi" w:cstheme="majorBidi"/>
          <w:b/>
          <w:bCs/>
        </w:rPr>
      </w:pPr>
    </w:p>
    <w:p w14:paraId="649146FC" w14:textId="345D1367" w:rsidR="00462B90" w:rsidRDefault="00462B90" w:rsidP="00462B90">
      <w:pPr>
        <w:pStyle w:val="af"/>
        <w:spacing w:before="120"/>
        <w:ind w:left="360" w:right="0" w:firstLine="0"/>
        <w:jc w:val="thaiDistribute"/>
        <w:rPr>
          <w:rFonts w:asciiTheme="majorBidi" w:hAnsiTheme="majorBidi" w:cstheme="majorBidi"/>
          <w:b/>
          <w:bCs/>
        </w:rPr>
      </w:pPr>
    </w:p>
    <w:p w14:paraId="71BE38CC" w14:textId="2995D6E8" w:rsidR="00462B90" w:rsidRDefault="00462B90" w:rsidP="00462B90">
      <w:pPr>
        <w:pStyle w:val="af"/>
        <w:spacing w:before="120"/>
        <w:ind w:left="360" w:right="0" w:firstLine="0"/>
        <w:jc w:val="thaiDistribute"/>
        <w:rPr>
          <w:rFonts w:asciiTheme="majorBidi" w:hAnsiTheme="majorBidi" w:cstheme="majorBidi"/>
          <w:b/>
          <w:bCs/>
        </w:rPr>
      </w:pPr>
    </w:p>
    <w:p w14:paraId="7462523A" w14:textId="7AF97400" w:rsidR="00462B90" w:rsidRDefault="00462B90" w:rsidP="00462B90">
      <w:pPr>
        <w:pStyle w:val="af"/>
        <w:spacing w:before="120"/>
        <w:ind w:left="360" w:right="0" w:firstLine="0"/>
        <w:jc w:val="thaiDistribute"/>
        <w:rPr>
          <w:rFonts w:asciiTheme="majorBidi" w:hAnsiTheme="majorBidi" w:cstheme="majorBidi"/>
          <w:b/>
          <w:bCs/>
        </w:rPr>
      </w:pPr>
    </w:p>
    <w:p w14:paraId="4EE42ACC" w14:textId="224AA542" w:rsidR="00462B90" w:rsidRDefault="00462B90" w:rsidP="00462B90">
      <w:pPr>
        <w:pStyle w:val="af"/>
        <w:spacing w:before="120"/>
        <w:ind w:left="360" w:right="0" w:firstLine="0"/>
        <w:jc w:val="thaiDistribute"/>
        <w:rPr>
          <w:rFonts w:asciiTheme="majorBidi" w:hAnsiTheme="majorBidi" w:cstheme="majorBidi"/>
          <w:b/>
          <w:bCs/>
        </w:rPr>
      </w:pPr>
    </w:p>
    <w:p w14:paraId="5BAF3556" w14:textId="000AAC6C" w:rsidR="00EC7E1A" w:rsidRPr="00936C6E" w:rsidRDefault="00F753FE"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 xml:space="preserve">TRADE AND OTHER </w:t>
      </w:r>
      <w:r w:rsidR="00D65389" w:rsidRPr="00936C6E">
        <w:rPr>
          <w:rFonts w:asciiTheme="majorBidi" w:hAnsiTheme="majorBidi" w:cstheme="majorBidi"/>
          <w:b/>
          <w:bCs/>
        </w:rPr>
        <w:t xml:space="preserve">CURRENT </w:t>
      </w:r>
      <w:r w:rsidRPr="00936C6E">
        <w:rPr>
          <w:rFonts w:asciiTheme="majorBidi" w:hAnsiTheme="majorBidi" w:cstheme="majorBidi"/>
          <w:b/>
          <w:bCs/>
        </w:rPr>
        <w:t>RECEIVABLES</w:t>
      </w:r>
    </w:p>
    <w:p w14:paraId="3A5DD258" w14:textId="098ADA8C" w:rsidR="0015499B" w:rsidRPr="00936C6E" w:rsidRDefault="00545341" w:rsidP="00633783">
      <w:pPr>
        <w:pStyle w:val="af"/>
        <w:spacing w:before="0"/>
        <w:ind w:left="357" w:right="0" w:firstLine="0"/>
        <w:jc w:val="thaiDistribute"/>
        <w:rPr>
          <w:rFonts w:asciiTheme="majorBidi" w:hAnsiTheme="majorBidi" w:cstheme="majorBidi"/>
        </w:rPr>
      </w:pPr>
      <w:bookmarkStart w:id="48" w:name="_Hlk68098943"/>
      <w:r>
        <w:rPr>
          <w:rFonts w:asciiTheme="majorBidi" w:hAnsiTheme="majorBidi" w:cstheme="majorBidi"/>
        </w:rPr>
        <w:t xml:space="preserve">As at </w:t>
      </w:r>
      <w:r w:rsidR="003136F5">
        <w:rPr>
          <w:rFonts w:asciiTheme="majorBidi" w:hAnsiTheme="majorBidi" w:cstheme="majorBidi"/>
        </w:rPr>
        <w:t>September</w:t>
      </w:r>
      <w:r>
        <w:rPr>
          <w:rFonts w:asciiTheme="majorBidi" w:hAnsiTheme="majorBidi" w:cstheme="majorBidi"/>
        </w:rPr>
        <w:t xml:space="preserve"> 30, 2021 and December 31, 2020 consisted of:</w:t>
      </w:r>
    </w:p>
    <w:bookmarkEnd w:id="48"/>
    <w:tbl>
      <w:tblPr>
        <w:tblW w:w="4863" w:type="pct"/>
        <w:tblInd w:w="252" w:type="dxa"/>
        <w:tblCellMar>
          <w:left w:w="72" w:type="dxa"/>
          <w:right w:w="72" w:type="dxa"/>
        </w:tblCellMar>
        <w:tblLook w:val="00A0" w:firstRow="1" w:lastRow="0" w:firstColumn="1" w:lastColumn="0" w:noHBand="0" w:noVBand="0"/>
      </w:tblPr>
      <w:tblGrid>
        <w:gridCol w:w="3509"/>
        <w:gridCol w:w="1260"/>
        <w:gridCol w:w="179"/>
        <w:gridCol w:w="1262"/>
        <w:gridCol w:w="179"/>
        <w:gridCol w:w="1138"/>
        <w:gridCol w:w="165"/>
        <w:gridCol w:w="1271"/>
      </w:tblGrid>
      <w:tr w:rsidR="00EC7E1A" w:rsidRPr="00936C6E" w14:paraId="1B94B614" w14:textId="77777777" w:rsidTr="00A06958">
        <w:trPr>
          <w:tblHeader/>
        </w:trPr>
        <w:tc>
          <w:tcPr>
            <w:tcW w:w="1957" w:type="pct"/>
          </w:tcPr>
          <w:p w14:paraId="1F346BD3" w14:textId="77777777" w:rsidR="00EC7E1A" w:rsidRPr="00936C6E" w:rsidRDefault="00EC7E1A" w:rsidP="00633783">
            <w:pPr>
              <w:spacing w:line="240" w:lineRule="auto"/>
              <w:ind w:left="-27" w:right="-108"/>
              <w:jc w:val="both"/>
              <w:rPr>
                <w:rFonts w:asciiTheme="majorBidi" w:hAnsiTheme="majorBidi" w:cstheme="majorBidi"/>
                <w:spacing w:val="-4"/>
                <w:sz w:val="28"/>
                <w:szCs w:val="28"/>
                <w:cs/>
              </w:rPr>
            </w:pPr>
          </w:p>
        </w:tc>
        <w:tc>
          <w:tcPr>
            <w:tcW w:w="3043" w:type="pct"/>
            <w:gridSpan w:val="7"/>
            <w:tcBorders>
              <w:bottom w:val="single" w:sz="4" w:space="0" w:color="auto"/>
            </w:tcBorders>
          </w:tcPr>
          <w:p w14:paraId="39195312" w14:textId="1EBAD8C5" w:rsidR="00EC7E1A" w:rsidRPr="00936C6E" w:rsidRDefault="00EC7E1A" w:rsidP="00633783">
            <w:pPr>
              <w:spacing w:line="240" w:lineRule="auto"/>
              <w:ind w:left="-57"/>
              <w:jc w:val="right"/>
              <w:rPr>
                <w:rFonts w:asciiTheme="majorBidi" w:hAnsiTheme="majorBidi" w:cstheme="majorBidi"/>
                <w:spacing w:val="-4"/>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004F429C" w:rsidRPr="00936C6E">
              <w:rPr>
                <w:rFonts w:asciiTheme="majorBidi" w:hAnsiTheme="majorBidi" w:cstheme="majorBidi"/>
                <w:sz w:val="28"/>
                <w:szCs w:val="28"/>
              </w:rPr>
              <w:t xml:space="preserve"> </w:t>
            </w:r>
            <w:r w:rsidRPr="00936C6E">
              <w:rPr>
                <w:rFonts w:asciiTheme="majorBidi" w:hAnsiTheme="majorBidi" w:cstheme="majorBidi"/>
                <w:sz w:val="28"/>
                <w:szCs w:val="28"/>
              </w:rPr>
              <w:t>Baht</w:t>
            </w:r>
            <w:r w:rsidR="004F40FF" w:rsidRPr="00936C6E">
              <w:rPr>
                <w:rFonts w:asciiTheme="majorBidi" w:hAnsiTheme="majorBidi" w:cstheme="majorBidi"/>
                <w:sz w:val="28"/>
                <w:szCs w:val="28"/>
              </w:rPr>
              <w:t>)</w:t>
            </w:r>
          </w:p>
        </w:tc>
      </w:tr>
      <w:tr w:rsidR="00EC7E1A" w:rsidRPr="00936C6E" w14:paraId="5510C170" w14:textId="77777777" w:rsidTr="00A06958">
        <w:trPr>
          <w:tblHeader/>
        </w:trPr>
        <w:tc>
          <w:tcPr>
            <w:tcW w:w="1957" w:type="pct"/>
          </w:tcPr>
          <w:p w14:paraId="3319DD41" w14:textId="77777777" w:rsidR="00EC7E1A" w:rsidRPr="00936C6E" w:rsidRDefault="00EC7E1A" w:rsidP="00633783">
            <w:pPr>
              <w:spacing w:line="240" w:lineRule="auto"/>
              <w:ind w:left="-27" w:right="-108"/>
              <w:jc w:val="both"/>
              <w:rPr>
                <w:rFonts w:asciiTheme="majorBidi" w:hAnsiTheme="majorBidi" w:cstheme="majorBidi"/>
                <w:spacing w:val="-4"/>
                <w:sz w:val="28"/>
                <w:szCs w:val="28"/>
              </w:rPr>
            </w:pPr>
          </w:p>
        </w:tc>
        <w:tc>
          <w:tcPr>
            <w:tcW w:w="1507" w:type="pct"/>
            <w:gridSpan w:val="3"/>
            <w:tcBorders>
              <w:top w:val="single" w:sz="4" w:space="0" w:color="auto"/>
              <w:bottom w:val="single" w:sz="4" w:space="0" w:color="auto"/>
            </w:tcBorders>
          </w:tcPr>
          <w:p w14:paraId="0249E51A" w14:textId="4FB65438" w:rsidR="00EC7E1A" w:rsidRPr="00936C6E" w:rsidRDefault="00EC7E1A" w:rsidP="00633783">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Consolidated</w:t>
            </w:r>
          </w:p>
        </w:tc>
        <w:tc>
          <w:tcPr>
            <w:tcW w:w="100" w:type="pct"/>
            <w:tcBorders>
              <w:top w:val="single" w:sz="4" w:space="0" w:color="auto"/>
            </w:tcBorders>
          </w:tcPr>
          <w:p w14:paraId="67E6CBCB" w14:textId="77777777" w:rsidR="00EC7E1A" w:rsidRPr="00936C6E" w:rsidRDefault="00EC7E1A" w:rsidP="00633783">
            <w:pPr>
              <w:spacing w:line="240" w:lineRule="auto"/>
              <w:ind w:left="-57" w:right="-57"/>
              <w:jc w:val="center"/>
              <w:rPr>
                <w:rFonts w:asciiTheme="majorBidi" w:hAnsiTheme="majorBidi" w:cstheme="majorBidi"/>
                <w:spacing w:val="-4"/>
                <w:sz w:val="28"/>
                <w:szCs w:val="28"/>
              </w:rPr>
            </w:pPr>
          </w:p>
        </w:tc>
        <w:tc>
          <w:tcPr>
            <w:tcW w:w="1436" w:type="pct"/>
            <w:gridSpan w:val="3"/>
            <w:tcBorders>
              <w:top w:val="single" w:sz="4" w:space="0" w:color="auto"/>
              <w:bottom w:val="single" w:sz="4" w:space="0" w:color="auto"/>
            </w:tcBorders>
          </w:tcPr>
          <w:p w14:paraId="1C25112E" w14:textId="0B12D4A1" w:rsidR="00EC7E1A" w:rsidRPr="00936C6E" w:rsidRDefault="00EC7E1A" w:rsidP="00633783">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Separate</w:t>
            </w:r>
          </w:p>
        </w:tc>
      </w:tr>
      <w:tr w:rsidR="00545341" w:rsidRPr="00936C6E" w14:paraId="3399ED80" w14:textId="77777777" w:rsidTr="0069232B">
        <w:trPr>
          <w:trHeight w:val="135"/>
          <w:tblHeader/>
        </w:trPr>
        <w:tc>
          <w:tcPr>
            <w:tcW w:w="1957" w:type="pct"/>
          </w:tcPr>
          <w:p w14:paraId="7ED9DA92" w14:textId="77777777" w:rsidR="00545341" w:rsidRPr="00936C6E" w:rsidRDefault="00545341" w:rsidP="00633783">
            <w:pPr>
              <w:spacing w:line="240" w:lineRule="auto"/>
              <w:ind w:left="-27" w:right="-108"/>
              <w:jc w:val="both"/>
              <w:rPr>
                <w:rFonts w:asciiTheme="majorBidi" w:hAnsiTheme="majorBidi" w:cstheme="majorBidi"/>
                <w:spacing w:val="-4"/>
                <w:sz w:val="28"/>
                <w:szCs w:val="28"/>
              </w:rPr>
            </w:pPr>
          </w:p>
        </w:tc>
        <w:tc>
          <w:tcPr>
            <w:tcW w:w="703" w:type="pct"/>
            <w:tcBorders>
              <w:top w:val="single" w:sz="4" w:space="0" w:color="auto"/>
              <w:bottom w:val="single" w:sz="4" w:space="0" w:color="auto"/>
            </w:tcBorders>
            <w:vAlign w:val="center"/>
          </w:tcPr>
          <w:p w14:paraId="1EB40E40" w14:textId="1DD06D07" w:rsidR="00545341" w:rsidRPr="00936C6E" w:rsidRDefault="003136F5"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06A32108" w14:textId="7C936033" w:rsidR="00545341" w:rsidRPr="00936C6E" w:rsidRDefault="00545341" w:rsidP="00633783">
            <w:pPr>
              <w:spacing w:line="240" w:lineRule="auto"/>
              <w:ind w:left="-57" w:right="-57"/>
              <w:jc w:val="center"/>
              <w:rPr>
                <w:rFonts w:asciiTheme="majorBidi" w:hAnsiTheme="majorBidi" w:cstheme="majorBidi"/>
                <w:spacing w:val="-4"/>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00" w:type="pct"/>
            <w:tcBorders>
              <w:top w:val="single" w:sz="4" w:space="0" w:color="auto"/>
            </w:tcBorders>
            <w:vAlign w:val="center"/>
          </w:tcPr>
          <w:p w14:paraId="3B36EB7A" w14:textId="77777777" w:rsidR="00545341" w:rsidRPr="00936C6E" w:rsidRDefault="00545341" w:rsidP="00633783">
            <w:pPr>
              <w:spacing w:line="240" w:lineRule="auto"/>
              <w:ind w:left="-57" w:right="-57"/>
              <w:jc w:val="center"/>
              <w:rPr>
                <w:rFonts w:asciiTheme="majorBidi" w:hAnsiTheme="majorBidi" w:cstheme="majorBidi"/>
                <w:spacing w:val="-4"/>
                <w:sz w:val="28"/>
                <w:szCs w:val="28"/>
              </w:rPr>
            </w:pPr>
          </w:p>
        </w:tc>
        <w:tc>
          <w:tcPr>
            <w:tcW w:w="704" w:type="pct"/>
            <w:tcBorders>
              <w:top w:val="single" w:sz="4" w:space="0" w:color="auto"/>
              <w:bottom w:val="single" w:sz="4" w:space="0" w:color="auto"/>
            </w:tcBorders>
            <w:vAlign w:val="center"/>
          </w:tcPr>
          <w:p w14:paraId="44F46A4E" w14:textId="3CCDEBC1" w:rsidR="00545341" w:rsidRPr="00936C6E" w:rsidRDefault="00545341" w:rsidP="00633783">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00" w:type="pct"/>
            <w:vAlign w:val="center"/>
          </w:tcPr>
          <w:p w14:paraId="6F9F1B02" w14:textId="77777777" w:rsidR="00545341" w:rsidRPr="00936C6E" w:rsidRDefault="00545341" w:rsidP="00633783">
            <w:pPr>
              <w:spacing w:line="240" w:lineRule="auto"/>
              <w:ind w:left="-57" w:right="-57"/>
              <w:jc w:val="center"/>
              <w:rPr>
                <w:rFonts w:asciiTheme="majorBidi" w:hAnsiTheme="majorBidi" w:cstheme="majorBidi"/>
                <w:spacing w:val="-4"/>
                <w:sz w:val="28"/>
                <w:szCs w:val="28"/>
              </w:rPr>
            </w:pPr>
          </w:p>
        </w:tc>
        <w:tc>
          <w:tcPr>
            <w:tcW w:w="635" w:type="pct"/>
            <w:tcBorders>
              <w:bottom w:val="single" w:sz="4" w:space="0" w:color="auto"/>
            </w:tcBorders>
            <w:vAlign w:val="center"/>
          </w:tcPr>
          <w:p w14:paraId="44B1A2DB" w14:textId="182BE9A7" w:rsidR="00545341" w:rsidRPr="00936C6E" w:rsidRDefault="003136F5"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45DC126A" w14:textId="6DC1950E" w:rsidR="00545341" w:rsidRPr="00936C6E" w:rsidRDefault="00545341" w:rsidP="00633783">
            <w:pPr>
              <w:spacing w:line="240" w:lineRule="auto"/>
              <w:ind w:left="-57" w:right="-57"/>
              <w:jc w:val="center"/>
              <w:rPr>
                <w:rFonts w:asciiTheme="majorBidi" w:hAnsiTheme="majorBidi" w:cstheme="majorBidi"/>
                <w:spacing w:val="-4"/>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92" w:type="pct"/>
            <w:vAlign w:val="center"/>
          </w:tcPr>
          <w:p w14:paraId="26BB3B8F" w14:textId="77777777" w:rsidR="00545341" w:rsidRPr="00936C6E" w:rsidRDefault="00545341" w:rsidP="00633783">
            <w:pPr>
              <w:spacing w:line="240" w:lineRule="auto"/>
              <w:ind w:left="-57" w:right="-57"/>
              <w:jc w:val="center"/>
              <w:rPr>
                <w:rFonts w:asciiTheme="majorBidi" w:hAnsiTheme="majorBidi" w:cstheme="majorBidi"/>
                <w:spacing w:val="-4"/>
                <w:sz w:val="28"/>
                <w:szCs w:val="28"/>
              </w:rPr>
            </w:pPr>
          </w:p>
        </w:tc>
        <w:tc>
          <w:tcPr>
            <w:tcW w:w="709" w:type="pct"/>
            <w:tcBorders>
              <w:left w:val="nil"/>
              <w:bottom w:val="single" w:sz="4" w:space="0" w:color="auto"/>
            </w:tcBorders>
            <w:vAlign w:val="center"/>
          </w:tcPr>
          <w:p w14:paraId="77E8A8A0" w14:textId="6ED90B2E" w:rsidR="00545341" w:rsidRPr="00936C6E" w:rsidRDefault="00545341" w:rsidP="00633783">
            <w:pPr>
              <w:spacing w:line="240" w:lineRule="auto"/>
              <w:ind w:left="-57" w:right="-57"/>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B80836" w:rsidRPr="00936C6E" w14:paraId="00A5F2F1" w14:textId="77777777" w:rsidTr="0069232B">
        <w:trPr>
          <w:trHeight w:val="216"/>
        </w:trPr>
        <w:tc>
          <w:tcPr>
            <w:tcW w:w="1957" w:type="pct"/>
            <w:vAlign w:val="bottom"/>
          </w:tcPr>
          <w:p w14:paraId="0882A482" w14:textId="3F88CB86" w:rsidR="00B80836" w:rsidRPr="00936C6E" w:rsidRDefault="00B80836" w:rsidP="00B80836">
            <w:pPr>
              <w:spacing w:line="240" w:lineRule="auto"/>
              <w:ind w:right="-108"/>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 – related parties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(Note 3)</w:t>
            </w:r>
          </w:p>
        </w:tc>
        <w:tc>
          <w:tcPr>
            <w:tcW w:w="703" w:type="pct"/>
            <w:tcBorders>
              <w:top w:val="single" w:sz="4" w:space="0" w:color="auto"/>
            </w:tcBorders>
            <w:shd w:val="clear" w:color="auto" w:fill="auto"/>
          </w:tcPr>
          <w:p w14:paraId="16EDBF2F" w14:textId="1B022349" w:rsidR="00B80836" w:rsidRPr="00936C6E" w:rsidRDefault="00B80836" w:rsidP="00B80836">
            <w:pPr>
              <w:spacing w:line="240" w:lineRule="auto"/>
              <w:jc w:val="right"/>
              <w:rPr>
                <w:rFonts w:asciiTheme="majorBidi" w:hAnsiTheme="majorBidi" w:cstheme="majorBidi"/>
                <w:color w:val="000000"/>
                <w:sz w:val="28"/>
                <w:szCs w:val="28"/>
                <w:lang w:val="en-US"/>
              </w:rPr>
            </w:pPr>
            <w:r>
              <w:rPr>
                <w:rFonts w:asciiTheme="majorBidi" w:hAnsiTheme="majorBidi" w:cstheme="majorBidi"/>
                <w:sz w:val="28"/>
                <w:szCs w:val="28"/>
              </w:rPr>
              <w:t>6,571,504</w:t>
            </w:r>
          </w:p>
        </w:tc>
        <w:tc>
          <w:tcPr>
            <w:tcW w:w="100" w:type="pct"/>
          </w:tcPr>
          <w:p w14:paraId="39CC2B24"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4" w:type="pct"/>
            <w:tcBorders>
              <w:top w:val="single" w:sz="4" w:space="0" w:color="auto"/>
            </w:tcBorders>
          </w:tcPr>
          <w:p w14:paraId="689FDF57" w14:textId="5E344FA1" w:rsidR="00B80836" w:rsidRPr="00936C6E" w:rsidRDefault="00B80836" w:rsidP="00B80836">
            <w:pPr>
              <w:tabs>
                <w:tab w:val="center" w:pos="559"/>
                <w:tab w:val="right" w:pos="1118"/>
              </w:tabs>
              <w:spacing w:line="240" w:lineRule="auto"/>
              <w:jc w:val="right"/>
              <w:rPr>
                <w:rFonts w:asciiTheme="majorBidi" w:hAnsiTheme="majorBidi" w:cstheme="majorBidi"/>
                <w:color w:val="000000"/>
                <w:sz w:val="28"/>
                <w:szCs w:val="28"/>
              </w:rPr>
            </w:pPr>
            <w:r w:rsidRPr="00065595">
              <w:rPr>
                <w:rFonts w:asciiTheme="majorBidi" w:hAnsiTheme="majorBidi" w:cstheme="majorBidi"/>
                <w:sz w:val="28"/>
                <w:szCs w:val="28"/>
              </w:rPr>
              <w:t>4,581,666</w:t>
            </w:r>
          </w:p>
        </w:tc>
        <w:tc>
          <w:tcPr>
            <w:tcW w:w="100" w:type="pct"/>
          </w:tcPr>
          <w:p w14:paraId="5847EF96"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635" w:type="pct"/>
            <w:tcBorders>
              <w:top w:val="single" w:sz="4" w:space="0" w:color="auto"/>
            </w:tcBorders>
          </w:tcPr>
          <w:p w14:paraId="5ABF254F" w14:textId="7E229D7D" w:rsidR="00B80836" w:rsidRPr="00936C6E" w:rsidRDefault="00B80836" w:rsidP="00B80836">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tcPr>
          <w:p w14:paraId="72071D0A"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9" w:type="pct"/>
            <w:tcBorders>
              <w:left w:val="nil"/>
            </w:tcBorders>
          </w:tcPr>
          <w:p w14:paraId="15F20491" w14:textId="6777B647" w:rsidR="00B80836" w:rsidRPr="00936C6E" w:rsidRDefault="00B80836" w:rsidP="00B80836">
            <w:pPr>
              <w:spacing w:line="240" w:lineRule="auto"/>
              <w:jc w:val="right"/>
              <w:rPr>
                <w:rFonts w:asciiTheme="majorBidi" w:hAnsiTheme="majorBidi" w:cstheme="majorBidi"/>
                <w:color w:val="000000"/>
                <w:sz w:val="28"/>
                <w:szCs w:val="28"/>
              </w:rPr>
            </w:pPr>
            <w:r w:rsidRPr="00771EC7">
              <w:rPr>
                <w:rFonts w:asciiTheme="majorBidi" w:hAnsiTheme="majorBidi" w:cstheme="majorBidi"/>
                <w:sz w:val="28"/>
                <w:szCs w:val="28"/>
              </w:rPr>
              <w:t>-</w:t>
            </w:r>
          </w:p>
        </w:tc>
      </w:tr>
      <w:tr w:rsidR="00B80836" w:rsidRPr="00936C6E" w14:paraId="05FC3154" w14:textId="77777777" w:rsidTr="0069232B">
        <w:trPr>
          <w:trHeight w:val="204"/>
        </w:trPr>
        <w:tc>
          <w:tcPr>
            <w:tcW w:w="1957" w:type="pct"/>
            <w:vAlign w:val="bottom"/>
          </w:tcPr>
          <w:p w14:paraId="33390637" w14:textId="0AD06C8F" w:rsidR="00B80836" w:rsidRPr="00936C6E" w:rsidRDefault="00B80836" w:rsidP="00B80836">
            <w:pPr>
              <w:spacing w:line="240" w:lineRule="auto"/>
              <w:ind w:right="-108"/>
              <w:rPr>
                <w:rFonts w:asciiTheme="majorBidi" w:hAnsiTheme="majorBidi" w:cstheme="majorBidi"/>
                <w:sz w:val="28"/>
                <w:szCs w:val="28"/>
                <w:lang w:val="en-US"/>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lang w:val="en-US"/>
              </w:rPr>
              <w:t>–</w:t>
            </w:r>
            <w:r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non related parties</w:t>
            </w:r>
          </w:p>
        </w:tc>
        <w:tc>
          <w:tcPr>
            <w:tcW w:w="703" w:type="pct"/>
            <w:shd w:val="clear" w:color="auto" w:fill="auto"/>
          </w:tcPr>
          <w:p w14:paraId="2DB04718" w14:textId="5A57A7D6" w:rsidR="00B80836" w:rsidRPr="00936C6E" w:rsidRDefault="00B80836" w:rsidP="00B80836">
            <w:pPr>
              <w:spacing w:line="240" w:lineRule="auto"/>
              <w:jc w:val="right"/>
              <w:rPr>
                <w:rFonts w:asciiTheme="majorBidi" w:hAnsiTheme="majorBidi" w:cstheme="majorBidi"/>
                <w:color w:val="000000"/>
                <w:sz w:val="28"/>
                <w:szCs w:val="28"/>
              </w:rPr>
            </w:pPr>
            <w:r>
              <w:rPr>
                <w:rFonts w:asciiTheme="majorBidi" w:hAnsiTheme="majorBidi" w:cstheme="majorBidi"/>
                <w:sz w:val="28"/>
                <w:szCs w:val="28"/>
              </w:rPr>
              <w:t>25,091,647</w:t>
            </w:r>
          </w:p>
        </w:tc>
        <w:tc>
          <w:tcPr>
            <w:tcW w:w="100" w:type="pct"/>
          </w:tcPr>
          <w:p w14:paraId="5EA438C3"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4" w:type="pct"/>
          </w:tcPr>
          <w:p w14:paraId="5D2270E5" w14:textId="67507750" w:rsidR="00B80836" w:rsidRPr="00936C6E" w:rsidRDefault="00B80836" w:rsidP="00B80836">
            <w:pPr>
              <w:spacing w:line="240" w:lineRule="auto"/>
              <w:jc w:val="right"/>
              <w:rPr>
                <w:rFonts w:asciiTheme="majorBidi" w:hAnsiTheme="majorBidi" w:cstheme="majorBidi"/>
                <w:color w:val="000000"/>
                <w:sz w:val="28"/>
                <w:szCs w:val="28"/>
              </w:rPr>
            </w:pPr>
            <w:r w:rsidRPr="00065595">
              <w:rPr>
                <w:rFonts w:asciiTheme="majorBidi" w:hAnsiTheme="majorBidi" w:cstheme="majorBidi"/>
                <w:sz w:val="28"/>
                <w:szCs w:val="28"/>
              </w:rPr>
              <w:t>30,854,392</w:t>
            </w:r>
          </w:p>
        </w:tc>
        <w:tc>
          <w:tcPr>
            <w:tcW w:w="100" w:type="pct"/>
          </w:tcPr>
          <w:p w14:paraId="0D51FC27"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635" w:type="pct"/>
          </w:tcPr>
          <w:p w14:paraId="1D431A6B" w14:textId="723B1A00" w:rsidR="00B80836" w:rsidRPr="00936C6E" w:rsidRDefault="00B80836" w:rsidP="00B80836">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417,249</w:t>
            </w:r>
          </w:p>
        </w:tc>
        <w:tc>
          <w:tcPr>
            <w:tcW w:w="92" w:type="pct"/>
          </w:tcPr>
          <w:p w14:paraId="325941D4"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9" w:type="pct"/>
            <w:tcBorders>
              <w:left w:val="nil"/>
            </w:tcBorders>
          </w:tcPr>
          <w:p w14:paraId="253F3C62" w14:textId="147B513F" w:rsidR="00B80836" w:rsidRPr="00936C6E" w:rsidRDefault="00B80836" w:rsidP="00B80836">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3,181,550</w:t>
            </w:r>
          </w:p>
        </w:tc>
      </w:tr>
      <w:tr w:rsidR="00B80836" w:rsidRPr="00936C6E" w14:paraId="52D8E772" w14:textId="77777777" w:rsidTr="0069232B">
        <w:trPr>
          <w:trHeight w:val="68"/>
        </w:trPr>
        <w:tc>
          <w:tcPr>
            <w:tcW w:w="1957" w:type="pct"/>
            <w:vAlign w:val="bottom"/>
          </w:tcPr>
          <w:p w14:paraId="36FD200F" w14:textId="3EBA8ECD" w:rsidR="00B80836" w:rsidRPr="00936C6E" w:rsidRDefault="00B80836" w:rsidP="00B80836">
            <w:pPr>
              <w:spacing w:line="240" w:lineRule="auto"/>
              <w:ind w:right="-108"/>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Allowance for expected credit loss </w:t>
            </w:r>
          </w:p>
        </w:tc>
        <w:tc>
          <w:tcPr>
            <w:tcW w:w="703" w:type="pct"/>
            <w:tcBorders>
              <w:bottom w:val="single" w:sz="4" w:space="0" w:color="auto"/>
            </w:tcBorders>
            <w:shd w:val="clear" w:color="auto" w:fill="auto"/>
          </w:tcPr>
          <w:p w14:paraId="27C3B04C" w14:textId="49FDCFE1" w:rsidR="00B80836" w:rsidRPr="00936C6E" w:rsidRDefault="00B80836" w:rsidP="00B80836">
            <w:pPr>
              <w:spacing w:line="240" w:lineRule="auto"/>
              <w:jc w:val="right"/>
              <w:rPr>
                <w:rFonts w:asciiTheme="majorBidi" w:hAnsiTheme="majorBidi" w:cstheme="majorBidi"/>
                <w:color w:val="000000"/>
                <w:sz w:val="28"/>
                <w:szCs w:val="28"/>
              </w:rPr>
            </w:pPr>
            <w:r>
              <w:rPr>
                <w:rFonts w:asciiTheme="majorBidi" w:hAnsiTheme="majorBidi" w:cstheme="majorBidi"/>
                <w:sz w:val="28"/>
                <w:szCs w:val="28"/>
              </w:rPr>
              <w:t>(1,848,372)</w:t>
            </w:r>
          </w:p>
        </w:tc>
        <w:tc>
          <w:tcPr>
            <w:tcW w:w="100" w:type="pct"/>
          </w:tcPr>
          <w:p w14:paraId="194F2D14" w14:textId="77777777" w:rsidR="00B80836" w:rsidRPr="00936C6E" w:rsidRDefault="00B80836" w:rsidP="00B80836">
            <w:pPr>
              <w:spacing w:line="240" w:lineRule="auto"/>
              <w:ind w:right="-108"/>
              <w:jc w:val="right"/>
              <w:rPr>
                <w:rFonts w:asciiTheme="majorBidi" w:hAnsiTheme="majorBidi" w:cstheme="majorBidi"/>
                <w:sz w:val="28"/>
                <w:szCs w:val="28"/>
              </w:rPr>
            </w:pPr>
          </w:p>
        </w:tc>
        <w:tc>
          <w:tcPr>
            <w:tcW w:w="704" w:type="pct"/>
            <w:tcBorders>
              <w:bottom w:val="single" w:sz="4" w:space="0" w:color="auto"/>
            </w:tcBorders>
          </w:tcPr>
          <w:p w14:paraId="0D810719" w14:textId="50A8482F" w:rsidR="00B80836" w:rsidRPr="00936C6E" w:rsidRDefault="00B80836" w:rsidP="00B80836">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100" w:type="pct"/>
          </w:tcPr>
          <w:p w14:paraId="29FA11B7" w14:textId="77777777" w:rsidR="00B80836" w:rsidRPr="00936C6E" w:rsidRDefault="00B80836" w:rsidP="00B80836">
            <w:pPr>
              <w:spacing w:line="240" w:lineRule="auto"/>
              <w:jc w:val="right"/>
              <w:rPr>
                <w:rFonts w:asciiTheme="majorBidi" w:hAnsiTheme="majorBidi" w:cstheme="majorBidi"/>
                <w:sz w:val="28"/>
                <w:szCs w:val="28"/>
              </w:rPr>
            </w:pPr>
          </w:p>
        </w:tc>
        <w:tc>
          <w:tcPr>
            <w:tcW w:w="635" w:type="pct"/>
            <w:tcBorders>
              <w:bottom w:val="single" w:sz="4" w:space="0" w:color="auto"/>
            </w:tcBorders>
          </w:tcPr>
          <w:p w14:paraId="798665D4" w14:textId="323BF422" w:rsidR="00B80836" w:rsidRPr="00936C6E" w:rsidRDefault="00B80836" w:rsidP="00B80836">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tcPr>
          <w:p w14:paraId="33FD79BE"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9" w:type="pct"/>
            <w:tcBorders>
              <w:left w:val="nil"/>
              <w:bottom w:val="single" w:sz="4" w:space="0" w:color="auto"/>
            </w:tcBorders>
          </w:tcPr>
          <w:p w14:paraId="1E342E17" w14:textId="58B35EE1" w:rsidR="00B80836" w:rsidRPr="00936C6E" w:rsidRDefault="00B80836" w:rsidP="00B80836">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w:t>
            </w:r>
          </w:p>
        </w:tc>
      </w:tr>
      <w:tr w:rsidR="00B80836" w:rsidRPr="00936C6E" w14:paraId="21EA3447" w14:textId="77777777" w:rsidTr="0069232B">
        <w:trPr>
          <w:trHeight w:val="58"/>
        </w:trPr>
        <w:tc>
          <w:tcPr>
            <w:tcW w:w="1957" w:type="pct"/>
            <w:vAlign w:val="bottom"/>
          </w:tcPr>
          <w:p w14:paraId="6633D801" w14:textId="76F318DF" w:rsidR="00B80836" w:rsidRPr="00936C6E" w:rsidRDefault="00B80836" w:rsidP="00B80836">
            <w:pPr>
              <w:spacing w:line="240" w:lineRule="auto"/>
              <w:ind w:right="-108"/>
              <w:rPr>
                <w:rFonts w:asciiTheme="majorBidi" w:hAnsiTheme="majorBidi" w:cstheme="majorBidi"/>
                <w:sz w:val="28"/>
                <w:szCs w:val="28"/>
                <w:cs/>
              </w:rPr>
            </w:pPr>
            <w:r w:rsidRPr="00936C6E">
              <w:rPr>
                <w:rFonts w:asciiTheme="majorBidi" w:hAnsiTheme="majorBidi" w:cstheme="majorBidi"/>
                <w:sz w:val="28"/>
                <w:szCs w:val="28"/>
                <w:lang w:val="en-US"/>
              </w:rPr>
              <w:t>Total trade receivables</w:t>
            </w:r>
          </w:p>
        </w:tc>
        <w:tc>
          <w:tcPr>
            <w:tcW w:w="703" w:type="pct"/>
            <w:tcBorders>
              <w:top w:val="single" w:sz="4" w:space="0" w:color="auto"/>
              <w:bottom w:val="single" w:sz="4" w:space="0" w:color="auto"/>
            </w:tcBorders>
            <w:shd w:val="clear" w:color="auto" w:fill="auto"/>
          </w:tcPr>
          <w:p w14:paraId="6DF2852A" w14:textId="1A49BDDC" w:rsidR="00B80836" w:rsidRPr="00936C6E" w:rsidRDefault="00B80836" w:rsidP="00B80836">
            <w:pPr>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29,814,779</w:t>
            </w:r>
          </w:p>
        </w:tc>
        <w:tc>
          <w:tcPr>
            <w:tcW w:w="100" w:type="pct"/>
          </w:tcPr>
          <w:p w14:paraId="0BEB7E31"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6454E0DC" w14:textId="5AF38E2C" w:rsidR="00B80836" w:rsidRPr="00936C6E" w:rsidRDefault="00B80836" w:rsidP="00B80836">
            <w:pPr>
              <w:spacing w:line="240" w:lineRule="auto"/>
              <w:jc w:val="right"/>
              <w:rPr>
                <w:rFonts w:asciiTheme="majorBidi" w:hAnsiTheme="majorBidi" w:cstheme="majorBidi"/>
                <w:color w:val="000000"/>
                <w:sz w:val="28"/>
                <w:szCs w:val="28"/>
              </w:rPr>
            </w:pPr>
            <w:r w:rsidRPr="00771EC7">
              <w:rPr>
                <w:rFonts w:asciiTheme="majorBidi" w:hAnsiTheme="majorBidi" w:cstheme="majorBidi"/>
                <w:sz w:val="28"/>
                <w:szCs w:val="28"/>
              </w:rPr>
              <w:t>33,543,576</w:t>
            </w:r>
          </w:p>
        </w:tc>
        <w:tc>
          <w:tcPr>
            <w:tcW w:w="100" w:type="pct"/>
          </w:tcPr>
          <w:p w14:paraId="27434791"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tcPr>
          <w:p w14:paraId="5B1D51E0" w14:textId="0071AB8D" w:rsidR="00B80836" w:rsidRPr="00936C6E" w:rsidRDefault="00B80836" w:rsidP="00B80836">
            <w:pPr>
              <w:spacing w:line="240" w:lineRule="auto"/>
              <w:jc w:val="right"/>
              <w:rPr>
                <w:rFonts w:asciiTheme="majorBidi" w:hAnsiTheme="majorBidi" w:cstheme="majorBidi"/>
                <w:spacing w:val="-4"/>
                <w:sz w:val="28"/>
                <w:szCs w:val="28"/>
                <w:cs/>
              </w:rPr>
            </w:pPr>
            <w:r>
              <w:rPr>
                <w:rFonts w:asciiTheme="majorBidi" w:hAnsiTheme="majorBidi" w:cstheme="majorBidi"/>
                <w:sz w:val="28"/>
                <w:szCs w:val="28"/>
              </w:rPr>
              <w:t>417,249</w:t>
            </w:r>
          </w:p>
        </w:tc>
        <w:tc>
          <w:tcPr>
            <w:tcW w:w="92" w:type="pct"/>
          </w:tcPr>
          <w:p w14:paraId="0EDAF42A"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tcPr>
          <w:p w14:paraId="00D5B76B" w14:textId="54BB7375" w:rsidR="00B80836" w:rsidRPr="00936C6E" w:rsidRDefault="00B80836" w:rsidP="00B80836">
            <w:pPr>
              <w:spacing w:line="240" w:lineRule="auto"/>
              <w:jc w:val="right"/>
              <w:rPr>
                <w:rFonts w:asciiTheme="majorBidi" w:hAnsiTheme="majorBidi" w:cstheme="majorBidi"/>
                <w:color w:val="000000"/>
                <w:sz w:val="28"/>
                <w:szCs w:val="28"/>
              </w:rPr>
            </w:pPr>
            <w:r w:rsidRPr="00771EC7">
              <w:rPr>
                <w:rFonts w:asciiTheme="majorBidi" w:hAnsiTheme="majorBidi" w:cstheme="majorBidi"/>
                <w:sz w:val="28"/>
                <w:szCs w:val="28"/>
              </w:rPr>
              <w:t>3,181,550</w:t>
            </w:r>
          </w:p>
        </w:tc>
      </w:tr>
      <w:tr w:rsidR="00B80836" w:rsidRPr="00936C6E" w14:paraId="51AA9DD9" w14:textId="77777777" w:rsidTr="0014445A">
        <w:trPr>
          <w:trHeight w:val="58"/>
        </w:trPr>
        <w:tc>
          <w:tcPr>
            <w:tcW w:w="1957" w:type="pct"/>
            <w:vAlign w:val="bottom"/>
          </w:tcPr>
          <w:p w14:paraId="14278833" w14:textId="56B90113" w:rsidR="00B80836" w:rsidRPr="00936C6E" w:rsidRDefault="00B80836" w:rsidP="00B80836">
            <w:pPr>
              <w:spacing w:before="60" w:line="240" w:lineRule="auto"/>
              <w:ind w:right="-108"/>
              <w:rPr>
                <w:rFonts w:asciiTheme="majorBidi" w:hAnsiTheme="majorBidi" w:cstheme="majorBidi"/>
                <w:sz w:val="28"/>
                <w:szCs w:val="28"/>
                <w:lang w:val="en-US"/>
              </w:rPr>
            </w:pPr>
            <w:r w:rsidRPr="00936C6E">
              <w:rPr>
                <w:rFonts w:asciiTheme="majorBidi" w:hAnsiTheme="majorBidi" w:cstheme="majorBidi"/>
                <w:sz w:val="28"/>
                <w:szCs w:val="28"/>
                <w:lang w:val="en-US"/>
              </w:rPr>
              <w:t>Unbilled construction revenues</w:t>
            </w:r>
          </w:p>
        </w:tc>
        <w:tc>
          <w:tcPr>
            <w:tcW w:w="703" w:type="pct"/>
            <w:shd w:val="clear" w:color="auto" w:fill="auto"/>
            <w:vAlign w:val="center"/>
          </w:tcPr>
          <w:p w14:paraId="4BA0B669" w14:textId="33FB461E" w:rsidR="00B80836" w:rsidRPr="00936C6E" w:rsidRDefault="00B80836" w:rsidP="00B80836">
            <w:pPr>
              <w:spacing w:line="240" w:lineRule="auto"/>
              <w:jc w:val="right"/>
              <w:rPr>
                <w:rFonts w:asciiTheme="majorBidi" w:hAnsiTheme="majorBidi" w:cstheme="majorBidi"/>
                <w:color w:val="000000"/>
                <w:sz w:val="28"/>
                <w:szCs w:val="28"/>
              </w:rPr>
            </w:pPr>
            <w:r>
              <w:rPr>
                <w:rFonts w:asciiTheme="majorBidi" w:hAnsiTheme="majorBidi" w:cstheme="majorBidi"/>
                <w:sz w:val="28"/>
                <w:szCs w:val="28"/>
              </w:rPr>
              <w:t>11,999,595</w:t>
            </w:r>
          </w:p>
        </w:tc>
        <w:tc>
          <w:tcPr>
            <w:tcW w:w="100" w:type="pct"/>
            <w:vAlign w:val="center"/>
          </w:tcPr>
          <w:p w14:paraId="6F82C896"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4" w:type="pct"/>
            <w:vAlign w:val="bottom"/>
          </w:tcPr>
          <w:p w14:paraId="075618A8" w14:textId="0F02A368" w:rsidR="00B80836" w:rsidRPr="00936C6E" w:rsidRDefault="00B80836" w:rsidP="00B80836">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9,202,056</w:t>
            </w:r>
          </w:p>
        </w:tc>
        <w:tc>
          <w:tcPr>
            <w:tcW w:w="100" w:type="pct"/>
            <w:vAlign w:val="center"/>
          </w:tcPr>
          <w:p w14:paraId="0CFCA9BE"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635" w:type="pct"/>
            <w:vAlign w:val="center"/>
          </w:tcPr>
          <w:p w14:paraId="5408A727" w14:textId="00936A88" w:rsidR="00B80836" w:rsidRPr="00936C6E" w:rsidRDefault="00B80836" w:rsidP="00B80836">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center"/>
          </w:tcPr>
          <w:p w14:paraId="6B0167CB"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2FF7D4C7" w14:textId="3CBB3E54" w:rsidR="00B80836" w:rsidRPr="00936C6E" w:rsidRDefault="00B80836" w:rsidP="00B80836">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w:t>
            </w:r>
          </w:p>
        </w:tc>
      </w:tr>
      <w:tr w:rsidR="00B80836" w:rsidRPr="00936C6E" w14:paraId="2AD3A4BD" w14:textId="77777777" w:rsidTr="00AB4092">
        <w:trPr>
          <w:trHeight w:val="68"/>
        </w:trPr>
        <w:tc>
          <w:tcPr>
            <w:tcW w:w="1957" w:type="pct"/>
            <w:vAlign w:val="bottom"/>
          </w:tcPr>
          <w:p w14:paraId="30E4484F" w14:textId="1A7E4097" w:rsidR="00B80836" w:rsidRPr="00936C6E" w:rsidRDefault="00B80836" w:rsidP="00B80836">
            <w:pPr>
              <w:spacing w:before="120" w:line="240" w:lineRule="auto"/>
              <w:ind w:right="-108"/>
              <w:rPr>
                <w:rFonts w:asciiTheme="majorBidi" w:hAnsiTheme="majorBidi" w:cstheme="majorBidi"/>
                <w:sz w:val="28"/>
                <w:szCs w:val="28"/>
                <w:cs/>
              </w:rPr>
            </w:pPr>
            <w:r w:rsidRPr="00936C6E">
              <w:rPr>
                <w:rFonts w:asciiTheme="majorBidi" w:hAnsiTheme="majorBidi" w:cstheme="majorBidi"/>
                <w:sz w:val="28"/>
                <w:szCs w:val="28"/>
                <w:lang w:val="en-US"/>
              </w:rPr>
              <w:t>Other current receivables</w:t>
            </w:r>
          </w:p>
        </w:tc>
        <w:tc>
          <w:tcPr>
            <w:tcW w:w="703" w:type="pct"/>
            <w:shd w:val="clear" w:color="auto" w:fill="auto"/>
            <w:vAlign w:val="bottom"/>
          </w:tcPr>
          <w:p w14:paraId="40B6CCBD" w14:textId="77777777" w:rsidR="00B80836" w:rsidRPr="00936C6E" w:rsidRDefault="00B80836" w:rsidP="00B80836">
            <w:pPr>
              <w:spacing w:line="240" w:lineRule="auto"/>
              <w:jc w:val="right"/>
              <w:rPr>
                <w:rFonts w:asciiTheme="majorBidi" w:hAnsiTheme="majorBidi" w:cstheme="majorBidi"/>
                <w:color w:val="000000"/>
                <w:sz w:val="28"/>
                <w:szCs w:val="28"/>
              </w:rPr>
            </w:pPr>
          </w:p>
        </w:tc>
        <w:tc>
          <w:tcPr>
            <w:tcW w:w="100" w:type="pct"/>
            <w:vAlign w:val="bottom"/>
          </w:tcPr>
          <w:p w14:paraId="3FD93C2C"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4" w:type="pct"/>
            <w:vAlign w:val="bottom"/>
          </w:tcPr>
          <w:p w14:paraId="0BE64D7D"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100" w:type="pct"/>
            <w:vAlign w:val="bottom"/>
          </w:tcPr>
          <w:p w14:paraId="1D375E4C"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635" w:type="pct"/>
            <w:vAlign w:val="bottom"/>
          </w:tcPr>
          <w:p w14:paraId="702951B0"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92" w:type="pct"/>
            <w:vAlign w:val="bottom"/>
          </w:tcPr>
          <w:p w14:paraId="7C2FC319" w14:textId="77777777" w:rsidR="00B80836" w:rsidRPr="00936C6E" w:rsidRDefault="00B80836" w:rsidP="00B80836">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4F5C8127" w14:textId="77777777" w:rsidR="00B80836" w:rsidRPr="00936C6E" w:rsidRDefault="00B80836" w:rsidP="00B80836">
            <w:pPr>
              <w:spacing w:line="240" w:lineRule="auto"/>
              <w:jc w:val="right"/>
              <w:rPr>
                <w:rFonts w:asciiTheme="majorBidi" w:hAnsiTheme="majorBidi" w:cstheme="majorBidi"/>
                <w:spacing w:val="-4"/>
                <w:sz w:val="28"/>
                <w:szCs w:val="28"/>
              </w:rPr>
            </w:pPr>
          </w:p>
        </w:tc>
      </w:tr>
      <w:tr w:rsidR="00196D4D" w:rsidRPr="00936C6E" w14:paraId="2BE7FA86" w14:textId="77777777" w:rsidTr="0069232B">
        <w:trPr>
          <w:trHeight w:val="68"/>
        </w:trPr>
        <w:tc>
          <w:tcPr>
            <w:tcW w:w="1957" w:type="pct"/>
            <w:vAlign w:val="bottom"/>
          </w:tcPr>
          <w:p w14:paraId="1463ABE6" w14:textId="4FECDF45" w:rsidR="00196D4D" w:rsidRPr="00936C6E" w:rsidRDefault="00196D4D" w:rsidP="00196D4D">
            <w:pPr>
              <w:spacing w:line="240" w:lineRule="auto"/>
              <w:ind w:left="198" w:right="-108"/>
              <w:rPr>
                <w:rFonts w:asciiTheme="majorBidi" w:hAnsiTheme="majorBidi" w:cstheme="majorBidi"/>
                <w:sz w:val="28"/>
                <w:szCs w:val="28"/>
                <w:cs/>
              </w:rPr>
            </w:pPr>
            <w:r w:rsidRPr="00936C6E">
              <w:rPr>
                <w:rFonts w:asciiTheme="majorBidi" w:hAnsiTheme="majorBidi" w:cstheme="majorBidi"/>
                <w:sz w:val="28"/>
                <w:szCs w:val="28"/>
                <w:lang w:val="en-US"/>
              </w:rPr>
              <w:t>Other receivables – related parties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(Note 3)</w:t>
            </w:r>
          </w:p>
        </w:tc>
        <w:tc>
          <w:tcPr>
            <w:tcW w:w="703" w:type="pct"/>
            <w:shd w:val="clear" w:color="auto" w:fill="auto"/>
          </w:tcPr>
          <w:p w14:paraId="4EC643BC" w14:textId="67F9E03E" w:rsidR="00196D4D" w:rsidRPr="00936C6E" w:rsidRDefault="00196D4D" w:rsidP="00196D4D">
            <w:pPr>
              <w:spacing w:line="240" w:lineRule="auto"/>
              <w:jc w:val="right"/>
              <w:rPr>
                <w:rFonts w:asciiTheme="majorBidi" w:hAnsiTheme="majorBidi" w:cstheme="majorBidi"/>
                <w:spacing w:val="-4"/>
                <w:sz w:val="28"/>
                <w:szCs w:val="28"/>
                <w:lang w:val="en-US"/>
              </w:rPr>
            </w:pPr>
            <w:r>
              <w:rPr>
                <w:rFonts w:asciiTheme="majorBidi" w:hAnsiTheme="majorBidi" w:cstheme="majorBidi"/>
                <w:sz w:val="28"/>
                <w:szCs w:val="28"/>
              </w:rPr>
              <w:t>113,880</w:t>
            </w:r>
          </w:p>
        </w:tc>
        <w:tc>
          <w:tcPr>
            <w:tcW w:w="100" w:type="pct"/>
          </w:tcPr>
          <w:p w14:paraId="27217171"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4" w:type="pct"/>
          </w:tcPr>
          <w:p w14:paraId="4909D657" w14:textId="7EB77446"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262,800</w:t>
            </w:r>
          </w:p>
        </w:tc>
        <w:tc>
          <w:tcPr>
            <w:tcW w:w="100" w:type="pct"/>
            <w:vAlign w:val="bottom"/>
          </w:tcPr>
          <w:p w14:paraId="19709CBA"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635" w:type="pct"/>
            <w:vAlign w:val="bottom"/>
          </w:tcPr>
          <w:p w14:paraId="10394C3D" w14:textId="661D72D8" w:rsidR="00196D4D" w:rsidRPr="00936C6E" w:rsidRDefault="00196D4D" w:rsidP="00196D4D">
            <w:pPr>
              <w:spacing w:line="240" w:lineRule="auto"/>
              <w:jc w:val="right"/>
              <w:rPr>
                <w:rFonts w:asciiTheme="majorBidi" w:hAnsiTheme="majorBidi" w:cstheme="majorBidi"/>
                <w:spacing w:val="-4"/>
                <w:sz w:val="28"/>
                <w:szCs w:val="28"/>
                <w:cs/>
              </w:rPr>
            </w:pPr>
            <w:r>
              <w:rPr>
                <w:rFonts w:asciiTheme="majorBidi" w:hAnsiTheme="majorBidi" w:cstheme="majorBidi"/>
                <w:sz w:val="28"/>
                <w:szCs w:val="28"/>
              </w:rPr>
              <w:t>88,703</w:t>
            </w:r>
          </w:p>
        </w:tc>
        <w:tc>
          <w:tcPr>
            <w:tcW w:w="92" w:type="pct"/>
            <w:vAlign w:val="bottom"/>
          </w:tcPr>
          <w:p w14:paraId="012E6A46"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6CAFB60D" w14:textId="135F8E3F" w:rsidR="00196D4D" w:rsidRPr="00936C6E" w:rsidRDefault="00196D4D" w:rsidP="00196D4D">
            <w:pPr>
              <w:spacing w:line="240" w:lineRule="auto"/>
              <w:jc w:val="right"/>
              <w:rPr>
                <w:rFonts w:asciiTheme="majorBidi" w:hAnsiTheme="majorBidi" w:cstheme="majorBidi"/>
                <w:spacing w:val="-4"/>
                <w:sz w:val="28"/>
                <w:szCs w:val="28"/>
                <w:cs/>
              </w:rPr>
            </w:pPr>
            <w:r w:rsidRPr="00771EC7">
              <w:rPr>
                <w:rFonts w:asciiTheme="majorBidi" w:hAnsiTheme="majorBidi" w:cstheme="majorBidi"/>
                <w:sz w:val="28"/>
                <w:szCs w:val="28"/>
              </w:rPr>
              <w:t>796,937</w:t>
            </w:r>
          </w:p>
        </w:tc>
      </w:tr>
      <w:tr w:rsidR="00196D4D" w:rsidRPr="00936C6E" w14:paraId="5F979AFC" w14:textId="77777777" w:rsidTr="0069232B">
        <w:trPr>
          <w:trHeight w:val="68"/>
        </w:trPr>
        <w:tc>
          <w:tcPr>
            <w:tcW w:w="1957" w:type="pct"/>
            <w:vAlign w:val="bottom"/>
          </w:tcPr>
          <w:p w14:paraId="7D82B7F9" w14:textId="34EDAC01" w:rsidR="00196D4D" w:rsidRPr="00936C6E" w:rsidRDefault="00196D4D" w:rsidP="00196D4D">
            <w:pPr>
              <w:spacing w:line="240" w:lineRule="auto"/>
              <w:ind w:left="198" w:right="-108"/>
              <w:rPr>
                <w:rFonts w:asciiTheme="majorBidi" w:hAnsiTheme="majorBidi" w:cstheme="majorBidi"/>
                <w:sz w:val="28"/>
                <w:szCs w:val="28"/>
                <w:lang w:val="en-US"/>
              </w:rPr>
            </w:pPr>
            <w:r w:rsidRPr="00936C6E">
              <w:rPr>
                <w:rFonts w:asciiTheme="majorBidi" w:hAnsiTheme="majorBidi" w:cstheme="majorBidi"/>
                <w:sz w:val="28"/>
                <w:szCs w:val="28"/>
                <w:lang w:val="en-US"/>
              </w:rPr>
              <w:t>Other receivables</w:t>
            </w:r>
            <w:r w:rsidRPr="00936C6E">
              <w:rPr>
                <w:rFonts w:asciiTheme="majorBidi" w:hAnsiTheme="majorBidi" w:cstheme="majorBidi" w:hint="cs"/>
                <w:sz w:val="28"/>
                <w:szCs w:val="28"/>
                <w:cs/>
              </w:rPr>
              <w:t xml:space="preserve"> </w:t>
            </w:r>
            <w:r w:rsidRPr="00936C6E">
              <w:rPr>
                <w:rFonts w:asciiTheme="majorBidi" w:hAnsiTheme="majorBidi" w:cstheme="majorBidi"/>
                <w:sz w:val="28"/>
                <w:szCs w:val="28"/>
                <w:lang w:val="en-US"/>
              </w:rPr>
              <w:t>–</w:t>
            </w:r>
            <w:r w:rsidRPr="00936C6E">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non related parties</w:t>
            </w:r>
          </w:p>
        </w:tc>
        <w:tc>
          <w:tcPr>
            <w:tcW w:w="703" w:type="pct"/>
            <w:shd w:val="clear" w:color="auto" w:fill="auto"/>
          </w:tcPr>
          <w:p w14:paraId="1AD8CEBC" w14:textId="631BABAC" w:rsidR="00196D4D" w:rsidRPr="00D75A6E" w:rsidRDefault="00196D4D" w:rsidP="00196D4D">
            <w:pPr>
              <w:spacing w:line="240" w:lineRule="auto"/>
              <w:jc w:val="right"/>
              <w:rPr>
                <w:rFonts w:asciiTheme="majorBidi" w:hAnsiTheme="majorBidi" w:cstheme="majorBidi"/>
                <w:spacing w:val="-4"/>
                <w:sz w:val="28"/>
                <w:szCs w:val="28"/>
                <w:cs/>
                <w:lang w:val="en-US"/>
              </w:rPr>
            </w:pPr>
            <w:r>
              <w:rPr>
                <w:rFonts w:asciiTheme="majorBidi" w:hAnsiTheme="majorBidi" w:cstheme="majorBidi"/>
                <w:sz w:val="28"/>
                <w:szCs w:val="28"/>
              </w:rPr>
              <w:t>708,5</w:t>
            </w:r>
            <w:r w:rsidR="00D75A6E">
              <w:rPr>
                <w:rFonts w:asciiTheme="majorBidi" w:hAnsiTheme="majorBidi" w:cstheme="majorBidi"/>
                <w:sz w:val="28"/>
                <w:szCs w:val="28"/>
                <w:lang w:val="en-US"/>
              </w:rPr>
              <w:t>01</w:t>
            </w:r>
          </w:p>
        </w:tc>
        <w:tc>
          <w:tcPr>
            <w:tcW w:w="100" w:type="pct"/>
          </w:tcPr>
          <w:p w14:paraId="0A7FBEC5"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4" w:type="pct"/>
          </w:tcPr>
          <w:p w14:paraId="61C62F15" w14:textId="174FD7D9" w:rsidR="00196D4D" w:rsidRPr="00936C6E" w:rsidRDefault="00196D4D" w:rsidP="00196D4D">
            <w:pPr>
              <w:spacing w:line="240" w:lineRule="auto"/>
              <w:jc w:val="right"/>
              <w:rPr>
                <w:rFonts w:asciiTheme="majorBidi" w:hAnsiTheme="majorBidi" w:cstheme="majorBidi"/>
                <w:spacing w:val="-4"/>
                <w:sz w:val="28"/>
                <w:szCs w:val="28"/>
                <w:lang w:val="en-US"/>
              </w:rPr>
            </w:pPr>
            <w:r w:rsidRPr="00771EC7">
              <w:rPr>
                <w:rFonts w:asciiTheme="majorBidi" w:hAnsiTheme="majorBidi" w:cstheme="majorBidi"/>
                <w:sz w:val="28"/>
                <w:szCs w:val="28"/>
              </w:rPr>
              <w:t>460,097</w:t>
            </w:r>
          </w:p>
        </w:tc>
        <w:tc>
          <w:tcPr>
            <w:tcW w:w="100" w:type="pct"/>
            <w:vAlign w:val="bottom"/>
          </w:tcPr>
          <w:p w14:paraId="0B091638"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635" w:type="pct"/>
            <w:vAlign w:val="bottom"/>
          </w:tcPr>
          <w:p w14:paraId="76A610CC" w14:textId="2D8DEF4A" w:rsidR="00196D4D" w:rsidRPr="00936C6E" w:rsidRDefault="00196D4D" w:rsidP="00196D4D">
            <w:pPr>
              <w:spacing w:line="240" w:lineRule="auto"/>
              <w:jc w:val="right"/>
              <w:rPr>
                <w:rFonts w:asciiTheme="majorBidi" w:hAnsiTheme="majorBidi" w:cstheme="majorBidi"/>
                <w:spacing w:val="-4"/>
                <w:sz w:val="28"/>
                <w:szCs w:val="28"/>
                <w:cs/>
              </w:rPr>
            </w:pPr>
            <w:r>
              <w:rPr>
                <w:rFonts w:asciiTheme="majorBidi" w:hAnsiTheme="majorBidi" w:cstheme="majorBidi"/>
                <w:sz w:val="28"/>
                <w:szCs w:val="28"/>
              </w:rPr>
              <w:t>44,859</w:t>
            </w:r>
          </w:p>
        </w:tc>
        <w:tc>
          <w:tcPr>
            <w:tcW w:w="92" w:type="pct"/>
            <w:vAlign w:val="bottom"/>
          </w:tcPr>
          <w:p w14:paraId="5BDF53A0"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21980229" w14:textId="280FD945"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276,054</w:t>
            </w:r>
          </w:p>
        </w:tc>
      </w:tr>
      <w:tr w:rsidR="00196D4D" w:rsidRPr="00936C6E" w14:paraId="58103D85" w14:textId="77777777" w:rsidTr="0069232B">
        <w:trPr>
          <w:trHeight w:val="68"/>
        </w:trPr>
        <w:tc>
          <w:tcPr>
            <w:tcW w:w="1957" w:type="pct"/>
            <w:vAlign w:val="bottom"/>
          </w:tcPr>
          <w:p w14:paraId="5F377C82" w14:textId="3E6B09C7" w:rsidR="00196D4D" w:rsidRPr="00936C6E" w:rsidRDefault="00196D4D" w:rsidP="00196D4D">
            <w:pPr>
              <w:spacing w:line="240" w:lineRule="auto"/>
              <w:ind w:left="198" w:right="-108"/>
              <w:rPr>
                <w:rFonts w:asciiTheme="majorBidi" w:hAnsiTheme="majorBidi" w:cstheme="majorBidi"/>
                <w:sz w:val="28"/>
                <w:szCs w:val="28"/>
                <w:cs/>
              </w:rPr>
            </w:pPr>
            <w:r w:rsidRPr="00936C6E">
              <w:rPr>
                <w:rFonts w:asciiTheme="majorBidi" w:hAnsiTheme="majorBidi" w:cstheme="majorBidi"/>
                <w:sz w:val="28"/>
                <w:szCs w:val="28"/>
                <w:lang w:val="en-US"/>
              </w:rPr>
              <w:t>Prepaid for contractor</w:t>
            </w:r>
          </w:p>
        </w:tc>
        <w:tc>
          <w:tcPr>
            <w:tcW w:w="703" w:type="pct"/>
            <w:shd w:val="clear" w:color="auto" w:fill="auto"/>
          </w:tcPr>
          <w:p w14:paraId="6EB05F91" w14:textId="6EE18F4D" w:rsidR="00196D4D" w:rsidRPr="00936C6E" w:rsidRDefault="00196D4D" w:rsidP="00196D4D">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3,593,461</w:t>
            </w:r>
          </w:p>
        </w:tc>
        <w:tc>
          <w:tcPr>
            <w:tcW w:w="100" w:type="pct"/>
          </w:tcPr>
          <w:p w14:paraId="7F4F1D6E"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4" w:type="pct"/>
          </w:tcPr>
          <w:p w14:paraId="19290A90" w14:textId="5B4BF0DF"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4,659,107</w:t>
            </w:r>
          </w:p>
        </w:tc>
        <w:tc>
          <w:tcPr>
            <w:tcW w:w="100" w:type="pct"/>
            <w:vAlign w:val="bottom"/>
          </w:tcPr>
          <w:p w14:paraId="5686E4B1"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635" w:type="pct"/>
            <w:vAlign w:val="bottom"/>
          </w:tcPr>
          <w:p w14:paraId="100044DA" w14:textId="5CD1DF3C" w:rsidR="00196D4D" w:rsidRPr="00936C6E" w:rsidRDefault="00196D4D" w:rsidP="00196D4D">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bottom"/>
          </w:tcPr>
          <w:p w14:paraId="755E1DE8"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9" w:type="pct"/>
            <w:tcBorders>
              <w:left w:val="nil"/>
            </w:tcBorders>
            <w:vAlign w:val="bottom"/>
          </w:tcPr>
          <w:p w14:paraId="36AE4EC2" w14:textId="50C5C7B6"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w:t>
            </w:r>
          </w:p>
        </w:tc>
      </w:tr>
      <w:tr w:rsidR="00196D4D" w:rsidRPr="00936C6E" w14:paraId="1F57CF78" w14:textId="77777777" w:rsidTr="00225933">
        <w:trPr>
          <w:trHeight w:val="68"/>
        </w:trPr>
        <w:tc>
          <w:tcPr>
            <w:tcW w:w="1957" w:type="pct"/>
            <w:vAlign w:val="bottom"/>
          </w:tcPr>
          <w:p w14:paraId="0214F761" w14:textId="4D4CF28E" w:rsidR="00196D4D" w:rsidRPr="00936C6E" w:rsidRDefault="00196D4D" w:rsidP="00196D4D">
            <w:pPr>
              <w:spacing w:line="240" w:lineRule="auto"/>
              <w:ind w:left="198" w:right="-108"/>
              <w:rPr>
                <w:rFonts w:asciiTheme="majorBidi" w:hAnsiTheme="majorBidi" w:cstheme="majorBidi"/>
                <w:sz w:val="28"/>
                <w:szCs w:val="28"/>
                <w:cs/>
              </w:rPr>
            </w:pPr>
            <w:r w:rsidRPr="00936C6E">
              <w:rPr>
                <w:rFonts w:asciiTheme="majorBidi" w:hAnsiTheme="majorBidi" w:cstheme="majorBidi"/>
                <w:sz w:val="28"/>
                <w:szCs w:val="28"/>
                <w:lang w:val="en-US"/>
              </w:rPr>
              <w:t>Advances</w:t>
            </w:r>
          </w:p>
        </w:tc>
        <w:tc>
          <w:tcPr>
            <w:tcW w:w="703" w:type="pct"/>
            <w:shd w:val="clear" w:color="auto" w:fill="auto"/>
            <w:vAlign w:val="bottom"/>
          </w:tcPr>
          <w:p w14:paraId="7962F277" w14:textId="54EF320C" w:rsidR="00196D4D" w:rsidRPr="00936C6E" w:rsidRDefault="00196D4D" w:rsidP="00196D4D">
            <w:pPr>
              <w:spacing w:line="240" w:lineRule="auto"/>
              <w:jc w:val="right"/>
              <w:rPr>
                <w:rFonts w:asciiTheme="majorBidi" w:hAnsiTheme="majorBidi" w:cstheme="majorBidi"/>
                <w:spacing w:val="-4"/>
                <w:sz w:val="28"/>
                <w:szCs w:val="28"/>
              </w:rPr>
            </w:pPr>
            <w:r>
              <w:rPr>
                <w:rFonts w:ascii="Angsana New" w:hAnsi="Angsana New"/>
                <w:color w:val="000000"/>
                <w:sz w:val="28"/>
                <w:szCs w:val="28"/>
              </w:rPr>
              <w:t xml:space="preserve">      14,768,944 </w:t>
            </w:r>
          </w:p>
        </w:tc>
        <w:tc>
          <w:tcPr>
            <w:tcW w:w="100" w:type="pct"/>
          </w:tcPr>
          <w:p w14:paraId="63FCC235"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4" w:type="pct"/>
          </w:tcPr>
          <w:p w14:paraId="72B34949" w14:textId="3266DED4"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20,966,360</w:t>
            </w:r>
          </w:p>
        </w:tc>
        <w:tc>
          <w:tcPr>
            <w:tcW w:w="100" w:type="pct"/>
            <w:vAlign w:val="bottom"/>
          </w:tcPr>
          <w:p w14:paraId="630F7426"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635" w:type="pct"/>
            <w:vAlign w:val="bottom"/>
          </w:tcPr>
          <w:p w14:paraId="62E7AEBE" w14:textId="658E782F" w:rsidR="00196D4D" w:rsidRPr="00936C6E" w:rsidRDefault="00196D4D" w:rsidP="00196D4D">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vAlign w:val="bottom"/>
          </w:tcPr>
          <w:p w14:paraId="6D27A02A" w14:textId="77777777" w:rsidR="00196D4D" w:rsidRPr="00936C6E" w:rsidRDefault="00196D4D" w:rsidP="00196D4D">
            <w:pPr>
              <w:spacing w:line="240" w:lineRule="auto"/>
              <w:jc w:val="right"/>
              <w:rPr>
                <w:rFonts w:asciiTheme="majorBidi" w:hAnsiTheme="majorBidi" w:cstheme="majorBidi"/>
                <w:spacing w:val="-4"/>
                <w:sz w:val="28"/>
                <w:szCs w:val="28"/>
                <w:cs/>
              </w:rPr>
            </w:pPr>
          </w:p>
        </w:tc>
        <w:tc>
          <w:tcPr>
            <w:tcW w:w="709" w:type="pct"/>
            <w:tcBorders>
              <w:left w:val="nil"/>
            </w:tcBorders>
            <w:vAlign w:val="bottom"/>
          </w:tcPr>
          <w:p w14:paraId="24384FBD" w14:textId="55B05E17"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w:t>
            </w:r>
          </w:p>
        </w:tc>
      </w:tr>
      <w:tr w:rsidR="00196D4D" w:rsidRPr="00936C6E" w14:paraId="61884E7D" w14:textId="77777777" w:rsidTr="00225933">
        <w:trPr>
          <w:trHeight w:val="68"/>
        </w:trPr>
        <w:tc>
          <w:tcPr>
            <w:tcW w:w="1957" w:type="pct"/>
            <w:vAlign w:val="bottom"/>
          </w:tcPr>
          <w:p w14:paraId="4BDD3D62" w14:textId="15401F4D" w:rsidR="00196D4D" w:rsidRPr="00936C6E" w:rsidRDefault="00196D4D" w:rsidP="00196D4D">
            <w:pPr>
              <w:spacing w:line="240" w:lineRule="auto"/>
              <w:ind w:left="198" w:right="-108"/>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Allowance for expected credit loss</w:t>
            </w:r>
          </w:p>
        </w:tc>
        <w:tc>
          <w:tcPr>
            <w:tcW w:w="703" w:type="pct"/>
            <w:shd w:val="clear" w:color="auto" w:fill="auto"/>
            <w:vAlign w:val="bottom"/>
          </w:tcPr>
          <w:p w14:paraId="0188C554" w14:textId="796FC21C" w:rsidR="00196D4D" w:rsidRPr="00936C6E" w:rsidRDefault="00196D4D" w:rsidP="00196D4D">
            <w:pPr>
              <w:spacing w:line="240" w:lineRule="auto"/>
              <w:jc w:val="right"/>
              <w:rPr>
                <w:rFonts w:asciiTheme="majorBidi" w:hAnsiTheme="majorBidi" w:cstheme="majorBidi"/>
                <w:spacing w:val="-4"/>
                <w:sz w:val="28"/>
                <w:szCs w:val="28"/>
                <w:lang w:val="en-US"/>
              </w:rPr>
            </w:pPr>
            <w:r>
              <w:rPr>
                <w:rFonts w:ascii="Angsana New" w:hAnsi="Angsana New"/>
                <w:color w:val="000000"/>
                <w:sz w:val="28"/>
                <w:szCs w:val="28"/>
              </w:rPr>
              <w:t xml:space="preserve"> (14,712,896)</w:t>
            </w:r>
          </w:p>
        </w:tc>
        <w:tc>
          <w:tcPr>
            <w:tcW w:w="100" w:type="pct"/>
          </w:tcPr>
          <w:p w14:paraId="7706CA21"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4" w:type="pct"/>
            <w:vAlign w:val="bottom"/>
          </w:tcPr>
          <w:p w14:paraId="5A85510B" w14:textId="15F679AD"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(14,712,896)</w:t>
            </w:r>
          </w:p>
        </w:tc>
        <w:tc>
          <w:tcPr>
            <w:tcW w:w="100" w:type="pct"/>
          </w:tcPr>
          <w:p w14:paraId="4782FE85"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635" w:type="pct"/>
          </w:tcPr>
          <w:p w14:paraId="076B00E6" w14:textId="5B6D8F62" w:rsidR="00196D4D" w:rsidRPr="00936C6E" w:rsidRDefault="00196D4D" w:rsidP="00196D4D">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w:t>
            </w:r>
          </w:p>
        </w:tc>
        <w:tc>
          <w:tcPr>
            <w:tcW w:w="92" w:type="pct"/>
          </w:tcPr>
          <w:p w14:paraId="2F0E1D18" w14:textId="77777777" w:rsidR="00196D4D" w:rsidRPr="00936C6E" w:rsidRDefault="00196D4D" w:rsidP="00196D4D">
            <w:pPr>
              <w:spacing w:line="240" w:lineRule="auto"/>
              <w:jc w:val="right"/>
              <w:rPr>
                <w:rFonts w:asciiTheme="majorBidi" w:hAnsiTheme="majorBidi" w:cstheme="majorBidi"/>
                <w:spacing w:val="-4"/>
                <w:sz w:val="28"/>
                <w:szCs w:val="28"/>
                <w:cs/>
              </w:rPr>
            </w:pPr>
          </w:p>
        </w:tc>
        <w:tc>
          <w:tcPr>
            <w:tcW w:w="709" w:type="pct"/>
            <w:tcBorders>
              <w:left w:val="nil"/>
            </w:tcBorders>
            <w:vAlign w:val="bottom"/>
          </w:tcPr>
          <w:p w14:paraId="4B7EFBA2" w14:textId="58BA95CC" w:rsidR="00196D4D" w:rsidRPr="00936C6E" w:rsidRDefault="00196D4D" w:rsidP="00196D4D">
            <w:pPr>
              <w:spacing w:line="240" w:lineRule="auto"/>
              <w:jc w:val="right"/>
              <w:rPr>
                <w:rFonts w:asciiTheme="majorBidi" w:hAnsiTheme="majorBidi" w:cstheme="majorBidi"/>
                <w:spacing w:val="-4"/>
                <w:sz w:val="28"/>
                <w:szCs w:val="28"/>
                <w:cs/>
              </w:rPr>
            </w:pPr>
            <w:r w:rsidRPr="00771EC7">
              <w:rPr>
                <w:rFonts w:asciiTheme="majorBidi" w:hAnsiTheme="majorBidi" w:cstheme="majorBidi"/>
                <w:sz w:val="28"/>
                <w:szCs w:val="28"/>
              </w:rPr>
              <w:t>-</w:t>
            </w:r>
          </w:p>
        </w:tc>
      </w:tr>
      <w:tr w:rsidR="00196D4D" w:rsidRPr="00936C6E" w14:paraId="441D486C" w14:textId="77777777" w:rsidTr="00225933">
        <w:trPr>
          <w:trHeight w:val="58"/>
        </w:trPr>
        <w:tc>
          <w:tcPr>
            <w:tcW w:w="1957" w:type="pct"/>
            <w:vAlign w:val="bottom"/>
          </w:tcPr>
          <w:p w14:paraId="083C8D1F" w14:textId="6E9E2A07" w:rsidR="00196D4D" w:rsidRPr="00936C6E" w:rsidRDefault="00196D4D" w:rsidP="00196D4D">
            <w:pPr>
              <w:spacing w:line="240" w:lineRule="auto"/>
              <w:ind w:right="-13"/>
              <w:rPr>
                <w:rFonts w:asciiTheme="majorBidi" w:hAnsiTheme="majorBidi" w:cstheme="majorBidi"/>
                <w:sz w:val="28"/>
                <w:szCs w:val="28"/>
              </w:rPr>
            </w:pPr>
            <w:r w:rsidRPr="00936C6E">
              <w:rPr>
                <w:rFonts w:asciiTheme="majorBidi" w:hAnsiTheme="majorBidi" w:cstheme="majorBidi"/>
                <w:sz w:val="28"/>
                <w:szCs w:val="28"/>
              </w:rPr>
              <w:t xml:space="preserve">     Total</w:t>
            </w:r>
            <w:r w:rsidRPr="00936C6E">
              <w:rPr>
                <w:rFonts w:asciiTheme="majorBidi" w:hAnsiTheme="majorBidi" w:cstheme="majorBidi"/>
                <w:sz w:val="28"/>
                <w:szCs w:val="28"/>
                <w:lang w:val="en-US"/>
              </w:rPr>
              <w:t xml:space="preserve"> other current receivables</w:t>
            </w:r>
          </w:p>
        </w:tc>
        <w:tc>
          <w:tcPr>
            <w:tcW w:w="703" w:type="pct"/>
            <w:tcBorders>
              <w:top w:val="single" w:sz="4" w:space="0" w:color="auto"/>
              <w:bottom w:val="single" w:sz="4" w:space="0" w:color="auto"/>
            </w:tcBorders>
            <w:shd w:val="clear" w:color="auto" w:fill="auto"/>
            <w:vAlign w:val="bottom"/>
          </w:tcPr>
          <w:p w14:paraId="15FE9DBB" w14:textId="0BACE54A" w:rsidR="00196D4D" w:rsidRPr="00936C6E" w:rsidRDefault="006A5C02" w:rsidP="00196D4D">
            <w:pPr>
              <w:spacing w:line="240" w:lineRule="auto"/>
              <w:jc w:val="right"/>
              <w:rPr>
                <w:rFonts w:asciiTheme="majorBidi" w:hAnsiTheme="majorBidi" w:cstheme="majorBidi"/>
                <w:spacing w:val="-4"/>
                <w:sz w:val="28"/>
                <w:szCs w:val="28"/>
                <w:lang w:val="en-US"/>
              </w:rPr>
            </w:pPr>
            <w:r w:rsidRPr="006A5C02">
              <w:rPr>
                <w:rFonts w:ascii="Angsana New" w:hAnsi="Angsana New"/>
                <w:color w:val="000000"/>
                <w:sz w:val="28"/>
                <w:szCs w:val="28"/>
              </w:rPr>
              <w:t xml:space="preserve">    </w:t>
            </w:r>
            <w:r w:rsidRPr="000A73A7">
              <w:rPr>
                <w:rFonts w:ascii="Angsana New" w:hAnsi="Angsana New"/>
                <w:color w:val="000000"/>
                <w:sz w:val="28"/>
                <w:szCs w:val="28"/>
              </w:rPr>
              <w:t>4,471,890</w:t>
            </w:r>
          </w:p>
        </w:tc>
        <w:tc>
          <w:tcPr>
            <w:tcW w:w="100" w:type="pct"/>
          </w:tcPr>
          <w:p w14:paraId="63F5BCA3"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4" w:type="pct"/>
            <w:tcBorders>
              <w:top w:val="single" w:sz="4" w:space="0" w:color="auto"/>
              <w:bottom w:val="single" w:sz="4" w:space="0" w:color="auto"/>
            </w:tcBorders>
          </w:tcPr>
          <w:p w14:paraId="6552B1C6" w14:textId="4BCC7C12"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11,635,468</w:t>
            </w:r>
          </w:p>
        </w:tc>
        <w:tc>
          <w:tcPr>
            <w:tcW w:w="100" w:type="pct"/>
            <w:vAlign w:val="bottom"/>
          </w:tcPr>
          <w:p w14:paraId="307ADCBC"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635" w:type="pct"/>
            <w:tcBorders>
              <w:top w:val="single" w:sz="4" w:space="0" w:color="auto"/>
              <w:bottom w:val="single" w:sz="4" w:space="0" w:color="auto"/>
            </w:tcBorders>
            <w:vAlign w:val="bottom"/>
          </w:tcPr>
          <w:p w14:paraId="7472F009" w14:textId="67014D3D" w:rsidR="00196D4D" w:rsidRPr="00936C6E" w:rsidRDefault="00196D4D" w:rsidP="00196D4D">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133,562</w:t>
            </w:r>
          </w:p>
        </w:tc>
        <w:tc>
          <w:tcPr>
            <w:tcW w:w="92" w:type="pct"/>
            <w:vAlign w:val="bottom"/>
          </w:tcPr>
          <w:p w14:paraId="786F7E01"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9" w:type="pct"/>
            <w:tcBorders>
              <w:top w:val="single" w:sz="4" w:space="0" w:color="auto"/>
              <w:left w:val="nil"/>
              <w:bottom w:val="single" w:sz="4" w:space="0" w:color="auto"/>
            </w:tcBorders>
            <w:vAlign w:val="bottom"/>
          </w:tcPr>
          <w:p w14:paraId="6841EC90" w14:textId="2A13B056"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1,072,991</w:t>
            </w:r>
          </w:p>
        </w:tc>
      </w:tr>
      <w:tr w:rsidR="00196D4D" w:rsidRPr="00936C6E" w14:paraId="7AC76230" w14:textId="77777777" w:rsidTr="00225933">
        <w:trPr>
          <w:trHeight w:val="58"/>
        </w:trPr>
        <w:tc>
          <w:tcPr>
            <w:tcW w:w="1957" w:type="pct"/>
            <w:vAlign w:val="bottom"/>
          </w:tcPr>
          <w:p w14:paraId="32703798" w14:textId="2C4EBE14" w:rsidR="00196D4D" w:rsidRPr="00936C6E" w:rsidRDefault="00196D4D" w:rsidP="00196D4D">
            <w:pPr>
              <w:spacing w:line="240" w:lineRule="auto"/>
              <w:ind w:right="-108"/>
              <w:rPr>
                <w:rFonts w:asciiTheme="majorBidi" w:hAnsiTheme="majorBidi" w:cstheme="majorBidi"/>
                <w:sz w:val="28"/>
                <w:szCs w:val="28"/>
              </w:rPr>
            </w:pPr>
            <w:r w:rsidRPr="00936C6E">
              <w:rPr>
                <w:rFonts w:asciiTheme="majorBidi" w:hAnsiTheme="majorBidi" w:cstheme="majorBidi"/>
                <w:sz w:val="28"/>
                <w:szCs w:val="28"/>
              </w:rPr>
              <w:t>Total trade and other current receivables</w:t>
            </w:r>
          </w:p>
        </w:tc>
        <w:tc>
          <w:tcPr>
            <w:tcW w:w="703" w:type="pct"/>
            <w:tcBorders>
              <w:top w:val="single" w:sz="4" w:space="0" w:color="auto"/>
              <w:bottom w:val="double" w:sz="4" w:space="0" w:color="auto"/>
            </w:tcBorders>
            <w:shd w:val="clear" w:color="auto" w:fill="auto"/>
            <w:vAlign w:val="bottom"/>
          </w:tcPr>
          <w:p w14:paraId="16118C53" w14:textId="23C0BFA3" w:rsidR="00196D4D" w:rsidRPr="00936C6E" w:rsidRDefault="00196D4D" w:rsidP="00196D4D">
            <w:pPr>
              <w:spacing w:line="240" w:lineRule="auto"/>
              <w:jc w:val="right"/>
              <w:rPr>
                <w:rFonts w:asciiTheme="majorBidi" w:hAnsiTheme="majorBidi" w:cstheme="majorBidi"/>
                <w:spacing w:val="-4"/>
                <w:sz w:val="28"/>
                <w:szCs w:val="28"/>
              </w:rPr>
            </w:pPr>
            <w:r>
              <w:rPr>
                <w:rFonts w:ascii="Angsana New" w:hAnsi="Angsana New"/>
                <w:color w:val="000000"/>
                <w:sz w:val="28"/>
                <w:szCs w:val="28"/>
              </w:rPr>
              <w:t xml:space="preserve">      46,286,264 </w:t>
            </w:r>
          </w:p>
        </w:tc>
        <w:tc>
          <w:tcPr>
            <w:tcW w:w="100" w:type="pct"/>
          </w:tcPr>
          <w:p w14:paraId="3A411848"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4" w:type="pct"/>
            <w:tcBorders>
              <w:top w:val="single" w:sz="4" w:space="0" w:color="auto"/>
              <w:bottom w:val="double" w:sz="4" w:space="0" w:color="auto"/>
            </w:tcBorders>
          </w:tcPr>
          <w:p w14:paraId="6E4D4A9C" w14:textId="5C7D5ACC" w:rsidR="00196D4D" w:rsidRPr="00936C6E" w:rsidRDefault="00196D4D" w:rsidP="00196D4D">
            <w:pPr>
              <w:spacing w:line="240" w:lineRule="auto"/>
              <w:jc w:val="right"/>
              <w:rPr>
                <w:rFonts w:asciiTheme="majorBidi" w:hAnsiTheme="majorBidi" w:cstheme="majorBidi"/>
                <w:spacing w:val="-4"/>
                <w:sz w:val="28"/>
                <w:szCs w:val="28"/>
              </w:rPr>
            </w:pPr>
            <w:r w:rsidRPr="00771EC7">
              <w:rPr>
                <w:rFonts w:asciiTheme="majorBidi" w:hAnsiTheme="majorBidi" w:cstheme="majorBidi"/>
                <w:sz w:val="28"/>
                <w:szCs w:val="28"/>
              </w:rPr>
              <w:t>54,381,100</w:t>
            </w:r>
          </w:p>
        </w:tc>
        <w:tc>
          <w:tcPr>
            <w:tcW w:w="100" w:type="pct"/>
            <w:vAlign w:val="bottom"/>
          </w:tcPr>
          <w:p w14:paraId="26343550"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635" w:type="pct"/>
            <w:tcBorders>
              <w:top w:val="single" w:sz="4" w:space="0" w:color="auto"/>
              <w:bottom w:val="double" w:sz="4" w:space="0" w:color="auto"/>
            </w:tcBorders>
            <w:vAlign w:val="bottom"/>
          </w:tcPr>
          <w:p w14:paraId="3BEE149B" w14:textId="0103B100" w:rsidR="00196D4D" w:rsidRPr="00936C6E" w:rsidRDefault="00196D4D" w:rsidP="00196D4D">
            <w:pPr>
              <w:spacing w:line="240" w:lineRule="auto"/>
              <w:jc w:val="right"/>
              <w:rPr>
                <w:rFonts w:asciiTheme="majorBidi" w:hAnsiTheme="majorBidi" w:cstheme="majorBidi"/>
                <w:spacing w:val="-4"/>
                <w:sz w:val="28"/>
                <w:szCs w:val="28"/>
              </w:rPr>
            </w:pPr>
            <w:r>
              <w:rPr>
                <w:rFonts w:asciiTheme="majorBidi" w:hAnsiTheme="majorBidi" w:cstheme="majorBidi"/>
                <w:sz w:val="28"/>
                <w:szCs w:val="28"/>
              </w:rPr>
              <w:t>550,811</w:t>
            </w:r>
          </w:p>
        </w:tc>
        <w:tc>
          <w:tcPr>
            <w:tcW w:w="92" w:type="pct"/>
            <w:vAlign w:val="bottom"/>
          </w:tcPr>
          <w:p w14:paraId="37995048" w14:textId="77777777" w:rsidR="00196D4D" w:rsidRPr="00936C6E" w:rsidRDefault="00196D4D" w:rsidP="00196D4D">
            <w:pPr>
              <w:spacing w:line="240" w:lineRule="auto"/>
              <w:jc w:val="right"/>
              <w:rPr>
                <w:rFonts w:asciiTheme="majorBidi" w:hAnsiTheme="majorBidi" w:cstheme="majorBidi"/>
                <w:spacing w:val="-4"/>
                <w:sz w:val="28"/>
                <w:szCs w:val="28"/>
              </w:rPr>
            </w:pPr>
          </w:p>
        </w:tc>
        <w:tc>
          <w:tcPr>
            <w:tcW w:w="709" w:type="pct"/>
            <w:tcBorders>
              <w:top w:val="single" w:sz="4" w:space="0" w:color="auto"/>
              <w:left w:val="nil"/>
              <w:bottom w:val="double" w:sz="4" w:space="0" w:color="auto"/>
            </w:tcBorders>
            <w:vAlign w:val="bottom"/>
          </w:tcPr>
          <w:p w14:paraId="0FA9A90F" w14:textId="5E5EA145" w:rsidR="00196D4D" w:rsidRPr="00936C6E" w:rsidRDefault="00196D4D" w:rsidP="00196D4D">
            <w:pPr>
              <w:spacing w:line="240" w:lineRule="auto"/>
              <w:jc w:val="right"/>
              <w:rPr>
                <w:rFonts w:asciiTheme="majorBidi" w:hAnsiTheme="majorBidi" w:cstheme="majorBidi"/>
                <w:spacing w:val="-4"/>
                <w:sz w:val="28"/>
                <w:szCs w:val="28"/>
                <w:cs/>
              </w:rPr>
            </w:pPr>
            <w:r w:rsidRPr="00771EC7">
              <w:rPr>
                <w:rFonts w:asciiTheme="majorBidi" w:hAnsiTheme="majorBidi" w:cstheme="majorBidi"/>
                <w:sz w:val="28"/>
                <w:szCs w:val="28"/>
              </w:rPr>
              <w:t>4,254,541</w:t>
            </w:r>
          </w:p>
        </w:tc>
      </w:tr>
    </w:tbl>
    <w:p w14:paraId="5CB38361" w14:textId="3744F517" w:rsidR="00877B34" w:rsidRPr="00936C6E" w:rsidRDefault="00877B34" w:rsidP="0063378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60" w:line="240" w:lineRule="auto"/>
        <w:ind w:left="270"/>
        <w:jc w:val="both"/>
        <w:rPr>
          <w:rFonts w:asciiTheme="majorBidi" w:hAnsiTheme="majorBidi" w:cstheme="majorBidi"/>
          <w:spacing w:val="-4"/>
          <w:sz w:val="28"/>
          <w:szCs w:val="28"/>
          <w:lang w:val="en-US"/>
        </w:rPr>
      </w:pPr>
      <w:bookmarkStart w:id="49" w:name="_MON_1587474204"/>
      <w:bookmarkStart w:id="50" w:name="_MON_1619270359"/>
      <w:bookmarkStart w:id="51" w:name="_MON_1619274581"/>
      <w:bookmarkStart w:id="52" w:name="_MON_1587474491"/>
      <w:bookmarkStart w:id="53" w:name="_MON_1612892574"/>
      <w:bookmarkStart w:id="54" w:name="_MON_1587474842"/>
      <w:bookmarkStart w:id="55" w:name="_MON_1595249944"/>
      <w:bookmarkStart w:id="56" w:name="_MON_1587474863"/>
      <w:bookmarkStart w:id="57" w:name="OLE_LINK17"/>
      <w:bookmarkStart w:id="58" w:name="OLE_LINK18"/>
      <w:bookmarkEnd w:id="49"/>
      <w:bookmarkEnd w:id="50"/>
      <w:bookmarkEnd w:id="51"/>
      <w:bookmarkEnd w:id="52"/>
      <w:bookmarkEnd w:id="53"/>
      <w:bookmarkEnd w:id="54"/>
      <w:bookmarkEnd w:id="55"/>
      <w:bookmarkEnd w:id="56"/>
      <w:r w:rsidRPr="00936C6E">
        <w:rPr>
          <w:rFonts w:asciiTheme="majorBidi" w:hAnsiTheme="majorBidi" w:cstheme="majorBidi"/>
          <w:spacing w:val="-4"/>
          <w:sz w:val="28"/>
          <w:szCs w:val="28"/>
          <w:lang w:val="en-US"/>
        </w:rPr>
        <w:t>Outstanding balances of receivable classified by ages are as follows:</w:t>
      </w:r>
    </w:p>
    <w:tbl>
      <w:tblPr>
        <w:tblW w:w="4868" w:type="pct"/>
        <w:tblInd w:w="242" w:type="dxa"/>
        <w:tblCellMar>
          <w:left w:w="62" w:type="dxa"/>
          <w:right w:w="62" w:type="dxa"/>
        </w:tblCellMar>
        <w:tblLook w:val="0000" w:firstRow="0" w:lastRow="0" w:firstColumn="0" w:lastColumn="0" w:noHBand="0" w:noVBand="0"/>
      </w:tblPr>
      <w:tblGrid>
        <w:gridCol w:w="3333"/>
        <w:gridCol w:w="1320"/>
        <w:gridCol w:w="143"/>
        <w:gridCol w:w="1305"/>
        <w:gridCol w:w="143"/>
        <w:gridCol w:w="1194"/>
        <w:gridCol w:w="143"/>
        <w:gridCol w:w="1372"/>
      </w:tblGrid>
      <w:tr w:rsidR="00552DD3" w:rsidRPr="00936C6E" w14:paraId="29F5D161" w14:textId="77777777" w:rsidTr="00EB3F76">
        <w:trPr>
          <w:cantSplit/>
        </w:trPr>
        <w:tc>
          <w:tcPr>
            <w:tcW w:w="1861" w:type="pct"/>
          </w:tcPr>
          <w:p w14:paraId="665E70FC" w14:textId="77777777" w:rsidR="00552DD3" w:rsidRPr="00936C6E" w:rsidRDefault="00552DD3" w:rsidP="00633783">
            <w:pPr>
              <w:spacing w:line="240" w:lineRule="auto"/>
              <w:ind w:right="-13"/>
              <w:jc w:val="both"/>
              <w:rPr>
                <w:rFonts w:asciiTheme="majorBidi" w:hAnsiTheme="majorBidi" w:cstheme="majorBidi"/>
                <w:spacing w:val="-4"/>
                <w:sz w:val="28"/>
                <w:szCs w:val="28"/>
              </w:rPr>
            </w:pPr>
          </w:p>
        </w:tc>
        <w:tc>
          <w:tcPr>
            <w:tcW w:w="3139" w:type="pct"/>
            <w:gridSpan w:val="7"/>
            <w:tcBorders>
              <w:bottom w:val="single" w:sz="4" w:space="0" w:color="auto"/>
            </w:tcBorders>
          </w:tcPr>
          <w:p w14:paraId="5021563A" w14:textId="3F7837EC" w:rsidR="00552DD3" w:rsidRPr="00936C6E" w:rsidRDefault="00552DD3" w:rsidP="00633783">
            <w:pPr>
              <w:spacing w:line="240" w:lineRule="auto"/>
              <w:ind w:left="-57"/>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552DD3" w:rsidRPr="00936C6E" w14:paraId="61F39923" w14:textId="77777777" w:rsidTr="00EB3F76">
        <w:trPr>
          <w:cantSplit/>
        </w:trPr>
        <w:tc>
          <w:tcPr>
            <w:tcW w:w="1861" w:type="pct"/>
          </w:tcPr>
          <w:p w14:paraId="566E35B4" w14:textId="77777777" w:rsidR="00552DD3" w:rsidRPr="00936C6E" w:rsidRDefault="00552DD3" w:rsidP="00633783">
            <w:pPr>
              <w:spacing w:line="240" w:lineRule="auto"/>
              <w:ind w:right="-13"/>
              <w:jc w:val="both"/>
              <w:rPr>
                <w:rFonts w:asciiTheme="majorBidi" w:hAnsiTheme="majorBidi" w:cstheme="majorBidi"/>
                <w:spacing w:val="-4"/>
                <w:sz w:val="28"/>
                <w:szCs w:val="28"/>
              </w:rPr>
            </w:pPr>
          </w:p>
        </w:tc>
        <w:tc>
          <w:tcPr>
            <w:tcW w:w="1546" w:type="pct"/>
            <w:gridSpan w:val="3"/>
            <w:tcBorders>
              <w:bottom w:val="single" w:sz="4" w:space="0" w:color="auto"/>
            </w:tcBorders>
          </w:tcPr>
          <w:p w14:paraId="5D0F0E75" w14:textId="7E7F7D93" w:rsidR="00552DD3" w:rsidRPr="00936C6E" w:rsidRDefault="00552DD3" w:rsidP="00633783">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0" w:type="pct"/>
            <w:tcBorders>
              <w:top w:val="single" w:sz="4" w:space="0" w:color="auto"/>
            </w:tcBorders>
          </w:tcPr>
          <w:p w14:paraId="25AA9711" w14:textId="77777777" w:rsidR="00552DD3" w:rsidRPr="00936C6E" w:rsidRDefault="00552DD3" w:rsidP="00633783">
            <w:pPr>
              <w:spacing w:line="240" w:lineRule="auto"/>
              <w:ind w:left="-57" w:right="-57"/>
              <w:jc w:val="center"/>
              <w:rPr>
                <w:rFonts w:asciiTheme="majorBidi" w:hAnsiTheme="majorBidi" w:cstheme="majorBidi"/>
                <w:sz w:val="28"/>
                <w:szCs w:val="28"/>
              </w:rPr>
            </w:pPr>
          </w:p>
        </w:tc>
        <w:tc>
          <w:tcPr>
            <w:tcW w:w="1513" w:type="pct"/>
            <w:gridSpan w:val="3"/>
            <w:tcBorders>
              <w:top w:val="single" w:sz="4" w:space="0" w:color="auto"/>
              <w:bottom w:val="single" w:sz="4" w:space="0" w:color="auto"/>
            </w:tcBorders>
          </w:tcPr>
          <w:p w14:paraId="1C72249F" w14:textId="542AD3E6" w:rsidR="00552DD3" w:rsidRPr="00936C6E" w:rsidRDefault="00552DD3" w:rsidP="00633783">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E3C72" w:rsidRPr="00936C6E" w14:paraId="6891FC26" w14:textId="77777777" w:rsidTr="0069232B">
        <w:trPr>
          <w:cantSplit/>
          <w:trHeight w:val="351"/>
        </w:trPr>
        <w:tc>
          <w:tcPr>
            <w:tcW w:w="1861" w:type="pct"/>
          </w:tcPr>
          <w:p w14:paraId="5946C874" w14:textId="77777777" w:rsidR="006E3C72" w:rsidRPr="00936C6E" w:rsidRDefault="006E3C72" w:rsidP="00633783">
            <w:pPr>
              <w:spacing w:line="240" w:lineRule="auto"/>
              <w:ind w:right="-13"/>
              <w:jc w:val="both"/>
              <w:rPr>
                <w:rFonts w:asciiTheme="majorBidi" w:hAnsiTheme="majorBidi" w:cstheme="majorBidi"/>
                <w:sz w:val="28"/>
                <w:szCs w:val="28"/>
              </w:rPr>
            </w:pPr>
          </w:p>
        </w:tc>
        <w:tc>
          <w:tcPr>
            <w:tcW w:w="737" w:type="pct"/>
            <w:tcBorders>
              <w:top w:val="single" w:sz="4" w:space="0" w:color="auto"/>
              <w:bottom w:val="single" w:sz="4" w:space="0" w:color="auto"/>
            </w:tcBorders>
            <w:vAlign w:val="center"/>
          </w:tcPr>
          <w:p w14:paraId="3985CA6F" w14:textId="4E12BDEA" w:rsidR="006E3C72" w:rsidRPr="00936C6E" w:rsidRDefault="003136F5"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0B84E3D5" w14:textId="5CB3C74F" w:rsidR="006E3C72" w:rsidRPr="00936C6E" w:rsidRDefault="006E3C72" w:rsidP="00633783">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80" w:type="pct"/>
            <w:tcBorders>
              <w:top w:val="single" w:sz="4" w:space="0" w:color="auto"/>
            </w:tcBorders>
            <w:vAlign w:val="center"/>
          </w:tcPr>
          <w:p w14:paraId="0425261E" w14:textId="77777777" w:rsidR="006E3C72" w:rsidRPr="00936C6E" w:rsidRDefault="006E3C72" w:rsidP="00633783">
            <w:pPr>
              <w:spacing w:line="240" w:lineRule="auto"/>
              <w:ind w:left="-57" w:right="-57"/>
              <w:jc w:val="center"/>
              <w:rPr>
                <w:rFonts w:asciiTheme="majorBidi" w:hAnsiTheme="majorBidi" w:cstheme="majorBidi"/>
                <w:sz w:val="28"/>
                <w:szCs w:val="28"/>
              </w:rPr>
            </w:pPr>
          </w:p>
        </w:tc>
        <w:tc>
          <w:tcPr>
            <w:tcW w:w="729" w:type="pct"/>
            <w:tcBorders>
              <w:top w:val="single" w:sz="4" w:space="0" w:color="auto"/>
              <w:left w:val="nil"/>
              <w:bottom w:val="single" w:sz="4" w:space="0" w:color="auto"/>
            </w:tcBorders>
            <w:vAlign w:val="center"/>
          </w:tcPr>
          <w:p w14:paraId="2034082B" w14:textId="1B84D533" w:rsidR="006E3C72" w:rsidRPr="00936C6E" w:rsidRDefault="006E3C72" w:rsidP="00633783">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80" w:type="pct"/>
            <w:vAlign w:val="center"/>
          </w:tcPr>
          <w:p w14:paraId="072A271A" w14:textId="77777777" w:rsidR="006E3C72" w:rsidRPr="00936C6E" w:rsidRDefault="006E3C72" w:rsidP="00633783">
            <w:pPr>
              <w:spacing w:line="240" w:lineRule="auto"/>
              <w:ind w:left="-57" w:right="-57"/>
              <w:jc w:val="center"/>
              <w:rPr>
                <w:rFonts w:asciiTheme="majorBidi" w:hAnsiTheme="majorBidi" w:cstheme="majorBidi"/>
                <w:sz w:val="28"/>
                <w:szCs w:val="28"/>
              </w:rPr>
            </w:pPr>
          </w:p>
        </w:tc>
        <w:tc>
          <w:tcPr>
            <w:tcW w:w="667" w:type="pct"/>
            <w:tcBorders>
              <w:bottom w:val="single" w:sz="4" w:space="0" w:color="auto"/>
            </w:tcBorders>
            <w:vAlign w:val="center"/>
          </w:tcPr>
          <w:p w14:paraId="122EFD72" w14:textId="3E7F52C5" w:rsidR="006E3C72" w:rsidRPr="00936C6E" w:rsidRDefault="003136F5"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772ABCE0" w14:textId="2FBDC36D" w:rsidR="006E3C72" w:rsidRPr="00936C6E" w:rsidRDefault="006E3C72" w:rsidP="00633783">
            <w:pPr>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80" w:type="pct"/>
            <w:vAlign w:val="center"/>
          </w:tcPr>
          <w:p w14:paraId="3D9CD290" w14:textId="77777777" w:rsidR="006E3C72" w:rsidRPr="00936C6E" w:rsidRDefault="006E3C72" w:rsidP="00633783">
            <w:pPr>
              <w:spacing w:line="240" w:lineRule="auto"/>
              <w:ind w:left="-57" w:right="-57"/>
              <w:jc w:val="center"/>
              <w:rPr>
                <w:rFonts w:asciiTheme="majorBidi" w:hAnsiTheme="majorBidi" w:cstheme="majorBidi"/>
                <w:sz w:val="28"/>
                <w:szCs w:val="28"/>
              </w:rPr>
            </w:pPr>
          </w:p>
        </w:tc>
        <w:tc>
          <w:tcPr>
            <w:tcW w:w="766" w:type="pct"/>
            <w:tcBorders>
              <w:left w:val="nil"/>
              <w:bottom w:val="single" w:sz="4" w:space="0" w:color="auto"/>
            </w:tcBorders>
            <w:vAlign w:val="center"/>
          </w:tcPr>
          <w:p w14:paraId="4446BB73" w14:textId="5793574E" w:rsidR="006E3C72" w:rsidRPr="00936C6E" w:rsidRDefault="006E3C72" w:rsidP="00633783">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552DD3" w:rsidRPr="00936C6E" w14:paraId="7370040C" w14:textId="77777777" w:rsidTr="00EB3F76">
        <w:trPr>
          <w:cantSplit/>
        </w:trPr>
        <w:tc>
          <w:tcPr>
            <w:tcW w:w="1861" w:type="pct"/>
          </w:tcPr>
          <w:p w14:paraId="438321AF" w14:textId="5D37A489" w:rsidR="00552DD3" w:rsidRPr="00936C6E" w:rsidRDefault="00552DD3" w:rsidP="00633783">
            <w:pPr>
              <w:spacing w:line="240" w:lineRule="auto"/>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737" w:type="pct"/>
            <w:tcBorders>
              <w:top w:val="single" w:sz="4" w:space="0" w:color="auto"/>
            </w:tcBorders>
            <w:shd w:val="clear" w:color="auto" w:fill="auto"/>
          </w:tcPr>
          <w:p w14:paraId="18B01549"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80" w:type="pct"/>
          </w:tcPr>
          <w:p w14:paraId="362D5BC6"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729" w:type="pct"/>
            <w:tcBorders>
              <w:top w:val="single" w:sz="4" w:space="0" w:color="auto"/>
              <w:left w:val="nil"/>
            </w:tcBorders>
          </w:tcPr>
          <w:p w14:paraId="052694FF"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80" w:type="pct"/>
          </w:tcPr>
          <w:p w14:paraId="342EBADA"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667" w:type="pct"/>
            <w:tcBorders>
              <w:top w:val="single" w:sz="4" w:space="0" w:color="auto"/>
            </w:tcBorders>
          </w:tcPr>
          <w:p w14:paraId="7FC30A38"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80" w:type="pct"/>
          </w:tcPr>
          <w:p w14:paraId="786BFC0E" w14:textId="77777777" w:rsidR="00552DD3" w:rsidRPr="00936C6E" w:rsidRDefault="00552DD3" w:rsidP="00633783">
            <w:pPr>
              <w:spacing w:line="240" w:lineRule="auto"/>
              <w:ind w:left="-57" w:right="-57"/>
              <w:jc w:val="right"/>
              <w:rPr>
                <w:rFonts w:asciiTheme="majorBidi" w:hAnsiTheme="majorBidi" w:cstheme="majorBidi"/>
                <w:sz w:val="28"/>
                <w:szCs w:val="28"/>
              </w:rPr>
            </w:pPr>
          </w:p>
        </w:tc>
        <w:tc>
          <w:tcPr>
            <w:tcW w:w="766" w:type="pct"/>
            <w:tcBorders>
              <w:left w:val="nil"/>
            </w:tcBorders>
          </w:tcPr>
          <w:p w14:paraId="61B18CB6" w14:textId="77777777" w:rsidR="00552DD3" w:rsidRPr="00936C6E" w:rsidRDefault="00552DD3" w:rsidP="00633783">
            <w:pPr>
              <w:spacing w:line="240" w:lineRule="auto"/>
              <w:ind w:left="-57" w:right="-57"/>
              <w:jc w:val="right"/>
              <w:rPr>
                <w:rFonts w:asciiTheme="majorBidi" w:hAnsiTheme="majorBidi" w:cstheme="majorBidi"/>
                <w:sz w:val="28"/>
                <w:szCs w:val="28"/>
              </w:rPr>
            </w:pPr>
          </w:p>
        </w:tc>
      </w:tr>
      <w:tr w:rsidR="002D0A02" w:rsidRPr="00936C6E" w14:paraId="2B7ADD7B" w14:textId="77777777" w:rsidTr="00225933">
        <w:trPr>
          <w:cantSplit/>
          <w:trHeight w:val="137"/>
        </w:trPr>
        <w:tc>
          <w:tcPr>
            <w:tcW w:w="1861" w:type="pct"/>
          </w:tcPr>
          <w:p w14:paraId="2B5829B6" w14:textId="49326FD5" w:rsidR="002D0A02" w:rsidRPr="00936C6E" w:rsidRDefault="002D0A02" w:rsidP="002D0A02">
            <w:pPr>
              <w:spacing w:line="240" w:lineRule="auto"/>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Not yet due receivables</w:t>
            </w:r>
          </w:p>
        </w:tc>
        <w:tc>
          <w:tcPr>
            <w:tcW w:w="737" w:type="pct"/>
            <w:shd w:val="clear" w:color="auto" w:fill="auto"/>
            <w:vAlign w:val="bottom"/>
          </w:tcPr>
          <w:p w14:paraId="7044ED93" w14:textId="43F43AE8" w:rsidR="002D0A02" w:rsidRPr="00936C6E" w:rsidRDefault="002D0A02" w:rsidP="002D0A02">
            <w:pPr>
              <w:spacing w:line="240" w:lineRule="auto"/>
              <w:jc w:val="right"/>
              <w:rPr>
                <w:rFonts w:asciiTheme="majorBidi" w:hAnsiTheme="majorBidi" w:cstheme="majorBidi"/>
                <w:sz w:val="28"/>
                <w:szCs w:val="28"/>
              </w:rPr>
            </w:pPr>
            <w:r w:rsidRPr="007D138A">
              <w:rPr>
                <w:rFonts w:asciiTheme="majorBidi" w:hAnsiTheme="majorBidi" w:cstheme="majorBidi"/>
                <w:sz w:val="28"/>
                <w:szCs w:val="28"/>
              </w:rPr>
              <w:t xml:space="preserve">  19,597,098</w:t>
            </w:r>
          </w:p>
        </w:tc>
        <w:tc>
          <w:tcPr>
            <w:tcW w:w="80" w:type="pct"/>
          </w:tcPr>
          <w:p w14:paraId="1F5B2507"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left w:val="nil"/>
            </w:tcBorders>
          </w:tcPr>
          <w:p w14:paraId="06A84481" w14:textId="7DE6959A"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21,281,938</w:t>
            </w:r>
          </w:p>
        </w:tc>
        <w:tc>
          <w:tcPr>
            <w:tcW w:w="80" w:type="pct"/>
          </w:tcPr>
          <w:p w14:paraId="0058BCDE"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shd w:val="clear" w:color="auto" w:fill="auto"/>
          </w:tcPr>
          <w:p w14:paraId="6752465F" w14:textId="10DBDF74" w:rsidR="002D0A02" w:rsidRPr="00936C6E" w:rsidRDefault="002D0A02" w:rsidP="002D0A02">
            <w:pPr>
              <w:spacing w:line="240" w:lineRule="auto"/>
              <w:jc w:val="right"/>
              <w:rPr>
                <w:rFonts w:asciiTheme="majorBidi" w:hAnsiTheme="majorBidi" w:cstheme="majorBidi"/>
                <w:sz w:val="28"/>
                <w:szCs w:val="28"/>
              </w:rPr>
            </w:pPr>
            <w:r>
              <w:rPr>
                <w:rFonts w:asciiTheme="majorBidi" w:hAnsiTheme="majorBidi" w:cstheme="majorBidi"/>
                <w:sz w:val="28"/>
                <w:szCs w:val="28"/>
              </w:rPr>
              <w:t>86,466</w:t>
            </w:r>
          </w:p>
        </w:tc>
        <w:tc>
          <w:tcPr>
            <w:tcW w:w="80" w:type="pct"/>
          </w:tcPr>
          <w:p w14:paraId="5A628D6B"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left w:val="nil"/>
            </w:tcBorders>
          </w:tcPr>
          <w:p w14:paraId="11D8211C" w14:textId="6069350E"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177,193</w:t>
            </w:r>
          </w:p>
        </w:tc>
      </w:tr>
      <w:tr w:rsidR="002D0A02" w:rsidRPr="00936C6E" w14:paraId="6861C321" w14:textId="77777777" w:rsidTr="00225933">
        <w:trPr>
          <w:cantSplit/>
        </w:trPr>
        <w:tc>
          <w:tcPr>
            <w:tcW w:w="1861" w:type="pct"/>
          </w:tcPr>
          <w:p w14:paraId="238F74E7" w14:textId="22F6EFD4" w:rsidR="002D0A02" w:rsidRPr="00936C6E" w:rsidRDefault="002D0A02" w:rsidP="002D0A02">
            <w:pPr>
              <w:spacing w:line="240" w:lineRule="auto"/>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737" w:type="pct"/>
            <w:shd w:val="clear" w:color="auto" w:fill="auto"/>
            <w:vAlign w:val="bottom"/>
          </w:tcPr>
          <w:p w14:paraId="518484C1" w14:textId="15818C04" w:rsidR="002D0A02" w:rsidRPr="00936C6E" w:rsidRDefault="002D0A02" w:rsidP="002D0A02">
            <w:pPr>
              <w:spacing w:line="240" w:lineRule="auto"/>
              <w:jc w:val="right"/>
              <w:rPr>
                <w:rFonts w:asciiTheme="majorBidi" w:hAnsiTheme="majorBidi" w:cstheme="majorBidi"/>
                <w:sz w:val="28"/>
                <w:szCs w:val="28"/>
              </w:rPr>
            </w:pPr>
            <w:r w:rsidRPr="007D138A">
              <w:rPr>
                <w:rFonts w:asciiTheme="majorBidi" w:hAnsiTheme="majorBidi" w:cstheme="majorBidi"/>
                <w:sz w:val="28"/>
                <w:szCs w:val="28"/>
              </w:rPr>
              <w:t xml:space="preserve">   </w:t>
            </w:r>
          </w:p>
        </w:tc>
        <w:tc>
          <w:tcPr>
            <w:tcW w:w="80" w:type="pct"/>
          </w:tcPr>
          <w:p w14:paraId="63E5BAD9"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left w:val="nil"/>
            </w:tcBorders>
          </w:tcPr>
          <w:p w14:paraId="7F3E15C2" w14:textId="77777777" w:rsidR="002D0A02" w:rsidRPr="00936C6E" w:rsidRDefault="002D0A02" w:rsidP="002D0A02">
            <w:pPr>
              <w:spacing w:line="240" w:lineRule="auto"/>
              <w:jc w:val="right"/>
              <w:rPr>
                <w:rFonts w:asciiTheme="majorBidi" w:hAnsiTheme="majorBidi" w:cstheme="majorBidi"/>
                <w:sz w:val="28"/>
                <w:szCs w:val="28"/>
              </w:rPr>
            </w:pPr>
          </w:p>
        </w:tc>
        <w:tc>
          <w:tcPr>
            <w:tcW w:w="80" w:type="pct"/>
          </w:tcPr>
          <w:p w14:paraId="0BD5A825"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shd w:val="clear" w:color="auto" w:fill="auto"/>
          </w:tcPr>
          <w:p w14:paraId="1EA03FE0" w14:textId="77777777" w:rsidR="002D0A02" w:rsidRPr="00936C6E" w:rsidRDefault="002D0A02" w:rsidP="002D0A02">
            <w:pPr>
              <w:spacing w:line="240" w:lineRule="auto"/>
              <w:jc w:val="right"/>
              <w:rPr>
                <w:rFonts w:asciiTheme="majorBidi" w:hAnsiTheme="majorBidi" w:cstheme="majorBidi"/>
                <w:sz w:val="28"/>
                <w:szCs w:val="28"/>
              </w:rPr>
            </w:pPr>
          </w:p>
        </w:tc>
        <w:tc>
          <w:tcPr>
            <w:tcW w:w="80" w:type="pct"/>
          </w:tcPr>
          <w:p w14:paraId="04BF4334"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left w:val="nil"/>
            </w:tcBorders>
          </w:tcPr>
          <w:p w14:paraId="3881D8AA" w14:textId="77777777" w:rsidR="002D0A02" w:rsidRPr="00936C6E" w:rsidRDefault="002D0A02" w:rsidP="002D0A02">
            <w:pPr>
              <w:spacing w:line="240" w:lineRule="auto"/>
              <w:jc w:val="right"/>
              <w:rPr>
                <w:rFonts w:asciiTheme="majorBidi" w:hAnsiTheme="majorBidi" w:cstheme="majorBidi"/>
                <w:sz w:val="28"/>
                <w:szCs w:val="28"/>
              </w:rPr>
            </w:pPr>
          </w:p>
        </w:tc>
      </w:tr>
      <w:tr w:rsidR="002D0A02" w:rsidRPr="00936C6E" w14:paraId="660F54A9" w14:textId="77777777" w:rsidTr="00225933">
        <w:trPr>
          <w:cantSplit/>
        </w:trPr>
        <w:tc>
          <w:tcPr>
            <w:tcW w:w="1861" w:type="pct"/>
          </w:tcPr>
          <w:p w14:paraId="0987ACDF" w14:textId="192633E0" w:rsidR="002D0A02" w:rsidRPr="00936C6E" w:rsidRDefault="002D0A02" w:rsidP="002D0A02">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shd w:val="clear" w:color="auto" w:fill="auto"/>
            <w:vAlign w:val="bottom"/>
          </w:tcPr>
          <w:p w14:paraId="34FF9F5C" w14:textId="663183AC" w:rsidR="002D0A02" w:rsidRPr="00936C6E" w:rsidRDefault="002D0A02" w:rsidP="002D0A02">
            <w:pPr>
              <w:spacing w:line="240" w:lineRule="auto"/>
              <w:jc w:val="right"/>
              <w:rPr>
                <w:rFonts w:asciiTheme="majorBidi" w:hAnsiTheme="majorBidi" w:cstheme="majorBidi"/>
                <w:sz w:val="28"/>
                <w:szCs w:val="28"/>
              </w:rPr>
            </w:pPr>
            <w:r w:rsidRPr="007D138A">
              <w:rPr>
                <w:rFonts w:asciiTheme="majorBidi" w:hAnsiTheme="majorBidi" w:cstheme="majorBidi"/>
                <w:sz w:val="28"/>
                <w:szCs w:val="28"/>
              </w:rPr>
              <w:t xml:space="preserve">    1,135,197 </w:t>
            </w:r>
          </w:p>
        </w:tc>
        <w:tc>
          <w:tcPr>
            <w:tcW w:w="80" w:type="pct"/>
          </w:tcPr>
          <w:p w14:paraId="4D9156AD"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left w:val="nil"/>
            </w:tcBorders>
          </w:tcPr>
          <w:p w14:paraId="5BB704E9" w14:textId="3B9D9B25"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9,433,905</w:t>
            </w:r>
          </w:p>
        </w:tc>
        <w:tc>
          <w:tcPr>
            <w:tcW w:w="80" w:type="pct"/>
          </w:tcPr>
          <w:p w14:paraId="17444539"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shd w:val="clear" w:color="auto" w:fill="auto"/>
          </w:tcPr>
          <w:p w14:paraId="312068BC" w14:textId="78993ADB" w:rsidR="002D0A02" w:rsidRPr="00936C6E" w:rsidRDefault="002D0A02" w:rsidP="002D0A0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tcPr>
          <w:p w14:paraId="435EC3A5"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left w:val="nil"/>
            </w:tcBorders>
          </w:tcPr>
          <w:p w14:paraId="2584787F" w14:textId="5ABC86A0"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2,728,596</w:t>
            </w:r>
          </w:p>
        </w:tc>
      </w:tr>
      <w:tr w:rsidR="002D0A02" w:rsidRPr="00936C6E" w14:paraId="54249F59" w14:textId="77777777" w:rsidTr="00225933">
        <w:trPr>
          <w:cantSplit/>
        </w:trPr>
        <w:tc>
          <w:tcPr>
            <w:tcW w:w="1861" w:type="pct"/>
          </w:tcPr>
          <w:p w14:paraId="752FBDE5" w14:textId="7B2C1EC7" w:rsidR="002D0A02" w:rsidRPr="00936C6E" w:rsidRDefault="002D0A02" w:rsidP="002D0A02">
            <w:pPr>
              <w:spacing w:line="240" w:lineRule="auto"/>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737" w:type="pct"/>
            <w:shd w:val="clear" w:color="auto" w:fill="auto"/>
            <w:vAlign w:val="bottom"/>
          </w:tcPr>
          <w:p w14:paraId="4394E69D" w14:textId="5A8C1C37" w:rsidR="002D0A02" w:rsidRPr="00936C6E" w:rsidRDefault="002D0A02" w:rsidP="002D0A02">
            <w:pPr>
              <w:spacing w:line="240" w:lineRule="auto"/>
              <w:jc w:val="right"/>
              <w:rPr>
                <w:rFonts w:asciiTheme="majorBidi" w:hAnsiTheme="majorBidi" w:cstheme="majorBidi"/>
                <w:sz w:val="28"/>
                <w:szCs w:val="28"/>
              </w:rPr>
            </w:pPr>
            <w:r w:rsidRPr="007D138A">
              <w:rPr>
                <w:rFonts w:asciiTheme="majorBidi" w:hAnsiTheme="majorBidi" w:cstheme="majorBidi"/>
                <w:sz w:val="28"/>
                <w:szCs w:val="28"/>
              </w:rPr>
              <w:t xml:space="preserve">                       -   </w:t>
            </w:r>
          </w:p>
        </w:tc>
        <w:tc>
          <w:tcPr>
            <w:tcW w:w="80" w:type="pct"/>
          </w:tcPr>
          <w:p w14:paraId="425FE895"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left w:val="nil"/>
            </w:tcBorders>
          </w:tcPr>
          <w:p w14:paraId="746A63E8" w14:textId="7FCE0261"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1,685,286</w:t>
            </w:r>
          </w:p>
        </w:tc>
        <w:tc>
          <w:tcPr>
            <w:tcW w:w="80" w:type="pct"/>
          </w:tcPr>
          <w:p w14:paraId="3087BBEF"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shd w:val="clear" w:color="auto" w:fill="auto"/>
          </w:tcPr>
          <w:p w14:paraId="62419504" w14:textId="79A82C9E" w:rsidR="002D0A02" w:rsidRPr="00936C6E" w:rsidRDefault="002D0A02" w:rsidP="002D0A0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tcPr>
          <w:p w14:paraId="08FEA874"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left w:val="nil"/>
            </w:tcBorders>
          </w:tcPr>
          <w:p w14:paraId="2C911021" w14:textId="6AB3EA60"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81,361</w:t>
            </w:r>
          </w:p>
        </w:tc>
      </w:tr>
      <w:tr w:rsidR="002D0A02" w:rsidRPr="00936C6E" w14:paraId="5AFAD589" w14:textId="77777777" w:rsidTr="00225933">
        <w:trPr>
          <w:cantSplit/>
        </w:trPr>
        <w:tc>
          <w:tcPr>
            <w:tcW w:w="1861" w:type="pct"/>
          </w:tcPr>
          <w:p w14:paraId="1C01FF9D" w14:textId="7FD1843A" w:rsidR="002D0A02" w:rsidRPr="00936C6E" w:rsidRDefault="002D0A02" w:rsidP="002D0A02">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shd w:val="clear" w:color="auto" w:fill="auto"/>
            <w:vAlign w:val="bottom"/>
          </w:tcPr>
          <w:p w14:paraId="13B7DB31" w14:textId="35E4A000" w:rsidR="002D0A02" w:rsidRPr="00936C6E" w:rsidRDefault="002D0A02" w:rsidP="002D0A02">
            <w:pPr>
              <w:spacing w:line="240" w:lineRule="auto"/>
              <w:jc w:val="right"/>
              <w:rPr>
                <w:rFonts w:asciiTheme="majorBidi" w:hAnsiTheme="majorBidi" w:cstheme="majorBidi"/>
                <w:sz w:val="28"/>
                <w:szCs w:val="28"/>
              </w:rPr>
            </w:pPr>
            <w:r w:rsidRPr="007D138A">
              <w:rPr>
                <w:rFonts w:asciiTheme="majorBidi" w:hAnsiTheme="majorBidi" w:cstheme="majorBidi"/>
                <w:sz w:val="28"/>
                <w:szCs w:val="28"/>
              </w:rPr>
              <w:t xml:space="preserve">    8,901,684</w:t>
            </w:r>
          </w:p>
        </w:tc>
        <w:tc>
          <w:tcPr>
            <w:tcW w:w="80" w:type="pct"/>
          </w:tcPr>
          <w:p w14:paraId="0F60A046"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left w:val="nil"/>
            </w:tcBorders>
          </w:tcPr>
          <w:p w14:paraId="08F15D1F" w14:textId="4E1A8808"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1,480,697</w:t>
            </w:r>
          </w:p>
        </w:tc>
        <w:tc>
          <w:tcPr>
            <w:tcW w:w="80" w:type="pct"/>
          </w:tcPr>
          <w:p w14:paraId="2E8E30E0"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shd w:val="clear" w:color="auto" w:fill="auto"/>
          </w:tcPr>
          <w:p w14:paraId="1FF5C736" w14:textId="67C1241D" w:rsidR="002D0A02" w:rsidRPr="00936C6E" w:rsidRDefault="002D0A02" w:rsidP="002D0A02">
            <w:pPr>
              <w:spacing w:line="240" w:lineRule="auto"/>
              <w:jc w:val="right"/>
              <w:rPr>
                <w:rFonts w:asciiTheme="majorBidi" w:hAnsiTheme="majorBidi" w:cstheme="majorBidi"/>
                <w:sz w:val="28"/>
                <w:szCs w:val="28"/>
              </w:rPr>
            </w:pPr>
            <w:r>
              <w:rPr>
                <w:rFonts w:asciiTheme="majorBidi" w:hAnsiTheme="majorBidi" w:cstheme="majorBidi"/>
                <w:sz w:val="28"/>
                <w:szCs w:val="28"/>
              </w:rPr>
              <w:t>145,703</w:t>
            </w:r>
          </w:p>
        </w:tc>
        <w:tc>
          <w:tcPr>
            <w:tcW w:w="80" w:type="pct"/>
          </w:tcPr>
          <w:p w14:paraId="32E8212F"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left w:val="nil"/>
            </w:tcBorders>
          </w:tcPr>
          <w:p w14:paraId="0E4DD541" w14:textId="6D46A5C3"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162,290</w:t>
            </w:r>
          </w:p>
        </w:tc>
      </w:tr>
      <w:tr w:rsidR="002D0A02" w:rsidRPr="00936C6E" w14:paraId="35BBE009" w14:textId="77777777" w:rsidTr="00225933">
        <w:trPr>
          <w:cantSplit/>
        </w:trPr>
        <w:tc>
          <w:tcPr>
            <w:tcW w:w="1861" w:type="pct"/>
          </w:tcPr>
          <w:p w14:paraId="63DEC814" w14:textId="65F34B7E" w:rsidR="002D0A02" w:rsidRPr="00936C6E" w:rsidRDefault="002D0A02" w:rsidP="002D0A02">
            <w:pPr>
              <w:spacing w:line="240" w:lineRule="auto"/>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737" w:type="pct"/>
            <w:tcBorders>
              <w:bottom w:val="single" w:sz="4" w:space="0" w:color="auto"/>
            </w:tcBorders>
            <w:shd w:val="clear" w:color="auto" w:fill="auto"/>
            <w:vAlign w:val="bottom"/>
          </w:tcPr>
          <w:p w14:paraId="74AE82E6" w14:textId="4A43DADA" w:rsidR="002D0A02" w:rsidRPr="00936C6E" w:rsidRDefault="002D0A02" w:rsidP="002D0A02">
            <w:pPr>
              <w:spacing w:line="240" w:lineRule="auto"/>
              <w:jc w:val="right"/>
              <w:rPr>
                <w:rFonts w:asciiTheme="majorBidi" w:hAnsiTheme="majorBidi" w:cstheme="majorBidi"/>
                <w:sz w:val="28"/>
                <w:szCs w:val="28"/>
              </w:rPr>
            </w:pPr>
            <w:r w:rsidRPr="007D138A">
              <w:rPr>
                <w:rFonts w:asciiTheme="majorBidi" w:hAnsiTheme="majorBidi" w:cstheme="majorBidi"/>
                <w:sz w:val="28"/>
                <w:szCs w:val="28"/>
              </w:rPr>
              <w:t xml:space="preserve">    2,029,172 </w:t>
            </w:r>
          </w:p>
        </w:tc>
        <w:tc>
          <w:tcPr>
            <w:tcW w:w="80" w:type="pct"/>
          </w:tcPr>
          <w:p w14:paraId="65E0B760"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left w:val="nil"/>
              <w:bottom w:val="single" w:sz="4" w:space="0" w:color="auto"/>
            </w:tcBorders>
          </w:tcPr>
          <w:p w14:paraId="78E7C798" w14:textId="47A7DBCC"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1,554,232</w:t>
            </w:r>
          </w:p>
        </w:tc>
        <w:tc>
          <w:tcPr>
            <w:tcW w:w="80" w:type="pct"/>
          </w:tcPr>
          <w:p w14:paraId="6EE11DBC"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tcBorders>
              <w:bottom w:val="single" w:sz="4" w:space="0" w:color="auto"/>
            </w:tcBorders>
            <w:shd w:val="clear" w:color="auto" w:fill="auto"/>
          </w:tcPr>
          <w:p w14:paraId="4D3E9787" w14:textId="0124E483" w:rsidR="002D0A02" w:rsidRPr="00936C6E" w:rsidRDefault="002D0A02" w:rsidP="002D0A02">
            <w:pPr>
              <w:spacing w:line="240" w:lineRule="auto"/>
              <w:jc w:val="right"/>
              <w:rPr>
                <w:rFonts w:asciiTheme="majorBidi" w:hAnsiTheme="majorBidi" w:cstheme="majorBidi"/>
                <w:sz w:val="28"/>
                <w:szCs w:val="28"/>
              </w:rPr>
            </w:pPr>
            <w:r>
              <w:rPr>
                <w:rFonts w:asciiTheme="majorBidi" w:hAnsiTheme="majorBidi" w:cstheme="majorBidi"/>
                <w:sz w:val="28"/>
                <w:szCs w:val="28"/>
              </w:rPr>
              <w:t>185,080</w:t>
            </w:r>
          </w:p>
        </w:tc>
        <w:tc>
          <w:tcPr>
            <w:tcW w:w="80" w:type="pct"/>
          </w:tcPr>
          <w:p w14:paraId="7547F4F9"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left w:val="nil"/>
              <w:bottom w:val="single" w:sz="4" w:space="0" w:color="auto"/>
            </w:tcBorders>
          </w:tcPr>
          <w:p w14:paraId="648DF9FA" w14:textId="018ED927"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32,110</w:t>
            </w:r>
          </w:p>
        </w:tc>
      </w:tr>
      <w:tr w:rsidR="002D0A02" w:rsidRPr="00936C6E" w14:paraId="1B072EE9" w14:textId="77777777" w:rsidTr="00225933">
        <w:trPr>
          <w:cantSplit/>
        </w:trPr>
        <w:tc>
          <w:tcPr>
            <w:tcW w:w="1861" w:type="pct"/>
          </w:tcPr>
          <w:p w14:paraId="038E888C" w14:textId="173A7EC4" w:rsidR="002D0A02" w:rsidRPr="00936C6E" w:rsidRDefault="002D0A02" w:rsidP="002D0A02">
            <w:pPr>
              <w:spacing w:line="240" w:lineRule="auto"/>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737" w:type="pct"/>
            <w:tcBorders>
              <w:top w:val="single" w:sz="4" w:space="0" w:color="auto"/>
            </w:tcBorders>
            <w:shd w:val="clear" w:color="auto" w:fill="auto"/>
            <w:vAlign w:val="bottom"/>
          </w:tcPr>
          <w:p w14:paraId="0E191D15" w14:textId="493A5C18" w:rsidR="002D0A02" w:rsidRPr="00936C6E" w:rsidRDefault="002D0A02" w:rsidP="002D0A02">
            <w:pPr>
              <w:spacing w:line="240" w:lineRule="auto"/>
              <w:jc w:val="right"/>
              <w:rPr>
                <w:rFonts w:asciiTheme="majorBidi" w:hAnsiTheme="majorBidi" w:cstheme="majorBidi"/>
                <w:sz w:val="28"/>
                <w:szCs w:val="28"/>
                <w:cs/>
              </w:rPr>
            </w:pPr>
            <w:r w:rsidRPr="007D138A">
              <w:rPr>
                <w:rFonts w:asciiTheme="majorBidi" w:hAnsiTheme="majorBidi" w:cstheme="majorBidi"/>
                <w:sz w:val="28"/>
                <w:szCs w:val="28"/>
              </w:rPr>
              <w:t xml:space="preserve">   31,663,151 </w:t>
            </w:r>
          </w:p>
        </w:tc>
        <w:tc>
          <w:tcPr>
            <w:tcW w:w="80" w:type="pct"/>
          </w:tcPr>
          <w:p w14:paraId="747D6746"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top w:val="single" w:sz="4" w:space="0" w:color="auto"/>
            </w:tcBorders>
          </w:tcPr>
          <w:p w14:paraId="09EFCE90" w14:textId="1C0D6B5F"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35,436,058</w:t>
            </w:r>
          </w:p>
        </w:tc>
        <w:tc>
          <w:tcPr>
            <w:tcW w:w="80" w:type="pct"/>
          </w:tcPr>
          <w:p w14:paraId="4FD40D9A"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tcBorders>
              <w:top w:val="single" w:sz="4" w:space="0" w:color="auto"/>
            </w:tcBorders>
            <w:shd w:val="clear" w:color="auto" w:fill="auto"/>
          </w:tcPr>
          <w:p w14:paraId="151ABBFE" w14:textId="3808E58E" w:rsidR="002D0A02" w:rsidRPr="00936C6E" w:rsidRDefault="002D0A02" w:rsidP="002D0A02">
            <w:pPr>
              <w:spacing w:line="240" w:lineRule="auto"/>
              <w:jc w:val="right"/>
              <w:rPr>
                <w:rFonts w:asciiTheme="majorBidi" w:hAnsiTheme="majorBidi" w:cstheme="majorBidi"/>
                <w:sz w:val="28"/>
                <w:szCs w:val="28"/>
              </w:rPr>
            </w:pPr>
            <w:r>
              <w:rPr>
                <w:rFonts w:asciiTheme="majorBidi" w:hAnsiTheme="majorBidi" w:cstheme="majorBidi"/>
                <w:sz w:val="28"/>
                <w:szCs w:val="28"/>
              </w:rPr>
              <w:t>417,249</w:t>
            </w:r>
          </w:p>
        </w:tc>
        <w:tc>
          <w:tcPr>
            <w:tcW w:w="80" w:type="pct"/>
          </w:tcPr>
          <w:p w14:paraId="3DAABA18"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top w:val="single" w:sz="4" w:space="0" w:color="auto"/>
            </w:tcBorders>
          </w:tcPr>
          <w:p w14:paraId="59B1F4BF" w14:textId="72731165"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r w:rsidR="002D0A02" w:rsidRPr="00936C6E" w14:paraId="3AA82A38" w14:textId="77777777" w:rsidTr="0014445A">
        <w:trPr>
          <w:cantSplit/>
        </w:trPr>
        <w:tc>
          <w:tcPr>
            <w:tcW w:w="1861" w:type="pct"/>
          </w:tcPr>
          <w:p w14:paraId="7D9F6D38" w14:textId="59ADC114" w:rsidR="002D0A02" w:rsidRPr="00936C6E" w:rsidRDefault="002D0A02" w:rsidP="002D0A02">
            <w:pPr>
              <w:spacing w:line="240" w:lineRule="auto"/>
              <w:ind w:left="28" w:right="49"/>
              <w:jc w:val="both"/>
              <w:rPr>
                <w:rFonts w:asciiTheme="majorBidi" w:hAnsiTheme="majorBidi" w:cstheme="majorBidi"/>
                <w:spacing w:val="-4"/>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737" w:type="pct"/>
            <w:tcBorders>
              <w:bottom w:val="single" w:sz="4" w:space="0" w:color="auto"/>
            </w:tcBorders>
            <w:shd w:val="clear" w:color="auto" w:fill="auto"/>
            <w:vAlign w:val="bottom"/>
          </w:tcPr>
          <w:p w14:paraId="682DEF9B" w14:textId="20E5AF87" w:rsidR="002D0A02" w:rsidRPr="00936C6E" w:rsidRDefault="002D0A02" w:rsidP="002D0A02">
            <w:pPr>
              <w:spacing w:line="240" w:lineRule="auto"/>
              <w:jc w:val="right"/>
              <w:rPr>
                <w:rFonts w:asciiTheme="majorBidi" w:hAnsiTheme="majorBidi" w:cstheme="majorBidi"/>
                <w:sz w:val="28"/>
                <w:szCs w:val="28"/>
                <w:cs/>
              </w:rPr>
            </w:pPr>
            <w:r w:rsidRPr="007D138A">
              <w:rPr>
                <w:rFonts w:asciiTheme="majorBidi" w:hAnsiTheme="majorBidi" w:cstheme="majorBidi"/>
                <w:sz w:val="28"/>
                <w:szCs w:val="28"/>
              </w:rPr>
              <w:t xml:space="preserve"> (1,848,372)</w:t>
            </w:r>
          </w:p>
        </w:tc>
        <w:tc>
          <w:tcPr>
            <w:tcW w:w="80" w:type="pct"/>
          </w:tcPr>
          <w:p w14:paraId="454E0DA9"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bottom w:val="single" w:sz="4" w:space="0" w:color="auto"/>
            </w:tcBorders>
            <w:shd w:val="clear" w:color="auto" w:fill="auto"/>
          </w:tcPr>
          <w:p w14:paraId="5E6EEC00" w14:textId="551F0D02"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80" w:type="pct"/>
            <w:shd w:val="clear" w:color="auto" w:fill="auto"/>
            <w:vAlign w:val="bottom"/>
          </w:tcPr>
          <w:p w14:paraId="6060B382"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tcBorders>
              <w:bottom w:val="single" w:sz="4" w:space="0" w:color="auto"/>
            </w:tcBorders>
            <w:shd w:val="clear" w:color="auto" w:fill="auto"/>
            <w:vAlign w:val="bottom"/>
          </w:tcPr>
          <w:p w14:paraId="78D37790" w14:textId="584DE66C" w:rsidR="002D0A02" w:rsidRPr="00936C6E" w:rsidRDefault="002D0A02" w:rsidP="002D0A0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vAlign w:val="bottom"/>
          </w:tcPr>
          <w:p w14:paraId="639EBA62"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bottom w:val="single" w:sz="4" w:space="0" w:color="auto"/>
            </w:tcBorders>
            <w:shd w:val="clear" w:color="auto" w:fill="auto"/>
          </w:tcPr>
          <w:p w14:paraId="5B61312B" w14:textId="39397F6C"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D0A02" w:rsidRPr="00936C6E" w14:paraId="7EC6A2F6" w14:textId="77777777" w:rsidTr="00225933">
        <w:trPr>
          <w:cantSplit/>
        </w:trPr>
        <w:tc>
          <w:tcPr>
            <w:tcW w:w="1861" w:type="pct"/>
          </w:tcPr>
          <w:p w14:paraId="606879E3" w14:textId="7AE2EBD1" w:rsidR="002D0A02" w:rsidRPr="00936C6E" w:rsidRDefault="002D0A02" w:rsidP="002D0A02">
            <w:pPr>
              <w:spacing w:line="240" w:lineRule="auto"/>
              <w:ind w:left="28" w:right="-13"/>
              <w:jc w:val="both"/>
              <w:rPr>
                <w:rFonts w:asciiTheme="majorBidi" w:hAnsiTheme="majorBidi" w:cstheme="majorBidi"/>
                <w:sz w:val="28"/>
                <w:szCs w:val="28"/>
                <w:cs/>
              </w:rPr>
            </w:pPr>
            <w:r w:rsidRPr="00936C6E">
              <w:rPr>
                <w:rFonts w:asciiTheme="majorBidi" w:hAnsiTheme="majorBidi" w:cstheme="majorBidi"/>
                <w:sz w:val="28"/>
                <w:szCs w:val="28"/>
              </w:rPr>
              <w:t>Total trade receivables</w:t>
            </w:r>
          </w:p>
        </w:tc>
        <w:tc>
          <w:tcPr>
            <w:tcW w:w="737" w:type="pct"/>
            <w:tcBorders>
              <w:top w:val="single" w:sz="4" w:space="0" w:color="auto"/>
              <w:bottom w:val="double" w:sz="4" w:space="0" w:color="auto"/>
            </w:tcBorders>
            <w:shd w:val="clear" w:color="auto" w:fill="auto"/>
            <w:vAlign w:val="bottom"/>
          </w:tcPr>
          <w:p w14:paraId="2318E79D" w14:textId="679172C9" w:rsidR="002D0A02" w:rsidRPr="00936C6E" w:rsidRDefault="002D0A02" w:rsidP="002D0A02">
            <w:pPr>
              <w:spacing w:line="240" w:lineRule="auto"/>
              <w:jc w:val="right"/>
              <w:rPr>
                <w:rFonts w:asciiTheme="majorBidi" w:hAnsiTheme="majorBidi" w:cstheme="majorBidi"/>
                <w:sz w:val="28"/>
                <w:szCs w:val="28"/>
              </w:rPr>
            </w:pPr>
            <w:r w:rsidRPr="007D138A">
              <w:rPr>
                <w:rFonts w:asciiTheme="majorBidi" w:hAnsiTheme="majorBidi" w:cstheme="majorBidi"/>
                <w:sz w:val="28"/>
                <w:szCs w:val="28"/>
              </w:rPr>
              <w:t xml:space="preserve">  29,814,779 </w:t>
            </w:r>
          </w:p>
        </w:tc>
        <w:tc>
          <w:tcPr>
            <w:tcW w:w="80" w:type="pct"/>
          </w:tcPr>
          <w:p w14:paraId="0D7A25F7" w14:textId="77777777" w:rsidR="002D0A02" w:rsidRPr="00936C6E" w:rsidRDefault="002D0A02" w:rsidP="002D0A02">
            <w:pPr>
              <w:spacing w:line="240" w:lineRule="auto"/>
              <w:jc w:val="right"/>
              <w:rPr>
                <w:rFonts w:asciiTheme="majorBidi" w:hAnsiTheme="majorBidi" w:cstheme="majorBidi"/>
                <w:sz w:val="28"/>
                <w:szCs w:val="28"/>
              </w:rPr>
            </w:pPr>
          </w:p>
        </w:tc>
        <w:tc>
          <w:tcPr>
            <w:tcW w:w="729" w:type="pct"/>
            <w:tcBorders>
              <w:top w:val="single" w:sz="4" w:space="0" w:color="auto"/>
              <w:bottom w:val="double" w:sz="4" w:space="0" w:color="auto"/>
            </w:tcBorders>
            <w:shd w:val="clear" w:color="auto" w:fill="auto"/>
          </w:tcPr>
          <w:p w14:paraId="220F237D" w14:textId="1E26BEDE"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33,543,576</w:t>
            </w:r>
          </w:p>
        </w:tc>
        <w:tc>
          <w:tcPr>
            <w:tcW w:w="80" w:type="pct"/>
            <w:shd w:val="clear" w:color="auto" w:fill="auto"/>
          </w:tcPr>
          <w:p w14:paraId="39D13313" w14:textId="77777777" w:rsidR="002D0A02" w:rsidRPr="00936C6E" w:rsidRDefault="002D0A02" w:rsidP="002D0A02">
            <w:pPr>
              <w:spacing w:line="240" w:lineRule="auto"/>
              <w:jc w:val="right"/>
              <w:rPr>
                <w:rFonts w:asciiTheme="majorBidi" w:hAnsiTheme="majorBidi" w:cstheme="majorBidi"/>
                <w:sz w:val="28"/>
                <w:szCs w:val="28"/>
              </w:rPr>
            </w:pPr>
          </w:p>
        </w:tc>
        <w:tc>
          <w:tcPr>
            <w:tcW w:w="667" w:type="pct"/>
            <w:tcBorders>
              <w:top w:val="single" w:sz="4" w:space="0" w:color="auto"/>
              <w:bottom w:val="double" w:sz="4" w:space="0" w:color="auto"/>
            </w:tcBorders>
            <w:shd w:val="clear" w:color="auto" w:fill="auto"/>
          </w:tcPr>
          <w:p w14:paraId="29A13061" w14:textId="5909037B" w:rsidR="002D0A02" w:rsidRPr="00936C6E" w:rsidRDefault="002D0A02" w:rsidP="002D0A02">
            <w:pPr>
              <w:spacing w:line="240" w:lineRule="auto"/>
              <w:jc w:val="right"/>
              <w:rPr>
                <w:rFonts w:asciiTheme="majorBidi" w:hAnsiTheme="majorBidi" w:cstheme="majorBidi"/>
                <w:sz w:val="28"/>
                <w:szCs w:val="28"/>
              </w:rPr>
            </w:pPr>
            <w:r>
              <w:rPr>
                <w:rFonts w:asciiTheme="majorBidi" w:hAnsiTheme="majorBidi" w:cstheme="majorBidi"/>
                <w:sz w:val="28"/>
                <w:szCs w:val="28"/>
              </w:rPr>
              <w:t>417,249</w:t>
            </w:r>
          </w:p>
        </w:tc>
        <w:tc>
          <w:tcPr>
            <w:tcW w:w="80" w:type="pct"/>
            <w:shd w:val="clear" w:color="auto" w:fill="auto"/>
          </w:tcPr>
          <w:p w14:paraId="27C9AFDD" w14:textId="77777777" w:rsidR="002D0A02" w:rsidRPr="00936C6E" w:rsidRDefault="002D0A02" w:rsidP="002D0A02">
            <w:pPr>
              <w:spacing w:line="240" w:lineRule="auto"/>
              <w:jc w:val="right"/>
              <w:rPr>
                <w:rFonts w:asciiTheme="majorBidi" w:hAnsiTheme="majorBidi" w:cstheme="majorBidi"/>
                <w:sz w:val="28"/>
                <w:szCs w:val="28"/>
              </w:rPr>
            </w:pPr>
          </w:p>
        </w:tc>
        <w:tc>
          <w:tcPr>
            <w:tcW w:w="766" w:type="pct"/>
            <w:tcBorders>
              <w:top w:val="single" w:sz="4" w:space="0" w:color="auto"/>
              <w:bottom w:val="double" w:sz="4" w:space="0" w:color="auto"/>
            </w:tcBorders>
            <w:shd w:val="clear" w:color="auto" w:fill="auto"/>
          </w:tcPr>
          <w:p w14:paraId="7F6C74B8" w14:textId="69B4441A" w:rsidR="002D0A02" w:rsidRPr="00936C6E" w:rsidRDefault="002D0A02" w:rsidP="002D0A0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bl>
    <w:p w14:paraId="096AD324" w14:textId="0386A7AC" w:rsidR="000234C2" w:rsidRPr="00936C6E" w:rsidRDefault="000234C2" w:rsidP="006337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2"/>
        <w:jc w:val="thaiDistribute"/>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lastRenderedPageBreak/>
        <w:t xml:space="preserve">As at </w:t>
      </w:r>
      <w:r w:rsidR="003136F5">
        <w:rPr>
          <w:rFonts w:asciiTheme="majorBidi" w:hAnsiTheme="majorBidi" w:cstheme="majorBidi"/>
          <w:spacing w:val="-4"/>
          <w:sz w:val="28"/>
          <w:szCs w:val="28"/>
          <w:lang w:val="en-US"/>
        </w:rPr>
        <w:t>September</w:t>
      </w:r>
      <w:r w:rsidR="006E3C72">
        <w:rPr>
          <w:rFonts w:asciiTheme="majorBidi" w:hAnsiTheme="majorBidi" w:cstheme="majorBidi"/>
          <w:spacing w:val="-4"/>
          <w:sz w:val="28"/>
          <w:szCs w:val="28"/>
          <w:lang w:val="en-US"/>
        </w:rPr>
        <w:t xml:space="preserve"> 30</w:t>
      </w:r>
      <w:r w:rsidR="004F429C" w:rsidRPr="00936C6E">
        <w:rPr>
          <w:rFonts w:asciiTheme="majorBidi" w:hAnsiTheme="majorBidi" w:cstheme="majorBidi"/>
          <w:spacing w:val="-4"/>
          <w:sz w:val="28"/>
          <w:szCs w:val="28"/>
          <w:lang w:val="en-US"/>
        </w:rPr>
        <w:t xml:space="preserve">, 2021 and December 31, 2020 </w:t>
      </w:r>
      <w:r w:rsidRPr="00936C6E">
        <w:rPr>
          <w:rFonts w:asciiTheme="majorBidi" w:hAnsiTheme="majorBidi" w:cstheme="majorBidi"/>
          <w:spacing w:val="-4"/>
          <w:sz w:val="28"/>
          <w:szCs w:val="28"/>
          <w:lang w:val="en-US"/>
        </w:rPr>
        <w:t>the Group had a minimum amount to be received in the future under operating leases, as follows</w:t>
      </w:r>
      <w:r w:rsidRPr="00936C6E">
        <w:rPr>
          <w:rFonts w:asciiTheme="majorBidi" w:hAnsiTheme="majorBidi" w:cstheme="majorBidi"/>
          <w:spacing w:val="-4"/>
          <w:sz w:val="28"/>
          <w:szCs w:val="28"/>
          <w:cs/>
          <w:lang w:val="en-US"/>
        </w:rPr>
        <w:t>:</w:t>
      </w:r>
    </w:p>
    <w:tbl>
      <w:tblPr>
        <w:tblW w:w="4845" w:type="pct"/>
        <w:tblInd w:w="288" w:type="dxa"/>
        <w:tblLook w:val="04A0" w:firstRow="1" w:lastRow="0" w:firstColumn="1" w:lastColumn="0" w:noHBand="0" w:noVBand="1"/>
      </w:tblPr>
      <w:tblGrid>
        <w:gridCol w:w="5434"/>
        <w:gridCol w:w="1780"/>
        <w:gridCol w:w="1786"/>
      </w:tblGrid>
      <w:tr w:rsidR="000234C2" w:rsidRPr="00936C6E" w14:paraId="2FB02975" w14:textId="77777777" w:rsidTr="00EB3F76">
        <w:trPr>
          <w:cantSplit/>
          <w:trHeight w:val="372"/>
        </w:trPr>
        <w:tc>
          <w:tcPr>
            <w:tcW w:w="3019" w:type="pct"/>
          </w:tcPr>
          <w:p w14:paraId="0781BEAF" w14:textId="77777777" w:rsidR="000234C2" w:rsidRPr="00936C6E" w:rsidRDefault="000234C2" w:rsidP="005029CD">
            <w:pPr>
              <w:pStyle w:val="22"/>
              <w:spacing w:after="0" w:line="340" w:lineRule="exact"/>
              <w:ind w:left="32"/>
              <w:jc w:val="distribute"/>
              <w:rPr>
                <w:rFonts w:asciiTheme="majorBidi" w:hAnsiTheme="majorBidi" w:cstheme="majorBidi"/>
                <w:color w:val="000000"/>
                <w:sz w:val="28"/>
                <w:szCs w:val="28"/>
              </w:rPr>
            </w:pPr>
          </w:p>
        </w:tc>
        <w:tc>
          <w:tcPr>
            <w:tcW w:w="1981" w:type="pct"/>
            <w:gridSpan w:val="2"/>
            <w:tcBorders>
              <w:top w:val="nil"/>
              <w:left w:val="nil"/>
              <w:right w:val="nil"/>
            </w:tcBorders>
            <w:hideMark/>
          </w:tcPr>
          <w:p w14:paraId="177CF42D" w14:textId="75FE60EC" w:rsidR="000234C2" w:rsidRPr="00936C6E" w:rsidRDefault="000234C2" w:rsidP="005029CD">
            <w:pPr>
              <w:pStyle w:val="22"/>
              <w:pBdr>
                <w:bottom w:val="single" w:sz="4" w:space="1" w:color="auto"/>
              </w:pBdr>
              <w:spacing w:after="0" w:line="340" w:lineRule="exact"/>
              <w:jc w:val="right"/>
              <w:rPr>
                <w:rFonts w:asciiTheme="majorBidi" w:hAnsiTheme="majorBidi" w:cstheme="majorBidi"/>
                <w:color w:val="000000"/>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0234C2" w:rsidRPr="00936C6E" w14:paraId="16AD95D9" w14:textId="77777777" w:rsidTr="00EB3F76">
        <w:trPr>
          <w:cantSplit/>
        </w:trPr>
        <w:tc>
          <w:tcPr>
            <w:tcW w:w="3019" w:type="pct"/>
          </w:tcPr>
          <w:p w14:paraId="14332F72" w14:textId="77777777" w:rsidR="000234C2" w:rsidRPr="00936C6E" w:rsidRDefault="000234C2" w:rsidP="005029CD">
            <w:pPr>
              <w:pStyle w:val="22"/>
              <w:spacing w:after="0" w:line="340" w:lineRule="exact"/>
              <w:ind w:left="32"/>
              <w:jc w:val="distribute"/>
              <w:rPr>
                <w:rFonts w:asciiTheme="majorBidi" w:hAnsiTheme="majorBidi" w:cstheme="majorBidi"/>
                <w:color w:val="000000"/>
                <w:sz w:val="28"/>
                <w:szCs w:val="28"/>
              </w:rPr>
            </w:pPr>
          </w:p>
        </w:tc>
        <w:tc>
          <w:tcPr>
            <w:tcW w:w="1981" w:type="pct"/>
            <w:gridSpan w:val="2"/>
            <w:tcBorders>
              <w:left w:val="nil"/>
              <w:bottom w:val="nil"/>
              <w:right w:val="nil"/>
            </w:tcBorders>
            <w:hideMark/>
          </w:tcPr>
          <w:p w14:paraId="0AAFD5E6" w14:textId="6BADD3AE" w:rsidR="000234C2" w:rsidRPr="00936C6E" w:rsidRDefault="000234C2" w:rsidP="005029CD">
            <w:pPr>
              <w:pStyle w:val="22"/>
              <w:pBdr>
                <w:bottom w:val="single" w:sz="4" w:space="1" w:color="auto"/>
              </w:pBdr>
              <w:spacing w:after="0" w:line="340" w:lineRule="exact"/>
              <w:jc w:val="center"/>
              <w:rPr>
                <w:rFonts w:asciiTheme="majorBidi" w:hAnsiTheme="majorBidi" w:cstheme="majorBidi"/>
                <w:color w:val="000000"/>
                <w:sz w:val="28"/>
                <w:szCs w:val="28"/>
                <w:cs/>
              </w:rPr>
            </w:pPr>
            <w:r w:rsidRPr="00936C6E">
              <w:rPr>
                <w:rFonts w:asciiTheme="majorBidi" w:hAnsiTheme="majorBidi" w:cstheme="majorBidi"/>
                <w:sz w:val="28"/>
                <w:szCs w:val="28"/>
              </w:rPr>
              <w:t>Consolidated</w:t>
            </w:r>
            <w:r w:rsidRPr="00936C6E">
              <w:rPr>
                <w:rFonts w:asciiTheme="majorBidi" w:hAnsiTheme="majorBidi" w:cstheme="majorBidi"/>
                <w:color w:val="000000"/>
                <w:sz w:val="28"/>
                <w:szCs w:val="28"/>
                <w:cs/>
              </w:rPr>
              <w:t xml:space="preserve"> / </w:t>
            </w:r>
            <w:r w:rsidRPr="00936C6E">
              <w:rPr>
                <w:rFonts w:asciiTheme="majorBidi" w:hAnsiTheme="majorBidi" w:cstheme="majorBidi"/>
                <w:sz w:val="28"/>
                <w:szCs w:val="28"/>
              </w:rPr>
              <w:t>Separate</w:t>
            </w:r>
          </w:p>
        </w:tc>
      </w:tr>
      <w:tr w:rsidR="000234C2" w:rsidRPr="00936C6E" w14:paraId="20A90E92" w14:textId="77777777" w:rsidTr="00EB3F76">
        <w:tc>
          <w:tcPr>
            <w:tcW w:w="3019" w:type="pct"/>
          </w:tcPr>
          <w:p w14:paraId="1C5A6FA4" w14:textId="77777777" w:rsidR="000234C2" w:rsidRPr="00936C6E" w:rsidRDefault="000234C2" w:rsidP="005029CD">
            <w:pPr>
              <w:pStyle w:val="22"/>
              <w:spacing w:after="0" w:line="340" w:lineRule="exact"/>
              <w:ind w:left="132" w:hanging="180"/>
              <w:rPr>
                <w:rFonts w:asciiTheme="majorBidi" w:hAnsiTheme="majorBidi" w:cstheme="majorBidi"/>
                <w:color w:val="000000"/>
                <w:sz w:val="28"/>
                <w:szCs w:val="28"/>
                <w:cs/>
              </w:rPr>
            </w:pPr>
          </w:p>
        </w:tc>
        <w:tc>
          <w:tcPr>
            <w:tcW w:w="989" w:type="pct"/>
            <w:vAlign w:val="bottom"/>
          </w:tcPr>
          <w:p w14:paraId="547996D5" w14:textId="7539E221" w:rsidR="000234C2" w:rsidRPr="00936C6E" w:rsidRDefault="003136F5" w:rsidP="005029CD">
            <w:pPr>
              <w:pBdr>
                <w:bottom w:val="single" w:sz="4" w:space="1" w:color="auto"/>
              </w:pBdr>
              <w:overflowPunct w:val="0"/>
              <w:adjustRightInd w:val="0"/>
              <w:spacing w:line="340" w:lineRule="exact"/>
              <w:jc w:val="center"/>
              <w:rPr>
                <w:rFonts w:asciiTheme="majorBidi" w:hAnsiTheme="majorBidi" w:cstheme="majorBidi"/>
                <w:sz w:val="28"/>
                <w:szCs w:val="28"/>
              </w:rPr>
            </w:pPr>
            <w:r>
              <w:rPr>
                <w:rFonts w:asciiTheme="majorBidi" w:hAnsiTheme="majorBidi" w:cstheme="majorBidi"/>
                <w:sz w:val="28"/>
                <w:szCs w:val="28"/>
              </w:rPr>
              <w:t>September</w:t>
            </w:r>
            <w:r w:rsidR="006E3C72">
              <w:rPr>
                <w:rFonts w:asciiTheme="majorBidi" w:hAnsiTheme="majorBidi" w:cstheme="majorBidi"/>
                <w:sz w:val="28"/>
                <w:szCs w:val="28"/>
              </w:rPr>
              <w:t xml:space="preserve"> 30</w:t>
            </w:r>
            <w:r w:rsidR="004F429C" w:rsidRPr="00936C6E">
              <w:rPr>
                <w:rFonts w:asciiTheme="majorBidi" w:hAnsiTheme="majorBidi" w:cstheme="majorBidi"/>
                <w:sz w:val="28"/>
                <w:szCs w:val="28"/>
              </w:rPr>
              <w:t>, 2021</w:t>
            </w:r>
          </w:p>
        </w:tc>
        <w:tc>
          <w:tcPr>
            <w:tcW w:w="992" w:type="pct"/>
            <w:vAlign w:val="bottom"/>
          </w:tcPr>
          <w:p w14:paraId="579C4251" w14:textId="15CE7C3A" w:rsidR="000234C2" w:rsidRPr="00936C6E" w:rsidRDefault="004F429C" w:rsidP="005029CD">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December 31, 2020</w:t>
            </w:r>
          </w:p>
        </w:tc>
      </w:tr>
      <w:tr w:rsidR="001C65A0" w:rsidRPr="00936C6E" w14:paraId="3DA82CF9" w14:textId="77777777" w:rsidTr="006A10B1">
        <w:tc>
          <w:tcPr>
            <w:tcW w:w="3019" w:type="pct"/>
            <w:hideMark/>
          </w:tcPr>
          <w:p w14:paraId="10A0B528" w14:textId="32082960" w:rsidR="001C65A0" w:rsidRPr="00936C6E" w:rsidRDefault="001C65A0" w:rsidP="005029CD">
            <w:pPr>
              <w:overflowPunct w:val="0"/>
              <w:adjustRightInd w:val="0"/>
              <w:spacing w:line="340" w:lineRule="exact"/>
              <w:ind w:right="-43" w:firstLine="14"/>
              <w:jc w:val="thaiDistribute"/>
              <w:rPr>
                <w:rFonts w:asciiTheme="majorBidi" w:hAnsiTheme="majorBidi" w:cstheme="majorBidi"/>
                <w:color w:val="000000"/>
                <w:sz w:val="28"/>
                <w:szCs w:val="28"/>
                <w:cs/>
              </w:rPr>
            </w:pPr>
            <w:r w:rsidRPr="00936C6E">
              <w:rPr>
                <w:rFonts w:asciiTheme="majorBidi" w:hAnsiTheme="majorBidi" w:cstheme="majorBidi"/>
                <w:color w:val="000000"/>
                <w:sz w:val="28"/>
                <w:szCs w:val="28"/>
                <w:lang w:val="en-US"/>
              </w:rPr>
              <w:t>M</w:t>
            </w:r>
            <w:proofErr w:type="spellStart"/>
            <w:r w:rsidRPr="00936C6E">
              <w:rPr>
                <w:rFonts w:asciiTheme="majorBidi" w:hAnsiTheme="majorBidi" w:cstheme="majorBidi"/>
                <w:color w:val="000000"/>
                <w:sz w:val="28"/>
                <w:szCs w:val="28"/>
              </w:rPr>
              <w:t>inimum</w:t>
            </w:r>
            <w:proofErr w:type="spellEnd"/>
            <w:r w:rsidRPr="00936C6E">
              <w:rPr>
                <w:rFonts w:asciiTheme="majorBidi" w:hAnsiTheme="majorBidi" w:cstheme="majorBidi"/>
                <w:color w:val="000000"/>
                <w:sz w:val="28"/>
                <w:szCs w:val="28"/>
              </w:rPr>
              <w:t xml:space="preserve"> amount to be received in the future under operating leases within one year</w:t>
            </w:r>
          </w:p>
        </w:tc>
        <w:tc>
          <w:tcPr>
            <w:tcW w:w="989" w:type="pct"/>
            <w:shd w:val="clear" w:color="auto" w:fill="auto"/>
            <w:vAlign w:val="bottom"/>
          </w:tcPr>
          <w:p w14:paraId="00528944" w14:textId="013EE485" w:rsidR="001C65A0" w:rsidRPr="006A10B1" w:rsidRDefault="001C65A0" w:rsidP="005029CD">
            <w:pPr>
              <w:overflowPunct w:val="0"/>
              <w:adjustRightInd w:val="0"/>
              <w:spacing w:line="340" w:lineRule="exact"/>
              <w:jc w:val="right"/>
              <w:rPr>
                <w:rFonts w:asciiTheme="majorBidi" w:hAnsiTheme="majorBidi" w:cstheme="majorBidi"/>
                <w:spacing w:val="-4"/>
                <w:sz w:val="28"/>
                <w:szCs w:val="28"/>
                <w:cs/>
                <w:lang w:val="en-US"/>
              </w:rPr>
            </w:pPr>
            <w:r>
              <w:rPr>
                <w:rFonts w:asciiTheme="majorBidi" w:hAnsiTheme="majorBidi" w:cstheme="majorBidi"/>
                <w:spacing w:val="-4"/>
                <w:sz w:val="28"/>
                <w:szCs w:val="28"/>
              </w:rPr>
              <w:t>36,000</w:t>
            </w:r>
          </w:p>
        </w:tc>
        <w:tc>
          <w:tcPr>
            <w:tcW w:w="992" w:type="pct"/>
            <w:vAlign w:val="bottom"/>
          </w:tcPr>
          <w:p w14:paraId="79689EFC" w14:textId="6DDEEE1F" w:rsidR="001C65A0" w:rsidRPr="00936C6E" w:rsidRDefault="001C65A0" w:rsidP="005029CD">
            <w:pPr>
              <w:overflowPunct w:val="0"/>
              <w:adjustRightInd w:val="0"/>
              <w:spacing w:line="340" w:lineRule="exact"/>
              <w:jc w:val="right"/>
              <w:rPr>
                <w:rFonts w:asciiTheme="majorBidi" w:hAnsiTheme="majorBidi" w:cstheme="majorBidi"/>
                <w:spacing w:val="-4"/>
                <w:sz w:val="28"/>
                <w:szCs w:val="28"/>
              </w:rPr>
            </w:pPr>
            <w:r w:rsidRPr="00936C6E">
              <w:rPr>
                <w:rFonts w:asciiTheme="majorBidi" w:hAnsiTheme="majorBidi" w:cstheme="majorBidi"/>
                <w:spacing w:val="-4"/>
                <w:sz w:val="28"/>
                <w:szCs w:val="28"/>
              </w:rPr>
              <w:t>144,000</w:t>
            </w:r>
          </w:p>
        </w:tc>
      </w:tr>
    </w:tbl>
    <w:p w14:paraId="062454DD" w14:textId="4A986FB6" w:rsidR="000234C2" w:rsidRPr="006E3C72" w:rsidRDefault="000234C2" w:rsidP="00633783">
      <w:pPr>
        <w:tabs>
          <w:tab w:val="left" w:pos="227"/>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60" w:line="240" w:lineRule="auto"/>
        <w:ind w:left="272"/>
        <w:jc w:val="both"/>
        <w:rPr>
          <w:rFonts w:asciiTheme="majorBidi" w:hAnsiTheme="majorBidi" w:cstheme="majorBidi"/>
          <w:sz w:val="28"/>
          <w:szCs w:val="28"/>
        </w:rPr>
      </w:pPr>
      <w:r w:rsidRPr="006E3C72">
        <w:rPr>
          <w:rFonts w:asciiTheme="majorBidi" w:hAnsiTheme="majorBidi" w:cstheme="majorBidi"/>
          <w:sz w:val="28"/>
          <w:szCs w:val="28"/>
        </w:rPr>
        <w:t xml:space="preserve">Movements of </w:t>
      </w:r>
      <w:r w:rsidR="005437DB" w:rsidRPr="006E3C72">
        <w:rPr>
          <w:rFonts w:asciiTheme="majorBidi" w:hAnsiTheme="majorBidi" w:cstheme="majorBidi"/>
          <w:sz w:val="28"/>
          <w:szCs w:val="28"/>
          <w:lang w:val="en-US"/>
        </w:rPr>
        <w:t xml:space="preserve">allowance for expected credit loss </w:t>
      </w:r>
      <w:r w:rsidRPr="006E3C72">
        <w:rPr>
          <w:rFonts w:asciiTheme="majorBidi" w:hAnsiTheme="majorBidi" w:cstheme="majorBidi"/>
          <w:sz w:val="28"/>
          <w:szCs w:val="28"/>
        </w:rPr>
        <w:t xml:space="preserve">accounts for </w:t>
      </w:r>
      <w:r w:rsidR="003136F5">
        <w:rPr>
          <w:rFonts w:asciiTheme="majorBidi" w:hAnsiTheme="majorBidi" w:cstheme="majorBidi"/>
          <w:sz w:val="28"/>
          <w:szCs w:val="28"/>
        </w:rPr>
        <w:t>nine</w:t>
      </w:r>
      <w:r w:rsidR="0046677C" w:rsidRPr="006E3C72">
        <w:rPr>
          <w:rFonts w:asciiTheme="majorBidi" w:hAnsiTheme="majorBidi" w:cstheme="majorBidi"/>
          <w:sz w:val="28"/>
          <w:szCs w:val="28"/>
        </w:rPr>
        <w:t xml:space="preserve"> – month</w:t>
      </w:r>
      <w:r w:rsidR="00C31F5A" w:rsidRPr="006E3C72">
        <w:rPr>
          <w:rFonts w:asciiTheme="majorBidi" w:hAnsiTheme="majorBidi" w:cstheme="majorBidi"/>
          <w:sz w:val="28"/>
          <w:szCs w:val="28"/>
        </w:rPr>
        <w:t xml:space="preserve"> period</w:t>
      </w:r>
      <w:r w:rsidRPr="006E3C72">
        <w:rPr>
          <w:rFonts w:asciiTheme="majorBidi" w:hAnsiTheme="majorBidi" w:cstheme="majorBidi"/>
          <w:sz w:val="28"/>
          <w:szCs w:val="28"/>
        </w:rPr>
        <w:t xml:space="preserve"> ended </w:t>
      </w:r>
      <w:r w:rsidR="003136F5">
        <w:rPr>
          <w:rFonts w:asciiTheme="majorBidi" w:hAnsiTheme="majorBidi" w:cstheme="majorBidi"/>
          <w:sz w:val="28"/>
          <w:szCs w:val="28"/>
        </w:rPr>
        <w:t>September</w:t>
      </w:r>
      <w:r w:rsidR="006E3C72" w:rsidRPr="006E3C72">
        <w:rPr>
          <w:rFonts w:asciiTheme="majorBidi" w:hAnsiTheme="majorBidi" w:cstheme="majorBidi"/>
          <w:sz w:val="28"/>
          <w:szCs w:val="28"/>
        </w:rPr>
        <w:t xml:space="preserve"> 30</w:t>
      </w:r>
      <w:r w:rsidR="00EE7C51" w:rsidRPr="006E3C72">
        <w:rPr>
          <w:rFonts w:asciiTheme="majorBidi" w:hAnsiTheme="majorBidi" w:cstheme="majorBidi"/>
          <w:sz w:val="28"/>
          <w:szCs w:val="28"/>
        </w:rPr>
        <w:t>, 2021 and 2020</w:t>
      </w:r>
      <w:r w:rsidRPr="006E3C72">
        <w:rPr>
          <w:rFonts w:asciiTheme="majorBidi" w:hAnsiTheme="majorBidi" w:cstheme="majorBidi"/>
          <w:sz w:val="28"/>
          <w:szCs w:val="28"/>
          <w:cs/>
        </w:rPr>
        <w:t xml:space="preserve"> </w:t>
      </w:r>
      <w:r w:rsidRPr="006E3C72">
        <w:rPr>
          <w:rFonts w:asciiTheme="majorBidi" w:hAnsiTheme="majorBidi" w:cstheme="majorBidi"/>
          <w:sz w:val="28"/>
          <w:szCs w:val="28"/>
        </w:rPr>
        <w:t>were as follows</w:t>
      </w:r>
      <w:r w:rsidRPr="006E3C72">
        <w:rPr>
          <w:rFonts w:asciiTheme="majorBidi" w:hAnsiTheme="majorBidi" w:cstheme="majorBidi"/>
          <w:sz w:val="28"/>
          <w:szCs w:val="28"/>
          <w:cs/>
        </w:rPr>
        <w:t>:</w:t>
      </w:r>
    </w:p>
    <w:tbl>
      <w:tblPr>
        <w:tblW w:w="4845" w:type="pct"/>
        <w:tblInd w:w="288" w:type="dxa"/>
        <w:tblLayout w:type="fixed"/>
        <w:tblLook w:val="04A0" w:firstRow="1" w:lastRow="0" w:firstColumn="1" w:lastColumn="0" w:noHBand="0" w:noVBand="1"/>
      </w:tblPr>
      <w:tblGrid>
        <w:gridCol w:w="4077"/>
        <w:gridCol w:w="1233"/>
        <w:gridCol w:w="1233"/>
        <w:gridCol w:w="1233"/>
        <w:gridCol w:w="1224"/>
      </w:tblGrid>
      <w:tr w:rsidR="000234C2" w:rsidRPr="00936C6E" w14:paraId="34731F2B" w14:textId="77777777" w:rsidTr="00EE7C51">
        <w:tc>
          <w:tcPr>
            <w:tcW w:w="2265" w:type="pct"/>
          </w:tcPr>
          <w:p w14:paraId="7353D585" w14:textId="77777777" w:rsidR="000234C2" w:rsidRPr="00936C6E" w:rsidRDefault="000234C2" w:rsidP="005029CD">
            <w:pPr>
              <w:tabs>
                <w:tab w:val="decimal" w:pos="26"/>
              </w:tabs>
              <w:overflowPunct w:val="0"/>
              <w:adjustRightInd w:val="0"/>
              <w:spacing w:line="340" w:lineRule="exact"/>
              <w:ind w:right="162"/>
              <w:jc w:val="right"/>
              <w:rPr>
                <w:rFonts w:asciiTheme="majorBidi" w:hAnsiTheme="majorBidi" w:cstheme="majorBidi"/>
                <w:sz w:val="28"/>
                <w:szCs w:val="28"/>
              </w:rPr>
            </w:pPr>
          </w:p>
        </w:tc>
        <w:tc>
          <w:tcPr>
            <w:tcW w:w="2735" w:type="pct"/>
            <w:gridSpan w:val="4"/>
            <w:hideMark/>
          </w:tcPr>
          <w:p w14:paraId="7233488C" w14:textId="53C522EF" w:rsidR="000234C2" w:rsidRPr="00936C6E" w:rsidRDefault="000234C2" w:rsidP="005029CD">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Baht)</w:t>
            </w:r>
          </w:p>
        </w:tc>
      </w:tr>
      <w:tr w:rsidR="003741AA" w:rsidRPr="00936C6E" w14:paraId="5A0FEFC6" w14:textId="77777777" w:rsidTr="006E3C72">
        <w:tc>
          <w:tcPr>
            <w:tcW w:w="2265" w:type="pct"/>
          </w:tcPr>
          <w:p w14:paraId="3F7F7549" w14:textId="77777777" w:rsidR="000234C2" w:rsidRPr="00936C6E" w:rsidRDefault="000234C2" w:rsidP="005029CD">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1370" w:type="pct"/>
            <w:gridSpan w:val="2"/>
            <w:hideMark/>
          </w:tcPr>
          <w:p w14:paraId="17C341FF" w14:textId="0C21E90F" w:rsidR="000234C2" w:rsidRPr="00936C6E" w:rsidRDefault="000234C2" w:rsidP="005029CD">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365" w:type="pct"/>
            <w:gridSpan w:val="2"/>
          </w:tcPr>
          <w:p w14:paraId="38C78A43" w14:textId="5D43173F" w:rsidR="000234C2" w:rsidRPr="00936C6E" w:rsidRDefault="000234C2" w:rsidP="005029CD">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936C6E">
              <w:rPr>
                <w:rFonts w:asciiTheme="majorBidi" w:hAnsiTheme="majorBidi" w:cstheme="majorBidi"/>
                <w:sz w:val="28"/>
                <w:szCs w:val="28"/>
              </w:rPr>
              <w:t>Separate</w:t>
            </w:r>
          </w:p>
        </w:tc>
      </w:tr>
      <w:tr w:rsidR="00EE7C51" w:rsidRPr="00936C6E" w14:paraId="1912AB8D" w14:textId="77777777" w:rsidTr="006E3C72">
        <w:trPr>
          <w:trHeight w:val="72"/>
        </w:trPr>
        <w:tc>
          <w:tcPr>
            <w:tcW w:w="2265" w:type="pct"/>
          </w:tcPr>
          <w:p w14:paraId="306E6B0D" w14:textId="77777777" w:rsidR="00EE7C51" w:rsidRPr="00936C6E" w:rsidRDefault="00EE7C51" w:rsidP="005029CD">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685" w:type="pct"/>
            <w:hideMark/>
          </w:tcPr>
          <w:p w14:paraId="170DAFB0" w14:textId="69472DAF" w:rsidR="00EE7C51" w:rsidRPr="00936C6E" w:rsidRDefault="00EE7C51" w:rsidP="005029CD">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685" w:type="pct"/>
            <w:hideMark/>
          </w:tcPr>
          <w:p w14:paraId="03199DE0" w14:textId="26BFC740" w:rsidR="00EE7C51" w:rsidRPr="00936C6E" w:rsidRDefault="00EE7C51" w:rsidP="005029CD">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685" w:type="pct"/>
          </w:tcPr>
          <w:p w14:paraId="08CA50ED" w14:textId="0F872BC8" w:rsidR="00EE7C51" w:rsidRPr="00936C6E" w:rsidRDefault="00EE7C51" w:rsidP="005029CD">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680" w:type="pct"/>
          </w:tcPr>
          <w:p w14:paraId="548F5091" w14:textId="603C460C" w:rsidR="00EE7C51" w:rsidRPr="00936C6E" w:rsidRDefault="00EE7C51" w:rsidP="005029CD">
            <w:pPr>
              <w:pBdr>
                <w:bottom w:val="single" w:sz="4" w:space="1" w:color="auto"/>
              </w:pBdr>
              <w:overflowPunct w:val="0"/>
              <w:adjustRightInd w:val="0"/>
              <w:spacing w:line="340" w:lineRule="exact"/>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B80836" w:rsidRPr="00936C6E" w14:paraId="574646BF" w14:textId="77777777" w:rsidTr="006E3C72">
        <w:trPr>
          <w:trHeight w:val="70"/>
        </w:trPr>
        <w:tc>
          <w:tcPr>
            <w:tcW w:w="2265" w:type="pct"/>
          </w:tcPr>
          <w:p w14:paraId="7C4C0574" w14:textId="0ED09E76" w:rsidR="00B80836" w:rsidRPr="00936C6E" w:rsidRDefault="00B80836" w:rsidP="00B80836">
            <w:pPr>
              <w:overflowPunct w:val="0"/>
              <w:adjustRightInd w:val="0"/>
              <w:spacing w:line="340" w:lineRule="exact"/>
              <w:ind w:left="-18" w:right="-43" w:firstLine="14"/>
              <w:jc w:val="thaiDistribute"/>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685" w:type="pct"/>
            <w:shd w:val="clear" w:color="auto" w:fill="auto"/>
            <w:vAlign w:val="bottom"/>
          </w:tcPr>
          <w:p w14:paraId="0B7A2D0D" w14:textId="05A230E0" w:rsidR="00B80836" w:rsidRPr="00936C6E" w:rsidRDefault="00B80836" w:rsidP="00B80836">
            <w:pPr>
              <w:overflowPunct w:val="0"/>
              <w:adjustRightInd w:val="0"/>
              <w:spacing w:line="340" w:lineRule="exact"/>
              <w:jc w:val="right"/>
              <w:rPr>
                <w:rFonts w:asciiTheme="majorBidi" w:hAnsiTheme="majorBidi" w:cstheme="majorBidi"/>
                <w:sz w:val="28"/>
                <w:szCs w:val="28"/>
              </w:rPr>
            </w:pPr>
            <w:r w:rsidRPr="00C97809">
              <w:rPr>
                <w:rFonts w:asciiTheme="majorBidi" w:hAnsiTheme="majorBidi" w:cstheme="majorBidi"/>
                <w:sz w:val="28"/>
                <w:szCs w:val="28"/>
              </w:rPr>
              <w:t>16,605,378</w:t>
            </w:r>
          </w:p>
        </w:tc>
        <w:tc>
          <w:tcPr>
            <w:tcW w:w="685" w:type="pct"/>
            <w:shd w:val="clear" w:color="auto" w:fill="auto"/>
            <w:vAlign w:val="bottom"/>
          </w:tcPr>
          <w:p w14:paraId="691F1394" w14:textId="52774565" w:rsidR="00B80836" w:rsidRPr="00936C6E" w:rsidRDefault="00B80836" w:rsidP="00B80836">
            <w:pP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2,495,860</w:t>
            </w:r>
          </w:p>
        </w:tc>
        <w:tc>
          <w:tcPr>
            <w:tcW w:w="685" w:type="pct"/>
            <w:shd w:val="clear" w:color="auto" w:fill="auto"/>
            <w:vAlign w:val="bottom"/>
          </w:tcPr>
          <w:p w14:paraId="683EF605" w14:textId="0E4B9166" w:rsidR="00B80836" w:rsidRPr="00936C6E" w:rsidRDefault="00B80836" w:rsidP="00B80836">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0" w:type="pct"/>
            <w:vAlign w:val="bottom"/>
          </w:tcPr>
          <w:p w14:paraId="5271152D" w14:textId="154D63D3" w:rsidR="00B80836" w:rsidRPr="00936C6E" w:rsidRDefault="00B80836" w:rsidP="00B80836">
            <w:pP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B80836" w:rsidRPr="00936C6E" w14:paraId="3BC179E4" w14:textId="77777777" w:rsidTr="006E3C72">
        <w:tc>
          <w:tcPr>
            <w:tcW w:w="2265" w:type="pct"/>
          </w:tcPr>
          <w:p w14:paraId="3E1500B4" w14:textId="3D31241E" w:rsidR="00B80836" w:rsidRPr="00936C6E" w:rsidRDefault="00B80836" w:rsidP="00B80836">
            <w:pPr>
              <w:overflowPunct w:val="0"/>
              <w:adjustRightInd w:val="0"/>
              <w:spacing w:line="340" w:lineRule="exact"/>
              <w:ind w:left="-18" w:right="-43" w:firstLine="14"/>
              <w:jc w:val="thaiDistribute"/>
              <w:rPr>
                <w:rFonts w:asciiTheme="majorBidi" w:hAnsiTheme="majorBidi" w:cstheme="majorBidi"/>
                <w:spacing w:val="-4"/>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685" w:type="pct"/>
            <w:shd w:val="clear" w:color="auto" w:fill="auto"/>
            <w:vAlign w:val="bottom"/>
          </w:tcPr>
          <w:p w14:paraId="46C8C1C5" w14:textId="62D71CC2" w:rsidR="00B80836" w:rsidRPr="00936C6E" w:rsidRDefault="00B80836" w:rsidP="00B80836">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5" w:type="pct"/>
            <w:shd w:val="clear" w:color="auto" w:fill="auto"/>
            <w:vAlign w:val="bottom"/>
          </w:tcPr>
          <w:p w14:paraId="1EBE8E3E" w14:textId="05C9551A" w:rsidR="00B80836" w:rsidRPr="00AD13BF" w:rsidRDefault="00B80836" w:rsidP="00B80836">
            <w:pPr>
              <w:overflowPunct w:val="0"/>
              <w:adjustRightInd w:val="0"/>
              <w:spacing w:line="340" w:lineRule="exact"/>
              <w:jc w:val="right"/>
              <w:rPr>
                <w:rFonts w:asciiTheme="majorBidi" w:hAnsiTheme="majorBidi" w:cstheme="majorBidi"/>
                <w:sz w:val="28"/>
                <w:szCs w:val="28"/>
              </w:rPr>
            </w:pPr>
            <w:r w:rsidRPr="00AD13BF">
              <w:rPr>
                <w:rFonts w:asciiTheme="majorBidi" w:hAnsiTheme="majorBidi" w:cstheme="majorBidi"/>
                <w:sz w:val="28"/>
                <w:szCs w:val="28"/>
              </w:rPr>
              <w:t>14,131,689</w:t>
            </w:r>
          </w:p>
        </w:tc>
        <w:tc>
          <w:tcPr>
            <w:tcW w:w="685" w:type="pct"/>
            <w:shd w:val="clear" w:color="auto" w:fill="auto"/>
            <w:vAlign w:val="bottom"/>
          </w:tcPr>
          <w:p w14:paraId="0F6394AD" w14:textId="0415B17A" w:rsidR="00B80836" w:rsidRPr="00936C6E" w:rsidRDefault="00B80836" w:rsidP="00B80836">
            <w:pP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0" w:type="pct"/>
            <w:vAlign w:val="bottom"/>
          </w:tcPr>
          <w:p w14:paraId="7A4B7481" w14:textId="277CC172" w:rsidR="00B80836" w:rsidRPr="00936C6E" w:rsidRDefault="00B80836" w:rsidP="00B80836">
            <w:pP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B80836" w:rsidRPr="00936C6E" w14:paraId="463B5D21" w14:textId="77777777" w:rsidTr="006E3C72">
        <w:tc>
          <w:tcPr>
            <w:tcW w:w="2265" w:type="pct"/>
          </w:tcPr>
          <w:p w14:paraId="55BC13D9" w14:textId="37D68ECD" w:rsidR="00B80836" w:rsidRPr="00936C6E" w:rsidRDefault="00B80836" w:rsidP="00B80836">
            <w:pPr>
              <w:overflowPunct w:val="0"/>
              <w:adjustRightInd w:val="0"/>
              <w:spacing w:line="340" w:lineRule="exact"/>
              <w:ind w:left="-18" w:right="-43" w:firstLine="14"/>
              <w:jc w:val="thaiDistribute"/>
              <w:rPr>
                <w:rFonts w:asciiTheme="majorBidi" w:hAnsiTheme="majorBidi" w:cstheme="majorBidi"/>
                <w:spacing w:val="-4"/>
                <w:sz w:val="28"/>
                <w:szCs w:val="28"/>
                <w:u w:val="single"/>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r w:rsidRPr="00936C6E">
              <w:rPr>
                <w:rFonts w:asciiTheme="majorBidi" w:hAnsiTheme="majorBidi" w:cstheme="majorBidi"/>
                <w:spacing w:val="-4"/>
                <w:sz w:val="28"/>
                <w:szCs w:val="28"/>
              </w:rPr>
              <w:t>(Reversal)</w:t>
            </w:r>
          </w:p>
        </w:tc>
        <w:tc>
          <w:tcPr>
            <w:tcW w:w="685" w:type="pct"/>
            <w:shd w:val="clear" w:color="auto" w:fill="auto"/>
            <w:vAlign w:val="bottom"/>
          </w:tcPr>
          <w:p w14:paraId="2B525B67" w14:textId="035984DB" w:rsidR="00B80836" w:rsidRPr="00936C6E" w:rsidRDefault="00B80836" w:rsidP="00B80836">
            <w:pPr>
              <w:pBdr>
                <w:bottom w:val="sing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(44,110)</w:t>
            </w:r>
          </w:p>
        </w:tc>
        <w:tc>
          <w:tcPr>
            <w:tcW w:w="685" w:type="pct"/>
            <w:shd w:val="clear" w:color="auto" w:fill="auto"/>
            <w:vAlign w:val="bottom"/>
          </w:tcPr>
          <w:p w14:paraId="118943A8" w14:textId="6ECA6EAF" w:rsidR="00B80836" w:rsidRPr="00AD13BF" w:rsidRDefault="00B80836" w:rsidP="00B80836">
            <w:pPr>
              <w:pBdr>
                <w:bottom w:val="single" w:sz="4" w:space="1" w:color="auto"/>
              </w:pBdr>
              <w:overflowPunct w:val="0"/>
              <w:adjustRightInd w:val="0"/>
              <w:spacing w:line="340" w:lineRule="exact"/>
              <w:jc w:val="right"/>
              <w:rPr>
                <w:rFonts w:asciiTheme="majorBidi" w:hAnsiTheme="majorBidi" w:cstheme="majorBidi"/>
                <w:sz w:val="28"/>
                <w:szCs w:val="28"/>
              </w:rPr>
            </w:pPr>
            <w:r w:rsidRPr="00AD13BF">
              <w:rPr>
                <w:rFonts w:asciiTheme="majorBidi" w:hAnsiTheme="majorBidi" w:cstheme="majorBidi"/>
                <w:sz w:val="28"/>
                <w:szCs w:val="28"/>
              </w:rPr>
              <w:t xml:space="preserve"> (462,307)</w:t>
            </w:r>
          </w:p>
        </w:tc>
        <w:tc>
          <w:tcPr>
            <w:tcW w:w="685" w:type="pct"/>
            <w:shd w:val="clear" w:color="auto" w:fill="auto"/>
            <w:vAlign w:val="bottom"/>
          </w:tcPr>
          <w:p w14:paraId="59F53136" w14:textId="4F464A5E" w:rsidR="00B80836" w:rsidRPr="00936C6E" w:rsidRDefault="00B80836" w:rsidP="00B80836">
            <w:pPr>
              <w:pBdr>
                <w:bottom w:val="sing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0" w:type="pct"/>
            <w:vAlign w:val="bottom"/>
          </w:tcPr>
          <w:p w14:paraId="2E6DD2C3" w14:textId="63F51737" w:rsidR="00B80836" w:rsidRPr="00936C6E" w:rsidRDefault="00B80836" w:rsidP="00B80836">
            <w:pPr>
              <w:pBdr>
                <w:bottom w:val="single" w:sz="4" w:space="1" w:color="auto"/>
              </w:pBd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B80836" w:rsidRPr="00936C6E" w14:paraId="34583056" w14:textId="77777777" w:rsidTr="006E3C72">
        <w:trPr>
          <w:trHeight w:val="60"/>
        </w:trPr>
        <w:tc>
          <w:tcPr>
            <w:tcW w:w="2265" w:type="pct"/>
          </w:tcPr>
          <w:p w14:paraId="69CD9977" w14:textId="1A61A919" w:rsidR="00B80836" w:rsidRPr="00936C6E" w:rsidRDefault="00B80836" w:rsidP="00B80836">
            <w:pPr>
              <w:overflowPunct w:val="0"/>
              <w:adjustRightInd w:val="0"/>
              <w:spacing w:line="340" w:lineRule="exact"/>
              <w:ind w:left="-18" w:right="-43" w:firstLine="14"/>
              <w:jc w:val="thaiDistribute"/>
              <w:rPr>
                <w:rFonts w:asciiTheme="majorBidi" w:hAnsiTheme="majorBidi" w:cstheme="majorBidi"/>
                <w:sz w:val="28"/>
                <w:szCs w:val="28"/>
              </w:rPr>
            </w:pPr>
            <w:r>
              <w:rPr>
                <w:rStyle w:val="tlid-translation"/>
                <w:rFonts w:asciiTheme="majorBidi" w:hAnsiTheme="majorBidi" w:cstheme="majorBidi"/>
                <w:sz w:val="28"/>
                <w:szCs w:val="28"/>
              </w:rPr>
              <w:t>Balance as at September 30</w:t>
            </w:r>
          </w:p>
        </w:tc>
        <w:tc>
          <w:tcPr>
            <w:tcW w:w="685" w:type="pct"/>
            <w:shd w:val="clear" w:color="auto" w:fill="auto"/>
            <w:vAlign w:val="bottom"/>
          </w:tcPr>
          <w:p w14:paraId="0F855143" w14:textId="489FE9BC" w:rsidR="00B80836" w:rsidRPr="00936C6E" w:rsidRDefault="00B80836" w:rsidP="00B80836">
            <w:pPr>
              <w:pBdr>
                <w:bottom w:val="double" w:sz="4" w:space="1" w:color="auto"/>
              </w:pBdr>
              <w:overflowPunct w:val="0"/>
              <w:adjustRightInd w:val="0"/>
              <w:spacing w:line="340" w:lineRule="exact"/>
              <w:jc w:val="right"/>
              <w:rPr>
                <w:rFonts w:asciiTheme="majorBidi" w:hAnsiTheme="majorBidi" w:cstheme="majorBidi"/>
                <w:sz w:val="28"/>
                <w:szCs w:val="28"/>
              </w:rPr>
            </w:pPr>
            <w:r w:rsidRPr="00C97809">
              <w:rPr>
                <w:rFonts w:asciiTheme="majorBidi" w:hAnsiTheme="majorBidi" w:cstheme="majorBidi"/>
                <w:sz w:val="28"/>
                <w:szCs w:val="28"/>
              </w:rPr>
              <w:t>16,561,268</w:t>
            </w:r>
          </w:p>
        </w:tc>
        <w:tc>
          <w:tcPr>
            <w:tcW w:w="685" w:type="pct"/>
            <w:shd w:val="clear" w:color="auto" w:fill="auto"/>
            <w:vAlign w:val="bottom"/>
          </w:tcPr>
          <w:p w14:paraId="088B2174" w14:textId="7D0B3CE4" w:rsidR="00B80836" w:rsidRPr="00AD13BF" w:rsidRDefault="00B80836" w:rsidP="00B80836">
            <w:pPr>
              <w:pBdr>
                <w:bottom w:val="double" w:sz="4" w:space="1" w:color="auto"/>
              </w:pBdr>
              <w:overflowPunct w:val="0"/>
              <w:adjustRightInd w:val="0"/>
              <w:spacing w:line="340" w:lineRule="exact"/>
              <w:jc w:val="right"/>
              <w:rPr>
                <w:rFonts w:asciiTheme="majorBidi" w:hAnsiTheme="majorBidi" w:cstheme="majorBidi"/>
                <w:sz w:val="28"/>
                <w:szCs w:val="28"/>
              </w:rPr>
            </w:pPr>
            <w:r w:rsidRPr="00AD13BF">
              <w:rPr>
                <w:rFonts w:asciiTheme="majorBidi" w:hAnsiTheme="majorBidi" w:cstheme="majorBidi"/>
                <w:sz w:val="28"/>
                <w:szCs w:val="28"/>
              </w:rPr>
              <w:t>16,165,242</w:t>
            </w:r>
          </w:p>
        </w:tc>
        <w:tc>
          <w:tcPr>
            <w:tcW w:w="685" w:type="pct"/>
            <w:shd w:val="clear" w:color="auto" w:fill="auto"/>
            <w:vAlign w:val="bottom"/>
          </w:tcPr>
          <w:p w14:paraId="5C8F15C3" w14:textId="569FE910" w:rsidR="00B80836" w:rsidRPr="00936C6E" w:rsidRDefault="00B80836" w:rsidP="00B80836">
            <w:pPr>
              <w:pBdr>
                <w:bottom w:val="double" w:sz="4" w:space="1" w:color="auto"/>
              </w:pBdr>
              <w:overflowPunct w:val="0"/>
              <w:adjustRightInd w:val="0"/>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680" w:type="pct"/>
            <w:vAlign w:val="bottom"/>
          </w:tcPr>
          <w:p w14:paraId="7842C3A3" w14:textId="091A6AB7" w:rsidR="00B80836" w:rsidRPr="00936C6E" w:rsidRDefault="00B80836" w:rsidP="00B80836">
            <w:pPr>
              <w:pBdr>
                <w:bottom w:val="double" w:sz="4" w:space="1" w:color="auto"/>
              </w:pBdr>
              <w:overflowPunct w:val="0"/>
              <w:adjustRightInd w:val="0"/>
              <w:spacing w:line="34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54C5DDB4" w14:textId="419DA158" w:rsidR="00266667" w:rsidRPr="00936C6E" w:rsidRDefault="00462B90" w:rsidP="00633783">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t xml:space="preserve">LOANS </w:t>
      </w:r>
      <w:r w:rsidRPr="00462B90">
        <w:rPr>
          <w:rFonts w:asciiTheme="majorBidi" w:hAnsiTheme="majorBidi" w:cstheme="majorBidi"/>
          <w:b/>
          <w:bCs/>
        </w:rPr>
        <w:t>AND ACCRUED INTEREST</w:t>
      </w:r>
    </w:p>
    <w:p w14:paraId="7241A948" w14:textId="47E7C137" w:rsidR="00CA5874" w:rsidRPr="00936C6E" w:rsidRDefault="00545341" w:rsidP="00633783">
      <w:pPr>
        <w:pStyle w:val="af"/>
        <w:spacing w:before="120"/>
        <w:ind w:left="357" w:right="0" w:firstLine="0"/>
        <w:jc w:val="thaiDistribute"/>
        <w:rPr>
          <w:rFonts w:asciiTheme="majorBidi" w:hAnsiTheme="majorBidi" w:cstheme="majorBidi"/>
        </w:rPr>
      </w:pPr>
      <w:r>
        <w:rPr>
          <w:rFonts w:asciiTheme="majorBidi" w:hAnsiTheme="majorBidi" w:cstheme="majorBidi"/>
        </w:rPr>
        <w:t xml:space="preserve">As at </w:t>
      </w:r>
      <w:r w:rsidR="003136F5">
        <w:rPr>
          <w:rFonts w:asciiTheme="majorBidi" w:hAnsiTheme="majorBidi" w:cstheme="majorBidi"/>
        </w:rPr>
        <w:t>September</w:t>
      </w:r>
      <w:r>
        <w:rPr>
          <w:rFonts w:asciiTheme="majorBidi" w:hAnsiTheme="majorBidi" w:cstheme="majorBidi"/>
        </w:rPr>
        <w:t xml:space="preserve"> 30, 2021 and December 31, 2020 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36C6E" w14:paraId="0CC197EC" w14:textId="77777777" w:rsidTr="00D96ED8">
        <w:trPr>
          <w:cantSplit/>
          <w:trHeight w:val="351"/>
        </w:trPr>
        <w:tc>
          <w:tcPr>
            <w:tcW w:w="3150" w:type="dxa"/>
            <w:shd w:val="clear" w:color="auto" w:fill="auto"/>
          </w:tcPr>
          <w:p w14:paraId="1147A455" w14:textId="77777777" w:rsidR="00D96ED8" w:rsidRPr="00936C6E" w:rsidRDefault="00D96ED8" w:rsidP="005029CD">
            <w:pPr>
              <w:spacing w:line="360" w:lineRule="exact"/>
              <w:ind w:right="-13"/>
              <w:contextualSpacing/>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04780E19" w14:textId="4411B928" w:rsidR="00D96ED8" w:rsidRPr="00936C6E" w:rsidRDefault="00D96ED8" w:rsidP="005029CD">
            <w:pPr>
              <w:tabs>
                <w:tab w:val="left" w:pos="6458"/>
              </w:tabs>
              <w:spacing w:line="360" w:lineRule="exact"/>
              <w:ind w:left="-62" w:right="-42"/>
              <w:contextualSpacing/>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w:t>
            </w:r>
            <w:r w:rsidR="00EE7C51" w:rsidRPr="00936C6E">
              <w:rPr>
                <w:rFonts w:asciiTheme="majorBidi" w:hAnsiTheme="majorBidi" w:cstheme="majorBidi"/>
                <w:sz w:val="28"/>
                <w:szCs w:val="28"/>
              </w:rPr>
              <w:t xml:space="preserve"> </w:t>
            </w:r>
            <w:r w:rsidRPr="00936C6E">
              <w:rPr>
                <w:rFonts w:asciiTheme="majorBidi" w:hAnsiTheme="majorBidi" w:cstheme="majorBidi"/>
                <w:sz w:val="28"/>
                <w:szCs w:val="28"/>
              </w:rPr>
              <w:t>Baht)</w:t>
            </w:r>
          </w:p>
        </w:tc>
      </w:tr>
      <w:tr w:rsidR="00D96ED8" w:rsidRPr="00936C6E" w14:paraId="4372CCFE" w14:textId="77777777" w:rsidTr="00D96ED8">
        <w:trPr>
          <w:cantSplit/>
          <w:trHeight w:val="351"/>
        </w:trPr>
        <w:tc>
          <w:tcPr>
            <w:tcW w:w="3150" w:type="dxa"/>
            <w:shd w:val="clear" w:color="auto" w:fill="auto"/>
          </w:tcPr>
          <w:p w14:paraId="79EDED1B" w14:textId="77777777" w:rsidR="00D96ED8" w:rsidRPr="00936C6E" w:rsidRDefault="00D96ED8" w:rsidP="005029CD">
            <w:pPr>
              <w:spacing w:line="360" w:lineRule="exact"/>
              <w:ind w:right="-13"/>
              <w:contextualSpacing/>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37AE23BD" w14:textId="77777777" w:rsidR="00D96ED8" w:rsidRPr="00936C6E" w:rsidRDefault="00D96ED8" w:rsidP="005029CD">
            <w:pPr>
              <w:spacing w:line="360"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tcBorders>
              <w:top w:val="single" w:sz="4" w:space="0" w:color="auto"/>
            </w:tcBorders>
            <w:shd w:val="clear" w:color="auto" w:fill="auto"/>
          </w:tcPr>
          <w:p w14:paraId="2E9DD81D" w14:textId="77777777" w:rsidR="00D96ED8" w:rsidRPr="00936C6E" w:rsidRDefault="00D96ED8" w:rsidP="005029CD">
            <w:pPr>
              <w:spacing w:line="360" w:lineRule="exact"/>
              <w:ind w:left="-62" w:right="-62"/>
              <w:contextualSpacing/>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78788AD4" w14:textId="77777777" w:rsidR="00D96ED8" w:rsidRPr="00936C6E" w:rsidRDefault="00D96ED8" w:rsidP="005029CD">
            <w:pPr>
              <w:spacing w:line="360" w:lineRule="exact"/>
              <w:ind w:left="-62" w:right="-62"/>
              <w:contextualSpacing/>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E3C72" w:rsidRPr="00936C6E" w14:paraId="022C1556" w14:textId="77777777" w:rsidTr="0069232B">
        <w:trPr>
          <w:cantSplit/>
          <w:trHeight w:val="351"/>
        </w:trPr>
        <w:tc>
          <w:tcPr>
            <w:tcW w:w="3150" w:type="dxa"/>
            <w:shd w:val="clear" w:color="auto" w:fill="auto"/>
          </w:tcPr>
          <w:p w14:paraId="262F0E5B" w14:textId="77777777" w:rsidR="006E3C72" w:rsidRPr="00936C6E" w:rsidRDefault="006E3C72" w:rsidP="005029CD">
            <w:pPr>
              <w:spacing w:line="360" w:lineRule="exact"/>
              <w:ind w:right="-13"/>
              <w:contextualSpacing/>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vAlign w:val="center"/>
          </w:tcPr>
          <w:p w14:paraId="69D3E36B" w14:textId="23622F0E" w:rsidR="006E3C72" w:rsidRPr="00936C6E" w:rsidRDefault="003136F5" w:rsidP="005029CD">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764689FA" w14:textId="00C879C9" w:rsidR="006E3C72" w:rsidRPr="00936C6E" w:rsidRDefault="006E3C72" w:rsidP="005029CD">
            <w:pPr>
              <w:spacing w:line="360" w:lineRule="exact"/>
              <w:ind w:left="-62" w:right="-62"/>
              <w:contextualSpacing/>
              <w:jc w:val="center"/>
              <w:rPr>
                <w:rFonts w:asciiTheme="majorBidi" w:hAnsiTheme="majorBidi" w:cstheme="majorBidi"/>
                <w:spacing w:val="-8"/>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80" w:type="dxa"/>
            <w:tcBorders>
              <w:top w:val="single" w:sz="4" w:space="0" w:color="auto"/>
            </w:tcBorders>
            <w:shd w:val="clear" w:color="auto" w:fill="auto"/>
            <w:vAlign w:val="center"/>
          </w:tcPr>
          <w:p w14:paraId="0B28429F" w14:textId="77777777" w:rsidR="006E3C72" w:rsidRPr="00936C6E" w:rsidRDefault="006E3C72" w:rsidP="005029CD">
            <w:pPr>
              <w:spacing w:line="360" w:lineRule="exact"/>
              <w:ind w:left="-62" w:right="-62"/>
              <w:contextualSpacing/>
              <w:jc w:val="center"/>
              <w:rPr>
                <w:rFonts w:asciiTheme="majorBidi" w:hAnsiTheme="majorBidi" w:cstheme="majorBidi"/>
                <w:spacing w:val="-8"/>
                <w:sz w:val="28"/>
                <w:szCs w:val="28"/>
              </w:rPr>
            </w:pPr>
          </w:p>
        </w:tc>
        <w:tc>
          <w:tcPr>
            <w:tcW w:w="1350" w:type="dxa"/>
            <w:tcBorders>
              <w:top w:val="single" w:sz="4" w:space="0" w:color="auto"/>
              <w:left w:val="nil"/>
              <w:bottom w:val="single" w:sz="4" w:space="0" w:color="auto"/>
            </w:tcBorders>
            <w:shd w:val="clear" w:color="auto" w:fill="auto"/>
            <w:vAlign w:val="center"/>
          </w:tcPr>
          <w:p w14:paraId="2290788C" w14:textId="37E163FA" w:rsidR="006E3C72" w:rsidRPr="00936C6E" w:rsidRDefault="006E3C72" w:rsidP="005029CD">
            <w:pPr>
              <w:spacing w:line="360" w:lineRule="exact"/>
              <w:ind w:left="-62" w:right="-62"/>
              <w:contextualSpacing/>
              <w:jc w:val="center"/>
              <w:rPr>
                <w:rFonts w:asciiTheme="majorBidi" w:hAnsiTheme="majorBidi" w:cstheme="majorBidi"/>
                <w:spacing w:val="-8"/>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4" w:type="dxa"/>
            <w:shd w:val="clear" w:color="auto" w:fill="auto"/>
            <w:vAlign w:val="center"/>
          </w:tcPr>
          <w:p w14:paraId="1B6D61D6" w14:textId="77777777" w:rsidR="006E3C72" w:rsidRPr="00936C6E" w:rsidRDefault="006E3C72" w:rsidP="005029CD">
            <w:pPr>
              <w:spacing w:line="360" w:lineRule="exact"/>
              <w:ind w:left="-62" w:right="-62"/>
              <w:contextualSpacing/>
              <w:jc w:val="center"/>
              <w:rPr>
                <w:rFonts w:asciiTheme="majorBidi" w:hAnsiTheme="majorBidi" w:cstheme="majorBidi"/>
                <w:spacing w:val="-8"/>
                <w:sz w:val="28"/>
                <w:szCs w:val="28"/>
              </w:rPr>
            </w:pPr>
          </w:p>
        </w:tc>
        <w:tc>
          <w:tcPr>
            <w:tcW w:w="1296" w:type="dxa"/>
            <w:tcBorders>
              <w:bottom w:val="single" w:sz="4" w:space="0" w:color="auto"/>
            </w:tcBorders>
            <w:shd w:val="clear" w:color="auto" w:fill="auto"/>
            <w:vAlign w:val="center"/>
          </w:tcPr>
          <w:p w14:paraId="185F1454" w14:textId="79633429" w:rsidR="006E3C72" w:rsidRPr="00936C6E" w:rsidRDefault="003136F5" w:rsidP="005029CD">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4E4F1373" w14:textId="129B94BD" w:rsidR="006E3C72" w:rsidRPr="00936C6E" w:rsidRDefault="006E3C72" w:rsidP="005029CD">
            <w:pPr>
              <w:spacing w:line="360" w:lineRule="exact"/>
              <w:ind w:left="-62" w:right="-62"/>
              <w:contextualSpacing/>
              <w:jc w:val="center"/>
              <w:rPr>
                <w:rFonts w:asciiTheme="majorBidi" w:hAnsiTheme="majorBidi" w:cstheme="majorBidi"/>
                <w:spacing w:val="-8"/>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80" w:type="dxa"/>
            <w:shd w:val="clear" w:color="auto" w:fill="auto"/>
            <w:vAlign w:val="center"/>
          </w:tcPr>
          <w:p w14:paraId="4AAA1245" w14:textId="77777777" w:rsidR="006E3C72" w:rsidRPr="00936C6E" w:rsidRDefault="006E3C72" w:rsidP="005029CD">
            <w:pPr>
              <w:spacing w:line="360" w:lineRule="exact"/>
              <w:ind w:left="-62" w:right="-62"/>
              <w:contextualSpacing/>
              <w:jc w:val="center"/>
              <w:rPr>
                <w:rFonts w:asciiTheme="majorBidi" w:hAnsiTheme="majorBidi" w:cstheme="majorBidi"/>
                <w:spacing w:val="-8"/>
                <w:sz w:val="28"/>
                <w:szCs w:val="28"/>
              </w:rPr>
            </w:pPr>
          </w:p>
        </w:tc>
        <w:tc>
          <w:tcPr>
            <w:tcW w:w="1350" w:type="dxa"/>
            <w:tcBorders>
              <w:left w:val="nil"/>
              <w:bottom w:val="single" w:sz="4" w:space="0" w:color="auto"/>
            </w:tcBorders>
            <w:shd w:val="clear" w:color="auto" w:fill="auto"/>
            <w:vAlign w:val="center"/>
          </w:tcPr>
          <w:p w14:paraId="798BC5B1" w14:textId="750EC976" w:rsidR="006E3C72" w:rsidRPr="00936C6E" w:rsidRDefault="006E3C72" w:rsidP="005029CD">
            <w:pPr>
              <w:spacing w:line="360" w:lineRule="exact"/>
              <w:ind w:left="-62" w:right="-62"/>
              <w:contextualSpacing/>
              <w:jc w:val="center"/>
              <w:rPr>
                <w:rFonts w:asciiTheme="majorBidi" w:hAnsiTheme="majorBidi" w:cstheme="majorBidi"/>
                <w:spacing w:val="-8"/>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D96ED8" w:rsidRPr="00936C6E" w14:paraId="0122B06C" w14:textId="77777777" w:rsidTr="00D96ED8">
        <w:trPr>
          <w:cantSplit/>
        </w:trPr>
        <w:tc>
          <w:tcPr>
            <w:tcW w:w="3150" w:type="dxa"/>
            <w:shd w:val="clear" w:color="auto" w:fill="auto"/>
          </w:tcPr>
          <w:p w14:paraId="703B256F" w14:textId="2A54F2BD" w:rsidR="00D96ED8" w:rsidRPr="00462B90" w:rsidRDefault="00462B90" w:rsidP="005029CD">
            <w:pPr>
              <w:tabs>
                <w:tab w:val="left" w:pos="540"/>
              </w:tabs>
              <w:spacing w:line="360" w:lineRule="exact"/>
              <w:ind w:left="4" w:firstLine="218"/>
              <w:contextualSpacing/>
              <w:rPr>
                <w:rFonts w:asciiTheme="majorBidi" w:hAnsiTheme="majorBidi" w:cstheme="majorBidi"/>
                <w:b/>
                <w:bCs/>
                <w:sz w:val="28"/>
                <w:szCs w:val="28"/>
                <w:lang w:val="en-US"/>
              </w:rPr>
            </w:pPr>
            <w:r w:rsidRPr="00462B90">
              <w:rPr>
                <w:rFonts w:asciiTheme="majorBidi" w:hAnsiTheme="majorBidi" w:cstheme="majorBidi"/>
                <w:b/>
                <w:bCs/>
                <w:sz w:val="28"/>
                <w:szCs w:val="28"/>
                <w:lang w:val="en-US"/>
              </w:rPr>
              <w:t>Loans and accrued interest</w:t>
            </w:r>
          </w:p>
        </w:tc>
        <w:tc>
          <w:tcPr>
            <w:tcW w:w="1316" w:type="dxa"/>
            <w:tcBorders>
              <w:top w:val="single" w:sz="4" w:space="0" w:color="auto"/>
            </w:tcBorders>
            <w:shd w:val="clear" w:color="auto" w:fill="auto"/>
          </w:tcPr>
          <w:p w14:paraId="2817FF13" w14:textId="77777777" w:rsidR="00D96ED8" w:rsidRPr="00936C6E" w:rsidRDefault="00D96ED8" w:rsidP="005029CD">
            <w:pPr>
              <w:spacing w:line="360" w:lineRule="exact"/>
              <w:ind w:left="-62" w:right="-62"/>
              <w:contextualSpacing/>
              <w:jc w:val="right"/>
              <w:rPr>
                <w:rFonts w:asciiTheme="majorBidi" w:hAnsiTheme="majorBidi" w:cstheme="majorBidi"/>
                <w:sz w:val="28"/>
                <w:szCs w:val="28"/>
              </w:rPr>
            </w:pPr>
          </w:p>
        </w:tc>
        <w:tc>
          <w:tcPr>
            <w:tcW w:w="180" w:type="dxa"/>
            <w:shd w:val="clear" w:color="auto" w:fill="auto"/>
          </w:tcPr>
          <w:p w14:paraId="3BA14E19" w14:textId="77777777" w:rsidR="00D96ED8" w:rsidRPr="00936C6E" w:rsidRDefault="00D96ED8" w:rsidP="005029CD">
            <w:pPr>
              <w:spacing w:line="360" w:lineRule="exact"/>
              <w:ind w:left="-62" w:right="-62"/>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3DF8E3" w14:textId="77777777" w:rsidR="00D96ED8" w:rsidRPr="00936C6E" w:rsidRDefault="00D96ED8" w:rsidP="005029CD">
            <w:pPr>
              <w:spacing w:line="360" w:lineRule="exact"/>
              <w:ind w:left="-62" w:right="-62"/>
              <w:contextualSpacing/>
              <w:jc w:val="right"/>
              <w:rPr>
                <w:rFonts w:asciiTheme="majorBidi" w:hAnsiTheme="majorBidi" w:cstheme="majorBidi"/>
                <w:sz w:val="28"/>
                <w:szCs w:val="28"/>
              </w:rPr>
            </w:pPr>
          </w:p>
        </w:tc>
        <w:tc>
          <w:tcPr>
            <w:tcW w:w="144" w:type="dxa"/>
            <w:shd w:val="clear" w:color="auto" w:fill="auto"/>
          </w:tcPr>
          <w:p w14:paraId="0281F436" w14:textId="77777777" w:rsidR="00D96ED8" w:rsidRPr="00936C6E" w:rsidRDefault="00D96ED8" w:rsidP="005029CD">
            <w:pPr>
              <w:spacing w:line="360" w:lineRule="exact"/>
              <w:ind w:left="-62" w:right="-62"/>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4E8263A1" w14:textId="77777777" w:rsidR="00D96ED8" w:rsidRPr="00936C6E" w:rsidRDefault="00D96ED8" w:rsidP="005029CD">
            <w:pPr>
              <w:tabs>
                <w:tab w:val="center" w:pos="643"/>
                <w:tab w:val="right" w:pos="1395"/>
              </w:tabs>
              <w:spacing w:line="360" w:lineRule="exact"/>
              <w:ind w:left="-62" w:right="-62"/>
              <w:contextualSpacing/>
              <w:jc w:val="right"/>
              <w:rPr>
                <w:rFonts w:asciiTheme="majorBidi" w:hAnsiTheme="majorBidi" w:cstheme="majorBidi"/>
                <w:sz w:val="28"/>
                <w:szCs w:val="28"/>
              </w:rPr>
            </w:pPr>
          </w:p>
        </w:tc>
        <w:tc>
          <w:tcPr>
            <w:tcW w:w="180" w:type="dxa"/>
            <w:shd w:val="clear" w:color="auto" w:fill="auto"/>
          </w:tcPr>
          <w:p w14:paraId="7B34F12D" w14:textId="77777777" w:rsidR="00D96ED8" w:rsidRPr="00936C6E" w:rsidRDefault="00D96ED8" w:rsidP="005029CD">
            <w:pPr>
              <w:spacing w:line="360" w:lineRule="exact"/>
              <w:ind w:left="-62" w:right="-62"/>
              <w:contextualSpacing/>
              <w:jc w:val="right"/>
              <w:rPr>
                <w:rFonts w:asciiTheme="majorBidi" w:hAnsiTheme="majorBidi" w:cstheme="majorBidi"/>
                <w:sz w:val="28"/>
                <w:szCs w:val="28"/>
              </w:rPr>
            </w:pPr>
          </w:p>
        </w:tc>
        <w:tc>
          <w:tcPr>
            <w:tcW w:w="1350" w:type="dxa"/>
            <w:tcBorders>
              <w:left w:val="nil"/>
            </w:tcBorders>
            <w:shd w:val="clear" w:color="auto" w:fill="auto"/>
          </w:tcPr>
          <w:p w14:paraId="39154C73" w14:textId="77777777" w:rsidR="00D96ED8" w:rsidRPr="00936C6E" w:rsidRDefault="00D96ED8" w:rsidP="005029CD">
            <w:pPr>
              <w:spacing w:line="360" w:lineRule="exact"/>
              <w:ind w:left="-62" w:right="-62"/>
              <w:contextualSpacing/>
              <w:jc w:val="right"/>
              <w:rPr>
                <w:rFonts w:asciiTheme="majorBidi" w:hAnsiTheme="majorBidi" w:cstheme="majorBidi"/>
                <w:sz w:val="28"/>
                <w:szCs w:val="28"/>
              </w:rPr>
            </w:pPr>
          </w:p>
        </w:tc>
      </w:tr>
      <w:tr w:rsidR="001C65A0" w:rsidRPr="00936C6E" w14:paraId="2CA97708" w14:textId="77777777" w:rsidTr="00D96ED8">
        <w:trPr>
          <w:cantSplit/>
        </w:trPr>
        <w:tc>
          <w:tcPr>
            <w:tcW w:w="3150" w:type="dxa"/>
            <w:shd w:val="clear" w:color="auto" w:fill="auto"/>
          </w:tcPr>
          <w:p w14:paraId="2AD6CE24" w14:textId="18C4487D" w:rsidR="001C65A0" w:rsidRPr="00936C6E" w:rsidRDefault="001C65A0" w:rsidP="005029CD">
            <w:pPr>
              <w:pStyle w:val="af3"/>
              <w:numPr>
                <w:ilvl w:val="0"/>
                <w:numId w:val="6"/>
              </w:numPr>
              <w:tabs>
                <w:tab w:val="left" w:pos="118"/>
                <w:tab w:val="left" w:pos="222"/>
              </w:tabs>
              <w:spacing w:line="360" w:lineRule="exact"/>
              <w:ind w:left="505" w:hanging="283"/>
              <w:rPr>
                <w:rFonts w:asciiTheme="majorBidi" w:hAnsiTheme="majorBidi" w:cstheme="majorBidi"/>
                <w:sz w:val="28"/>
                <w:cs/>
              </w:rPr>
            </w:pPr>
            <w:r w:rsidRPr="00936C6E">
              <w:rPr>
                <w:rFonts w:asciiTheme="majorBidi" w:hAnsiTheme="majorBidi" w:cstheme="majorBidi"/>
                <w:spacing w:val="-4"/>
                <w:sz w:val="28"/>
              </w:rPr>
              <w:t>Related parties (Note 3)</w:t>
            </w:r>
          </w:p>
        </w:tc>
        <w:tc>
          <w:tcPr>
            <w:tcW w:w="1316" w:type="dxa"/>
            <w:shd w:val="clear" w:color="auto" w:fill="auto"/>
          </w:tcPr>
          <w:p w14:paraId="0DAF09AF" w14:textId="131E1814" w:rsidR="001C65A0" w:rsidRPr="00936C6E" w:rsidRDefault="001C65A0" w:rsidP="005029CD">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1,603,574</w:t>
            </w:r>
          </w:p>
        </w:tc>
        <w:tc>
          <w:tcPr>
            <w:tcW w:w="180" w:type="dxa"/>
            <w:shd w:val="clear" w:color="auto" w:fill="auto"/>
          </w:tcPr>
          <w:p w14:paraId="0F132BF2"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D89A8EF" w14:textId="65B8F72B"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4" w:type="dxa"/>
            <w:shd w:val="clear" w:color="auto" w:fill="auto"/>
          </w:tcPr>
          <w:p w14:paraId="5522BBFE"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296" w:type="dxa"/>
            <w:shd w:val="clear" w:color="auto" w:fill="auto"/>
          </w:tcPr>
          <w:p w14:paraId="3092D55E" w14:textId="03EF20EA" w:rsidR="001C65A0" w:rsidRPr="00936C6E" w:rsidRDefault="001C65A0" w:rsidP="005029CD">
            <w:pPr>
              <w:tabs>
                <w:tab w:val="center" w:pos="643"/>
                <w:tab w:val="right" w:pos="1395"/>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458,360,277</w:t>
            </w:r>
          </w:p>
        </w:tc>
        <w:tc>
          <w:tcPr>
            <w:tcW w:w="180" w:type="dxa"/>
            <w:shd w:val="clear" w:color="auto" w:fill="auto"/>
          </w:tcPr>
          <w:p w14:paraId="0C1045AD"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674DBF1C" w14:textId="72CAF1BF"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448,009,058</w:t>
            </w:r>
          </w:p>
        </w:tc>
      </w:tr>
      <w:tr w:rsidR="001C65A0" w:rsidRPr="00936C6E" w14:paraId="0E690AEB" w14:textId="77777777" w:rsidTr="00D96ED8">
        <w:trPr>
          <w:cantSplit/>
        </w:trPr>
        <w:tc>
          <w:tcPr>
            <w:tcW w:w="3150" w:type="dxa"/>
            <w:shd w:val="clear" w:color="auto" w:fill="auto"/>
          </w:tcPr>
          <w:p w14:paraId="7C4829EC" w14:textId="735E28C6" w:rsidR="001C65A0" w:rsidRPr="00936C6E" w:rsidRDefault="001C65A0" w:rsidP="005029CD">
            <w:pPr>
              <w:pStyle w:val="af3"/>
              <w:numPr>
                <w:ilvl w:val="0"/>
                <w:numId w:val="6"/>
              </w:numPr>
              <w:tabs>
                <w:tab w:val="left" w:pos="118"/>
                <w:tab w:val="left" w:pos="222"/>
              </w:tabs>
              <w:spacing w:line="360" w:lineRule="exact"/>
              <w:ind w:left="505" w:hanging="283"/>
              <w:rPr>
                <w:rFonts w:asciiTheme="majorBidi" w:hAnsiTheme="majorBidi" w:cstheme="majorBidi"/>
                <w:spacing w:val="-6"/>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xml:space="preserve">– related persons / parties </w:t>
            </w:r>
          </w:p>
        </w:tc>
        <w:tc>
          <w:tcPr>
            <w:tcW w:w="1316" w:type="dxa"/>
            <w:tcBorders>
              <w:bottom w:val="single" w:sz="4" w:space="0" w:color="auto"/>
            </w:tcBorders>
            <w:shd w:val="clear" w:color="auto" w:fill="auto"/>
          </w:tcPr>
          <w:p w14:paraId="777D2F87" w14:textId="07CE60E4" w:rsidR="001C65A0" w:rsidRPr="00936C6E" w:rsidRDefault="001C65A0" w:rsidP="005029CD">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87,924,539</w:t>
            </w:r>
          </w:p>
        </w:tc>
        <w:tc>
          <w:tcPr>
            <w:tcW w:w="180" w:type="dxa"/>
            <w:shd w:val="clear" w:color="auto" w:fill="auto"/>
          </w:tcPr>
          <w:p w14:paraId="1895445C"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16C29B5" w14:textId="0E61237C"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44" w:type="dxa"/>
            <w:shd w:val="clear" w:color="auto" w:fill="auto"/>
          </w:tcPr>
          <w:p w14:paraId="1D88C5A5"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231309F5" w14:textId="3F9B084A" w:rsidR="001C65A0" w:rsidRPr="00936C6E" w:rsidRDefault="001C65A0" w:rsidP="005029CD">
            <w:pPr>
              <w:tabs>
                <w:tab w:val="center" w:pos="643"/>
                <w:tab w:val="right" w:pos="1395"/>
              </w:tabs>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tcPr>
          <w:p w14:paraId="2C71CCA1"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24C4010D" w14:textId="2132366E"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1C65A0" w:rsidRPr="00936C6E" w14:paraId="2B91B487" w14:textId="77777777" w:rsidTr="009B3647">
        <w:trPr>
          <w:cantSplit/>
        </w:trPr>
        <w:tc>
          <w:tcPr>
            <w:tcW w:w="3150" w:type="dxa"/>
            <w:shd w:val="clear" w:color="auto" w:fill="auto"/>
          </w:tcPr>
          <w:p w14:paraId="6ED49FE0" w14:textId="234122E8" w:rsidR="001C65A0" w:rsidRPr="00196D4D" w:rsidRDefault="001C65A0" w:rsidP="005029CD">
            <w:pPr>
              <w:tabs>
                <w:tab w:val="left" w:pos="118"/>
                <w:tab w:val="left" w:pos="540"/>
              </w:tabs>
              <w:spacing w:line="360" w:lineRule="exact"/>
              <w:ind w:left="208" w:firstLine="14"/>
              <w:contextualSpacing/>
              <w:rPr>
                <w:rFonts w:asciiTheme="majorBidi" w:hAnsiTheme="majorBidi" w:cstheme="majorBidi"/>
                <w:sz w:val="28"/>
                <w:szCs w:val="28"/>
                <w:cs/>
                <w:lang w:val="en-US"/>
              </w:rPr>
            </w:pPr>
          </w:p>
        </w:tc>
        <w:tc>
          <w:tcPr>
            <w:tcW w:w="1316" w:type="dxa"/>
            <w:tcBorders>
              <w:top w:val="single" w:sz="4" w:space="0" w:color="auto"/>
            </w:tcBorders>
            <w:shd w:val="clear" w:color="auto" w:fill="auto"/>
          </w:tcPr>
          <w:p w14:paraId="6E0651A7" w14:textId="3999DA39" w:rsidR="001C65A0" w:rsidRPr="00936C6E" w:rsidRDefault="001C65A0" w:rsidP="005029CD">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89,528,113</w:t>
            </w:r>
          </w:p>
        </w:tc>
        <w:tc>
          <w:tcPr>
            <w:tcW w:w="180" w:type="dxa"/>
            <w:shd w:val="clear" w:color="auto" w:fill="auto"/>
          </w:tcPr>
          <w:p w14:paraId="0377687C"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16F0176B" w14:textId="112790F2"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89,200,772</w:t>
            </w:r>
          </w:p>
        </w:tc>
        <w:tc>
          <w:tcPr>
            <w:tcW w:w="144" w:type="dxa"/>
            <w:shd w:val="clear" w:color="auto" w:fill="auto"/>
          </w:tcPr>
          <w:p w14:paraId="13BF2A75"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27CC8207" w14:textId="35F04345" w:rsidR="001C65A0" w:rsidRPr="00936C6E" w:rsidRDefault="001C65A0" w:rsidP="005029CD">
            <w:pPr>
              <w:tabs>
                <w:tab w:val="center" w:pos="643"/>
                <w:tab w:val="right" w:pos="1395"/>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544,191,939</w:t>
            </w:r>
          </w:p>
        </w:tc>
        <w:tc>
          <w:tcPr>
            <w:tcW w:w="180" w:type="dxa"/>
            <w:shd w:val="clear" w:color="auto" w:fill="auto"/>
          </w:tcPr>
          <w:p w14:paraId="6BA510DF"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36851C0B" w14:textId="1C8B3525"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533,840,720</w:t>
            </w:r>
          </w:p>
        </w:tc>
      </w:tr>
      <w:tr w:rsidR="00F47E37" w:rsidRPr="00936C6E" w14:paraId="6F22868E" w14:textId="77777777" w:rsidTr="009B3647">
        <w:trPr>
          <w:cantSplit/>
        </w:trPr>
        <w:tc>
          <w:tcPr>
            <w:tcW w:w="4466" w:type="dxa"/>
            <w:gridSpan w:val="2"/>
            <w:shd w:val="clear" w:color="auto" w:fill="auto"/>
          </w:tcPr>
          <w:p w14:paraId="0FC7736A" w14:textId="7DC3E920" w:rsidR="00F47E37" w:rsidRPr="00936C6E" w:rsidRDefault="00F47E37" w:rsidP="005029CD">
            <w:pPr>
              <w:spacing w:line="360" w:lineRule="exact"/>
              <w:ind w:firstLine="222"/>
              <w:contextualSpacing/>
              <w:rPr>
                <w:rFonts w:asciiTheme="majorBidi" w:hAnsiTheme="majorBidi" w:cstheme="majorBidi"/>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Allowance for expected credit loss</w:t>
            </w:r>
          </w:p>
        </w:tc>
        <w:tc>
          <w:tcPr>
            <w:tcW w:w="180" w:type="dxa"/>
            <w:shd w:val="clear" w:color="auto" w:fill="auto"/>
          </w:tcPr>
          <w:p w14:paraId="71A37136" w14:textId="77777777" w:rsidR="00F47E37" w:rsidRPr="00936C6E" w:rsidRDefault="00F47E37"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263B1E4D" w14:textId="77777777" w:rsidR="00F47E37" w:rsidRPr="00936C6E" w:rsidRDefault="00F47E37" w:rsidP="005029CD">
            <w:pPr>
              <w:spacing w:line="360" w:lineRule="exact"/>
              <w:contextualSpacing/>
              <w:jc w:val="right"/>
              <w:rPr>
                <w:rFonts w:asciiTheme="majorBidi" w:hAnsiTheme="majorBidi" w:cstheme="majorBidi"/>
                <w:sz w:val="28"/>
                <w:szCs w:val="28"/>
              </w:rPr>
            </w:pPr>
          </w:p>
        </w:tc>
        <w:tc>
          <w:tcPr>
            <w:tcW w:w="144" w:type="dxa"/>
            <w:shd w:val="clear" w:color="auto" w:fill="auto"/>
          </w:tcPr>
          <w:p w14:paraId="45064936" w14:textId="77777777" w:rsidR="00F47E37" w:rsidRPr="00936C6E" w:rsidRDefault="00F47E37" w:rsidP="005029CD">
            <w:pPr>
              <w:spacing w:line="360" w:lineRule="exact"/>
              <w:contextualSpacing/>
              <w:jc w:val="right"/>
              <w:rPr>
                <w:rFonts w:asciiTheme="majorBidi" w:hAnsiTheme="majorBidi" w:cstheme="majorBidi"/>
                <w:sz w:val="28"/>
                <w:szCs w:val="28"/>
              </w:rPr>
            </w:pPr>
          </w:p>
        </w:tc>
        <w:tc>
          <w:tcPr>
            <w:tcW w:w="1296" w:type="dxa"/>
            <w:shd w:val="clear" w:color="auto" w:fill="auto"/>
          </w:tcPr>
          <w:p w14:paraId="1D338345" w14:textId="77777777" w:rsidR="00F47E37" w:rsidRPr="00936C6E" w:rsidRDefault="00F47E37" w:rsidP="005029CD">
            <w:pPr>
              <w:tabs>
                <w:tab w:val="center" w:pos="643"/>
                <w:tab w:val="right" w:pos="1395"/>
              </w:tabs>
              <w:spacing w:line="360" w:lineRule="exact"/>
              <w:contextualSpacing/>
              <w:jc w:val="right"/>
              <w:rPr>
                <w:rFonts w:asciiTheme="majorBidi" w:hAnsiTheme="majorBidi" w:cstheme="majorBidi"/>
                <w:sz w:val="28"/>
                <w:szCs w:val="28"/>
              </w:rPr>
            </w:pPr>
          </w:p>
        </w:tc>
        <w:tc>
          <w:tcPr>
            <w:tcW w:w="180" w:type="dxa"/>
            <w:shd w:val="clear" w:color="auto" w:fill="auto"/>
          </w:tcPr>
          <w:p w14:paraId="5C3FC20F" w14:textId="77777777" w:rsidR="00F47E37" w:rsidRPr="00936C6E" w:rsidRDefault="00F47E37"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504AB0B" w14:textId="77777777" w:rsidR="00F47E37" w:rsidRPr="00936C6E" w:rsidRDefault="00F47E37" w:rsidP="005029CD">
            <w:pPr>
              <w:spacing w:line="360" w:lineRule="exact"/>
              <w:contextualSpacing/>
              <w:jc w:val="right"/>
              <w:rPr>
                <w:rFonts w:asciiTheme="majorBidi" w:hAnsiTheme="majorBidi" w:cstheme="majorBidi"/>
                <w:sz w:val="28"/>
                <w:szCs w:val="28"/>
              </w:rPr>
            </w:pPr>
          </w:p>
        </w:tc>
      </w:tr>
      <w:tr w:rsidR="001C65A0" w:rsidRPr="00936C6E" w14:paraId="4DFD42B9" w14:textId="77777777" w:rsidTr="00D96ED8">
        <w:trPr>
          <w:cantSplit/>
        </w:trPr>
        <w:tc>
          <w:tcPr>
            <w:tcW w:w="3150" w:type="dxa"/>
            <w:shd w:val="clear" w:color="auto" w:fill="auto"/>
          </w:tcPr>
          <w:p w14:paraId="1A90F351" w14:textId="36ECA934" w:rsidR="001C65A0" w:rsidRPr="00936C6E" w:rsidRDefault="001C65A0" w:rsidP="005029CD">
            <w:pPr>
              <w:pStyle w:val="af3"/>
              <w:numPr>
                <w:ilvl w:val="0"/>
                <w:numId w:val="6"/>
              </w:numPr>
              <w:tabs>
                <w:tab w:val="left" w:pos="118"/>
                <w:tab w:val="left" w:pos="222"/>
              </w:tabs>
              <w:spacing w:line="360" w:lineRule="exact"/>
              <w:ind w:left="505" w:hanging="283"/>
              <w:rPr>
                <w:rFonts w:asciiTheme="majorBidi" w:hAnsiTheme="majorBidi" w:cstheme="majorBidi"/>
                <w:spacing w:val="-4"/>
                <w:sz w:val="28"/>
                <w:cs/>
              </w:rPr>
            </w:pPr>
            <w:r w:rsidRPr="00936C6E">
              <w:rPr>
                <w:rFonts w:asciiTheme="majorBidi" w:hAnsiTheme="majorBidi" w:cstheme="majorBidi"/>
                <w:spacing w:val="-4"/>
                <w:sz w:val="28"/>
              </w:rPr>
              <w:t>Related parties (Note 3)</w:t>
            </w:r>
          </w:p>
        </w:tc>
        <w:tc>
          <w:tcPr>
            <w:tcW w:w="1316" w:type="dxa"/>
            <w:shd w:val="clear" w:color="auto" w:fill="auto"/>
          </w:tcPr>
          <w:p w14:paraId="45D33C79" w14:textId="40AA0686" w:rsidR="001C65A0" w:rsidRPr="00936C6E" w:rsidRDefault="001C65A0" w:rsidP="005029CD">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53C3C3D3"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83C55A3" w14:textId="1FD3866E"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tcPr>
          <w:p w14:paraId="5DAE1BD7"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296" w:type="dxa"/>
            <w:shd w:val="clear" w:color="auto" w:fill="auto"/>
          </w:tcPr>
          <w:p w14:paraId="7B6EE7D6" w14:textId="10D8EB9A" w:rsidR="001C65A0" w:rsidRPr="00936C6E" w:rsidRDefault="001C65A0" w:rsidP="005029CD">
            <w:pPr>
              <w:tabs>
                <w:tab w:val="center" w:pos="643"/>
                <w:tab w:val="right" w:pos="1395"/>
              </w:tabs>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(94,170,483)</w:t>
            </w:r>
          </w:p>
        </w:tc>
        <w:tc>
          <w:tcPr>
            <w:tcW w:w="180" w:type="dxa"/>
            <w:shd w:val="clear" w:color="auto" w:fill="auto"/>
          </w:tcPr>
          <w:p w14:paraId="68C0E9B0"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4BD1E2F9" w14:textId="5721E9F9"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(94,170,483)</w:t>
            </w:r>
          </w:p>
        </w:tc>
      </w:tr>
      <w:tr w:rsidR="001C65A0" w:rsidRPr="00936C6E" w14:paraId="1596AADC" w14:textId="77777777" w:rsidTr="00D96ED8">
        <w:trPr>
          <w:cantSplit/>
        </w:trPr>
        <w:tc>
          <w:tcPr>
            <w:tcW w:w="3150" w:type="dxa"/>
            <w:shd w:val="clear" w:color="auto" w:fill="auto"/>
          </w:tcPr>
          <w:p w14:paraId="07F58C00" w14:textId="63C38511" w:rsidR="001C65A0" w:rsidRPr="00936C6E" w:rsidRDefault="001C65A0" w:rsidP="005029CD">
            <w:pPr>
              <w:pStyle w:val="af3"/>
              <w:numPr>
                <w:ilvl w:val="0"/>
                <w:numId w:val="6"/>
              </w:numPr>
              <w:tabs>
                <w:tab w:val="left" w:pos="118"/>
                <w:tab w:val="left" w:pos="222"/>
              </w:tabs>
              <w:spacing w:line="360" w:lineRule="exact"/>
              <w:ind w:left="505" w:hanging="283"/>
              <w:rPr>
                <w:rFonts w:asciiTheme="majorBidi" w:hAnsiTheme="majorBidi" w:cstheme="majorBidi"/>
                <w:spacing w:val="-4"/>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related parties</w:t>
            </w:r>
          </w:p>
        </w:tc>
        <w:tc>
          <w:tcPr>
            <w:tcW w:w="1316" w:type="dxa"/>
            <w:tcBorders>
              <w:bottom w:val="single" w:sz="4" w:space="0" w:color="auto"/>
            </w:tcBorders>
            <w:shd w:val="clear" w:color="auto" w:fill="auto"/>
          </w:tcPr>
          <w:p w14:paraId="720898D7" w14:textId="6CD32AEA" w:rsidR="001C65A0" w:rsidRPr="00936C6E" w:rsidRDefault="001C65A0" w:rsidP="005029CD">
            <w:pPr>
              <w:spacing w:line="360" w:lineRule="exact"/>
              <w:contextualSpacing/>
              <w:jc w:val="right"/>
              <w:rPr>
                <w:rFonts w:asciiTheme="majorBidi" w:hAnsiTheme="majorBidi" w:cstheme="majorBidi"/>
                <w:sz w:val="28"/>
                <w:szCs w:val="28"/>
                <w:cs/>
              </w:rPr>
            </w:pPr>
            <w:r w:rsidRPr="00771EC7">
              <w:rPr>
                <w:rFonts w:asciiTheme="majorBidi" w:hAnsiTheme="majorBidi" w:cstheme="majorBidi"/>
                <w:sz w:val="28"/>
                <w:szCs w:val="28"/>
              </w:rPr>
              <w:t>(85,831,662)</w:t>
            </w:r>
          </w:p>
        </w:tc>
        <w:tc>
          <w:tcPr>
            <w:tcW w:w="180" w:type="dxa"/>
            <w:shd w:val="clear" w:color="auto" w:fill="auto"/>
          </w:tcPr>
          <w:p w14:paraId="4EDC5CD3"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76E1FA11" w14:textId="4A104543"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4" w:type="dxa"/>
            <w:shd w:val="clear" w:color="auto" w:fill="auto"/>
          </w:tcPr>
          <w:p w14:paraId="56436233"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721B1A76" w14:textId="6D3DE7B0" w:rsidR="001C65A0" w:rsidRPr="00936C6E" w:rsidRDefault="001C65A0" w:rsidP="005029CD">
            <w:pPr>
              <w:tabs>
                <w:tab w:val="center" w:pos="643"/>
                <w:tab w:val="right" w:pos="1395"/>
              </w:tabs>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tcPr>
          <w:p w14:paraId="14D31C34"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01EDA9C5" w14:textId="72C2A47C"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1C65A0" w:rsidRPr="00936C6E" w14:paraId="6A77D41A" w14:textId="77777777" w:rsidTr="00D96ED8">
        <w:trPr>
          <w:cantSplit/>
        </w:trPr>
        <w:tc>
          <w:tcPr>
            <w:tcW w:w="3150" w:type="dxa"/>
            <w:shd w:val="clear" w:color="auto" w:fill="auto"/>
          </w:tcPr>
          <w:p w14:paraId="5025678E" w14:textId="77777777" w:rsidR="001C65A0" w:rsidRPr="00936C6E" w:rsidRDefault="001C65A0" w:rsidP="005029CD">
            <w:pPr>
              <w:tabs>
                <w:tab w:val="left" w:pos="118"/>
                <w:tab w:val="left" w:pos="540"/>
              </w:tabs>
              <w:spacing w:line="360" w:lineRule="exact"/>
              <w:ind w:left="208" w:hanging="180"/>
              <w:contextualSpacing/>
              <w:rPr>
                <w:rFonts w:asciiTheme="majorBidi" w:hAnsiTheme="majorBidi"/>
                <w:sz w:val="28"/>
                <w:szCs w:val="28"/>
                <w:cs/>
              </w:rPr>
            </w:pPr>
          </w:p>
        </w:tc>
        <w:tc>
          <w:tcPr>
            <w:tcW w:w="1316" w:type="dxa"/>
            <w:tcBorders>
              <w:top w:val="single" w:sz="4" w:space="0" w:color="auto"/>
            </w:tcBorders>
            <w:shd w:val="clear" w:color="auto" w:fill="auto"/>
          </w:tcPr>
          <w:p w14:paraId="460294D1" w14:textId="7AEE4EA8" w:rsidR="001C65A0" w:rsidRPr="00936C6E" w:rsidRDefault="001C65A0" w:rsidP="005029CD">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3,696,451</w:t>
            </w:r>
          </w:p>
        </w:tc>
        <w:tc>
          <w:tcPr>
            <w:tcW w:w="180" w:type="dxa"/>
            <w:shd w:val="clear" w:color="auto" w:fill="auto"/>
          </w:tcPr>
          <w:p w14:paraId="6C13F4C8"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54A29B36" w14:textId="4B3650D1"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3,369,110</w:t>
            </w:r>
          </w:p>
        </w:tc>
        <w:tc>
          <w:tcPr>
            <w:tcW w:w="144" w:type="dxa"/>
            <w:shd w:val="clear" w:color="auto" w:fill="auto"/>
          </w:tcPr>
          <w:p w14:paraId="7D293883"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296" w:type="dxa"/>
            <w:tcBorders>
              <w:top w:val="single" w:sz="4" w:space="0" w:color="auto"/>
            </w:tcBorders>
            <w:shd w:val="clear" w:color="auto" w:fill="auto"/>
          </w:tcPr>
          <w:p w14:paraId="3169E7E3" w14:textId="7DC7407B" w:rsidR="001C65A0" w:rsidRPr="00936C6E" w:rsidRDefault="001C65A0" w:rsidP="005029CD">
            <w:pPr>
              <w:tabs>
                <w:tab w:val="center" w:pos="643"/>
                <w:tab w:val="right" w:pos="1395"/>
              </w:tabs>
              <w:spacing w:line="360" w:lineRule="exact"/>
              <w:contextualSpacing/>
              <w:jc w:val="right"/>
              <w:rPr>
                <w:rFonts w:asciiTheme="majorBidi" w:hAnsiTheme="majorBidi" w:cstheme="majorBidi"/>
                <w:sz w:val="28"/>
                <w:szCs w:val="28"/>
                <w:lang w:val="en-US"/>
              </w:rPr>
            </w:pPr>
            <w:r>
              <w:rPr>
                <w:rFonts w:asciiTheme="majorBidi" w:hAnsiTheme="majorBidi" w:cstheme="majorBidi"/>
                <w:sz w:val="28"/>
                <w:szCs w:val="28"/>
              </w:rPr>
              <w:t>364,189,794</w:t>
            </w:r>
          </w:p>
        </w:tc>
        <w:tc>
          <w:tcPr>
            <w:tcW w:w="180" w:type="dxa"/>
            <w:shd w:val="clear" w:color="auto" w:fill="auto"/>
          </w:tcPr>
          <w:p w14:paraId="46F1B154" w14:textId="616B299B"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412CB064" w14:textId="2D2F612F" w:rsidR="001C65A0" w:rsidRPr="00936C6E" w:rsidRDefault="001C65A0" w:rsidP="005029CD">
            <w:pPr>
              <w:spacing w:line="360" w:lineRule="exact"/>
              <w:contextualSpacing/>
              <w:jc w:val="right"/>
              <w:rPr>
                <w:rFonts w:asciiTheme="majorBidi" w:hAnsiTheme="majorBidi" w:cstheme="majorBidi"/>
                <w:sz w:val="28"/>
                <w:szCs w:val="28"/>
                <w:cs/>
              </w:rPr>
            </w:pPr>
            <w:r w:rsidRPr="00771EC7">
              <w:rPr>
                <w:rFonts w:asciiTheme="majorBidi" w:hAnsiTheme="majorBidi" w:cstheme="majorBidi"/>
                <w:sz w:val="28"/>
                <w:szCs w:val="28"/>
              </w:rPr>
              <w:t>353,838,575</w:t>
            </w:r>
          </w:p>
        </w:tc>
      </w:tr>
      <w:tr w:rsidR="00F47E37" w:rsidRPr="00936C6E" w14:paraId="4004A3DD" w14:textId="77777777" w:rsidTr="00D96ED8">
        <w:trPr>
          <w:cantSplit/>
        </w:trPr>
        <w:tc>
          <w:tcPr>
            <w:tcW w:w="4466" w:type="dxa"/>
            <w:gridSpan w:val="2"/>
            <w:shd w:val="clear" w:color="auto" w:fill="auto"/>
          </w:tcPr>
          <w:p w14:paraId="1210D93E" w14:textId="77777777" w:rsidR="00F47E37" w:rsidRPr="00936C6E" w:rsidRDefault="00F47E37" w:rsidP="005029CD">
            <w:pPr>
              <w:spacing w:line="360" w:lineRule="exact"/>
              <w:ind w:firstLine="222"/>
              <w:contextualSpacing/>
              <w:rPr>
                <w:rFonts w:asciiTheme="majorBidi" w:hAnsiTheme="majorBidi" w:cstheme="majorBidi"/>
                <w:sz w:val="28"/>
                <w:szCs w:val="28"/>
                <w:lang w:val="en-US"/>
              </w:rPr>
            </w:pPr>
            <w:r w:rsidRPr="00936C6E">
              <w:rPr>
                <w:rFonts w:asciiTheme="majorBidi" w:hAnsiTheme="majorBidi"/>
                <w:spacing w:val="-4"/>
                <w:sz w:val="28"/>
                <w:szCs w:val="28"/>
                <w:u w:val="single"/>
                <w:lang w:val="en-US"/>
              </w:rPr>
              <w:t>Less</w:t>
            </w:r>
            <w:r w:rsidRPr="00936C6E">
              <w:rPr>
                <w:rFonts w:asciiTheme="majorBidi" w:hAnsiTheme="majorBidi"/>
                <w:spacing w:val="-4"/>
                <w:sz w:val="28"/>
                <w:szCs w:val="28"/>
                <w:lang w:val="en-US"/>
              </w:rPr>
              <w:t xml:space="preserve"> </w:t>
            </w:r>
            <w:r w:rsidRPr="00936C6E">
              <w:rPr>
                <w:rFonts w:asciiTheme="majorBidi" w:hAnsiTheme="majorBidi"/>
                <w:sz w:val="28"/>
                <w:szCs w:val="28"/>
              </w:rPr>
              <w:t>Portion</w:t>
            </w:r>
            <w:r w:rsidRPr="00936C6E">
              <w:rPr>
                <w:rFonts w:asciiTheme="majorBidi" w:hAnsiTheme="majorBidi"/>
                <w:spacing w:val="-4"/>
                <w:sz w:val="28"/>
                <w:szCs w:val="28"/>
                <w:lang w:val="en-US"/>
              </w:rPr>
              <w:t xml:space="preserve"> due within one year</w:t>
            </w:r>
          </w:p>
        </w:tc>
        <w:tc>
          <w:tcPr>
            <w:tcW w:w="180" w:type="dxa"/>
            <w:shd w:val="clear" w:color="auto" w:fill="auto"/>
          </w:tcPr>
          <w:p w14:paraId="2B6AD34D" w14:textId="77777777" w:rsidR="00F47E37" w:rsidRPr="00936C6E" w:rsidRDefault="00F47E37"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3C38F828" w14:textId="77777777" w:rsidR="00F47E37" w:rsidRPr="00936C6E" w:rsidRDefault="00F47E37" w:rsidP="005029CD">
            <w:pPr>
              <w:spacing w:line="360" w:lineRule="exact"/>
              <w:contextualSpacing/>
              <w:jc w:val="right"/>
              <w:rPr>
                <w:rFonts w:asciiTheme="majorBidi" w:hAnsiTheme="majorBidi" w:cstheme="majorBidi"/>
                <w:sz w:val="28"/>
                <w:szCs w:val="28"/>
              </w:rPr>
            </w:pPr>
          </w:p>
        </w:tc>
        <w:tc>
          <w:tcPr>
            <w:tcW w:w="144" w:type="dxa"/>
            <w:shd w:val="clear" w:color="auto" w:fill="auto"/>
          </w:tcPr>
          <w:p w14:paraId="7094DF6F" w14:textId="77777777" w:rsidR="00F47E37" w:rsidRPr="00936C6E" w:rsidRDefault="00F47E37" w:rsidP="005029CD">
            <w:pPr>
              <w:spacing w:line="360" w:lineRule="exact"/>
              <w:contextualSpacing/>
              <w:jc w:val="right"/>
              <w:rPr>
                <w:rFonts w:asciiTheme="majorBidi" w:hAnsiTheme="majorBidi" w:cstheme="majorBidi"/>
                <w:sz w:val="28"/>
                <w:szCs w:val="28"/>
              </w:rPr>
            </w:pPr>
          </w:p>
        </w:tc>
        <w:tc>
          <w:tcPr>
            <w:tcW w:w="1296" w:type="dxa"/>
            <w:shd w:val="clear" w:color="auto" w:fill="auto"/>
          </w:tcPr>
          <w:p w14:paraId="1A4C9B6A" w14:textId="77777777" w:rsidR="00F47E37" w:rsidRPr="00936C6E" w:rsidRDefault="00F47E37" w:rsidP="005029CD">
            <w:pPr>
              <w:tabs>
                <w:tab w:val="center" w:pos="643"/>
                <w:tab w:val="right" w:pos="1395"/>
              </w:tabs>
              <w:spacing w:line="360" w:lineRule="exact"/>
              <w:contextualSpacing/>
              <w:jc w:val="right"/>
              <w:rPr>
                <w:rFonts w:asciiTheme="majorBidi" w:hAnsiTheme="majorBidi" w:cstheme="majorBidi"/>
                <w:sz w:val="28"/>
                <w:szCs w:val="28"/>
              </w:rPr>
            </w:pPr>
          </w:p>
        </w:tc>
        <w:tc>
          <w:tcPr>
            <w:tcW w:w="180" w:type="dxa"/>
            <w:shd w:val="clear" w:color="auto" w:fill="auto"/>
          </w:tcPr>
          <w:p w14:paraId="07F2EF2D" w14:textId="77777777" w:rsidR="00F47E37" w:rsidRPr="00936C6E" w:rsidRDefault="00F47E37" w:rsidP="005029CD">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0DCE57A2" w14:textId="77777777" w:rsidR="00F47E37" w:rsidRPr="00936C6E" w:rsidRDefault="00F47E37" w:rsidP="005029CD">
            <w:pPr>
              <w:spacing w:line="360" w:lineRule="exact"/>
              <w:contextualSpacing/>
              <w:jc w:val="right"/>
              <w:rPr>
                <w:rFonts w:asciiTheme="majorBidi" w:hAnsiTheme="majorBidi" w:cstheme="majorBidi"/>
                <w:sz w:val="28"/>
                <w:szCs w:val="28"/>
              </w:rPr>
            </w:pPr>
          </w:p>
        </w:tc>
      </w:tr>
      <w:tr w:rsidR="00B80836" w:rsidRPr="00936C6E" w14:paraId="7337D2A9" w14:textId="77777777" w:rsidTr="00D96ED8">
        <w:trPr>
          <w:cantSplit/>
        </w:trPr>
        <w:tc>
          <w:tcPr>
            <w:tcW w:w="3150" w:type="dxa"/>
            <w:shd w:val="clear" w:color="auto" w:fill="auto"/>
          </w:tcPr>
          <w:p w14:paraId="0D0F301A" w14:textId="6DB3895A" w:rsidR="00B80836" w:rsidRPr="00936C6E" w:rsidRDefault="00B80836" w:rsidP="00B80836">
            <w:pPr>
              <w:pStyle w:val="af3"/>
              <w:numPr>
                <w:ilvl w:val="0"/>
                <w:numId w:val="6"/>
              </w:numPr>
              <w:tabs>
                <w:tab w:val="left" w:pos="118"/>
                <w:tab w:val="left" w:pos="222"/>
              </w:tabs>
              <w:spacing w:line="360" w:lineRule="exact"/>
              <w:ind w:left="505" w:hanging="283"/>
              <w:rPr>
                <w:rFonts w:asciiTheme="majorBidi" w:hAnsiTheme="majorBidi" w:cstheme="majorBidi"/>
                <w:spacing w:val="-4"/>
                <w:sz w:val="28"/>
                <w:cs/>
              </w:rPr>
            </w:pPr>
            <w:r w:rsidRPr="00936C6E">
              <w:rPr>
                <w:rFonts w:asciiTheme="majorBidi" w:hAnsiTheme="majorBidi" w:cstheme="majorBidi"/>
                <w:spacing w:val="-4"/>
                <w:sz w:val="28"/>
              </w:rPr>
              <w:t>Related parties (Note 3)</w:t>
            </w:r>
          </w:p>
        </w:tc>
        <w:tc>
          <w:tcPr>
            <w:tcW w:w="1316" w:type="dxa"/>
            <w:shd w:val="clear" w:color="auto" w:fill="auto"/>
          </w:tcPr>
          <w:p w14:paraId="1AB50E9E" w14:textId="09F78B99" w:rsidR="00B80836" w:rsidRPr="00936C6E" w:rsidRDefault="00B80836" w:rsidP="00B80836">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(1,603,574)</w:t>
            </w:r>
          </w:p>
        </w:tc>
        <w:tc>
          <w:tcPr>
            <w:tcW w:w="180" w:type="dxa"/>
            <w:shd w:val="clear" w:color="auto" w:fill="auto"/>
          </w:tcPr>
          <w:p w14:paraId="2EFE8D94"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768A39DC" w14:textId="34F440C7" w:rsidR="00B80836" w:rsidRPr="00936C6E" w:rsidRDefault="00B80836" w:rsidP="00B80836">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4" w:type="dxa"/>
            <w:shd w:val="clear" w:color="auto" w:fill="auto"/>
          </w:tcPr>
          <w:p w14:paraId="2FDA979F"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296" w:type="dxa"/>
            <w:shd w:val="clear" w:color="auto" w:fill="auto"/>
          </w:tcPr>
          <w:p w14:paraId="6FF77B69" w14:textId="1965D847" w:rsidR="00B80836" w:rsidRPr="00936C6E" w:rsidRDefault="00B80836" w:rsidP="00B80836">
            <w:pPr>
              <w:tabs>
                <w:tab w:val="center" w:pos="643"/>
                <w:tab w:val="right" w:pos="1395"/>
              </w:tabs>
              <w:spacing w:line="360" w:lineRule="exact"/>
              <w:contextualSpacing/>
              <w:jc w:val="right"/>
              <w:rPr>
                <w:rFonts w:asciiTheme="majorBidi" w:hAnsiTheme="majorBidi" w:cstheme="majorBidi"/>
                <w:sz w:val="28"/>
                <w:szCs w:val="28"/>
                <w:cs/>
              </w:rPr>
            </w:pPr>
            <w:r>
              <w:rPr>
                <w:rFonts w:asciiTheme="majorBidi" w:hAnsiTheme="majorBidi" w:cstheme="majorBidi"/>
                <w:sz w:val="28"/>
                <w:szCs w:val="28"/>
              </w:rPr>
              <w:t>(63,771,222)</w:t>
            </w:r>
          </w:p>
        </w:tc>
        <w:tc>
          <w:tcPr>
            <w:tcW w:w="180" w:type="dxa"/>
            <w:shd w:val="clear" w:color="auto" w:fill="auto"/>
          </w:tcPr>
          <w:p w14:paraId="04466462"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350" w:type="dxa"/>
            <w:tcBorders>
              <w:left w:val="nil"/>
            </w:tcBorders>
            <w:shd w:val="clear" w:color="auto" w:fill="auto"/>
          </w:tcPr>
          <w:p w14:paraId="1B85B32F" w14:textId="70001470" w:rsidR="00B80836" w:rsidRPr="00936C6E" w:rsidRDefault="00B80836" w:rsidP="00B80836">
            <w:pPr>
              <w:spacing w:line="360" w:lineRule="exact"/>
              <w:contextualSpacing/>
              <w:jc w:val="right"/>
              <w:rPr>
                <w:rFonts w:asciiTheme="majorBidi" w:hAnsiTheme="majorBidi" w:cstheme="majorBidi"/>
                <w:sz w:val="28"/>
                <w:szCs w:val="28"/>
                <w:cs/>
              </w:rPr>
            </w:pPr>
            <w:r w:rsidRPr="00771EC7">
              <w:rPr>
                <w:rFonts w:asciiTheme="majorBidi" w:hAnsiTheme="majorBidi" w:cstheme="majorBidi"/>
                <w:sz w:val="28"/>
                <w:szCs w:val="28"/>
              </w:rPr>
              <w:t>(3,055,168)</w:t>
            </w:r>
          </w:p>
        </w:tc>
      </w:tr>
      <w:tr w:rsidR="00B80836" w:rsidRPr="00936C6E" w14:paraId="5DE5AE19" w14:textId="77777777" w:rsidTr="00D96ED8">
        <w:trPr>
          <w:cantSplit/>
        </w:trPr>
        <w:tc>
          <w:tcPr>
            <w:tcW w:w="3150" w:type="dxa"/>
            <w:shd w:val="clear" w:color="auto" w:fill="auto"/>
          </w:tcPr>
          <w:p w14:paraId="3F998D43" w14:textId="41D37890" w:rsidR="00B80836" w:rsidRPr="00936C6E" w:rsidRDefault="00B80836" w:rsidP="00B80836">
            <w:pPr>
              <w:pStyle w:val="af3"/>
              <w:numPr>
                <w:ilvl w:val="0"/>
                <w:numId w:val="6"/>
              </w:numPr>
              <w:tabs>
                <w:tab w:val="left" w:pos="118"/>
                <w:tab w:val="left" w:pos="222"/>
              </w:tabs>
              <w:spacing w:line="360" w:lineRule="exact"/>
              <w:ind w:left="505" w:hanging="283"/>
              <w:rPr>
                <w:rFonts w:asciiTheme="majorBidi" w:hAnsiTheme="majorBidi" w:cstheme="majorBidi"/>
                <w:spacing w:val="-4"/>
                <w:sz w:val="28"/>
                <w:cs/>
              </w:rPr>
            </w:pPr>
            <w:r w:rsidRPr="00936C6E">
              <w:rPr>
                <w:rFonts w:asciiTheme="majorBidi" w:hAnsiTheme="majorBidi" w:cstheme="majorBidi"/>
                <w:spacing w:val="-6"/>
                <w:sz w:val="28"/>
              </w:rPr>
              <w:t>Non</w:t>
            </w:r>
            <w:r w:rsidRPr="00936C6E">
              <w:rPr>
                <w:spacing w:val="-6"/>
              </w:rPr>
              <w:t xml:space="preserve"> </w:t>
            </w:r>
            <w:r w:rsidRPr="00936C6E">
              <w:rPr>
                <w:rFonts w:asciiTheme="majorBidi" w:hAnsiTheme="majorBidi" w:cstheme="majorBidi"/>
                <w:spacing w:val="-6"/>
                <w:sz w:val="28"/>
              </w:rPr>
              <w:t>– related persons</w:t>
            </w:r>
          </w:p>
        </w:tc>
        <w:tc>
          <w:tcPr>
            <w:tcW w:w="1316" w:type="dxa"/>
            <w:tcBorders>
              <w:bottom w:val="single" w:sz="4" w:space="0" w:color="auto"/>
            </w:tcBorders>
            <w:shd w:val="clear" w:color="auto" w:fill="auto"/>
          </w:tcPr>
          <w:p w14:paraId="00CD2487" w14:textId="0DF26DD2" w:rsidR="00B80836" w:rsidRPr="00936C6E" w:rsidRDefault="00B80836" w:rsidP="00B80836">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(2,092,877)</w:t>
            </w:r>
          </w:p>
        </w:tc>
        <w:tc>
          <w:tcPr>
            <w:tcW w:w="180" w:type="dxa"/>
            <w:shd w:val="clear" w:color="auto" w:fill="auto"/>
          </w:tcPr>
          <w:p w14:paraId="58FEF2B5"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7B1F547" w14:textId="43AC6288" w:rsidR="00B80836" w:rsidRPr="00936C6E" w:rsidRDefault="00B80836" w:rsidP="00B80836">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44" w:type="dxa"/>
            <w:shd w:val="clear" w:color="auto" w:fill="auto"/>
          </w:tcPr>
          <w:p w14:paraId="111B7CD6"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6690E1A0" w14:textId="474CD3AC" w:rsidR="00B80836" w:rsidRPr="00936C6E" w:rsidRDefault="00B80836" w:rsidP="00B80836">
            <w:pPr>
              <w:tabs>
                <w:tab w:val="center" w:pos="643"/>
                <w:tab w:val="right" w:pos="1395"/>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5F2CA6B1"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F03BFE6" w14:textId="2CDE1506" w:rsidR="00B80836" w:rsidRPr="00936C6E" w:rsidRDefault="00B80836" w:rsidP="00B80836">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w:t>
            </w:r>
          </w:p>
        </w:tc>
      </w:tr>
      <w:tr w:rsidR="00B80836" w:rsidRPr="00936C6E" w14:paraId="1288F536" w14:textId="77777777" w:rsidTr="00D96ED8">
        <w:trPr>
          <w:cantSplit/>
        </w:trPr>
        <w:tc>
          <w:tcPr>
            <w:tcW w:w="3150" w:type="dxa"/>
            <w:shd w:val="clear" w:color="auto" w:fill="auto"/>
          </w:tcPr>
          <w:p w14:paraId="4F54E33A" w14:textId="77777777" w:rsidR="00B80836" w:rsidRPr="00936C6E" w:rsidRDefault="00B80836" w:rsidP="00B80836">
            <w:pPr>
              <w:tabs>
                <w:tab w:val="left" w:pos="118"/>
                <w:tab w:val="left" w:pos="540"/>
              </w:tabs>
              <w:spacing w:line="360" w:lineRule="exact"/>
              <w:ind w:left="208" w:hanging="180"/>
              <w:contextualSpacing/>
              <w:rPr>
                <w:rFonts w:asciiTheme="majorBidi" w:hAnsiTheme="majorBidi" w:cstheme="majorBidi"/>
                <w:sz w:val="28"/>
                <w:szCs w:val="28"/>
              </w:rPr>
            </w:pPr>
          </w:p>
        </w:tc>
        <w:tc>
          <w:tcPr>
            <w:tcW w:w="1316" w:type="dxa"/>
            <w:tcBorders>
              <w:bottom w:val="single" w:sz="4" w:space="0" w:color="auto"/>
            </w:tcBorders>
            <w:shd w:val="clear" w:color="auto" w:fill="auto"/>
          </w:tcPr>
          <w:p w14:paraId="069E025D" w14:textId="4779FB1E" w:rsidR="00B80836" w:rsidRPr="00936C6E" w:rsidRDefault="00B80836" w:rsidP="00B80836">
            <w:pPr>
              <w:spacing w:line="360" w:lineRule="exact"/>
              <w:contextualSpacing/>
              <w:jc w:val="right"/>
              <w:rPr>
                <w:rFonts w:asciiTheme="majorBidi" w:hAnsiTheme="majorBidi" w:cstheme="majorBidi"/>
                <w:sz w:val="28"/>
                <w:szCs w:val="28"/>
                <w:cs/>
              </w:rPr>
            </w:pPr>
            <w:r>
              <w:rPr>
                <w:rFonts w:asciiTheme="majorBidi" w:hAnsiTheme="majorBidi" w:cstheme="majorBidi"/>
                <w:sz w:val="28"/>
                <w:szCs w:val="28"/>
              </w:rPr>
              <w:t>(3,696,451)</w:t>
            </w:r>
          </w:p>
        </w:tc>
        <w:tc>
          <w:tcPr>
            <w:tcW w:w="180" w:type="dxa"/>
            <w:shd w:val="clear" w:color="auto" w:fill="auto"/>
          </w:tcPr>
          <w:p w14:paraId="76CD588A"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3ECA8D29" w14:textId="32F10993" w:rsidR="00B80836" w:rsidRPr="00936C6E" w:rsidRDefault="00B80836" w:rsidP="00B80836">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(3,369,110)</w:t>
            </w:r>
          </w:p>
        </w:tc>
        <w:tc>
          <w:tcPr>
            <w:tcW w:w="144" w:type="dxa"/>
            <w:shd w:val="clear" w:color="auto" w:fill="auto"/>
          </w:tcPr>
          <w:p w14:paraId="7B962E70"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296" w:type="dxa"/>
            <w:tcBorders>
              <w:bottom w:val="single" w:sz="4" w:space="0" w:color="auto"/>
            </w:tcBorders>
            <w:shd w:val="clear" w:color="auto" w:fill="auto"/>
          </w:tcPr>
          <w:p w14:paraId="4B808901" w14:textId="64091561" w:rsidR="00B80836" w:rsidRPr="00936C6E" w:rsidRDefault="00B80836" w:rsidP="00B80836">
            <w:pPr>
              <w:tabs>
                <w:tab w:val="center" w:pos="643"/>
                <w:tab w:val="right" w:pos="1395"/>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(63,771,222)</w:t>
            </w:r>
          </w:p>
        </w:tc>
        <w:tc>
          <w:tcPr>
            <w:tcW w:w="180" w:type="dxa"/>
            <w:shd w:val="clear" w:color="auto" w:fill="auto"/>
          </w:tcPr>
          <w:p w14:paraId="1D14D131" w14:textId="77777777" w:rsidR="00B80836" w:rsidRPr="00936C6E" w:rsidRDefault="00B80836" w:rsidP="00B80836">
            <w:pPr>
              <w:spacing w:line="360" w:lineRule="exact"/>
              <w:contextualSpacing/>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42AA18DF" w14:textId="3F35D766" w:rsidR="00B80836" w:rsidRPr="00936C6E" w:rsidRDefault="00B80836" w:rsidP="00B80836">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(3,055,168)</w:t>
            </w:r>
          </w:p>
        </w:tc>
      </w:tr>
      <w:tr w:rsidR="001C65A0" w:rsidRPr="00936C6E" w14:paraId="5180B255" w14:textId="77777777" w:rsidTr="00D96ED8">
        <w:trPr>
          <w:cantSplit/>
        </w:trPr>
        <w:tc>
          <w:tcPr>
            <w:tcW w:w="3150" w:type="dxa"/>
            <w:shd w:val="clear" w:color="auto" w:fill="auto"/>
          </w:tcPr>
          <w:p w14:paraId="2B33D60F" w14:textId="49969EA3" w:rsidR="001C65A0" w:rsidRPr="00936C6E" w:rsidRDefault="001C65A0" w:rsidP="005029CD">
            <w:pPr>
              <w:tabs>
                <w:tab w:val="left" w:pos="118"/>
                <w:tab w:val="left" w:pos="540"/>
              </w:tabs>
              <w:spacing w:line="360" w:lineRule="exact"/>
              <w:ind w:left="208" w:hanging="128"/>
              <w:contextualSpacing/>
              <w:rPr>
                <w:rFonts w:asciiTheme="majorBidi" w:hAnsiTheme="majorBidi"/>
                <w:sz w:val="28"/>
                <w:szCs w:val="28"/>
                <w:cs/>
              </w:rPr>
            </w:pPr>
          </w:p>
        </w:tc>
        <w:tc>
          <w:tcPr>
            <w:tcW w:w="1316" w:type="dxa"/>
            <w:tcBorders>
              <w:top w:val="single" w:sz="4" w:space="0" w:color="auto"/>
              <w:bottom w:val="double" w:sz="4" w:space="0" w:color="auto"/>
            </w:tcBorders>
            <w:shd w:val="clear" w:color="auto" w:fill="auto"/>
          </w:tcPr>
          <w:p w14:paraId="7EA7D530" w14:textId="4B86274B" w:rsidR="001C65A0" w:rsidRPr="00936C6E" w:rsidRDefault="001C65A0" w:rsidP="005029CD">
            <w:pPr>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07AA872E"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3410A330" w14:textId="7742ED30"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tcPr>
          <w:p w14:paraId="7D513A1B"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302F1D90" w14:textId="5D922F5D" w:rsidR="001C65A0" w:rsidRPr="00936C6E" w:rsidRDefault="001C65A0" w:rsidP="005029CD">
            <w:pPr>
              <w:tabs>
                <w:tab w:val="center" w:pos="643"/>
                <w:tab w:val="right" w:pos="1395"/>
              </w:tabs>
              <w:spacing w:line="360" w:lineRule="exact"/>
              <w:contextualSpacing/>
              <w:jc w:val="right"/>
              <w:rPr>
                <w:rFonts w:asciiTheme="majorBidi" w:hAnsiTheme="majorBidi" w:cstheme="majorBidi"/>
                <w:sz w:val="28"/>
                <w:szCs w:val="28"/>
              </w:rPr>
            </w:pPr>
            <w:r>
              <w:rPr>
                <w:rFonts w:asciiTheme="majorBidi" w:hAnsiTheme="majorBidi" w:cstheme="majorBidi"/>
                <w:sz w:val="28"/>
                <w:szCs w:val="28"/>
              </w:rPr>
              <w:t>300,418,572</w:t>
            </w:r>
          </w:p>
        </w:tc>
        <w:tc>
          <w:tcPr>
            <w:tcW w:w="180" w:type="dxa"/>
            <w:shd w:val="clear" w:color="auto" w:fill="auto"/>
          </w:tcPr>
          <w:p w14:paraId="1A8DEB9D" w14:textId="77777777" w:rsidR="001C65A0" w:rsidRPr="00936C6E" w:rsidRDefault="001C65A0" w:rsidP="005029CD">
            <w:pPr>
              <w:spacing w:line="360" w:lineRule="exact"/>
              <w:contextualSpacing/>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5194B8C1" w14:textId="5649426B" w:rsidR="001C65A0" w:rsidRPr="00936C6E" w:rsidRDefault="001C65A0" w:rsidP="005029CD">
            <w:pPr>
              <w:spacing w:line="360" w:lineRule="exact"/>
              <w:contextualSpacing/>
              <w:jc w:val="right"/>
              <w:rPr>
                <w:rFonts w:asciiTheme="majorBidi" w:hAnsiTheme="majorBidi" w:cstheme="majorBidi"/>
                <w:sz w:val="28"/>
                <w:szCs w:val="28"/>
              </w:rPr>
            </w:pPr>
            <w:r w:rsidRPr="00771EC7">
              <w:rPr>
                <w:rFonts w:asciiTheme="majorBidi" w:hAnsiTheme="majorBidi" w:cstheme="majorBidi"/>
                <w:sz w:val="28"/>
                <w:szCs w:val="28"/>
              </w:rPr>
              <w:t>350,783,407</w:t>
            </w:r>
          </w:p>
        </w:tc>
      </w:tr>
    </w:tbl>
    <w:p w14:paraId="08FCD116" w14:textId="34C08494" w:rsidR="00393E20" w:rsidRPr="00936C6E" w:rsidRDefault="00393E20" w:rsidP="00633783">
      <w:pPr>
        <w:pStyle w:val="af"/>
        <w:spacing w:before="120" w:after="60"/>
        <w:ind w:left="788" w:right="0" w:hanging="431"/>
        <w:jc w:val="thaiDistribute"/>
        <w:rPr>
          <w:rFonts w:asciiTheme="majorBidi" w:hAnsiTheme="majorBidi" w:cstheme="majorBidi"/>
          <w:b/>
          <w:bCs/>
        </w:rPr>
      </w:pPr>
      <w:r w:rsidRPr="00936C6E">
        <w:rPr>
          <w:rFonts w:asciiTheme="majorBidi" w:hAnsiTheme="majorBidi" w:cstheme="majorBidi"/>
          <w:b/>
          <w:bCs/>
        </w:rPr>
        <w:lastRenderedPageBreak/>
        <w:t>6.1</w:t>
      </w:r>
      <w:r w:rsidR="006B7FAC" w:rsidRPr="00936C6E">
        <w:rPr>
          <w:rFonts w:asciiTheme="majorBidi" w:hAnsiTheme="majorBidi" w:cstheme="majorBidi"/>
          <w:b/>
          <w:bCs/>
        </w:rPr>
        <w:t xml:space="preserve">    </w:t>
      </w:r>
      <w:r w:rsidR="00462B90" w:rsidRPr="00462B90">
        <w:rPr>
          <w:rFonts w:asciiTheme="majorBidi" w:hAnsiTheme="majorBidi" w:cstheme="majorBidi"/>
          <w:b/>
          <w:bCs/>
        </w:rPr>
        <w:t>Loans and accrued interest</w:t>
      </w:r>
      <w:r w:rsidR="008300BA" w:rsidRPr="00936C6E">
        <w:rPr>
          <w:rFonts w:asciiTheme="majorBidi" w:hAnsiTheme="majorBidi" w:cstheme="majorBidi"/>
          <w:b/>
          <w:bCs/>
        </w:rPr>
        <w:t xml:space="preserve"> </w:t>
      </w:r>
      <w:r w:rsidR="008300BA" w:rsidRPr="00936C6E">
        <w:rPr>
          <w:rFonts w:asciiTheme="majorBidi" w:hAnsiTheme="majorBidi" w:cstheme="majorBidi"/>
          <w:b/>
          <w:bCs/>
          <w:spacing w:val="-6"/>
        </w:rPr>
        <w:t>non</w:t>
      </w:r>
      <w:r w:rsidR="008300BA" w:rsidRPr="00936C6E">
        <w:rPr>
          <w:b/>
          <w:bCs/>
          <w:spacing w:val="-6"/>
        </w:rPr>
        <w:t xml:space="preserve"> </w:t>
      </w:r>
      <w:r w:rsidR="008300BA" w:rsidRPr="00936C6E">
        <w:rPr>
          <w:rFonts w:asciiTheme="majorBidi" w:hAnsiTheme="majorBidi" w:cstheme="majorBidi"/>
          <w:b/>
          <w:bCs/>
          <w:spacing w:val="-6"/>
        </w:rPr>
        <w:t>– related persons / parties</w:t>
      </w:r>
    </w:p>
    <w:p w14:paraId="41F0B992" w14:textId="1F078A36" w:rsidR="006E3C72" w:rsidRPr="00936C6E" w:rsidRDefault="006E3C72" w:rsidP="00633783">
      <w:pPr>
        <w:pStyle w:val="af"/>
        <w:spacing w:before="0"/>
        <w:ind w:left="798" w:right="0" w:firstLine="0"/>
        <w:jc w:val="thaiDistribute"/>
        <w:rPr>
          <w:rFonts w:asciiTheme="majorBidi" w:hAnsiTheme="majorBidi" w:cstheme="majorBidi"/>
        </w:rPr>
      </w:pPr>
      <w:r>
        <w:rPr>
          <w:rFonts w:asciiTheme="majorBidi" w:hAnsiTheme="majorBidi" w:cstheme="majorBidi"/>
        </w:rPr>
        <w:t xml:space="preserve">As at </w:t>
      </w:r>
      <w:r w:rsidR="003136F5">
        <w:rPr>
          <w:rFonts w:asciiTheme="majorBidi" w:hAnsiTheme="majorBidi" w:cstheme="majorBidi"/>
        </w:rPr>
        <w:t>September</w:t>
      </w:r>
      <w:r>
        <w:rPr>
          <w:rFonts w:asciiTheme="majorBidi" w:hAnsiTheme="majorBidi" w:cstheme="majorBidi"/>
        </w:rPr>
        <w:t xml:space="preserve"> 30, 2021 and December 31, 2020 consisted of:</w:t>
      </w:r>
    </w:p>
    <w:tbl>
      <w:tblPr>
        <w:tblW w:w="8966" w:type="dxa"/>
        <w:tblInd w:w="204" w:type="dxa"/>
        <w:tblLayout w:type="fixed"/>
        <w:tblCellMar>
          <w:left w:w="62" w:type="dxa"/>
          <w:right w:w="62" w:type="dxa"/>
        </w:tblCellMar>
        <w:tblLook w:val="0000" w:firstRow="0" w:lastRow="0" w:firstColumn="0" w:lastColumn="0" w:noHBand="0" w:noVBand="0"/>
      </w:tblPr>
      <w:tblGrid>
        <w:gridCol w:w="3150"/>
        <w:gridCol w:w="1316"/>
        <w:gridCol w:w="180"/>
        <w:gridCol w:w="1350"/>
        <w:gridCol w:w="144"/>
        <w:gridCol w:w="1296"/>
        <w:gridCol w:w="180"/>
        <w:gridCol w:w="1350"/>
      </w:tblGrid>
      <w:tr w:rsidR="00D96ED8" w:rsidRPr="00936C6E" w14:paraId="347779C7" w14:textId="77777777" w:rsidTr="00D96ED8">
        <w:trPr>
          <w:cantSplit/>
          <w:trHeight w:val="351"/>
        </w:trPr>
        <w:tc>
          <w:tcPr>
            <w:tcW w:w="3150" w:type="dxa"/>
            <w:shd w:val="clear" w:color="auto" w:fill="auto"/>
          </w:tcPr>
          <w:p w14:paraId="25EB4540" w14:textId="77777777" w:rsidR="00D96ED8" w:rsidRPr="006E3C72" w:rsidRDefault="00D96ED8" w:rsidP="00633783">
            <w:pPr>
              <w:spacing w:line="240" w:lineRule="auto"/>
              <w:ind w:left="-138" w:right="-13"/>
              <w:jc w:val="thaiDistribute"/>
              <w:rPr>
                <w:rFonts w:asciiTheme="majorBidi" w:hAnsiTheme="majorBidi" w:cstheme="majorBidi"/>
                <w:sz w:val="28"/>
                <w:szCs w:val="28"/>
                <w:lang w:val="en-US"/>
              </w:rPr>
            </w:pPr>
          </w:p>
        </w:tc>
        <w:tc>
          <w:tcPr>
            <w:tcW w:w="5816" w:type="dxa"/>
            <w:gridSpan w:val="7"/>
            <w:tcBorders>
              <w:bottom w:val="single" w:sz="4" w:space="0" w:color="auto"/>
            </w:tcBorders>
            <w:shd w:val="clear" w:color="auto" w:fill="auto"/>
          </w:tcPr>
          <w:p w14:paraId="4DCC5F79" w14:textId="29723578" w:rsidR="00D96ED8" w:rsidRPr="00936C6E" w:rsidRDefault="00D96ED8" w:rsidP="00633783">
            <w:pPr>
              <w:tabs>
                <w:tab w:val="left" w:pos="6458"/>
              </w:tabs>
              <w:spacing w:line="240" w:lineRule="auto"/>
              <w:ind w:left="-62" w:right="-42"/>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D96ED8" w:rsidRPr="00936C6E" w14:paraId="39018514" w14:textId="77777777" w:rsidTr="00D96ED8">
        <w:trPr>
          <w:cantSplit/>
          <w:trHeight w:val="351"/>
        </w:trPr>
        <w:tc>
          <w:tcPr>
            <w:tcW w:w="3150" w:type="dxa"/>
            <w:shd w:val="clear" w:color="auto" w:fill="auto"/>
          </w:tcPr>
          <w:p w14:paraId="66879272" w14:textId="77777777" w:rsidR="00D96ED8" w:rsidRPr="00936C6E" w:rsidRDefault="00D96ED8" w:rsidP="00633783">
            <w:pPr>
              <w:spacing w:line="240" w:lineRule="auto"/>
              <w:ind w:right="-13"/>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7A0A005E" w14:textId="77777777" w:rsidR="00D96ED8" w:rsidRPr="00936C6E" w:rsidRDefault="00D96ED8" w:rsidP="00633783">
            <w:pPr>
              <w:spacing w:line="240" w:lineRule="auto"/>
              <w:ind w:left="-62" w:right="-62"/>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tcBorders>
              <w:top w:val="single" w:sz="4" w:space="0" w:color="auto"/>
            </w:tcBorders>
            <w:shd w:val="clear" w:color="auto" w:fill="auto"/>
          </w:tcPr>
          <w:p w14:paraId="6CBD17FF" w14:textId="77777777" w:rsidR="00D96ED8" w:rsidRPr="00936C6E" w:rsidRDefault="00D96ED8" w:rsidP="00633783">
            <w:pPr>
              <w:spacing w:line="240" w:lineRule="auto"/>
              <w:ind w:left="-62" w:right="-62"/>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shd w:val="clear" w:color="auto" w:fill="auto"/>
          </w:tcPr>
          <w:p w14:paraId="2D4E8999" w14:textId="77777777" w:rsidR="00D96ED8" w:rsidRPr="00936C6E" w:rsidRDefault="00D96ED8" w:rsidP="00633783">
            <w:pPr>
              <w:spacing w:line="240" w:lineRule="auto"/>
              <w:ind w:left="-62" w:right="-62"/>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E3C72" w:rsidRPr="00936C6E" w14:paraId="090628B7" w14:textId="77777777" w:rsidTr="0069232B">
        <w:trPr>
          <w:cantSplit/>
          <w:trHeight w:val="351"/>
        </w:trPr>
        <w:tc>
          <w:tcPr>
            <w:tcW w:w="3150" w:type="dxa"/>
            <w:shd w:val="clear" w:color="auto" w:fill="auto"/>
          </w:tcPr>
          <w:p w14:paraId="0A5B2995" w14:textId="77777777" w:rsidR="006E3C72" w:rsidRPr="00936C6E" w:rsidRDefault="006E3C72" w:rsidP="00633783">
            <w:pPr>
              <w:spacing w:line="240" w:lineRule="auto"/>
              <w:ind w:right="-13"/>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vAlign w:val="center"/>
          </w:tcPr>
          <w:p w14:paraId="52546F67" w14:textId="6CCF74E7" w:rsidR="006E3C72" w:rsidRPr="00936C6E" w:rsidRDefault="003136F5"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66570062" w14:textId="0C42AE2B" w:rsidR="006E3C72" w:rsidRPr="00936C6E" w:rsidRDefault="006E3C72" w:rsidP="00633783">
            <w:pPr>
              <w:spacing w:line="240" w:lineRule="auto"/>
              <w:ind w:left="-62" w:right="-62"/>
              <w:jc w:val="center"/>
              <w:rPr>
                <w:rFonts w:asciiTheme="majorBidi" w:hAnsiTheme="majorBidi" w:cstheme="majorBidi"/>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80" w:type="dxa"/>
            <w:tcBorders>
              <w:top w:val="single" w:sz="4" w:space="0" w:color="auto"/>
            </w:tcBorders>
            <w:shd w:val="clear" w:color="auto" w:fill="auto"/>
            <w:vAlign w:val="center"/>
          </w:tcPr>
          <w:p w14:paraId="32B6A5D7" w14:textId="77777777" w:rsidR="006E3C72" w:rsidRPr="00936C6E" w:rsidRDefault="006E3C72" w:rsidP="00633783">
            <w:pPr>
              <w:spacing w:line="240" w:lineRule="auto"/>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vAlign w:val="center"/>
          </w:tcPr>
          <w:p w14:paraId="2404F4B6" w14:textId="7678D28F" w:rsidR="006E3C72" w:rsidRPr="00936C6E" w:rsidRDefault="006E3C72" w:rsidP="00633783">
            <w:pPr>
              <w:spacing w:line="240" w:lineRule="auto"/>
              <w:ind w:left="-62"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4" w:type="dxa"/>
            <w:shd w:val="clear" w:color="auto" w:fill="auto"/>
            <w:vAlign w:val="center"/>
          </w:tcPr>
          <w:p w14:paraId="6D2CA828" w14:textId="77777777" w:rsidR="006E3C72" w:rsidRPr="00936C6E" w:rsidRDefault="006E3C72" w:rsidP="00633783">
            <w:pPr>
              <w:spacing w:line="240" w:lineRule="auto"/>
              <w:ind w:left="-62" w:right="-62"/>
              <w:jc w:val="center"/>
              <w:rPr>
                <w:rFonts w:asciiTheme="majorBidi" w:hAnsiTheme="majorBidi" w:cstheme="majorBidi"/>
                <w:sz w:val="28"/>
                <w:szCs w:val="28"/>
              </w:rPr>
            </w:pPr>
          </w:p>
        </w:tc>
        <w:tc>
          <w:tcPr>
            <w:tcW w:w="1296" w:type="dxa"/>
            <w:tcBorders>
              <w:bottom w:val="single" w:sz="4" w:space="0" w:color="auto"/>
            </w:tcBorders>
            <w:shd w:val="clear" w:color="auto" w:fill="auto"/>
            <w:vAlign w:val="center"/>
          </w:tcPr>
          <w:p w14:paraId="78FD7FD8" w14:textId="301E7399" w:rsidR="006E3C72" w:rsidRPr="00936C6E" w:rsidRDefault="003136F5" w:rsidP="00633783">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653BEFA7" w14:textId="301E6C9E" w:rsidR="006E3C72" w:rsidRPr="00936C6E" w:rsidRDefault="006E3C72" w:rsidP="00633783">
            <w:pPr>
              <w:spacing w:line="240" w:lineRule="auto"/>
              <w:ind w:left="-62" w:right="-62"/>
              <w:jc w:val="center"/>
              <w:rPr>
                <w:rFonts w:asciiTheme="majorBidi" w:hAnsiTheme="majorBidi" w:cstheme="majorBidi"/>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180" w:type="dxa"/>
            <w:shd w:val="clear" w:color="auto" w:fill="auto"/>
            <w:vAlign w:val="center"/>
          </w:tcPr>
          <w:p w14:paraId="4765D3E0" w14:textId="77777777" w:rsidR="006E3C72" w:rsidRPr="00936C6E" w:rsidRDefault="006E3C72" w:rsidP="00633783">
            <w:pPr>
              <w:spacing w:line="240" w:lineRule="auto"/>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vAlign w:val="center"/>
          </w:tcPr>
          <w:p w14:paraId="287E1C08" w14:textId="3393DD63" w:rsidR="006E3C72" w:rsidRPr="00936C6E" w:rsidRDefault="006E3C72" w:rsidP="00633783">
            <w:pPr>
              <w:spacing w:line="240" w:lineRule="auto"/>
              <w:ind w:left="-62"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1C65A0" w:rsidRPr="00936C6E" w14:paraId="54918433" w14:textId="77777777" w:rsidTr="00D96ED8">
        <w:trPr>
          <w:cantSplit/>
        </w:trPr>
        <w:tc>
          <w:tcPr>
            <w:tcW w:w="3150" w:type="dxa"/>
            <w:shd w:val="clear" w:color="auto" w:fill="auto"/>
          </w:tcPr>
          <w:p w14:paraId="4C54A4BC" w14:textId="48A1F1B2" w:rsidR="001C65A0" w:rsidRPr="00936C6E" w:rsidRDefault="001C65A0" w:rsidP="001C65A0">
            <w:pPr>
              <w:tabs>
                <w:tab w:val="left" w:pos="118"/>
                <w:tab w:val="left" w:pos="540"/>
              </w:tabs>
              <w:spacing w:line="240" w:lineRule="auto"/>
              <w:ind w:left="208" w:hanging="128"/>
              <w:rPr>
                <w:rFonts w:asciiTheme="majorBidi" w:hAnsiTheme="majorBidi" w:cstheme="majorBidi"/>
                <w:sz w:val="28"/>
                <w:szCs w:val="28"/>
                <w:cs/>
              </w:rPr>
            </w:pPr>
            <w:r w:rsidRPr="00936C6E">
              <w:rPr>
                <w:rFonts w:asciiTheme="majorBidi" w:hAnsiTheme="majorBidi" w:cstheme="majorBidi"/>
                <w:sz w:val="28"/>
                <w:szCs w:val="28"/>
              </w:rPr>
              <w:t>Loans to non – related persons / parties</w:t>
            </w:r>
          </w:p>
        </w:tc>
        <w:tc>
          <w:tcPr>
            <w:tcW w:w="1316" w:type="dxa"/>
            <w:shd w:val="clear" w:color="auto" w:fill="auto"/>
          </w:tcPr>
          <w:p w14:paraId="6640993C" w14:textId="6A2765E8" w:rsidR="001C65A0" w:rsidRPr="00936C6E" w:rsidRDefault="001C65A0" w:rsidP="001C65A0">
            <w:pPr>
              <w:spacing w:line="240" w:lineRule="auto"/>
              <w:jc w:val="right"/>
              <w:rPr>
                <w:rFonts w:asciiTheme="majorBidi" w:hAnsiTheme="majorBidi" w:cstheme="majorBidi"/>
                <w:sz w:val="28"/>
                <w:szCs w:val="28"/>
              </w:rPr>
            </w:pPr>
            <w:r>
              <w:rPr>
                <w:rFonts w:asciiTheme="majorBidi" w:hAnsiTheme="majorBidi" w:cstheme="majorBidi"/>
                <w:sz w:val="28"/>
                <w:szCs w:val="28"/>
              </w:rPr>
              <w:t>87,924,539</w:t>
            </w:r>
          </w:p>
        </w:tc>
        <w:tc>
          <w:tcPr>
            <w:tcW w:w="180" w:type="dxa"/>
            <w:shd w:val="clear" w:color="auto" w:fill="auto"/>
          </w:tcPr>
          <w:p w14:paraId="574383F0" w14:textId="77777777" w:rsidR="001C65A0" w:rsidRPr="00936C6E" w:rsidRDefault="001C65A0" w:rsidP="001C65A0">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42972AA" w14:textId="5A535BC3" w:rsidR="001C65A0" w:rsidRPr="00936C6E"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44" w:type="dxa"/>
            <w:shd w:val="clear" w:color="auto" w:fill="auto"/>
          </w:tcPr>
          <w:p w14:paraId="5520D3D9" w14:textId="77777777" w:rsidR="001C65A0" w:rsidRPr="00936C6E" w:rsidRDefault="001C65A0" w:rsidP="001C65A0">
            <w:pPr>
              <w:spacing w:line="240" w:lineRule="auto"/>
              <w:jc w:val="right"/>
              <w:rPr>
                <w:rFonts w:asciiTheme="majorBidi" w:hAnsiTheme="majorBidi" w:cstheme="majorBidi"/>
                <w:sz w:val="28"/>
                <w:szCs w:val="28"/>
              </w:rPr>
            </w:pPr>
          </w:p>
        </w:tc>
        <w:tc>
          <w:tcPr>
            <w:tcW w:w="1296" w:type="dxa"/>
            <w:shd w:val="clear" w:color="auto" w:fill="auto"/>
          </w:tcPr>
          <w:p w14:paraId="676C21D8" w14:textId="4AF43A2E" w:rsidR="001C65A0" w:rsidRPr="00936C6E" w:rsidRDefault="001C65A0" w:rsidP="001C65A0">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tcPr>
          <w:p w14:paraId="3A5B3888" w14:textId="77777777" w:rsidR="001C65A0" w:rsidRPr="00936C6E" w:rsidRDefault="001C65A0" w:rsidP="001C65A0">
            <w:pPr>
              <w:spacing w:line="240" w:lineRule="auto"/>
              <w:jc w:val="right"/>
              <w:rPr>
                <w:rFonts w:asciiTheme="majorBidi" w:hAnsiTheme="majorBidi" w:cstheme="majorBidi"/>
                <w:sz w:val="28"/>
                <w:szCs w:val="28"/>
              </w:rPr>
            </w:pPr>
          </w:p>
        </w:tc>
        <w:tc>
          <w:tcPr>
            <w:tcW w:w="1350" w:type="dxa"/>
            <w:tcBorders>
              <w:left w:val="nil"/>
            </w:tcBorders>
            <w:shd w:val="clear" w:color="auto" w:fill="auto"/>
          </w:tcPr>
          <w:p w14:paraId="589483CF" w14:textId="19CAED44" w:rsidR="001C65A0" w:rsidRPr="00936C6E"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1C65A0" w:rsidRPr="00936C6E" w14:paraId="28FE9790" w14:textId="77777777" w:rsidTr="0014445A">
        <w:trPr>
          <w:cantSplit/>
        </w:trPr>
        <w:tc>
          <w:tcPr>
            <w:tcW w:w="3150" w:type="dxa"/>
            <w:shd w:val="clear" w:color="auto" w:fill="auto"/>
          </w:tcPr>
          <w:p w14:paraId="6B4C1640" w14:textId="7D4083D1" w:rsidR="001C65A0" w:rsidRPr="00936C6E" w:rsidRDefault="001C65A0" w:rsidP="001C65A0">
            <w:pPr>
              <w:tabs>
                <w:tab w:val="left" w:pos="0"/>
                <w:tab w:val="left" w:pos="540"/>
              </w:tabs>
              <w:spacing w:line="240" w:lineRule="auto"/>
              <w:ind w:left="80"/>
              <w:rPr>
                <w:rFonts w:asciiTheme="majorBidi" w:hAnsiTheme="majorBidi" w:cstheme="majorBidi"/>
                <w:spacing w:val="-4"/>
                <w:sz w:val="28"/>
                <w:szCs w:val="28"/>
                <w:cs/>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Allowance for expected credit loss</w:t>
            </w:r>
          </w:p>
        </w:tc>
        <w:tc>
          <w:tcPr>
            <w:tcW w:w="1316" w:type="dxa"/>
            <w:tcBorders>
              <w:bottom w:val="single" w:sz="4" w:space="0" w:color="auto"/>
            </w:tcBorders>
            <w:shd w:val="clear" w:color="auto" w:fill="auto"/>
            <w:vAlign w:val="bottom"/>
          </w:tcPr>
          <w:p w14:paraId="60FE96B9" w14:textId="1668D799" w:rsidR="001C65A0" w:rsidRPr="00936C6E" w:rsidRDefault="001C65A0" w:rsidP="001C65A0">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B053F8">
              <w:rPr>
                <w:rFonts w:asciiTheme="majorBidi" w:hAnsiTheme="majorBidi" w:cstheme="majorBidi"/>
                <w:sz w:val="28"/>
                <w:szCs w:val="28"/>
              </w:rPr>
              <w:t>85,831,66</w:t>
            </w:r>
            <w:r>
              <w:rPr>
                <w:rFonts w:asciiTheme="majorBidi" w:hAnsiTheme="majorBidi" w:cstheme="majorBidi"/>
                <w:sz w:val="28"/>
                <w:szCs w:val="28"/>
              </w:rPr>
              <w:t>2)</w:t>
            </w:r>
          </w:p>
        </w:tc>
        <w:tc>
          <w:tcPr>
            <w:tcW w:w="180" w:type="dxa"/>
            <w:shd w:val="clear" w:color="auto" w:fill="auto"/>
            <w:vAlign w:val="bottom"/>
          </w:tcPr>
          <w:p w14:paraId="21E9329E" w14:textId="77777777" w:rsidR="001C65A0" w:rsidRPr="00936C6E" w:rsidRDefault="001C65A0" w:rsidP="001C65A0">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0A479119" w14:textId="2826464E" w:rsidR="001C65A0" w:rsidRPr="00936C6E"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4" w:type="dxa"/>
            <w:shd w:val="clear" w:color="auto" w:fill="auto"/>
            <w:vAlign w:val="bottom"/>
          </w:tcPr>
          <w:p w14:paraId="76961A4F" w14:textId="77777777" w:rsidR="001C65A0" w:rsidRPr="00936C6E" w:rsidRDefault="001C65A0" w:rsidP="001C65A0">
            <w:pPr>
              <w:spacing w:line="240" w:lineRule="auto"/>
              <w:jc w:val="right"/>
              <w:rPr>
                <w:rFonts w:asciiTheme="majorBidi" w:hAnsiTheme="majorBidi" w:cstheme="majorBidi"/>
                <w:sz w:val="28"/>
                <w:szCs w:val="28"/>
              </w:rPr>
            </w:pPr>
          </w:p>
        </w:tc>
        <w:tc>
          <w:tcPr>
            <w:tcW w:w="1296" w:type="dxa"/>
            <w:tcBorders>
              <w:bottom w:val="single" w:sz="4" w:space="0" w:color="auto"/>
            </w:tcBorders>
            <w:shd w:val="clear" w:color="auto" w:fill="auto"/>
            <w:vAlign w:val="bottom"/>
          </w:tcPr>
          <w:p w14:paraId="777C4BAC" w14:textId="5F63E96A" w:rsidR="001C65A0" w:rsidRPr="00936C6E" w:rsidRDefault="001C65A0" w:rsidP="001C65A0">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vAlign w:val="bottom"/>
          </w:tcPr>
          <w:p w14:paraId="766FF2CD" w14:textId="77777777" w:rsidR="001C65A0" w:rsidRPr="00936C6E" w:rsidRDefault="001C65A0" w:rsidP="001C65A0">
            <w:pPr>
              <w:spacing w:line="240" w:lineRule="auto"/>
              <w:jc w:val="right"/>
              <w:rPr>
                <w:rFonts w:asciiTheme="majorBidi" w:hAnsiTheme="majorBidi" w:cstheme="majorBidi"/>
                <w:sz w:val="28"/>
                <w:szCs w:val="28"/>
              </w:rPr>
            </w:pPr>
          </w:p>
        </w:tc>
        <w:tc>
          <w:tcPr>
            <w:tcW w:w="1350" w:type="dxa"/>
            <w:tcBorders>
              <w:left w:val="nil"/>
              <w:bottom w:val="single" w:sz="4" w:space="0" w:color="auto"/>
            </w:tcBorders>
            <w:shd w:val="clear" w:color="auto" w:fill="auto"/>
            <w:vAlign w:val="bottom"/>
          </w:tcPr>
          <w:p w14:paraId="3FC2A346" w14:textId="5D20E9B9" w:rsidR="001C65A0" w:rsidRPr="00936C6E"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1C65A0" w:rsidRPr="00936C6E" w14:paraId="6310CF51" w14:textId="77777777" w:rsidTr="00D96ED8">
        <w:trPr>
          <w:cantSplit/>
        </w:trPr>
        <w:tc>
          <w:tcPr>
            <w:tcW w:w="3150" w:type="dxa"/>
            <w:shd w:val="clear" w:color="auto" w:fill="auto"/>
          </w:tcPr>
          <w:p w14:paraId="4A092EB4" w14:textId="76B81633" w:rsidR="001C65A0" w:rsidRPr="00936C6E" w:rsidRDefault="001C65A0" w:rsidP="001C65A0">
            <w:pPr>
              <w:tabs>
                <w:tab w:val="left" w:pos="118"/>
                <w:tab w:val="left" w:pos="540"/>
              </w:tabs>
              <w:spacing w:line="240" w:lineRule="auto"/>
              <w:ind w:left="208" w:hanging="128"/>
              <w:rPr>
                <w:rFonts w:asciiTheme="majorBidi" w:hAnsiTheme="majorBidi" w:cstheme="majorBidi"/>
                <w:sz w:val="28"/>
                <w:szCs w:val="28"/>
                <w:lang w:val="en-US"/>
              </w:rPr>
            </w:pPr>
            <w:r w:rsidRPr="00936C6E">
              <w:rPr>
                <w:rFonts w:asciiTheme="majorBidi" w:hAnsiTheme="majorBidi" w:cstheme="majorBidi"/>
                <w:sz w:val="28"/>
                <w:szCs w:val="28"/>
              </w:rPr>
              <w:t>Net</w:t>
            </w:r>
          </w:p>
        </w:tc>
        <w:tc>
          <w:tcPr>
            <w:tcW w:w="1316" w:type="dxa"/>
            <w:tcBorders>
              <w:top w:val="single" w:sz="4" w:space="0" w:color="auto"/>
              <w:bottom w:val="double" w:sz="4" w:space="0" w:color="auto"/>
            </w:tcBorders>
            <w:shd w:val="clear" w:color="auto" w:fill="auto"/>
          </w:tcPr>
          <w:p w14:paraId="5D517C7E" w14:textId="16FE6180" w:rsidR="001C65A0" w:rsidRPr="00936C6E" w:rsidRDefault="001C65A0" w:rsidP="001C65A0">
            <w:pPr>
              <w:spacing w:line="240" w:lineRule="auto"/>
              <w:jc w:val="right"/>
              <w:rPr>
                <w:rFonts w:asciiTheme="majorBidi" w:hAnsiTheme="majorBidi" w:cstheme="majorBidi"/>
                <w:sz w:val="28"/>
                <w:szCs w:val="28"/>
                <w:lang w:val="en-US"/>
              </w:rPr>
            </w:pPr>
            <w:r>
              <w:rPr>
                <w:rFonts w:asciiTheme="majorBidi" w:hAnsiTheme="majorBidi" w:cstheme="majorBidi"/>
                <w:sz w:val="28"/>
                <w:szCs w:val="28"/>
              </w:rPr>
              <w:t>2,092,877</w:t>
            </w:r>
          </w:p>
        </w:tc>
        <w:tc>
          <w:tcPr>
            <w:tcW w:w="180" w:type="dxa"/>
            <w:shd w:val="clear" w:color="auto" w:fill="auto"/>
          </w:tcPr>
          <w:p w14:paraId="1A21C418" w14:textId="77777777" w:rsidR="001C65A0" w:rsidRPr="00936C6E" w:rsidRDefault="001C65A0" w:rsidP="001C65A0">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6C89CA" w14:textId="6C618488" w:rsidR="001C65A0" w:rsidRPr="00936C6E"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44" w:type="dxa"/>
            <w:shd w:val="clear" w:color="auto" w:fill="auto"/>
          </w:tcPr>
          <w:p w14:paraId="0AEEBF49" w14:textId="77777777" w:rsidR="001C65A0" w:rsidRPr="00936C6E" w:rsidRDefault="001C65A0" w:rsidP="001C65A0">
            <w:pPr>
              <w:spacing w:line="240" w:lineRule="auto"/>
              <w:jc w:val="right"/>
              <w:rPr>
                <w:rFonts w:asciiTheme="majorBidi" w:hAnsiTheme="majorBidi" w:cstheme="majorBidi"/>
                <w:sz w:val="28"/>
                <w:szCs w:val="28"/>
              </w:rPr>
            </w:pPr>
          </w:p>
        </w:tc>
        <w:tc>
          <w:tcPr>
            <w:tcW w:w="1296" w:type="dxa"/>
            <w:tcBorders>
              <w:top w:val="single" w:sz="4" w:space="0" w:color="auto"/>
              <w:bottom w:val="double" w:sz="4" w:space="0" w:color="auto"/>
            </w:tcBorders>
            <w:shd w:val="clear" w:color="auto" w:fill="auto"/>
          </w:tcPr>
          <w:p w14:paraId="042D1024" w14:textId="74264ABE" w:rsidR="001C65A0" w:rsidRPr="00936C6E" w:rsidRDefault="001C65A0" w:rsidP="001C65A0">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4FD0E688" w14:textId="77777777" w:rsidR="001C65A0" w:rsidRPr="00936C6E" w:rsidRDefault="001C65A0" w:rsidP="001C65A0">
            <w:pPr>
              <w:spacing w:line="240" w:lineRule="auto"/>
              <w:jc w:val="right"/>
              <w:rPr>
                <w:rFonts w:asciiTheme="majorBidi" w:hAnsiTheme="majorBidi" w:cstheme="majorBidi"/>
                <w:sz w:val="28"/>
                <w:szCs w:val="28"/>
              </w:rPr>
            </w:pPr>
          </w:p>
        </w:tc>
        <w:tc>
          <w:tcPr>
            <w:tcW w:w="1350" w:type="dxa"/>
            <w:tcBorders>
              <w:top w:val="single" w:sz="4" w:space="0" w:color="auto"/>
              <w:left w:val="nil"/>
              <w:bottom w:val="double" w:sz="4" w:space="0" w:color="auto"/>
            </w:tcBorders>
            <w:shd w:val="clear" w:color="auto" w:fill="auto"/>
          </w:tcPr>
          <w:p w14:paraId="1C28C4C1" w14:textId="0BFF408D" w:rsidR="001C65A0" w:rsidRPr="00936C6E" w:rsidRDefault="001C65A0" w:rsidP="001C65A0">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69662680" w14:textId="6C3B1490" w:rsidR="00EE7C51" w:rsidRPr="00936C6E" w:rsidRDefault="00EE7C51" w:rsidP="00A761F8">
      <w:pPr>
        <w:pStyle w:val="af"/>
        <w:spacing w:before="0"/>
        <w:ind w:left="798" w:right="0" w:firstLine="0"/>
        <w:jc w:val="thaiDistribute"/>
        <w:rPr>
          <w:rFonts w:asciiTheme="majorBidi" w:hAnsiTheme="majorBidi" w:cstheme="majorBidi"/>
        </w:rPr>
      </w:pPr>
      <w:r w:rsidRPr="00936C6E">
        <w:rPr>
          <w:rFonts w:asciiTheme="majorBidi" w:hAnsiTheme="majorBidi" w:cstheme="majorBidi"/>
        </w:rPr>
        <w:t>Movements of</w:t>
      </w:r>
      <w:r w:rsidR="00082820" w:rsidRPr="00936C6E">
        <w:rPr>
          <w:rFonts w:asciiTheme="majorBidi" w:hAnsiTheme="majorBidi" w:cstheme="majorBidi"/>
        </w:rPr>
        <w:t xml:space="preserve"> </w:t>
      </w:r>
      <w:r w:rsidR="00675BAF" w:rsidRPr="00936C6E">
        <w:rPr>
          <w:rFonts w:asciiTheme="majorBidi" w:hAnsiTheme="majorBidi" w:cstheme="majorBidi"/>
        </w:rPr>
        <w:t xml:space="preserve">loans to non </w:t>
      </w:r>
      <w:r w:rsidR="008300BA" w:rsidRPr="00936C6E">
        <w:rPr>
          <w:rFonts w:asciiTheme="majorBidi" w:hAnsiTheme="majorBidi" w:cstheme="majorBidi"/>
        </w:rPr>
        <w:t>–</w:t>
      </w:r>
      <w:r w:rsidR="00675BAF" w:rsidRPr="00936C6E">
        <w:rPr>
          <w:rFonts w:asciiTheme="majorBidi" w:hAnsiTheme="majorBidi" w:cstheme="majorBidi"/>
        </w:rPr>
        <w:t xml:space="preserve"> related persons</w:t>
      </w:r>
      <w:r w:rsidR="008300BA" w:rsidRPr="00936C6E">
        <w:rPr>
          <w:rFonts w:asciiTheme="majorBidi" w:hAnsiTheme="majorBidi" w:cstheme="majorBidi"/>
        </w:rPr>
        <w:t xml:space="preserve"> </w:t>
      </w:r>
      <w:r w:rsidR="00675BAF" w:rsidRPr="00936C6E">
        <w:rPr>
          <w:rFonts w:asciiTheme="majorBidi" w:hAnsiTheme="majorBidi" w:cstheme="majorBidi"/>
        </w:rPr>
        <w:t>/</w:t>
      </w:r>
      <w:r w:rsidR="008300BA" w:rsidRPr="00936C6E">
        <w:rPr>
          <w:rFonts w:asciiTheme="majorBidi" w:hAnsiTheme="majorBidi" w:cstheme="majorBidi"/>
        </w:rPr>
        <w:t xml:space="preserve"> </w:t>
      </w:r>
      <w:r w:rsidR="00675BAF" w:rsidRPr="00936C6E">
        <w:rPr>
          <w:rFonts w:asciiTheme="majorBidi" w:hAnsiTheme="majorBidi" w:cstheme="majorBidi"/>
        </w:rPr>
        <w:t>companies</w:t>
      </w:r>
      <w:r w:rsidR="00636806" w:rsidRPr="00936C6E">
        <w:rPr>
          <w:rFonts w:asciiTheme="majorBidi" w:hAnsiTheme="majorBidi" w:cstheme="majorBidi"/>
        </w:rPr>
        <w:t xml:space="preserve"> </w:t>
      </w:r>
      <w:r w:rsidR="006E3C72">
        <w:rPr>
          <w:rFonts w:asciiTheme="majorBidi" w:hAnsiTheme="majorBidi" w:cstheme="majorBidi"/>
        </w:rPr>
        <w:t xml:space="preserve">for </w:t>
      </w:r>
      <w:r w:rsidR="003136F5">
        <w:rPr>
          <w:rFonts w:asciiTheme="majorBidi" w:hAnsiTheme="majorBidi" w:cstheme="majorBidi"/>
        </w:rPr>
        <w:t>nine</w:t>
      </w:r>
      <w:r w:rsidR="006E3C72">
        <w:rPr>
          <w:rFonts w:asciiTheme="majorBidi" w:hAnsiTheme="majorBidi" w:cstheme="majorBidi"/>
        </w:rPr>
        <w:t xml:space="preserve"> – month period ended </w:t>
      </w:r>
      <w:r w:rsidR="003136F5">
        <w:rPr>
          <w:rFonts w:asciiTheme="majorBidi" w:hAnsiTheme="majorBidi" w:cstheme="majorBidi"/>
        </w:rPr>
        <w:t>September</w:t>
      </w:r>
      <w:r w:rsidR="006E3C72">
        <w:rPr>
          <w:rFonts w:asciiTheme="majorBidi" w:hAnsiTheme="majorBidi" w:cstheme="majorBidi"/>
        </w:rPr>
        <w:t xml:space="preserve"> 30</w:t>
      </w:r>
      <w:r w:rsidRPr="00936C6E">
        <w:rPr>
          <w:rFonts w:asciiTheme="majorBidi" w:hAnsiTheme="majorBidi" w:cstheme="majorBidi"/>
        </w:rPr>
        <w:t>, 2021 were as follows</w:t>
      </w:r>
      <w:r w:rsidRPr="00936C6E">
        <w:rPr>
          <w:rFonts w:asciiTheme="majorBidi" w:hAnsiTheme="majorBidi" w:cstheme="majorBidi"/>
          <w:cs/>
        </w:rPr>
        <w:t>:</w:t>
      </w:r>
    </w:p>
    <w:tbl>
      <w:tblPr>
        <w:tblW w:w="9000" w:type="dxa"/>
        <w:tblInd w:w="180" w:type="dxa"/>
        <w:tblLayout w:type="fixed"/>
        <w:tblLook w:val="01E0" w:firstRow="1" w:lastRow="1" w:firstColumn="1" w:lastColumn="1" w:noHBand="0" w:noVBand="0"/>
      </w:tblPr>
      <w:tblGrid>
        <w:gridCol w:w="3870"/>
        <w:gridCol w:w="1282"/>
        <w:gridCol w:w="1282"/>
        <w:gridCol w:w="1282"/>
        <w:gridCol w:w="1284"/>
      </w:tblGrid>
      <w:tr w:rsidR="00EE7C51" w:rsidRPr="00936C6E" w14:paraId="02AC850C" w14:textId="77777777" w:rsidTr="00636806">
        <w:trPr>
          <w:trHeight w:val="20"/>
          <w:tblHeader/>
        </w:trPr>
        <w:tc>
          <w:tcPr>
            <w:tcW w:w="3870" w:type="dxa"/>
            <w:shd w:val="clear" w:color="auto" w:fill="auto"/>
          </w:tcPr>
          <w:p w14:paraId="3D1CE064" w14:textId="77777777" w:rsidR="00EE7C51" w:rsidRPr="00936C6E" w:rsidRDefault="00EE7C51" w:rsidP="00936C6E">
            <w:pPr>
              <w:tabs>
                <w:tab w:val="left" w:pos="426"/>
                <w:tab w:val="left" w:pos="993"/>
              </w:tabs>
              <w:spacing w:line="240" w:lineRule="auto"/>
              <w:ind w:left="810" w:right="1"/>
              <w:jc w:val="thaiDistribute"/>
              <w:rPr>
                <w:rFonts w:ascii="Angsana New" w:hAnsi="Angsana New"/>
                <w:sz w:val="28"/>
                <w:szCs w:val="28"/>
              </w:rPr>
            </w:pPr>
          </w:p>
        </w:tc>
        <w:tc>
          <w:tcPr>
            <w:tcW w:w="5130" w:type="dxa"/>
            <w:gridSpan w:val="4"/>
            <w:shd w:val="clear" w:color="auto" w:fill="auto"/>
            <w:vAlign w:val="bottom"/>
            <w:hideMark/>
          </w:tcPr>
          <w:p w14:paraId="17D933FF" w14:textId="6A30EE85" w:rsidR="00EE7C51" w:rsidRPr="00936C6E" w:rsidRDefault="00A04A7C" w:rsidP="004271DC">
            <w:pPr>
              <w:pBdr>
                <w:bottom w:val="single" w:sz="4" w:space="1" w:color="auto"/>
              </w:pBdr>
              <w:tabs>
                <w:tab w:val="left" w:pos="1091"/>
              </w:tabs>
              <w:spacing w:line="240" w:lineRule="auto"/>
              <w:jc w:val="right"/>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EE7C51" w:rsidRPr="00936C6E" w14:paraId="201C861C" w14:textId="77777777" w:rsidTr="00636806">
        <w:trPr>
          <w:trHeight w:val="20"/>
          <w:tblHeader/>
        </w:trPr>
        <w:tc>
          <w:tcPr>
            <w:tcW w:w="3870" w:type="dxa"/>
            <w:shd w:val="clear" w:color="auto" w:fill="auto"/>
          </w:tcPr>
          <w:p w14:paraId="2F78D4CF" w14:textId="77777777" w:rsidR="00EE7C51" w:rsidRPr="00936C6E" w:rsidRDefault="00EE7C51" w:rsidP="00936C6E">
            <w:pPr>
              <w:spacing w:line="240" w:lineRule="auto"/>
              <w:ind w:left="810" w:right="1"/>
              <w:jc w:val="thaiDistribute"/>
              <w:rPr>
                <w:rFonts w:ascii="Angsana New" w:hAnsi="Angsana New"/>
                <w:sz w:val="28"/>
                <w:szCs w:val="28"/>
                <w:cs/>
              </w:rPr>
            </w:pPr>
          </w:p>
        </w:tc>
        <w:tc>
          <w:tcPr>
            <w:tcW w:w="5130" w:type="dxa"/>
            <w:gridSpan w:val="4"/>
            <w:shd w:val="clear" w:color="auto" w:fill="auto"/>
            <w:vAlign w:val="bottom"/>
          </w:tcPr>
          <w:p w14:paraId="4988CC90" w14:textId="48E717C4"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cs/>
              </w:rPr>
            </w:pPr>
            <w:r w:rsidRPr="00936C6E">
              <w:rPr>
                <w:rFonts w:ascii="Angsana New" w:hAnsi="Angsana New"/>
                <w:sz w:val="28"/>
                <w:szCs w:val="28"/>
              </w:rPr>
              <w:t>Consolidated</w:t>
            </w:r>
          </w:p>
        </w:tc>
      </w:tr>
      <w:tr w:rsidR="00EE7C51" w:rsidRPr="00936C6E" w14:paraId="01F89BDF" w14:textId="77777777" w:rsidTr="002F63E7">
        <w:trPr>
          <w:trHeight w:val="20"/>
          <w:tblHeader/>
        </w:trPr>
        <w:tc>
          <w:tcPr>
            <w:tcW w:w="3870" w:type="dxa"/>
            <w:shd w:val="clear" w:color="auto" w:fill="auto"/>
          </w:tcPr>
          <w:p w14:paraId="015192D4" w14:textId="77777777" w:rsidR="00EE7C51" w:rsidRPr="00936C6E" w:rsidRDefault="00EE7C51" w:rsidP="00936C6E">
            <w:pPr>
              <w:spacing w:line="240" w:lineRule="auto"/>
              <w:ind w:left="810" w:right="1"/>
              <w:jc w:val="thaiDistribute"/>
              <w:rPr>
                <w:rFonts w:ascii="Angsana New" w:hAnsi="Angsana New"/>
                <w:sz w:val="28"/>
                <w:szCs w:val="28"/>
                <w:cs/>
              </w:rPr>
            </w:pPr>
          </w:p>
        </w:tc>
        <w:tc>
          <w:tcPr>
            <w:tcW w:w="1282" w:type="dxa"/>
            <w:shd w:val="clear" w:color="auto" w:fill="auto"/>
            <w:vAlign w:val="bottom"/>
            <w:hideMark/>
          </w:tcPr>
          <w:p w14:paraId="317A7A66" w14:textId="0CBCA628" w:rsidR="00EE7C51" w:rsidRPr="00936C6E" w:rsidRDefault="00A04A7C" w:rsidP="004271DC">
            <w:pPr>
              <w:tabs>
                <w:tab w:val="left" w:pos="1091"/>
              </w:tabs>
              <w:spacing w:line="240" w:lineRule="auto"/>
              <w:jc w:val="center"/>
              <w:rPr>
                <w:rFonts w:ascii="Angsana New" w:hAnsi="Angsana New"/>
                <w:sz w:val="28"/>
                <w:szCs w:val="28"/>
              </w:rPr>
            </w:pPr>
            <w:r w:rsidRPr="00936C6E">
              <w:rPr>
                <w:rFonts w:ascii="Angsana New" w:hAnsi="Angsana New"/>
                <w:sz w:val="28"/>
                <w:szCs w:val="28"/>
              </w:rPr>
              <w:t>January</w:t>
            </w:r>
          </w:p>
        </w:tc>
        <w:tc>
          <w:tcPr>
            <w:tcW w:w="1282" w:type="dxa"/>
            <w:shd w:val="clear" w:color="auto" w:fill="auto"/>
            <w:vAlign w:val="bottom"/>
          </w:tcPr>
          <w:p w14:paraId="42B67B6A" w14:textId="77777777" w:rsidR="00EE7C51" w:rsidRPr="00936C6E" w:rsidRDefault="00EE7C51" w:rsidP="004271DC">
            <w:pPr>
              <w:tabs>
                <w:tab w:val="left" w:pos="1091"/>
              </w:tabs>
              <w:spacing w:line="240" w:lineRule="auto"/>
              <w:jc w:val="center"/>
              <w:rPr>
                <w:rFonts w:ascii="Angsana New" w:hAnsi="Angsana New"/>
                <w:sz w:val="28"/>
                <w:szCs w:val="28"/>
              </w:rPr>
            </w:pPr>
          </w:p>
        </w:tc>
        <w:tc>
          <w:tcPr>
            <w:tcW w:w="1282" w:type="dxa"/>
            <w:shd w:val="clear" w:color="auto" w:fill="auto"/>
            <w:vAlign w:val="bottom"/>
          </w:tcPr>
          <w:p w14:paraId="6DA9671C" w14:textId="77777777" w:rsidR="00EE7C51" w:rsidRPr="00936C6E" w:rsidRDefault="00EE7C51" w:rsidP="004271DC">
            <w:pPr>
              <w:tabs>
                <w:tab w:val="left" w:pos="1091"/>
              </w:tabs>
              <w:spacing w:line="240" w:lineRule="auto"/>
              <w:jc w:val="center"/>
              <w:rPr>
                <w:rFonts w:ascii="Angsana New" w:hAnsi="Angsana New"/>
                <w:sz w:val="28"/>
                <w:szCs w:val="28"/>
              </w:rPr>
            </w:pPr>
          </w:p>
        </w:tc>
        <w:tc>
          <w:tcPr>
            <w:tcW w:w="1284" w:type="dxa"/>
            <w:shd w:val="clear" w:color="auto" w:fill="auto"/>
            <w:hideMark/>
          </w:tcPr>
          <w:p w14:paraId="16E59E5A" w14:textId="2D145D26" w:rsidR="00EE7C51" w:rsidRPr="00936C6E" w:rsidRDefault="003136F5" w:rsidP="004271DC">
            <w:pPr>
              <w:tabs>
                <w:tab w:val="left" w:pos="1091"/>
              </w:tabs>
              <w:spacing w:line="240" w:lineRule="auto"/>
              <w:jc w:val="center"/>
              <w:rPr>
                <w:rFonts w:ascii="Angsana New" w:hAnsi="Angsana New"/>
                <w:sz w:val="28"/>
                <w:szCs w:val="28"/>
              </w:rPr>
            </w:pPr>
            <w:r>
              <w:rPr>
                <w:rFonts w:asciiTheme="majorBidi" w:hAnsiTheme="majorBidi" w:cstheme="majorBidi"/>
                <w:sz w:val="28"/>
                <w:szCs w:val="28"/>
              </w:rPr>
              <w:t>September</w:t>
            </w:r>
          </w:p>
        </w:tc>
      </w:tr>
      <w:tr w:rsidR="00EE7C51" w:rsidRPr="00936C6E" w14:paraId="6AA6AC87" w14:textId="77777777" w:rsidTr="002F63E7">
        <w:trPr>
          <w:trHeight w:val="20"/>
          <w:tblHeader/>
        </w:trPr>
        <w:tc>
          <w:tcPr>
            <w:tcW w:w="3870" w:type="dxa"/>
            <w:shd w:val="clear" w:color="auto" w:fill="auto"/>
          </w:tcPr>
          <w:p w14:paraId="39805DD4" w14:textId="77777777" w:rsidR="00EE7C51" w:rsidRPr="00936C6E" w:rsidRDefault="00EE7C51" w:rsidP="00936C6E">
            <w:pPr>
              <w:spacing w:line="240" w:lineRule="auto"/>
              <w:ind w:left="810" w:right="1"/>
              <w:jc w:val="thaiDistribute"/>
              <w:rPr>
                <w:rFonts w:ascii="Angsana New" w:hAnsi="Angsana New"/>
                <w:sz w:val="28"/>
                <w:szCs w:val="28"/>
              </w:rPr>
            </w:pPr>
          </w:p>
        </w:tc>
        <w:tc>
          <w:tcPr>
            <w:tcW w:w="1282" w:type="dxa"/>
            <w:tcBorders>
              <w:left w:val="nil"/>
            </w:tcBorders>
            <w:shd w:val="clear" w:color="auto" w:fill="auto"/>
            <w:vAlign w:val="bottom"/>
            <w:hideMark/>
          </w:tcPr>
          <w:p w14:paraId="0C9C611E" w14:textId="10B0CD28"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rPr>
              <w:t>1, 2021</w:t>
            </w:r>
          </w:p>
        </w:tc>
        <w:tc>
          <w:tcPr>
            <w:tcW w:w="1282" w:type="dxa"/>
            <w:shd w:val="clear" w:color="auto" w:fill="auto"/>
            <w:vAlign w:val="bottom"/>
            <w:hideMark/>
          </w:tcPr>
          <w:p w14:paraId="664670DF" w14:textId="1BC0498C" w:rsidR="00EE7C51" w:rsidRPr="00936C6E" w:rsidRDefault="00A04A7C"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rPr>
              <w:t>Increase</w:t>
            </w:r>
          </w:p>
        </w:tc>
        <w:tc>
          <w:tcPr>
            <w:tcW w:w="1282" w:type="dxa"/>
            <w:shd w:val="clear" w:color="auto" w:fill="auto"/>
            <w:vAlign w:val="bottom"/>
            <w:hideMark/>
          </w:tcPr>
          <w:p w14:paraId="376504F6" w14:textId="180F7E41" w:rsidR="00EE7C51" w:rsidRPr="00936C6E" w:rsidRDefault="00EE7C51" w:rsidP="004271DC">
            <w:pPr>
              <w:pBdr>
                <w:bottom w:val="single" w:sz="4" w:space="1" w:color="auto"/>
              </w:pBdr>
              <w:tabs>
                <w:tab w:val="left" w:pos="1091"/>
              </w:tabs>
              <w:spacing w:line="240" w:lineRule="auto"/>
              <w:jc w:val="center"/>
              <w:rPr>
                <w:rFonts w:ascii="Angsana New" w:hAnsi="Angsana New"/>
                <w:sz w:val="28"/>
                <w:szCs w:val="28"/>
              </w:rPr>
            </w:pPr>
            <w:r w:rsidRPr="00936C6E">
              <w:rPr>
                <w:rFonts w:ascii="Angsana New" w:hAnsi="Angsana New"/>
                <w:sz w:val="28"/>
                <w:szCs w:val="28"/>
                <w:cs/>
              </w:rPr>
              <w:t>(</w:t>
            </w:r>
            <w:r w:rsidR="00A04A7C" w:rsidRPr="00936C6E">
              <w:rPr>
                <w:rFonts w:ascii="Angsana New" w:hAnsi="Angsana New"/>
                <w:sz w:val="28"/>
                <w:szCs w:val="28"/>
              </w:rPr>
              <w:t>Decrease</w:t>
            </w:r>
            <w:r w:rsidRPr="00936C6E">
              <w:rPr>
                <w:rFonts w:ascii="Angsana New" w:hAnsi="Angsana New"/>
                <w:snapToGrid w:val="0"/>
                <w:sz w:val="28"/>
                <w:szCs w:val="28"/>
                <w:cs/>
                <w:lang w:eastAsia="th-TH"/>
              </w:rPr>
              <w:t>)</w:t>
            </w:r>
          </w:p>
        </w:tc>
        <w:tc>
          <w:tcPr>
            <w:tcW w:w="1284" w:type="dxa"/>
            <w:shd w:val="clear" w:color="auto" w:fill="auto"/>
            <w:vAlign w:val="bottom"/>
            <w:hideMark/>
          </w:tcPr>
          <w:p w14:paraId="397C2510" w14:textId="73F729F0" w:rsidR="00EE7C51" w:rsidRPr="00936C6E" w:rsidRDefault="006E3C72" w:rsidP="004271DC">
            <w:pPr>
              <w:pBdr>
                <w:bottom w:val="single" w:sz="4" w:space="1" w:color="auto"/>
              </w:pBdr>
              <w:tabs>
                <w:tab w:val="left" w:pos="1091"/>
              </w:tabs>
              <w:spacing w:line="240" w:lineRule="auto"/>
              <w:jc w:val="center"/>
              <w:rPr>
                <w:rFonts w:ascii="Angsana New" w:hAnsi="Angsana New"/>
                <w:sz w:val="28"/>
                <w:szCs w:val="28"/>
              </w:rPr>
            </w:pPr>
            <w:r>
              <w:rPr>
                <w:rFonts w:ascii="Angsana New" w:hAnsi="Angsana New"/>
                <w:sz w:val="28"/>
                <w:szCs w:val="28"/>
              </w:rPr>
              <w:t>30</w:t>
            </w:r>
            <w:r w:rsidR="00A04A7C" w:rsidRPr="00936C6E">
              <w:rPr>
                <w:rFonts w:ascii="Angsana New" w:hAnsi="Angsana New"/>
                <w:sz w:val="28"/>
                <w:szCs w:val="28"/>
              </w:rPr>
              <w:t>, 2021</w:t>
            </w:r>
          </w:p>
        </w:tc>
      </w:tr>
      <w:tr w:rsidR="00EE7C51" w:rsidRPr="00936C6E" w14:paraId="70A77C45" w14:textId="77777777" w:rsidTr="002F63E7">
        <w:trPr>
          <w:trHeight w:val="305"/>
        </w:trPr>
        <w:tc>
          <w:tcPr>
            <w:tcW w:w="3870" w:type="dxa"/>
            <w:shd w:val="clear" w:color="auto" w:fill="auto"/>
            <w:hideMark/>
          </w:tcPr>
          <w:p w14:paraId="1735AF75" w14:textId="17207BA1" w:rsidR="00EE7C51" w:rsidRPr="00936C6E" w:rsidRDefault="00082820" w:rsidP="00936C6E">
            <w:pPr>
              <w:tabs>
                <w:tab w:val="left" w:pos="1091"/>
              </w:tabs>
              <w:spacing w:line="240" w:lineRule="auto"/>
              <w:ind w:left="-49" w:right="1"/>
              <w:rPr>
                <w:rFonts w:ascii="Angsana New" w:hAnsi="Angsana New"/>
                <w:sz w:val="28"/>
                <w:szCs w:val="28"/>
                <w:lang w:val="en-US"/>
              </w:rPr>
            </w:pPr>
            <w:r w:rsidRPr="00936C6E">
              <w:rPr>
                <w:rFonts w:ascii="Angsana New" w:hAnsi="Angsana New"/>
                <w:snapToGrid w:val="0"/>
                <w:sz w:val="28"/>
                <w:szCs w:val="28"/>
                <w:u w:val="single"/>
                <w:lang w:eastAsia="th-TH"/>
              </w:rPr>
              <w:t xml:space="preserve">Loans to </w:t>
            </w:r>
            <w:r w:rsidR="00E75821" w:rsidRPr="00936C6E">
              <w:rPr>
                <w:rFonts w:asciiTheme="majorBidi" w:hAnsiTheme="majorBidi" w:cstheme="majorBidi"/>
                <w:sz w:val="28"/>
                <w:szCs w:val="28"/>
                <w:u w:val="single"/>
                <w:lang w:val="en-US"/>
              </w:rPr>
              <w:t xml:space="preserve">non </w:t>
            </w:r>
            <w:r w:rsidR="008300BA" w:rsidRPr="00936C6E">
              <w:rPr>
                <w:rFonts w:asciiTheme="majorBidi" w:hAnsiTheme="majorBidi" w:cstheme="majorBidi"/>
                <w:sz w:val="28"/>
                <w:szCs w:val="28"/>
                <w:u w:val="single"/>
                <w:lang w:val="en-US"/>
              </w:rPr>
              <w:t>–</w:t>
            </w:r>
            <w:r w:rsidR="00E75821" w:rsidRPr="00936C6E">
              <w:rPr>
                <w:rFonts w:asciiTheme="majorBidi" w:hAnsiTheme="majorBidi" w:cstheme="majorBidi"/>
                <w:sz w:val="28"/>
                <w:szCs w:val="28"/>
                <w:u w:val="single"/>
                <w:lang w:val="en-US"/>
              </w:rPr>
              <w:t xml:space="preserve"> related persons</w:t>
            </w:r>
            <w:r w:rsidR="008300BA" w:rsidRPr="00936C6E">
              <w:rPr>
                <w:rFonts w:asciiTheme="majorBidi" w:hAnsiTheme="majorBidi" w:cstheme="majorBidi"/>
                <w:sz w:val="28"/>
                <w:szCs w:val="28"/>
                <w:u w:val="single"/>
                <w:lang w:val="en-US"/>
              </w:rPr>
              <w:t xml:space="preserve"> </w:t>
            </w:r>
            <w:r w:rsidR="00E75821" w:rsidRPr="00936C6E">
              <w:rPr>
                <w:rFonts w:asciiTheme="majorBidi" w:hAnsiTheme="majorBidi" w:cstheme="majorBidi"/>
                <w:sz w:val="28"/>
                <w:szCs w:val="28"/>
                <w:u w:val="single"/>
                <w:lang w:val="en-US"/>
              </w:rPr>
              <w:t>/</w:t>
            </w:r>
            <w:r w:rsidR="008300BA" w:rsidRPr="00936C6E">
              <w:rPr>
                <w:rFonts w:asciiTheme="majorBidi" w:hAnsiTheme="majorBidi" w:cstheme="majorBidi"/>
                <w:sz w:val="28"/>
                <w:szCs w:val="28"/>
                <w:u w:val="single"/>
                <w:lang w:val="en-US"/>
              </w:rPr>
              <w:t xml:space="preserve"> </w:t>
            </w:r>
            <w:r w:rsidR="00E75821" w:rsidRPr="00936C6E">
              <w:rPr>
                <w:rFonts w:asciiTheme="majorBidi" w:hAnsiTheme="majorBidi" w:cstheme="majorBidi"/>
                <w:sz w:val="28"/>
                <w:szCs w:val="28"/>
                <w:u w:val="single"/>
                <w:lang w:val="en-US"/>
              </w:rPr>
              <w:t>companies</w:t>
            </w:r>
          </w:p>
        </w:tc>
        <w:tc>
          <w:tcPr>
            <w:tcW w:w="1282" w:type="dxa"/>
            <w:tcBorders>
              <w:left w:val="nil"/>
            </w:tcBorders>
            <w:shd w:val="clear" w:color="auto" w:fill="auto"/>
          </w:tcPr>
          <w:p w14:paraId="0198CB03" w14:textId="77777777" w:rsidR="00EE7C51" w:rsidRPr="00936C6E" w:rsidRDefault="00EE7C51" w:rsidP="004271DC">
            <w:pPr>
              <w:tabs>
                <w:tab w:val="left" w:pos="1091"/>
              </w:tabs>
              <w:spacing w:line="240" w:lineRule="auto"/>
              <w:rPr>
                <w:rFonts w:ascii="Angsana New" w:hAnsi="Angsana New"/>
                <w:sz w:val="28"/>
                <w:szCs w:val="28"/>
              </w:rPr>
            </w:pPr>
          </w:p>
        </w:tc>
        <w:tc>
          <w:tcPr>
            <w:tcW w:w="1282" w:type="dxa"/>
            <w:shd w:val="clear" w:color="auto" w:fill="auto"/>
            <w:vAlign w:val="bottom"/>
          </w:tcPr>
          <w:p w14:paraId="5DB0EBB5" w14:textId="77777777" w:rsidR="00EE7C51" w:rsidRPr="00936C6E" w:rsidRDefault="00EE7C51" w:rsidP="004271DC">
            <w:pPr>
              <w:tabs>
                <w:tab w:val="left" w:pos="1091"/>
              </w:tabs>
              <w:spacing w:line="240" w:lineRule="auto"/>
              <w:jc w:val="right"/>
              <w:rPr>
                <w:rFonts w:ascii="Angsana New" w:hAnsi="Angsana New"/>
                <w:sz w:val="28"/>
                <w:szCs w:val="28"/>
              </w:rPr>
            </w:pPr>
          </w:p>
        </w:tc>
        <w:tc>
          <w:tcPr>
            <w:tcW w:w="1282" w:type="dxa"/>
            <w:shd w:val="clear" w:color="auto" w:fill="auto"/>
            <w:vAlign w:val="bottom"/>
          </w:tcPr>
          <w:p w14:paraId="674F72BE" w14:textId="77777777" w:rsidR="00EE7C51" w:rsidRPr="00936C6E" w:rsidRDefault="00EE7C51" w:rsidP="004271DC">
            <w:pPr>
              <w:tabs>
                <w:tab w:val="left" w:pos="1091"/>
              </w:tabs>
              <w:spacing w:line="240" w:lineRule="auto"/>
              <w:jc w:val="right"/>
              <w:rPr>
                <w:rFonts w:ascii="Angsana New" w:hAnsi="Angsana New"/>
                <w:sz w:val="28"/>
                <w:szCs w:val="28"/>
              </w:rPr>
            </w:pPr>
          </w:p>
        </w:tc>
        <w:tc>
          <w:tcPr>
            <w:tcW w:w="1284" w:type="dxa"/>
            <w:shd w:val="clear" w:color="auto" w:fill="auto"/>
            <w:vAlign w:val="bottom"/>
          </w:tcPr>
          <w:p w14:paraId="6DF1CF38" w14:textId="77777777" w:rsidR="00EE7C51" w:rsidRPr="00936C6E" w:rsidRDefault="00EE7C51" w:rsidP="004271DC">
            <w:pPr>
              <w:tabs>
                <w:tab w:val="left" w:pos="1091"/>
              </w:tabs>
              <w:spacing w:line="240" w:lineRule="auto"/>
              <w:jc w:val="right"/>
              <w:rPr>
                <w:rFonts w:ascii="Angsana New" w:hAnsi="Angsana New"/>
                <w:sz w:val="28"/>
                <w:szCs w:val="28"/>
              </w:rPr>
            </w:pPr>
          </w:p>
        </w:tc>
      </w:tr>
      <w:tr w:rsidR="001C65A0" w:rsidRPr="00936C6E" w14:paraId="709476F8" w14:textId="77777777" w:rsidTr="002F63E7">
        <w:trPr>
          <w:trHeight w:val="20"/>
        </w:trPr>
        <w:tc>
          <w:tcPr>
            <w:tcW w:w="3870" w:type="dxa"/>
            <w:shd w:val="clear" w:color="auto" w:fill="auto"/>
            <w:hideMark/>
          </w:tcPr>
          <w:p w14:paraId="645756AE" w14:textId="52D3DCA2" w:rsidR="001C65A0" w:rsidRPr="00936C6E" w:rsidRDefault="001C65A0" w:rsidP="001C65A0">
            <w:pPr>
              <w:spacing w:line="240" w:lineRule="auto"/>
              <w:ind w:left="142" w:right="1"/>
              <w:jc w:val="thaiDistribute"/>
              <w:rPr>
                <w:rFonts w:ascii="Angsana New" w:hAnsi="Angsana New"/>
                <w:snapToGrid w:val="0"/>
                <w:sz w:val="28"/>
                <w:szCs w:val="28"/>
                <w:lang w:eastAsia="th-TH"/>
              </w:rPr>
            </w:pPr>
            <w:r w:rsidRPr="00936C6E">
              <w:rPr>
                <w:rFonts w:ascii="Angsana New" w:hAnsi="Angsana New"/>
                <w:sz w:val="28"/>
                <w:szCs w:val="28"/>
              </w:rPr>
              <w:t>Principle</w:t>
            </w:r>
          </w:p>
        </w:tc>
        <w:tc>
          <w:tcPr>
            <w:tcW w:w="1282" w:type="dxa"/>
            <w:shd w:val="clear" w:color="auto" w:fill="auto"/>
            <w:vAlign w:val="center"/>
          </w:tcPr>
          <w:p w14:paraId="05A5358B" w14:textId="5A5A2C45" w:rsidR="001C65A0" w:rsidRPr="00936C6E" w:rsidRDefault="001C65A0" w:rsidP="001C65A0">
            <w:pPr>
              <w:tabs>
                <w:tab w:val="left" w:pos="1091"/>
              </w:tabs>
              <w:spacing w:line="240" w:lineRule="auto"/>
              <w:jc w:val="right"/>
              <w:rPr>
                <w:rFonts w:ascii="Angsana New" w:hAnsi="Angsana New"/>
                <w:sz w:val="28"/>
                <w:szCs w:val="28"/>
              </w:rPr>
            </w:pPr>
            <w:r w:rsidRPr="00771EC7">
              <w:rPr>
                <w:rFonts w:ascii="Angsana New" w:hAnsi="Angsana New"/>
                <w:sz w:val="28"/>
                <w:szCs w:val="28"/>
              </w:rPr>
              <w:t>78,680,908</w:t>
            </w:r>
          </w:p>
        </w:tc>
        <w:tc>
          <w:tcPr>
            <w:tcW w:w="1282" w:type="dxa"/>
            <w:shd w:val="clear" w:color="auto" w:fill="auto"/>
            <w:vAlign w:val="center"/>
          </w:tcPr>
          <w:p w14:paraId="2E03D14A" w14:textId="7DE9EC8A" w:rsidR="001C65A0" w:rsidRPr="00936C6E" w:rsidRDefault="001C65A0" w:rsidP="001C65A0">
            <w:pPr>
              <w:tabs>
                <w:tab w:val="left" w:pos="1091"/>
              </w:tabs>
              <w:spacing w:line="240" w:lineRule="auto"/>
              <w:jc w:val="right"/>
              <w:rPr>
                <w:rFonts w:ascii="Angsana New" w:hAnsi="Angsana New"/>
                <w:sz w:val="28"/>
                <w:szCs w:val="28"/>
                <w:cs/>
              </w:rPr>
            </w:pPr>
            <w:r>
              <w:rPr>
                <w:rFonts w:ascii="Angsana New" w:hAnsi="Angsana New"/>
                <w:sz w:val="28"/>
                <w:szCs w:val="28"/>
              </w:rPr>
              <w:t>-</w:t>
            </w:r>
          </w:p>
        </w:tc>
        <w:tc>
          <w:tcPr>
            <w:tcW w:w="1282" w:type="dxa"/>
            <w:shd w:val="clear" w:color="auto" w:fill="auto"/>
            <w:vAlign w:val="center"/>
          </w:tcPr>
          <w:p w14:paraId="6380DBC6" w14:textId="12246BC3" w:rsidR="001C65A0" w:rsidRPr="00936C6E" w:rsidRDefault="001C65A0" w:rsidP="001C65A0">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617C173D" w14:textId="1A46D49C" w:rsidR="001C65A0" w:rsidRPr="00936C6E" w:rsidRDefault="001C65A0" w:rsidP="001C65A0">
            <w:pPr>
              <w:tabs>
                <w:tab w:val="left" w:pos="1091"/>
              </w:tabs>
              <w:spacing w:line="240" w:lineRule="auto"/>
              <w:jc w:val="right"/>
              <w:rPr>
                <w:rFonts w:ascii="Angsana New" w:hAnsi="Angsana New"/>
                <w:sz w:val="28"/>
                <w:szCs w:val="28"/>
              </w:rPr>
            </w:pPr>
            <w:r w:rsidRPr="00771EC7">
              <w:rPr>
                <w:rFonts w:ascii="Angsana New" w:hAnsi="Angsana New"/>
                <w:sz w:val="28"/>
                <w:szCs w:val="28"/>
              </w:rPr>
              <w:t>78,680,908</w:t>
            </w:r>
          </w:p>
        </w:tc>
      </w:tr>
      <w:tr w:rsidR="001C65A0" w:rsidRPr="00936C6E" w14:paraId="29DD596C" w14:textId="77777777" w:rsidTr="002F63E7">
        <w:trPr>
          <w:trHeight w:val="20"/>
        </w:trPr>
        <w:tc>
          <w:tcPr>
            <w:tcW w:w="3870" w:type="dxa"/>
            <w:shd w:val="clear" w:color="auto" w:fill="auto"/>
            <w:hideMark/>
          </w:tcPr>
          <w:p w14:paraId="0AA4F2F2" w14:textId="5ED09744" w:rsidR="001C65A0" w:rsidRPr="00936C6E" w:rsidRDefault="001C65A0" w:rsidP="001C65A0">
            <w:pPr>
              <w:spacing w:line="240" w:lineRule="auto"/>
              <w:ind w:left="142" w:right="1"/>
              <w:jc w:val="thaiDistribute"/>
              <w:rPr>
                <w:rFonts w:ascii="Angsana New" w:hAnsi="Angsana New" w:hint="cs"/>
                <w:snapToGrid w:val="0"/>
                <w:sz w:val="28"/>
                <w:szCs w:val="28"/>
                <w:cs/>
                <w:lang w:eastAsia="th-TH"/>
              </w:rPr>
            </w:pPr>
            <w:r w:rsidRPr="00936C6E">
              <w:rPr>
                <w:rFonts w:ascii="Angsana New" w:hAnsi="Angsana New"/>
                <w:sz w:val="28"/>
                <w:szCs w:val="28"/>
              </w:rPr>
              <w:t>Accrued interest income</w:t>
            </w:r>
          </w:p>
        </w:tc>
        <w:tc>
          <w:tcPr>
            <w:tcW w:w="1282" w:type="dxa"/>
            <w:shd w:val="clear" w:color="auto" w:fill="auto"/>
            <w:vAlign w:val="center"/>
          </w:tcPr>
          <w:p w14:paraId="7508E249" w14:textId="76F8DEE6" w:rsidR="001C65A0" w:rsidRPr="00936C6E" w:rsidRDefault="001C65A0" w:rsidP="001C65A0">
            <w:pPr>
              <w:tabs>
                <w:tab w:val="left" w:pos="1091"/>
              </w:tabs>
              <w:spacing w:line="240" w:lineRule="auto"/>
              <w:jc w:val="right"/>
              <w:rPr>
                <w:rFonts w:ascii="Angsana New" w:hAnsi="Angsana New"/>
                <w:sz w:val="28"/>
                <w:szCs w:val="28"/>
              </w:rPr>
            </w:pPr>
            <w:r w:rsidRPr="00771EC7">
              <w:rPr>
                <w:rFonts w:ascii="Angsana New" w:hAnsi="Angsana New"/>
                <w:sz w:val="28"/>
                <w:szCs w:val="28"/>
              </w:rPr>
              <w:t>9,169,658</w:t>
            </w:r>
          </w:p>
        </w:tc>
        <w:tc>
          <w:tcPr>
            <w:tcW w:w="1282" w:type="dxa"/>
            <w:shd w:val="clear" w:color="auto" w:fill="auto"/>
            <w:vAlign w:val="center"/>
          </w:tcPr>
          <w:p w14:paraId="70DE0972" w14:textId="2A572410" w:rsidR="001C65A0" w:rsidRPr="00936C6E" w:rsidRDefault="001C65A0" w:rsidP="001C65A0">
            <w:pPr>
              <w:tabs>
                <w:tab w:val="left" w:pos="1091"/>
              </w:tabs>
              <w:spacing w:line="240" w:lineRule="auto"/>
              <w:jc w:val="right"/>
              <w:rPr>
                <w:rFonts w:ascii="Angsana New" w:hAnsi="Angsana New"/>
                <w:sz w:val="28"/>
                <w:szCs w:val="28"/>
              </w:rPr>
            </w:pPr>
            <w:r>
              <w:rPr>
                <w:rFonts w:ascii="Angsana New" w:hAnsi="Angsana New"/>
                <w:sz w:val="28"/>
                <w:szCs w:val="28"/>
              </w:rPr>
              <w:t>223,562</w:t>
            </w:r>
          </w:p>
        </w:tc>
        <w:tc>
          <w:tcPr>
            <w:tcW w:w="1282" w:type="dxa"/>
            <w:shd w:val="clear" w:color="auto" w:fill="auto"/>
            <w:vAlign w:val="center"/>
          </w:tcPr>
          <w:p w14:paraId="111D4F3B" w14:textId="6C0F46E9" w:rsidR="001C65A0" w:rsidRPr="00936C6E" w:rsidRDefault="001C65A0" w:rsidP="001C65A0">
            <w:pPr>
              <w:tabs>
                <w:tab w:val="left" w:pos="1091"/>
              </w:tabs>
              <w:spacing w:line="240" w:lineRule="auto"/>
              <w:jc w:val="right"/>
              <w:rPr>
                <w:rFonts w:ascii="Angsana New" w:hAnsi="Angsana New"/>
                <w:sz w:val="28"/>
                <w:szCs w:val="28"/>
              </w:rPr>
            </w:pPr>
            <w:r>
              <w:rPr>
                <w:rFonts w:ascii="Angsana New" w:hAnsi="Angsana New"/>
                <w:sz w:val="28"/>
                <w:szCs w:val="28"/>
              </w:rPr>
              <w:t>(149,589)</w:t>
            </w:r>
          </w:p>
        </w:tc>
        <w:tc>
          <w:tcPr>
            <w:tcW w:w="1284" w:type="dxa"/>
            <w:shd w:val="clear" w:color="auto" w:fill="auto"/>
            <w:vAlign w:val="center"/>
          </w:tcPr>
          <w:p w14:paraId="2C7544CE" w14:textId="21205554" w:rsidR="001C65A0" w:rsidRPr="00936C6E" w:rsidRDefault="001C65A0" w:rsidP="001C65A0">
            <w:pPr>
              <w:tabs>
                <w:tab w:val="left" w:pos="1091"/>
              </w:tabs>
              <w:spacing w:line="240" w:lineRule="auto"/>
              <w:jc w:val="right"/>
              <w:rPr>
                <w:rFonts w:ascii="Angsana New" w:hAnsi="Angsana New"/>
                <w:sz w:val="28"/>
                <w:szCs w:val="28"/>
              </w:rPr>
            </w:pPr>
            <w:r>
              <w:rPr>
                <w:rFonts w:ascii="Angsana New" w:hAnsi="Angsana New"/>
                <w:sz w:val="28"/>
                <w:szCs w:val="28"/>
              </w:rPr>
              <w:t>9,243,631</w:t>
            </w:r>
          </w:p>
        </w:tc>
      </w:tr>
      <w:tr w:rsidR="001C65A0" w:rsidRPr="00936C6E" w14:paraId="5B11B755" w14:textId="77777777" w:rsidTr="002F63E7">
        <w:trPr>
          <w:trHeight w:val="20"/>
        </w:trPr>
        <w:tc>
          <w:tcPr>
            <w:tcW w:w="3870" w:type="dxa"/>
            <w:shd w:val="clear" w:color="auto" w:fill="auto"/>
            <w:hideMark/>
          </w:tcPr>
          <w:p w14:paraId="2BBC3BC2" w14:textId="77777777" w:rsidR="001C65A0" w:rsidRPr="00936C6E" w:rsidRDefault="001C65A0" w:rsidP="001C65A0">
            <w:pPr>
              <w:spacing w:line="240" w:lineRule="auto"/>
              <w:ind w:right="1"/>
              <w:jc w:val="thaiDistribute"/>
              <w:rPr>
                <w:rFonts w:ascii="Angsana New" w:hAnsi="Angsana New"/>
                <w:snapToGrid w:val="0"/>
                <w:sz w:val="28"/>
                <w:szCs w:val="28"/>
                <w:cs/>
                <w:lang w:eastAsia="th-TH"/>
              </w:rPr>
            </w:pPr>
          </w:p>
        </w:tc>
        <w:tc>
          <w:tcPr>
            <w:tcW w:w="1282" w:type="dxa"/>
            <w:shd w:val="clear" w:color="auto" w:fill="auto"/>
            <w:vAlign w:val="center"/>
          </w:tcPr>
          <w:p w14:paraId="6F4D4BCE" w14:textId="7CACC450" w:rsidR="001C65A0" w:rsidRPr="00936C6E" w:rsidRDefault="001C65A0" w:rsidP="001C65A0">
            <w:pPr>
              <w:pBdr>
                <w:top w:val="single" w:sz="4" w:space="1" w:color="auto"/>
              </w:pBdr>
              <w:tabs>
                <w:tab w:val="left" w:pos="1091"/>
              </w:tabs>
              <w:spacing w:line="240" w:lineRule="auto"/>
              <w:jc w:val="right"/>
              <w:rPr>
                <w:rFonts w:ascii="Angsana New" w:hAnsi="Angsana New"/>
                <w:sz w:val="28"/>
                <w:szCs w:val="28"/>
              </w:rPr>
            </w:pPr>
            <w:r w:rsidRPr="00771EC7">
              <w:rPr>
                <w:rFonts w:ascii="Angsana New" w:hAnsi="Angsana New"/>
                <w:sz w:val="28"/>
                <w:szCs w:val="28"/>
              </w:rPr>
              <w:t>87,850,566</w:t>
            </w:r>
          </w:p>
        </w:tc>
        <w:tc>
          <w:tcPr>
            <w:tcW w:w="1282" w:type="dxa"/>
            <w:shd w:val="clear" w:color="auto" w:fill="auto"/>
            <w:vAlign w:val="center"/>
          </w:tcPr>
          <w:p w14:paraId="0361FEDF" w14:textId="70763494" w:rsidR="001C65A0" w:rsidRPr="00936C6E" w:rsidRDefault="001C65A0" w:rsidP="001C65A0">
            <w:pPr>
              <w:pBdr>
                <w:top w:val="sing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223,562</w:t>
            </w:r>
          </w:p>
        </w:tc>
        <w:tc>
          <w:tcPr>
            <w:tcW w:w="1282" w:type="dxa"/>
            <w:shd w:val="clear" w:color="auto" w:fill="auto"/>
            <w:vAlign w:val="center"/>
          </w:tcPr>
          <w:p w14:paraId="617B6D2D" w14:textId="01CC1365" w:rsidR="001C65A0" w:rsidRPr="00936C6E" w:rsidRDefault="001C65A0" w:rsidP="001C65A0">
            <w:pPr>
              <w:pBdr>
                <w:top w:val="sing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(149,589)</w:t>
            </w:r>
          </w:p>
        </w:tc>
        <w:tc>
          <w:tcPr>
            <w:tcW w:w="1284" w:type="dxa"/>
            <w:shd w:val="clear" w:color="auto" w:fill="auto"/>
            <w:vAlign w:val="center"/>
          </w:tcPr>
          <w:p w14:paraId="57185214" w14:textId="0D10C676" w:rsidR="001C65A0" w:rsidRPr="00936C6E" w:rsidRDefault="001C65A0" w:rsidP="001C65A0">
            <w:pPr>
              <w:pBdr>
                <w:top w:val="single" w:sz="4" w:space="1" w:color="auto"/>
              </w:pBdr>
              <w:tabs>
                <w:tab w:val="left" w:pos="1091"/>
              </w:tabs>
              <w:spacing w:line="240" w:lineRule="auto"/>
              <w:jc w:val="right"/>
              <w:rPr>
                <w:rFonts w:ascii="Angsana New" w:hAnsi="Angsana New"/>
                <w:sz w:val="28"/>
                <w:szCs w:val="28"/>
              </w:rPr>
            </w:pPr>
            <w:r>
              <w:rPr>
                <w:rFonts w:asciiTheme="majorBidi" w:hAnsiTheme="majorBidi" w:cstheme="majorBidi"/>
                <w:sz w:val="28"/>
                <w:szCs w:val="28"/>
              </w:rPr>
              <w:t>87,924,539</w:t>
            </w:r>
          </w:p>
        </w:tc>
      </w:tr>
      <w:tr w:rsidR="001C65A0" w:rsidRPr="00936C6E" w14:paraId="75FB8F95" w14:textId="77777777" w:rsidTr="002F63E7">
        <w:trPr>
          <w:trHeight w:val="20"/>
        </w:trPr>
        <w:tc>
          <w:tcPr>
            <w:tcW w:w="3870" w:type="dxa"/>
            <w:shd w:val="clear" w:color="auto" w:fill="auto"/>
          </w:tcPr>
          <w:p w14:paraId="51B33190" w14:textId="741BFDDB" w:rsidR="001C65A0" w:rsidRPr="00936C6E" w:rsidRDefault="001C65A0" w:rsidP="001C65A0">
            <w:pPr>
              <w:spacing w:line="240" w:lineRule="auto"/>
              <w:ind w:right="1"/>
              <w:jc w:val="thaiDistribute"/>
              <w:rPr>
                <w:rFonts w:ascii="Angsana New" w:hAnsi="Angsana New"/>
                <w:sz w:val="28"/>
                <w:szCs w:val="28"/>
                <w:cs/>
              </w:rPr>
            </w:pPr>
            <w:r w:rsidRPr="00936C6E">
              <w:rPr>
                <w:rFonts w:ascii="Angsana New" w:hAnsi="Angsana New"/>
                <w:snapToGrid w:val="0"/>
                <w:sz w:val="28"/>
                <w:szCs w:val="28"/>
                <w:u w:val="single"/>
                <w:lang w:eastAsia="th-TH"/>
              </w:rPr>
              <w:t>Less</w:t>
            </w:r>
            <w:r w:rsidRPr="00936C6E">
              <w:rPr>
                <w:rFonts w:ascii="Angsana New" w:hAnsi="Angsana New"/>
                <w:snapToGrid w:val="0"/>
                <w:sz w:val="28"/>
                <w:szCs w:val="28"/>
                <w:lang w:eastAsia="th-TH"/>
              </w:rPr>
              <w:t xml:space="preserve"> Allowance for expected credit loss</w:t>
            </w:r>
          </w:p>
        </w:tc>
        <w:tc>
          <w:tcPr>
            <w:tcW w:w="1282" w:type="dxa"/>
            <w:shd w:val="clear" w:color="auto" w:fill="auto"/>
            <w:vAlign w:val="center"/>
          </w:tcPr>
          <w:p w14:paraId="62813A8D" w14:textId="714D2F7D" w:rsidR="001C65A0" w:rsidRPr="00936C6E" w:rsidRDefault="001C65A0" w:rsidP="001C65A0">
            <w:pPr>
              <w:tabs>
                <w:tab w:val="left" w:pos="1091"/>
              </w:tabs>
              <w:spacing w:line="240" w:lineRule="auto"/>
              <w:jc w:val="right"/>
              <w:rPr>
                <w:rFonts w:ascii="Angsana New" w:hAnsi="Angsana New"/>
                <w:sz w:val="28"/>
                <w:szCs w:val="28"/>
              </w:rPr>
            </w:pPr>
            <w:r w:rsidRPr="00771EC7">
              <w:rPr>
                <w:rFonts w:ascii="Angsana New" w:hAnsi="Angsana New"/>
                <w:sz w:val="28"/>
                <w:szCs w:val="28"/>
              </w:rPr>
              <w:t>(85,831,662)</w:t>
            </w:r>
          </w:p>
        </w:tc>
        <w:tc>
          <w:tcPr>
            <w:tcW w:w="1282" w:type="dxa"/>
            <w:shd w:val="clear" w:color="auto" w:fill="auto"/>
            <w:vAlign w:val="center"/>
          </w:tcPr>
          <w:p w14:paraId="12B019E1" w14:textId="579A5C42" w:rsidR="001C65A0" w:rsidRPr="00936C6E" w:rsidRDefault="001C65A0" w:rsidP="001C65A0">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08DD7A60" w14:textId="57D23412" w:rsidR="001C65A0" w:rsidRPr="00936C6E" w:rsidRDefault="001C65A0" w:rsidP="001C65A0">
            <w:pPr>
              <w:tabs>
                <w:tab w:val="left" w:pos="1091"/>
              </w:tabs>
              <w:spacing w:line="240" w:lineRule="auto"/>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33AC59BE" w14:textId="36247ADE" w:rsidR="001C65A0" w:rsidRPr="00936C6E" w:rsidRDefault="001C65A0" w:rsidP="001C65A0">
            <w:pPr>
              <w:tabs>
                <w:tab w:val="left" w:pos="1091"/>
              </w:tabs>
              <w:spacing w:line="240" w:lineRule="auto"/>
              <w:jc w:val="right"/>
              <w:rPr>
                <w:rFonts w:ascii="Angsana New" w:hAnsi="Angsana New"/>
                <w:sz w:val="28"/>
                <w:szCs w:val="28"/>
              </w:rPr>
            </w:pPr>
            <w:r w:rsidRPr="00771EC7">
              <w:rPr>
                <w:rFonts w:ascii="Angsana New" w:hAnsi="Angsana New"/>
                <w:sz w:val="28"/>
                <w:szCs w:val="28"/>
              </w:rPr>
              <w:t>(85,831,662)</w:t>
            </w:r>
          </w:p>
        </w:tc>
      </w:tr>
      <w:tr w:rsidR="001C65A0" w:rsidRPr="00936C6E" w14:paraId="42997986" w14:textId="77777777" w:rsidTr="002F63E7">
        <w:trPr>
          <w:trHeight w:val="20"/>
        </w:trPr>
        <w:tc>
          <w:tcPr>
            <w:tcW w:w="3870" w:type="dxa"/>
            <w:shd w:val="clear" w:color="auto" w:fill="auto"/>
            <w:vAlign w:val="center"/>
          </w:tcPr>
          <w:p w14:paraId="4EC044DC" w14:textId="7DE777B4" w:rsidR="001C65A0" w:rsidRPr="00936C6E" w:rsidRDefault="001C65A0" w:rsidP="001C65A0">
            <w:pPr>
              <w:spacing w:line="240" w:lineRule="auto"/>
              <w:ind w:right="1"/>
              <w:rPr>
                <w:rFonts w:ascii="Angsana New" w:hAnsi="Angsana New"/>
                <w:sz w:val="28"/>
                <w:szCs w:val="28"/>
                <w:cs/>
              </w:rPr>
            </w:pPr>
            <w:r w:rsidRPr="00936C6E">
              <w:rPr>
                <w:rFonts w:asciiTheme="majorBidi" w:hAnsiTheme="majorBidi" w:cstheme="majorBidi"/>
                <w:sz w:val="28"/>
                <w:szCs w:val="28"/>
                <w:lang w:val="en-US"/>
              </w:rPr>
              <w:t>Net</w:t>
            </w:r>
          </w:p>
        </w:tc>
        <w:tc>
          <w:tcPr>
            <w:tcW w:w="1282" w:type="dxa"/>
            <w:shd w:val="clear" w:color="auto" w:fill="auto"/>
            <w:vAlign w:val="center"/>
          </w:tcPr>
          <w:p w14:paraId="411E7DF8" w14:textId="60055F26" w:rsidR="001C65A0" w:rsidRPr="00936C6E" w:rsidRDefault="001C65A0" w:rsidP="001C65A0">
            <w:pPr>
              <w:pBdr>
                <w:top w:val="single" w:sz="4" w:space="1" w:color="auto"/>
                <w:bottom w:val="double" w:sz="4" w:space="1" w:color="auto"/>
              </w:pBdr>
              <w:tabs>
                <w:tab w:val="left" w:pos="1091"/>
              </w:tabs>
              <w:spacing w:line="240" w:lineRule="auto"/>
              <w:jc w:val="right"/>
              <w:rPr>
                <w:rFonts w:ascii="Angsana New" w:hAnsi="Angsana New"/>
                <w:sz w:val="28"/>
                <w:szCs w:val="28"/>
              </w:rPr>
            </w:pPr>
            <w:r w:rsidRPr="00771EC7">
              <w:rPr>
                <w:rFonts w:ascii="Angsana New" w:hAnsi="Angsana New"/>
                <w:sz w:val="28"/>
                <w:szCs w:val="28"/>
              </w:rPr>
              <w:t>2,018,904</w:t>
            </w:r>
          </w:p>
        </w:tc>
        <w:tc>
          <w:tcPr>
            <w:tcW w:w="1282" w:type="dxa"/>
            <w:shd w:val="clear" w:color="auto" w:fill="auto"/>
            <w:vAlign w:val="center"/>
          </w:tcPr>
          <w:p w14:paraId="49D368F6" w14:textId="308A78CE" w:rsidR="001C65A0" w:rsidRPr="00936C6E" w:rsidRDefault="001C65A0" w:rsidP="001C65A0">
            <w:pPr>
              <w:pBdr>
                <w:top w:val="single" w:sz="4" w:space="1" w:color="auto"/>
                <w:bottom w:val="doub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223,562</w:t>
            </w:r>
          </w:p>
        </w:tc>
        <w:tc>
          <w:tcPr>
            <w:tcW w:w="1282" w:type="dxa"/>
            <w:shd w:val="clear" w:color="auto" w:fill="auto"/>
            <w:vAlign w:val="center"/>
          </w:tcPr>
          <w:p w14:paraId="4E6E855A" w14:textId="4B494EBA" w:rsidR="001C65A0" w:rsidRPr="00936C6E" w:rsidRDefault="001C65A0" w:rsidP="001C65A0">
            <w:pPr>
              <w:pBdr>
                <w:top w:val="single" w:sz="4" w:space="1" w:color="auto"/>
                <w:bottom w:val="doub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(149,589)</w:t>
            </w:r>
          </w:p>
        </w:tc>
        <w:tc>
          <w:tcPr>
            <w:tcW w:w="1284" w:type="dxa"/>
            <w:shd w:val="clear" w:color="auto" w:fill="auto"/>
            <w:vAlign w:val="center"/>
          </w:tcPr>
          <w:p w14:paraId="00FE9B53" w14:textId="565E11E2" w:rsidR="001C65A0" w:rsidRPr="00936C6E" w:rsidRDefault="001C65A0" w:rsidP="001C65A0">
            <w:pPr>
              <w:pBdr>
                <w:top w:val="single" w:sz="4" w:space="1" w:color="auto"/>
                <w:bottom w:val="double" w:sz="4" w:space="1" w:color="auto"/>
              </w:pBdr>
              <w:tabs>
                <w:tab w:val="left" w:pos="1091"/>
              </w:tabs>
              <w:spacing w:line="240" w:lineRule="auto"/>
              <w:jc w:val="right"/>
              <w:rPr>
                <w:rFonts w:ascii="Angsana New" w:hAnsi="Angsana New"/>
                <w:sz w:val="28"/>
                <w:szCs w:val="28"/>
              </w:rPr>
            </w:pPr>
            <w:r>
              <w:rPr>
                <w:rFonts w:ascii="Angsana New" w:hAnsi="Angsana New"/>
                <w:sz w:val="28"/>
                <w:szCs w:val="28"/>
              </w:rPr>
              <w:t>2,092,877</w:t>
            </w:r>
          </w:p>
        </w:tc>
      </w:tr>
    </w:tbl>
    <w:p w14:paraId="006A8084" w14:textId="03C5A413" w:rsidR="00EE7C51" w:rsidRPr="00936C6E" w:rsidRDefault="00EE7C51" w:rsidP="006B09DD">
      <w:pPr>
        <w:pStyle w:val="af"/>
        <w:spacing w:before="0" w:line="220" w:lineRule="exact"/>
        <w:ind w:left="0" w:right="0" w:firstLine="0"/>
        <w:rPr>
          <w:rFonts w:asciiTheme="majorBidi" w:hAnsiTheme="majorBidi" w:cstheme="majorBidi"/>
        </w:rPr>
      </w:pPr>
    </w:p>
    <w:tbl>
      <w:tblPr>
        <w:tblW w:w="9000" w:type="dxa"/>
        <w:tblInd w:w="180" w:type="dxa"/>
        <w:tblLayout w:type="fixed"/>
        <w:tblLook w:val="01E0" w:firstRow="1" w:lastRow="1" w:firstColumn="1" w:lastColumn="1" w:noHBand="0" w:noVBand="0"/>
      </w:tblPr>
      <w:tblGrid>
        <w:gridCol w:w="3870"/>
        <w:gridCol w:w="1282"/>
        <w:gridCol w:w="1282"/>
        <w:gridCol w:w="1282"/>
        <w:gridCol w:w="1284"/>
      </w:tblGrid>
      <w:tr w:rsidR="00A04A7C" w:rsidRPr="00936C6E" w14:paraId="05E50FCE" w14:textId="77777777" w:rsidTr="00675BAF">
        <w:trPr>
          <w:trHeight w:val="20"/>
          <w:tblHeader/>
        </w:trPr>
        <w:tc>
          <w:tcPr>
            <w:tcW w:w="3870" w:type="dxa"/>
            <w:shd w:val="clear" w:color="auto" w:fill="auto"/>
          </w:tcPr>
          <w:p w14:paraId="7C3DCA39" w14:textId="77777777" w:rsidR="00A04A7C" w:rsidRPr="00936C6E" w:rsidRDefault="00A04A7C" w:rsidP="00936C6E">
            <w:pPr>
              <w:tabs>
                <w:tab w:val="left" w:pos="426"/>
                <w:tab w:val="left" w:pos="993"/>
              </w:tabs>
              <w:spacing w:line="240" w:lineRule="auto"/>
              <w:ind w:left="810" w:right="1"/>
              <w:jc w:val="thaiDistribute"/>
              <w:rPr>
                <w:rFonts w:ascii="Angsana New" w:hAnsi="Angsana New"/>
                <w:sz w:val="28"/>
                <w:szCs w:val="28"/>
              </w:rPr>
            </w:pPr>
          </w:p>
        </w:tc>
        <w:tc>
          <w:tcPr>
            <w:tcW w:w="5130" w:type="dxa"/>
            <w:gridSpan w:val="4"/>
            <w:shd w:val="clear" w:color="auto" w:fill="auto"/>
            <w:vAlign w:val="bottom"/>
            <w:hideMark/>
          </w:tcPr>
          <w:p w14:paraId="6983F1ED" w14:textId="095746F7" w:rsidR="00A04A7C" w:rsidRPr="00936C6E" w:rsidRDefault="00A04A7C" w:rsidP="00936C6E">
            <w:pPr>
              <w:pBdr>
                <w:bottom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Unit: Baht)</w:t>
            </w:r>
          </w:p>
        </w:tc>
      </w:tr>
      <w:tr w:rsidR="00A04A7C" w:rsidRPr="00936C6E" w14:paraId="05AB760D" w14:textId="77777777" w:rsidTr="00675BAF">
        <w:trPr>
          <w:trHeight w:val="20"/>
          <w:tblHeader/>
        </w:trPr>
        <w:tc>
          <w:tcPr>
            <w:tcW w:w="3870" w:type="dxa"/>
            <w:shd w:val="clear" w:color="auto" w:fill="auto"/>
          </w:tcPr>
          <w:p w14:paraId="3F9C0B3B" w14:textId="77777777" w:rsidR="00A04A7C" w:rsidRPr="00936C6E" w:rsidRDefault="00A04A7C" w:rsidP="00936C6E">
            <w:pPr>
              <w:spacing w:line="240" w:lineRule="auto"/>
              <w:ind w:left="810" w:right="1"/>
              <w:jc w:val="thaiDistribute"/>
              <w:rPr>
                <w:rFonts w:ascii="Angsana New" w:hAnsi="Angsana New"/>
                <w:sz w:val="28"/>
                <w:szCs w:val="28"/>
                <w:cs/>
              </w:rPr>
            </w:pPr>
          </w:p>
        </w:tc>
        <w:tc>
          <w:tcPr>
            <w:tcW w:w="5130" w:type="dxa"/>
            <w:gridSpan w:val="4"/>
            <w:shd w:val="clear" w:color="auto" w:fill="auto"/>
            <w:vAlign w:val="bottom"/>
          </w:tcPr>
          <w:p w14:paraId="6067B584" w14:textId="7680C88B" w:rsidR="00A04A7C" w:rsidRPr="00936C6E" w:rsidRDefault="00082820" w:rsidP="00936C6E">
            <w:pPr>
              <w:pBdr>
                <w:bottom w:val="single" w:sz="4" w:space="1" w:color="auto"/>
              </w:pBdr>
              <w:tabs>
                <w:tab w:val="left" w:pos="1091"/>
              </w:tabs>
              <w:spacing w:line="240" w:lineRule="auto"/>
              <w:ind w:left="-49" w:right="1"/>
              <w:jc w:val="center"/>
              <w:rPr>
                <w:rFonts w:ascii="Angsana New" w:hAnsi="Angsana New"/>
                <w:sz w:val="28"/>
                <w:szCs w:val="28"/>
                <w:cs/>
              </w:rPr>
            </w:pPr>
            <w:r w:rsidRPr="00936C6E">
              <w:rPr>
                <w:rFonts w:asciiTheme="majorBidi" w:hAnsiTheme="majorBidi" w:cstheme="majorBidi"/>
                <w:sz w:val="28"/>
                <w:szCs w:val="28"/>
              </w:rPr>
              <w:t>Separate</w:t>
            </w:r>
          </w:p>
        </w:tc>
      </w:tr>
      <w:tr w:rsidR="006E3C72" w:rsidRPr="00936C6E" w14:paraId="212085C4" w14:textId="77777777" w:rsidTr="00A04A7C">
        <w:trPr>
          <w:trHeight w:val="20"/>
          <w:tblHeader/>
        </w:trPr>
        <w:tc>
          <w:tcPr>
            <w:tcW w:w="3870" w:type="dxa"/>
            <w:shd w:val="clear" w:color="auto" w:fill="auto"/>
          </w:tcPr>
          <w:p w14:paraId="1DDC962F" w14:textId="77777777" w:rsidR="006E3C72" w:rsidRPr="00936C6E" w:rsidRDefault="006E3C72" w:rsidP="00936C6E">
            <w:pPr>
              <w:spacing w:line="240" w:lineRule="auto"/>
              <w:ind w:left="810" w:right="1"/>
              <w:jc w:val="thaiDistribute"/>
              <w:rPr>
                <w:rFonts w:ascii="Angsana New" w:hAnsi="Angsana New"/>
                <w:sz w:val="28"/>
                <w:szCs w:val="28"/>
                <w:cs/>
              </w:rPr>
            </w:pPr>
          </w:p>
        </w:tc>
        <w:tc>
          <w:tcPr>
            <w:tcW w:w="1282" w:type="dxa"/>
            <w:shd w:val="clear" w:color="auto" w:fill="auto"/>
            <w:vAlign w:val="bottom"/>
            <w:hideMark/>
          </w:tcPr>
          <w:p w14:paraId="327A4B2A" w14:textId="2DF2DEF1" w:rsidR="006E3C72" w:rsidRPr="00936C6E" w:rsidRDefault="006E3C72" w:rsidP="00936C6E">
            <w:pP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January</w:t>
            </w:r>
          </w:p>
        </w:tc>
        <w:tc>
          <w:tcPr>
            <w:tcW w:w="1282" w:type="dxa"/>
            <w:shd w:val="clear" w:color="auto" w:fill="auto"/>
            <w:vAlign w:val="bottom"/>
          </w:tcPr>
          <w:p w14:paraId="18A245AE" w14:textId="77777777" w:rsidR="006E3C72" w:rsidRPr="00936C6E" w:rsidRDefault="006E3C72" w:rsidP="00936C6E">
            <w:pPr>
              <w:tabs>
                <w:tab w:val="left" w:pos="1091"/>
              </w:tabs>
              <w:spacing w:line="240" w:lineRule="auto"/>
              <w:ind w:left="-49" w:right="1"/>
              <w:jc w:val="center"/>
              <w:rPr>
                <w:rFonts w:ascii="Angsana New" w:hAnsi="Angsana New"/>
                <w:sz w:val="28"/>
                <w:szCs w:val="28"/>
              </w:rPr>
            </w:pPr>
          </w:p>
        </w:tc>
        <w:tc>
          <w:tcPr>
            <w:tcW w:w="1282" w:type="dxa"/>
            <w:shd w:val="clear" w:color="auto" w:fill="auto"/>
            <w:vAlign w:val="bottom"/>
          </w:tcPr>
          <w:p w14:paraId="2457D943" w14:textId="77777777" w:rsidR="006E3C72" w:rsidRPr="00936C6E" w:rsidRDefault="006E3C72" w:rsidP="00936C6E">
            <w:pPr>
              <w:tabs>
                <w:tab w:val="left" w:pos="1091"/>
              </w:tabs>
              <w:spacing w:line="240" w:lineRule="auto"/>
              <w:ind w:left="-49" w:right="1"/>
              <w:jc w:val="center"/>
              <w:rPr>
                <w:rFonts w:ascii="Angsana New" w:hAnsi="Angsana New"/>
                <w:sz w:val="28"/>
                <w:szCs w:val="28"/>
              </w:rPr>
            </w:pPr>
          </w:p>
        </w:tc>
        <w:tc>
          <w:tcPr>
            <w:tcW w:w="1284" w:type="dxa"/>
            <w:shd w:val="clear" w:color="auto" w:fill="auto"/>
            <w:hideMark/>
          </w:tcPr>
          <w:p w14:paraId="5936A9E4" w14:textId="7FBD2B8B" w:rsidR="006E3C72" w:rsidRPr="00936C6E" w:rsidRDefault="003136F5" w:rsidP="00936C6E">
            <w:pPr>
              <w:tabs>
                <w:tab w:val="left" w:pos="1091"/>
              </w:tabs>
              <w:spacing w:line="240" w:lineRule="auto"/>
              <w:ind w:left="-49" w:right="1"/>
              <w:jc w:val="center"/>
              <w:rPr>
                <w:rFonts w:ascii="Angsana New" w:hAnsi="Angsana New"/>
                <w:sz w:val="28"/>
                <w:szCs w:val="28"/>
              </w:rPr>
            </w:pPr>
            <w:r>
              <w:rPr>
                <w:rFonts w:asciiTheme="majorBidi" w:hAnsiTheme="majorBidi" w:cstheme="majorBidi"/>
                <w:sz w:val="28"/>
                <w:szCs w:val="28"/>
              </w:rPr>
              <w:t>September</w:t>
            </w:r>
          </w:p>
        </w:tc>
      </w:tr>
      <w:tr w:rsidR="006E3C72" w:rsidRPr="00936C6E" w14:paraId="215B2DE9" w14:textId="77777777" w:rsidTr="00A04A7C">
        <w:trPr>
          <w:trHeight w:val="20"/>
          <w:tblHeader/>
        </w:trPr>
        <w:tc>
          <w:tcPr>
            <w:tcW w:w="3870" w:type="dxa"/>
            <w:shd w:val="clear" w:color="auto" w:fill="auto"/>
          </w:tcPr>
          <w:p w14:paraId="77B8864B" w14:textId="77777777" w:rsidR="006E3C72" w:rsidRPr="00936C6E" w:rsidRDefault="006E3C72" w:rsidP="00936C6E">
            <w:pPr>
              <w:spacing w:line="240" w:lineRule="auto"/>
              <w:ind w:left="810" w:right="1"/>
              <w:jc w:val="thaiDistribute"/>
              <w:rPr>
                <w:rFonts w:ascii="Angsana New" w:hAnsi="Angsana New"/>
                <w:sz w:val="28"/>
                <w:szCs w:val="28"/>
              </w:rPr>
            </w:pPr>
          </w:p>
        </w:tc>
        <w:tc>
          <w:tcPr>
            <w:tcW w:w="1282" w:type="dxa"/>
            <w:tcBorders>
              <w:left w:val="nil"/>
            </w:tcBorders>
            <w:shd w:val="clear" w:color="auto" w:fill="auto"/>
            <w:vAlign w:val="bottom"/>
            <w:hideMark/>
          </w:tcPr>
          <w:p w14:paraId="7D04E021" w14:textId="67BD8E1F" w:rsidR="006E3C72" w:rsidRPr="00936C6E" w:rsidRDefault="006E3C72"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1, 2021</w:t>
            </w:r>
          </w:p>
        </w:tc>
        <w:tc>
          <w:tcPr>
            <w:tcW w:w="1282" w:type="dxa"/>
            <w:shd w:val="clear" w:color="auto" w:fill="auto"/>
            <w:vAlign w:val="bottom"/>
            <w:hideMark/>
          </w:tcPr>
          <w:p w14:paraId="3F175FFA" w14:textId="6651488E" w:rsidR="006E3C72" w:rsidRPr="00936C6E" w:rsidRDefault="006E3C72"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rPr>
              <w:t>Increase</w:t>
            </w:r>
          </w:p>
        </w:tc>
        <w:tc>
          <w:tcPr>
            <w:tcW w:w="1282" w:type="dxa"/>
            <w:shd w:val="clear" w:color="auto" w:fill="auto"/>
            <w:vAlign w:val="bottom"/>
            <w:hideMark/>
          </w:tcPr>
          <w:p w14:paraId="7EC9DBC0" w14:textId="19BE511D" w:rsidR="006E3C72" w:rsidRPr="00936C6E" w:rsidRDefault="006E3C72" w:rsidP="00936C6E">
            <w:pPr>
              <w:pBdr>
                <w:bottom w:val="single" w:sz="4" w:space="1" w:color="auto"/>
              </w:pBdr>
              <w:tabs>
                <w:tab w:val="left" w:pos="1091"/>
              </w:tabs>
              <w:spacing w:line="240" w:lineRule="auto"/>
              <w:ind w:left="-49" w:right="1"/>
              <w:jc w:val="center"/>
              <w:rPr>
                <w:rFonts w:ascii="Angsana New" w:hAnsi="Angsana New"/>
                <w:sz w:val="28"/>
                <w:szCs w:val="28"/>
              </w:rPr>
            </w:pPr>
            <w:r w:rsidRPr="00936C6E">
              <w:rPr>
                <w:rFonts w:ascii="Angsana New" w:hAnsi="Angsana New"/>
                <w:sz w:val="28"/>
                <w:szCs w:val="28"/>
                <w:cs/>
              </w:rPr>
              <w:t>(</w:t>
            </w:r>
            <w:r w:rsidRPr="00936C6E">
              <w:rPr>
                <w:rFonts w:ascii="Angsana New" w:hAnsi="Angsana New"/>
                <w:sz w:val="28"/>
                <w:szCs w:val="28"/>
              </w:rPr>
              <w:t>Decrease</w:t>
            </w:r>
            <w:r w:rsidRPr="00936C6E">
              <w:rPr>
                <w:rFonts w:ascii="Angsana New" w:hAnsi="Angsana New"/>
                <w:snapToGrid w:val="0"/>
                <w:sz w:val="28"/>
                <w:szCs w:val="28"/>
                <w:cs/>
                <w:lang w:eastAsia="th-TH"/>
              </w:rPr>
              <w:t>)</w:t>
            </w:r>
          </w:p>
        </w:tc>
        <w:tc>
          <w:tcPr>
            <w:tcW w:w="1284" w:type="dxa"/>
            <w:shd w:val="clear" w:color="auto" w:fill="auto"/>
            <w:vAlign w:val="bottom"/>
            <w:hideMark/>
          </w:tcPr>
          <w:p w14:paraId="21003E1A" w14:textId="54EA0483" w:rsidR="006E3C72" w:rsidRPr="00936C6E" w:rsidRDefault="006E3C72" w:rsidP="00936C6E">
            <w:pPr>
              <w:pBdr>
                <w:bottom w:val="single" w:sz="4" w:space="1" w:color="auto"/>
              </w:pBdr>
              <w:tabs>
                <w:tab w:val="left" w:pos="1091"/>
              </w:tabs>
              <w:spacing w:line="240" w:lineRule="auto"/>
              <w:ind w:left="-49" w:right="1"/>
              <w:jc w:val="center"/>
              <w:rPr>
                <w:rFonts w:ascii="Angsana New" w:hAnsi="Angsana New"/>
                <w:sz w:val="28"/>
                <w:szCs w:val="28"/>
              </w:rPr>
            </w:pPr>
            <w:r>
              <w:rPr>
                <w:rFonts w:ascii="Angsana New" w:hAnsi="Angsana New"/>
                <w:sz w:val="28"/>
                <w:szCs w:val="28"/>
              </w:rPr>
              <w:t>30</w:t>
            </w:r>
            <w:r w:rsidRPr="00936C6E">
              <w:rPr>
                <w:rFonts w:ascii="Angsana New" w:hAnsi="Angsana New"/>
                <w:sz w:val="28"/>
                <w:szCs w:val="28"/>
              </w:rPr>
              <w:t>, 2021</w:t>
            </w:r>
          </w:p>
        </w:tc>
      </w:tr>
      <w:tr w:rsidR="00A04A7C" w:rsidRPr="00936C6E" w14:paraId="3FAAEC2F" w14:textId="77777777" w:rsidTr="00A04A7C">
        <w:trPr>
          <w:trHeight w:val="305"/>
        </w:trPr>
        <w:tc>
          <w:tcPr>
            <w:tcW w:w="3870" w:type="dxa"/>
            <w:shd w:val="clear" w:color="auto" w:fill="auto"/>
            <w:hideMark/>
          </w:tcPr>
          <w:p w14:paraId="41FCFB8B" w14:textId="08340159" w:rsidR="00A04A7C" w:rsidRPr="00936C6E" w:rsidRDefault="00082820" w:rsidP="00936C6E">
            <w:pPr>
              <w:tabs>
                <w:tab w:val="left" w:pos="1091"/>
              </w:tabs>
              <w:spacing w:line="240" w:lineRule="auto"/>
              <w:ind w:left="-49" w:right="1"/>
              <w:rPr>
                <w:rFonts w:ascii="Angsana New" w:hAnsi="Angsana New"/>
                <w:sz w:val="28"/>
                <w:szCs w:val="28"/>
              </w:rPr>
            </w:pPr>
            <w:r w:rsidRPr="00936C6E">
              <w:rPr>
                <w:rFonts w:ascii="Angsana New" w:hAnsi="Angsana New"/>
                <w:snapToGrid w:val="0"/>
                <w:sz w:val="28"/>
                <w:szCs w:val="28"/>
                <w:u w:val="single"/>
                <w:lang w:eastAsia="th-TH"/>
              </w:rPr>
              <w:t xml:space="preserve">Loans to </w:t>
            </w:r>
            <w:r w:rsidR="00E75821" w:rsidRPr="00936C6E">
              <w:rPr>
                <w:rFonts w:ascii="Angsana New" w:hAnsi="Angsana New"/>
                <w:snapToGrid w:val="0"/>
                <w:sz w:val="28"/>
                <w:szCs w:val="28"/>
                <w:u w:val="single"/>
                <w:lang w:eastAsia="th-TH"/>
              </w:rPr>
              <w:t xml:space="preserve">non </w:t>
            </w:r>
            <w:r w:rsidR="008300BA" w:rsidRPr="00936C6E">
              <w:rPr>
                <w:rFonts w:ascii="Angsana New" w:hAnsi="Angsana New"/>
                <w:snapToGrid w:val="0"/>
                <w:sz w:val="28"/>
                <w:szCs w:val="28"/>
                <w:u w:val="single"/>
                <w:lang w:eastAsia="th-TH"/>
              </w:rPr>
              <w:t>–</w:t>
            </w:r>
            <w:r w:rsidR="00E75821" w:rsidRPr="00936C6E">
              <w:rPr>
                <w:rFonts w:ascii="Angsana New" w:hAnsi="Angsana New"/>
                <w:snapToGrid w:val="0"/>
                <w:sz w:val="28"/>
                <w:szCs w:val="28"/>
                <w:u w:val="single"/>
                <w:lang w:eastAsia="th-TH"/>
              </w:rPr>
              <w:t xml:space="preserve"> related companies</w:t>
            </w:r>
          </w:p>
        </w:tc>
        <w:tc>
          <w:tcPr>
            <w:tcW w:w="1282" w:type="dxa"/>
            <w:tcBorders>
              <w:left w:val="nil"/>
            </w:tcBorders>
            <w:shd w:val="clear" w:color="auto" w:fill="auto"/>
          </w:tcPr>
          <w:p w14:paraId="214ACA4E" w14:textId="77777777" w:rsidR="00A04A7C" w:rsidRPr="00936C6E" w:rsidRDefault="00A04A7C" w:rsidP="00936C6E">
            <w:pPr>
              <w:tabs>
                <w:tab w:val="left" w:pos="1091"/>
              </w:tabs>
              <w:spacing w:line="240" w:lineRule="auto"/>
              <w:ind w:right="1"/>
              <w:rPr>
                <w:rFonts w:ascii="Angsana New" w:hAnsi="Angsana New"/>
                <w:sz w:val="28"/>
                <w:szCs w:val="28"/>
              </w:rPr>
            </w:pPr>
          </w:p>
        </w:tc>
        <w:tc>
          <w:tcPr>
            <w:tcW w:w="1282" w:type="dxa"/>
            <w:shd w:val="clear" w:color="auto" w:fill="auto"/>
            <w:vAlign w:val="bottom"/>
          </w:tcPr>
          <w:p w14:paraId="4D3FDEC3"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c>
          <w:tcPr>
            <w:tcW w:w="1282" w:type="dxa"/>
            <w:shd w:val="clear" w:color="auto" w:fill="auto"/>
            <w:vAlign w:val="bottom"/>
          </w:tcPr>
          <w:p w14:paraId="2651C32C"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c>
          <w:tcPr>
            <w:tcW w:w="1284" w:type="dxa"/>
            <w:shd w:val="clear" w:color="auto" w:fill="auto"/>
            <w:vAlign w:val="bottom"/>
          </w:tcPr>
          <w:p w14:paraId="29B92AC7" w14:textId="77777777" w:rsidR="00A04A7C" w:rsidRPr="00936C6E" w:rsidRDefault="00A04A7C" w:rsidP="00936C6E">
            <w:pPr>
              <w:tabs>
                <w:tab w:val="left" w:pos="1091"/>
              </w:tabs>
              <w:spacing w:line="240" w:lineRule="auto"/>
              <w:ind w:left="-49" w:right="1"/>
              <w:jc w:val="right"/>
              <w:rPr>
                <w:rFonts w:ascii="Angsana New" w:hAnsi="Angsana New"/>
                <w:sz w:val="28"/>
                <w:szCs w:val="28"/>
              </w:rPr>
            </w:pPr>
          </w:p>
        </w:tc>
      </w:tr>
      <w:tr w:rsidR="001C65A0" w:rsidRPr="00936C6E" w14:paraId="148E658E" w14:textId="77777777" w:rsidTr="00A04A7C">
        <w:trPr>
          <w:trHeight w:val="20"/>
        </w:trPr>
        <w:tc>
          <w:tcPr>
            <w:tcW w:w="3870" w:type="dxa"/>
            <w:shd w:val="clear" w:color="auto" w:fill="auto"/>
            <w:hideMark/>
          </w:tcPr>
          <w:p w14:paraId="1B33A363" w14:textId="6F047FD8" w:rsidR="001C65A0" w:rsidRPr="00936C6E" w:rsidRDefault="001C65A0" w:rsidP="001C65A0">
            <w:pPr>
              <w:spacing w:line="240" w:lineRule="auto"/>
              <w:ind w:left="142" w:right="1"/>
              <w:jc w:val="thaiDistribute"/>
              <w:rPr>
                <w:rFonts w:ascii="Angsana New" w:hAnsi="Angsana New"/>
                <w:snapToGrid w:val="0"/>
                <w:sz w:val="28"/>
                <w:szCs w:val="28"/>
                <w:lang w:eastAsia="th-TH"/>
              </w:rPr>
            </w:pPr>
            <w:r w:rsidRPr="00936C6E">
              <w:rPr>
                <w:rFonts w:ascii="Angsana New" w:hAnsi="Angsana New"/>
                <w:sz w:val="28"/>
                <w:szCs w:val="28"/>
              </w:rPr>
              <w:t>Principle</w:t>
            </w:r>
          </w:p>
        </w:tc>
        <w:tc>
          <w:tcPr>
            <w:tcW w:w="1282" w:type="dxa"/>
            <w:shd w:val="clear" w:color="auto" w:fill="auto"/>
            <w:vAlign w:val="center"/>
          </w:tcPr>
          <w:p w14:paraId="270FDE6A" w14:textId="04AB8221" w:rsidR="001C65A0" w:rsidRPr="00936C6E" w:rsidRDefault="001C65A0" w:rsidP="001C65A0">
            <w:pPr>
              <w:tabs>
                <w:tab w:val="left" w:pos="1091"/>
              </w:tabs>
              <w:spacing w:line="240" w:lineRule="auto"/>
              <w:ind w:left="-49" w:right="1"/>
              <w:jc w:val="right"/>
              <w:rPr>
                <w:rFonts w:ascii="Angsana New" w:hAnsi="Angsana New"/>
                <w:sz w:val="28"/>
                <w:szCs w:val="28"/>
              </w:rPr>
            </w:pPr>
            <w:r w:rsidRPr="00936C6E">
              <w:rPr>
                <w:rFonts w:ascii="Angsana New" w:hAnsi="Angsana New" w:hint="cs"/>
                <w:sz w:val="28"/>
                <w:szCs w:val="28"/>
              </w:rPr>
              <w:t>76</w:t>
            </w:r>
            <w:r w:rsidRPr="00936C6E">
              <w:rPr>
                <w:rFonts w:ascii="Angsana New" w:hAnsi="Angsana New"/>
                <w:sz w:val="28"/>
                <w:szCs w:val="28"/>
              </w:rPr>
              <w:t>,</w:t>
            </w:r>
            <w:r w:rsidRPr="00936C6E">
              <w:rPr>
                <w:rFonts w:ascii="Angsana New" w:hAnsi="Angsana New" w:hint="cs"/>
                <w:sz w:val="28"/>
                <w:szCs w:val="28"/>
              </w:rPr>
              <w:t>680</w:t>
            </w:r>
            <w:r w:rsidRPr="00936C6E">
              <w:rPr>
                <w:rFonts w:ascii="Angsana New" w:hAnsi="Angsana New"/>
                <w:sz w:val="28"/>
                <w:szCs w:val="28"/>
              </w:rPr>
              <w:t>,</w:t>
            </w:r>
            <w:r w:rsidRPr="00936C6E">
              <w:rPr>
                <w:rFonts w:ascii="Angsana New" w:hAnsi="Angsana New" w:hint="cs"/>
                <w:sz w:val="28"/>
                <w:szCs w:val="28"/>
              </w:rPr>
              <w:t>908</w:t>
            </w:r>
          </w:p>
        </w:tc>
        <w:tc>
          <w:tcPr>
            <w:tcW w:w="1282" w:type="dxa"/>
            <w:shd w:val="clear" w:color="auto" w:fill="auto"/>
            <w:vAlign w:val="center"/>
          </w:tcPr>
          <w:p w14:paraId="26D44CFE" w14:textId="178E04C0" w:rsidR="001C65A0" w:rsidRPr="00936C6E" w:rsidRDefault="001C65A0" w:rsidP="001C65A0">
            <w:pPr>
              <w:tabs>
                <w:tab w:val="left" w:pos="1091"/>
              </w:tabs>
              <w:spacing w:line="240" w:lineRule="auto"/>
              <w:ind w:left="-49" w:right="1"/>
              <w:jc w:val="right"/>
              <w:rPr>
                <w:rFonts w:ascii="Angsana New" w:hAnsi="Angsana New"/>
                <w:sz w:val="28"/>
                <w:szCs w:val="28"/>
                <w:cs/>
              </w:rPr>
            </w:pPr>
            <w:r>
              <w:rPr>
                <w:rFonts w:ascii="Angsana New" w:hAnsi="Angsana New"/>
                <w:sz w:val="28"/>
                <w:szCs w:val="28"/>
              </w:rPr>
              <w:t>-</w:t>
            </w:r>
          </w:p>
        </w:tc>
        <w:tc>
          <w:tcPr>
            <w:tcW w:w="1282" w:type="dxa"/>
            <w:shd w:val="clear" w:color="auto" w:fill="auto"/>
            <w:vAlign w:val="center"/>
          </w:tcPr>
          <w:p w14:paraId="399A86DD" w14:textId="3E58ED3A" w:rsidR="001C65A0" w:rsidRPr="00936C6E" w:rsidRDefault="001C65A0"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783496E9" w14:textId="1585D4B8" w:rsidR="001C65A0" w:rsidRPr="00936C6E" w:rsidRDefault="001C65A0" w:rsidP="001C65A0">
            <w:pPr>
              <w:tabs>
                <w:tab w:val="left" w:pos="1091"/>
              </w:tabs>
              <w:spacing w:line="240" w:lineRule="auto"/>
              <w:ind w:left="-49" w:right="1"/>
              <w:jc w:val="right"/>
              <w:rPr>
                <w:rFonts w:ascii="Angsana New" w:hAnsi="Angsana New"/>
                <w:sz w:val="28"/>
                <w:szCs w:val="28"/>
              </w:rPr>
            </w:pPr>
            <w:r w:rsidRPr="00771EC7">
              <w:rPr>
                <w:rFonts w:ascii="Angsana New" w:hAnsi="Angsana New" w:hint="cs"/>
                <w:sz w:val="28"/>
                <w:szCs w:val="28"/>
              </w:rPr>
              <w:t>76</w:t>
            </w:r>
            <w:r w:rsidRPr="00771EC7">
              <w:rPr>
                <w:rFonts w:ascii="Angsana New" w:hAnsi="Angsana New"/>
                <w:sz w:val="28"/>
                <w:szCs w:val="28"/>
              </w:rPr>
              <w:t>,</w:t>
            </w:r>
            <w:r w:rsidRPr="00771EC7">
              <w:rPr>
                <w:rFonts w:ascii="Angsana New" w:hAnsi="Angsana New" w:hint="cs"/>
                <w:sz w:val="28"/>
                <w:szCs w:val="28"/>
              </w:rPr>
              <w:t>680</w:t>
            </w:r>
            <w:r w:rsidRPr="00771EC7">
              <w:rPr>
                <w:rFonts w:ascii="Angsana New" w:hAnsi="Angsana New"/>
                <w:sz w:val="28"/>
                <w:szCs w:val="28"/>
              </w:rPr>
              <w:t>,</w:t>
            </w:r>
            <w:r w:rsidRPr="00771EC7">
              <w:rPr>
                <w:rFonts w:ascii="Angsana New" w:hAnsi="Angsana New" w:hint="cs"/>
                <w:sz w:val="28"/>
                <w:szCs w:val="28"/>
              </w:rPr>
              <w:t>908</w:t>
            </w:r>
          </w:p>
        </w:tc>
      </w:tr>
      <w:tr w:rsidR="001C65A0" w:rsidRPr="00936C6E" w14:paraId="687DD19F" w14:textId="77777777" w:rsidTr="00A04A7C">
        <w:trPr>
          <w:trHeight w:val="20"/>
        </w:trPr>
        <w:tc>
          <w:tcPr>
            <w:tcW w:w="3870" w:type="dxa"/>
            <w:shd w:val="clear" w:color="auto" w:fill="auto"/>
            <w:hideMark/>
          </w:tcPr>
          <w:p w14:paraId="35DAA445" w14:textId="543113DF" w:rsidR="001C65A0" w:rsidRPr="00936C6E" w:rsidRDefault="001C65A0" w:rsidP="001C65A0">
            <w:pPr>
              <w:spacing w:line="240" w:lineRule="auto"/>
              <w:ind w:left="142" w:right="1"/>
              <w:jc w:val="thaiDistribute"/>
              <w:rPr>
                <w:rFonts w:ascii="Angsana New" w:hAnsi="Angsana New"/>
                <w:snapToGrid w:val="0"/>
                <w:sz w:val="28"/>
                <w:szCs w:val="28"/>
                <w:cs/>
                <w:lang w:eastAsia="th-TH"/>
              </w:rPr>
            </w:pPr>
            <w:r w:rsidRPr="00936C6E">
              <w:rPr>
                <w:rFonts w:ascii="Angsana New" w:hAnsi="Angsana New"/>
                <w:sz w:val="28"/>
                <w:szCs w:val="28"/>
              </w:rPr>
              <w:t>Accrued interest income</w:t>
            </w:r>
          </w:p>
        </w:tc>
        <w:tc>
          <w:tcPr>
            <w:tcW w:w="1282" w:type="dxa"/>
            <w:shd w:val="clear" w:color="auto" w:fill="auto"/>
            <w:vAlign w:val="center"/>
          </w:tcPr>
          <w:p w14:paraId="1FDCC0F0" w14:textId="6B33ECE2" w:rsidR="001C65A0" w:rsidRPr="00936C6E" w:rsidRDefault="001C65A0" w:rsidP="001C65A0">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9,150,754</w:t>
            </w:r>
          </w:p>
        </w:tc>
        <w:tc>
          <w:tcPr>
            <w:tcW w:w="1282" w:type="dxa"/>
            <w:shd w:val="clear" w:color="auto" w:fill="auto"/>
            <w:vAlign w:val="center"/>
          </w:tcPr>
          <w:p w14:paraId="72E270CE" w14:textId="74919BBD" w:rsidR="001C65A0" w:rsidRPr="00936C6E" w:rsidRDefault="001C65A0"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740E82D2" w14:textId="1110A16B" w:rsidR="001C65A0" w:rsidRPr="00936C6E" w:rsidRDefault="001C65A0"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6BBDB962" w14:textId="4A3E466C" w:rsidR="001C65A0" w:rsidRPr="00936C6E" w:rsidRDefault="001C65A0" w:rsidP="001C65A0">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9,150,754</w:t>
            </w:r>
          </w:p>
        </w:tc>
      </w:tr>
      <w:tr w:rsidR="001C65A0" w:rsidRPr="00936C6E" w14:paraId="64B1DBBA" w14:textId="77777777" w:rsidTr="00A04A7C">
        <w:trPr>
          <w:trHeight w:val="20"/>
        </w:trPr>
        <w:tc>
          <w:tcPr>
            <w:tcW w:w="3870" w:type="dxa"/>
            <w:shd w:val="clear" w:color="auto" w:fill="auto"/>
            <w:hideMark/>
          </w:tcPr>
          <w:p w14:paraId="3DDFA5B1" w14:textId="77777777" w:rsidR="001C65A0" w:rsidRPr="00936C6E" w:rsidRDefault="001C65A0" w:rsidP="001C65A0">
            <w:pPr>
              <w:spacing w:line="240" w:lineRule="auto"/>
              <w:ind w:right="1"/>
              <w:jc w:val="thaiDistribute"/>
              <w:rPr>
                <w:rFonts w:ascii="Angsana New" w:hAnsi="Angsana New"/>
                <w:snapToGrid w:val="0"/>
                <w:sz w:val="28"/>
                <w:szCs w:val="28"/>
                <w:cs/>
                <w:lang w:eastAsia="th-TH"/>
              </w:rPr>
            </w:pPr>
          </w:p>
        </w:tc>
        <w:tc>
          <w:tcPr>
            <w:tcW w:w="1282" w:type="dxa"/>
            <w:shd w:val="clear" w:color="auto" w:fill="auto"/>
            <w:vAlign w:val="center"/>
          </w:tcPr>
          <w:p w14:paraId="47E4447A" w14:textId="233976BB" w:rsidR="001C65A0" w:rsidRPr="00936C6E" w:rsidRDefault="001C65A0" w:rsidP="001C65A0">
            <w:pPr>
              <w:pBdr>
                <w:top w:val="sing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1B23D99C" w14:textId="460D2DCF" w:rsidR="001C65A0" w:rsidRPr="00936C6E" w:rsidRDefault="001C65A0" w:rsidP="001C65A0">
            <w:pPr>
              <w:pBdr>
                <w:top w:val="sing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495FEE9E" w14:textId="02A330ED" w:rsidR="001C65A0" w:rsidRPr="00936C6E" w:rsidRDefault="001C65A0" w:rsidP="001C65A0">
            <w:pPr>
              <w:pBdr>
                <w:top w:val="sing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0051FF0A" w14:textId="5220842F" w:rsidR="001C65A0" w:rsidRPr="00936C6E" w:rsidRDefault="001C65A0" w:rsidP="001C65A0">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r>
      <w:tr w:rsidR="001C65A0" w:rsidRPr="00936C6E" w14:paraId="136F433B" w14:textId="77777777" w:rsidTr="00A04A7C">
        <w:trPr>
          <w:trHeight w:val="20"/>
        </w:trPr>
        <w:tc>
          <w:tcPr>
            <w:tcW w:w="3870" w:type="dxa"/>
            <w:shd w:val="clear" w:color="auto" w:fill="auto"/>
          </w:tcPr>
          <w:p w14:paraId="16475826" w14:textId="1FD93A38" w:rsidR="001C65A0" w:rsidRPr="00936C6E" w:rsidRDefault="001C65A0" w:rsidP="001C65A0">
            <w:pPr>
              <w:spacing w:line="240" w:lineRule="auto"/>
              <w:ind w:right="1"/>
              <w:jc w:val="thaiDistribute"/>
              <w:rPr>
                <w:rFonts w:ascii="Angsana New" w:hAnsi="Angsana New"/>
                <w:sz w:val="28"/>
                <w:szCs w:val="28"/>
                <w:cs/>
              </w:rPr>
            </w:pPr>
            <w:r w:rsidRPr="00936C6E">
              <w:rPr>
                <w:rFonts w:ascii="Angsana New" w:hAnsi="Angsana New"/>
                <w:snapToGrid w:val="0"/>
                <w:sz w:val="28"/>
                <w:szCs w:val="28"/>
                <w:u w:val="single"/>
                <w:lang w:eastAsia="th-TH"/>
              </w:rPr>
              <w:t>Less</w:t>
            </w:r>
            <w:r w:rsidRPr="00936C6E">
              <w:rPr>
                <w:rFonts w:ascii="Angsana New" w:hAnsi="Angsana New"/>
                <w:snapToGrid w:val="0"/>
                <w:sz w:val="28"/>
                <w:szCs w:val="28"/>
                <w:lang w:eastAsia="th-TH"/>
              </w:rPr>
              <w:t xml:space="preserve"> Allowance for expected credit loss</w:t>
            </w:r>
          </w:p>
        </w:tc>
        <w:tc>
          <w:tcPr>
            <w:tcW w:w="1282" w:type="dxa"/>
            <w:shd w:val="clear" w:color="auto" w:fill="auto"/>
            <w:vAlign w:val="center"/>
          </w:tcPr>
          <w:p w14:paraId="4A0D690B" w14:textId="199B59B4" w:rsidR="001C65A0" w:rsidRPr="00936C6E" w:rsidRDefault="001C65A0" w:rsidP="001C65A0">
            <w:pP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(85,831,662)</w:t>
            </w:r>
          </w:p>
        </w:tc>
        <w:tc>
          <w:tcPr>
            <w:tcW w:w="1282" w:type="dxa"/>
            <w:shd w:val="clear" w:color="auto" w:fill="auto"/>
            <w:vAlign w:val="center"/>
          </w:tcPr>
          <w:p w14:paraId="7F83B085" w14:textId="49989597" w:rsidR="001C65A0" w:rsidRPr="00936C6E" w:rsidRDefault="001C65A0"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7A17E33C" w14:textId="7DAFA31C" w:rsidR="001C65A0" w:rsidRPr="00936C6E" w:rsidRDefault="001C65A0" w:rsidP="001C65A0">
            <w:pP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01757DFF" w14:textId="447BEEF1" w:rsidR="001C65A0" w:rsidRPr="00936C6E" w:rsidRDefault="001C65A0" w:rsidP="001C65A0">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r>
      <w:tr w:rsidR="001C65A0" w:rsidRPr="00936C6E" w14:paraId="5B8E2868" w14:textId="77777777" w:rsidTr="00A04A7C">
        <w:trPr>
          <w:trHeight w:val="20"/>
        </w:trPr>
        <w:tc>
          <w:tcPr>
            <w:tcW w:w="3870" w:type="dxa"/>
            <w:shd w:val="clear" w:color="auto" w:fill="auto"/>
            <w:vAlign w:val="center"/>
          </w:tcPr>
          <w:p w14:paraId="2E72ECA0" w14:textId="2A0F23EE" w:rsidR="001C65A0" w:rsidRPr="00936C6E" w:rsidRDefault="001C65A0" w:rsidP="001C65A0">
            <w:pPr>
              <w:spacing w:line="240" w:lineRule="auto"/>
              <w:ind w:right="1"/>
              <w:rPr>
                <w:rFonts w:ascii="Angsana New" w:hAnsi="Angsana New"/>
                <w:sz w:val="28"/>
                <w:szCs w:val="28"/>
                <w:cs/>
              </w:rPr>
            </w:pPr>
            <w:r w:rsidRPr="00936C6E">
              <w:rPr>
                <w:rFonts w:asciiTheme="majorBidi" w:hAnsiTheme="majorBidi" w:cstheme="majorBidi"/>
                <w:sz w:val="28"/>
                <w:szCs w:val="28"/>
                <w:lang w:val="en-US"/>
              </w:rPr>
              <w:t>Net</w:t>
            </w:r>
          </w:p>
        </w:tc>
        <w:tc>
          <w:tcPr>
            <w:tcW w:w="1282" w:type="dxa"/>
            <w:shd w:val="clear" w:color="auto" w:fill="auto"/>
            <w:vAlign w:val="center"/>
          </w:tcPr>
          <w:p w14:paraId="09EC9254" w14:textId="667CFE48" w:rsidR="001C65A0" w:rsidRPr="00936C6E" w:rsidRDefault="001C65A0" w:rsidP="001C65A0">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936C6E">
              <w:rPr>
                <w:rFonts w:ascii="Angsana New" w:hAnsi="Angsana New"/>
                <w:sz w:val="28"/>
                <w:szCs w:val="28"/>
              </w:rPr>
              <w:t>-</w:t>
            </w:r>
          </w:p>
        </w:tc>
        <w:tc>
          <w:tcPr>
            <w:tcW w:w="1282" w:type="dxa"/>
            <w:shd w:val="clear" w:color="auto" w:fill="auto"/>
            <w:vAlign w:val="center"/>
          </w:tcPr>
          <w:p w14:paraId="53B65454" w14:textId="56117789" w:rsidR="001C65A0" w:rsidRPr="00936C6E" w:rsidRDefault="001C65A0" w:rsidP="001C65A0">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2" w:type="dxa"/>
            <w:shd w:val="clear" w:color="auto" w:fill="auto"/>
            <w:vAlign w:val="center"/>
          </w:tcPr>
          <w:p w14:paraId="14CDF85E" w14:textId="7723A11A" w:rsidR="001C65A0" w:rsidRPr="00936C6E" w:rsidRDefault="001C65A0" w:rsidP="001C65A0">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Pr>
                <w:rFonts w:ascii="Angsana New" w:hAnsi="Angsana New"/>
                <w:sz w:val="28"/>
                <w:szCs w:val="28"/>
              </w:rPr>
              <w:t>-</w:t>
            </w:r>
          </w:p>
        </w:tc>
        <w:tc>
          <w:tcPr>
            <w:tcW w:w="1284" w:type="dxa"/>
            <w:shd w:val="clear" w:color="auto" w:fill="auto"/>
            <w:vAlign w:val="center"/>
          </w:tcPr>
          <w:p w14:paraId="3CBDE1D9" w14:textId="618A74A8" w:rsidR="001C65A0" w:rsidRPr="00936C6E" w:rsidRDefault="001C65A0" w:rsidP="001C65A0">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r>
    </w:tbl>
    <w:p w14:paraId="54BC5A57" w14:textId="77777777" w:rsidR="005029CD" w:rsidRDefault="005029CD" w:rsidP="005029CD">
      <w:pPr>
        <w:pStyle w:val="af"/>
        <w:spacing w:before="120" w:after="120" w:line="360" w:lineRule="exact"/>
        <w:ind w:left="1224" w:firstLine="0"/>
        <w:jc w:val="thaiDistribute"/>
        <w:rPr>
          <w:rFonts w:asciiTheme="majorBidi" w:hAnsiTheme="majorBidi" w:cstheme="majorBidi"/>
          <w:cs/>
        </w:rPr>
      </w:pPr>
    </w:p>
    <w:p w14:paraId="41FBF9B5" w14:textId="436A0130" w:rsidR="009B1F57" w:rsidRPr="00936C6E" w:rsidRDefault="00675BAF" w:rsidP="00ED32CF">
      <w:pPr>
        <w:pStyle w:val="af"/>
        <w:numPr>
          <w:ilvl w:val="2"/>
          <w:numId w:val="8"/>
        </w:numPr>
        <w:spacing w:before="120" w:after="120" w:line="360" w:lineRule="exact"/>
        <w:jc w:val="thaiDistribute"/>
        <w:rPr>
          <w:rFonts w:asciiTheme="majorBidi" w:hAnsiTheme="majorBidi" w:cstheme="majorBidi"/>
        </w:rPr>
      </w:pPr>
      <w:r w:rsidRPr="00936C6E">
        <w:rPr>
          <w:rFonts w:asciiTheme="majorBidi" w:hAnsiTheme="majorBidi" w:cstheme="majorBidi"/>
        </w:rPr>
        <w:lastRenderedPageBreak/>
        <w:t xml:space="preserve">Loan to non </w:t>
      </w:r>
      <w:r w:rsidR="008300BA" w:rsidRPr="00936C6E">
        <w:rPr>
          <w:rFonts w:asciiTheme="majorBidi" w:hAnsiTheme="majorBidi" w:cstheme="majorBidi"/>
        </w:rPr>
        <w:t xml:space="preserve">– </w:t>
      </w:r>
      <w:r w:rsidRPr="00936C6E">
        <w:rPr>
          <w:rFonts w:asciiTheme="majorBidi" w:hAnsiTheme="majorBidi" w:cstheme="majorBidi"/>
        </w:rPr>
        <w:t>related persons/companies</w:t>
      </w:r>
    </w:p>
    <w:p w14:paraId="0518E135" w14:textId="06093AA5" w:rsidR="009B1F57" w:rsidRPr="00936C6E" w:rsidRDefault="00675BAF" w:rsidP="00936C6E">
      <w:pPr>
        <w:pStyle w:val="af"/>
        <w:spacing w:before="120" w:line="360" w:lineRule="exact"/>
        <w:ind w:left="1224" w:firstLine="0"/>
        <w:jc w:val="thaiDistribute"/>
        <w:rPr>
          <w:rFonts w:asciiTheme="majorBidi" w:hAnsiTheme="majorBidi" w:cstheme="majorBidi"/>
        </w:rPr>
      </w:pPr>
      <w:r w:rsidRPr="00936C6E">
        <w:rPr>
          <w:rFonts w:asciiTheme="majorBidi" w:hAnsiTheme="majorBidi" w:cstheme="majorBidi"/>
          <w:u w:val="single"/>
        </w:rPr>
        <w:t xml:space="preserve">Loans to non </w:t>
      </w:r>
      <w:r w:rsidR="008300BA" w:rsidRPr="00936C6E">
        <w:rPr>
          <w:rFonts w:asciiTheme="majorBidi" w:hAnsiTheme="majorBidi" w:cstheme="majorBidi"/>
          <w:u w:val="single"/>
        </w:rPr>
        <w:t>–</w:t>
      </w:r>
      <w:r w:rsidRPr="00936C6E">
        <w:rPr>
          <w:rFonts w:asciiTheme="majorBidi" w:hAnsiTheme="majorBidi" w:cstheme="majorBidi"/>
          <w:u w:val="single"/>
        </w:rPr>
        <w:t xml:space="preserve"> related companies</w:t>
      </w:r>
    </w:p>
    <w:p w14:paraId="4C827C65" w14:textId="5F4C6464" w:rsidR="009B1F57" w:rsidRPr="00936C6E" w:rsidRDefault="009B1F57" w:rsidP="00936C6E">
      <w:pPr>
        <w:pStyle w:val="af"/>
        <w:spacing w:before="60" w:after="120" w:line="360" w:lineRule="exact"/>
        <w:ind w:left="1224"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w:t>
      </w:r>
      <w:proofErr w:type="gramStart"/>
      <w:r w:rsidRPr="00936C6E">
        <w:rPr>
          <w:rFonts w:asciiTheme="majorBidi" w:hAnsiTheme="majorBidi" w:cstheme="majorBidi"/>
        </w:rPr>
        <w:t>amount</w:t>
      </w:r>
      <w:proofErr w:type="gramEnd"/>
      <w:r w:rsidRPr="00936C6E">
        <w:rPr>
          <w:rFonts w:asciiTheme="majorBidi" w:hAnsiTheme="majorBidi" w:cstheme="majorBidi"/>
        </w:rPr>
        <w:t xml:space="preserve"> of Baht 70 million. Later, in year 2010 The Company and TRC agreed to transfer accrued interest amounted of Baht 6.68 million to be a part of principal. However, TRC has defaulted on debt payments and negotiating to extend several times.</w:t>
      </w:r>
    </w:p>
    <w:p w14:paraId="44EB1425" w14:textId="38D2B12F"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The long – term loan was guaranteed by ordinary shares of TRC of one shareholder in amount of 800,000 shares, at the par value of Baht 100 each</w:t>
      </w:r>
      <w:r w:rsidR="00196D4D">
        <w:rPr>
          <w:rFonts w:asciiTheme="majorBidi" w:hAnsiTheme="majorBidi" w:cstheme="majorBidi"/>
        </w:rPr>
        <w:t xml:space="preserve"> </w:t>
      </w:r>
      <w:r w:rsidRPr="00936C6E">
        <w:rPr>
          <w:rFonts w:asciiTheme="majorBidi" w:hAnsiTheme="majorBidi" w:cstheme="majorBidi"/>
        </w:rPr>
        <w:t>and one of TRC’s management was joint guarantor.</w:t>
      </w:r>
    </w:p>
    <w:p w14:paraId="0970A709"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41C4C4B5" w14:textId="77777777" w:rsidR="009B1F57" w:rsidRPr="00936C6E" w:rsidRDefault="009B1F57" w:rsidP="00936C6E">
      <w:pPr>
        <w:pStyle w:val="af"/>
        <w:spacing w:before="120" w:after="120" w:line="360" w:lineRule="exact"/>
        <w:ind w:left="1224" w:right="-18" w:firstLine="0"/>
        <w:jc w:val="thaiDistribute"/>
        <w:rPr>
          <w:rFonts w:asciiTheme="majorBidi" w:hAnsiTheme="majorBidi" w:cstheme="majorBidi"/>
        </w:rPr>
      </w:pPr>
      <w:r w:rsidRPr="00936C6E">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7913218E" w14:textId="0B70CFE3" w:rsidR="00675BAF" w:rsidRPr="00936C6E" w:rsidRDefault="00675BAF" w:rsidP="00ED32CF">
      <w:pPr>
        <w:pStyle w:val="af"/>
        <w:numPr>
          <w:ilvl w:val="0"/>
          <w:numId w:val="7"/>
        </w:numPr>
        <w:spacing w:before="0" w:line="360" w:lineRule="exact"/>
        <w:ind w:left="1530" w:right="0" w:hanging="270"/>
        <w:rPr>
          <w:rFonts w:asciiTheme="majorBidi" w:hAnsiTheme="majorBidi" w:cstheme="majorBidi"/>
          <w:spacing w:val="-4"/>
        </w:rPr>
      </w:pPr>
      <w:r w:rsidRPr="00936C6E">
        <w:rPr>
          <w:rFonts w:asciiTheme="majorBidi" w:hAnsiTheme="majorBidi" w:cstheme="majorBidi"/>
          <w:spacing w:val="-4"/>
        </w:rPr>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Baht </w:t>
      </w:r>
      <w:r w:rsidR="003A5DA9" w:rsidRPr="00936C6E">
        <w:rPr>
          <w:rFonts w:asciiTheme="majorBidi" w:hAnsiTheme="majorBidi" w:cstheme="majorBidi"/>
          <w:spacing w:val="-4"/>
        </w:rPr>
        <w:t xml:space="preserve">            </w:t>
      </w:r>
      <w:r w:rsidRPr="00936C6E">
        <w:rPr>
          <w:rFonts w:asciiTheme="majorBidi" w:hAnsiTheme="majorBidi" w:cstheme="majorBidi"/>
          <w:spacing w:val="-4"/>
        </w:rPr>
        <w:t>5</w:t>
      </w:r>
      <w:r w:rsidRPr="00936C6E">
        <w:rPr>
          <w:rFonts w:asciiTheme="majorBidi" w:hAnsiTheme="majorBidi" w:cstheme="majorBidi"/>
          <w:spacing w:val="-4"/>
          <w:cs/>
        </w:rPr>
        <w:t>.</w:t>
      </w:r>
      <w:r w:rsidRPr="00936C6E">
        <w:rPr>
          <w:rFonts w:asciiTheme="majorBidi" w:hAnsiTheme="majorBidi" w:cstheme="majorBidi"/>
          <w:spacing w:val="-4"/>
        </w:rPr>
        <w:t>27 million</w:t>
      </w:r>
      <w:r w:rsidRPr="00936C6E">
        <w:rPr>
          <w:rFonts w:asciiTheme="majorBidi" w:hAnsiTheme="majorBidi" w:cstheme="majorBidi"/>
          <w:spacing w:val="-4"/>
          <w:cs/>
        </w:rPr>
        <w:t>.</w:t>
      </w:r>
    </w:p>
    <w:p w14:paraId="6DFB46CF" w14:textId="77777777" w:rsidR="00675BAF" w:rsidRPr="00936C6E" w:rsidRDefault="00675BAF" w:rsidP="00ED32CF">
      <w:pPr>
        <w:pStyle w:val="af"/>
        <w:numPr>
          <w:ilvl w:val="0"/>
          <w:numId w:val="7"/>
        </w:numPr>
        <w:spacing w:before="0" w:line="360" w:lineRule="exact"/>
        <w:ind w:left="1530" w:right="0" w:hanging="27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5BD867B6" w14:textId="680FA0F9" w:rsidR="00675BAF" w:rsidRPr="00462B90" w:rsidRDefault="001C15E6" w:rsidP="00936C6E">
      <w:pPr>
        <w:pStyle w:val="af"/>
        <w:spacing w:before="60" w:line="360" w:lineRule="exact"/>
        <w:ind w:left="1224" w:right="0" w:firstLine="0"/>
        <w:rPr>
          <w:rFonts w:asciiTheme="majorBidi" w:hAnsiTheme="majorBidi"/>
          <w:spacing w:val="-4"/>
        </w:rPr>
      </w:pPr>
      <w:r w:rsidRPr="00462B90">
        <w:rPr>
          <w:rFonts w:asciiTheme="majorBidi" w:hAnsiTheme="majorBidi"/>
          <w:spacing w:val="-4"/>
        </w:rPr>
        <w:t>Debtor</w:t>
      </w:r>
      <w:r w:rsidR="00675BAF" w:rsidRPr="00462B90">
        <w:rPr>
          <w:rFonts w:asciiTheme="majorBidi" w:hAnsiTheme="majorBidi"/>
          <w:spacing w:val="-4"/>
        </w:rPr>
        <w:t xml:space="preserve"> / planner has filed an objection to the judgment of the Court of Appeal for Specialized Cases with the Central Bankruptcy Court</w:t>
      </w:r>
      <w:r w:rsidRPr="00462B90">
        <w:rPr>
          <w:rFonts w:asciiTheme="majorBidi" w:hAnsiTheme="majorBidi"/>
          <w:spacing w:val="-4"/>
        </w:rPr>
        <w:t>.</w:t>
      </w:r>
    </w:p>
    <w:p w14:paraId="60F35DD3" w14:textId="6D9468CB" w:rsidR="001C15E6" w:rsidRDefault="001C15E6" w:rsidP="00936C6E">
      <w:pPr>
        <w:pStyle w:val="af"/>
        <w:spacing w:before="60" w:line="360" w:lineRule="exact"/>
        <w:ind w:left="1224" w:right="0" w:firstLine="0"/>
        <w:rPr>
          <w:rFonts w:asciiTheme="majorBidi" w:hAnsiTheme="majorBidi"/>
          <w:spacing w:val="-4"/>
        </w:rPr>
      </w:pPr>
      <w:r w:rsidRPr="00462B90">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59" w:name="_Hlk79406299"/>
      <w:r w:rsidRPr="00462B90">
        <w:rPr>
          <w:rFonts w:asciiTheme="majorBidi" w:hAnsiTheme="majorBidi"/>
          <w:spacing w:val="-4"/>
        </w:rPr>
        <w:t>debtor</w:t>
      </w:r>
      <w:bookmarkEnd w:id="59"/>
      <w:r w:rsidRPr="00462B90">
        <w:rPr>
          <w:rFonts w:asciiTheme="majorBidi" w:hAnsiTheme="majorBidi"/>
          <w:spacing w:val="-4"/>
        </w:rPr>
        <w:t>/plan administrator and ordered that "Receiving the petition, waiting for the official receiver to make the petition for 15 days". Therefore, in this case, the Receiver must proceed to prepare the petition for submission to the Central Bankruptcy Court.</w:t>
      </w:r>
    </w:p>
    <w:p w14:paraId="180F9C58" w14:textId="4675EE9C" w:rsidR="00675BAF" w:rsidRPr="00936C6E" w:rsidRDefault="00675BAF" w:rsidP="00936C6E">
      <w:pPr>
        <w:spacing w:before="100" w:line="360" w:lineRule="exact"/>
        <w:ind w:left="1224"/>
        <w:jc w:val="thaiDistribute"/>
        <w:rPr>
          <w:rFonts w:asciiTheme="majorBidi" w:hAnsiTheme="majorBidi"/>
          <w:spacing w:val="-4"/>
          <w:sz w:val="28"/>
          <w:szCs w:val="28"/>
          <w:u w:val="single"/>
          <w:lang w:val="en-US"/>
        </w:rPr>
      </w:pPr>
      <w:r w:rsidRPr="00936C6E">
        <w:rPr>
          <w:rFonts w:asciiTheme="majorBidi" w:hAnsiTheme="majorBidi" w:cstheme="majorBidi"/>
          <w:sz w:val="28"/>
          <w:szCs w:val="28"/>
          <w:u w:val="single"/>
          <w:lang w:val="en-US"/>
        </w:rPr>
        <w:t>Loans to non – related persons</w:t>
      </w:r>
    </w:p>
    <w:p w14:paraId="688B6F68" w14:textId="356C8928" w:rsidR="00411139" w:rsidRPr="00411139" w:rsidRDefault="00411139" w:rsidP="00B9608E">
      <w:pPr>
        <w:pStyle w:val="af"/>
        <w:spacing w:before="60" w:line="360" w:lineRule="exact"/>
        <w:ind w:left="1224" w:right="0" w:firstLine="0"/>
        <w:rPr>
          <w:rFonts w:asciiTheme="majorBidi" w:hAnsiTheme="majorBidi" w:cstheme="majorBidi"/>
          <w:spacing w:val="-4"/>
        </w:rPr>
      </w:pPr>
      <w:bookmarkStart w:id="60" w:name="_MON_1517509477"/>
      <w:bookmarkStart w:id="61" w:name="_MON_1517509494"/>
      <w:bookmarkStart w:id="62" w:name="_MON_1517509561"/>
      <w:bookmarkStart w:id="63" w:name="_MON_1517682014"/>
      <w:bookmarkStart w:id="64" w:name="_MON_1517682031"/>
      <w:bookmarkStart w:id="65" w:name="_MON_1517682053"/>
      <w:bookmarkStart w:id="66" w:name="_MON_1517682114"/>
      <w:bookmarkStart w:id="67" w:name="_MON_1476546111"/>
      <w:bookmarkStart w:id="68" w:name="_MON_1473767881"/>
      <w:bookmarkStart w:id="69" w:name="_MON_1473767890"/>
      <w:bookmarkStart w:id="70" w:name="_MON_1476541302"/>
      <w:bookmarkStart w:id="71" w:name="_MON_1476688399"/>
      <w:bookmarkStart w:id="72" w:name="_MON_1476688430"/>
      <w:bookmarkStart w:id="73" w:name="_MON_1476545686"/>
      <w:bookmarkStart w:id="74" w:name="_MON_1476545817"/>
      <w:bookmarkStart w:id="75" w:name="_MON_1476545870"/>
      <w:bookmarkStart w:id="76" w:name="_MON_1476545988"/>
      <w:bookmarkStart w:id="77" w:name="_MON_1477225483"/>
      <w:bookmarkStart w:id="78" w:name="_MON_1517509701"/>
      <w:bookmarkStart w:id="79" w:name="_MON_1517609794"/>
      <w:bookmarkStart w:id="80" w:name="_MON_1517609838"/>
      <w:bookmarkStart w:id="81" w:name="_MON_1517682415"/>
      <w:bookmarkStart w:id="82" w:name="_MON_1517682518"/>
      <w:bookmarkStart w:id="83" w:name="_MON_1517682721"/>
      <w:bookmarkStart w:id="84" w:name="_MON_1517682747"/>
      <w:bookmarkStart w:id="85" w:name="_MON_1517682756"/>
      <w:bookmarkStart w:id="86" w:name="_MON_151768293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11139">
        <w:rPr>
          <w:rFonts w:asciiTheme="majorBidi" w:hAnsiTheme="majorBidi" w:cstheme="majorBidi"/>
          <w:spacing w:val="-4"/>
        </w:rPr>
        <w:t xml:space="preserve">As at September 30, 2021, the subsidiary has loans to non - related persons in </w:t>
      </w:r>
      <w:proofErr w:type="gramStart"/>
      <w:r w:rsidRPr="00411139">
        <w:rPr>
          <w:rFonts w:asciiTheme="majorBidi" w:hAnsiTheme="majorBidi" w:cstheme="majorBidi"/>
          <w:spacing w:val="-4"/>
        </w:rPr>
        <w:t>amount</w:t>
      </w:r>
      <w:proofErr w:type="gramEnd"/>
      <w:r w:rsidRPr="00411139">
        <w:rPr>
          <w:rFonts w:asciiTheme="majorBidi" w:hAnsiTheme="majorBidi" w:cstheme="majorBidi"/>
          <w:spacing w:val="-4"/>
        </w:rPr>
        <w:t xml:space="preserve"> of Baht 2.09 million. </w:t>
      </w:r>
      <w:r w:rsidR="00B9608E">
        <w:rPr>
          <w:rFonts w:asciiTheme="majorBidi" w:hAnsiTheme="majorBidi" w:cstheme="majorBidi"/>
          <w:spacing w:val="-4"/>
        </w:rPr>
        <w:br/>
      </w:r>
      <w:r w:rsidRPr="00411139">
        <w:rPr>
          <w:rFonts w:asciiTheme="majorBidi" w:hAnsiTheme="majorBidi" w:cstheme="majorBidi"/>
          <w:spacing w:val="-4"/>
        </w:rPr>
        <w:t>The loan agreement on December 9, 2020 is due within 6 months at an interest rate of 15 percent per annum and has mortgaged the apartment of 70.13 square at a totaling of Baht 2.00 million to the subsidiary.</w:t>
      </w:r>
    </w:p>
    <w:p w14:paraId="4D80B8A5" w14:textId="483DE0D1" w:rsidR="00F47E37" w:rsidRDefault="00411139" w:rsidP="00411139">
      <w:pPr>
        <w:pStyle w:val="af"/>
        <w:spacing w:before="60" w:line="360" w:lineRule="exact"/>
        <w:ind w:left="1224" w:right="0" w:firstLine="0"/>
        <w:rPr>
          <w:rFonts w:asciiTheme="majorBidi" w:hAnsiTheme="majorBidi" w:cstheme="majorBidi"/>
          <w:spacing w:val="-4"/>
        </w:rPr>
      </w:pPr>
      <w:r w:rsidRPr="00411139">
        <w:rPr>
          <w:rFonts w:asciiTheme="majorBidi" w:hAnsiTheme="majorBidi" w:cstheme="majorBidi"/>
          <w:spacing w:val="-4"/>
        </w:rPr>
        <w:t>On June 10, 2021, the subsidiary and the borrower agreed to make a memorandum to extend the loan term for another 6 months, which will be due on December 9, 2021.</w:t>
      </w:r>
    </w:p>
    <w:p w14:paraId="0B258046" w14:textId="1FD699ED" w:rsidR="00A761F8" w:rsidRDefault="00A761F8" w:rsidP="00936C6E">
      <w:pPr>
        <w:pStyle w:val="af"/>
        <w:spacing w:before="60" w:line="360" w:lineRule="exact"/>
        <w:ind w:left="1224" w:right="0" w:firstLine="0"/>
        <w:rPr>
          <w:rFonts w:asciiTheme="majorBidi" w:hAnsiTheme="majorBidi" w:cstheme="majorBidi"/>
          <w:spacing w:val="-4"/>
        </w:rPr>
      </w:pPr>
    </w:p>
    <w:p w14:paraId="06DBDD23" w14:textId="77777777" w:rsidR="00B9608E" w:rsidRDefault="00B9608E" w:rsidP="00936C6E">
      <w:pPr>
        <w:pStyle w:val="af"/>
        <w:spacing w:before="60" w:line="360" w:lineRule="exact"/>
        <w:ind w:left="1224" w:right="0" w:firstLine="0"/>
        <w:rPr>
          <w:rFonts w:asciiTheme="majorBidi" w:hAnsiTheme="majorBidi" w:cstheme="majorBidi"/>
          <w:spacing w:val="-4"/>
        </w:rPr>
      </w:pPr>
    </w:p>
    <w:p w14:paraId="553D13FA" w14:textId="233439D6" w:rsidR="00A761F8" w:rsidRDefault="00A761F8" w:rsidP="00936C6E">
      <w:pPr>
        <w:pStyle w:val="af"/>
        <w:spacing w:before="60" w:line="360" w:lineRule="exact"/>
        <w:ind w:left="1224" w:right="0" w:firstLine="0"/>
        <w:rPr>
          <w:rFonts w:asciiTheme="majorBidi" w:hAnsiTheme="majorBidi" w:cstheme="majorBidi"/>
          <w:spacing w:val="-4"/>
        </w:rPr>
      </w:pPr>
    </w:p>
    <w:p w14:paraId="259B7C51" w14:textId="58FD0465" w:rsidR="00A761F8" w:rsidRDefault="00A761F8" w:rsidP="00936C6E">
      <w:pPr>
        <w:pStyle w:val="af"/>
        <w:spacing w:before="60" w:line="360" w:lineRule="exact"/>
        <w:ind w:left="1224" w:right="0" w:firstLine="0"/>
        <w:rPr>
          <w:rFonts w:asciiTheme="majorBidi" w:hAnsiTheme="majorBidi" w:cstheme="majorBidi"/>
          <w:spacing w:val="-4"/>
        </w:rPr>
      </w:pPr>
    </w:p>
    <w:p w14:paraId="2D6E54BA" w14:textId="5BA178A7" w:rsidR="00045DD4" w:rsidRPr="00936C6E" w:rsidRDefault="00F816AE" w:rsidP="00DB5144">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INVENTORIES</w:t>
      </w:r>
    </w:p>
    <w:p w14:paraId="5C9E7702" w14:textId="2546888C" w:rsidR="006D13F1" w:rsidRPr="00936C6E" w:rsidRDefault="00545341" w:rsidP="00DB5144">
      <w:pPr>
        <w:pStyle w:val="af"/>
        <w:spacing w:before="120"/>
        <w:ind w:left="357" w:right="0" w:firstLine="0"/>
        <w:jc w:val="thaiDistribute"/>
        <w:rPr>
          <w:rFonts w:asciiTheme="majorBidi" w:hAnsiTheme="majorBidi" w:cstheme="majorBidi"/>
        </w:rPr>
      </w:pPr>
      <w:r>
        <w:rPr>
          <w:rFonts w:asciiTheme="majorBidi" w:hAnsiTheme="majorBidi" w:cstheme="majorBidi"/>
        </w:rPr>
        <w:t xml:space="preserve">As at </w:t>
      </w:r>
      <w:r w:rsidR="003136F5">
        <w:rPr>
          <w:rFonts w:asciiTheme="majorBidi" w:hAnsiTheme="majorBidi" w:cstheme="majorBidi"/>
        </w:rPr>
        <w:t>September</w:t>
      </w:r>
      <w:r>
        <w:rPr>
          <w:rFonts w:asciiTheme="majorBidi" w:hAnsiTheme="majorBidi" w:cstheme="majorBidi"/>
        </w:rPr>
        <w:t xml:space="preserve"> 30, 2021 and December 31, 2020 consisted of:</w:t>
      </w:r>
    </w:p>
    <w:tbl>
      <w:tblPr>
        <w:tblW w:w="5129" w:type="pct"/>
        <w:tblCellMar>
          <w:left w:w="62" w:type="dxa"/>
          <w:right w:w="62" w:type="dxa"/>
        </w:tblCellMar>
        <w:tblLook w:val="0000" w:firstRow="0" w:lastRow="0" w:firstColumn="0" w:lastColumn="0" w:noHBand="0" w:noVBand="0"/>
      </w:tblPr>
      <w:tblGrid>
        <w:gridCol w:w="3607"/>
        <w:gridCol w:w="1304"/>
        <w:gridCol w:w="149"/>
        <w:gridCol w:w="1422"/>
        <w:gridCol w:w="134"/>
        <w:gridCol w:w="1277"/>
        <w:gridCol w:w="134"/>
        <w:gridCol w:w="1406"/>
      </w:tblGrid>
      <w:tr w:rsidR="00D96ED8" w:rsidRPr="00936C6E" w14:paraId="76DD026B" w14:textId="77777777" w:rsidTr="003A5DA9">
        <w:trPr>
          <w:trHeight w:val="351"/>
          <w:tblHeader/>
        </w:trPr>
        <w:tc>
          <w:tcPr>
            <w:tcW w:w="1912" w:type="pct"/>
            <w:shd w:val="clear" w:color="auto" w:fill="auto"/>
          </w:tcPr>
          <w:p w14:paraId="5D86B499" w14:textId="77777777" w:rsidR="00D96ED8" w:rsidRPr="00936C6E" w:rsidRDefault="00D96ED8" w:rsidP="00BA7879">
            <w:pPr>
              <w:spacing w:line="360" w:lineRule="exact"/>
              <w:ind w:right="-13"/>
              <w:jc w:val="thaiDistribute"/>
              <w:rPr>
                <w:rFonts w:asciiTheme="majorBidi" w:hAnsiTheme="majorBidi" w:cstheme="majorBidi"/>
                <w:sz w:val="28"/>
                <w:szCs w:val="28"/>
              </w:rPr>
            </w:pPr>
            <w:bookmarkStart w:id="87" w:name="_MON_1517682951"/>
            <w:bookmarkStart w:id="88" w:name="_MON_1517682981"/>
            <w:bookmarkStart w:id="89" w:name="_MON_1595144274"/>
            <w:bookmarkStart w:id="90" w:name="_MON_1517683051"/>
            <w:bookmarkStart w:id="91" w:name="_MON_1612892591"/>
            <w:bookmarkStart w:id="92" w:name="_MON_1517682233"/>
            <w:bookmarkStart w:id="93" w:name="_MON_1517683117"/>
            <w:bookmarkStart w:id="94" w:name="_MON_1517509813"/>
            <w:bookmarkStart w:id="95" w:name="_MON_1562073609"/>
            <w:bookmarkStart w:id="96" w:name="_MON_1517509958"/>
            <w:bookmarkStart w:id="97" w:name="_MON_1619274634"/>
            <w:bookmarkStart w:id="98" w:name="_MON_1517518815"/>
            <w:bookmarkStart w:id="99" w:name="_MON_1517519021"/>
            <w:bookmarkStart w:id="100" w:name="_MON_1517609859"/>
            <w:bookmarkStart w:id="101" w:name="_MON_1517609879"/>
            <w:bookmarkStart w:id="102" w:name="_MON_151768292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c>
        <w:tc>
          <w:tcPr>
            <w:tcW w:w="3088" w:type="pct"/>
            <w:gridSpan w:val="7"/>
            <w:tcBorders>
              <w:bottom w:val="single" w:sz="4" w:space="0" w:color="auto"/>
            </w:tcBorders>
            <w:shd w:val="clear" w:color="auto" w:fill="auto"/>
          </w:tcPr>
          <w:p w14:paraId="13CB3C82" w14:textId="5C46E6FB" w:rsidR="00D96ED8" w:rsidRPr="00936C6E" w:rsidRDefault="003A5DA9" w:rsidP="00BA7879">
            <w:pPr>
              <w:tabs>
                <w:tab w:val="left" w:pos="6458"/>
              </w:tabs>
              <w:spacing w:line="360" w:lineRule="exact"/>
              <w:ind w:left="-101"/>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 Baht)</w:t>
            </w:r>
          </w:p>
        </w:tc>
      </w:tr>
      <w:tr w:rsidR="00D96ED8" w:rsidRPr="00936C6E" w14:paraId="6ED57935" w14:textId="77777777" w:rsidTr="003A5DA9">
        <w:trPr>
          <w:trHeight w:val="351"/>
          <w:tblHeader/>
        </w:trPr>
        <w:tc>
          <w:tcPr>
            <w:tcW w:w="1912" w:type="pct"/>
            <w:shd w:val="clear" w:color="auto" w:fill="auto"/>
          </w:tcPr>
          <w:p w14:paraId="17B2AFBF" w14:textId="77777777" w:rsidR="00D96ED8" w:rsidRPr="00936C6E" w:rsidRDefault="00D96ED8" w:rsidP="00BA7879">
            <w:pPr>
              <w:spacing w:line="360" w:lineRule="exact"/>
              <w:ind w:right="-13"/>
              <w:jc w:val="thaiDistribute"/>
              <w:rPr>
                <w:rFonts w:asciiTheme="majorBidi" w:hAnsiTheme="majorBidi" w:cstheme="majorBidi"/>
                <w:sz w:val="28"/>
                <w:szCs w:val="28"/>
              </w:rPr>
            </w:pPr>
          </w:p>
        </w:tc>
        <w:tc>
          <w:tcPr>
            <w:tcW w:w="1524" w:type="pct"/>
            <w:gridSpan w:val="3"/>
            <w:tcBorders>
              <w:top w:val="single" w:sz="4" w:space="0" w:color="auto"/>
              <w:bottom w:val="single" w:sz="4" w:space="0" w:color="auto"/>
            </w:tcBorders>
            <w:shd w:val="clear" w:color="auto" w:fill="auto"/>
          </w:tcPr>
          <w:p w14:paraId="3D0CE304" w14:textId="77777777" w:rsidR="00D96ED8" w:rsidRPr="00936C6E" w:rsidRDefault="00D96ED8"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1" w:type="pct"/>
            <w:tcBorders>
              <w:top w:val="single" w:sz="4" w:space="0" w:color="auto"/>
            </w:tcBorders>
            <w:shd w:val="clear" w:color="auto" w:fill="auto"/>
          </w:tcPr>
          <w:p w14:paraId="326DE5DF" w14:textId="77777777" w:rsidR="00D96ED8" w:rsidRPr="00936C6E" w:rsidRDefault="00D96ED8" w:rsidP="00BA7879">
            <w:pPr>
              <w:spacing w:line="360" w:lineRule="exact"/>
              <w:jc w:val="center"/>
              <w:rPr>
                <w:rFonts w:asciiTheme="majorBidi" w:hAnsiTheme="majorBidi" w:cstheme="majorBidi"/>
                <w:sz w:val="28"/>
                <w:szCs w:val="28"/>
              </w:rPr>
            </w:pPr>
          </w:p>
        </w:tc>
        <w:tc>
          <w:tcPr>
            <w:tcW w:w="1493" w:type="pct"/>
            <w:gridSpan w:val="3"/>
            <w:tcBorders>
              <w:top w:val="single" w:sz="4" w:space="0" w:color="auto"/>
              <w:bottom w:val="single" w:sz="4" w:space="0" w:color="auto"/>
            </w:tcBorders>
            <w:shd w:val="clear" w:color="auto" w:fill="auto"/>
          </w:tcPr>
          <w:p w14:paraId="3D18788C" w14:textId="77777777" w:rsidR="00D96ED8" w:rsidRPr="00936C6E" w:rsidRDefault="00D96ED8"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E3C72" w:rsidRPr="00936C6E" w14:paraId="47DA60CD" w14:textId="77777777" w:rsidTr="0069232B">
        <w:trPr>
          <w:trHeight w:val="351"/>
          <w:tblHeader/>
        </w:trPr>
        <w:tc>
          <w:tcPr>
            <w:tcW w:w="1912" w:type="pct"/>
            <w:shd w:val="clear" w:color="auto" w:fill="auto"/>
          </w:tcPr>
          <w:p w14:paraId="0E97EB1B" w14:textId="77777777" w:rsidR="006E3C72" w:rsidRPr="00936C6E" w:rsidRDefault="006E3C72" w:rsidP="00BA7879">
            <w:pPr>
              <w:spacing w:line="360" w:lineRule="exact"/>
              <w:ind w:right="-13"/>
              <w:jc w:val="thaiDistribute"/>
              <w:rPr>
                <w:rFonts w:asciiTheme="majorBidi" w:hAnsiTheme="majorBidi" w:cstheme="majorBidi"/>
                <w:sz w:val="28"/>
                <w:szCs w:val="28"/>
              </w:rPr>
            </w:pPr>
          </w:p>
        </w:tc>
        <w:tc>
          <w:tcPr>
            <w:tcW w:w="691" w:type="pct"/>
            <w:tcBorders>
              <w:top w:val="single" w:sz="4" w:space="0" w:color="auto"/>
              <w:bottom w:val="single" w:sz="4" w:space="0" w:color="auto"/>
            </w:tcBorders>
            <w:shd w:val="clear" w:color="auto" w:fill="auto"/>
            <w:vAlign w:val="center"/>
          </w:tcPr>
          <w:p w14:paraId="5602F041" w14:textId="47F51041" w:rsidR="006E3C72" w:rsidRPr="00936C6E" w:rsidRDefault="003136F5" w:rsidP="00BA7879">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7523203B" w14:textId="49C7C774" w:rsidR="006E3C72" w:rsidRPr="00936C6E" w:rsidRDefault="006E3C72" w:rsidP="00BA7879">
            <w:pPr>
              <w:spacing w:line="360" w:lineRule="exact"/>
              <w:ind w:left="-64" w:right="-63"/>
              <w:jc w:val="center"/>
              <w:rPr>
                <w:rFonts w:asciiTheme="majorBidi" w:hAnsiTheme="majorBidi" w:cstheme="majorBidi"/>
                <w:spacing w:val="-4"/>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79" w:type="pct"/>
            <w:tcBorders>
              <w:top w:val="single" w:sz="4" w:space="0" w:color="auto"/>
            </w:tcBorders>
            <w:shd w:val="clear" w:color="auto" w:fill="auto"/>
            <w:vAlign w:val="center"/>
          </w:tcPr>
          <w:p w14:paraId="5F9864D4" w14:textId="77777777" w:rsidR="006E3C72" w:rsidRPr="00936C6E" w:rsidRDefault="006E3C72" w:rsidP="00BA7879">
            <w:pPr>
              <w:spacing w:line="360" w:lineRule="exact"/>
              <w:ind w:left="-64" w:right="-63"/>
              <w:jc w:val="center"/>
              <w:rPr>
                <w:rFonts w:asciiTheme="majorBidi" w:hAnsiTheme="majorBidi" w:cstheme="majorBidi"/>
                <w:spacing w:val="-4"/>
                <w:sz w:val="28"/>
                <w:szCs w:val="28"/>
              </w:rPr>
            </w:pPr>
          </w:p>
        </w:tc>
        <w:tc>
          <w:tcPr>
            <w:tcW w:w="754" w:type="pct"/>
            <w:tcBorders>
              <w:top w:val="single" w:sz="4" w:space="0" w:color="auto"/>
              <w:left w:val="nil"/>
              <w:bottom w:val="single" w:sz="4" w:space="0" w:color="auto"/>
            </w:tcBorders>
            <w:shd w:val="clear" w:color="auto" w:fill="auto"/>
            <w:vAlign w:val="center"/>
          </w:tcPr>
          <w:p w14:paraId="7460FA58" w14:textId="557CCAF3" w:rsidR="006E3C72" w:rsidRPr="00936C6E" w:rsidRDefault="006E3C72" w:rsidP="00BA7879">
            <w:pPr>
              <w:spacing w:line="360" w:lineRule="exact"/>
              <w:ind w:left="-64" w:right="-63"/>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71" w:type="pct"/>
            <w:shd w:val="clear" w:color="auto" w:fill="auto"/>
            <w:vAlign w:val="center"/>
          </w:tcPr>
          <w:p w14:paraId="4771004C" w14:textId="77777777" w:rsidR="006E3C72" w:rsidRPr="00936C6E" w:rsidRDefault="006E3C72" w:rsidP="00BA7879">
            <w:pPr>
              <w:spacing w:line="360" w:lineRule="exact"/>
              <w:ind w:left="-64" w:right="-63"/>
              <w:jc w:val="center"/>
              <w:rPr>
                <w:rFonts w:asciiTheme="majorBidi" w:hAnsiTheme="majorBidi" w:cstheme="majorBidi"/>
                <w:spacing w:val="-4"/>
                <w:sz w:val="28"/>
                <w:szCs w:val="28"/>
              </w:rPr>
            </w:pPr>
          </w:p>
        </w:tc>
        <w:tc>
          <w:tcPr>
            <w:tcW w:w="677" w:type="pct"/>
            <w:tcBorders>
              <w:bottom w:val="single" w:sz="4" w:space="0" w:color="auto"/>
            </w:tcBorders>
            <w:shd w:val="clear" w:color="auto" w:fill="auto"/>
            <w:vAlign w:val="center"/>
          </w:tcPr>
          <w:p w14:paraId="462DD067" w14:textId="2A1BD19F" w:rsidR="006E3C72" w:rsidRPr="00936C6E" w:rsidRDefault="003136F5" w:rsidP="00BA7879">
            <w:pPr>
              <w:spacing w:line="360" w:lineRule="exact"/>
              <w:ind w:left="-144" w:right="-108"/>
              <w:jc w:val="center"/>
              <w:rPr>
                <w:rFonts w:asciiTheme="majorBidi" w:hAnsiTheme="majorBidi" w:cstheme="majorBidi"/>
                <w:sz w:val="28"/>
                <w:szCs w:val="28"/>
              </w:rPr>
            </w:pPr>
            <w:r>
              <w:rPr>
                <w:rFonts w:asciiTheme="majorBidi" w:hAnsiTheme="majorBidi" w:cstheme="majorBidi"/>
                <w:sz w:val="28"/>
                <w:szCs w:val="28"/>
              </w:rPr>
              <w:t>September</w:t>
            </w:r>
          </w:p>
          <w:p w14:paraId="5525470A" w14:textId="66A0CB65" w:rsidR="006E3C72" w:rsidRPr="00936C6E" w:rsidRDefault="006E3C72" w:rsidP="00BA7879">
            <w:pPr>
              <w:spacing w:line="360" w:lineRule="exact"/>
              <w:ind w:left="-64" w:right="-63"/>
              <w:jc w:val="center"/>
              <w:rPr>
                <w:rFonts w:asciiTheme="majorBidi" w:hAnsiTheme="majorBidi" w:cstheme="majorBidi"/>
                <w:spacing w:val="-4"/>
                <w:sz w:val="28"/>
                <w:szCs w:val="28"/>
              </w:rPr>
            </w:pPr>
            <w:r>
              <w:rPr>
                <w:rFonts w:asciiTheme="majorBidi" w:hAnsiTheme="majorBidi" w:cstheme="majorBidi"/>
                <w:sz w:val="28"/>
                <w:szCs w:val="28"/>
              </w:rPr>
              <w:t>30</w:t>
            </w:r>
            <w:r w:rsidRPr="00936C6E">
              <w:rPr>
                <w:rFonts w:asciiTheme="majorBidi" w:hAnsiTheme="majorBidi" w:cstheme="majorBidi"/>
                <w:sz w:val="28"/>
                <w:szCs w:val="28"/>
              </w:rPr>
              <w:t>, 2021</w:t>
            </w:r>
          </w:p>
        </w:tc>
        <w:tc>
          <w:tcPr>
            <w:tcW w:w="71" w:type="pct"/>
            <w:shd w:val="clear" w:color="auto" w:fill="auto"/>
            <w:vAlign w:val="center"/>
          </w:tcPr>
          <w:p w14:paraId="122325E6" w14:textId="77777777" w:rsidR="006E3C72" w:rsidRPr="00936C6E" w:rsidRDefault="006E3C72" w:rsidP="00BA7879">
            <w:pPr>
              <w:spacing w:line="360" w:lineRule="exact"/>
              <w:ind w:left="-64" w:right="-63"/>
              <w:jc w:val="center"/>
              <w:rPr>
                <w:rFonts w:asciiTheme="majorBidi" w:hAnsiTheme="majorBidi" w:cstheme="majorBidi"/>
                <w:spacing w:val="-4"/>
                <w:sz w:val="28"/>
                <w:szCs w:val="28"/>
              </w:rPr>
            </w:pPr>
          </w:p>
        </w:tc>
        <w:tc>
          <w:tcPr>
            <w:tcW w:w="745" w:type="pct"/>
            <w:tcBorders>
              <w:left w:val="nil"/>
              <w:bottom w:val="single" w:sz="4" w:space="0" w:color="auto"/>
            </w:tcBorders>
            <w:shd w:val="clear" w:color="auto" w:fill="auto"/>
            <w:vAlign w:val="center"/>
          </w:tcPr>
          <w:p w14:paraId="6971A52B" w14:textId="5BE055EC" w:rsidR="006E3C72" w:rsidRPr="00936C6E" w:rsidRDefault="006E3C72" w:rsidP="00BA7879">
            <w:pPr>
              <w:spacing w:line="360" w:lineRule="exact"/>
              <w:ind w:left="-64" w:right="-63"/>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D96ED8" w:rsidRPr="00936C6E" w14:paraId="335FB7E0" w14:textId="77777777" w:rsidTr="003A5DA9">
        <w:trPr>
          <w:cantSplit/>
        </w:trPr>
        <w:tc>
          <w:tcPr>
            <w:tcW w:w="1912" w:type="pct"/>
            <w:shd w:val="clear" w:color="auto" w:fill="auto"/>
          </w:tcPr>
          <w:p w14:paraId="1FC06DD1" w14:textId="77777777" w:rsidR="00D96ED8" w:rsidRPr="00936C6E" w:rsidRDefault="00D96ED8" w:rsidP="00BA7879">
            <w:pPr>
              <w:tabs>
                <w:tab w:val="left" w:pos="540"/>
              </w:tabs>
              <w:spacing w:line="360" w:lineRule="exact"/>
              <w:rPr>
                <w:rFonts w:asciiTheme="majorBidi" w:hAnsiTheme="majorBidi" w:cstheme="majorBidi"/>
                <w:b/>
                <w:bCs/>
                <w:sz w:val="28"/>
                <w:szCs w:val="28"/>
                <w:lang w:val="en-US"/>
              </w:rPr>
            </w:pPr>
            <w:r w:rsidRPr="00936C6E">
              <w:rPr>
                <w:rFonts w:asciiTheme="majorBidi" w:hAnsiTheme="majorBidi" w:cstheme="majorBidi"/>
                <w:b/>
                <w:bCs/>
                <w:sz w:val="28"/>
                <w:szCs w:val="28"/>
                <w:lang w:val="en-US"/>
              </w:rPr>
              <w:t>Restaurant and cultural center</w:t>
            </w:r>
          </w:p>
        </w:tc>
        <w:tc>
          <w:tcPr>
            <w:tcW w:w="691" w:type="pct"/>
            <w:tcBorders>
              <w:top w:val="single" w:sz="4" w:space="0" w:color="auto"/>
            </w:tcBorders>
            <w:shd w:val="clear" w:color="auto" w:fill="auto"/>
          </w:tcPr>
          <w:p w14:paraId="3441C07F" w14:textId="77777777" w:rsidR="00D96ED8" w:rsidRPr="00936C6E" w:rsidRDefault="00D96ED8" w:rsidP="00BA7879">
            <w:pPr>
              <w:spacing w:line="360" w:lineRule="exact"/>
              <w:jc w:val="right"/>
              <w:rPr>
                <w:rFonts w:asciiTheme="majorBidi" w:hAnsiTheme="majorBidi" w:cstheme="majorBidi"/>
                <w:sz w:val="28"/>
                <w:szCs w:val="28"/>
              </w:rPr>
            </w:pPr>
          </w:p>
        </w:tc>
        <w:tc>
          <w:tcPr>
            <w:tcW w:w="79" w:type="pct"/>
            <w:shd w:val="clear" w:color="auto" w:fill="auto"/>
          </w:tcPr>
          <w:p w14:paraId="59828C3F" w14:textId="77777777" w:rsidR="00D96ED8" w:rsidRPr="00936C6E" w:rsidRDefault="00D96ED8" w:rsidP="00BA7879">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004B2B00" w14:textId="77777777" w:rsidR="00D96ED8" w:rsidRPr="00936C6E" w:rsidRDefault="00D96ED8" w:rsidP="00BA7879">
            <w:pPr>
              <w:spacing w:line="360" w:lineRule="exact"/>
              <w:jc w:val="right"/>
              <w:rPr>
                <w:rFonts w:asciiTheme="majorBidi" w:hAnsiTheme="majorBidi" w:cstheme="majorBidi"/>
                <w:sz w:val="28"/>
                <w:szCs w:val="28"/>
              </w:rPr>
            </w:pPr>
          </w:p>
        </w:tc>
        <w:tc>
          <w:tcPr>
            <w:tcW w:w="71" w:type="pct"/>
            <w:shd w:val="clear" w:color="auto" w:fill="auto"/>
          </w:tcPr>
          <w:p w14:paraId="5EBD57DE" w14:textId="77777777" w:rsidR="00D96ED8" w:rsidRPr="00936C6E" w:rsidRDefault="00D96ED8" w:rsidP="00BA7879">
            <w:pPr>
              <w:spacing w:line="36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tcPr>
          <w:p w14:paraId="20E0DAAF" w14:textId="77777777" w:rsidR="00D96ED8" w:rsidRPr="00936C6E" w:rsidRDefault="00D96ED8" w:rsidP="00BA7879">
            <w:pPr>
              <w:tabs>
                <w:tab w:val="center" w:pos="643"/>
                <w:tab w:val="right" w:pos="1395"/>
              </w:tabs>
              <w:spacing w:line="360" w:lineRule="exact"/>
              <w:ind w:left="-108" w:right="38"/>
              <w:jc w:val="right"/>
              <w:rPr>
                <w:rFonts w:asciiTheme="majorBidi" w:hAnsiTheme="majorBidi" w:cstheme="majorBidi"/>
                <w:sz w:val="28"/>
                <w:szCs w:val="28"/>
              </w:rPr>
            </w:pPr>
          </w:p>
        </w:tc>
        <w:tc>
          <w:tcPr>
            <w:tcW w:w="71" w:type="pct"/>
            <w:shd w:val="clear" w:color="auto" w:fill="auto"/>
          </w:tcPr>
          <w:p w14:paraId="6D32372D" w14:textId="77777777" w:rsidR="00D96ED8" w:rsidRPr="00936C6E" w:rsidRDefault="00D96ED8" w:rsidP="00BA7879">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3A7B9DC1" w14:textId="77777777" w:rsidR="00D96ED8" w:rsidRPr="00936C6E" w:rsidRDefault="00D96ED8" w:rsidP="00BA7879">
            <w:pPr>
              <w:spacing w:line="360" w:lineRule="exact"/>
              <w:ind w:left="-108" w:right="38"/>
              <w:jc w:val="right"/>
              <w:rPr>
                <w:rFonts w:asciiTheme="majorBidi" w:hAnsiTheme="majorBidi" w:cstheme="majorBidi"/>
                <w:sz w:val="28"/>
                <w:szCs w:val="28"/>
              </w:rPr>
            </w:pPr>
          </w:p>
        </w:tc>
      </w:tr>
      <w:tr w:rsidR="001C65A0" w:rsidRPr="00936C6E" w14:paraId="6CE8DF6A" w14:textId="77777777" w:rsidTr="0069232B">
        <w:trPr>
          <w:cantSplit/>
        </w:trPr>
        <w:tc>
          <w:tcPr>
            <w:tcW w:w="1912" w:type="pct"/>
            <w:shd w:val="clear" w:color="auto" w:fill="auto"/>
          </w:tcPr>
          <w:p w14:paraId="7A1DE024" w14:textId="77777777" w:rsidR="001C65A0" w:rsidRPr="00936C6E" w:rsidRDefault="001C65A0"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Food and beverage</w:t>
            </w:r>
          </w:p>
        </w:tc>
        <w:tc>
          <w:tcPr>
            <w:tcW w:w="691" w:type="pct"/>
            <w:shd w:val="clear" w:color="auto" w:fill="auto"/>
          </w:tcPr>
          <w:p w14:paraId="672CC820" w14:textId="48C05AE4" w:rsidR="001C65A0" w:rsidRPr="00936C6E" w:rsidRDefault="001C65A0" w:rsidP="001C65A0">
            <w:pPr>
              <w:spacing w:line="360" w:lineRule="exact"/>
              <w:jc w:val="right"/>
              <w:rPr>
                <w:rFonts w:asciiTheme="majorBidi" w:hAnsiTheme="majorBidi" w:cstheme="majorBidi"/>
                <w:sz w:val="28"/>
                <w:szCs w:val="28"/>
              </w:rPr>
            </w:pPr>
            <w:r>
              <w:rPr>
                <w:rFonts w:asciiTheme="majorBidi" w:hAnsiTheme="majorBidi" w:cstheme="majorBidi"/>
                <w:sz w:val="28"/>
                <w:szCs w:val="28"/>
              </w:rPr>
              <w:t>254,874</w:t>
            </w:r>
          </w:p>
        </w:tc>
        <w:tc>
          <w:tcPr>
            <w:tcW w:w="79" w:type="pct"/>
            <w:shd w:val="clear" w:color="auto" w:fill="auto"/>
            <w:vAlign w:val="center"/>
          </w:tcPr>
          <w:p w14:paraId="3C0667FD"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vAlign w:val="center"/>
          </w:tcPr>
          <w:p w14:paraId="5CD0321F" w14:textId="6D218F16"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328,226</w:t>
            </w:r>
          </w:p>
        </w:tc>
        <w:tc>
          <w:tcPr>
            <w:tcW w:w="71" w:type="pct"/>
            <w:shd w:val="clear" w:color="auto" w:fill="auto"/>
            <w:vAlign w:val="center"/>
          </w:tcPr>
          <w:p w14:paraId="3A1FA79A"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center"/>
          </w:tcPr>
          <w:p w14:paraId="6B6D9EB4" w14:textId="456DF48E"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lang w:val="en-US"/>
              </w:rPr>
            </w:pPr>
            <w:r>
              <w:rPr>
                <w:rFonts w:asciiTheme="majorBidi" w:hAnsiTheme="majorBidi" w:cstheme="majorBidi"/>
                <w:sz w:val="28"/>
                <w:szCs w:val="28"/>
              </w:rPr>
              <w:t>-</w:t>
            </w:r>
          </w:p>
        </w:tc>
        <w:tc>
          <w:tcPr>
            <w:tcW w:w="71" w:type="pct"/>
            <w:shd w:val="clear" w:color="auto" w:fill="auto"/>
            <w:vAlign w:val="center"/>
          </w:tcPr>
          <w:p w14:paraId="676E3E79"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vAlign w:val="center"/>
          </w:tcPr>
          <w:p w14:paraId="0B5F9522" w14:textId="29B3EB0E"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1C65A0" w:rsidRPr="00936C6E" w14:paraId="4F3A044B" w14:textId="77777777" w:rsidTr="0069232B">
        <w:trPr>
          <w:cantSplit/>
        </w:trPr>
        <w:tc>
          <w:tcPr>
            <w:tcW w:w="1912" w:type="pct"/>
            <w:shd w:val="clear" w:color="auto" w:fill="auto"/>
          </w:tcPr>
          <w:p w14:paraId="3CCFC9D6" w14:textId="77777777" w:rsidR="001C65A0" w:rsidRPr="00936C6E" w:rsidRDefault="001C65A0"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Supplies</w:t>
            </w:r>
          </w:p>
        </w:tc>
        <w:tc>
          <w:tcPr>
            <w:tcW w:w="691" w:type="pct"/>
            <w:tcBorders>
              <w:bottom w:val="single" w:sz="4" w:space="0" w:color="auto"/>
            </w:tcBorders>
            <w:shd w:val="clear" w:color="auto" w:fill="auto"/>
          </w:tcPr>
          <w:p w14:paraId="0A7EF8FA" w14:textId="166BC069" w:rsidR="001C65A0" w:rsidRPr="00936C6E" w:rsidRDefault="001C65A0" w:rsidP="001C65A0">
            <w:pPr>
              <w:spacing w:line="360" w:lineRule="exact"/>
              <w:jc w:val="right"/>
              <w:rPr>
                <w:rFonts w:asciiTheme="majorBidi" w:hAnsiTheme="majorBidi" w:cstheme="majorBidi"/>
                <w:sz w:val="28"/>
                <w:szCs w:val="28"/>
              </w:rPr>
            </w:pPr>
            <w:r>
              <w:rPr>
                <w:rFonts w:asciiTheme="majorBidi" w:hAnsiTheme="majorBidi" w:cstheme="majorBidi"/>
                <w:sz w:val="28"/>
                <w:szCs w:val="28"/>
              </w:rPr>
              <w:t>173,545</w:t>
            </w:r>
          </w:p>
        </w:tc>
        <w:tc>
          <w:tcPr>
            <w:tcW w:w="79" w:type="pct"/>
            <w:shd w:val="clear" w:color="auto" w:fill="auto"/>
            <w:vAlign w:val="center"/>
          </w:tcPr>
          <w:p w14:paraId="44224751"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7216C69D" w14:textId="5D970807"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190,652</w:t>
            </w:r>
          </w:p>
        </w:tc>
        <w:tc>
          <w:tcPr>
            <w:tcW w:w="71" w:type="pct"/>
            <w:shd w:val="clear" w:color="auto" w:fill="auto"/>
            <w:vAlign w:val="center"/>
          </w:tcPr>
          <w:p w14:paraId="6ECE6D38"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0040E4AD" w14:textId="264BBD2F"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5491608B"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683187F7" w14:textId="49EE68C0"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1C65A0" w:rsidRPr="00936C6E" w14:paraId="65D25E8A" w14:textId="77777777" w:rsidTr="0069232B">
        <w:trPr>
          <w:cantSplit/>
        </w:trPr>
        <w:tc>
          <w:tcPr>
            <w:tcW w:w="1912" w:type="pct"/>
            <w:shd w:val="clear" w:color="auto" w:fill="auto"/>
          </w:tcPr>
          <w:p w14:paraId="7FC38ADB" w14:textId="77777777" w:rsidR="001C65A0" w:rsidRPr="00936C6E" w:rsidRDefault="001C65A0" w:rsidP="001C65A0">
            <w:pPr>
              <w:spacing w:line="360" w:lineRule="exact"/>
              <w:jc w:val="right"/>
              <w:rPr>
                <w:rFonts w:asciiTheme="majorBidi" w:hAnsiTheme="majorBidi" w:cstheme="majorBidi"/>
                <w:sz w:val="28"/>
                <w:szCs w:val="28"/>
              </w:rPr>
            </w:pPr>
          </w:p>
        </w:tc>
        <w:tc>
          <w:tcPr>
            <w:tcW w:w="691" w:type="pct"/>
            <w:tcBorders>
              <w:top w:val="single" w:sz="4" w:space="0" w:color="auto"/>
            </w:tcBorders>
            <w:shd w:val="clear" w:color="auto" w:fill="auto"/>
            <w:vAlign w:val="center"/>
          </w:tcPr>
          <w:p w14:paraId="0BB2FD0E" w14:textId="3EC13EFB" w:rsidR="001C65A0" w:rsidRPr="00936C6E" w:rsidRDefault="001C65A0" w:rsidP="001C65A0">
            <w:pPr>
              <w:spacing w:line="360" w:lineRule="exact"/>
              <w:jc w:val="right"/>
              <w:rPr>
                <w:rFonts w:asciiTheme="majorBidi" w:hAnsiTheme="majorBidi" w:cstheme="majorBidi"/>
                <w:sz w:val="28"/>
                <w:szCs w:val="28"/>
              </w:rPr>
            </w:pPr>
            <w:r>
              <w:rPr>
                <w:rFonts w:asciiTheme="majorBidi" w:hAnsiTheme="majorBidi" w:cstheme="majorBidi"/>
                <w:sz w:val="28"/>
                <w:szCs w:val="28"/>
              </w:rPr>
              <w:t>428,419</w:t>
            </w:r>
          </w:p>
        </w:tc>
        <w:tc>
          <w:tcPr>
            <w:tcW w:w="79" w:type="pct"/>
            <w:shd w:val="clear" w:color="auto" w:fill="auto"/>
            <w:vAlign w:val="center"/>
          </w:tcPr>
          <w:p w14:paraId="6CA2C18C"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vAlign w:val="center"/>
          </w:tcPr>
          <w:p w14:paraId="3AE8124B" w14:textId="018D34B9"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518,878</w:t>
            </w:r>
          </w:p>
        </w:tc>
        <w:tc>
          <w:tcPr>
            <w:tcW w:w="71" w:type="pct"/>
            <w:shd w:val="clear" w:color="auto" w:fill="auto"/>
            <w:vAlign w:val="center"/>
          </w:tcPr>
          <w:p w14:paraId="74129997"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vAlign w:val="center"/>
          </w:tcPr>
          <w:p w14:paraId="089B279A" w14:textId="42A5867F"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434AE83B"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vAlign w:val="center"/>
          </w:tcPr>
          <w:p w14:paraId="2BBBFC7F" w14:textId="01B705AE"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D765CB" w:rsidRPr="00936C6E" w14:paraId="622AC52E" w14:textId="77777777" w:rsidTr="003A5DA9">
        <w:trPr>
          <w:cantSplit/>
        </w:trPr>
        <w:tc>
          <w:tcPr>
            <w:tcW w:w="2603" w:type="pct"/>
            <w:gridSpan w:val="2"/>
            <w:shd w:val="clear" w:color="auto" w:fill="auto"/>
          </w:tcPr>
          <w:p w14:paraId="561B42AF" w14:textId="39497525" w:rsidR="00D765CB" w:rsidRPr="00936C6E" w:rsidRDefault="00D765CB" w:rsidP="00BA7879">
            <w:pPr>
              <w:spacing w:before="120" w:line="360" w:lineRule="exact"/>
              <w:rPr>
                <w:rFonts w:asciiTheme="majorBidi" w:hAnsiTheme="majorBidi" w:cstheme="majorBidi"/>
                <w:sz w:val="28"/>
                <w:szCs w:val="28"/>
                <w:cs/>
              </w:rPr>
            </w:pPr>
            <w:r w:rsidRPr="00936C6E">
              <w:rPr>
                <w:rFonts w:asciiTheme="majorBidi" w:hAnsiTheme="majorBidi" w:cstheme="majorBidi"/>
                <w:b/>
                <w:bCs/>
                <w:spacing w:val="2"/>
                <w:sz w:val="28"/>
                <w:szCs w:val="28"/>
                <w:lang w:val="en-US"/>
              </w:rPr>
              <w:t>Manufacture and distribution of ceiling fan</w:t>
            </w:r>
          </w:p>
        </w:tc>
        <w:tc>
          <w:tcPr>
            <w:tcW w:w="79" w:type="pct"/>
            <w:shd w:val="clear" w:color="auto" w:fill="auto"/>
          </w:tcPr>
          <w:p w14:paraId="6EDA27B6" w14:textId="77777777" w:rsidR="00D765CB" w:rsidRPr="00936C6E" w:rsidRDefault="00D765CB" w:rsidP="00BA7879">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42325FC9" w14:textId="77777777" w:rsidR="00D765CB" w:rsidRPr="00936C6E" w:rsidRDefault="00D765CB" w:rsidP="00BA7879">
            <w:pPr>
              <w:spacing w:line="360" w:lineRule="exact"/>
              <w:jc w:val="right"/>
              <w:rPr>
                <w:rFonts w:asciiTheme="majorBidi" w:hAnsiTheme="majorBidi" w:cstheme="majorBidi"/>
                <w:sz w:val="28"/>
                <w:szCs w:val="28"/>
              </w:rPr>
            </w:pPr>
          </w:p>
        </w:tc>
        <w:tc>
          <w:tcPr>
            <w:tcW w:w="71" w:type="pct"/>
            <w:shd w:val="clear" w:color="auto" w:fill="auto"/>
          </w:tcPr>
          <w:p w14:paraId="219186CD" w14:textId="77777777" w:rsidR="00D765CB" w:rsidRPr="00936C6E" w:rsidRDefault="00D765CB" w:rsidP="00BA7879">
            <w:pPr>
              <w:spacing w:line="360" w:lineRule="exact"/>
              <w:ind w:left="-108" w:right="357"/>
              <w:jc w:val="right"/>
              <w:rPr>
                <w:rFonts w:asciiTheme="majorBidi" w:hAnsiTheme="majorBidi" w:cstheme="majorBidi"/>
                <w:sz w:val="28"/>
                <w:szCs w:val="28"/>
              </w:rPr>
            </w:pPr>
          </w:p>
        </w:tc>
        <w:tc>
          <w:tcPr>
            <w:tcW w:w="677" w:type="pct"/>
            <w:shd w:val="clear" w:color="auto" w:fill="auto"/>
          </w:tcPr>
          <w:p w14:paraId="66ED25B6" w14:textId="77777777" w:rsidR="00D765CB" w:rsidRPr="00936C6E" w:rsidRDefault="00D765CB" w:rsidP="00BA7879">
            <w:pPr>
              <w:tabs>
                <w:tab w:val="center" w:pos="643"/>
                <w:tab w:val="right" w:pos="1395"/>
              </w:tabs>
              <w:spacing w:line="360" w:lineRule="exact"/>
              <w:ind w:left="-108" w:right="38"/>
              <w:jc w:val="right"/>
              <w:rPr>
                <w:rFonts w:asciiTheme="majorBidi" w:hAnsiTheme="majorBidi" w:cstheme="majorBidi"/>
                <w:sz w:val="28"/>
                <w:szCs w:val="28"/>
              </w:rPr>
            </w:pPr>
          </w:p>
        </w:tc>
        <w:tc>
          <w:tcPr>
            <w:tcW w:w="71" w:type="pct"/>
            <w:shd w:val="clear" w:color="auto" w:fill="auto"/>
          </w:tcPr>
          <w:p w14:paraId="32CC9CA5" w14:textId="77777777" w:rsidR="00D765CB" w:rsidRPr="00936C6E" w:rsidRDefault="00D765CB" w:rsidP="00BA7879">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6EA24480" w14:textId="77777777" w:rsidR="00D765CB" w:rsidRPr="00936C6E" w:rsidRDefault="00D765CB" w:rsidP="00BA7879">
            <w:pPr>
              <w:spacing w:line="360" w:lineRule="exact"/>
              <w:ind w:left="-108" w:right="38"/>
              <w:jc w:val="right"/>
              <w:rPr>
                <w:rFonts w:asciiTheme="majorBidi" w:hAnsiTheme="majorBidi" w:cstheme="majorBidi"/>
                <w:sz w:val="28"/>
                <w:szCs w:val="28"/>
              </w:rPr>
            </w:pPr>
          </w:p>
        </w:tc>
      </w:tr>
      <w:tr w:rsidR="001C65A0" w:rsidRPr="00936C6E" w14:paraId="475C5F56" w14:textId="77777777" w:rsidTr="0069232B">
        <w:trPr>
          <w:cantSplit/>
        </w:trPr>
        <w:tc>
          <w:tcPr>
            <w:tcW w:w="1912" w:type="pct"/>
            <w:shd w:val="clear" w:color="auto" w:fill="auto"/>
          </w:tcPr>
          <w:p w14:paraId="1DDB5818" w14:textId="77777777" w:rsidR="001C65A0" w:rsidRPr="00936C6E" w:rsidRDefault="001C65A0"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Finished goods</w:t>
            </w:r>
          </w:p>
        </w:tc>
        <w:tc>
          <w:tcPr>
            <w:tcW w:w="691" w:type="pct"/>
            <w:shd w:val="clear" w:color="auto" w:fill="auto"/>
            <w:vAlign w:val="center"/>
          </w:tcPr>
          <w:p w14:paraId="02CF5728" w14:textId="730E9822" w:rsidR="001C65A0" w:rsidRPr="00936C6E" w:rsidRDefault="001C65A0" w:rsidP="001C65A0">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79" w:type="pct"/>
            <w:shd w:val="clear" w:color="auto" w:fill="auto"/>
            <w:vAlign w:val="center"/>
          </w:tcPr>
          <w:p w14:paraId="674F431D"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vAlign w:val="center"/>
          </w:tcPr>
          <w:p w14:paraId="66CEA878" w14:textId="3EE7CA1F"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1,692,827</w:t>
            </w:r>
          </w:p>
        </w:tc>
        <w:tc>
          <w:tcPr>
            <w:tcW w:w="71" w:type="pct"/>
            <w:shd w:val="clear" w:color="auto" w:fill="auto"/>
            <w:vAlign w:val="center"/>
          </w:tcPr>
          <w:p w14:paraId="2121FAE2"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center"/>
          </w:tcPr>
          <w:p w14:paraId="2FA26A2C" w14:textId="0602D542"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04CFEB10"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vAlign w:val="center"/>
          </w:tcPr>
          <w:p w14:paraId="37796675" w14:textId="56B0C7D6"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1C65A0" w:rsidRPr="00936C6E" w14:paraId="37D16DA4" w14:textId="77777777" w:rsidTr="00225933">
        <w:trPr>
          <w:cantSplit/>
        </w:trPr>
        <w:tc>
          <w:tcPr>
            <w:tcW w:w="1912" w:type="pct"/>
            <w:shd w:val="clear" w:color="auto" w:fill="auto"/>
          </w:tcPr>
          <w:p w14:paraId="31D97F05" w14:textId="77777777" w:rsidR="001C65A0" w:rsidRPr="00936C6E" w:rsidRDefault="001C65A0" w:rsidP="001C65A0">
            <w:pPr>
              <w:spacing w:before="120" w:line="360" w:lineRule="exact"/>
              <w:rPr>
                <w:rFonts w:asciiTheme="majorBidi" w:hAnsiTheme="majorBidi" w:cstheme="majorBidi"/>
                <w:b/>
                <w:bCs/>
                <w:sz w:val="28"/>
                <w:szCs w:val="28"/>
                <w:lang w:val="en-US"/>
              </w:rPr>
            </w:pPr>
            <w:r w:rsidRPr="00936C6E">
              <w:rPr>
                <w:rFonts w:asciiTheme="majorBidi" w:hAnsiTheme="majorBidi" w:cstheme="majorBidi"/>
                <w:b/>
                <w:bCs/>
                <w:sz w:val="28"/>
                <w:szCs w:val="28"/>
                <w:lang w:val="en-US"/>
              </w:rPr>
              <w:t>Cost of property development</w:t>
            </w:r>
          </w:p>
        </w:tc>
        <w:tc>
          <w:tcPr>
            <w:tcW w:w="691" w:type="pct"/>
            <w:shd w:val="clear" w:color="auto" w:fill="auto"/>
            <w:vAlign w:val="bottom"/>
          </w:tcPr>
          <w:p w14:paraId="7FEAB96E" w14:textId="77777777" w:rsidR="001C65A0" w:rsidRPr="00936C6E" w:rsidRDefault="001C65A0" w:rsidP="001C65A0">
            <w:pPr>
              <w:spacing w:line="360" w:lineRule="exact"/>
              <w:jc w:val="right"/>
              <w:rPr>
                <w:rFonts w:asciiTheme="majorBidi" w:hAnsiTheme="majorBidi" w:cstheme="majorBidi"/>
                <w:sz w:val="28"/>
                <w:szCs w:val="28"/>
              </w:rPr>
            </w:pPr>
          </w:p>
        </w:tc>
        <w:tc>
          <w:tcPr>
            <w:tcW w:w="79" w:type="pct"/>
            <w:shd w:val="clear" w:color="auto" w:fill="auto"/>
          </w:tcPr>
          <w:p w14:paraId="6AD8B043"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15EEEB8F" w14:textId="77777777" w:rsidR="001C65A0" w:rsidRPr="00936C6E" w:rsidRDefault="001C65A0" w:rsidP="001C65A0">
            <w:pPr>
              <w:spacing w:line="360" w:lineRule="exact"/>
              <w:jc w:val="right"/>
              <w:rPr>
                <w:rFonts w:asciiTheme="majorBidi" w:hAnsiTheme="majorBidi" w:cstheme="majorBidi"/>
                <w:sz w:val="28"/>
                <w:szCs w:val="28"/>
              </w:rPr>
            </w:pPr>
          </w:p>
        </w:tc>
        <w:tc>
          <w:tcPr>
            <w:tcW w:w="71" w:type="pct"/>
            <w:shd w:val="clear" w:color="auto" w:fill="auto"/>
          </w:tcPr>
          <w:p w14:paraId="09CF921D"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bottom"/>
          </w:tcPr>
          <w:p w14:paraId="7B2508BF" w14:textId="77777777"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p>
        </w:tc>
        <w:tc>
          <w:tcPr>
            <w:tcW w:w="71" w:type="pct"/>
            <w:shd w:val="clear" w:color="auto" w:fill="auto"/>
          </w:tcPr>
          <w:p w14:paraId="56CD79A7"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23C0D5A9" w14:textId="77777777" w:rsidR="001C65A0" w:rsidRPr="00936C6E" w:rsidRDefault="001C65A0" w:rsidP="001C65A0">
            <w:pPr>
              <w:spacing w:line="360" w:lineRule="exact"/>
              <w:ind w:left="-108" w:right="38"/>
              <w:jc w:val="right"/>
              <w:rPr>
                <w:rFonts w:asciiTheme="majorBidi" w:hAnsiTheme="majorBidi" w:cstheme="majorBidi"/>
                <w:sz w:val="28"/>
                <w:szCs w:val="28"/>
              </w:rPr>
            </w:pPr>
          </w:p>
        </w:tc>
      </w:tr>
      <w:tr w:rsidR="001C65A0" w:rsidRPr="00936C6E" w14:paraId="0928555A" w14:textId="77777777" w:rsidTr="0014445A">
        <w:trPr>
          <w:cantSplit/>
        </w:trPr>
        <w:tc>
          <w:tcPr>
            <w:tcW w:w="1912" w:type="pct"/>
            <w:shd w:val="clear" w:color="auto" w:fill="auto"/>
          </w:tcPr>
          <w:p w14:paraId="7867FDB9" w14:textId="77777777" w:rsidR="001C65A0" w:rsidRPr="00936C6E" w:rsidRDefault="001C65A0"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Land and houses</w:t>
            </w:r>
          </w:p>
        </w:tc>
        <w:tc>
          <w:tcPr>
            <w:tcW w:w="691" w:type="pct"/>
            <w:shd w:val="clear" w:color="auto" w:fill="auto"/>
            <w:vAlign w:val="center"/>
          </w:tcPr>
          <w:p w14:paraId="487D978B" w14:textId="11EF562D" w:rsidR="001C65A0" w:rsidRPr="00936C6E" w:rsidRDefault="001C65A0" w:rsidP="001C65A0">
            <w:pPr>
              <w:spacing w:line="360" w:lineRule="exact"/>
              <w:jc w:val="right"/>
              <w:rPr>
                <w:rFonts w:asciiTheme="majorBidi" w:hAnsiTheme="majorBidi" w:cstheme="majorBidi"/>
                <w:sz w:val="28"/>
                <w:szCs w:val="28"/>
              </w:rPr>
            </w:pPr>
            <w:r>
              <w:rPr>
                <w:rFonts w:asciiTheme="majorBidi" w:hAnsiTheme="majorBidi" w:cstheme="majorBidi"/>
                <w:sz w:val="28"/>
                <w:szCs w:val="28"/>
              </w:rPr>
              <w:t>46,153,087</w:t>
            </w:r>
          </w:p>
        </w:tc>
        <w:tc>
          <w:tcPr>
            <w:tcW w:w="79" w:type="pct"/>
            <w:shd w:val="clear" w:color="auto" w:fill="auto"/>
          </w:tcPr>
          <w:p w14:paraId="152B9AB9"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44DB5BE9" w14:textId="66EFE885"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49,547,760</w:t>
            </w:r>
          </w:p>
        </w:tc>
        <w:tc>
          <w:tcPr>
            <w:tcW w:w="71" w:type="pct"/>
            <w:shd w:val="clear" w:color="auto" w:fill="auto"/>
          </w:tcPr>
          <w:p w14:paraId="2E61D608"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center"/>
          </w:tcPr>
          <w:p w14:paraId="7A5CC952" w14:textId="35BBFBE6"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tcPr>
          <w:p w14:paraId="54A43584"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3AA5E3FE" w14:textId="0A3BB7A2"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1C65A0" w:rsidRPr="00936C6E" w14:paraId="6670DCD3" w14:textId="77777777" w:rsidTr="00225933">
        <w:trPr>
          <w:cantSplit/>
        </w:trPr>
        <w:tc>
          <w:tcPr>
            <w:tcW w:w="1912" w:type="pct"/>
            <w:shd w:val="clear" w:color="auto" w:fill="auto"/>
          </w:tcPr>
          <w:p w14:paraId="51C7A0E0" w14:textId="1A129B58" w:rsidR="001C65A0" w:rsidRPr="00936C6E" w:rsidRDefault="001C65A0" w:rsidP="001C65A0">
            <w:pPr>
              <w:spacing w:before="120" w:line="360" w:lineRule="exact"/>
              <w:rPr>
                <w:rFonts w:asciiTheme="majorBidi" w:hAnsiTheme="majorBidi" w:cstheme="majorBidi"/>
                <w:b/>
                <w:bCs/>
                <w:sz w:val="28"/>
                <w:szCs w:val="28"/>
                <w:lang w:val="en-US"/>
              </w:rPr>
            </w:pPr>
            <w:r w:rsidRPr="00936C6E">
              <w:rPr>
                <w:rFonts w:asciiTheme="majorBidi" w:hAnsiTheme="majorBidi" w:cstheme="majorBidi"/>
                <w:b/>
                <w:bCs/>
                <w:sz w:val="28"/>
                <w:szCs w:val="28"/>
                <w:lang w:val="en-US"/>
              </w:rPr>
              <w:t>Construction contractor</w:t>
            </w:r>
          </w:p>
        </w:tc>
        <w:tc>
          <w:tcPr>
            <w:tcW w:w="691" w:type="pct"/>
            <w:shd w:val="clear" w:color="auto" w:fill="auto"/>
            <w:vAlign w:val="bottom"/>
          </w:tcPr>
          <w:p w14:paraId="727393FA" w14:textId="77777777" w:rsidR="001C65A0" w:rsidRPr="00936C6E" w:rsidRDefault="001C65A0" w:rsidP="001C65A0">
            <w:pPr>
              <w:spacing w:line="360" w:lineRule="exact"/>
              <w:jc w:val="right"/>
              <w:rPr>
                <w:rFonts w:asciiTheme="majorBidi" w:hAnsiTheme="majorBidi" w:cstheme="majorBidi"/>
                <w:sz w:val="28"/>
                <w:szCs w:val="28"/>
              </w:rPr>
            </w:pPr>
          </w:p>
        </w:tc>
        <w:tc>
          <w:tcPr>
            <w:tcW w:w="79" w:type="pct"/>
            <w:shd w:val="clear" w:color="auto" w:fill="auto"/>
          </w:tcPr>
          <w:p w14:paraId="5700DF85"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tcBorders>
            <w:shd w:val="clear" w:color="auto" w:fill="auto"/>
          </w:tcPr>
          <w:p w14:paraId="578BDB57" w14:textId="77777777" w:rsidR="001C65A0" w:rsidRPr="00936C6E" w:rsidRDefault="001C65A0" w:rsidP="001C65A0">
            <w:pPr>
              <w:spacing w:line="360" w:lineRule="exact"/>
              <w:jc w:val="right"/>
              <w:rPr>
                <w:rFonts w:asciiTheme="majorBidi" w:hAnsiTheme="majorBidi" w:cstheme="majorBidi"/>
                <w:sz w:val="28"/>
                <w:szCs w:val="28"/>
              </w:rPr>
            </w:pPr>
          </w:p>
        </w:tc>
        <w:tc>
          <w:tcPr>
            <w:tcW w:w="71" w:type="pct"/>
            <w:shd w:val="clear" w:color="auto" w:fill="auto"/>
          </w:tcPr>
          <w:p w14:paraId="2B6A7345"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shd w:val="clear" w:color="auto" w:fill="auto"/>
            <w:vAlign w:val="bottom"/>
          </w:tcPr>
          <w:p w14:paraId="2DD4EFAA" w14:textId="77777777"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p>
        </w:tc>
        <w:tc>
          <w:tcPr>
            <w:tcW w:w="71" w:type="pct"/>
            <w:shd w:val="clear" w:color="auto" w:fill="auto"/>
          </w:tcPr>
          <w:p w14:paraId="5CFB1F2D"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tcBorders>
            <w:shd w:val="clear" w:color="auto" w:fill="auto"/>
          </w:tcPr>
          <w:p w14:paraId="28E7FA0F" w14:textId="77777777" w:rsidR="001C65A0" w:rsidRPr="00936C6E" w:rsidRDefault="001C65A0" w:rsidP="001C65A0">
            <w:pPr>
              <w:spacing w:line="360" w:lineRule="exact"/>
              <w:ind w:left="-108" w:right="38"/>
              <w:jc w:val="right"/>
              <w:rPr>
                <w:rFonts w:asciiTheme="majorBidi" w:hAnsiTheme="majorBidi" w:cstheme="majorBidi"/>
                <w:sz w:val="28"/>
                <w:szCs w:val="28"/>
              </w:rPr>
            </w:pPr>
          </w:p>
        </w:tc>
      </w:tr>
      <w:tr w:rsidR="001C65A0" w:rsidRPr="00936C6E" w14:paraId="12F51A55" w14:textId="77777777" w:rsidTr="0069232B">
        <w:trPr>
          <w:cantSplit/>
        </w:trPr>
        <w:tc>
          <w:tcPr>
            <w:tcW w:w="1912" w:type="pct"/>
            <w:shd w:val="clear" w:color="auto" w:fill="auto"/>
          </w:tcPr>
          <w:p w14:paraId="12D48085" w14:textId="77777777" w:rsidR="001C65A0" w:rsidRPr="00936C6E" w:rsidRDefault="001C65A0"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r w:rsidRPr="00936C6E">
              <w:rPr>
                <w:rFonts w:asciiTheme="majorBidi" w:hAnsiTheme="majorBidi" w:cstheme="majorBidi"/>
                <w:sz w:val="28"/>
                <w:szCs w:val="28"/>
                <w:lang w:val="en-US"/>
              </w:rPr>
              <w:t>Raw materials and supplies</w:t>
            </w:r>
          </w:p>
        </w:tc>
        <w:tc>
          <w:tcPr>
            <w:tcW w:w="691" w:type="pct"/>
            <w:tcBorders>
              <w:bottom w:val="single" w:sz="4" w:space="0" w:color="auto"/>
            </w:tcBorders>
            <w:shd w:val="clear" w:color="auto" w:fill="auto"/>
            <w:vAlign w:val="center"/>
          </w:tcPr>
          <w:p w14:paraId="7D531713" w14:textId="4B36D6EC" w:rsidR="001C65A0" w:rsidRPr="00936C6E" w:rsidRDefault="001C65A0" w:rsidP="001C65A0">
            <w:pPr>
              <w:spacing w:line="360" w:lineRule="exact"/>
              <w:jc w:val="right"/>
              <w:rPr>
                <w:rFonts w:asciiTheme="majorBidi" w:hAnsiTheme="majorBidi" w:cstheme="majorBidi"/>
                <w:sz w:val="28"/>
                <w:szCs w:val="28"/>
              </w:rPr>
            </w:pPr>
            <w:r>
              <w:rPr>
                <w:rFonts w:asciiTheme="majorBidi" w:hAnsiTheme="majorBidi" w:cstheme="majorBidi"/>
                <w:sz w:val="28"/>
                <w:szCs w:val="28"/>
              </w:rPr>
              <w:t>1,19</w:t>
            </w:r>
            <w:r w:rsidR="00BE73C5">
              <w:rPr>
                <w:rFonts w:asciiTheme="majorBidi" w:hAnsiTheme="majorBidi" w:cstheme="majorBidi"/>
                <w:sz w:val="28"/>
                <w:szCs w:val="28"/>
              </w:rPr>
              <w:t>4</w:t>
            </w:r>
            <w:r>
              <w:rPr>
                <w:rFonts w:asciiTheme="majorBidi" w:hAnsiTheme="majorBidi" w:cstheme="majorBidi"/>
                <w:sz w:val="28"/>
                <w:szCs w:val="28"/>
              </w:rPr>
              <w:t>,10</w:t>
            </w:r>
            <w:r w:rsidR="000A73A7">
              <w:rPr>
                <w:rFonts w:asciiTheme="majorBidi" w:hAnsiTheme="majorBidi" w:cstheme="majorBidi"/>
                <w:sz w:val="28"/>
                <w:szCs w:val="28"/>
              </w:rPr>
              <w:t>6</w:t>
            </w:r>
          </w:p>
        </w:tc>
        <w:tc>
          <w:tcPr>
            <w:tcW w:w="79" w:type="pct"/>
            <w:shd w:val="clear" w:color="auto" w:fill="auto"/>
            <w:vAlign w:val="center"/>
          </w:tcPr>
          <w:p w14:paraId="77A92CE9"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302CCDF9" w14:textId="14FA1EFC"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2,112,243</w:t>
            </w:r>
          </w:p>
        </w:tc>
        <w:tc>
          <w:tcPr>
            <w:tcW w:w="71" w:type="pct"/>
            <w:shd w:val="clear" w:color="auto" w:fill="auto"/>
            <w:vAlign w:val="center"/>
          </w:tcPr>
          <w:p w14:paraId="41E68F84"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451C8E6C" w14:textId="07BB85DE"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7390AC68"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1033168F" w14:textId="31689D1B"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1C65A0" w:rsidRPr="00936C6E" w14:paraId="24841493" w14:textId="77777777" w:rsidTr="0069232B">
        <w:trPr>
          <w:cantSplit/>
        </w:trPr>
        <w:tc>
          <w:tcPr>
            <w:tcW w:w="1912" w:type="pct"/>
            <w:shd w:val="clear" w:color="auto" w:fill="auto"/>
          </w:tcPr>
          <w:p w14:paraId="5FFFF310" w14:textId="47137618" w:rsidR="001C65A0" w:rsidRPr="00936C6E" w:rsidRDefault="001C65A0" w:rsidP="001C65A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60" w:lineRule="exact"/>
              <w:ind w:left="208"/>
              <w:rPr>
                <w:rFonts w:asciiTheme="majorBidi" w:hAnsiTheme="majorBidi" w:cstheme="majorBidi"/>
                <w:sz w:val="28"/>
                <w:szCs w:val="28"/>
                <w:lang w:val="en-US"/>
              </w:rPr>
            </w:pPr>
          </w:p>
        </w:tc>
        <w:tc>
          <w:tcPr>
            <w:tcW w:w="691" w:type="pct"/>
            <w:tcBorders>
              <w:top w:val="single" w:sz="4" w:space="0" w:color="auto"/>
            </w:tcBorders>
            <w:shd w:val="clear" w:color="auto" w:fill="auto"/>
            <w:vAlign w:val="center"/>
          </w:tcPr>
          <w:p w14:paraId="791C91E3" w14:textId="47CC67E8" w:rsidR="001C65A0" w:rsidRPr="00936C6E" w:rsidRDefault="001C65A0" w:rsidP="001C65A0">
            <w:pPr>
              <w:spacing w:line="360" w:lineRule="exact"/>
              <w:jc w:val="right"/>
              <w:rPr>
                <w:rFonts w:asciiTheme="majorBidi" w:hAnsiTheme="majorBidi" w:cstheme="majorBidi"/>
                <w:sz w:val="28"/>
                <w:szCs w:val="28"/>
              </w:rPr>
            </w:pPr>
            <w:r>
              <w:rPr>
                <w:rFonts w:asciiTheme="majorBidi" w:hAnsiTheme="majorBidi" w:cstheme="majorBidi"/>
                <w:sz w:val="28"/>
                <w:szCs w:val="28"/>
              </w:rPr>
              <w:t>47,775,612</w:t>
            </w:r>
          </w:p>
        </w:tc>
        <w:tc>
          <w:tcPr>
            <w:tcW w:w="79" w:type="pct"/>
            <w:shd w:val="clear" w:color="auto" w:fill="auto"/>
            <w:vAlign w:val="center"/>
          </w:tcPr>
          <w:p w14:paraId="5815B2F1"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vAlign w:val="center"/>
          </w:tcPr>
          <w:p w14:paraId="537E9C98" w14:textId="1CC2E4FF"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53,871,708</w:t>
            </w:r>
          </w:p>
        </w:tc>
        <w:tc>
          <w:tcPr>
            <w:tcW w:w="71" w:type="pct"/>
            <w:shd w:val="clear" w:color="auto" w:fill="auto"/>
            <w:vAlign w:val="center"/>
          </w:tcPr>
          <w:p w14:paraId="3B4A5347"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tcBorders>
              <w:top w:val="single" w:sz="4" w:space="0" w:color="auto"/>
            </w:tcBorders>
            <w:shd w:val="clear" w:color="auto" w:fill="auto"/>
            <w:vAlign w:val="center"/>
          </w:tcPr>
          <w:p w14:paraId="2D699F63" w14:textId="400B4AEC"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48147593"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top w:val="single" w:sz="4" w:space="0" w:color="auto"/>
              <w:left w:val="nil"/>
            </w:tcBorders>
            <w:shd w:val="clear" w:color="auto" w:fill="auto"/>
            <w:vAlign w:val="center"/>
          </w:tcPr>
          <w:p w14:paraId="53EF75B9" w14:textId="29B8AF38"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1C65A0" w:rsidRPr="00936C6E" w14:paraId="435E56E0" w14:textId="77777777" w:rsidTr="0069232B">
        <w:trPr>
          <w:cantSplit/>
          <w:trHeight w:val="298"/>
        </w:trPr>
        <w:tc>
          <w:tcPr>
            <w:tcW w:w="1912" w:type="pct"/>
            <w:shd w:val="clear" w:color="auto" w:fill="auto"/>
            <w:vAlign w:val="bottom"/>
          </w:tcPr>
          <w:p w14:paraId="39360B88" w14:textId="6C1F587C" w:rsidR="001C65A0" w:rsidRPr="00936C6E" w:rsidRDefault="001C65A0" w:rsidP="001C65A0">
            <w:pPr>
              <w:tabs>
                <w:tab w:val="left" w:pos="540"/>
              </w:tabs>
              <w:spacing w:line="360" w:lineRule="exact"/>
              <w:rPr>
                <w:rFonts w:asciiTheme="majorBidi" w:hAnsiTheme="majorBidi" w:cstheme="majorBidi"/>
                <w:sz w:val="28"/>
                <w:szCs w:val="28"/>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 inventories</w:t>
            </w:r>
          </w:p>
        </w:tc>
        <w:tc>
          <w:tcPr>
            <w:tcW w:w="691" w:type="pct"/>
            <w:tcBorders>
              <w:bottom w:val="single" w:sz="4" w:space="0" w:color="auto"/>
            </w:tcBorders>
            <w:shd w:val="clear" w:color="auto" w:fill="auto"/>
            <w:vAlign w:val="center"/>
          </w:tcPr>
          <w:p w14:paraId="69653140" w14:textId="07BB115E" w:rsidR="001C65A0" w:rsidRPr="00936C6E" w:rsidRDefault="001C65A0" w:rsidP="001C65A0">
            <w:pPr>
              <w:spacing w:line="360" w:lineRule="exact"/>
              <w:jc w:val="right"/>
              <w:rPr>
                <w:rFonts w:asciiTheme="majorBidi" w:hAnsiTheme="majorBidi" w:cstheme="majorBidi"/>
                <w:sz w:val="28"/>
                <w:szCs w:val="28"/>
              </w:rPr>
            </w:pPr>
            <w:r>
              <w:rPr>
                <w:rFonts w:asciiTheme="majorBidi" w:hAnsiTheme="majorBidi" w:cstheme="majorBidi"/>
                <w:sz w:val="28"/>
                <w:szCs w:val="28"/>
              </w:rPr>
              <w:t>(711,939</w:t>
            </w:r>
            <w:r w:rsidRPr="00A93BBA">
              <w:rPr>
                <w:rFonts w:asciiTheme="majorBidi" w:hAnsiTheme="majorBidi" w:cstheme="majorBidi"/>
                <w:sz w:val="28"/>
                <w:szCs w:val="28"/>
              </w:rPr>
              <w:t>)</w:t>
            </w:r>
          </w:p>
        </w:tc>
        <w:tc>
          <w:tcPr>
            <w:tcW w:w="79" w:type="pct"/>
            <w:shd w:val="clear" w:color="auto" w:fill="auto"/>
            <w:vAlign w:val="center"/>
          </w:tcPr>
          <w:p w14:paraId="6A1F6413"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left w:val="nil"/>
              <w:bottom w:val="single" w:sz="4" w:space="0" w:color="auto"/>
            </w:tcBorders>
            <w:shd w:val="clear" w:color="auto" w:fill="auto"/>
            <w:vAlign w:val="center"/>
          </w:tcPr>
          <w:p w14:paraId="514F2875" w14:textId="7B17DF57"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(2,373,452) </w:t>
            </w:r>
          </w:p>
        </w:tc>
        <w:tc>
          <w:tcPr>
            <w:tcW w:w="71" w:type="pct"/>
            <w:shd w:val="clear" w:color="auto" w:fill="auto"/>
            <w:vAlign w:val="center"/>
          </w:tcPr>
          <w:p w14:paraId="64CFFE7F"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tcBorders>
              <w:bottom w:val="single" w:sz="4" w:space="0" w:color="auto"/>
            </w:tcBorders>
            <w:shd w:val="clear" w:color="auto" w:fill="auto"/>
            <w:vAlign w:val="center"/>
          </w:tcPr>
          <w:p w14:paraId="1A6340DB" w14:textId="0C461F32"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lang w:val="en-US"/>
              </w:rPr>
            </w:pPr>
            <w:r>
              <w:rPr>
                <w:rFonts w:asciiTheme="majorBidi" w:hAnsiTheme="majorBidi" w:cstheme="majorBidi"/>
                <w:sz w:val="28"/>
                <w:szCs w:val="28"/>
              </w:rPr>
              <w:t>-</w:t>
            </w:r>
          </w:p>
        </w:tc>
        <w:tc>
          <w:tcPr>
            <w:tcW w:w="71" w:type="pct"/>
            <w:shd w:val="clear" w:color="auto" w:fill="auto"/>
            <w:vAlign w:val="center"/>
          </w:tcPr>
          <w:p w14:paraId="6CBBC88E"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left w:val="nil"/>
              <w:bottom w:val="single" w:sz="4" w:space="0" w:color="auto"/>
            </w:tcBorders>
            <w:shd w:val="clear" w:color="auto" w:fill="auto"/>
            <w:vAlign w:val="center"/>
          </w:tcPr>
          <w:p w14:paraId="7B09D5DC" w14:textId="18B6C14D"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(1,692,827)</w:t>
            </w:r>
          </w:p>
        </w:tc>
      </w:tr>
      <w:tr w:rsidR="001C65A0" w:rsidRPr="00936C6E" w14:paraId="4915C8D6" w14:textId="77777777" w:rsidTr="0069232B">
        <w:trPr>
          <w:cantSplit/>
        </w:trPr>
        <w:tc>
          <w:tcPr>
            <w:tcW w:w="1912" w:type="pct"/>
            <w:shd w:val="clear" w:color="auto" w:fill="auto"/>
          </w:tcPr>
          <w:p w14:paraId="1537B641" w14:textId="24D07866" w:rsidR="001C65A0" w:rsidRPr="00936C6E" w:rsidRDefault="001C65A0" w:rsidP="001C65A0">
            <w:pPr>
              <w:tabs>
                <w:tab w:val="left" w:pos="540"/>
              </w:tabs>
              <w:spacing w:line="360" w:lineRule="exact"/>
              <w:rPr>
                <w:rFonts w:asciiTheme="majorBidi" w:hAnsiTheme="majorBidi" w:cstheme="majorBidi"/>
                <w:sz w:val="28"/>
                <w:szCs w:val="28"/>
                <w:cs/>
              </w:rPr>
            </w:pPr>
          </w:p>
        </w:tc>
        <w:tc>
          <w:tcPr>
            <w:tcW w:w="691" w:type="pct"/>
            <w:tcBorders>
              <w:top w:val="single" w:sz="4" w:space="0" w:color="auto"/>
              <w:bottom w:val="double" w:sz="4" w:space="0" w:color="auto"/>
            </w:tcBorders>
            <w:shd w:val="clear" w:color="auto" w:fill="auto"/>
            <w:vAlign w:val="center"/>
          </w:tcPr>
          <w:p w14:paraId="15579E27" w14:textId="2E95EDB6" w:rsidR="001C65A0" w:rsidRPr="00936C6E" w:rsidRDefault="001C65A0" w:rsidP="001C65A0">
            <w:pPr>
              <w:spacing w:line="360" w:lineRule="exact"/>
              <w:jc w:val="right"/>
              <w:rPr>
                <w:rFonts w:asciiTheme="majorBidi" w:hAnsiTheme="majorBidi" w:cstheme="majorBidi"/>
                <w:sz w:val="28"/>
                <w:szCs w:val="28"/>
              </w:rPr>
            </w:pPr>
            <w:r>
              <w:rPr>
                <w:rFonts w:asciiTheme="majorBidi" w:hAnsiTheme="majorBidi" w:cstheme="majorBidi"/>
                <w:sz w:val="28"/>
                <w:szCs w:val="28"/>
              </w:rPr>
              <w:t>47,063,673</w:t>
            </w:r>
          </w:p>
        </w:tc>
        <w:tc>
          <w:tcPr>
            <w:tcW w:w="79" w:type="pct"/>
            <w:shd w:val="clear" w:color="auto" w:fill="auto"/>
            <w:vAlign w:val="center"/>
          </w:tcPr>
          <w:p w14:paraId="5D5AFD08"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bottom w:val="double" w:sz="4" w:space="0" w:color="auto"/>
            </w:tcBorders>
            <w:shd w:val="clear" w:color="auto" w:fill="auto"/>
            <w:vAlign w:val="center"/>
          </w:tcPr>
          <w:p w14:paraId="06AA04F6" w14:textId="3B88F90B" w:rsidR="001C65A0" w:rsidRPr="00936C6E" w:rsidRDefault="001C65A0" w:rsidP="001C65A0">
            <w:pPr>
              <w:spacing w:line="360" w:lineRule="exact"/>
              <w:jc w:val="right"/>
              <w:rPr>
                <w:rFonts w:asciiTheme="majorBidi" w:hAnsiTheme="majorBidi" w:cstheme="majorBidi"/>
                <w:sz w:val="28"/>
                <w:szCs w:val="28"/>
              </w:rPr>
            </w:pPr>
            <w:r w:rsidRPr="00936C6E">
              <w:rPr>
                <w:rFonts w:asciiTheme="majorBidi" w:hAnsiTheme="majorBidi" w:cstheme="majorBidi"/>
                <w:sz w:val="28"/>
                <w:szCs w:val="28"/>
              </w:rPr>
              <w:t xml:space="preserve">  51,498,256</w:t>
            </w:r>
          </w:p>
        </w:tc>
        <w:tc>
          <w:tcPr>
            <w:tcW w:w="71" w:type="pct"/>
            <w:shd w:val="clear" w:color="auto" w:fill="auto"/>
            <w:vAlign w:val="center"/>
          </w:tcPr>
          <w:p w14:paraId="438CF7CE" w14:textId="77777777" w:rsidR="001C65A0" w:rsidRPr="00936C6E" w:rsidRDefault="001C65A0" w:rsidP="001C65A0">
            <w:pPr>
              <w:spacing w:line="360" w:lineRule="exact"/>
              <w:ind w:left="-108" w:right="357"/>
              <w:jc w:val="right"/>
              <w:rPr>
                <w:rFonts w:asciiTheme="majorBidi" w:hAnsiTheme="majorBidi" w:cstheme="majorBidi"/>
                <w:sz w:val="28"/>
                <w:szCs w:val="28"/>
              </w:rPr>
            </w:pPr>
          </w:p>
        </w:tc>
        <w:tc>
          <w:tcPr>
            <w:tcW w:w="677" w:type="pct"/>
            <w:tcBorders>
              <w:top w:val="single" w:sz="4" w:space="0" w:color="auto"/>
              <w:bottom w:val="double" w:sz="4" w:space="0" w:color="auto"/>
            </w:tcBorders>
            <w:shd w:val="clear" w:color="auto" w:fill="auto"/>
            <w:vAlign w:val="center"/>
          </w:tcPr>
          <w:p w14:paraId="120B7AA5" w14:textId="7927845F" w:rsidR="001C65A0" w:rsidRPr="00936C6E" w:rsidRDefault="001C65A0" w:rsidP="001C65A0">
            <w:pPr>
              <w:tabs>
                <w:tab w:val="center" w:pos="643"/>
                <w:tab w:val="right" w:pos="1395"/>
              </w:tabs>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1" w:type="pct"/>
            <w:shd w:val="clear" w:color="auto" w:fill="auto"/>
            <w:vAlign w:val="center"/>
          </w:tcPr>
          <w:p w14:paraId="5D6CD97E" w14:textId="77777777" w:rsidR="001C65A0" w:rsidRPr="00936C6E" w:rsidRDefault="001C65A0" w:rsidP="001C65A0">
            <w:pPr>
              <w:spacing w:line="360" w:lineRule="exact"/>
              <w:ind w:left="-108" w:right="327"/>
              <w:jc w:val="right"/>
              <w:rPr>
                <w:rFonts w:asciiTheme="majorBidi" w:hAnsiTheme="majorBidi" w:cstheme="majorBidi"/>
                <w:sz w:val="28"/>
                <w:szCs w:val="28"/>
              </w:rPr>
            </w:pPr>
          </w:p>
        </w:tc>
        <w:tc>
          <w:tcPr>
            <w:tcW w:w="745" w:type="pct"/>
            <w:tcBorders>
              <w:top w:val="single" w:sz="4" w:space="0" w:color="auto"/>
              <w:left w:val="nil"/>
              <w:bottom w:val="double" w:sz="4" w:space="0" w:color="auto"/>
            </w:tcBorders>
            <w:shd w:val="clear" w:color="auto" w:fill="auto"/>
            <w:vAlign w:val="center"/>
          </w:tcPr>
          <w:p w14:paraId="33E0908A" w14:textId="24FF16A8" w:rsidR="001C65A0" w:rsidRPr="00936C6E" w:rsidRDefault="001C65A0" w:rsidP="001C65A0">
            <w:pPr>
              <w:spacing w:line="360" w:lineRule="exact"/>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bl>
    <w:p w14:paraId="5340DC8B" w14:textId="68035D97" w:rsidR="00D9004A" w:rsidRPr="00936C6E" w:rsidRDefault="00EE1C46" w:rsidP="00DB5144">
      <w:pPr>
        <w:pStyle w:val="1"/>
        <w:numPr>
          <w:ilvl w:val="0"/>
          <w:numId w:val="0"/>
        </w:numPr>
        <w:tabs>
          <w:tab w:val="left" w:pos="851"/>
          <w:tab w:val="left" w:pos="1418"/>
          <w:tab w:val="left" w:pos="1985"/>
        </w:tabs>
        <w:spacing w:before="120" w:after="0" w:line="240" w:lineRule="auto"/>
        <w:jc w:val="thaiDistribute"/>
        <w:rPr>
          <w:rFonts w:asciiTheme="majorBidi" w:hAnsiTheme="majorBidi" w:cstheme="majorBidi"/>
          <w:b w:val="0"/>
          <w:bCs w:val="0"/>
          <w:i w:val="0"/>
          <w:iCs w:val="0"/>
          <w:spacing w:val="-4"/>
          <w:sz w:val="28"/>
          <w:szCs w:val="28"/>
          <w:lang w:val="en-US"/>
        </w:rPr>
      </w:pPr>
      <w:r w:rsidRPr="00936C6E">
        <w:rPr>
          <w:rFonts w:asciiTheme="majorBidi" w:hAnsiTheme="majorBidi" w:cstheme="majorBidi"/>
          <w:b w:val="0"/>
          <w:bCs w:val="0"/>
          <w:i w:val="0"/>
          <w:iCs w:val="0"/>
          <w:spacing w:val="-4"/>
          <w:sz w:val="28"/>
          <w:szCs w:val="28"/>
        </w:rPr>
        <w:t>T</w:t>
      </w:r>
      <w:r w:rsidRPr="00936C6E">
        <w:rPr>
          <w:rFonts w:asciiTheme="majorBidi" w:hAnsiTheme="majorBidi" w:cstheme="majorBidi"/>
          <w:b w:val="0"/>
          <w:bCs w:val="0"/>
          <w:i w:val="0"/>
          <w:iCs w:val="0"/>
          <w:spacing w:val="-4"/>
          <w:sz w:val="28"/>
          <w:szCs w:val="28"/>
          <w:lang w:val="en-US"/>
        </w:rPr>
        <w:t>he movements of allowances for obsolete of</w:t>
      </w:r>
      <w:r w:rsidRPr="00936C6E">
        <w:rPr>
          <w:rFonts w:asciiTheme="majorBidi" w:hAnsiTheme="majorBidi" w:cstheme="majorBidi"/>
          <w:b w:val="0"/>
          <w:bCs w:val="0"/>
          <w:i w:val="0"/>
          <w:iCs w:val="0"/>
          <w:spacing w:val="-4"/>
          <w:sz w:val="28"/>
          <w:szCs w:val="28"/>
        </w:rPr>
        <w:t xml:space="preserve"> inventories</w:t>
      </w:r>
      <w:r w:rsidRPr="00936C6E">
        <w:rPr>
          <w:rFonts w:asciiTheme="majorBidi" w:hAnsiTheme="majorBidi" w:cstheme="majorBidi"/>
          <w:b w:val="0"/>
          <w:bCs w:val="0"/>
          <w:i w:val="0"/>
          <w:iCs w:val="0"/>
          <w:spacing w:val="-4"/>
          <w:sz w:val="28"/>
          <w:szCs w:val="28"/>
          <w:lang w:val="en-US"/>
        </w:rPr>
        <w:t xml:space="preserve"> f</w:t>
      </w:r>
      <w:r w:rsidR="00D9004A" w:rsidRPr="00936C6E">
        <w:rPr>
          <w:rFonts w:asciiTheme="majorBidi" w:hAnsiTheme="majorBidi" w:cstheme="majorBidi"/>
          <w:b w:val="0"/>
          <w:bCs w:val="0"/>
          <w:i w:val="0"/>
          <w:iCs w:val="0"/>
          <w:spacing w:val="-4"/>
          <w:sz w:val="28"/>
          <w:szCs w:val="28"/>
          <w:lang w:val="en-US"/>
        </w:rPr>
        <w:t xml:space="preserve">or </w:t>
      </w:r>
      <w:r w:rsidR="003136F5">
        <w:rPr>
          <w:rFonts w:asciiTheme="majorBidi" w:hAnsiTheme="majorBidi" w:cstheme="majorBidi"/>
          <w:b w:val="0"/>
          <w:bCs w:val="0"/>
          <w:i w:val="0"/>
          <w:iCs w:val="0"/>
          <w:spacing w:val="-4"/>
          <w:sz w:val="28"/>
          <w:szCs w:val="28"/>
          <w:lang w:val="en-US"/>
        </w:rPr>
        <w:t>nine</w:t>
      </w:r>
      <w:r w:rsidR="0046677C" w:rsidRPr="00936C6E">
        <w:rPr>
          <w:rFonts w:asciiTheme="majorBidi" w:hAnsiTheme="majorBidi" w:cstheme="majorBidi"/>
          <w:b w:val="0"/>
          <w:bCs w:val="0"/>
          <w:i w:val="0"/>
          <w:iCs w:val="0"/>
          <w:spacing w:val="-4"/>
          <w:sz w:val="28"/>
          <w:szCs w:val="28"/>
          <w:lang w:val="en-US"/>
        </w:rPr>
        <w:t xml:space="preserve"> – month</w:t>
      </w:r>
      <w:r w:rsidR="00D9004A" w:rsidRPr="00936C6E">
        <w:rPr>
          <w:rFonts w:asciiTheme="majorBidi" w:hAnsiTheme="majorBidi" w:cstheme="majorBidi"/>
          <w:b w:val="0"/>
          <w:bCs w:val="0"/>
          <w:i w:val="0"/>
          <w:iCs w:val="0"/>
          <w:spacing w:val="-4"/>
          <w:sz w:val="28"/>
          <w:szCs w:val="28"/>
          <w:lang w:val="en-US"/>
        </w:rPr>
        <w:t xml:space="preserve"> period ended </w:t>
      </w:r>
      <w:r w:rsidR="003136F5">
        <w:rPr>
          <w:rFonts w:asciiTheme="majorBidi" w:hAnsiTheme="majorBidi" w:cstheme="majorBidi"/>
          <w:b w:val="0"/>
          <w:bCs w:val="0"/>
          <w:i w:val="0"/>
          <w:iCs w:val="0"/>
          <w:spacing w:val="-4"/>
          <w:sz w:val="28"/>
          <w:szCs w:val="28"/>
          <w:lang w:val="en-US"/>
        </w:rPr>
        <w:t>September</w:t>
      </w:r>
      <w:r w:rsidR="00D9004A" w:rsidRPr="00936C6E">
        <w:rPr>
          <w:rFonts w:asciiTheme="majorBidi" w:hAnsiTheme="majorBidi" w:cstheme="majorBidi"/>
          <w:b w:val="0"/>
          <w:bCs w:val="0"/>
          <w:i w:val="0"/>
          <w:iCs w:val="0"/>
          <w:spacing w:val="-4"/>
          <w:sz w:val="28"/>
          <w:szCs w:val="28"/>
          <w:lang w:val="en-US"/>
        </w:rPr>
        <w:t xml:space="preserve"> 3</w:t>
      </w:r>
      <w:r w:rsidR="006E3C72">
        <w:rPr>
          <w:rFonts w:asciiTheme="majorBidi" w:hAnsiTheme="majorBidi" w:cstheme="majorBidi"/>
          <w:b w:val="0"/>
          <w:bCs w:val="0"/>
          <w:i w:val="0"/>
          <w:iCs w:val="0"/>
          <w:spacing w:val="-4"/>
          <w:sz w:val="28"/>
          <w:szCs w:val="28"/>
          <w:lang w:val="en-US"/>
        </w:rPr>
        <w:t>0</w:t>
      </w:r>
      <w:r w:rsidR="00D9004A" w:rsidRPr="00936C6E">
        <w:rPr>
          <w:rFonts w:asciiTheme="majorBidi" w:hAnsiTheme="majorBidi" w:cstheme="majorBidi"/>
          <w:b w:val="0"/>
          <w:bCs w:val="0"/>
          <w:i w:val="0"/>
          <w:iCs w:val="0"/>
          <w:spacing w:val="-4"/>
          <w:sz w:val="28"/>
          <w:szCs w:val="28"/>
          <w:lang w:val="en-US"/>
        </w:rPr>
        <w:t>, 202</w:t>
      </w:r>
      <w:r w:rsidR="00D765CB" w:rsidRPr="00936C6E">
        <w:rPr>
          <w:rFonts w:asciiTheme="majorBidi" w:hAnsiTheme="majorBidi" w:cstheme="majorBidi"/>
          <w:b w:val="0"/>
          <w:bCs w:val="0"/>
          <w:i w:val="0"/>
          <w:iCs w:val="0"/>
          <w:spacing w:val="-4"/>
          <w:sz w:val="28"/>
          <w:szCs w:val="28"/>
          <w:lang w:val="en-US"/>
        </w:rPr>
        <w:t>1</w:t>
      </w:r>
      <w:r w:rsidR="00D9004A" w:rsidRPr="00936C6E">
        <w:rPr>
          <w:rFonts w:asciiTheme="majorBidi" w:hAnsiTheme="majorBidi" w:cstheme="majorBidi"/>
          <w:b w:val="0"/>
          <w:bCs w:val="0"/>
          <w:i w:val="0"/>
          <w:iCs w:val="0"/>
          <w:spacing w:val="-4"/>
          <w:sz w:val="28"/>
          <w:szCs w:val="28"/>
          <w:lang w:val="en-US"/>
        </w:rPr>
        <w:t xml:space="preserve"> and 20</w:t>
      </w:r>
      <w:r w:rsidR="00D765CB" w:rsidRPr="00936C6E">
        <w:rPr>
          <w:rFonts w:asciiTheme="majorBidi" w:hAnsiTheme="majorBidi" w:cstheme="majorBidi"/>
          <w:b w:val="0"/>
          <w:bCs w:val="0"/>
          <w:i w:val="0"/>
          <w:iCs w:val="0"/>
          <w:spacing w:val="-4"/>
          <w:sz w:val="28"/>
          <w:szCs w:val="28"/>
          <w:lang w:val="en-US"/>
        </w:rPr>
        <w:t>20</w:t>
      </w:r>
      <w:r w:rsidR="00D9004A" w:rsidRPr="00936C6E">
        <w:rPr>
          <w:rFonts w:asciiTheme="majorBidi" w:hAnsiTheme="majorBidi" w:cstheme="majorBidi"/>
          <w:b w:val="0"/>
          <w:bCs w:val="0"/>
          <w:i w:val="0"/>
          <w:iCs w:val="0"/>
          <w:spacing w:val="-4"/>
          <w:sz w:val="28"/>
          <w:szCs w:val="28"/>
          <w:lang w:val="en-US"/>
        </w:rPr>
        <w:t xml:space="preserve">, </w:t>
      </w:r>
      <w:r w:rsidR="00D9004A" w:rsidRPr="00936C6E">
        <w:rPr>
          <w:rFonts w:asciiTheme="majorBidi" w:hAnsiTheme="majorBidi" w:cstheme="majorBidi"/>
          <w:b w:val="0"/>
          <w:bCs w:val="0"/>
          <w:i w:val="0"/>
          <w:iCs w:val="0"/>
          <w:spacing w:val="-4"/>
          <w:sz w:val="28"/>
          <w:szCs w:val="28"/>
        </w:rPr>
        <w:t>are as follows:</w:t>
      </w:r>
    </w:p>
    <w:tbl>
      <w:tblPr>
        <w:tblW w:w="5126" w:type="pct"/>
        <w:tblCellMar>
          <w:left w:w="62" w:type="dxa"/>
          <w:right w:w="62" w:type="dxa"/>
        </w:tblCellMar>
        <w:tblLook w:val="0000" w:firstRow="0" w:lastRow="0" w:firstColumn="0" w:lastColumn="0" w:noHBand="0" w:noVBand="0"/>
      </w:tblPr>
      <w:tblGrid>
        <w:gridCol w:w="3039"/>
        <w:gridCol w:w="1480"/>
        <w:gridCol w:w="164"/>
        <w:gridCol w:w="1478"/>
        <w:gridCol w:w="138"/>
        <w:gridCol w:w="1492"/>
        <w:gridCol w:w="138"/>
        <w:gridCol w:w="1499"/>
      </w:tblGrid>
      <w:tr w:rsidR="00D9004A" w:rsidRPr="00936C6E" w14:paraId="482EA701" w14:textId="77777777" w:rsidTr="00E508C2">
        <w:trPr>
          <w:cantSplit/>
          <w:trHeight w:val="351"/>
        </w:trPr>
        <w:tc>
          <w:tcPr>
            <w:tcW w:w="1612" w:type="pct"/>
          </w:tcPr>
          <w:p w14:paraId="58DC0F86" w14:textId="77777777" w:rsidR="00D9004A" w:rsidRPr="00936C6E" w:rsidRDefault="00D9004A" w:rsidP="00BA7879">
            <w:pPr>
              <w:spacing w:line="360" w:lineRule="exact"/>
              <w:ind w:right="-13"/>
              <w:jc w:val="thaiDistribute"/>
              <w:rPr>
                <w:rFonts w:asciiTheme="majorBidi" w:hAnsiTheme="majorBidi" w:cstheme="majorBidi"/>
                <w:sz w:val="28"/>
                <w:szCs w:val="28"/>
              </w:rPr>
            </w:pPr>
          </w:p>
        </w:tc>
        <w:tc>
          <w:tcPr>
            <w:tcW w:w="3388" w:type="pct"/>
            <w:gridSpan w:val="7"/>
            <w:tcBorders>
              <w:bottom w:val="single" w:sz="4" w:space="0" w:color="auto"/>
            </w:tcBorders>
          </w:tcPr>
          <w:p w14:paraId="0D4C6E43" w14:textId="71081AC4" w:rsidR="00D9004A" w:rsidRPr="00936C6E" w:rsidRDefault="00D9004A" w:rsidP="00BA7879">
            <w:pPr>
              <w:tabs>
                <w:tab w:val="left" w:pos="6458"/>
              </w:tabs>
              <w:spacing w:line="360" w:lineRule="exact"/>
              <w:ind w:left="-101"/>
              <w:jc w:val="right"/>
              <w:rPr>
                <w:rFonts w:asciiTheme="majorBidi" w:hAnsiTheme="majorBidi" w:cstheme="majorBidi"/>
                <w:bCs/>
                <w:sz w:val="28"/>
                <w:szCs w:val="28"/>
                <w:u w:val="single"/>
              </w:rPr>
            </w:pPr>
            <w:r w:rsidRPr="00936C6E">
              <w:rPr>
                <w:rFonts w:asciiTheme="majorBidi" w:hAnsiTheme="majorBidi" w:cstheme="majorBidi"/>
                <w:bCs/>
                <w:sz w:val="28"/>
                <w:szCs w:val="28"/>
              </w:rPr>
              <w:t>(Unit:</w:t>
            </w:r>
            <w:r w:rsidR="00772154"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D9004A" w:rsidRPr="00936C6E" w14:paraId="6965387D" w14:textId="77777777" w:rsidTr="00E508C2">
        <w:trPr>
          <w:cantSplit/>
          <w:trHeight w:val="351"/>
        </w:trPr>
        <w:tc>
          <w:tcPr>
            <w:tcW w:w="1612" w:type="pct"/>
          </w:tcPr>
          <w:p w14:paraId="40C9A0B6" w14:textId="77777777" w:rsidR="00D9004A" w:rsidRPr="00936C6E" w:rsidRDefault="00D9004A" w:rsidP="00BA7879">
            <w:pPr>
              <w:spacing w:line="360" w:lineRule="exact"/>
              <w:ind w:right="-13"/>
              <w:jc w:val="thaiDistribute"/>
              <w:rPr>
                <w:rFonts w:asciiTheme="majorBidi" w:hAnsiTheme="majorBidi" w:cstheme="majorBidi"/>
                <w:sz w:val="28"/>
                <w:szCs w:val="28"/>
              </w:rPr>
            </w:pPr>
          </w:p>
        </w:tc>
        <w:tc>
          <w:tcPr>
            <w:tcW w:w="1656" w:type="pct"/>
            <w:gridSpan w:val="3"/>
            <w:tcBorders>
              <w:top w:val="single" w:sz="4" w:space="0" w:color="auto"/>
              <w:bottom w:val="single" w:sz="4" w:space="0" w:color="auto"/>
            </w:tcBorders>
          </w:tcPr>
          <w:p w14:paraId="12274DAC" w14:textId="77777777" w:rsidR="00D9004A" w:rsidRPr="00936C6E" w:rsidRDefault="00D9004A"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3" w:type="pct"/>
          </w:tcPr>
          <w:p w14:paraId="08DB7403" w14:textId="77777777" w:rsidR="00D9004A" w:rsidRPr="00936C6E" w:rsidRDefault="00D9004A" w:rsidP="00BA7879">
            <w:pPr>
              <w:spacing w:line="360" w:lineRule="exact"/>
              <w:jc w:val="center"/>
              <w:rPr>
                <w:rFonts w:asciiTheme="majorBidi" w:hAnsiTheme="majorBidi" w:cstheme="majorBidi"/>
                <w:sz w:val="28"/>
                <w:szCs w:val="28"/>
              </w:rPr>
            </w:pPr>
          </w:p>
        </w:tc>
        <w:tc>
          <w:tcPr>
            <w:tcW w:w="1659" w:type="pct"/>
            <w:gridSpan w:val="3"/>
            <w:tcBorders>
              <w:top w:val="single" w:sz="4" w:space="0" w:color="auto"/>
              <w:bottom w:val="single" w:sz="4" w:space="0" w:color="auto"/>
            </w:tcBorders>
          </w:tcPr>
          <w:p w14:paraId="65FE573A" w14:textId="77777777" w:rsidR="00D9004A" w:rsidRPr="00936C6E" w:rsidRDefault="00D9004A"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D9004A" w:rsidRPr="00936C6E" w14:paraId="24304869" w14:textId="77777777" w:rsidTr="00D0293D">
        <w:trPr>
          <w:cantSplit/>
          <w:trHeight w:val="351"/>
        </w:trPr>
        <w:tc>
          <w:tcPr>
            <w:tcW w:w="1612" w:type="pct"/>
          </w:tcPr>
          <w:p w14:paraId="6B350D3E" w14:textId="77777777" w:rsidR="00D9004A" w:rsidRPr="00936C6E" w:rsidRDefault="00D9004A" w:rsidP="00BA7879">
            <w:pPr>
              <w:spacing w:line="360" w:lineRule="exact"/>
              <w:ind w:right="-13"/>
              <w:jc w:val="thaiDistribute"/>
              <w:rPr>
                <w:rFonts w:asciiTheme="majorBidi" w:hAnsiTheme="majorBidi" w:cstheme="majorBidi"/>
                <w:sz w:val="28"/>
                <w:szCs w:val="28"/>
              </w:rPr>
            </w:pPr>
          </w:p>
        </w:tc>
        <w:tc>
          <w:tcPr>
            <w:tcW w:w="785" w:type="pct"/>
            <w:tcBorders>
              <w:top w:val="single" w:sz="4" w:space="0" w:color="auto"/>
              <w:bottom w:val="single" w:sz="4" w:space="0" w:color="auto"/>
            </w:tcBorders>
          </w:tcPr>
          <w:p w14:paraId="6D49EAB2" w14:textId="55DDDF52" w:rsidR="00D9004A" w:rsidRPr="00936C6E" w:rsidRDefault="00D9004A"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w:t>
            </w:r>
            <w:r w:rsidR="00D765CB" w:rsidRPr="00936C6E">
              <w:rPr>
                <w:rFonts w:asciiTheme="majorBidi" w:hAnsiTheme="majorBidi" w:cstheme="majorBidi"/>
                <w:sz w:val="28"/>
                <w:szCs w:val="28"/>
              </w:rPr>
              <w:t>1</w:t>
            </w:r>
          </w:p>
        </w:tc>
        <w:tc>
          <w:tcPr>
            <w:tcW w:w="87" w:type="pct"/>
            <w:tcBorders>
              <w:top w:val="single" w:sz="4" w:space="0" w:color="auto"/>
            </w:tcBorders>
          </w:tcPr>
          <w:p w14:paraId="47BDB383" w14:textId="77777777" w:rsidR="00D9004A" w:rsidRPr="00936C6E" w:rsidRDefault="00D9004A" w:rsidP="00BA7879">
            <w:pPr>
              <w:spacing w:line="360" w:lineRule="exact"/>
              <w:jc w:val="center"/>
              <w:rPr>
                <w:rFonts w:asciiTheme="majorBidi" w:hAnsiTheme="majorBidi" w:cstheme="majorBidi"/>
                <w:sz w:val="28"/>
                <w:szCs w:val="28"/>
              </w:rPr>
            </w:pPr>
          </w:p>
        </w:tc>
        <w:tc>
          <w:tcPr>
            <w:tcW w:w="784" w:type="pct"/>
            <w:tcBorders>
              <w:top w:val="single" w:sz="4" w:space="0" w:color="auto"/>
              <w:left w:val="nil"/>
              <w:bottom w:val="single" w:sz="4" w:space="0" w:color="auto"/>
            </w:tcBorders>
          </w:tcPr>
          <w:p w14:paraId="539C8460" w14:textId="32609ED6" w:rsidR="00D9004A" w:rsidRPr="00936C6E" w:rsidRDefault="00D9004A"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w:t>
            </w:r>
            <w:r w:rsidR="00D765CB" w:rsidRPr="00936C6E">
              <w:rPr>
                <w:rFonts w:asciiTheme="majorBidi" w:hAnsiTheme="majorBidi" w:cstheme="majorBidi"/>
                <w:sz w:val="28"/>
                <w:szCs w:val="28"/>
              </w:rPr>
              <w:t>20</w:t>
            </w:r>
          </w:p>
        </w:tc>
        <w:tc>
          <w:tcPr>
            <w:tcW w:w="73" w:type="pct"/>
          </w:tcPr>
          <w:p w14:paraId="368F4445" w14:textId="77777777" w:rsidR="00D9004A" w:rsidRPr="00936C6E" w:rsidRDefault="00D9004A" w:rsidP="00BA7879">
            <w:pPr>
              <w:spacing w:line="360" w:lineRule="exact"/>
              <w:ind w:left="-62" w:right="-66"/>
              <w:jc w:val="center"/>
              <w:rPr>
                <w:rFonts w:asciiTheme="majorBidi" w:hAnsiTheme="majorBidi" w:cstheme="majorBidi"/>
                <w:sz w:val="28"/>
                <w:szCs w:val="28"/>
              </w:rPr>
            </w:pPr>
          </w:p>
        </w:tc>
        <w:tc>
          <w:tcPr>
            <w:tcW w:w="791" w:type="pct"/>
            <w:tcBorders>
              <w:bottom w:val="single" w:sz="4" w:space="0" w:color="auto"/>
            </w:tcBorders>
          </w:tcPr>
          <w:p w14:paraId="313AEC66" w14:textId="69431986" w:rsidR="00D9004A" w:rsidRPr="00936C6E" w:rsidRDefault="00D9004A"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202</w:t>
            </w:r>
            <w:r w:rsidR="00D765CB" w:rsidRPr="00936C6E">
              <w:rPr>
                <w:rFonts w:asciiTheme="majorBidi" w:hAnsiTheme="majorBidi" w:cstheme="majorBidi"/>
                <w:sz w:val="28"/>
                <w:szCs w:val="28"/>
              </w:rPr>
              <w:t>1</w:t>
            </w:r>
          </w:p>
        </w:tc>
        <w:tc>
          <w:tcPr>
            <w:tcW w:w="73" w:type="pct"/>
          </w:tcPr>
          <w:p w14:paraId="3C8BDD05" w14:textId="77777777" w:rsidR="00D9004A" w:rsidRPr="00936C6E" w:rsidRDefault="00D9004A" w:rsidP="00BA7879">
            <w:pPr>
              <w:spacing w:line="360" w:lineRule="exact"/>
              <w:jc w:val="center"/>
              <w:rPr>
                <w:rFonts w:asciiTheme="majorBidi" w:hAnsiTheme="majorBidi" w:cstheme="majorBidi"/>
                <w:sz w:val="28"/>
                <w:szCs w:val="28"/>
              </w:rPr>
            </w:pPr>
          </w:p>
        </w:tc>
        <w:tc>
          <w:tcPr>
            <w:tcW w:w="795" w:type="pct"/>
            <w:tcBorders>
              <w:left w:val="nil"/>
              <w:bottom w:val="single" w:sz="4" w:space="0" w:color="auto"/>
            </w:tcBorders>
          </w:tcPr>
          <w:p w14:paraId="5CAAEC18" w14:textId="3AB81D28" w:rsidR="00D9004A" w:rsidRPr="00936C6E" w:rsidRDefault="00D9004A" w:rsidP="00BA7879">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20</w:t>
            </w:r>
            <w:r w:rsidR="00D765CB" w:rsidRPr="00936C6E">
              <w:rPr>
                <w:rFonts w:asciiTheme="majorBidi" w:hAnsiTheme="majorBidi" w:cstheme="majorBidi"/>
                <w:sz w:val="28"/>
                <w:szCs w:val="28"/>
              </w:rPr>
              <w:t>20</w:t>
            </w:r>
          </w:p>
        </w:tc>
      </w:tr>
      <w:tr w:rsidR="00597CC5" w:rsidRPr="00936C6E" w14:paraId="500DEC23" w14:textId="77777777" w:rsidTr="00D0293D">
        <w:trPr>
          <w:cantSplit/>
          <w:trHeight w:val="245"/>
        </w:trPr>
        <w:tc>
          <w:tcPr>
            <w:tcW w:w="1612" w:type="pct"/>
          </w:tcPr>
          <w:p w14:paraId="6B56A900" w14:textId="3703735C" w:rsidR="00597CC5" w:rsidRPr="00936C6E" w:rsidRDefault="00EC3047" w:rsidP="00BA7879">
            <w:pPr>
              <w:spacing w:line="360" w:lineRule="exact"/>
              <w:ind w:right="-13"/>
              <w:rPr>
                <w:rFonts w:asciiTheme="majorBidi" w:hAnsiTheme="majorBidi" w:cstheme="majorBidi"/>
                <w:sz w:val="28"/>
                <w:szCs w:val="28"/>
              </w:rPr>
            </w:pPr>
            <w:r>
              <w:rPr>
                <w:rFonts w:asciiTheme="majorBidi" w:hAnsiTheme="majorBidi" w:cstheme="majorBidi"/>
                <w:sz w:val="28"/>
                <w:szCs w:val="28"/>
                <w:lang w:val="en-US"/>
              </w:rPr>
              <w:t>B</w:t>
            </w:r>
            <w:proofErr w:type="spellStart"/>
            <w:r w:rsidR="00597CC5" w:rsidRPr="00936C6E">
              <w:rPr>
                <w:rFonts w:asciiTheme="majorBidi" w:hAnsiTheme="majorBidi" w:cstheme="majorBidi"/>
                <w:sz w:val="28"/>
                <w:szCs w:val="28"/>
              </w:rPr>
              <w:t>alance</w:t>
            </w:r>
            <w:proofErr w:type="spellEnd"/>
            <w:r w:rsidR="00597CC5" w:rsidRPr="00936C6E">
              <w:rPr>
                <w:rFonts w:asciiTheme="majorBidi" w:hAnsiTheme="majorBidi" w:cstheme="majorBidi"/>
                <w:sz w:val="28"/>
                <w:szCs w:val="28"/>
              </w:rPr>
              <w:t xml:space="preserve"> as at January 1</w:t>
            </w:r>
          </w:p>
        </w:tc>
        <w:tc>
          <w:tcPr>
            <w:tcW w:w="785" w:type="pct"/>
            <w:tcBorders>
              <w:top w:val="single" w:sz="4" w:space="0" w:color="auto"/>
            </w:tcBorders>
            <w:shd w:val="clear" w:color="auto" w:fill="auto"/>
          </w:tcPr>
          <w:p w14:paraId="769E626D" w14:textId="685D1F7F" w:rsidR="00597CC5" w:rsidRPr="00936C6E" w:rsidRDefault="00597CC5" w:rsidP="00BA7879">
            <w:pPr>
              <w:spacing w:line="360" w:lineRule="exact"/>
              <w:ind w:left="-108" w:right="38"/>
              <w:jc w:val="right"/>
              <w:rPr>
                <w:rFonts w:asciiTheme="majorBidi" w:hAnsiTheme="majorBidi" w:cstheme="majorBidi"/>
                <w:sz w:val="28"/>
                <w:szCs w:val="28"/>
              </w:rPr>
            </w:pPr>
            <w:r w:rsidRPr="00771EC7">
              <w:rPr>
                <w:rFonts w:asciiTheme="majorBidi" w:hAnsiTheme="majorBidi" w:cstheme="majorBidi"/>
                <w:sz w:val="28"/>
                <w:szCs w:val="28"/>
              </w:rPr>
              <w:t>2,373,452</w:t>
            </w:r>
          </w:p>
        </w:tc>
        <w:tc>
          <w:tcPr>
            <w:tcW w:w="87" w:type="pct"/>
            <w:shd w:val="clear" w:color="auto" w:fill="auto"/>
          </w:tcPr>
          <w:p w14:paraId="3532F280" w14:textId="77777777" w:rsidR="00597CC5" w:rsidRPr="00936C6E" w:rsidRDefault="00597CC5" w:rsidP="00BA7879">
            <w:pPr>
              <w:spacing w:line="360" w:lineRule="exact"/>
              <w:ind w:left="-108" w:right="357"/>
              <w:jc w:val="right"/>
              <w:rPr>
                <w:rFonts w:asciiTheme="majorBidi" w:hAnsiTheme="majorBidi" w:cstheme="majorBidi"/>
                <w:sz w:val="28"/>
                <w:szCs w:val="28"/>
              </w:rPr>
            </w:pPr>
          </w:p>
        </w:tc>
        <w:tc>
          <w:tcPr>
            <w:tcW w:w="784" w:type="pct"/>
            <w:tcBorders>
              <w:top w:val="single" w:sz="4" w:space="0" w:color="auto"/>
              <w:left w:val="nil"/>
            </w:tcBorders>
            <w:shd w:val="clear" w:color="auto" w:fill="auto"/>
          </w:tcPr>
          <w:p w14:paraId="7E8DD88F" w14:textId="05B41F66" w:rsidR="00597CC5" w:rsidRPr="00936C6E" w:rsidRDefault="00597CC5" w:rsidP="00BA7879">
            <w:pPr>
              <w:spacing w:line="360" w:lineRule="exact"/>
              <w:ind w:left="-108" w:right="38"/>
              <w:jc w:val="right"/>
              <w:rPr>
                <w:rFonts w:asciiTheme="majorBidi" w:hAnsiTheme="majorBidi" w:cstheme="majorBidi"/>
                <w:sz w:val="28"/>
                <w:szCs w:val="28"/>
              </w:rPr>
            </w:pPr>
            <w:r w:rsidRPr="00771EC7">
              <w:rPr>
                <w:rFonts w:asciiTheme="majorBidi" w:hAnsiTheme="majorBidi" w:cstheme="majorBidi"/>
                <w:sz w:val="28"/>
                <w:szCs w:val="28"/>
              </w:rPr>
              <w:t>44,817,373</w:t>
            </w:r>
          </w:p>
        </w:tc>
        <w:tc>
          <w:tcPr>
            <w:tcW w:w="73" w:type="pct"/>
            <w:shd w:val="clear" w:color="auto" w:fill="auto"/>
          </w:tcPr>
          <w:p w14:paraId="22B9F1C4" w14:textId="77777777" w:rsidR="00597CC5" w:rsidRPr="00936C6E" w:rsidRDefault="00597CC5" w:rsidP="00BA7879">
            <w:pPr>
              <w:spacing w:line="360" w:lineRule="exact"/>
              <w:ind w:left="-108" w:right="357"/>
              <w:jc w:val="right"/>
              <w:rPr>
                <w:rFonts w:asciiTheme="majorBidi" w:hAnsiTheme="majorBidi" w:cstheme="majorBidi"/>
                <w:sz w:val="28"/>
                <w:szCs w:val="28"/>
              </w:rPr>
            </w:pPr>
          </w:p>
        </w:tc>
        <w:tc>
          <w:tcPr>
            <w:tcW w:w="791" w:type="pct"/>
            <w:tcBorders>
              <w:top w:val="single" w:sz="4" w:space="0" w:color="auto"/>
            </w:tcBorders>
            <w:shd w:val="clear" w:color="auto" w:fill="auto"/>
          </w:tcPr>
          <w:p w14:paraId="527CC3F1" w14:textId="30F7C21B" w:rsidR="00597CC5" w:rsidRPr="00936C6E" w:rsidRDefault="00597CC5" w:rsidP="00BA7879">
            <w:pPr>
              <w:spacing w:line="360" w:lineRule="exact"/>
              <w:ind w:left="-108" w:right="38"/>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73" w:type="pct"/>
            <w:shd w:val="clear" w:color="auto" w:fill="auto"/>
          </w:tcPr>
          <w:p w14:paraId="1775E94B" w14:textId="77777777" w:rsidR="00597CC5" w:rsidRPr="00936C6E" w:rsidRDefault="00597CC5" w:rsidP="00BA7879">
            <w:pPr>
              <w:spacing w:line="360" w:lineRule="exact"/>
              <w:ind w:left="-108" w:right="327"/>
              <w:jc w:val="right"/>
              <w:rPr>
                <w:rFonts w:asciiTheme="majorBidi" w:hAnsiTheme="majorBidi" w:cstheme="majorBidi"/>
                <w:sz w:val="28"/>
                <w:szCs w:val="28"/>
              </w:rPr>
            </w:pPr>
          </w:p>
        </w:tc>
        <w:tc>
          <w:tcPr>
            <w:tcW w:w="795" w:type="pct"/>
            <w:tcBorders>
              <w:left w:val="nil"/>
            </w:tcBorders>
            <w:shd w:val="clear" w:color="auto" w:fill="auto"/>
          </w:tcPr>
          <w:p w14:paraId="21839593" w14:textId="0CE89667" w:rsidR="00597CC5" w:rsidRPr="00936C6E" w:rsidRDefault="00597CC5" w:rsidP="00BA7879">
            <w:pPr>
              <w:spacing w:line="360" w:lineRule="exact"/>
              <w:ind w:left="-108" w:right="38"/>
              <w:jc w:val="right"/>
              <w:rPr>
                <w:rFonts w:asciiTheme="majorBidi" w:hAnsiTheme="majorBidi" w:cstheme="majorBidi"/>
                <w:sz w:val="28"/>
                <w:szCs w:val="28"/>
              </w:rPr>
            </w:pPr>
            <w:r w:rsidRPr="00771EC7">
              <w:rPr>
                <w:rFonts w:asciiTheme="majorBidi" w:hAnsiTheme="majorBidi" w:cstheme="majorBidi"/>
                <w:sz w:val="28"/>
                <w:szCs w:val="28"/>
              </w:rPr>
              <w:t>44,799,063</w:t>
            </w:r>
          </w:p>
        </w:tc>
      </w:tr>
      <w:tr w:rsidR="001C65A0" w:rsidRPr="00936C6E" w14:paraId="592B9CB4" w14:textId="77777777" w:rsidTr="00D0293D">
        <w:trPr>
          <w:cantSplit/>
          <w:trHeight w:val="87"/>
        </w:trPr>
        <w:tc>
          <w:tcPr>
            <w:tcW w:w="1612" w:type="pct"/>
          </w:tcPr>
          <w:p w14:paraId="4128DC59" w14:textId="77777777" w:rsidR="001C65A0" w:rsidRPr="00936C6E" w:rsidRDefault="001C65A0" w:rsidP="001C65A0">
            <w:pPr>
              <w:tabs>
                <w:tab w:val="left" w:pos="567"/>
              </w:tabs>
              <w:spacing w:line="360" w:lineRule="exact"/>
              <w:ind w:right="-108"/>
              <w:rPr>
                <w:rFonts w:asciiTheme="majorBidi" w:hAnsiTheme="majorBidi" w:cstheme="majorBidi"/>
                <w:sz w:val="28"/>
                <w:szCs w:val="28"/>
                <w:cs/>
              </w:rPr>
            </w:pPr>
            <w:r w:rsidRPr="00936C6E">
              <w:rPr>
                <w:rFonts w:asciiTheme="majorBidi" w:hAnsiTheme="majorBidi" w:cstheme="majorBidi"/>
                <w:sz w:val="28"/>
                <w:szCs w:val="28"/>
              </w:rPr>
              <w:t>Increase</w:t>
            </w:r>
          </w:p>
        </w:tc>
        <w:tc>
          <w:tcPr>
            <w:tcW w:w="785" w:type="pct"/>
            <w:shd w:val="clear" w:color="auto" w:fill="auto"/>
          </w:tcPr>
          <w:p w14:paraId="579A0FCF" w14:textId="5ECB67D5" w:rsidR="001C65A0" w:rsidRPr="000A73A7" w:rsidRDefault="001C65A0" w:rsidP="001C65A0">
            <w:pPr>
              <w:spacing w:line="360" w:lineRule="exact"/>
              <w:ind w:left="-108" w:right="38"/>
              <w:jc w:val="right"/>
              <w:rPr>
                <w:rFonts w:asciiTheme="majorBidi" w:hAnsiTheme="majorBidi" w:cstheme="majorBidi"/>
                <w:sz w:val="28"/>
                <w:szCs w:val="28"/>
              </w:rPr>
            </w:pPr>
            <w:r w:rsidRPr="000A73A7">
              <w:rPr>
                <w:rFonts w:asciiTheme="majorBidi" w:hAnsiTheme="majorBidi" w:cstheme="majorBidi"/>
                <w:sz w:val="28"/>
                <w:szCs w:val="28"/>
              </w:rPr>
              <w:t>31,314</w:t>
            </w:r>
          </w:p>
        </w:tc>
        <w:tc>
          <w:tcPr>
            <w:tcW w:w="87" w:type="pct"/>
            <w:shd w:val="clear" w:color="auto" w:fill="auto"/>
          </w:tcPr>
          <w:p w14:paraId="4C5D4AFF" w14:textId="77777777" w:rsidR="001C65A0" w:rsidRPr="00936C6E" w:rsidRDefault="001C65A0" w:rsidP="001C65A0">
            <w:pPr>
              <w:spacing w:line="360" w:lineRule="exact"/>
              <w:ind w:right="357"/>
              <w:jc w:val="right"/>
              <w:rPr>
                <w:rFonts w:asciiTheme="majorBidi" w:hAnsiTheme="majorBidi" w:cstheme="majorBidi"/>
                <w:sz w:val="28"/>
                <w:szCs w:val="28"/>
              </w:rPr>
            </w:pPr>
          </w:p>
        </w:tc>
        <w:tc>
          <w:tcPr>
            <w:tcW w:w="784" w:type="pct"/>
            <w:tcBorders>
              <w:left w:val="nil"/>
            </w:tcBorders>
            <w:shd w:val="clear" w:color="auto" w:fill="auto"/>
          </w:tcPr>
          <w:p w14:paraId="3212E776" w14:textId="54E789B6" w:rsidR="001C65A0" w:rsidRPr="00936C6E" w:rsidRDefault="001C65A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1A467701" w14:textId="77777777" w:rsidR="001C65A0" w:rsidRPr="00936C6E" w:rsidRDefault="001C65A0" w:rsidP="001C65A0">
            <w:pPr>
              <w:spacing w:line="360" w:lineRule="exact"/>
              <w:ind w:right="357"/>
              <w:jc w:val="right"/>
              <w:rPr>
                <w:rFonts w:asciiTheme="majorBidi" w:hAnsiTheme="majorBidi" w:cstheme="majorBidi"/>
                <w:sz w:val="28"/>
                <w:szCs w:val="28"/>
              </w:rPr>
            </w:pPr>
          </w:p>
        </w:tc>
        <w:tc>
          <w:tcPr>
            <w:tcW w:w="791" w:type="pct"/>
            <w:shd w:val="clear" w:color="auto" w:fill="auto"/>
          </w:tcPr>
          <w:p w14:paraId="1C5032BD" w14:textId="3AC993AB" w:rsidR="001C65A0" w:rsidRPr="00936C6E" w:rsidRDefault="001C65A0" w:rsidP="001C65A0">
            <w:pPr>
              <w:tabs>
                <w:tab w:val="left" w:pos="1269"/>
              </w:tabs>
              <w:spacing w:line="360" w:lineRule="exact"/>
              <w:ind w:right="38"/>
              <w:jc w:val="right"/>
              <w:rPr>
                <w:rFonts w:asciiTheme="majorBidi" w:hAnsiTheme="majorBidi" w:cstheme="majorBidi"/>
                <w:sz w:val="28"/>
                <w:szCs w:val="28"/>
                <w:cs/>
                <w:lang w:val="en-US"/>
              </w:rPr>
            </w:pPr>
            <w:r>
              <w:rPr>
                <w:rFonts w:asciiTheme="majorBidi" w:hAnsiTheme="majorBidi" w:cstheme="majorBidi"/>
                <w:sz w:val="28"/>
                <w:szCs w:val="28"/>
              </w:rPr>
              <w:t>-</w:t>
            </w:r>
          </w:p>
        </w:tc>
        <w:tc>
          <w:tcPr>
            <w:tcW w:w="73" w:type="pct"/>
            <w:shd w:val="clear" w:color="auto" w:fill="auto"/>
          </w:tcPr>
          <w:p w14:paraId="4BB73A2D" w14:textId="77777777" w:rsidR="001C65A0" w:rsidRPr="00936C6E" w:rsidRDefault="001C65A0" w:rsidP="001C65A0">
            <w:pPr>
              <w:spacing w:line="360" w:lineRule="exact"/>
              <w:ind w:right="327"/>
              <w:jc w:val="right"/>
              <w:rPr>
                <w:rFonts w:asciiTheme="majorBidi" w:hAnsiTheme="majorBidi" w:cstheme="majorBidi"/>
                <w:sz w:val="28"/>
                <w:szCs w:val="28"/>
              </w:rPr>
            </w:pPr>
          </w:p>
        </w:tc>
        <w:tc>
          <w:tcPr>
            <w:tcW w:w="795" w:type="pct"/>
            <w:tcBorders>
              <w:left w:val="nil"/>
            </w:tcBorders>
            <w:shd w:val="clear" w:color="auto" w:fill="auto"/>
          </w:tcPr>
          <w:p w14:paraId="4F3FAF0E" w14:textId="69FA1FB4" w:rsidR="001C65A0" w:rsidRPr="00936C6E" w:rsidRDefault="001C65A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r>
      <w:tr w:rsidR="001C65A0" w:rsidRPr="00936C6E" w14:paraId="66F11C5A" w14:textId="77777777" w:rsidTr="00D0293D">
        <w:trPr>
          <w:cantSplit/>
        </w:trPr>
        <w:tc>
          <w:tcPr>
            <w:tcW w:w="1612" w:type="pct"/>
          </w:tcPr>
          <w:p w14:paraId="79277F74" w14:textId="77777777" w:rsidR="001C65A0" w:rsidRPr="00936C6E" w:rsidRDefault="001C65A0" w:rsidP="001C65A0">
            <w:pPr>
              <w:tabs>
                <w:tab w:val="left" w:pos="540"/>
              </w:tabs>
              <w:spacing w:line="360" w:lineRule="exact"/>
              <w:ind w:right="-108"/>
              <w:rPr>
                <w:rFonts w:asciiTheme="majorBidi" w:hAnsiTheme="majorBidi" w:cstheme="majorBidi"/>
                <w:sz w:val="28"/>
                <w:szCs w:val="28"/>
                <w:cs/>
              </w:rPr>
            </w:pPr>
            <w:r w:rsidRPr="00936C6E">
              <w:rPr>
                <w:rFonts w:asciiTheme="majorBidi" w:hAnsiTheme="majorBidi" w:cstheme="majorBidi"/>
                <w:sz w:val="28"/>
                <w:szCs w:val="28"/>
              </w:rPr>
              <w:t>Reversal/ Disposal during the period</w:t>
            </w:r>
          </w:p>
        </w:tc>
        <w:tc>
          <w:tcPr>
            <w:tcW w:w="785" w:type="pct"/>
            <w:shd w:val="clear" w:color="auto" w:fill="auto"/>
          </w:tcPr>
          <w:p w14:paraId="7B516BB7" w14:textId="79079985" w:rsidR="001C65A0" w:rsidRPr="000A73A7" w:rsidRDefault="001C65A0" w:rsidP="001C65A0">
            <w:pPr>
              <w:spacing w:line="360" w:lineRule="exact"/>
              <w:ind w:left="-108" w:right="38"/>
              <w:jc w:val="right"/>
              <w:rPr>
                <w:rFonts w:asciiTheme="majorBidi" w:hAnsiTheme="majorBidi" w:cstheme="majorBidi"/>
                <w:sz w:val="28"/>
                <w:szCs w:val="28"/>
              </w:rPr>
            </w:pPr>
            <w:r w:rsidRPr="000A73A7">
              <w:rPr>
                <w:rFonts w:asciiTheme="majorBidi" w:hAnsiTheme="majorBidi" w:cstheme="majorBidi"/>
                <w:sz w:val="28"/>
                <w:szCs w:val="28"/>
              </w:rPr>
              <w:t>(1,692,827)</w:t>
            </w:r>
          </w:p>
        </w:tc>
        <w:tc>
          <w:tcPr>
            <w:tcW w:w="87" w:type="pct"/>
            <w:shd w:val="clear" w:color="auto" w:fill="auto"/>
          </w:tcPr>
          <w:p w14:paraId="7D9E3EF1" w14:textId="77777777" w:rsidR="001C65A0" w:rsidRPr="00936C6E" w:rsidRDefault="001C65A0" w:rsidP="001C65A0">
            <w:pPr>
              <w:spacing w:line="360" w:lineRule="exact"/>
              <w:ind w:right="357"/>
              <w:jc w:val="right"/>
              <w:rPr>
                <w:rFonts w:asciiTheme="majorBidi" w:hAnsiTheme="majorBidi" w:cstheme="majorBidi"/>
                <w:sz w:val="28"/>
                <w:szCs w:val="28"/>
              </w:rPr>
            </w:pPr>
          </w:p>
        </w:tc>
        <w:tc>
          <w:tcPr>
            <w:tcW w:w="784" w:type="pct"/>
            <w:tcBorders>
              <w:left w:val="nil"/>
            </w:tcBorders>
            <w:shd w:val="clear" w:color="auto" w:fill="auto"/>
          </w:tcPr>
          <w:p w14:paraId="3AE1A04F" w14:textId="6820D2F9" w:rsidR="001C65A0" w:rsidRPr="00936C6E" w:rsidRDefault="001C65A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r w:rsidRPr="00792AA9">
              <w:rPr>
                <w:rFonts w:asciiTheme="majorBidi" w:hAnsiTheme="majorBidi" w:cstheme="majorBidi"/>
                <w:sz w:val="28"/>
                <w:szCs w:val="28"/>
              </w:rPr>
              <w:t>1,618,30</w:t>
            </w:r>
            <w:r>
              <w:rPr>
                <w:rFonts w:asciiTheme="majorBidi" w:hAnsiTheme="majorBidi" w:cstheme="majorBidi"/>
                <w:sz w:val="28"/>
                <w:szCs w:val="28"/>
              </w:rPr>
              <w:t>8)</w:t>
            </w:r>
          </w:p>
        </w:tc>
        <w:tc>
          <w:tcPr>
            <w:tcW w:w="73" w:type="pct"/>
            <w:shd w:val="clear" w:color="auto" w:fill="auto"/>
          </w:tcPr>
          <w:p w14:paraId="7CCFBACE" w14:textId="77777777" w:rsidR="001C65A0" w:rsidRPr="00936C6E" w:rsidRDefault="001C65A0" w:rsidP="001C65A0">
            <w:pPr>
              <w:spacing w:line="360" w:lineRule="exact"/>
              <w:ind w:right="357"/>
              <w:jc w:val="right"/>
              <w:rPr>
                <w:rFonts w:asciiTheme="majorBidi" w:hAnsiTheme="majorBidi" w:cstheme="majorBidi"/>
                <w:sz w:val="28"/>
                <w:szCs w:val="28"/>
              </w:rPr>
            </w:pPr>
          </w:p>
        </w:tc>
        <w:tc>
          <w:tcPr>
            <w:tcW w:w="791" w:type="pct"/>
            <w:shd w:val="clear" w:color="auto" w:fill="auto"/>
          </w:tcPr>
          <w:p w14:paraId="483E754F" w14:textId="6232CD2D" w:rsidR="001C65A0" w:rsidRPr="00936C6E" w:rsidRDefault="001C65A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(1,692,827)</w:t>
            </w:r>
          </w:p>
        </w:tc>
        <w:tc>
          <w:tcPr>
            <w:tcW w:w="73" w:type="pct"/>
            <w:shd w:val="clear" w:color="auto" w:fill="auto"/>
          </w:tcPr>
          <w:p w14:paraId="1F2736EF" w14:textId="77777777" w:rsidR="001C65A0" w:rsidRPr="00936C6E" w:rsidRDefault="001C65A0" w:rsidP="001C65A0">
            <w:pPr>
              <w:spacing w:line="360" w:lineRule="exact"/>
              <w:ind w:right="327"/>
              <w:jc w:val="right"/>
              <w:rPr>
                <w:rFonts w:asciiTheme="majorBidi" w:hAnsiTheme="majorBidi" w:cstheme="majorBidi"/>
                <w:sz w:val="28"/>
                <w:szCs w:val="28"/>
              </w:rPr>
            </w:pPr>
          </w:p>
        </w:tc>
        <w:tc>
          <w:tcPr>
            <w:tcW w:w="795" w:type="pct"/>
            <w:tcBorders>
              <w:left w:val="nil"/>
            </w:tcBorders>
            <w:shd w:val="clear" w:color="auto" w:fill="auto"/>
          </w:tcPr>
          <w:p w14:paraId="3E73437E" w14:textId="5B3F3F18" w:rsidR="001C65A0" w:rsidRPr="00936C6E" w:rsidRDefault="001C65A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r w:rsidRPr="00792AA9">
              <w:rPr>
                <w:rFonts w:asciiTheme="majorBidi" w:hAnsiTheme="majorBidi" w:cstheme="majorBidi"/>
                <w:sz w:val="28"/>
                <w:szCs w:val="28"/>
              </w:rPr>
              <w:t>1,599,99</w:t>
            </w:r>
            <w:r>
              <w:rPr>
                <w:rFonts w:asciiTheme="majorBidi" w:hAnsiTheme="majorBidi" w:cstheme="majorBidi"/>
                <w:sz w:val="28"/>
                <w:szCs w:val="28"/>
              </w:rPr>
              <w:t>8)</w:t>
            </w:r>
          </w:p>
        </w:tc>
      </w:tr>
      <w:tr w:rsidR="001C65A0" w:rsidRPr="00936C6E" w14:paraId="7044E307" w14:textId="77777777" w:rsidTr="00D0293D">
        <w:trPr>
          <w:cantSplit/>
        </w:trPr>
        <w:tc>
          <w:tcPr>
            <w:tcW w:w="1612" w:type="pct"/>
          </w:tcPr>
          <w:p w14:paraId="4AD991E5" w14:textId="39CF30EF" w:rsidR="001C65A0" w:rsidRPr="00936C6E" w:rsidRDefault="001C65A0" w:rsidP="001C65A0">
            <w:pPr>
              <w:spacing w:line="360" w:lineRule="exact"/>
              <w:ind w:right="-13"/>
              <w:jc w:val="thaiDistribute"/>
              <w:rPr>
                <w:rFonts w:asciiTheme="majorBidi" w:hAnsiTheme="majorBidi" w:cstheme="majorBidi"/>
                <w:sz w:val="28"/>
                <w:szCs w:val="28"/>
                <w:cs/>
              </w:rPr>
            </w:pPr>
            <w:r>
              <w:rPr>
                <w:rFonts w:asciiTheme="majorBidi" w:hAnsiTheme="majorBidi" w:cstheme="majorBidi"/>
                <w:sz w:val="28"/>
                <w:szCs w:val="28"/>
              </w:rPr>
              <w:t>Balance as at September 30</w:t>
            </w:r>
          </w:p>
        </w:tc>
        <w:tc>
          <w:tcPr>
            <w:tcW w:w="785" w:type="pct"/>
            <w:tcBorders>
              <w:top w:val="single" w:sz="4" w:space="0" w:color="auto"/>
              <w:bottom w:val="double" w:sz="4" w:space="0" w:color="auto"/>
            </w:tcBorders>
            <w:shd w:val="clear" w:color="auto" w:fill="auto"/>
          </w:tcPr>
          <w:p w14:paraId="17BED8EF" w14:textId="1B2D2E24" w:rsidR="001C65A0" w:rsidRPr="00936C6E" w:rsidRDefault="001C65A0" w:rsidP="001C65A0">
            <w:pPr>
              <w:spacing w:line="360" w:lineRule="exact"/>
              <w:ind w:left="-108" w:right="38"/>
              <w:jc w:val="right"/>
              <w:rPr>
                <w:rFonts w:asciiTheme="majorBidi" w:hAnsiTheme="majorBidi" w:cstheme="majorBidi"/>
                <w:sz w:val="28"/>
                <w:szCs w:val="28"/>
              </w:rPr>
            </w:pPr>
            <w:r w:rsidRPr="001C65A0">
              <w:rPr>
                <w:rFonts w:asciiTheme="majorBidi" w:hAnsiTheme="majorBidi" w:cstheme="majorBidi"/>
                <w:sz w:val="28"/>
                <w:szCs w:val="28"/>
              </w:rPr>
              <w:t>711,939</w:t>
            </w:r>
          </w:p>
        </w:tc>
        <w:tc>
          <w:tcPr>
            <w:tcW w:w="87" w:type="pct"/>
            <w:shd w:val="clear" w:color="auto" w:fill="auto"/>
          </w:tcPr>
          <w:p w14:paraId="0F94FB08" w14:textId="77777777" w:rsidR="001C65A0" w:rsidRPr="00936C6E" w:rsidRDefault="001C65A0" w:rsidP="001C65A0">
            <w:pPr>
              <w:spacing w:line="360" w:lineRule="exact"/>
              <w:ind w:right="357"/>
              <w:jc w:val="right"/>
              <w:rPr>
                <w:rFonts w:asciiTheme="majorBidi" w:hAnsiTheme="majorBidi" w:cstheme="majorBidi"/>
                <w:sz w:val="28"/>
                <w:szCs w:val="28"/>
              </w:rPr>
            </w:pPr>
          </w:p>
        </w:tc>
        <w:tc>
          <w:tcPr>
            <w:tcW w:w="784" w:type="pct"/>
            <w:tcBorders>
              <w:top w:val="single" w:sz="4" w:space="0" w:color="auto"/>
              <w:bottom w:val="double" w:sz="4" w:space="0" w:color="auto"/>
            </w:tcBorders>
            <w:shd w:val="clear" w:color="auto" w:fill="auto"/>
          </w:tcPr>
          <w:p w14:paraId="616F09D7" w14:textId="76FF2442" w:rsidR="001C65A0" w:rsidRPr="00936C6E" w:rsidRDefault="001C65A0" w:rsidP="001C65A0">
            <w:pPr>
              <w:spacing w:line="360" w:lineRule="exact"/>
              <w:ind w:left="-108" w:right="38"/>
              <w:jc w:val="right"/>
              <w:rPr>
                <w:rFonts w:asciiTheme="majorBidi" w:hAnsiTheme="majorBidi" w:cstheme="majorBidi"/>
                <w:sz w:val="28"/>
                <w:szCs w:val="28"/>
              </w:rPr>
            </w:pPr>
            <w:r w:rsidRPr="00792AA9">
              <w:rPr>
                <w:rFonts w:asciiTheme="majorBidi" w:hAnsiTheme="majorBidi" w:cstheme="majorBidi"/>
                <w:sz w:val="28"/>
                <w:szCs w:val="28"/>
              </w:rPr>
              <w:t>43,199,065</w:t>
            </w:r>
          </w:p>
        </w:tc>
        <w:tc>
          <w:tcPr>
            <w:tcW w:w="73" w:type="pct"/>
            <w:shd w:val="clear" w:color="auto" w:fill="auto"/>
          </w:tcPr>
          <w:p w14:paraId="7BD97630" w14:textId="77777777" w:rsidR="001C65A0" w:rsidRPr="00936C6E" w:rsidRDefault="001C65A0" w:rsidP="001C65A0">
            <w:pPr>
              <w:spacing w:line="360" w:lineRule="exact"/>
              <w:ind w:right="357"/>
              <w:jc w:val="right"/>
              <w:rPr>
                <w:rFonts w:asciiTheme="majorBidi" w:hAnsiTheme="majorBidi" w:cstheme="majorBidi"/>
                <w:sz w:val="28"/>
                <w:szCs w:val="28"/>
              </w:rPr>
            </w:pPr>
          </w:p>
        </w:tc>
        <w:tc>
          <w:tcPr>
            <w:tcW w:w="791" w:type="pct"/>
            <w:tcBorders>
              <w:top w:val="single" w:sz="4" w:space="0" w:color="auto"/>
              <w:bottom w:val="double" w:sz="4" w:space="0" w:color="auto"/>
            </w:tcBorders>
            <w:shd w:val="clear" w:color="auto" w:fill="auto"/>
          </w:tcPr>
          <w:p w14:paraId="6097FDA8" w14:textId="51F6312E" w:rsidR="001C65A0" w:rsidRPr="00936C6E" w:rsidRDefault="001C65A0" w:rsidP="001C65A0">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73" w:type="pct"/>
            <w:shd w:val="clear" w:color="auto" w:fill="auto"/>
          </w:tcPr>
          <w:p w14:paraId="41EAF75D" w14:textId="77777777" w:rsidR="001C65A0" w:rsidRPr="00936C6E" w:rsidRDefault="001C65A0" w:rsidP="001C65A0">
            <w:pPr>
              <w:spacing w:line="360" w:lineRule="exact"/>
              <w:ind w:right="327"/>
              <w:jc w:val="right"/>
              <w:rPr>
                <w:rFonts w:asciiTheme="majorBidi" w:hAnsiTheme="majorBidi" w:cstheme="majorBidi"/>
                <w:sz w:val="28"/>
                <w:szCs w:val="28"/>
              </w:rPr>
            </w:pPr>
          </w:p>
        </w:tc>
        <w:tc>
          <w:tcPr>
            <w:tcW w:w="795" w:type="pct"/>
            <w:tcBorders>
              <w:top w:val="single" w:sz="4" w:space="0" w:color="auto"/>
              <w:bottom w:val="double" w:sz="4" w:space="0" w:color="auto"/>
            </w:tcBorders>
            <w:shd w:val="clear" w:color="auto" w:fill="auto"/>
          </w:tcPr>
          <w:p w14:paraId="6E2082C0" w14:textId="72D0F354" w:rsidR="001C65A0" w:rsidRPr="00936C6E" w:rsidRDefault="001C65A0" w:rsidP="001C65A0">
            <w:pPr>
              <w:spacing w:line="360" w:lineRule="exact"/>
              <w:ind w:left="-108" w:right="38"/>
              <w:jc w:val="right"/>
              <w:rPr>
                <w:rFonts w:asciiTheme="majorBidi" w:hAnsiTheme="majorBidi" w:cstheme="majorBidi"/>
                <w:sz w:val="28"/>
                <w:szCs w:val="28"/>
              </w:rPr>
            </w:pPr>
            <w:r w:rsidRPr="00792AA9">
              <w:rPr>
                <w:rFonts w:asciiTheme="majorBidi" w:hAnsiTheme="majorBidi" w:cstheme="majorBidi"/>
                <w:sz w:val="28"/>
                <w:szCs w:val="28"/>
              </w:rPr>
              <w:t>43,199,065</w:t>
            </w:r>
          </w:p>
        </w:tc>
      </w:tr>
    </w:tbl>
    <w:p w14:paraId="4B5807E0" w14:textId="3BBF387E" w:rsidR="00403A71" w:rsidRDefault="00D9004A" w:rsidP="00DB51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rPr>
          <w:rFonts w:asciiTheme="majorBidi" w:hAnsiTheme="majorBidi" w:cstheme="majorBidi"/>
          <w:sz w:val="28"/>
          <w:szCs w:val="28"/>
          <w:lang w:val="en-US"/>
        </w:rPr>
      </w:pPr>
      <w:r w:rsidRPr="00936C6E">
        <w:rPr>
          <w:rFonts w:asciiTheme="majorBidi" w:hAnsiTheme="majorBidi" w:cstheme="majorBidi"/>
          <w:sz w:val="28"/>
          <w:szCs w:val="28"/>
          <w:lang w:val="en-US"/>
        </w:rPr>
        <w:t xml:space="preserve">Allowances for obsolete of inventories was shown in cost of sale in </w:t>
      </w:r>
      <w:r w:rsidR="00597CC5" w:rsidRPr="00597CC5">
        <w:rPr>
          <w:rFonts w:asciiTheme="majorBidi" w:hAnsiTheme="majorBidi" w:cstheme="majorBidi"/>
          <w:sz w:val="28"/>
          <w:szCs w:val="28"/>
          <w:lang w:val="en-US"/>
        </w:rPr>
        <w:t>statements of comprehensive income</w:t>
      </w:r>
      <w:r w:rsidR="00597CC5">
        <w:rPr>
          <w:rFonts w:asciiTheme="majorBidi" w:hAnsiTheme="majorBidi" w:cstheme="majorBidi"/>
          <w:sz w:val="28"/>
          <w:szCs w:val="28"/>
          <w:lang w:val="en-US"/>
        </w:rPr>
        <w:t>.</w:t>
      </w:r>
    </w:p>
    <w:p w14:paraId="31E71D21" w14:textId="0A554F49" w:rsidR="00B9608E" w:rsidRDefault="00B9608E" w:rsidP="00DB51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rPr>
          <w:rFonts w:asciiTheme="majorBidi" w:hAnsiTheme="majorBidi" w:cstheme="majorBidi"/>
          <w:sz w:val="28"/>
          <w:szCs w:val="28"/>
          <w:lang w:val="en-US"/>
        </w:rPr>
      </w:pPr>
    </w:p>
    <w:p w14:paraId="05CF6443" w14:textId="00460F6C" w:rsidR="00B9608E" w:rsidRDefault="00B9608E" w:rsidP="00DB51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rPr>
          <w:rFonts w:asciiTheme="majorBidi" w:hAnsiTheme="majorBidi" w:cstheme="majorBidi"/>
          <w:sz w:val="28"/>
          <w:szCs w:val="28"/>
          <w:lang w:val="en-US"/>
        </w:rPr>
      </w:pPr>
    </w:p>
    <w:p w14:paraId="1ACA54BD" w14:textId="77777777" w:rsidR="00B9608E" w:rsidRPr="00936C6E" w:rsidRDefault="00B9608E" w:rsidP="00DB514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uto"/>
        <w:rPr>
          <w:rFonts w:asciiTheme="majorBidi" w:hAnsiTheme="majorBidi" w:cstheme="majorBidi"/>
          <w:sz w:val="28"/>
          <w:szCs w:val="28"/>
          <w:lang w:val="en-US"/>
        </w:rPr>
      </w:pPr>
    </w:p>
    <w:p w14:paraId="18F8B753" w14:textId="1953A592" w:rsidR="00B850B3" w:rsidRPr="00936C6E" w:rsidRDefault="00B850B3" w:rsidP="00DB5144">
      <w:pPr>
        <w:pStyle w:val="af"/>
        <w:numPr>
          <w:ilvl w:val="0"/>
          <w:numId w:val="2"/>
        </w:numPr>
        <w:spacing w:before="120"/>
        <w:ind w:right="0"/>
        <w:jc w:val="thaiDistribute"/>
        <w:rPr>
          <w:rFonts w:asciiTheme="majorBidi" w:hAnsiTheme="majorBidi" w:cstheme="majorBidi"/>
          <w:b/>
          <w:bCs/>
        </w:rPr>
      </w:pPr>
      <w:r w:rsidRPr="00936C6E">
        <w:rPr>
          <w:rFonts w:asciiTheme="majorBidi" w:hAnsiTheme="majorBidi" w:cstheme="majorBidi"/>
          <w:b/>
          <w:bCs/>
        </w:rPr>
        <w:lastRenderedPageBreak/>
        <w:t>OTHER CURRENT ASSETS</w:t>
      </w:r>
    </w:p>
    <w:p w14:paraId="39038687" w14:textId="46AEA5D7" w:rsidR="006D13F1" w:rsidRPr="00936C6E" w:rsidRDefault="00545341" w:rsidP="00DB5144">
      <w:pPr>
        <w:pStyle w:val="af"/>
        <w:spacing w:before="120"/>
        <w:ind w:left="357" w:right="0" w:firstLine="0"/>
        <w:jc w:val="thaiDistribute"/>
        <w:rPr>
          <w:rFonts w:asciiTheme="majorBidi" w:hAnsiTheme="majorBidi" w:cstheme="majorBidi"/>
        </w:rPr>
      </w:pPr>
      <w:r>
        <w:rPr>
          <w:rFonts w:asciiTheme="majorBidi" w:hAnsiTheme="majorBidi" w:cstheme="majorBidi"/>
        </w:rPr>
        <w:t xml:space="preserve">As at </w:t>
      </w:r>
      <w:r w:rsidR="003136F5">
        <w:rPr>
          <w:rFonts w:asciiTheme="majorBidi" w:hAnsiTheme="majorBidi" w:cstheme="majorBidi"/>
        </w:rPr>
        <w:t>September</w:t>
      </w:r>
      <w:r>
        <w:rPr>
          <w:rFonts w:asciiTheme="majorBidi" w:hAnsiTheme="majorBidi" w:cstheme="majorBidi"/>
        </w:rPr>
        <w:t xml:space="preserve"> 30, 2021 and December 31, 2020 consisted of:</w:t>
      </w:r>
    </w:p>
    <w:tbl>
      <w:tblPr>
        <w:tblW w:w="9360" w:type="dxa"/>
        <w:tblInd w:w="62" w:type="dxa"/>
        <w:tblLayout w:type="fixed"/>
        <w:tblCellMar>
          <w:left w:w="62" w:type="dxa"/>
          <w:right w:w="62" w:type="dxa"/>
        </w:tblCellMar>
        <w:tblLook w:val="0000" w:firstRow="0" w:lastRow="0" w:firstColumn="0" w:lastColumn="0" w:noHBand="0" w:noVBand="0"/>
      </w:tblPr>
      <w:tblGrid>
        <w:gridCol w:w="2632"/>
        <w:gridCol w:w="1613"/>
        <w:gridCol w:w="171"/>
        <w:gridCol w:w="1542"/>
        <w:gridCol w:w="144"/>
        <w:gridCol w:w="1557"/>
        <w:gridCol w:w="144"/>
        <w:gridCol w:w="1557"/>
      </w:tblGrid>
      <w:tr w:rsidR="00B850B3" w:rsidRPr="00936C6E" w14:paraId="24AB92B8" w14:textId="77777777" w:rsidTr="00E65B7C">
        <w:trPr>
          <w:cantSplit/>
          <w:trHeight w:val="351"/>
        </w:trPr>
        <w:tc>
          <w:tcPr>
            <w:tcW w:w="2632" w:type="dxa"/>
            <w:shd w:val="clear" w:color="auto" w:fill="auto"/>
          </w:tcPr>
          <w:p w14:paraId="50675F2B" w14:textId="77777777" w:rsidR="00B850B3" w:rsidRPr="00936C6E" w:rsidRDefault="00B850B3" w:rsidP="00DB5144">
            <w:pPr>
              <w:spacing w:line="240" w:lineRule="auto"/>
              <w:ind w:right="-13"/>
              <w:jc w:val="thaiDistribute"/>
              <w:rPr>
                <w:rFonts w:asciiTheme="majorBidi" w:hAnsiTheme="majorBidi" w:cstheme="majorBidi"/>
                <w:sz w:val="28"/>
                <w:szCs w:val="28"/>
              </w:rPr>
            </w:pPr>
          </w:p>
        </w:tc>
        <w:tc>
          <w:tcPr>
            <w:tcW w:w="6728" w:type="dxa"/>
            <w:gridSpan w:val="7"/>
            <w:tcBorders>
              <w:bottom w:val="single" w:sz="4" w:space="0" w:color="auto"/>
            </w:tcBorders>
            <w:shd w:val="clear" w:color="auto" w:fill="auto"/>
          </w:tcPr>
          <w:p w14:paraId="28BAE338" w14:textId="39317C39" w:rsidR="00B850B3" w:rsidRPr="00936C6E" w:rsidRDefault="00B850B3" w:rsidP="00DB5144">
            <w:pPr>
              <w:tabs>
                <w:tab w:val="left" w:pos="6458"/>
              </w:tabs>
              <w:spacing w:line="240" w:lineRule="auto"/>
              <w:ind w:left="-101"/>
              <w:jc w:val="right"/>
              <w:rPr>
                <w:rFonts w:asciiTheme="majorBidi" w:hAnsiTheme="majorBidi" w:cstheme="majorBidi"/>
                <w:snapToGrid w:val="0"/>
                <w:sz w:val="28"/>
                <w:szCs w:val="28"/>
                <w:lang w:eastAsia="th-TH"/>
              </w:rPr>
            </w:pPr>
            <w:r w:rsidRPr="00936C6E">
              <w:rPr>
                <w:rFonts w:asciiTheme="majorBidi" w:hAnsiTheme="majorBidi" w:cstheme="majorBidi"/>
                <w:bCs/>
                <w:sz w:val="28"/>
                <w:szCs w:val="28"/>
              </w:rPr>
              <w:t>(Unit:</w:t>
            </w:r>
            <w:r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B850B3" w:rsidRPr="00936C6E" w14:paraId="6692FC8D" w14:textId="77777777" w:rsidTr="00E65B7C">
        <w:trPr>
          <w:cantSplit/>
          <w:trHeight w:val="351"/>
        </w:trPr>
        <w:tc>
          <w:tcPr>
            <w:tcW w:w="2632" w:type="dxa"/>
            <w:shd w:val="clear" w:color="auto" w:fill="auto"/>
          </w:tcPr>
          <w:p w14:paraId="6528593C" w14:textId="77777777" w:rsidR="00B850B3" w:rsidRPr="00936C6E" w:rsidRDefault="00B850B3" w:rsidP="00DB5144">
            <w:pPr>
              <w:spacing w:line="240" w:lineRule="auto"/>
              <w:ind w:right="-13"/>
              <w:jc w:val="thaiDistribute"/>
              <w:rPr>
                <w:rFonts w:asciiTheme="majorBidi" w:hAnsiTheme="majorBidi" w:cstheme="majorBidi"/>
                <w:sz w:val="28"/>
                <w:szCs w:val="28"/>
              </w:rPr>
            </w:pPr>
          </w:p>
        </w:tc>
        <w:tc>
          <w:tcPr>
            <w:tcW w:w="3326" w:type="dxa"/>
            <w:gridSpan w:val="3"/>
            <w:tcBorders>
              <w:top w:val="single" w:sz="4" w:space="0" w:color="auto"/>
              <w:bottom w:val="single" w:sz="4" w:space="0" w:color="auto"/>
            </w:tcBorders>
            <w:shd w:val="clear" w:color="auto" w:fill="auto"/>
          </w:tcPr>
          <w:p w14:paraId="57F43C12" w14:textId="7F2F7A64" w:rsidR="00B850B3" w:rsidRPr="00936C6E" w:rsidRDefault="00B850B3"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4" w:type="dxa"/>
            <w:shd w:val="clear" w:color="auto" w:fill="auto"/>
          </w:tcPr>
          <w:p w14:paraId="4FB1603F" w14:textId="77777777" w:rsidR="00B850B3" w:rsidRPr="00936C6E" w:rsidRDefault="00B850B3" w:rsidP="00DB5144">
            <w:pPr>
              <w:spacing w:line="240" w:lineRule="auto"/>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936C6E" w:rsidRDefault="00B850B3" w:rsidP="00DB5144">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6F3357" w:rsidRPr="00936C6E" w14:paraId="487856AF" w14:textId="77777777" w:rsidTr="0069232B">
        <w:trPr>
          <w:cantSplit/>
          <w:trHeight w:val="351"/>
        </w:trPr>
        <w:tc>
          <w:tcPr>
            <w:tcW w:w="2632" w:type="dxa"/>
            <w:shd w:val="clear" w:color="auto" w:fill="auto"/>
          </w:tcPr>
          <w:p w14:paraId="2FEFA2C9" w14:textId="77777777" w:rsidR="006F3357" w:rsidRPr="00936C6E" w:rsidRDefault="006F3357" w:rsidP="00DB5144">
            <w:pPr>
              <w:spacing w:line="240" w:lineRule="auto"/>
              <w:ind w:right="-13"/>
              <w:jc w:val="thaiDistribute"/>
              <w:rPr>
                <w:rFonts w:asciiTheme="majorBidi" w:hAnsiTheme="majorBidi" w:cstheme="majorBidi"/>
                <w:sz w:val="28"/>
                <w:szCs w:val="28"/>
              </w:rPr>
            </w:pPr>
          </w:p>
        </w:tc>
        <w:tc>
          <w:tcPr>
            <w:tcW w:w="1613" w:type="dxa"/>
            <w:tcBorders>
              <w:top w:val="single" w:sz="4" w:space="0" w:color="auto"/>
              <w:bottom w:val="single" w:sz="4" w:space="0" w:color="auto"/>
            </w:tcBorders>
            <w:shd w:val="clear" w:color="auto" w:fill="auto"/>
            <w:vAlign w:val="center"/>
          </w:tcPr>
          <w:p w14:paraId="1744D2A3" w14:textId="34435862" w:rsidR="006F3357" w:rsidRPr="00936C6E" w:rsidRDefault="003136F5" w:rsidP="00DB5144">
            <w:pPr>
              <w:spacing w:line="240" w:lineRule="auto"/>
              <w:ind w:left="-144" w:right="-108"/>
              <w:jc w:val="center"/>
              <w:rPr>
                <w:rFonts w:asciiTheme="majorBidi" w:hAnsiTheme="majorBidi" w:cstheme="majorBidi"/>
                <w:sz w:val="28"/>
                <w:szCs w:val="28"/>
              </w:rPr>
            </w:pPr>
            <w:r>
              <w:rPr>
                <w:rFonts w:asciiTheme="majorBidi" w:hAnsiTheme="majorBidi" w:cstheme="majorBidi"/>
                <w:sz w:val="28"/>
                <w:szCs w:val="28"/>
              </w:rPr>
              <w:t>September</w:t>
            </w:r>
            <w:r w:rsidR="000D282C">
              <w:rPr>
                <w:rFonts w:asciiTheme="majorBidi" w:hAnsiTheme="majorBidi" w:cstheme="majorBidi" w:hint="cs"/>
                <w:sz w:val="28"/>
                <w:szCs w:val="28"/>
                <w:cs/>
              </w:rPr>
              <w:t xml:space="preserve"> </w:t>
            </w:r>
            <w:r w:rsidR="006F3357">
              <w:rPr>
                <w:rFonts w:asciiTheme="majorBidi" w:hAnsiTheme="majorBidi" w:cstheme="majorBidi"/>
                <w:sz w:val="28"/>
                <w:szCs w:val="28"/>
              </w:rPr>
              <w:t>30</w:t>
            </w:r>
            <w:r w:rsidR="006F3357" w:rsidRPr="00936C6E">
              <w:rPr>
                <w:rFonts w:asciiTheme="majorBidi" w:hAnsiTheme="majorBidi" w:cstheme="majorBidi"/>
                <w:sz w:val="28"/>
                <w:szCs w:val="28"/>
              </w:rPr>
              <w:t>, 2021</w:t>
            </w:r>
          </w:p>
        </w:tc>
        <w:tc>
          <w:tcPr>
            <w:tcW w:w="171" w:type="dxa"/>
            <w:tcBorders>
              <w:top w:val="single" w:sz="4" w:space="0" w:color="auto"/>
            </w:tcBorders>
            <w:shd w:val="clear" w:color="auto" w:fill="auto"/>
            <w:vAlign w:val="center"/>
          </w:tcPr>
          <w:p w14:paraId="465173FB" w14:textId="77777777" w:rsidR="006F3357" w:rsidRPr="00936C6E" w:rsidRDefault="006F3357" w:rsidP="00DB5144">
            <w:pPr>
              <w:spacing w:line="240" w:lineRule="auto"/>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vAlign w:val="center"/>
          </w:tcPr>
          <w:p w14:paraId="3DDB49F0" w14:textId="67765509" w:rsidR="006F3357" w:rsidRPr="00936C6E" w:rsidRDefault="006F3357" w:rsidP="00DB5144">
            <w:pPr>
              <w:spacing w:line="240" w:lineRule="auto"/>
              <w:ind w:left="-62" w:right="-47"/>
              <w:jc w:val="center"/>
              <w:rPr>
                <w:rFonts w:asciiTheme="majorBidi" w:hAnsiTheme="majorBidi" w:cstheme="majorBidi"/>
                <w:sz w:val="28"/>
                <w:szCs w:val="28"/>
              </w:rPr>
            </w:pPr>
            <w:r w:rsidRPr="00936C6E">
              <w:rPr>
                <w:rFonts w:asciiTheme="majorBidi" w:hAnsiTheme="majorBidi" w:cstheme="majorBidi"/>
                <w:sz w:val="28"/>
                <w:szCs w:val="28"/>
              </w:rPr>
              <w:t>December</w:t>
            </w:r>
            <w:r w:rsidR="000D282C">
              <w:rPr>
                <w:rFonts w:asciiTheme="majorBidi" w:hAnsiTheme="majorBidi" w:cstheme="majorBidi" w:hint="cs"/>
                <w:sz w:val="28"/>
                <w:szCs w:val="28"/>
                <w:cs/>
              </w:rPr>
              <w:t xml:space="preserve"> </w:t>
            </w:r>
            <w:r w:rsidRPr="00936C6E">
              <w:rPr>
                <w:rFonts w:asciiTheme="majorBidi" w:hAnsiTheme="majorBidi" w:cstheme="majorBidi"/>
                <w:sz w:val="28"/>
                <w:szCs w:val="28"/>
              </w:rPr>
              <w:t>31, 2020</w:t>
            </w:r>
          </w:p>
        </w:tc>
        <w:tc>
          <w:tcPr>
            <w:tcW w:w="144" w:type="dxa"/>
            <w:shd w:val="clear" w:color="auto" w:fill="auto"/>
            <w:vAlign w:val="center"/>
          </w:tcPr>
          <w:p w14:paraId="20B0494A" w14:textId="77777777" w:rsidR="006F3357" w:rsidRPr="00936C6E" w:rsidRDefault="006F3357" w:rsidP="00DB5144">
            <w:pPr>
              <w:spacing w:line="240" w:lineRule="auto"/>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vAlign w:val="center"/>
          </w:tcPr>
          <w:p w14:paraId="25F87234" w14:textId="6F3C0C89" w:rsidR="006F3357" w:rsidRPr="000D282C" w:rsidRDefault="003136F5" w:rsidP="00DB5144">
            <w:pPr>
              <w:spacing w:line="240" w:lineRule="auto"/>
              <w:ind w:left="-144" w:right="-108"/>
              <w:jc w:val="center"/>
              <w:rPr>
                <w:rFonts w:asciiTheme="majorBidi" w:hAnsiTheme="majorBidi" w:cstheme="majorBidi"/>
                <w:sz w:val="28"/>
                <w:szCs w:val="28"/>
                <w:lang w:val="en-US"/>
              </w:rPr>
            </w:pPr>
            <w:r>
              <w:rPr>
                <w:rFonts w:asciiTheme="majorBidi" w:hAnsiTheme="majorBidi" w:cstheme="majorBidi"/>
                <w:sz w:val="28"/>
                <w:szCs w:val="28"/>
              </w:rPr>
              <w:t>September</w:t>
            </w:r>
            <w:r w:rsidR="000D282C">
              <w:rPr>
                <w:rFonts w:asciiTheme="majorBidi" w:hAnsiTheme="majorBidi" w:cstheme="majorBidi" w:hint="cs"/>
                <w:sz w:val="28"/>
                <w:szCs w:val="28"/>
                <w:cs/>
                <w:lang w:val="en-US"/>
              </w:rPr>
              <w:t xml:space="preserve"> </w:t>
            </w:r>
            <w:r w:rsidR="006F3357">
              <w:rPr>
                <w:rFonts w:asciiTheme="majorBidi" w:hAnsiTheme="majorBidi" w:cstheme="majorBidi"/>
                <w:sz w:val="28"/>
                <w:szCs w:val="28"/>
              </w:rPr>
              <w:t>30</w:t>
            </w:r>
            <w:r w:rsidR="006F3357" w:rsidRPr="00936C6E">
              <w:rPr>
                <w:rFonts w:asciiTheme="majorBidi" w:hAnsiTheme="majorBidi" w:cstheme="majorBidi"/>
                <w:sz w:val="28"/>
                <w:szCs w:val="28"/>
              </w:rPr>
              <w:t>, 2021</w:t>
            </w:r>
          </w:p>
        </w:tc>
        <w:tc>
          <w:tcPr>
            <w:tcW w:w="144" w:type="dxa"/>
            <w:shd w:val="clear" w:color="auto" w:fill="auto"/>
            <w:vAlign w:val="center"/>
          </w:tcPr>
          <w:p w14:paraId="4741F1F5" w14:textId="77777777" w:rsidR="006F3357" w:rsidRPr="00936C6E" w:rsidRDefault="006F3357" w:rsidP="00DB5144">
            <w:pPr>
              <w:spacing w:line="240" w:lineRule="auto"/>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vAlign w:val="center"/>
          </w:tcPr>
          <w:p w14:paraId="47EC1F44" w14:textId="56E8F9E1" w:rsidR="006F3357" w:rsidRPr="00936C6E" w:rsidRDefault="006F3357" w:rsidP="00DB5144">
            <w:pPr>
              <w:spacing w:line="240" w:lineRule="auto"/>
              <w:ind w:left="-62" w:right="-47"/>
              <w:jc w:val="center"/>
              <w:rPr>
                <w:rFonts w:asciiTheme="majorBidi" w:hAnsiTheme="majorBidi" w:cstheme="majorBidi"/>
                <w:sz w:val="28"/>
                <w:szCs w:val="28"/>
              </w:rPr>
            </w:pPr>
            <w:r w:rsidRPr="00936C6E">
              <w:rPr>
                <w:rFonts w:asciiTheme="majorBidi" w:hAnsiTheme="majorBidi" w:cstheme="majorBidi"/>
                <w:sz w:val="28"/>
                <w:szCs w:val="28"/>
              </w:rPr>
              <w:t>December 31, 2020</w:t>
            </w:r>
          </w:p>
        </w:tc>
      </w:tr>
      <w:tr w:rsidR="00411139" w:rsidRPr="00936C6E" w14:paraId="05DF2B8D" w14:textId="77777777" w:rsidTr="001C65A0">
        <w:trPr>
          <w:cantSplit/>
        </w:trPr>
        <w:tc>
          <w:tcPr>
            <w:tcW w:w="2632" w:type="dxa"/>
            <w:shd w:val="clear" w:color="auto" w:fill="auto"/>
          </w:tcPr>
          <w:p w14:paraId="3E8B6393" w14:textId="77777777" w:rsidR="00411139" w:rsidRDefault="00411139" w:rsidP="00411139">
            <w:pPr>
              <w:tabs>
                <w:tab w:val="left" w:pos="540"/>
              </w:tabs>
              <w:spacing w:line="240" w:lineRule="auto"/>
              <w:ind w:right="-108"/>
              <w:rPr>
                <w:rFonts w:asciiTheme="majorBidi" w:hAnsiTheme="majorBidi"/>
                <w:sz w:val="28"/>
                <w:szCs w:val="28"/>
              </w:rPr>
            </w:pPr>
            <w:r w:rsidRPr="00936C6E">
              <w:rPr>
                <w:rFonts w:asciiTheme="majorBidi" w:hAnsiTheme="majorBidi"/>
                <w:sz w:val="28"/>
                <w:szCs w:val="28"/>
              </w:rPr>
              <w:t xml:space="preserve">Deposits at financial institution </w:t>
            </w:r>
          </w:p>
          <w:p w14:paraId="4BA24F64" w14:textId="04E631BE" w:rsidR="00411139" w:rsidRPr="00936C6E" w:rsidRDefault="00411139" w:rsidP="00411139">
            <w:pPr>
              <w:tabs>
                <w:tab w:val="left" w:pos="540"/>
              </w:tabs>
              <w:spacing w:line="240" w:lineRule="auto"/>
              <w:ind w:right="-108"/>
              <w:rPr>
                <w:rFonts w:asciiTheme="majorBidi" w:hAnsiTheme="majorBidi" w:cstheme="majorBidi"/>
                <w:sz w:val="28"/>
                <w:szCs w:val="28"/>
                <w:cs/>
              </w:rPr>
            </w:pPr>
            <w:r>
              <w:rPr>
                <w:rFonts w:asciiTheme="majorBidi" w:hAnsiTheme="majorBidi"/>
                <w:sz w:val="28"/>
                <w:szCs w:val="28"/>
              </w:rPr>
              <w:t xml:space="preserve">    </w:t>
            </w:r>
            <w:r w:rsidRPr="00936C6E">
              <w:rPr>
                <w:rFonts w:asciiTheme="majorBidi" w:hAnsiTheme="majorBidi"/>
                <w:sz w:val="28"/>
                <w:szCs w:val="28"/>
              </w:rPr>
              <w:t>with commitment</w:t>
            </w:r>
          </w:p>
        </w:tc>
        <w:tc>
          <w:tcPr>
            <w:tcW w:w="1613" w:type="dxa"/>
            <w:tcBorders>
              <w:top w:val="single" w:sz="4" w:space="0" w:color="auto"/>
            </w:tcBorders>
            <w:shd w:val="clear" w:color="auto" w:fill="auto"/>
            <w:vAlign w:val="bottom"/>
          </w:tcPr>
          <w:p w14:paraId="2CCC84AC" w14:textId="40F566DC" w:rsidR="00411139" w:rsidRPr="001C65A0" w:rsidRDefault="00411139" w:rsidP="00411139">
            <w:pPr>
              <w:spacing w:line="240" w:lineRule="auto"/>
              <w:ind w:left="-108" w:right="38"/>
              <w:jc w:val="right"/>
              <w:rPr>
                <w:rFonts w:asciiTheme="majorBidi" w:hAnsiTheme="majorBidi" w:cstheme="majorBidi"/>
                <w:sz w:val="28"/>
                <w:szCs w:val="28"/>
                <w:cs/>
              </w:rPr>
            </w:pPr>
            <w:r w:rsidRPr="001C65A0">
              <w:rPr>
                <w:rFonts w:asciiTheme="majorBidi" w:hAnsiTheme="majorBidi" w:cstheme="majorBidi"/>
                <w:sz w:val="28"/>
                <w:szCs w:val="28"/>
              </w:rPr>
              <w:t>6,512,468</w:t>
            </w:r>
          </w:p>
        </w:tc>
        <w:tc>
          <w:tcPr>
            <w:tcW w:w="171" w:type="dxa"/>
            <w:shd w:val="clear" w:color="auto" w:fill="auto"/>
            <w:vAlign w:val="bottom"/>
          </w:tcPr>
          <w:p w14:paraId="3D0A900E" w14:textId="77777777" w:rsidR="00411139" w:rsidRPr="00936C6E" w:rsidRDefault="00411139" w:rsidP="00411139">
            <w:pPr>
              <w:spacing w:line="240" w:lineRule="auto"/>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vAlign w:val="bottom"/>
          </w:tcPr>
          <w:p w14:paraId="59452D32" w14:textId="1128D27C" w:rsidR="00411139" w:rsidRPr="00936C6E" w:rsidRDefault="00411139" w:rsidP="00411139">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590,200</w:t>
            </w:r>
          </w:p>
        </w:tc>
        <w:tc>
          <w:tcPr>
            <w:tcW w:w="144" w:type="dxa"/>
            <w:shd w:val="clear" w:color="auto" w:fill="auto"/>
            <w:vAlign w:val="bottom"/>
          </w:tcPr>
          <w:p w14:paraId="4DE3B546" w14:textId="77777777" w:rsidR="00411139" w:rsidRPr="00936C6E" w:rsidRDefault="00411139" w:rsidP="00411139">
            <w:pPr>
              <w:spacing w:line="240" w:lineRule="auto"/>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vAlign w:val="bottom"/>
          </w:tcPr>
          <w:p w14:paraId="33AE1DAA" w14:textId="675B6CC9" w:rsidR="00411139" w:rsidRPr="00936C6E" w:rsidRDefault="00411139" w:rsidP="00411139">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bottom"/>
          </w:tcPr>
          <w:p w14:paraId="39B4D76D" w14:textId="77777777" w:rsidR="00411139" w:rsidRPr="00936C6E" w:rsidRDefault="00411139" w:rsidP="00411139">
            <w:pPr>
              <w:spacing w:line="240" w:lineRule="auto"/>
              <w:ind w:left="-108" w:right="327"/>
              <w:jc w:val="right"/>
              <w:rPr>
                <w:rFonts w:asciiTheme="majorBidi" w:hAnsiTheme="majorBidi" w:cstheme="majorBidi"/>
                <w:sz w:val="28"/>
                <w:szCs w:val="28"/>
              </w:rPr>
            </w:pPr>
          </w:p>
        </w:tc>
        <w:tc>
          <w:tcPr>
            <w:tcW w:w="1557" w:type="dxa"/>
            <w:tcBorders>
              <w:left w:val="nil"/>
            </w:tcBorders>
            <w:shd w:val="clear" w:color="auto" w:fill="auto"/>
            <w:vAlign w:val="bottom"/>
          </w:tcPr>
          <w:p w14:paraId="69B9542D" w14:textId="16AFEFFB" w:rsidR="00411139" w:rsidRPr="00936C6E" w:rsidRDefault="00411139" w:rsidP="00411139">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w:t>
            </w:r>
          </w:p>
        </w:tc>
      </w:tr>
      <w:tr w:rsidR="00411139" w:rsidRPr="00936C6E" w14:paraId="7C8B025E" w14:textId="77777777" w:rsidTr="0014445A">
        <w:trPr>
          <w:cantSplit/>
          <w:trHeight w:val="87"/>
        </w:trPr>
        <w:tc>
          <w:tcPr>
            <w:tcW w:w="2632" w:type="dxa"/>
            <w:shd w:val="clear" w:color="auto" w:fill="auto"/>
          </w:tcPr>
          <w:p w14:paraId="5D967499" w14:textId="0908F7DC" w:rsidR="00411139" w:rsidRPr="00936C6E" w:rsidRDefault="00411139" w:rsidP="00411139">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Prepaid expenses</w:t>
            </w:r>
          </w:p>
        </w:tc>
        <w:tc>
          <w:tcPr>
            <w:tcW w:w="1613" w:type="dxa"/>
            <w:shd w:val="clear" w:color="auto" w:fill="auto"/>
          </w:tcPr>
          <w:p w14:paraId="7003EA25" w14:textId="7B1EE254" w:rsidR="00411139" w:rsidRPr="001C65A0" w:rsidRDefault="00411139" w:rsidP="00411139">
            <w:pPr>
              <w:spacing w:line="240" w:lineRule="auto"/>
              <w:ind w:left="-108" w:right="38"/>
              <w:jc w:val="right"/>
              <w:rPr>
                <w:rFonts w:asciiTheme="majorBidi" w:hAnsiTheme="majorBidi" w:cstheme="majorBidi"/>
                <w:sz w:val="28"/>
                <w:szCs w:val="28"/>
              </w:rPr>
            </w:pPr>
            <w:r w:rsidRPr="001C65A0">
              <w:rPr>
                <w:rFonts w:asciiTheme="majorBidi" w:hAnsiTheme="majorBidi" w:cstheme="majorBidi"/>
                <w:sz w:val="28"/>
                <w:szCs w:val="28"/>
              </w:rPr>
              <w:t>1,179,661</w:t>
            </w:r>
          </w:p>
        </w:tc>
        <w:tc>
          <w:tcPr>
            <w:tcW w:w="171" w:type="dxa"/>
            <w:shd w:val="clear" w:color="auto" w:fill="auto"/>
            <w:vAlign w:val="bottom"/>
          </w:tcPr>
          <w:p w14:paraId="613A821A" w14:textId="77777777" w:rsidR="00411139" w:rsidRPr="00936C6E" w:rsidRDefault="00411139" w:rsidP="00411139">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1C9E189B" w14:textId="53982E32" w:rsidR="00411139" w:rsidRPr="00936C6E" w:rsidRDefault="00411139" w:rsidP="00411139">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 xml:space="preserve">  1,246,153</w:t>
            </w:r>
          </w:p>
        </w:tc>
        <w:tc>
          <w:tcPr>
            <w:tcW w:w="144" w:type="dxa"/>
            <w:shd w:val="clear" w:color="auto" w:fill="auto"/>
            <w:vAlign w:val="bottom"/>
          </w:tcPr>
          <w:p w14:paraId="7822C121" w14:textId="77777777" w:rsidR="00411139" w:rsidRPr="00936C6E" w:rsidRDefault="00411139" w:rsidP="00411139">
            <w:pPr>
              <w:spacing w:line="240" w:lineRule="auto"/>
              <w:ind w:right="357"/>
              <w:jc w:val="right"/>
              <w:rPr>
                <w:rFonts w:asciiTheme="majorBidi" w:hAnsiTheme="majorBidi" w:cstheme="majorBidi"/>
                <w:sz w:val="28"/>
                <w:szCs w:val="28"/>
              </w:rPr>
            </w:pPr>
          </w:p>
        </w:tc>
        <w:tc>
          <w:tcPr>
            <w:tcW w:w="1557" w:type="dxa"/>
            <w:shd w:val="clear" w:color="auto" w:fill="auto"/>
          </w:tcPr>
          <w:p w14:paraId="6858127C" w14:textId="477CB0CF" w:rsidR="00411139" w:rsidRPr="00936C6E" w:rsidRDefault="00411139" w:rsidP="00411139">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476,414</w:t>
            </w:r>
          </w:p>
        </w:tc>
        <w:tc>
          <w:tcPr>
            <w:tcW w:w="144" w:type="dxa"/>
            <w:shd w:val="clear" w:color="auto" w:fill="auto"/>
            <w:vAlign w:val="bottom"/>
          </w:tcPr>
          <w:p w14:paraId="15CA16DC" w14:textId="77777777" w:rsidR="00411139" w:rsidRPr="00936C6E" w:rsidRDefault="00411139" w:rsidP="00411139">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04DBBA69" w14:textId="7A451771" w:rsidR="00411139" w:rsidRPr="00936C6E" w:rsidRDefault="00411139" w:rsidP="00411139">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311,309</w:t>
            </w:r>
          </w:p>
        </w:tc>
      </w:tr>
      <w:tr w:rsidR="00411139" w:rsidRPr="00936C6E" w14:paraId="2B8EEE36" w14:textId="77777777" w:rsidTr="0014445A">
        <w:trPr>
          <w:cantSplit/>
          <w:trHeight w:val="87"/>
        </w:trPr>
        <w:tc>
          <w:tcPr>
            <w:tcW w:w="2632" w:type="dxa"/>
            <w:shd w:val="clear" w:color="auto" w:fill="auto"/>
          </w:tcPr>
          <w:p w14:paraId="56AA0909" w14:textId="222B4003" w:rsidR="00411139" w:rsidRPr="00936C6E" w:rsidRDefault="00411139" w:rsidP="00411139">
            <w:pPr>
              <w:tabs>
                <w:tab w:val="left" w:pos="540"/>
              </w:tabs>
              <w:spacing w:line="240" w:lineRule="auto"/>
              <w:ind w:right="-108"/>
              <w:rPr>
                <w:rFonts w:asciiTheme="majorBidi" w:hAnsiTheme="majorBidi" w:cstheme="majorBidi"/>
                <w:sz w:val="28"/>
                <w:szCs w:val="28"/>
                <w:cs/>
              </w:rPr>
            </w:pPr>
            <w:r w:rsidRPr="00936C6E">
              <w:rPr>
                <w:rFonts w:asciiTheme="majorBidi" w:hAnsiTheme="majorBidi" w:cstheme="majorBidi"/>
                <w:sz w:val="28"/>
                <w:szCs w:val="28"/>
              </w:rPr>
              <w:t>Vat added tax pending for credit</w:t>
            </w:r>
          </w:p>
        </w:tc>
        <w:tc>
          <w:tcPr>
            <w:tcW w:w="1613" w:type="dxa"/>
            <w:shd w:val="clear" w:color="auto" w:fill="auto"/>
          </w:tcPr>
          <w:p w14:paraId="54297F4D" w14:textId="1103B8DD" w:rsidR="00411139" w:rsidRPr="001C65A0" w:rsidRDefault="00411139" w:rsidP="00411139">
            <w:pPr>
              <w:spacing w:line="240" w:lineRule="auto"/>
              <w:ind w:left="-108" w:right="38"/>
              <w:jc w:val="right"/>
              <w:rPr>
                <w:rFonts w:asciiTheme="majorBidi" w:hAnsiTheme="majorBidi" w:cstheme="majorBidi"/>
                <w:sz w:val="28"/>
                <w:szCs w:val="28"/>
              </w:rPr>
            </w:pPr>
            <w:r w:rsidRPr="001C65A0">
              <w:rPr>
                <w:rFonts w:asciiTheme="majorBidi" w:hAnsiTheme="majorBidi" w:cstheme="majorBidi"/>
                <w:sz w:val="28"/>
                <w:szCs w:val="28"/>
              </w:rPr>
              <w:t>2,523,424</w:t>
            </w:r>
          </w:p>
        </w:tc>
        <w:tc>
          <w:tcPr>
            <w:tcW w:w="171" w:type="dxa"/>
            <w:shd w:val="clear" w:color="auto" w:fill="auto"/>
            <w:vAlign w:val="bottom"/>
          </w:tcPr>
          <w:p w14:paraId="57058F6D" w14:textId="77777777" w:rsidR="00411139" w:rsidRPr="00936C6E" w:rsidRDefault="00411139" w:rsidP="00411139">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vAlign w:val="bottom"/>
          </w:tcPr>
          <w:p w14:paraId="0B5C3C5E" w14:textId="2CE5B500" w:rsidR="00411139" w:rsidRPr="00936C6E" w:rsidRDefault="00411139" w:rsidP="00411139">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2,164,139</w:t>
            </w:r>
          </w:p>
        </w:tc>
        <w:tc>
          <w:tcPr>
            <w:tcW w:w="144" w:type="dxa"/>
            <w:shd w:val="clear" w:color="auto" w:fill="auto"/>
            <w:vAlign w:val="bottom"/>
          </w:tcPr>
          <w:p w14:paraId="6C84879C" w14:textId="77777777" w:rsidR="00411139" w:rsidRPr="00936C6E" w:rsidRDefault="00411139" w:rsidP="00411139">
            <w:pPr>
              <w:spacing w:line="240" w:lineRule="auto"/>
              <w:ind w:right="357"/>
              <w:jc w:val="right"/>
              <w:rPr>
                <w:rFonts w:asciiTheme="majorBidi" w:hAnsiTheme="majorBidi" w:cstheme="majorBidi"/>
                <w:sz w:val="28"/>
                <w:szCs w:val="28"/>
              </w:rPr>
            </w:pPr>
          </w:p>
        </w:tc>
        <w:tc>
          <w:tcPr>
            <w:tcW w:w="1557" w:type="dxa"/>
            <w:shd w:val="clear" w:color="auto" w:fill="auto"/>
          </w:tcPr>
          <w:p w14:paraId="335364FB" w14:textId="38D91DFA" w:rsidR="00411139" w:rsidRPr="00936C6E" w:rsidRDefault="00411139" w:rsidP="00411139">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1,430,605</w:t>
            </w:r>
          </w:p>
        </w:tc>
        <w:tc>
          <w:tcPr>
            <w:tcW w:w="144" w:type="dxa"/>
            <w:shd w:val="clear" w:color="auto" w:fill="auto"/>
            <w:vAlign w:val="bottom"/>
          </w:tcPr>
          <w:p w14:paraId="2155CE06" w14:textId="77777777" w:rsidR="00411139" w:rsidRPr="00936C6E" w:rsidRDefault="00411139" w:rsidP="00411139">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vAlign w:val="bottom"/>
          </w:tcPr>
          <w:p w14:paraId="73CD71AD" w14:textId="031CE65B" w:rsidR="00411139" w:rsidRPr="00936C6E" w:rsidRDefault="00411139" w:rsidP="00411139">
            <w:pPr>
              <w:spacing w:line="240" w:lineRule="auto"/>
              <w:ind w:left="-108" w:right="38"/>
              <w:jc w:val="right"/>
              <w:rPr>
                <w:rFonts w:asciiTheme="majorBidi" w:hAnsiTheme="majorBidi" w:cstheme="majorBidi"/>
                <w:sz w:val="28"/>
                <w:szCs w:val="28"/>
              </w:rPr>
            </w:pPr>
            <w:r w:rsidRPr="00936C6E">
              <w:rPr>
                <w:rFonts w:asciiTheme="majorBidi" w:hAnsiTheme="majorBidi" w:cstheme="majorBidi"/>
                <w:sz w:val="28"/>
                <w:szCs w:val="28"/>
              </w:rPr>
              <w:t>1,408,901</w:t>
            </w:r>
          </w:p>
        </w:tc>
      </w:tr>
      <w:tr w:rsidR="00B9608E" w:rsidRPr="00936C6E" w14:paraId="7EB69850" w14:textId="77777777" w:rsidTr="00225933">
        <w:trPr>
          <w:cantSplit/>
          <w:trHeight w:val="87"/>
        </w:trPr>
        <w:tc>
          <w:tcPr>
            <w:tcW w:w="2632" w:type="dxa"/>
            <w:shd w:val="clear" w:color="auto" w:fill="auto"/>
          </w:tcPr>
          <w:p w14:paraId="69FD1C34" w14:textId="5BE569CE" w:rsidR="00B9608E" w:rsidRPr="00C6236A" w:rsidRDefault="00B9608E" w:rsidP="00B9608E">
            <w:pPr>
              <w:tabs>
                <w:tab w:val="left" w:pos="540"/>
              </w:tabs>
              <w:spacing w:line="240" w:lineRule="auto"/>
              <w:ind w:right="-108"/>
              <w:rPr>
                <w:rFonts w:asciiTheme="majorBidi" w:hAnsiTheme="majorBidi" w:cstheme="majorBidi"/>
                <w:sz w:val="28"/>
                <w:szCs w:val="28"/>
              </w:rPr>
            </w:pPr>
            <w:r w:rsidRPr="00C6236A">
              <w:rPr>
                <w:rFonts w:asciiTheme="majorBidi" w:hAnsiTheme="majorBidi" w:cstheme="majorBidi"/>
                <w:sz w:val="28"/>
                <w:szCs w:val="28"/>
              </w:rPr>
              <w:t>Other deposits</w:t>
            </w:r>
          </w:p>
        </w:tc>
        <w:tc>
          <w:tcPr>
            <w:tcW w:w="1613" w:type="dxa"/>
            <w:shd w:val="clear" w:color="auto" w:fill="auto"/>
          </w:tcPr>
          <w:p w14:paraId="2E2FF84B" w14:textId="7DD89488" w:rsidR="00B9608E" w:rsidRPr="00C6236A" w:rsidRDefault="00B9608E" w:rsidP="00B9608E">
            <w:pPr>
              <w:spacing w:line="240" w:lineRule="auto"/>
              <w:ind w:left="-108" w:right="38"/>
              <w:jc w:val="right"/>
              <w:rPr>
                <w:rFonts w:asciiTheme="majorBidi" w:hAnsiTheme="majorBidi" w:cstheme="majorBidi"/>
                <w:sz w:val="28"/>
                <w:szCs w:val="28"/>
              </w:rPr>
            </w:pPr>
            <w:r w:rsidRPr="00C6236A">
              <w:rPr>
                <w:rFonts w:asciiTheme="majorBidi" w:hAnsiTheme="majorBidi" w:cstheme="majorBidi"/>
                <w:sz w:val="28"/>
                <w:szCs w:val="28"/>
              </w:rPr>
              <w:t>3,000,000</w:t>
            </w:r>
          </w:p>
        </w:tc>
        <w:tc>
          <w:tcPr>
            <w:tcW w:w="171" w:type="dxa"/>
            <w:shd w:val="clear" w:color="auto" w:fill="auto"/>
          </w:tcPr>
          <w:p w14:paraId="01552353" w14:textId="77777777" w:rsidR="00B9608E" w:rsidRPr="00C6236A" w:rsidRDefault="00B9608E" w:rsidP="00B9608E">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3A38E4F8" w14:textId="78C733D7" w:rsidR="00B9608E" w:rsidRPr="00C6236A" w:rsidRDefault="00B9608E" w:rsidP="00B9608E">
            <w:pPr>
              <w:spacing w:line="240" w:lineRule="auto"/>
              <w:ind w:left="-108" w:right="38"/>
              <w:jc w:val="right"/>
              <w:rPr>
                <w:rFonts w:asciiTheme="majorBidi" w:hAnsiTheme="majorBidi" w:cstheme="majorBidi"/>
                <w:sz w:val="28"/>
                <w:szCs w:val="28"/>
              </w:rPr>
            </w:pPr>
            <w:r w:rsidRPr="00C6236A">
              <w:rPr>
                <w:rFonts w:asciiTheme="majorBidi" w:hAnsiTheme="majorBidi" w:cstheme="majorBidi"/>
                <w:sz w:val="28"/>
                <w:szCs w:val="28"/>
              </w:rPr>
              <w:t>-</w:t>
            </w:r>
          </w:p>
        </w:tc>
        <w:tc>
          <w:tcPr>
            <w:tcW w:w="144" w:type="dxa"/>
            <w:shd w:val="clear" w:color="auto" w:fill="auto"/>
          </w:tcPr>
          <w:p w14:paraId="33B4D251" w14:textId="77777777" w:rsidR="00B9608E" w:rsidRPr="00C6236A" w:rsidRDefault="00B9608E" w:rsidP="00B9608E">
            <w:pPr>
              <w:spacing w:line="240" w:lineRule="auto"/>
              <w:ind w:right="357"/>
              <w:jc w:val="right"/>
              <w:rPr>
                <w:rFonts w:asciiTheme="majorBidi" w:hAnsiTheme="majorBidi" w:cstheme="majorBidi"/>
                <w:sz w:val="28"/>
                <w:szCs w:val="28"/>
              </w:rPr>
            </w:pPr>
          </w:p>
        </w:tc>
        <w:tc>
          <w:tcPr>
            <w:tcW w:w="1557" w:type="dxa"/>
            <w:shd w:val="clear" w:color="auto" w:fill="auto"/>
          </w:tcPr>
          <w:p w14:paraId="3AF532A9" w14:textId="0D1CCADA" w:rsidR="00B9608E" w:rsidRPr="00C6236A" w:rsidRDefault="00B9608E" w:rsidP="00B9608E">
            <w:pPr>
              <w:spacing w:line="240" w:lineRule="auto"/>
              <w:ind w:left="-108" w:right="38"/>
              <w:jc w:val="right"/>
              <w:rPr>
                <w:rFonts w:asciiTheme="majorBidi" w:hAnsiTheme="majorBidi" w:cstheme="majorBidi"/>
                <w:sz w:val="28"/>
                <w:szCs w:val="28"/>
              </w:rPr>
            </w:pPr>
            <w:r w:rsidRPr="00C6236A">
              <w:rPr>
                <w:rFonts w:asciiTheme="majorBidi" w:hAnsiTheme="majorBidi" w:cstheme="majorBidi"/>
                <w:sz w:val="28"/>
                <w:szCs w:val="28"/>
              </w:rPr>
              <w:t>-</w:t>
            </w:r>
          </w:p>
        </w:tc>
        <w:tc>
          <w:tcPr>
            <w:tcW w:w="144" w:type="dxa"/>
            <w:shd w:val="clear" w:color="auto" w:fill="auto"/>
          </w:tcPr>
          <w:p w14:paraId="6BA550F0" w14:textId="77777777" w:rsidR="00B9608E" w:rsidRPr="00C6236A" w:rsidRDefault="00B9608E" w:rsidP="00B9608E">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401EF555" w14:textId="249EB788" w:rsidR="00B9608E" w:rsidRPr="00C6236A" w:rsidRDefault="00B9608E" w:rsidP="00B9608E">
            <w:pPr>
              <w:spacing w:line="240" w:lineRule="auto"/>
              <w:ind w:left="-108" w:right="38"/>
              <w:jc w:val="right"/>
              <w:rPr>
                <w:rFonts w:asciiTheme="majorBidi" w:hAnsiTheme="majorBidi" w:cstheme="majorBidi"/>
                <w:sz w:val="28"/>
                <w:szCs w:val="28"/>
                <w:cs/>
              </w:rPr>
            </w:pPr>
            <w:r w:rsidRPr="00C6236A">
              <w:rPr>
                <w:rFonts w:asciiTheme="majorBidi" w:hAnsiTheme="majorBidi" w:cstheme="majorBidi"/>
                <w:sz w:val="28"/>
                <w:szCs w:val="28"/>
              </w:rPr>
              <w:t>-</w:t>
            </w:r>
          </w:p>
        </w:tc>
      </w:tr>
      <w:tr w:rsidR="00B9608E" w:rsidRPr="00936C6E" w14:paraId="08AB8673" w14:textId="77777777" w:rsidTr="00225933">
        <w:trPr>
          <w:cantSplit/>
        </w:trPr>
        <w:tc>
          <w:tcPr>
            <w:tcW w:w="2632" w:type="dxa"/>
            <w:shd w:val="clear" w:color="auto" w:fill="auto"/>
          </w:tcPr>
          <w:p w14:paraId="25556AE8" w14:textId="060AC0C4" w:rsidR="00B9608E" w:rsidRPr="00C6236A" w:rsidRDefault="00B9608E" w:rsidP="00B9608E">
            <w:pPr>
              <w:tabs>
                <w:tab w:val="left" w:pos="540"/>
              </w:tabs>
              <w:spacing w:line="240" w:lineRule="auto"/>
              <w:ind w:right="-108"/>
              <w:rPr>
                <w:rFonts w:asciiTheme="majorBidi" w:hAnsiTheme="majorBidi" w:cstheme="majorBidi"/>
                <w:sz w:val="28"/>
                <w:szCs w:val="28"/>
                <w:cs/>
              </w:rPr>
            </w:pPr>
            <w:r w:rsidRPr="00C6236A">
              <w:rPr>
                <w:rFonts w:asciiTheme="majorBidi" w:hAnsiTheme="majorBidi" w:cstheme="majorBidi"/>
                <w:sz w:val="28"/>
                <w:szCs w:val="28"/>
              </w:rPr>
              <w:t>Others</w:t>
            </w:r>
          </w:p>
        </w:tc>
        <w:tc>
          <w:tcPr>
            <w:tcW w:w="1613" w:type="dxa"/>
            <w:shd w:val="clear" w:color="auto" w:fill="auto"/>
          </w:tcPr>
          <w:p w14:paraId="58F2FF3A" w14:textId="597E5942" w:rsidR="00B9608E" w:rsidRPr="00C6236A" w:rsidRDefault="00B9608E" w:rsidP="00B9608E">
            <w:pPr>
              <w:spacing w:line="240" w:lineRule="auto"/>
              <w:ind w:left="-108" w:right="38"/>
              <w:jc w:val="right"/>
              <w:rPr>
                <w:rFonts w:asciiTheme="majorBidi" w:hAnsiTheme="majorBidi" w:cstheme="majorBidi"/>
                <w:sz w:val="28"/>
                <w:szCs w:val="28"/>
              </w:rPr>
            </w:pPr>
            <w:r w:rsidRPr="00C6236A">
              <w:rPr>
                <w:rFonts w:asciiTheme="majorBidi" w:hAnsiTheme="majorBidi" w:cstheme="majorBidi"/>
                <w:sz w:val="28"/>
                <w:szCs w:val="28"/>
              </w:rPr>
              <w:t>1,161,425</w:t>
            </w:r>
          </w:p>
        </w:tc>
        <w:tc>
          <w:tcPr>
            <w:tcW w:w="171" w:type="dxa"/>
            <w:shd w:val="clear" w:color="auto" w:fill="auto"/>
          </w:tcPr>
          <w:p w14:paraId="7D362FB4" w14:textId="77777777" w:rsidR="00B9608E" w:rsidRPr="00C6236A" w:rsidRDefault="00B9608E" w:rsidP="00B9608E">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22D11237" w14:textId="48510BF9" w:rsidR="00B9608E" w:rsidRPr="00C6236A" w:rsidRDefault="00B9608E" w:rsidP="00B9608E">
            <w:pPr>
              <w:spacing w:line="240" w:lineRule="auto"/>
              <w:ind w:left="-108" w:right="38"/>
              <w:jc w:val="right"/>
              <w:rPr>
                <w:rFonts w:asciiTheme="majorBidi" w:hAnsiTheme="majorBidi" w:cstheme="majorBidi"/>
                <w:sz w:val="28"/>
                <w:szCs w:val="28"/>
              </w:rPr>
            </w:pPr>
            <w:r w:rsidRPr="00C6236A">
              <w:rPr>
                <w:rFonts w:asciiTheme="majorBidi" w:hAnsiTheme="majorBidi" w:cstheme="majorBidi"/>
                <w:sz w:val="28"/>
                <w:szCs w:val="28"/>
              </w:rPr>
              <w:t xml:space="preserve">  1,382,526</w:t>
            </w:r>
          </w:p>
        </w:tc>
        <w:tc>
          <w:tcPr>
            <w:tcW w:w="144" w:type="dxa"/>
            <w:shd w:val="clear" w:color="auto" w:fill="auto"/>
          </w:tcPr>
          <w:p w14:paraId="49B48B57" w14:textId="77777777" w:rsidR="00B9608E" w:rsidRPr="00C6236A" w:rsidRDefault="00B9608E" w:rsidP="00B9608E">
            <w:pPr>
              <w:spacing w:line="240" w:lineRule="auto"/>
              <w:ind w:right="357"/>
              <w:jc w:val="right"/>
              <w:rPr>
                <w:rFonts w:asciiTheme="majorBidi" w:hAnsiTheme="majorBidi" w:cstheme="majorBidi"/>
                <w:sz w:val="28"/>
                <w:szCs w:val="28"/>
              </w:rPr>
            </w:pPr>
          </w:p>
        </w:tc>
        <w:tc>
          <w:tcPr>
            <w:tcW w:w="1557" w:type="dxa"/>
            <w:shd w:val="clear" w:color="auto" w:fill="auto"/>
          </w:tcPr>
          <w:p w14:paraId="2E526DC3" w14:textId="40A45667" w:rsidR="00B9608E" w:rsidRPr="00C6236A" w:rsidRDefault="00B9608E" w:rsidP="00B9608E">
            <w:pPr>
              <w:spacing w:line="240" w:lineRule="auto"/>
              <w:ind w:left="-108" w:right="38"/>
              <w:jc w:val="right"/>
              <w:rPr>
                <w:rFonts w:asciiTheme="majorBidi" w:hAnsiTheme="majorBidi" w:cstheme="majorBidi"/>
                <w:sz w:val="28"/>
                <w:szCs w:val="28"/>
              </w:rPr>
            </w:pPr>
            <w:r w:rsidRPr="00C6236A">
              <w:rPr>
                <w:rFonts w:asciiTheme="majorBidi" w:hAnsiTheme="majorBidi" w:cstheme="majorBidi"/>
                <w:sz w:val="28"/>
                <w:szCs w:val="28"/>
              </w:rPr>
              <w:t>33,304</w:t>
            </w:r>
          </w:p>
        </w:tc>
        <w:tc>
          <w:tcPr>
            <w:tcW w:w="144" w:type="dxa"/>
            <w:shd w:val="clear" w:color="auto" w:fill="auto"/>
          </w:tcPr>
          <w:p w14:paraId="2B498D8F" w14:textId="77777777" w:rsidR="00B9608E" w:rsidRPr="00C6236A" w:rsidRDefault="00B9608E" w:rsidP="00B9608E">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3FC877DF" w14:textId="645FD02A" w:rsidR="00B9608E" w:rsidRPr="00C6236A" w:rsidRDefault="00B9608E" w:rsidP="00B9608E">
            <w:pPr>
              <w:spacing w:line="240" w:lineRule="auto"/>
              <w:ind w:left="-108" w:right="38"/>
              <w:jc w:val="right"/>
              <w:rPr>
                <w:rFonts w:asciiTheme="majorBidi" w:hAnsiTheme="majorBidi" w:cstheme="majorBidi"/>
                <w:sz w:val="28"/>
                <w:szCs w:val="28"/>
              </w:rPr>
            </w:pPr>
            <w:r w:rsidRPr="00C6236A">
              <w:rPr>
                <w:rFonts w:asciiTheme="majorBidi" w:hAnsiTheme="majorBidi" w:cstheme="majorBidi"/>
                <w:sz w:val="28"/>
                <w:szCs w:val="28"/>
              </w:rPr>
              <w:t>12,732</w:t>
            </w:r>
          </w:p>
        </w:tc>
      </w:tr>
      <w:tr w:rsidR="00B9608E" w:rsidRPr="00936C6E" w14:paraId="6B77E5D8" w14:textId="77777777" w:rsidTr="00225933">
        <w:trPr>
          <w:cantSplit/>
        </w:trPr>
        <w:tc>
          <w:tcPr>
            <w:tcW w:w="2632" w:type="dxa"/>
            <w:shd w:val="clear" w:color="auto" w:fill="auto"/>
          </w:tcPr>
          <w:p w14:paraId="3751947D" w14:textId="77777777" w:rsidR="00B9608E" w:rsidRPr="00936C6E" w:rsidRDefault="00B9608E" w:rsidP="00B9608E">
            <w:pPr>
              <w:spacing w:line="240" w:lineRule="auto"/>
              <w:ind w:right="-13"/>
              <w:jc w:val="thaiDistribute"/>
              <w:rPr>
                <w:rFonts w:asciiTheme="majorBidi" w:hAnsiTheme="majorBidi" w:cstheme="majorBidi"/>
                <w:sz w:val="28"/>
                <w:szCs w:val="28"/>
                <w:cs/>
              </w:rPr>
            </w:pPr>
          </w:p>
        </w:tc>
        <w:tc>
          <w:tcPr>
            <w:tcW w:w="1613" w:type="dxa"/>
            <w:tcBorders>
              <w:top w:val="single" w:sz="4" w:space="0" w:color="auto"/>
              <w:bottom w:val="double" w:sz="4" w:space="0" w:color="auto"/>
            </w:tcBorders>
            <w:shd w:val="clear" w:color="auto" w:fill="auto"/>
          </w:tcPr>
          <w:p w14:paraId="4FBA476A" w14:textId="0960974D" w:rsidR="00B9608E" w:rsidRPr="001C65A0" w:rsidRDefault="00B9608E" w:rsidP="00B9608E">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14,376,978</w:t>
            </w:r>
          </w:p>
        </w:tc>
        <w:tc>
          <w:tcPr>
            <w:tcW w:w="171" w:type="dxa"/>
            <w:shd w:val="clear" w:color="auto" w:fill="auto"/>
          </w:tcPr>
          <w:p w14:paraId="38529CB4" w14:textId="77777777" w:rsidR="00B9608E" w:rsidRPr="00936C6E" w:rsidRDefault="00B9608E" w:rsidP="00B9608E">
            <w:pPr>
              <w:spacing w:line="240" w:lineRule="auto"/>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54526E25" w14:textId="63C9E8BD" w:rsidR="00B9608E" w:rsidRPr="00936C6E" w:rsidRDefault="00B9608E" w:rsidP="00B9608E">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5,383,018</w:t>
            </w:r>
          </w:p>
        </w:tc>
        <w:tc>
          <w:tcPr>
            <w:tcW w:w="144" w:type="dxa"/>
            <w:shd w:val="clear" w:color="auto" w:fill="auto"/>
          </w:tcPr>
          <w:p w14:paraId="79586997" w14:textId="77777777" w:rsidR="00B9608E" w:rsidRPr="00936C6E" w:rsidRDefault="00B9608E" w:rsidP="00B9608E">
            <w:pPr>
              <w:spacing w:line="240" w:lineRule="auto"/>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FD7B220" w14:textId="183B1ADD" w:rsidR="00B9608E" w:rsidRPr="00936C6E" w:rsidRDefault="00B9608E" w:rsidP="00B9608E">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1,940,323</w:t>
            </w:r>
          </w:p>
        </w:tc>
        <w:tc>
          <w:tcPr>
            <w:tcW w:w="144" w:type="dxa"/>
            <w:shd w:val="clear" w:color="auto" w:fill="auto"/>
          </w:tcPr>
          <w:p w14:paraId="20D96199" w14:textId="77777777" w:rsidR="00B9608E" w:rsidRPr="00936C6E" w:rsidRDefault="00B9608E" w:rsidP="00B9608E">
            <w:pPr>
              <w:spacing w:line="240" w:lineRule="auto"/>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E81FA9B" w14:textId="57E410B3" w:rsidR="00B9608E" w:rsidRPr="00936C6E" w:rsidRDefault="00B9608E" w:rsidP="00B9608E">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1,732,942</w:t>
            </w:r>
          </w:p>
        </w:tc>
      </w:tr>
    </w:tbl>
    <w:p w14:paraId="0F65A0C8" w14:textId="3265FA61" w:rsidR="00864F12" w:rsidRPr="00936C6E" w:rsidRDefault="00864F12" w:rsidP="00DB5144">
      <w:pPr>
        <w:pStyle w:val="af"/>
        <w:spacing w:before="120"/>
        <w:ind w:left="357" w:right="0" w:firstLine="0"/>
        <w:jc w:val="thaiDistribute"/>
        <w:rPr>
          <w:rFonts w:asciiTheme="majorBidi" w:hAnsiTheme="majorBidi" w:cstheme="majorBidi"/>
          <w:u w:val="single"/>
        </w:rPr>
      </w:pPr>
      <w:r w:rsidRPr="00936C6E">
        <w:rPr>
          <w:rFonts w:asciiTheme="majorBidi" w:hAnsiTheme="majorBidi" w:cstheme="majorBidi"/>
          <w:u w:val="single"/>
        </w:rPr>
        <w:t>Deposits at financial institution with commitment</w:t>
      </w:r>
    </w:p>
    <w:p w14:paraId="2E22A0C5" w14:textId="1A7A0AA3" w:rsidR="004F3D43" w:rsidRDefault="00864F12" w:rsidP="00B9608E">
      <w:pPr>
        <w:pStyle w:val="af"/>
        <w:spacing w:before="120"/>
        <w:ind w:left="357" w:right="0" w:firstLine="0"/>
        <w:jc w:val="thaiDistribute"/>
        <w:rPr>
          <w:rFonts w:asciiTheme="majorBidi" w:hAnsiTheme="majorBidi" w:cstheme="majorBidi"/>
        </w:rPr>
      </w:pPr>
      <w:r w:rsidRPr="00936C6E">
        <w:rPr>
          <w:rFonts w:asciiTheme="majorBidi" w:hAnsiTheme="majorBidi" w:cstheme="majorBidi"/>
        </w:rPr>
        <w:t xml:space="preserve">As at </w:t>
      </w:r>
      <w:r w:rsidR="003136F5">
        <w:rPr>
          <w:rFonts w:asciiTheme="majorBidi" w:hAnsiTheme="majorBidi" w:cstheme="majorBidi"/>
        </w:rPr>
        <w:t>September</w:t>
      </w:r>
      <w:r w:rsidR="006F3357">
        <w:rPr>
          <w:rFonts w:asciiTheme="majorBidi" w:hAnsiTheme="majorBidi" w:cstheme="majorBidi"/>
        </w:rPr>
        <w:t xml:space="preserve"> 30</w:t>
      </w:r>
      <w:r w:rsidR="006D13F1" w:rsidRPr="00936C6E">
        <w:rPr>
          <w:rFonts w:asciiTheme="majorBidi" w:hAnsiTheme="majorBidi" w:cstheme="majorBidi"/>
        </w:rPr>
        <w:t xml:space="preserve">, 2021 </w:t>
      </w:r>
      <w:r w:rsidRPr="00936C6E">
        <w:rPr>
          <w:rFonts w:asciiTheme="majorBidi" w:hAnsiTheme="majorBidi"/>
        </w:rPr>
        <w:t>and</w:t>
      </w:r>
      <w:r w:rsidR="001650B3" w:rsidRPr="00936C6E">
        <w:rPr>
          <w:rFonts w:asciiTheme="majorBidi" w:hAnsiTheme="majorBidi"/>
        </w:rPr>
        <w:t xml:space="preserve"> December 31, </w:t>
      </w:r>
      <w:r w:rsidRPr="00936C6E">
        <w:rPr>
          <w:rFonts w:asciiTheme="majorBidi" w:hAnsiTheme="majorBidi"/>
        </w:rPr>
        <w:t>2020</w:t>
      </w:r>
      <w:r w:rsidRPr="00936C6E">
        <w:rPr>
          <w:rFonts w:asciiTheme="majorBidi" w:hAnsiTheme="majorBidi" w:cstheme="majorBidi"/>
        </w:rPr>
        <w:t>, bank deposits with restrictions on the use of collateral, issuance of letters of guarantee for electricity usage, etc.</w:t>
      </w:r>
    </w:p>
    <w:p w14:paraId="0355E79F" w14:textId="4CDAAB28" w:rsidR="000A73A7" w:rsidRPr="00C6236A" w:rsidRDefault="000A73A7" w:rsidP="00B9608E">
      <w:pPr>
        <w:pStyle w:val="af"/>
        <w:spacing w:before="120"/>
        <w:ind w:left="357" w:right="0" w:firstLine="0"/>
        <w:jc w:val="thaiDistribute"/>
        <w:rPr>
          <w:rFonts w:asciiTheme="majorBidi" w:hAnsiTheme="majorBidi" w:cstheme="majorBidi"/>
        </w:rPr>
      </w:pPr>
      <w:r w:rsidRPr="00C6236A">
        <w:rPr>
          <w:rFonts w:asciiTheme="majorBidi" w:hAnsiTheme="majorBidi" w:cstheme="majorBidi"/>
          <w:u w:val="single"/>
        </w:rPr>
        <w:t>Other Deposits</w:t>
      </w:r>
    </w:p>
    <w:p w14:paraId="56F6C8C3" w14:textId="7BE50AC6" w:rsidR="00B9608E" w:rsidRDefault="00B9608E" w:rsidP="00B9608E">
      <w:pPr>
        <w:pStyle w:val="af"/>
        <w:spacing w:before="120"/>
        <w:ind w:left="357" w:right="0" w:firstLine="0"/>
        <w:jc w:val="thaiDistribute"/>
        <w:rPr>
          <w:rFonts w:asciiTheme="majorBidi" w:hAnsiTheme="majorBidi" w:cstheme="majorBidi"/>
        </w:rPr>
      </w:pPr>
      <w:r w:rsidRPr="00C6236A">
        <w:rPr>
          <w:rFonts w:asciiTheme="majorBidi" w:hAnsiTheme="majorBidi" w:cstheme="majorBidi"/>
        </w:rPr>
        <w:t>As at September 30, 2021, the subsidiary paid a deposit of Baht 3.00 million as payment according to the memorandum of understanding in the water production and distribution project.</w:t>
      </w:r>
    </w:p>
    <w:p w14:paraId="3EC8A287" w14:textId="77777777" w:rsidR="00B9608E" w:rsidRDefault="00B9608E" w:rsidP="00B9608E">
      <w:pPr>
        <w:pStyle w:val="af"/>
        <w:spacing w:before="120"/>
        <w:ind w:left="357" w:right="0" w:firstLine="0"/>
        <w:jc w:val="thaiDistribute"/>
        <w:rPr>
          <w:rFonts w:asciiTheme="majorBidi" w:hAnsiTheme="majorBidi" w:cstheme="majorBidi"/>
        </w:rPr>
      </w:pPr>
    </w:p>
    <w:p w14:paraId="2518EAA2" w14:textId="77777777" w:rsidR="00B9608E" w:rsidRDefault="00B9608E" w:rsidP="00B9608E">
      <w:pPr>
        <w:pStyle w:val="af"/>
        <w:spacing w:before="120"/>
        <w:ind w:left="357" w:right="0" w:firstLine="0"/>
        <w:jc w:val="thaiDistribute"/>
        <w:rPr>
          <w:rFonts w:asciiTheme="majorBidi" w:hAnsiTheme="majorBidi" w:cstheme="majorBidi"/>
        </w:rPr>
      </w:pPr>
    </w:p>
    <w:p w14:paraId="136E2C3B" w14:textId="77777777" w:rsidR="00B9608E" w:rsidRDefault="00B9608E" w:rsidP="00B9608E">
      <w:pPr>
        <w:pStyle w:val="af"/>
        <w:spacing w:before="120"/>
        <w:ind w:left="357" w:right="0" w:firstLine="0"/>
        <w:jc w:val="thaiDistribute"/>
        <w:rPr>
          <w:rFonts w:asciiTheme="majorBidi" w:hAnsiTheme="majorBidi" w:cstheme="majorBidi"/>
        </w:rPr>
      </w:pPr>
    </w:p>
    <w:p w14:paraId="10D81B33" w14:textId="47EE137B" w:rsidR="00B9608E" w:rsidRPr="006A10B1" w:rsidRDefault="00B9608E" w:rsidP="00B9608E">
      <w:pPr>
        <w:pStyle w:val="af"/>
        <w:spacing w:before="120"/>
        <w:ind w:left="357" w:right="0" w:firstLine="0"/>
        <w:jc w:val="thaiDistribute"/>
        <w:rPr>
          <w:rFonts w:asciiTheme="majorBidi" w:hAnsiTheme="majorBidi" w:cstheme="majorBidi"/>
          <w:cs/>
        </w:rPr>
        <w:sectPr w:rsidR="00B9608E" w:rsidRPr="006A10B1" w:rsidSect="006A10B1">
          <w:headerReference w:type="default" r:id="rId8"/>
          <w:footerReference w:type="default" r:id="rId9"/>
          <w:pgSz w:w="11907" w:h="16840" w:code="9"/>
          <w:pgMar w:top="1140" w:right="1281" w:bottom="1440" w:left="1554" w:header="567" w:footer="709" w:gutter="0"/>
          <w:pgNumType w:start="10"/>
          <w:cols w:space="737"/>
          <w:docGrid w:linePitch="299"/>
        </w:sectPr>
      </w:pPr>
      <w:r>
        <w:rPr>
          <w:rFonts w:asciiTheme="majorBidi" w:hAnsiTheme="majorBidi" w:cstheme="majorBidi"/>
        </w:rPr>
        <w:br/>
      </w:r>
    </w:p>
    <w:p w14:paraId="16CAF144" w14:textId="77777777" w:rsidR="00BE2B55" w:rsidRPr="00936C6E" w:rsidRDefault="004E7EF0" w:rsidP="00936C6E">
      <w:pPr>
        <w:pStyle w:val="af"/>
        <w:numPr>
          <w:ilvl w:val="0"/>
          <w:numId w:val="2"/>
        </w:numPr>
        <w:spacing w:before="0"/>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INVESTMENT IN ASSOCIATED COMPANY</w:t>
      </w:r>
    </w:p>
    <w:p w14:paraId="140431BF" w14:textId="676C6323" w:rsidR="007950B9" w:rsidRPr="00936C6E" w:rsidRDefault="007950B9" w:rsidP="00936C6E">
      <w:pPr>
        <w:spacing w:before="60" w:line="240" w:lineRule="auto"/>
        <w:ind w:right="147" w:firstLine="426"/>
        <w:rPr>
          <w:rFonts w:asciiTheme="majorBidi" w:hAnsiTheme="majorBidi" w:cstheme="majorBidi"/>
          <w:sz w:val="28"/>
        </w:rPr>
      </w:pPr>
      <w:r w:rsidRPr="00936C6E">
        <w:rPr>
          <w:rFonts w:asciiTheme="majorBidi" w:hAnsiTheme="majorBidi" w:cstheme="majorBidi"/>
          <w:sz w:val="28"/>
        </w:rPr>
        <w:t xml:space="preserve">The movement of investments in </w:t>
      </w:r>
      <w:r w:rsidR="00597CC5" w:rsidRPr="00936C6E">
        <w:rPr>
          <w:rFonts w:asciiTheme="majorBidi" w:hAnsiTheme="majorBidi" w:cstheme="majorBidi"/>
          <w:sz w:val="28"/>
        </w:rPr>
        <w:t xml:space="preserve">associated companies </w:t>
      </w:r>
      <w:r w:rsidR="00A725C7" w:rsidRPr="00936C6E">
        <w:rPr>
          <w:rFonts w:asciiTheme="majorBidi" w:hAnsiTheme="majorBidi" w:cstheme="majorBidi"/>
          <w:sz w:val="28"/>
        </w:rPr>
        <w:t xml:space="preserve">for </w:t>
      </w:r>
      <w:r w:rsidR="003136F5">
        <w:rPr>
          <w:rFonts w:asciiTheme="majorBidi" w:hAnsiTheme="majorBidi" w:cstheme="majorBidi"/>
          <w:sz w:val="28"/>
        </w:rPr>
        <w:t>nine</w:t>
      </w:r>
      <w:r w:rsidR="00946396" w:rsidRPr="00936C6E">
        <w:rPr>
          <w:rFonts w:asciiTheme="majorBidi" w:hAnsiTheme="majorBidi" w:cstheme="majorBidi"/>
          <w:sz w:val="28"/>
        </w:rPr>
        <w:t xml:space="preserve"> – month</w:t>
      </w:r>
      <w:r w:rsidRPr="00936C6E">
        <w:rPr>
          <w:rFonts w:asciiTheme="majorBidi" w:hAnsiTheme="majorBidi" w:cstheme="majorBidi"/>
          <w:sz w:val="28"/>
        </w:rPr>
        <w:t xml:space="preserve"> period ended </w:t>
      </w:r>
      <w:r w:rsidR="003136F5">
        <w:rPr>
          <w:rFonts w:asciiTheme="majorBidi" w:hAnsiTheme="majorBidi" w:cstheme="majorBidi"/>
          <w:sz w:val="28"/>
        </w:rPr>
        <w:t>September</w:t>
      </w:r>
      <w:r w:rsidR="006F3357">
        <w:rPr>
          <w:rFonts w:asciiTheme="majorBidi" w:hAnsiTheme="majorBidi" w:cstheme="majorBidi"/>
          <w:sz w:val="28"/>
        </w:rPr>
        <w:t xml:space="preserve"> 30</w:t>
      </w:r>
      <w:r w:rsidR="001412BA" w:rsidRPr="00936C6E">
        <w:rPr>
          <w:rFonts w:asciiTheme="majorBidi" w:hAnsiTheme="majorBidi" w:cstheme="majorBidi"/>
          <w:sz w:val="28"/>
        </w:rPr>
        <w:t>, 2021</w:t>
      </w:r>
      <w:r w:rsidR="00784885" w:rsidRPr="00936C6E">
        <w:rPr>
          <w:rFonts w:asciiTheme="majorBidi" w:hAnsiTheme="majorBidi" w:cstheme="majorBidi"/>
          <w:sz w:val="28"/>
          <w:lang w:val="en-US"/>
        </w:rPr>
        <w:t xml:space="preserve"> </w:t>
      </w:r>
      <w:r w:rsidRPr="00936C6E">
        <w:rPr>
          <w:rFonts w:asciiTheme="majorBidi" w:hAnsiTheme="majorBidi" w:cstheme="majorBidi"/>
          <w:sz w:val="28"/>
        </w:rPr>
        <w:t>is as follows:</w:t>
      </w:r>
    </w:p>
    <w:tbl>
      <w:tblPr>
        <w:tblW w:w="13594" w:type="dxa"/>
        <w:tblInd w:w="284" w:type="dxa"/>
        <w:tblLayout w:type="fixed"/>
        <w:tblLook w:val="04A0" w:firstRow="1" w:lastRow="0" w:firstColumn="1" w:lastColumn="0" w:noHBand="0" w:noVBand="1"/>
      </w:tblPr>
      <w:tblGrid>
        <w:gridCol w:w="8464"/>
        <w:gridCol w:w="2565"/>
        <w:gridCol w:w="2565"/>
      </w:tblGrid>
      <w:tr w:rsidR="007950B9" w:rsidRPr="00936C6E" w14:paraId="6E6BE0BE" w14:textId="77777777" w:rsidTr="0015499B">
        <w:trPr>
          <w:trHeight w:val="20"/>
          <w:tblHeader/>
        </w:trPr>
        <w:tc>
          <w:tcPr>
            <w:tcW w:w="8464" w:type="dxa"/>
            <w:vMerge w:val="restart"/>
          </w:tcPr>
          <w:p w14:paraId="6AD41209" w14:textId="77777777" w:rsidR="007950B9" w:rsidRPr="00936C6E" w:rsidRDefault="007950B9" w:rsidP="00936C6E">
            <w:pPr>
              <w:spacing w:line="240" w:lineRule="auto"/>
              <w:ind w:right="1"/>
              <w:jc w:val="distribute"/>
              <w:rPr>
                <w:rFonts w:asciiTheme="majorBidi" w:hAnsiTheme="majorBidi" w:cstheme="majorBidi"/>
                <w:sz w:val="28"/>
                <w:szCs w:val="28"/>
                <w:lang w:eastAsia="zh-CN"/>
              </w:rPr>
            </w:pPr>
          </w:p>
        </w:tc>
        <w:tc>
          <w:tcPr>
            <w:tcW w:w="5130" w:type="dxa"/>
            <w:gridSpan w:val="2"/>
            <w:vAlign w:val="bottom"/>
            <w:hideMark/>
          </w:tcPr>
          <w:p w14:paraId="64C4D6A8" w14:textId="3A775978" w:rsidR="007950B9" w:rsidRPr="00936C6E" w:rsidRDefault="007950B9" w:rsidP="00936C6E">
            <w:pPr>
              <w:pBdr>
                <w:bottom w:val="single" w:sz="4" w:space="1" w:color="auto"/>
              </w:pBdr>
              <w:spacing w:before="120" w:line="240" w:lineRule="auto"/>
              <w:ind w:left="-36" w:right="1"/>
              <w:jc w:val="right"/>
              <w:rPr>
                <w:rFonts w:asciiTheme="majorBidi" w:hAnsiTheme="majorBidi" w:cstheme="majorBidi"/>
                <w:sz w:val="28"/>
                <w:szCs w:val="28"/>
                <w:lang w:eastAsia="zh-CN"/>
              </w:rPr>
            </w:pPr>
            <w:r w:rsidRPr="00936C6E">
              <w:rPr>
                <w:rFonts w:asciiTheme="majorBidi" w:hAnsiTheme="majorBidi" w:cstheme="majorBidi"/>
                <w:sz w:val="28"/>
                <w:szCs w:val="28"/>
              </w:rPr>
              <w:t xml:space="preserve">(Unit: </w:t>
            </w:r>
            <w:r w:rsidR="00907A04" w:rsidRPr="00936C6E">
              <w:rPr>
                <w:rFonts w:asciiTheme="majorBidi" w:hAnsiTheme="majorBidi" w:cstheme="majorBidi"/>
                <w:sz w:val="28"/>
                <w:szCs w:val="28"/>
              </w:rPr>
              <w:t>Baht</w:t>
            </w:r>
            <w:r w:rsidRPr="00936C6E">
              <w:rPr>
                <w:rFonts w:asciiTheme="majorBidi" w:hAnsiTheme="majorBidi" w:cstheme="majorBidi"/>
                <w:sz w:val="28"/>
                <w:szCs w:val="28"/>
              </w:rPr>
              <w:t>)</w:t>
            </w:r>
          </w:p>
        </w:tc>
      </w:tr>
      <w:tr w:rsidR="007950B9" w:rsidRPr="00936C6E" w14:paraId="142B8ACF" w14:textId="77777777" w:rsidTr="0015499B">
        <w:trPr>
          <w:trHeight w:val="20"/>
          <w:tblHeader/>
        </w:trPr>
        <w:tc>
          <w:tcPr>
            <w:tcW w:w="8464" w:type="dxa"/>
            <w:vMerge/>
            <w:vAlign w:val="center"/>
            <w:hideMark/>
          </w:tcPr>
          <w:p w14:paraId="3B99C093" w14:textId="77777777" w:rsidR="007950B9" w:rsidRPr="00936C6E" w:rsidRDefault="007950B9" w:rsidP="00936C6E">
            <w:pPr>
              <w:spacing w:line="240" w:lineRule="auto"/>
              <w:rPr>
                <w:rFonts w:asciiTheme="majorBidi" w:hAnsiTheme="majorBidi" w:cstheme="majorBidi"/>
                <w:sz w:val="28"/>
                <w:szCs w:val="28"/>
                <w:lang w:eastAsia="zh-CN"/>
              </w:rPr>
            </w:pPr>
          </w:p>
        </w:tc>
        <w:tc>
          <w:tcPr>
            <w:tcW w:w="2565" w:type="dxa"/>
            <w:vAlign w:val="bottom"/>
            <w:hideMark/>
          </w:tcPr>
          <w:p w14:paraId="147DA271" w14:textId="709F4504" w:rsidR="007950B9" w:rsidRPr="00936C6E" w:rsidRDefault="007950B9" w:rsidP="00936C6E">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Consolidated</w:t>
            </w:r>
          </w:p>
        </w:tc>
        <w:tc>
          <w:tcPr>
            <w:tcW w:w="2565" w:type="dxa"/>
            <w:vAlign w:val="bottom"/>
            <w:hideMark/>
          </w:tcPr>
          <w:p w14:paraId="32CD9721" w14:textId="400AA38F" w:rsidR="007950B9" w:rsidRPr="00936C6E" w:rsidRDefault="007950B9" w:rsidP="00936C6E">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Separate</w:t>
            </w:r>
          </w:p>
        </w:tc>
      </w:tr>
      <w:tr w:rsidR="007950B9" w:rsidRPr="00936C6E" w14:paraId="1D9C29C6" w14:textId="77777777" w:rsidTr="0015499B">
        <w:trPr>
          <w:trHeight w:val="20"/>
          <w:tblHeader/>
        </w:trPr>
        <w:tc>
          <w:tcPr>
            <w:tcW w:w="8464" w:type="dxa"/>
          </w:tcPr>
          <w:p w14:paraId="6578D50E" w14:textId="77777777" w:rsidR="007950B9" w:rsidRPr="00936C6E" w:rsidRDefault="007950B9" w:rsidP="00936C6E">
            <w:pPr>
              <w:spacing w:line="240" w:lineRule="auto"/>
              <w:jc w:val="distribute"/>
              <w:rPr>
                <w:rFonts w:asciiTheme="majorBidi" w:hAnsiTheme="majorBidi" w:cstheme="majorBidi"/>
                <w:sz w:val="28"/>
                <w:szCs w:val="28"/>
                <w:cs/>
                <w:lang w:eastAsia="zh-CN"/>
              </w:rPr>
            </w:pPr>
          </w:p>
        </w:tc>
        <w:tc>
          <w:tcPr>
            <w:tcW w:w="2565" w:type="dxa"/>
            <w:vAlign w:val="bottom"/>
            <w:hideMark/>
          </w:tcPr>
          <w:p w14:paraId="67925A38" w14:textId="5ECF7800" w:rsidR="007950B9" w:rsidRPr="00936C6E" w:rsidRDefault="007950B9" w:rsidP="00936C6E">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2565" w:type="dxa"/>
            <w:vAlign w:val="bottom"/>
            <w:hideMark/>
          </w:tcPr>
          <w:p w14:paraId="749BF1E7" w14:textId="63983B9A" w:rsidR="007950B9" w:rsidRPr="00936C6E" w:rsidRDefault="007950B9" w:rsidP="00936C6E">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411139" w:rsidRPr="00936C6E" w14:paraId="098A2792" w14:textId="77777777" w:rsidTr="0015499B">
        <w:trPr>
          <w:trHeight w:val="20"/>
          <w:tblHeader/>
        </w:trPr>
        <w:tc>
          <w:tcPr>
            <w:tcW w:w="8464" w:type="dxa"/>
            <w:hideMark/>
          </w:tcPr>
          <w:p w14:paraId="0AFB5857" w14:textId="1D478E3D" w:rsidR="00411139" w:rsidRPr="00936C6E" w:rsidRDefault="00411139" w:rsidP="00411139">
            <w:pPr>
              <w:spacing w:line="240" w:lineRule="auto"/>
              <w:ind w:left="-35"/>
              <w:rPr>
                <w:rFonts w:asciiTheme="majorBidi" w:hAnsiTheme="majorBidi" w:cstheme="majorBidi"/>
                <w:sz w:val="28"/>
                <w:szCs w:val="28"/>
                <w:u w:val="single"/>
                <w:lang w:eastAsia="zh-CN"/>
              </w:rPr>
            </w:pPr>
            <w:r w:rsidRPr="00936C6E">
              <w:rPr>
                <w:rFonts w:asciiTheme="majorBidi" w:hAnsiTheme="majorBidi" w:cstheme="majorBidi"/>
                <w:sz w:val="28"/>
                <w:szCs w:val="28"/>
              </w:rPr>
              <w:t>Balance as at January 1, 2021</w:t>
            </w:r>
          </w:p>
        </w:tc>
        <w:tc>
          <w:tcPr>
            <w:tcW w:w="2565" w:type="dxa"/>
          </w:tcPr>
          <w:p w14:paraId="6778B90D" w14:textId="13AF89A5" w:rsidR="00411139" w:rsidRPr="00936C6E" w:rsidRDefault="00411139" w:rsidP="00411139">
            <w:pPr>
              <w:spacing w:line="240" w:lineRule="auto"/>
              <w:ind w:left="-36" w:right="1"/>
              <w:jc w:val="right"/>
              <w:rPr>
                <w:rFonts w:asciiTheme="majorBidi" w:hAnsiTheme="majorBidi" w:cstheme="majorBidi"/>
                <w:sz w:val="28"/>
                <w:szCs w:val="28"/>
                <w:lang w:eastAsia="zh-CN"/>
              </w:rPr>
            </w:pPr>
            <w:r w:rsidRPr="00771EC7">
              <w:rPr>
                <w:rFonts w:asciiTheme="majorBidi" w:hAnsiTheme="majorBidi" w:cstheme="majorBidi"/>
                <w:sz w:val="28"/>
                <w:szCs w:val="28"/>
              </w:rPr>
              <w:t>100,311,092</w:t>
            </w:r>
          </w:p>
        </w:tc>
        <w:tc>
          <w:tcPr>
            <w:tcW w:w="2565" w:type="dxa"/>
          </w:tcPr>
          <w:p w14:paraId="1D601173" w14:textId="4DE2F61D" w:rsidR="00411139" w:rsidRPr="00936C6E" w:rsidRDefault="00411139" w:rsidP="00411139">
            <w:pPr>
              <w:spacing w:line="240" w:lineRule="auto"/>
              <w:ind w:left="-36" w:right="1"/>
              <w:jc w:val="right"/>
              <w:rPr>
                <w:rFonts w:asciiTheme="majorBidi" w:hAnsiTheme="majorBidi" w:cstheme="majorBidi"/>
                <w:sz w:val="28"/>
                <w:szCs w:val="28"/>
                <w:lang w:eastAsia="zh-CN"/>
              </w:rPr>
            </w:pPr>
            <w:r w:rsidRPr="00184EF6">
              <w:rPr>
                <w:rFonts w:asciiTheme="majorBidi" w:hAnsiTheme="majorBidi" w:cstheme="majorBidi"/>
                <w:sz w:val="28"/>
                <w:szCs w:val="28"/>
              </w:rPr>
              <w:t>53,199,890</w:t>
            </w:r>
          </w:p>
        </w:tc>
      </w:tr>
      <w:tr w:rsidR="00411139" w:rsidRPr="00936C6E" w14:paraId="06741520" w14:textId="77777777" w:rsidTr="0014445A">
        <w:trPr>
          <w:trHeight w:val="20"/>
          <w:tblHeader/>
        </w:trPr>
        <w:tc>
          <w:tcPr>
            <w:tcW w:w="8464" w:type="dxa"/>
          </w:tcPr>
          <w:p w14:paraId="750E1B5A" w14:textId="6F66B65A" w:rsidR="00411139" w:rsidRPr="00936C6E" w:rsidRDefault="00411139" w:rsidP="00411139">
            <w:pPr>
              <w:spacing w:line="240" w:lineRule="auto"/>
              <w:ind w:left="-35"/>
              <w:rPr>
                <w:rFonts w:asciiTheme="majorBidi" w:hAnsiTheme="majorBidi" w:cstheme="majorBidi"/>
                <w:sz w:val="28"/>
                <w:szCs w:val="28"/>
              </w:rPr>
            </w:pPr>
            <w:r w:rsidRPr="00936C6E">
              <w:rPr>
                <w:rFonts w:asciiTheme="majorBidi" w:hAnsiTheme="majorBidi" w:cstheme="majorBidi"/>
                <w:sz w:val="28"/>
                <w:szCs w:val="28"/>
              </w:rPr>
              <w:t>Share of profit (loss) in associated companies</w:t>
            </w:r>
          </w:p>
        </w:tc>
        <w:tc>
          <w:tcPr>
            <w:tcW w:w="2565" w:type="dxa"/>
            <w:vAlign w:val="bottom"/>
          </w:tcPr>
          <w:p w14:paraId="393C4887" w14:textId="4107487C" w:rsidR="00411139" w:rsidRPr="00936C6E" w:rsidRDefault="00411139" w:rsidP="00411139">
            <w:pPr>
              <w:spacing w:line="240" w:lineRule="auto"/>
              <w:ind w:left="-36" w:right="1"/>
              <w:jc w:val="right"/>
              <w:rPr>
                <w:rFonts w:asciiTheme="majorBidi" w:hAnsiTheme="majorBidi" w:cstheme="majorBidi"/>
                <w:sz w:val="28"/>
                <w:szCs w:val="28"/>
              </w:rPr>
            </w:pPr>
            <w:r>
              <w:rPr>
                <w:rFonts w:ascii="Angsana New" w:hAnsi="Angsana New"/>
                <w:sz w:val="28"/>
                <w:szCs w:val="28"/>
                <w:lang w:eastAsia="zh-CN"/>
              </w:rPr>
              <w:t>1,226,022</w:t>
            </w:r>
          </w:p>
        </w:tc>
        <w:tc>
          <w:tcPr>
            <w:tcW w:w="2565" w:type="dxa"/>
            <w:vAlign w:val="bottom"/>
          </w:tcPr>
          <w:p w14:paraId="58B72E32" w14:textId="44F3097A" w:rsidR="00411139" w:rsidRPr="00936C6E" w:rsidRDefault="00411139" w:rsidP="00411139">
            <w:pPr>
              <w:spacing w:line="240" w:lineRule="auto"/>
              <w:ind w:left="-36" w:right="1"/>
              <w:jc w:val="right"/>
              <w:rPr>
                <w:rFonts w:asciiTheme="majorBidi" w:hAnsiTheme="majorBidi" w:cstheme="majorBidi"/>
                <w:sz w:val="28"/>
                <w:szCs w:val="28"/>
              </w:rPr>
            </w:pPr>
            <w:r>
              <w:rPr>
                <w:rFonts w:ascii="Angsana New" w:hAnsi="Angsana New"/>
                <w:sz w:val="28"/>
                <w:szCs w:val="28"/>
                <w:lang w:eastAsia="zh-CN"/>
              </w:rPr>
              <w:t>-</w:t>
            </w:r>
          </w:p>
        </w:tc>
      </w:tr>
      <w:tr w:rsidR="00411139" w:rsidRPr="00936C6E" w14:paraId="00C45C05" w14:textId="77777777" w:rsidTr="0014445A">
        <w:trPr>
          <w:trHeight w:val="20"/>
          <w:tblHeader/>
        </w:trPr>
        <w:tc>
          <w:tcPr>
            <w:tcW w:w="8464" w:type="dxa"/>
          </w:tcPr>
          <w:p w14:paraId="1A924887" w14:textId="6CF1D8E3" w:rsidR="00411139" w:rsidRPr="00936C6E" w:rsidRDefault="00411139" w:rsidP="00411139">
            <w:pPr>
              <w:spacing w:line="240" w:lineRule="auto"/>
              <w:ind w:left="-35"/>
              <w:rPr>
                <w:rFonts w:asciiTheme="majorBidi" w:hAnsiTheme="majorBidi" w:cstheme="majorBidi"/>
                <w:sz w:val="28"/>
                <w:szCs w:val="28"/>
              </w:rPr>
            </w:pPr>
            <w:r w:rsidRPr="00936C6E">
              <w:rPr>
                <w:rFonts w:asciiTheme="majorBidi" w:hAnsiTheme="majorBidi"/>
                <w:sz w:val="28"/>
                <w:szCs w:val="28"/>
                <w:u w:val="single"/>
                <w:lang w:val="en-US"/>
              </w:rPr>
              <w:t>Less</w:t>
            </w:r>
            <w:r>
              <w:rPr>
                <w:rFonts w:asciiTheme="majorBidi" w:hAnsiTheme="majorBidi" w:cstheme="majorBidi"/>
                <w:sz w:val="28"/>
                <w:szCs w:val="28"/>
              </w:rPr>
              <w:t xml:space="preserve"> D</w:t>
            </w:r>
            <w:r w:rsidRPr="00597CC5">
              <w:rPr>
                <w:rFonts w:asciiTheme="majorBidi" w:hAnsiTheme="majorBidi" w:cstheme="majorBidi"/>
                <w:sz w:val="28"/>
                <w:szCs w:val="28"/>
              </w:rPr>
              <w:t>ividend income</w:t>
            </w:r>
          </w:p>
        </w:tc>
        <w:tc>
          <w:tcPr>
            <w:tcW w:w="2565" w:type="dxa"/>
            <w:vAlign w:val="bottom"/>
          </w:tcPr>
          <w:p w14:paraId="78F513F8" w14:textId="5A3ED493" w:rsidR="00411139" w:rsidRDefault="00411139" w:rsidP="00411139">
            <w:pPr>
              <w:spacing w:line="240" w:lineRule="auto"/>
              <w:ind w:left="-36" w:right="1"/>
              <w:jc w:val="right"/>
              <w:rPr>
                <w:rFonts w:ascii="Angsana New" w:hAnsi="Angsana New"/>
                <w:sz w:val="28"/>
                <w:szCs w:val="28"/>
                <w:lang w:eastAsia="zh-CN"/>
              </w:rPr>
            </w:pPr>
            <w:r>
              <w:rPr>
                <w:rFonts w:ascii="Angsana New" w:hAnsi="Angsana New"/>
                <w:sz w:val="28"/>
                <w:szCs w:val="28"/>
                <w:lang w:eastAsia="zh-CN"/>
              </w:rPr>
              <w:t>(628,799)</w:t>
            </w:r>
          </w:p>
        </w:tc>
        <w:tc>
          <w:tcPr>
            <w:tcW w:w="2565" w:type="dxa"/>
            <w:vAlign w:val="bottom"/>
          </w:tcPr>
          <w:p w14:paraId="6D0C0262" w14:textId="127B3999" w:rsidR="00411139" w:rsidRDefault="00411139" w:rsidP="00411139">
            <w:pPr>
              <w:spacing w:line="240" w:lineRule="auto"/>
              <w:ind w:left="-36" w:right="1"/>
              <w:jc w:val="right"/>
              <w:rPr>
                <w:rFonts w:ascii="Angsana New" w:hAnsi="Angsana New"/>
                <w:sz w:val="28"/>
                <w:szCs w:val="28"/>
                <w:lang w:eastAsia="zh-CN"/>
              </w:rPr>
            </w:pPr>
            <w:r>
              <w:rPr>
                <w:rFonts w:ascii="Angsana New" w:hAnsi="Angsana New"/>
                <w:sz w:val="28"/>
                <w:szCs w:val="28"/>
                <w:lang w:eastAsia="zh-CN"/>
              </w:rPr>
              <w:t>-</w:t>
            </w:r>
          </w:p>
        </w:tc>
      </w:tr>
      <w:tr w:rsidR="00411139" w:rsidRPr="00936C6E" w14:paraId="65903C5B" w14:textId="77777777" w:rsidTr="0014445A">
        <w:trPr>
          <w:trHeight w:val="20"/>
          <w:tblHeader/>
        </w:trPr>
        <w:tc>
          <w:tcPr>
            <w:tcW w:w="8464" w:type="dxa"/>
          </w:tcPr>
          <w:p w14:paraId="621AB8D4" w14:textId="4B9A2E26" w:rsidR="00411139" w:rsidRPr="00597CC5" w:rsidRDefault="00411139" w:rsidP="00411139">
            <w:pPr>
              <w:spacing w:line="240" w:lineRule="auto"/>
              <w:ind w:left="350"/>
              <w:rPr>
                <w:rFonts w:asciiTheme="majorBidi" w:hAnsiTheme="majorBidi" w:cstheme="majorBidi"/>
                <w:sz w:val="28"/>
                <w:szCs w:val="28"/>
              </w:rPr>
            </w:pPr>
            <w:r w:rsidRPr="00597CC5">
              <w:rPr>
                <w:rFonts w:asciiTheme="majorBidi" w:hAnsiTheme="majorBidi" w:cstheme="majorBidi"/>
                <w:sz w:val="28"/>
                <w:szCs w:val="28"/>
              </w:rPr>
              <w:t>Disposal of investments in associates</w:t>
            </w:r>
          </w:p>
        </w:tc>
        <w:tc>
          <w:tcPr>
            <w:tcW w:w="2565" w:type="dxa"/>
            <w:vAlign w:val="bottom"/>
          </w:tcPr>
          <w:p w14:paraId="36317A9A" w14:textId="447626B7" w:rsidR="00411139" w:rsidRPr="00936C6E" w:rsidRDefault="00411139" w:rsidP="00411139">
            <w:pPr>
              <w:spacing w:line="240" w:lineRule="auto"/>
              <w:ind w:left="-36" w:right="1"/>
              <w:jc w:val="right"/>
              <w:rPr>
                <w:rFonts w:asciiTheme="majorBidi" w:hAnsiTheme="majorBidi" w:cstheme="majorBidi"/>
                <w:sz w:val="28"/>
                <w:szCs w:val="28"/>
              </w:rPr>
            </w:pPr>
            <w:r>
              <w:rPr>
                <w:rFonts w:ascii="Angsana New" w:hAnsi="Angsana New"/>
                <w:sz w:val="28"/>
                <w:szCs w:val="28"/>
                <w:lang w:eastAsia="zh-CN"/>
              </w:rPr>
              <w:t>(40,032,092)</w:t>
            </w:r>
          </w:p>
        </w:tc>
        <w:tc>
          <w:tcPr>
            <w:tcW w:w="2565" w:type="dxa"/>
            <w:vAlign w:val="bottom"/>
          </w:tcPr>
          <w:p w14:paraId="23393AC4" w14:textId="47F8FF13" w:rsidR="00411139" w:rsidRPr="00936C6E" w:rsidRDefault="00411139" w:rsidP="00411139">
            <w:pPr>
              <w:spacing w:line="240" w:lineRule="auto"/>
              <w:ind w:left="-36" w:right="1"/>
              <w:jc w:val="right"/>
              <w:rPr>
                <w:rFonts w:asciiTheme="majorBidi" w:hAnsiTheme="majorBidi" w:cstheme="majorBidi"/>
                <w:sz w:val="28"/>
                <w:szCs w:val="28"/>
              </w:rPr>
            </w:pPr>
            <w:r>
              <w:rPr>
                <w:rFonts w:ascii="Angsana New" w:hAnsi="Angsana New"/>
                <w:sz w:val="28"/>
                <w:szCs w:val="28"/>
                <w:lang w:eastAsia="zh-CN"/>
              </w:rPr>
              <w:t>-</w:t>
            </w:r>
          </w:p>
        </w:tc>
      </w:tr>
      <w:tr w:rsidR="00411139" w:rsidRPr="00936C6E" w14:paraId="2E6647F3" w14:textId="77777777" w:rsidTr="005612C0">
        <w:trPr>
          <w:trHeight w:val="20"/>
          <w:tblHeader/>
        </w:trPr>
        <w:tc>
          <w:tcPr>
            <w:tcW w:w="8464" w:type="dxa"/>
            <w:vAlign w:val="center"/>
            <w:hideMark/>
          </w:tcPr>
          <w:p w14:paraId="71192B95" w14:textId="12794C16" w:rsidR="00411139" w:rsidRPr="00936C6E" w:rsidRDefault="00411139" w:rsidP="00411139">
            <w:pPr>
              <w:spacing w:line="240" w:lineRule="auto"/>
              <w:ind w:left="-35"/>
              <w:rPr>
                <w:rFonts w:asciiTheme="majorBidi" w:hAnsiTheme="majorBidi" w:cstheme="majorBidi"/>
                <w:sz w:val="28"/>
                <w:szCs w:val="28"/>
                <w:lang w:eastAsia="zh-CN"/>
              </w:rPr>
            </w:pPr>
            <w:r>
              <w:rPr>
                <w:rFonts w:asciiTheme="majorBidi" w:hAnsiTheme="majorBidi" w:cstheme="majorBidi"/>
                <w:sz w:val="28"/>
                <w:szCs w:val="28"/>
              </w:rPr>
              <w:t>Balance as at September 30</w:t>
            </w:r>
            <w:r w:rsidRPr="00936C6E">
              <w:rPr>
                <w:rFonts w:asciiTheme="majorBidi" w:hAnsiTheme="majorBidi" w:cstheme="majorBidi"/>
                <w:sz w:val="28"/>
              </w:rPr>
              <w:t>, 2021</w:t>
            </w:r>
          </w:p>
        </w:tc>
        <w:tc>
          <w:tcPr>
            <w:tcW w:w="2565" w:type="dxa"/>
            <w:shd w:val="clear" w:color="auto" w:fill="FFFFFF" w:themeFill="background1"/>
            <w:vAlign w:val="bottom"/>
          </w:tcPr>
          <w:p w14:paraId="6DA9E6D1" w14:textId="5A20A1CF" w:rsidR="00411139" w:rsidRPr="00936C6E" w:rsidRDefault="00411139" w:rsidP="00411139">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Pr>
                <w:rFonts w:ascii="Angsana New" w:hAnsi="Angsana New"/>
                <w:sz w:val="28"/>
                <w:szCs w:val="28"/>
                <w:lang w:eastAsia="zh-CN"/>
              </w:rPr>
              <w:t>60,876,223</w:t>
            </w:r>
          </w:p>
        </w:tc>
        <w:tc>
          <w:tcPr>
            <w:tcW w:w="2565" w:type="dxa"/>
            <w:vAlign w:val="bottom"/>
          </w:tcPr>
          <w:p w14:paraId="2A08CB26" w14:textId="78A1C5A3" w:rsidR="00411139" w:rsidRPr="00936C6E" w:rsidRDefault="00411139" w:rsidP="00411139">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Pr>
                <w:rFonts w:ascii="Angsana New" w:hAnsi="Angsana New"/>
                <w:sz w:val="28"/>
                <w:szCs w:val="28"/>
                <w:lang w:eastAsia="zh-CN"/>
              </w:rPr>
              <w:t>53,199,980</w:t>
            </w:r>
          </w:p>
        </w:tc>
      </w:tr>
    </w:tbl>
    <w:p w14:paraId="27B5BD6D" w14:textId="14997FD1" w:rsidR="002067E4" w:rsidRPr="00936C6E" w:rsidRDefault="002067E4" w:rsidP="00936C6E">
      <w:pPr>
        <w:spacing w:before="60" w:line="240" w:lineRule="auto"/>
        <w:ind w:right="147" w:firstLine="431"/>
        <w:rPr>
          <w:rFonts w:asciiTheme="majorBidi" w:hAnsiTheme="majorBidi" w:cstheme="majorBidi"/>
          <w:sz w:val="28"/>
        </w:rPr>
      </w:pPr>
      <w:r w:rsidRPr="00936C6E">
        <w:rPr>
          <w:rFonts w:asciiTheme="majorBidi" w:hAnsiTheme="majorBidi" w:cstheme="majorBidi"/>
          <w:sz w:val="28"/>
        </w:rPr>
        <w:t xml:space="preserve">Investment in associated companies </w:t>
      </w:r>
      <w:r w:rsidR="006F3357">
        <w:rPr>
          <w:rFonts w:asciiTheme="majorBidi" w:hAnsiTheme="majorBidi" w:cstheme="majorBidi"/>
          <w:sz w:val="28"/>
        </w:rPr>
        <w:t>a</w:t>
      </w:r>
      <w:r w:rsidR="00545341">
        <w:rPr>
          <w:rFonts w:asciiTheme="majorBidi" w:hAnsiTheme="majorBidi" w:cstheme="majorBidi"/>
          <w:sz w:val="28"/>
        </w:rPr>
        <w:t xml:space="preserve">s at </w:t>
      </w:r>
      <w:r w:rsidR="003136F5">
        <w:rPr>
          <w:rFonts w:asciiTheme="majorBidi" w:hAnsiTheme="majorBidi" w:cstheme="majorBidi"/>
          <w:sz w:val="28"/>
        </w:rPr>
        <w:t>September</w:t>
      </w:r>
      <w:r w:rsidR="00545341">
        <w:rPr>
          <w:rFonts w:asciiTheme="majorBidi" w:hAnsiTheme="majorBidi" w:cstheme="majorBidi"/>
          <w:sz w:val="28"/>
        </w:rPr>
        <w:t xml:space="preserve"> 30, 2021 and December 31, 2020 consisted of:</w:t>
      </w:r>
    </w:p>
    <w:tbl>
      <w:tblPr>
        <w:tblW w:w="14352" w:type="dxa"/>
        <w:tblInd w:w="280" w:type="dxa"/>
        <w:tblLayout w:type="fixed"/>
        <w:tblLook w:val="0000" w:firstRow="0" w:lastRow="0" w:firstColumn="0" w:lastColumn="0" w:noHBand="0" w:noVBand="0"/>
      </w:tblPr>
      <w:tblGrid>
        <w:gridCol w:w="2420"/>
        <w:gridCol w:w="1890"/>
        <w:gridCol w:w="1170"/>
        <w:gridCol w:w="1109"/>
        <w:gridCol w:w="1109"/>
        <w:gridCol w:w="1109"/>
        <w:gridCol w:w="1109"/>
        <w:gridCol w:w="1109"/>
        <w:gridCol w:w="1109"/>
        <w:gridCol w:w="1109"/>
        <w:gridCol w:w="1109"/>
      </w:tblGrid>
      <w:tr w:rsidR="002067E4" w:rsidRPr="00936C6E" w14:paraId="25CAE152" w14:textId="77777777" w:rsidTr="005612C0">
        <w:trPr>
          <w:cantSplit/>
        </w:trPr>
        <w:tc>
          <w:tcPr>
            <w:tcW w:w="2420" w:type="dxa"/>
            <w:shd w:val="clear" w:color="auto" w:fill="auto"/>
          </w:tcPr>
          <w:p w14:paraId="4B2AF242" w14:textId="77777777" w:rsidR="002067E4" w:rsidRPr="00936C6E" w:rsidRDefault="002067E4" w:rsidP="00936C6E">
            <w:pPr>
              <w:pStyle w:val="a0"/>
              <w:spacing w:after="0" w:line="240" w:lineRule="auto"/>
              <w:ind w:left="-42"/>
              <w:jc w:val="center"/>
              <w:rPr>
                <w:rFonts w:asciiTheme="majorBidi" w:hAnsiTheme="majorBidi" w:cstheme="majorBidi"/>
                <w:sz w:val="28"/>
                <w:szCs w:val="28"/>
                <w:lang w:val="en-US"/>
              </w:rPr>
            </w:pPr>
          </w:p>
        </w:tc>
        <w:tc>
          <w:tcPr>
            <w:tcW w:w="1890" w:type="dxa"/>
            <w:shd w:val="clear" w:color="auto" w:fill="auto"/>
          </w:tcPr>
          <w:p w14:paraId="499C9888" w14:textId="77777777" w:rsidR="002067E4" w:rsidRPr="00936C6E" w:rsidRDefault="002067E4" w:rsidP="00936C6E">
            <w:pPr>
              <w:pStyle w:val="a0"/>
              <w:spacing w:after="0" w:line="240" w:lineRule="auto"/>
              <w:ind w:left="-42" w:right="-33"/>
              <w:rPr>
                <w:rFonts w:asciiTheme="majorBidi" w:hAnsiTheme="majorBidi" w:cstheme="majorBidi"/>
                <w:sz w:val="28"/>
                <w:szCs w:val="28"/>
                <w:lang w:val="en-US"/>
              </w:rPr>
            </w:pPr>
          </w:p>
        </w:tc>
        <w:tc>
          <w:tcPr>
            <w:tcW w:w="1170" w:type="dxa"/>
            <w:shd w:val="clear" w:color="auto" w:fill="auto"/>
          </w:tcPr>
          <w:p w14:paraId="179468FC" w14:textId="594573C8" w:rsidR="002067E4" w:rsidRPr="00936C6E" w:rsidRDefault="002067E4" w:rsidP="00936C6E">
            <w:pPr>
              <w:pStyle w:val="a0"/>
              <w:spacing w:after="0" w:line="240" w:lineRule="auto"/>
              <w:ind w:left="-42"/>
              <w:jc w:val="center"/>
              <w:rPr>
                <w:rFonts w:asciiTheme="majorBidi" w:hAnsiTheme="majorBidi" w:cstheme="majorBidi"/>
                <w:sz w:val="28"/>
                <w:szCs w:val="28"/>
                <w:cs/>
                <w:lang w:val="en-US"/>
              </w:rPr>
            </w:pPr>
          </w:p>
        </w:tc>
        <w:tc>
          <w:tcPr>
            <w:tcW w:w="8872" w:type="dxa"/>
            <w:gridSpan w:val="8"/>
            <w:shd w:val="clear" w:color="auto" w:fill="auto"/>
            <w:vAlign w:val="bottom"/>
          </w:tcPr>
          <w:p w14:paraId="338C3B47" w14:textId="21531AA7" w:rsidR="002067E4" w:rsidRPr="00936C6E" w:rsidRDefault="00C345AC" w:rsidP="005612C0">
            <w:pPr>
              <w:pStyle w:val="a0"/>
              <w:pBdr>
                <w:bottom w:val="single" w:sz="4" w:space="1" w:color="auto"/>
              </w:pBdr>
              <w:spacing w:after="0" w:line="240" w:lineRule="auto"/>
              <w:ind w:left="-57" w:right="-57"/>
              <w:jc w:val="right"/>
              <w:rPr>
                <w:rFonts w:asciiTheme="majorBidi" w:hAnsiTheme="majorBidi" w:cstheme="majorBidi"/>
                <w:sz w:val="28"/>
                <w:szCs w:val="28"/>
                <w:lang w:val="en-US"/>
              </w:rPr>
            </w:pPr>
            <w:r w:rsidRPr="00936C6E">
              <w:rPr>
                <w:rFonts w:asciiTheme="majorBidi" w:hAnsiTheme="majorBidi" w:cstheme="majorBidi"/>
                <w:bCs/>
                <w:sz w:val="28"/>
                <w:szCs w:val="28"/>
              </w:rPr>
              <w:t>(Unit:</w:t>
            </w:r>
            <w:r w:rsidRPr="00936C6E">
              <w:rPr>
                <w:rFonts w:asciiTheme="majorBidi" w:hAnsiTheme="majorBidi" w:cstheme="majorBidi"/>
                <w:bCs/>
                <w:sz w:val="28"/>
                <w:szCs w:val="28"/>
                <w:cs/>
              </w:rPr>
              <w:t xml:space="preserve"> </w:t>
            </w:r>
            <w:r w:rsidRPr="00936C6E">
              <w:rPr>
                <w:rFonts w:asciiTheme="majorBidi" w:hAnsiTheme="majorBidi" w:cstheme="majorBidi"/>
                <w:bCs/>
                <w:sz w:val="28"/>
                <w:szCs w:val="28"/>
              </w:rPr>
              <w:t>Baht)</w:t>
            </w:r>
          </w:p>
        </w:tc>
      </w:tr>
      <w:tr w:rsidR="005612C0" w:rsidRPr="00936C6E" w14:paraId="2C587B86" w14:textId="77777777" w:rsidTr="005612C0">
        <w:trPr>
          <w:cantSplit/>
          <w:trHeight w:val="131"/>
        </w:trPr>
        <w:tc>
          <w:tcPr>
            <w:tcW w:w="2420" w:type="dxa"/>
            <w:shd w:val="clear" w:color="auto" w:fill="auto"/>
          </w:tcPr>
          <w:p w14:paraId="319409CF" w14:textId="77777777" w:rsidR="005612C0" w:rsidRPr="00936C6E" w:rsidRDefault="005612C0" w:rsidP="005612C0">
            <w:pPr>
              <w:pStyle w:val="a0"/>
              <w:spacing w:after="0" w:line="240" w:lineRule="auto"/>
              <w:ind w:left="-57" w:right="-57"/>
              <w:jc w:val="center"/>
              <w:rPr>
                <w:rFonts w:asciiTheme="majorBidi" w:hAnsiTheme="majorBidi" w:cstheme="majorBidi"/>
                <w:sz w:val="28"/>
                <w:szCs w:val="28"/>
                <w:lang w:val="en-US"/>
              </w:rPr>
            </w:pPr>
          </w:p>
        </w:tc>
        <w:tc>
          <w:tcPr>
            <w:tcW w:w="1890" w:type="dxa"/>
            <w:shd w:val="clear" w:color="auto" w:fill="auto"/>
          </w:tcPr>
          <w:p w14:paraId="1749065F" w14:textId="77777777" w:rsidR="005612C0" w:rsidRPr="00936C6E" w:rsidRDefault="005612C0" w:rsidP="005612C0">
            <w:pPr>
              <w:pStyle w:val="a0"/>
              <w:spacing w:after="0" w:line="240" w:lineRule="auto"/>
              <w:ind w:left="-57" w:right="-57"/>
              <w:rPr>
                <w:rFonts w:asciiTheme="majorBidi" w:hAnsiTheme="majorBidi" w:cstheme="majorBidi"/>
                <w:sz w:val="28"/>
                <w:szCs w:val="28"/>
                <w:lang w:val="en-US"/>
              </w:rPr>
            </w:pPr>
          </w:p>
        </w:tc>
        <w:tc>
          <w:tcPr>
            <w:tcW w:w="1170" w:type="dxa"/>
            <w:shd w:val="clear" w:color="auto" w:fill="auto"/>
          </w:tcPr>
          <w:p w14:paraId="67861884" w14:textId="77777777" w:rsidR="005612C0" w:rsidRPr="00936C6E" w:rsidRDefault="005612C0" w:rsidP="005612C0">
            <w:pPr>
              <w:pStyle w:val="a0"/>
              <w:spacing w:after="0" w:line="240" w:lineRule="auto"/>
              <w:ind w:left="-57" w:right="-57"/>
              <w:jc w:val="center"/>
              <w:rPr>
                <w:rFonts w:asciiTheme="majorBidi" w:hAnsiTheme="majorBidi" w:cstheme="majorBidi"/>
                <w:sz w:val="28"/>
                <w:szCs w:val="28"/>
                <w:lang w:val="en-US"/>
              </w:rPr>
            </w:pPr>
          </w:p>
        </w:tc>
        <w:tc>
          <w:tcPr>
            <w:tcW w:w="2218" w:type="dxa"/>
            <w:gridSpan w:val="2"/>
            <w:shd w:val="clear" w:color="auto" w:fill="auto"/>
            <w:vAlign w:val="bottom"/>
          </w:tcPr>
          <w:p w14:paraId="1E676E06" w14:textId="77777777" w:rsidR="005612C0" w:rsidRPr="00936C6E" w:rsidRDefault="005612C0" w:rsidP="005612C0">
            <w:pPr>
              <w:pStyle w:val="a0"/>
              <w:spacing w:after="0" w:line="240" w:lineRule="auto"/>
              <w:ind w:left="-57" w:right="-57"/>
              <w:jc w:val="center"/>
              <w:rPr>
                <w:rFonts w:asciiTheme="majorBidi" w:hAnsiTheme="majorBidi" w:cstheme="majorBidi"/>
                <w:sz w:val="28"/>
                <w:szCs w:val="28"/>
                <w:lang w:val="en-US"/>
              </w:rPr>
            </w:pPr>
          </w:p>
        </w:tc>
        <w:tc>
          <w:tcPr>
            <w:tcW w:w="2218" w:type="dxa"/>
            <w:gridSpan w:val="2"/>
            <w:shd w:val="clear" w:color="auto" w:fill="auto"/>
            <w:vAlign w:val="bottom"/>
          </w:tcPr>
          <w:p w14:paraId="00F4AF81" w14:textId="31AFFBDE" w:rsidR="005612C0" w:rsidRPr="00936C6E" w:rsidRDefault="005612C0" w:rsidP="005612C0">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5612C0">
              <w:rPr>
                <w:rFonts w:asciiTheme="majorBidi" w:hAnsiTheme="majorBidi" w:cstheme="majorBidi"/>
                <w:sz w:val="28"/>
                <w:szCs w:val="28"/>
                <w:lang w:val="en-US"/>
              </w:rPr>
              <w:t>Consolidated</w:t>
            </w:r>
          </w:p>
        </w:tc>
        <w:tc>
          <w:tcPr>
            <w:tcW w:w="2218" w:type="dxa"/>
            <w:gridSpan w:val="2"/>
            <w:shd w:val="clear" w:color="auto" w:fill="auto"/>
            <w:vAlign w:val="bottom"/>
          </w:tcPr>
          <w:p w14:paraId="45FD9ABD" w14:textId="32C22167" w:rsidR="005612C0" w:rsidRPr="00936C6E" w:rsidRDefault="005612C0" w:rsidP="005612C0">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5612C0">
              <w:rPr>
                <w:rFonts w:asciiTheme="majorBidi" w:hAnsiTheme="majorBidi" w:cstheme="majorBidi"/>
                <w:sz w:val="28"/>
                <w:szCs w:val="28"/>
                <w:lang w:val="en-US"/>
              </w:rPr>
              <w:t>Separate</w:t>
            </w:r>
          </w:p>
        </w:tc>
        <w:tc>
          <w:tcPr>
            <w:tcW w:w="2218" w:type="dxa"/>
            <w:gridSpan w:val="2"/>
            <w:shd w:val="clear" w:color="auto" w:fill="auto"/>
            <w:vAlign w:val="bottom"/>
          </w:tcPr>
          <w:p w14:paraId="2D262B51" w14:textId="77777777" w:rsidR="005612C0" w:rsidRPr="00936C6E" w:rsidRDefault="005612C0" w:rsidP="005612C0">
            <w:pPr>
              <w:pStyle w:val="a0"/>
              <w:spacing w:after="0" w:line="240" w:lineRule="auto"/>
              <w:ind w:left="-57" w:right="-57"/>
              <w:jc w:val="center"/>
              <w:rPr>
                <w:rFonts w:asciiTheme="majorBidi" w:hAnsiTheme="majorBidi" w:cstheme="majorBidi"/>
                <w:sz w:val="28"/>
                <w:szCs w:val="28"/>
                <w:lang w:val="en-US"/>
              </w:rPr>
            </w:pPr>
          </w:p>
        </w:tc>
      </w:tr>
      <w:tr w:rsidR="002067E4" w:rsidRPr="00936C6E" w14:paraId="05462668" w14:textId="77777777" w:rsidTr="005612C0">
        <w:trPr>
          <w:cantSplit/>
          <w:trHeight w:val="131"/>
        </w:trPr>
        <w:tc>
          <w:tcPr>
            <w:tcW w:w="2420" w:type="dxa"/>
            <w:shd w:val="clear" w:color="auto" w:fill="auto"/>
          </w:tcPr>
          <w:p w14:paraId="7332C80C" w14:textId="77777777" w:rsidR="002067E4" w:rsidRPr="00936C6E" w:rsidRDefault="002067E4" w:rsidP="005612C0">
            <w:pPr>
              <w:pStyle w:val="a0"/>
              <w:spacing w:after="0" w:line="240" w:lineRule="auto"/>
              <w:ind w:left="-57" w:right="-57"/>
              <w:jc w:val="center"/>
              <w:rPr>
                <w:rFonts w:asciiTheme="majorBidi" w:hAnsiTheme="majorBidi" w:cstheme="majorBidi"/>
                <w:sz w:val="28"/>
                <w:szCs w:val="28"/>
                <w:lang w:val="en-US"/>
              </w:rPr>
            </w:pPr>
          </w:p>
        </w:tc>
        <w:tc>
          <w:tcPr>
            <w:tcW w:w="1890" w:type="dxa"/>
            <w:shd w:val="clear" w:color="auto" w:fill="auto"/>
          </w:tcPr>
          <w:p w14:paraId="7E317C93" w14:textId="77777777" w:rsidR="002067E4" w:rsidRPr="00936C6E" w:rsidRDefault="002067E4" w:rsidP="005612C0">
            <w:pPr>
              <w:pStyle w:val="a0"/>
              <w:spacing w:after="0" w:line="240" w:lineRule="auto"/>
              <w:ind w:left="-57" w:right="-57"/>
              <w:rPr>
                <w:rFonts w:asciiTheme="majorBidi" w:hAnsiTheme="majorBidi" w:cstheme="majorBidi"/>
                <w:sz w:val="28"/>
                <w:szCs w:val="28"/>
                <w:lang w:val="en-US"/>
              </w:rPr>
            </w:pPr>
          </w:p>
        </w:tc>
        <w:tc>
          <w:tcPr>
            <w:tcW w:w="1170" w:type="dxa"/>
            <w:shd w:val="clear" w:color="auto" w:fill="auto"/>
          </w:tcPr>
          <w:p w14:paraId="4B851C4C" w14:textId="3066068F" w:rsidR="002067E4" w:rsidRPr="00936C6E" w:rsidRDefault="00C345AC" w:rsidP="005612C0">
            <w:pPr>
              <w:pStyle w:val="a0"/>
              <w:spacing w:after="0"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Percentage</w:t>
            </w:r>
          </w:p>
        </w:tc>
        <w:tc>
          <w:tcPr>
            <w:tcW w:w="2218" w:type="dxa"/>
            <w:gridSpan w:val="2"/>
            <w:shd w:val="clear" w:color="auto" w:fill="auto"/>
            <w:vAlign w:val="bottom"/>
          </w:tcPr>
          <w:p w14:paraId="4C9B640E" w14:textId="546F386C" w:rsidR="002067E4" w:rsidRPr="00936C6E" w:rsidRDefault="005F740C" w:rsidP="005612C0">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Paid</w:t>
            </w:r>
            <w:r w:rsidRPr="00936C6E">
              <w:rPr>
                <w:rFonts w:asciiTheme="majorBidi" w:hAnsiTheme="majorBidi" w:cstheme="majorBidi"/>
                <w:sz w:val="28"/>
              </w:rPr>
              <w:t xml:space="preserve"> – </w:t>
            </w:r>
            <w:r w:rsidR="00C345AC" w:rsidRPr="00936C6E">
              <w:rPr>
                <w:rFonts w:asciiTheme="majorBidi" w:hAnsiTheme="majorBidi" w:cstheme="majorBidi"/>
                <w:sz w:val="28"/>
                <w:szCs w:val="28"/>
                <w:lang w:val="en-US"/>
              </w:rPr>
              <w:t>up</w:t>
            </w:r>
            <w:r w:rsidR="00C345AC" w:rsidRPr="00936C6E">
              <w:rPr>
                <w:rFonts w:asciiTheme="majorBidi" w:hAnsiTheme="majorBidi" w:cstheme="majorBidi"/>
                <w:sz w:val="28"/>
                <w:szCs w:val="28"/>
                <w:cs/>
                <w:lang w:val="en-US"/>
              </w:rPr>
              <w:t xml:space="preserve"> </w:t>
            </w:r>
            <w:r w:rsidR="00C345AC" w:rsidRPr="00936C6E">
              <w:rPr>
                <w:rFonts w:asciiTheme="majorBidi" w:hAnsiTheme="majorBidi" w:cstheme="majorBidi"/>
                <w:sz w:val="28"/>
                <w:szCs w:val="28"/>
                <w:lang w:val="en-US"/>
              </w:rPr>
              <w:t>share capital</w:t>
            </w:r>
          </w:p>
        </w:tc>
        <w:tc>
          <w:tcPr>
            <w:tcW w:w="2218" w:type="dxa"/>
            <w:gridSpan w:val="2"/>
            <w:shd w:val="clear" w:color="auto" w:fill="auto"/>
            <w:vAlign w:val="bottom"/>
          </w:tcPr>
          <w:p w14:paraId="005A3BC4" w14:textId="5FDE8DFF" w:rsidR="002067E4" w:rsidRPr="00936C6E" w:rsidRDefault="00C345AC" w:rsidP="005612C0">
            <w:pPr>
              <w:pStyle w:val="a0"/>
              <w:pBdr>
                <w:bottom w:val="single" w:sz="4" w:space="1" w:color="auto"/>
              </w:pBdr>
              <w:spacing w:after="0" w:line="240" w:lineRule="auto"/>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Equity method</w:t>
            </w:r>
          </w:p>
        </w:tc>
        <w:tc>
          <w:tcPr>
            <w:tcW w:w="2218" w:type="dxa"/>
            <w:gridSpan w:val="2"/>
            <w:shd w:val="clear" w:color="auto" w:fill="auto"/>
            <w:vAlign w:val="bottom"/>
          </w:tcPr>
          <w:p w14:paraId="20B3770B" w14:textId="715FC959" w:rsidR="002067E4" w:rsidRPr="00936C6E" w:rsidRDefault="00C345AC" w:rsidP="005612C0">
            <w:pPr>
              <w:pStyle w:val="a0"/>
              <w:pBdr>
                <w:bottom w:val="single" w:sz="4" w:space="1" w:color="auto"/>
              </w:pBdr>
              <w:spacing w:after="0" w:line="240" w:lineRule="auto"/>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Cost method</w:t>
            </w:r>
          </w:p>
        </w:tc>
        <w:tc>
          <w:tcPr>
            <w:tcW w:w="2218" w:type="dxa"/>
            <w:gridSpan w:val="2"/>
            <w:shd w:val="clear" w:color="auto" w:fill="auto"/>
            <w:vAlign w:val="bottom"/>
          </w:tcPr>
          <w:p w14:paraId="1FEA9440" w14:textId="721487DB" w:rsidR="002067E4" w:rsidRPr="00936C6E" w:rsidRDefault="00C345AC" w:rsidP="005612C0">
            <w:pPr>
              <w:pStyle w:val="a0"/>
              <w:pBdr>
                <w:bottom w:val="single" w:sz="4" w:space="1" w:color="auto"/>
              </w:pBdr>
              <w:spacing w:after="0" w:line="240" w:lineRule="auto"/>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Dividend</w:t>
            </w:r>
          </w:p>
        </w:tc>
      </w:tr>
      <w:tr w:rsidR="003136F5" w:rsidRPr="00936C6E" w14:paraId="71C8752C" w14:textId="77777777" w:rsidTr="005612C0">
        <w:trPr>
          <w:cantSplit/>
        </w:trPr>
        <w:tc>
          <w:tcPr>
            <w:tcW w:w="2420" w:type="dxa"/>
            <w:shd w:val="clear" w:color="auto" w:fill="auto"/>
            <w:vAlign w:val="bottom"/>
          </w:tcPr>
          <w:p w14:paraId="6F3C1E5F" w14:textId="419F4514" w:rsidR="003136F5" w:rsidRPr="00936C6E" w:rsidRDefault="003136F5" w:rsidP="003136F5">
            <w:pPr>
              <w:pBdr>
                <w:bottom w:val="single" w:sz="4" w:space="1" w:color="auto"/>
              </w:pBdr>
              <w:spacing w:line="240" w:lineRule="auto"/>
              <w:ind w:left="-57" w:right="-57"/>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 xml:space="preserve">Associated </w:t>
            </w:r>
            <w:r w:rsidRPr="00936C6E">
              <w:rPr>
                <w:rFonts w:asciiTheme="majorBidi" w:hAnsiTheme="majorBidi" w:cstheme="majorBidi"/>
                <w:sz w:val="28"/>
                <w:szCs w:val="28"/>
              </w:rPr>
              <w:t>companies</w:t>
            </w:r>
          </w:p>
        </w:tc>
        <w:tc>
          <w:tcPr>
            <w:tcW w:w="1890" w:type="dxa"/>
            <w:shd w:val="clear" w:color="auto" w:fill="auto"/>
            <w:vAlign w:val="bottom"/>
          </w:tcPr>
          <w:p w14:paraId="7066245C" w14:textId="5B72536D" w:rsidR="003136F5" w:rsidRPr="00936C6E" w:rsidRDefault="003136F5" w:rsidP="003136F5">
            <w:pPr>
              <w:pStyle w:val="a0"/>
              <w:pBdr>
                <w:bottom w:val="single" w:sz="4" w:space="1" w:color="auto"/>
              </w:pBdr>
              <w:spacing w:after="0"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Business type</w:t>
            </w:r>
          </w:p>
        </w:tc>
        <w:tc>
          <w:tcPr>
            <w:tcW w:w="1170" w:type="dxa"/>
            <w:shd w:val="clear" w:color="auto" w:fill="auto"/>
            <w:vAlign w:val="bottom"/>
          </w:tcPr>
          <w:p w14:paraId="198DD562" w14:textId="63FB2089" w:rsidR="003136F5" w:rsidRPr="00936C6E" w:rsidRDefault="003136F5" w:rsidP="003136F5">
            <w:pPr>
              <w:pStyle w:val="a0"/>
              <w:pBdr>
                <w:bottom w:val="single" w:sz="4" w:space="1" w:color="auto"/>
              </w:pBdr>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of investment</w:t>
            </w:r>
          </w:p>
        </w:tc>
        <w:tc>
          <w:tcPr>
            <w:tcW w:w="1109" w:type="dxa"/>
            <w:shd w:val="clear" w:color="auto" w:fill="auto"/>
            <w:vAlign w:val="bottom"/>
          </w:tcPr>
          <w:p w14:paraId="713FE318" w14:textId="084ED8DC" w:rsidR="003136F5" w:rsidRPr="00936C6E" w:rsidRDefault="003136F5" w:rsidP="003136F5">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Sep</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30</w:t>
            </w:r>
            <w:r w:rsidRPr="00936C6E">
              <w:rPr>
                <w:rFonts w:asciiTheme="majorBidi" w:hAnsiTheme="majorBidi" w:cstheme="majorBidi"/>
                <w:spacing w:val="-6"/>
                <w:sz w:val="28"/>
                <w:szCs w:val="28"/>
                <w:lang w:val="en-US"/>
              </w:rPr>
              <w:t>, 2021</w:t>
            </w:r>
          </w:p>
        </w:tc>
        <w:tc>
          <w:tcPr>
            <w:tcW w:w="1109" w:type="dxa"/>
            <w:shd w:val="clear" w:color="auto" w:fill="auto"/>
            <w:vAlign w:val="bottom"/>
          </w:tcPr>
          <w:p w14:paraId="3AF80F66" w14:textId="43CB9861" w:rsidR="003136F5" w:rsidRPr="00936C6E" w:rsidRDefault="003136F5" w:rsidP="003136F5">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vAlign w:val="bottom"/>
          </w:tcPr>
          <w:p w14:paraId="5973834F" w14:textId="4705585B" w:rsidR="003136F5" w:rsidRPr="00936C6E" w:rsidRDefault="003136F5" w:rsidP="003136F5">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Sep</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30</w:t>
            </w:r>
            <w:r w:rsidRPr="00936C6E">
              <w:rPr>
                <w:rFonts w:asciiTheme="majorBidi" w:hAnsiTheme="majorBidi" w:cstheme="majorBidi"/>
                <w:spacing w:val="-6"/>
                <w:sz w:val="28"/>
                <w:szCs w:val="28"/>
                <w:lang w:val="en-US"/>
              </w:rPr>
              <w:t>, 2021</w:t>
            </w:r>
          </w:p>
        </w:tc>
        <w:tc>
          <w:tcPr>
            <w:tcW w:w="1109" w:type="dxa"/>
            <w:shd w:val="clear" w:color="auto" w:fill="auto"/>
            <w:vAlign w:val="bottom"/>
          </w:tcPr>
          <w:p w14:paraId="3F8163F0" w14:textId="7AB8274D" w:rsidR="003136F5" w:rsidRPr="00936C6E" w:rsidRDefault="003136F5" w:rsidP="003136F5">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vAlign w:val="bottom"/>
          </w:tcPr>
          <w:p w14:paraId="61E3B9CA" w14:textId="0E35EADB" w:rsidR="003136F5" w:rsidRPr="00936C6E" w:rsidRDefault="003136F5" w:rsidP="003136F5">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Sep</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30</w:t>
            </w:r>
            <w:r w:rsidRPr="00936C6E">
              <w:rPr>
                <w:rFonts w:asciiTheme="majorBidi" w:hAnsiTheme="majorBidi" w:cstheme="majorBidi"/>
                <w:spacing w:val="-6"/>
                <w:sz w:val="28"/>
                <w:szCs w:val="28"/>
                <w:lang w:val="en-US"/>
              </w:rPr>
              <w:t>, 2021</w:t>
            </w:r>
          </w:p>
        </w:tc>
        <w:tc>
          <w:tcPr>
            <w:tcW w:w="1109" w:type="dxa"/>
            <w:shd w:val="clear" w:color="auto" w:fill="auto"/>
            <w:vAlign w:val="bottom"/>
          </w:tcPr>
          <w:p w14:paraId="785B5EC9" w14:textId="02198B8D" w:rsidR="003136F5" w:rsidRPr="00936C6E" w:rsidRDefault="003136F5" w:rsidP="003136F5">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c>
          <w:tcPr>
            <w:tcW w:w="1109" w:type="dxa"/>
            <w:shd w:val="clear" w:color="auto" w:fill="auto"/>
            <w:vAlign w:val="bottom"/>
          </w:tcPr>
          <w:p w14:paraId="64502E24" w14:textId="7870F00B" w:rsidR="003136F5" w:rsidRPr="00936C6E" w:rsidRDefault="003136F5" w:rsidP="003136F5">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Pr>
                <w:rFonts w:asciiTheme="majorBidi" w:hAnsiTheme="majorBidi" w:cstheme="majorBidi"/>
                <w:sz w:val="28"/>
                <w:szCs w:val="28"/>
              </w:rPr>
              <w:t>Sep</w:t>
            </w:r>
            <w:r w:rsidRPr="00936C6E">
              <w:rPr>
                <w:rFonts w:asciiTheme="majorBidi" w:hAnsiTheme="majorBidi" w:cstheme="majorBidi"/>
                <w:sz w:val="28"/>
                <w:szCs w:val="28"/>
              </w:rPr>
              <w:t xml:space="preserve"> </w:t>
            </w:r>
            <w:r>
              <w:rPr>
                <w:rFonts w:asciiTheme="majorBidi" w:hAnsiTheme="majorBidi" w:cstheme="majorBidi"/>
                <w:spacing w:val="-6"/>
                <w:sz w:val="28"/>
                <w:szCs w:val="28"/>
                <w:lang w:val="en-US"/>
              </w:rPr>
              <w:t>30</w:t>
            </w:r>
            <w:r w:rsidRPr="00936C6E">
              <w:rPr>
                <w:rFonts w:asciiTheme="majorBidi" w:hAnsiTheme="majorBidi" w:cstheme="majorBidi"/>
                <w:spacing w:val="-6"/>
                <w:sz w:val="28"/>
                <w:szCs w:val="28"/>
                <w:lang w:val="en-US"/>
              </w:rPr>
              <w:t>, 2021</w:t>
            </w:r>
          </w:p>
        </w:tc>
        <w:tc>
          <w:tcPr>
            <w:tcW w:w="1109" w:type="dxa"/>
            <w:shd w:val="clear" w:color="auto" w:fill="auto"/>
            <w:vAlign w:val="bottom"/>
          </w:tcPr>
          <w:p w14:paraId="73071549" w14:textId="33643C20" w:rsidR="003136F5" w:rsidRPr="00936C6E" w:rsidRDefault="003136F5" w:rsidP="003136F5">
            <w:pPr>
              <w:pStyle w:val="a0"/>
              <w:pBdr>
                <w:bottom w:val="single" w:sz="4" w:space="1" w:color="auto"/>
              </w:pBdr>
              <w:tabs>
                <w:tab w:val="left" w:pos="882"/>
              </w:tabs>
              <w:spacing w:after="0" w:line="240" w:lineRule="auto"/>
              <w:ind w:left="-57" w:right="-57"/>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rPr>
              <w:t>Dec 31, 2020</w:t>
            </w:r>
          </w:p>
        </w:tc>
      </w:tr>
      <w:tr w:rsidR="00411139" w:rsidRPr="00936C6E" w14:paraId="6E7E81A0" w14:textId="77777777" w:rsidTr="00D762CA">
        <w:trPr>
          <w:cantSplit/>
        </w:trPr>
        <w:tc>
          <w:tcPr>
            <w:tcW w:w="2420" w:type="dxa"/>
            <w:shd w:val="clear" w:color="auto" w:fill="auto"/>
          </w:tcPr>
          <w:p w14:paraId="3244094E" w14:textId="773C4D1D" w:rsidR="00411139" w:rsidRPr="00936C6E" w:rsidRDefault="00411139" w:rsidP="00411139">
            <w:pPr>
              <w:spacing w:line="240" w:lineRule="auto"/>
              <w:ind w:left="-57" w:right="-57"/>
              <w:rPr>
                <w:rFonts w:asciiTheme="majorBidi" w:hAnsiTheme="majorBidi" w:cstheme="majorBidi"/>
                <w:sz w:val="28"/>
                <w:szCs w:val="28"/>
                <w:cs/>
                <w:lang w:val="en-US"/>
              </w:rPr>
            </w:pPr>
            <w:r w:rsidRPr="00936C6E">
              <w:rPr>
                <w:rFonts w:asciiTheme="majorBidi" w:hAnsiTheme="majorBidi" w:cstheme="majorBidi"/>
                <w:sz w:val="28"/>
                <w:szCs w:val="28"/>
              </w:rPr>
              <w:t>W. Solar Co., Ltd.</w:t>
            </w:r>
          </w:p>
        </w:tc>
        <w:tc>
          <w:tcPr>
            <w:tcW w:w="1890" w:type="dxa"/>
            <w:shd w:val="clear" w:color="auto" w:fill="auto"/>
          </w:tcPr>
          <w:p w14:paraId="7725B399" w14:textId="04BB5EEA" w:rsidR="00411139" w:rsidRPr="00936C6E" w:rsidRDefault="00411139" w:rsidP="00411139">
            <w:pPr>
              <w:pStyle w:val="a0"/>
              <w:spacing w:after="0"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Solar roof power plant</w:t>
            </w:r>
          </w:p>
        </w:tc>
        <w:tc>
          <w:tcPr>
            <w:tcW w:w="1170" w:type="dxa"/>
            <w:shd w:val="clear" w:color="auto" w:fill="auto"/>
          </w:tcPr>
          <w:p w14:paraId="7C67F29C" w14:textId="22F19D5D" w:rsidR="00411139" w:rsidRPr="00936C6E" w:rsidRDefault="00411139" w:rsidP="00411139">
            <w:pPr>
              <w:pStyle w:val="a0"/>
              <w:spacing w:after="0" w:line="240" w:lineRule="auto"/>
              <w:ind w:left="-57" w:right="-57"/>
              <w:jc w:val="center"/>
              <w:rPr>
                <w:rFonts w:asciiTheme="majorBidi" w:hAnsiTheme="majorBidi" w:cstheme="majorBidi"/>
                <w:sz w:val="28"/>
                <w:szCs w:val="28"/>
                <w:cs/>
                <w:lang w:val="en-US"/>
              </w:rPr>
            </w:pPr>
            <w:r w:rsidRPr="007A1769">
              <w:rPr>
                <w:rFonts w:asciiTheme="majorBidi" w:hAnsiTheme="majorBidi" w:cstheme="majorBidi"/>
                <w:sz w:val="28"/>
                <w:szCs w:val="28"/>
              </w:rPr>
              <w:t>49.00</w:t>
            </w:r>
          </w:p>
        </w:tc>
        <w:tc>
          <w:tcPr>
            <w:tcW w:w="1109" w:type="dxa"/>
            <w:shd w:val="clear" w:color="auto" w:fill="auto"/>
          </w:tcPr>
          <w:p w14:paraId="3AD33898" w14:textId="3ACAC7EF" w:rsidR="00411139" w:rsidRPr="0085479B" w:rsidRDefault="00411139" w:rsidP="00411139">
            <w:pPr>
              <w:pStyle w:val="a0"/>
              <w:spacing w:after="0" w:line="240" w:lineRule="auto"/>
              <w:ind w:left="-57" w:right="-57"/>
              <w:jc w:val="right"/>
              <w:rPr>
                <w:rFonts w:asciiTheme="majorBidi" w:hAnsiTheme="majorBidi" w:cstheme="majorBidi"/>
                <w:sz w:val="28"/>
                <w:szCs w:val="28"/>
                <w:highlight w:val="yellow"/>
                <w:cs/>
                <w:lang w:val="en-US"/>
              </w:rPr>
            </w:pPr>
            <w:r w:rsidRPr="007A1769">
              <w:rPr>
                <w:rFonts w:asciiTheme="majorBidi" w:hAnsiTheme="majorBidi" w:cstheme="majorBidi"/>
                <w:sz w:val="28"/>
                <w:szCs w:val="28"/>
              </w:rPr>
              <w:t xml:space="preserve">80,000,000 </w:t>
            </w:r>
          </w:p>
        </w:tc>
        <w:tc>
          <w:tcPr>
            <w:tcW w:w="1109" w:type="dxa"/>
            <w:shd w:val="clear" w:color="auto" w:fill="auto"/>
          </w:tcPr>
          <w:p w14:paraId="542EE4AD" w14:textId="39619A65" w:rsidR="00411139" w:rsidRPr="00936C6E" w:rsidRDefault="00411139" w:rsidP="00411139">
            <w:pPr>
              <w:pStyle w:val="a0"/>
              <w:spacing w:after="0" w:line="240" w:lineRule="auto"/>
              <w:ind w:left="-57" w:right="-57"/>
              <w:jc w:val="right"/>
              <w:rPr>
                <w:rFonts w:asciiTheme="majorBidi" w:hAnsiTheme="majorBidi" w:cstheme="majorBidi"/>
                <w:sz w:val="28"/>
                <w:szCs w:val="28"/>
                <w:cs/>
                <w:lang w:val="en-US"/>
              </w:rPr>
            </w:pPr>
            <w:r w:rsidRPr="007A1769">
              <w:rPr>
                <w:rFonts w:asciiTheme="majorBidi" w:hAnsiTheme="majorBidi" w:cstheme="majorBidi"/>
                <w:sz w:val="28"/>
                <w:szCs w:val="28"/>
              </w:rPr>
              <w:t xml:space="preserve">80,000,000 </w:t>
            </w:r>
          </w:p>
        </w:tc>
        <w:tc>
          <w:tcPr>
            <w:tcW w:w="1109" w:type="dxa"/>
            <w:shd w:val="clear" w:color="auto" w:fill="auto"/>
          </w:tcPr>
          <w:p w14:paraId="2607A94D" w14:textId="5FA4FEE1"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42,320,441</w:t>
            </w:r>
          </w:p>
        </w:tc>
        <w:tc>
          <w:tcPr>
            <w:tcW w:w="1109" w:type="dxa"/>
            <w:shd w:val="clear" w:color="auto" w:fill="auto"/>
            <w:vAlign w:val="bottom"/>
          </w:tcPr>
          <w:p w14:paraId="0EF6AA65" w14:textId="53736316"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42,375,733</w:t>
            </w:r>
          </w:p>
        </w:tc>
        <w:tc>
          <w:tcPr>
            <w:tcW w:w="1109" w:type="dxa"/>
            <w:shd w:val="clear" w:color="auto" w:fill="auto"/>
          </w:tcPr>
          <w:p w14:paraId="27F399BE" w14:textId="68492846"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39,199,980 </w:t>
            </w:r>
          </w:p>
        </w:tc>
        <w:tc>
          <w:tcPr>
            <w:tcW w:w="1109" w:type="dxa"/>
            <w:shd w:val="clear" w:color="auto" w:fill="auto"/>
          </w:tcPr>
          <w:p w14:paraId="475DD894" w14:textId="276E14FB"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39,199,980 </w:t>
            </w:r>
          </w:p>
        </w:tc>
        <w:tc>
          <w:tcPr>
            <w:tcW w:w="1109" w:type="dxa"/>
            <w:shd w:val="clear" w:color="auto" w:fill="auto"/>
          </w:tcPr>
          <w:p w14:paraId="764A7556" w14:textId="1AF7A3A3"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5036B3">
              <w:rPr>
                <w:rFonts w:asciiTheme="majorBidi" w:hAnsiTheme="majorBidi" w:cstheme="majorBidi"/>
                <w:sz w:val="28"/>
                <w:szCs w:val="28"/>
              </w:rPr>
              <w:t>-</w:t>
            </w:r>
          </w:p>
        </w:tc>
        <w:tc>
          <w:tcPr>
            <w:tcW w:w="1109" w:type="dxa"/>
            <w:shd w:val="clear" w:color="auto" w:fill="auto"/>
          </w:tcPr>
          <w:p w14:paraId="218460B3" w14:textId="19E7536B"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348,390</w:t>
            </w:r>
          </w:p>
        </w:tc>
      </w:tr>
      <w:tr w:rsidR="00411139" w:rsidRPr="00936C6E" w14:paraId="624E35EE" w14:textId="77777777" w:rsidTr="00225933">
        <w:trPr>
          <w:cantSplit/>
        </w:trPr>
        <w:tc>
          <w:tcPr>
            <w:tcW w:w="2420" w:type="dxa"/>
            <w:shd w:val="clear" w:color="auto" w:fill="auto"/>
          </w:tcPr>
          <w:p w14:paraId="063FC5B9" w14:textId="54B5D92C" w:rsidR="00411139" w:rsidRPr="00597CC5" w:rsidRDefault="00411139" w:rsidP="00411139">
            <w:pPr>
              <w:spacing w:line="240" w:lineRule="auto"/>
              <w:ind w:left="-57" w:right="-57"/>
              <w:rPr>
                <w:rFonts w:asciiTheme="majorBidi" w:hAnsiTheme="majorBidi" w:cstheme="majorBidi"/>
                <w:sz w:val="28"/>
                <w:szCs w:val="28"/>
                <w:cs/>
              </w:rPr>
            </w:pPr>
            <w:r w:rsidRPr="00597CC5">
              <w:rPr>
                <w:rFonts w:asciiTheme="majorBidi" w:hAnsiTheme="majorBidi" w:cstheme="majorBidi"/>
                <w:sz w:val="28"/>
                <w:szCs w:val="28"/>
                <w:lang w:val="en-US"/>
              </w:rPr>
              <w:t>105</w:t>
            </w:r>
            <w:r w:rsidRPr="00597CC5">
              <w:rPr>
                <w:rFonts w:asciiTheme="majorBidi" w:hAnsiTheme="majorBidi" w:cstheme="majorBidi"/>
                <w:sz w:val="28"/>
                <w:szCs w:val="28"/>
                <w:cs/>
              </w:rPr>
              <w:t xml:space="preserve"> Solar Power Co., Ltd.</w:t>
            </w:r>
          </w:p>
        </w:tc>
        <w:tc>
          <w:tcPr>
            <w:tcW w:w="1890" w:type="dxa"/>
            <w:shd w:val="clear" w:color="auto" w:fill="auto"/>
          </w:tcPr>
          <w:p w14:paraId="57910194" w14:textId="5768A7C2" w:rsidR="00411139" w:rsidRPr="00597CC5" w:rsidRDefault="00411139" w:rsidP="00411139">
            <w:pPr>
              <w:pStyle w:val="a0"/>
              <w:spacing w:after="0" w:line="240" w:lineRule="auto"/>
              <w:ind w:left="-57" w:right="-57"/>
              <w:jc w:val="center"/>
              <w:rPr>
                <w:rFonts w:asciiTheme="majorBidi" w:hAnsiTheme="majorBidi" w:cstheme="majorBidi"/>
                <w:sz w:val="28"/>
                <w:szCs w:val="28"/>
                <w:cs/>
                <w:lang w:val="en-US"/>
              </w:rPr>
            </w:pPr>
            <w:r w:rsidRPr="00597CC5">
              <w:rPr>
                <w:rFonts w:asciiTheme="majorBidi" w:hAnsiTheme="majorBidi" w:cstheme="majorBidi"/>
                <w:sz w:val="28"/>
                <w:szCs w:val="28"/>
                <w:lang w:val="en-US"/>
              </w:rPr>
              <w:t>Solar roof power plant</w:t>
            </w:r>
          </w:p>
        </w:tc>
        <w:tc>
          <w:tcPr>
            <w:tcW w:w="1170" w:type="dxa"/>
            <w:shd w:val="clear" w:color="auto" w:fill="auto"/>
          </w:tcPr>
          <w:p w14:paraId="70F66D85" w14:textId="703A9D3A" w:rsidR="00411139" w:rsidRPr="00936C6E" w:rsidRDefault="00411139" w:rsidP="00411139">
            <w:pPr>
              <w:pStyle w:val="a0"/>
              <w:spacing w:after="0" w:line="240" w:lineRule="auto"/>
              <w:ind w:left="-57" w:right="-57"/>
              <w:jc w:val="center"/>
              <w:rPr>
                <w:rFonts w:asciiTheme="majorBidi" w:hAnsiTheme="majorBidi" w:cstheme="majorBidi"/>
                <w:sz w:val="28"/>
                <w:szCs w:val="28"/>
                <w:cs/>
                <w:lang w:val="en-US"/>
              </w:rPr>
            </w:pPr>
            <w:r w:rsidRPr="007A1769">
              <w:rPr>
                <w:rFonts w:asciiTheme="majorBidi" w:hAnsiTheme="majorBidi" w:cstheme="majorBidi"/>
                <w:sz w:val="28"/>
                <w:szCs w:val="28"/>
              </w:rPr>
              <w:t>44.00</w:t>
            </w:r>
          </w:p>
        </w:tc>
        <w:tc>
          <w:tcPr>
            <w:tcW w:w="1109" w:type="dxa"/>
            <w:shd w:val="clear" w:color="auto" w:fill="auto"/>
          </w:tcPr>
          <w:p w14:paraId="38D47097" w14:textId="1064ED33" w:rsidR="00411139" w:rsidRPr="0085479B" w:rsidRDefault="00411139" w:rsidP="00411139">
            <w:pPr>
              <w:pStyle w:val="a0"/>
              <w:spacing w:after="0" w:line="240" w:lineRule="auto"/>
              <w:ind w:left="-57" w:right="-57"/>
              <w:jc w:val="right"/>
              <w:rPr>
                <w:rFonts w:asciiTheme="majorBidi" w:hAnsiTheme="majorBidi" w:cstheme="majorBidi"/>
                <w:sz w:val="28"/>
                <w:szCs w:val="28"/>
                <w:highlight w:val="yellow"/>
                <w:cs/>
                <w:lang w:val="en-US"/>
              </w:rPr>
            </w:pPr>
            <w:r w:rsidRPr="007A1769">
              <w:rPr>
                <w:rFonts w:asciiTheme="majorBidi" w:hAnsiTheme="majorBidi" w:cstheme="majorBidi"/>
                <w:sz w:val="28"/>
                <w:szCs w:val="28"/>
              </w:rPr>
              <w:t xml:space="preserve">39,000,000 </w:t>
            </w:r>
          </w:p>
        </w:tc>
        <w:tc>
          <w:tcPr>
            <w:tcW w:w="1109" w:type="dxa"/>
            <w:shd w:val="clear" w:color="auto" w:fill="auto"/>
          </w:tcPr>
          <w:p w14:paraId="48F032A3" w14:textId="787F73AD"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39,000,000 </w:t>
            </w:r>
          </w:p>
        </w:tc>
        <w:tc>
          <w:tcPr>
            <w:tcW w:w="1109" w:type="dxa"/>
            <w:shd w:val="clear" w:color="auto" w:fill="auto"/>
          </w:tcPr>
          <w:p w14:paraId="41D372A1" w14:textId="48D1AB88"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5036B3">
              <w:rPr>
                <w:rFonts w:asciiTheme="majorBidi" w:hAnsiTheme="majorBidi" w:cstheme="majorBidi"/>
                <w:sz w:val="28"/>
                <w:szCs w:val="28"/>
              </w:rPr>
              <w:t>18,</w:t>
            </w:r>
            <w:r>
              <w:rPr>
                <w:rFonts w:asciiTheme="majorBidi" w:hAnsiTheme="majorBidi" w:cstheme="majorBidi"/>
                <w:sz w:val="28"/>
                <w:szCs w:val="28"/>
              </w:rPr>
              <w:t>555,782</w:t>
            </w:r>
          </w:p>
        </w:tc>
        <w:tc>
          <w:tcPr>
            <w:tcW w:w="1109" w:type="dxa"/>
            <w:shd w:val="clear" w:color="auto" w:fill="auto"/>
            <w:vAlign w:val="bottom"/>
          </w:tcPr>
          <w:p w14:paraId="67E1550A" w14:textId="7321E509"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18,130,901 </w:t>
            </w:r>
          </w:p>
        </w:tc>
        <w:tc>
          <w:tcPr>
            <w:tcW w:w="1109" w:type="dxa"/>
            <w:shd w:val="clear" w:color="auto" w:fill="auto"/>
            <w:vAlign w:val="bottom"/>
          </w:tcPr>
          <w:p w14:paraId="4A885692" w14:textId="57C8CF3D"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14,000,000 </w:t>
            </w:r>
          </w:p>
        </w:tc>
        <w:tc>
          <w:tcPr>
            <w:tcW w:w="1109" w:type="dxa"/>
            <w:shd w:val="clear" w:color="auto" w:fill="auto"/>
            <w:vAlign w:val="bottom"/>
          </w:tcPr>
          <w:p w14:paraId="6B6DF521" w14:textId="53166BDD"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 xml:space="preserve">14,000,000 </w:t>
            </w:r>
          </w:p>
        </w:tc>
        <w:tc>
          <w:tcPr>
            <w:tcW w:w="1109" w:type="dxa"/>
            <w:shd w:val="clear" w:color="auto" w:fill="auto"/>
          </w:tcPr>
          <w:p w14:paraId="7461E7E0" w14:textId="6BDD3BEA"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5036B3">
              <w:rPr>
                <w:rFonts w:asciiTheme="majorBidi" w:hAnsiTheme="majorBidi" w:cstheme="majorBidi"/>
                <w:sz w:val="28"/>
                <w:szCs w:val="28"/>
              </w:rPr>
              <w:t>628,799</w:t>
            </w:r>
          </w:p>
        </w:tc>
        <w:tc>
          <w:tcPr>
            <w:tcW w:w="1109" w:type="dxa"/>
            <w:shd w:val="clear" w:color="auto" w:fill="auto"/>
          </w:tcPr>
          <w:p w14:paraId="6B096400" w14:textId="284DA9A0"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1,570,828</w:t>
            </w:r>
          </w:p>
        </w:tc>
      </w:tr>
      <w:tr w:rsidR="00411139" w:rsidRPr="00936C6E" w14:paraId="690F28CF" w14:textId="77777777" w:rsidTr="00D762CA">
        <w:trPr>
          <w:cantSplit/>
        </w:trPr>
        <w:tc>
          <w:tcPr>
            <w:tcW w:w="2420" w:type="dxa"/>
            <w:shd w:val="clear" w:color="auto" w:fill="auto"/>
          </w:tcPr>
          <w:p w14:paraId="50521577" w14:textId="77777777" w:rsidR="00411139" w:rsidRPr="009B6436" w:rsidRDefault="00411139" w:rsidP="00411139">
            <w:pPr>
              <w:spacing w:line="240" w:lineRule="auto"/>
              <w:ind w:left="-57" w:right="-57"/>
              <w:rPr>
                <w:rFonts w:asciiTheme="majorBidi" w:hAnsiTheme="majorBidi" w:cstheme="majorBidi"/>
                <w:sz w:val="28"/>
                <w:szCs w:val="28"/>
                <w:lang w:val="en-US"/>
              </w:rPr>
            </w:pPr>
            <w:r w:rsidRPr="009B6436">
              <w:rPr>
                <w:rFonts w:asciiTheme="majorBidi" w:hAnsiTheme="majorBidi" w:cstheme="majorBidi"/>
                <w:sz w:val="28"/>
                <w:szCs w:val="28"/>
                <w:lang w:val="en-US"/>
              </w:rPr>
              <w:t xml:space="preserve">Premium Energy </w:t>
            </w:r>
            <w:r w:rsidRPr="009B6436">
              <w:rPr>
                <w:rFonts w:asciiTheme="majorBidi" w:hAnsiTheme="majorBidi" w:cstheme="majorBidi"/>
                <w:sz w:val="28"/>
                <w:szCs w:val="28"/>
              </w:rPr>
              <w:t>Corporation</w:t>
            </w:r>
          </w:p>
          <w:p w14:paraId="72342161" w14:textId="3DCEED07" w:rsidR="00411139" w:rsidRPr="009B6436" w:rsidRDefault="00411139" w:rsidP="00411139">
            <w:pPr>
              <w:pStyle w:val="af9"/>
              <w:tabs>
                <w:tab w:val="clear" w:pos="1080"/>
                <w:tab w:val="left" w:pos="284"/>
                <w:tab w:val="left" w:pos="851"/>
                <w:tab w:val="left" w:pos="1418"/>
                <w:tab w:val="left" w:pos="1985"/>
              </w:tabs>
              <w:ind w:left="-57" w:right="-57"/>
              <w:rPr>
                <w:rFonts w:asciiTheme="majorBidi" w:hAnsiTheme="majorBidi" w:cstheme="majorBidi"/>
                <w:sz w:val="28"/>
                <w:szCs w:val="28"/>
                <w:cs/>
                <w:lang w:val="en-US"/>
              </w:rPr>
            </w:pPr>
            <w:r w:rsidRPr="009B6436">
              <w:rPr>
                <w:rFonts w:asciiTheme="majorBidi" w:hAnsiTheme="majorBidi" w:cstheme="majorBidi"/>
                <w:sz w:val="28"/>
                <w:szCs w:val="28"/>
                <w:lang w:val="en-US"/>
              </w:rPr>
              <w:t xml:space="preserve">    </w:t>
            </w:r>
            <w:r w:rsidRPr="009B6436">
              <w:rPr>
                <w:rFonts w:asciiTheme="majorBidi" w:hAnsiTheme="majorBidi" w:cstheme="majorBidi"/>
                <w:sz w:val="28"/>
                <w:szCs w:val="28"/>
                <w:cs/>
              </w:rPr>
              <w:t>Co., Ltd.</w:t>
            </w:r>
          </w:p>
        </w:tc>
        <w:tc>
          <w:tcPr>
            <w:tcW w:w="1890" w:type="dxa"/>
            <w:shd w:val="clear" w:color="auto" w:fill="auto"/>
          </w:tcPr>
          <w:p w14:paraId="54F18338" w14:textId="3D5402FE" w:rsidR="00411139" w:rsidRPr="009B6436" w:rsidRDefault="00411139" w:rsidP="00411139">
            <w:pPr>
              <w:pStyle w:val="a0"/>
              <w:spacing w:after="0" w:line="240" w:lineRule="auto"/>
              <w:ind w:left="-57" w:right="-57"/>
              <w:jc w:val="center"/>
              <w:rPr>
                <w:rFonts w:asciiTheme="majorBidi" w:hAnsiTheme="majorBidi" w:cstheme="majorBidi"/>
                <w:sz w:val="28"/>
                <w:szCs w:val="28"/>
                <w:lang w:val="en-US"/>
              </w:rPr>
            </w:pPr>
            <w:r w:rsidRPr="009B6436">
              <w:rPr>
                <w:rFonts w:asciiTheme="majorBidi" w:hAnsiTheme="majorBidi" w:cstheme="majorBidi"/>
                <w:sz w:val="28"/>
                <w:szCs w:val="28"/>
                <w:lang w:val="en-US"/>
              </w:rPr>
              <w:t xml:space="preserve">Sale and service of </w:t>
            </w:r>
            <w:r w:rsidRPr="009B6436">
              <w:rPr>
                <w:rFonts w:asciiTheme="majorBidi" w:hAnsiTheme="majorBidi" w:cstheme="majorBidi"/>
                <w:sz w:val="28"/>
                <w:szCs w:val="28"/>
                <w:lang w:val="en-US"/>
              </w:rPr>
              <w:br/>
              <w:t>coal sorting</w:t>
            </w:r>
          </w:p>
        </w:tc>
        <w:tc>
          <w:tcPr>
            <w:tcW w:w="1170" w:type="dxa"/>
            <w:shd w:val="clear" w:color="auto" w:fill="auto"/>
            <w:vAlign w:val="bottom"/>
          </w:tcPr>
          <w:p w14:paraId="5043D448" w14:textId="7D632193" w:rsidR="00411139" w:rsidRPr="009B6436" w:rsidRDefault="00411139" w:rsidP="00411139">
            <w:pPr>
              <w:pStyle w:val="a0"/>
              <w:spacing w:after="0" w:line="240" w:lineRule="auto"/>
              <w:ind w:left="-57" w:right="-57"/>
              <w:jc w:val="center"/>
              <w:rPr>
                <w:rFonts w:asciiTheme="majorBidi" w:hAnsiTheme="majorBidi" w:cstheme="majorBidi"/>
                <w:sz w:val="28"/>
                <w:szCs w:val="28"/>
                <w:cs/>
                <w:lang w:val="en-US"/>
              </w:rPr>
            </w:pPr>
            <w:r w:rsidRPr="009B6436">
              <w:rPr>
                <w:rFonts w:asciiTheme="majorBidi" w:hAnsiTheme="majorBidi" w:cstheme="majorBidi"/>
                <w:sz w:val="28"/>
                <w:szCs w:val="28"/>
              </w:rPr>
              <w:t>26.00</w:t>
            </w:r>
          </w:p>
        </w:tc>
        <w:tc>
          <w:tcPr>
            <w:tcW w:w="1109" w:type="dxa"/>
            <w:shd w:val="clear" w:color="auto" w:fill="auto"/>
            <w:vAlign w:val="bottom"/>
          </w:tcPr>
          <w:p w14:paraId="5533BF4C" w14:textId="0AEC7B0C" w:rsidR="00411139" w:rsidRPr="006F3357" w:rsidRDefault="00411139" w:rsidP="00411139">
            <w:pPr>
              <w:pStyle w:val="a0"/>
              <w:spacing w:after="0" w:line="240" w:lineRule="auto"/>
              <w:ind w:left="-57" w:right="-57"/>
              <w:jc w:val="right"/>
              <w:rPr>
                <w:rFonts w:asciiTheme="majorBidi" w:hAnsiTheme="majorBidi" w:cstheme="majorBidi"/>
                <w:sz w:val="28"/>
                <w:szCs w:val="28"/>
                <w:highlight w:val="lightGray"/>
                <w:lang w:val="en-US"/>
              </w:rPr>
            </w:pPr>
            <w:r w:rsidRPr="005036B3">
              <w:rPr>
                <w:rFonts w:asciiTheme="majorBidi" w:hAnsiTheme="majorBidi" w:cstheme="majorBidi"/>
                <w:sz w:val="28"/>
                <w:szCs w:val="28"/>
              </w:rPr>
              <w:t>-</w:t>
            </w:r>
          </w:p>
        </w:tc>
        <w:tc>
          <w:tcPr>
            <w:tcW w:w="1109" w:type="dxa"/>
            <w:shd w:val="clear" w:color="auto" w:fill="auto"/>
            <w:vAlign w:val="bottom"/>
          </w:tcPr>
          <w:p w14:paraId="3D3EAB17" w14:textId="4EB02FC9" w:rsidR="00411139" w:rsidRPr="006F3357" w:rsidRDefault="00411139" w:rsidP="00411139">
            <w:pPr>
              <w:pStyle w:val="a0"/>
              <w:spacing w:after="0" w:line="240" w:lineRule="auto"/>
              <w:ind w:left="-57" w:right="-57"/>
              <w:jc w:val="right"/>
              <w:rPr>
                <w:rFonts w:asciiTheme="majorBidi" w:hAnsiTheme="majorBidi" w:cstheme="majorBidi"/>
                <w:sz w:val="28"/>
                <w:szCs w:val="28"/>
                <w:highlight w:val="lightGray"/>
                <w:lang w:val="en-US"/>
              </w:rPr>
            </w:pPr>
            <w:r w:rsidRPr="007A1769">
              <w:rPr>
                <w:rFonts w:asciiTheme="majorBidi" w:hAnsiTheme="majorBidi" w:cstheme="majorBidi"/>
                <w:sz w:val="28"/>
                <w:szCs w:val="28"/>
              </w:rPr>
              <w:t>140,000,000</w:t>
            </w:r>
          </w:p>
        </w:tc>
        <w:tc>
          <w:tcPr>
            <w:tcW w:w="1109" w:type="dxa"/>
            <w:shd w:val="clear" w:color="auto" w:fill="auto"/>
            <w:vAlign w:val="bottom"/>
          </w:tcPr>
          <w:p w14:paraId="28365B16" w14:textId="7D19B623" w:rsidR="00411139" w:rsidRPr="006F3357" w:rsidRDefault="00411139" w:rsidP="00411139">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5036B3">
              <w:rPr>
                <w:rFonts w:asciiTheme="majorBidi" w:hAnsiTheme="majorBidi" w:cstheme="majorBidi"/>
                <w:sz w:val="28"/>
                <w:szCs w:val="28"/>
              </w:rPr>
              <w:t>-</w:t>
            </w:r>
          </w:p>
        </w:tc>
        <w:tc>
          <w:tcPr>
            <w:tcW w:w="1109" w:type="dxa"/>
            <w:shd w:val="clear" w:color="auto" w:fill="auto"/>
            <w:vAlign w:val="bottom"/>
          </w:tcPr>
          <w:p w14:paraId="48512AA4" w14:textId="2392A0B4" w:rsidR="00411139" w:rsidRPr="006F3357" w:rsidRDefault="00411139" w:rsidP="00411139">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7A1769">
              <w:rPr>
                <w:rFonts w:asciiTheme="majorBidi" w:hAnsiTheme="majorBidi" w:cstheme="majorBidi"/>
                <w:sz w:val="28"/>
                <w:szCs w:val="28"/>
              </w:rPr>
              <w:t xml:space="preserve">39,804,458 </w:t>
            </w:r>
          </w:p>
        </w:tc>
        <w:tc>
          <w:tcPr>
            <w:tcW w:w="1109" w:type="dxa"/>
            <w:shd w:val="clear" w:color="auto" w:fill="auto"/>
            <w:vAlign w:val="bottom"/>
          </w:tcPr>
          <w:p w14:paraId="6CDDB2A3" w14:textId="6F9D95EC" w:rsidR="00411139" w:rsidRPr="006F3357" w:rsidRDefault="00411139" w:rsidP="00411139">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5036B3">
              <w:rPr>
                <w:rFonts w:asciiTheme="majorBidi" w:hAnsiTheme="majorBidi" w:cstheme="majorBidi"/>
                <w:sz w:val="28"/>
                <w:szCs w:val="28"/>
              </w:rPr>
              <w:t>-</w:t>
            </w:r>
          </w:p>
        </w:tc>
        <w:tc>
          <w:tcPr>
            <w:tcW w:w="1109" w:type="dxa"/>
            <w:shd w:val="clear" w:color="auto" w:fill="auto"/>
            <w:vAlign w:val="bottom"/>
          </w:tcPr>
          <w:p w14:paraId="101B07FC" w14:textId="4D45FAA1" w:rsidR="00411139" w:rsidRPr="006F3357" w:rsidRDefault="00411139" w:rsidP="00411139">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5036B3">
              <w:rPr>
                <w:rFonts w:asciiTheme="majorBidi" w:hAnsiTheme="majorBidi" w:cstheme="majorBidi"/>
                <w:sz w:val="28"/>
                <w:szCs w:val="28"/>
              </w:rPr>
              <w:t>-</w:t>
            </w:r>
          </w:p>
        </w:tc>
        <w:tc>
          <w:tcPr>
            <w:tcW w:w="1109" w:type="dxa"/>
            <w:shd w:val="clear" w:color="auto" w:fill="auto"/>
            <w:vAlign w:val="bottom"/>
          </w:tcPr>
          <w:p w14:paraId="780E1042" w14:textId="4ECBB3D6" w:rsidR="00411139" w:rsidRPr="006F3357" w:rsidRDefault="00411139" w:rsidP="00411139">
            <w:pPr>
              <w:pStyle w:val="a0"/>
              <w:pBdr>
                <w:bottom w:val="single" w:sz="4" w:space="1" w:color="auto"/>
              </w:pBdr>
              <w:spacing w:after="0" w:line="240" w:lineRule="auto"/>
              <w:ind w:left="-57" w:right="-57"/>
              <w:jc w:val="right"/>
              <w:rPr>
                <w:rFonts w:asciiTheme="majorBidi" w:hAnsiTheme="majorBidi" w:cstheme="majorBidi"/>
                <w:sz w:val="28"/>
                <w:szCs w:val="28"/>
                <w:highlight w:val="lightGray"/>
                <w:lang w:val="en-US"/>
              </w:rPr>
            </w:pPr>
            <w:r w:rsidRPr="005036B3">
              <w:rPr>
                <w:rFonts w:asciiTheme="majorBidi" w:hAnsiTheme="majorBidi" w:cstheme="majorBidi"/>
                <w:sz w:val="28"/>
                <w:szCs w:val="28"/>
              </w:rPr>
              <w:t>-</w:t>
            </w:r>
          </w:p>
        </w:tc>
        <w:tc>
          <w:tcPr>
            <w:tcW w:w="1109" w:type="dxa"/>
            <w:shd w:val="clear" w:color="auto" w:fill="auto"/>
            <w:vAlign w:val="bottom"/>
          </w:tcPr>
          <w:p w14:paraId="4E929947" w14:textId="7358F0B4" w:rsidR="00411139" w:rsidRPr="00936C6E" w:rsidRDefault="00411139" w:rsidP="00411139">
            <w:pPr>
              <w:pStyle w:val="a0"/>
              <w:pBdr>
                <w:bottom w:val="sing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w:t>
            </w:r>
          </w:p>
        </w:tc>
      </w:tr>
      <w:tr w:rsidR="00411139" w:rsidRPr="00936C6E" w14:paraId="5D8E2CCD" w14:textId="77777777" w:rsidTr="0014445A">
        <w:trPr>
          <w:cantSplit/>
        </w:trPr>
        <w:tc>
          <w:tcPr>
            <w:tcW w:w="2420" w:type="dxa"/>
            <w:shd w:val="clear" w:color="auto" w:fill="auto"/>
          </w:tcPr>
          <w:p w14:paraId="3F1A2B81" w14:textId="77777777" w:rsidR="00411139" w:rsidRPr="00936C6E" w:rsidRDefault="00411139" w:rsidP="00411139">
            <w:pPr>
              <w:pStyle w:val="af9"/>
              <w:tabs>
                <w:tab w:val="clear" w:pos="1080"/>
                <w:tab w:val="left" w:pos="284"/>
                <w:tab w:val="left" w:pos="851"/>
                <w:tab w:val="left" w:pos="1418"/>
                <w:tab w:val="left" w:pos="1985"/>
              </w:tabs>
              <w:ind w:left="-57" w:right="-57" w:firstLine="34"/>
              <w:rPr>
                <w:rFonts w:asciiTheme="majorBidi" w:hAnsiTheme="majorBidi" w:cstheme="majorBidi"/>
                <w:sz w:val="28"/>
                <w:szCs w:val="28"/>
                <w:lang w:val="en-US"/>
              </w:rPr>
            </w:pPr>
          </w:p>
        </w:tc>
        <w:tc>
          <w:tcPr>
            <w:tcW w:w="1890" w:type="dxa"/>
            <w:shd w:val="clear" w:color="auto" w:fill="auto"/>
          </w:tcPr>
          <w:p w14:paraId="6A03B6FF" w14:textId="77777777" w:rsidR="00411139" w:rsidRPr="00936C6E" w:rsidRDefault="00411139" w:rsidP="00411139">
            <w:pPr>
              <w:pStyle w:val="a0"/>
              <w:spacing w:after="0" w:line="240" w:lineRule="auto"/>
              <w:ind w:left="-57" w:right="-57"/>
              <w:jc w:val="center"/>
              <w:rPr>
                <w:rFonts w:asciiTheme="majorBidi" w:hAnsiTheme="majorBidi" w:cstheme="majorBidi"/>
                <w:sz w:val="28"/>
                <w:szCs w:val="28"/>
                <w:lang w:val="en-US"/>
              </w:rPr>
            </w:pPr>
          </w:p>
        </w:tc>
        <w:tc>
          <w:tcPr>
            <w:tcW w:w="1170" w:type="dxa"/>
            <w:shd w:val="clear" w:color="auto" w:fill="auto"/>
            <w:vAlign w:val="center"/>
          </w:tcPr>
          <w:p w14:paraId="2B904B40" w14:textId="77777777" w:rsidR="00411139" w:rsidRPr="00936C6E" w:rsidRDefault="00411139" w:rsidP="00411139">
            <w:pPr>
              <w:pStyle w:val="a0"/>
              <w:spacing w:after="0" w:line="240" w:lineRule="auto"/>
              <w:ind w:left="-57" w:right="-57"/>
              <w:jc w:val="center"/>
              <w:rPr>
                <w:rFonts w:asciiTheme="majorBidi" w:hAnsiTheme="majorBidi" w:cstheme="majorBidi"/>
                <w:sz w:val="28"/>
                <w:szCs w:val="28"/>
                <w:cs/>
                <w:lang w:val="en-US"/>
              </w:rPr>
            </w:pPr>
          </w:p>
        </w:tc>
        <w:tc>
          <w:tcPr>
            <w:tcW w:w="1109" w:type="dxa"/>
            <w:shd w:val="clear" w:color="auto" w:fill="auto"/>
            <w:vAlign w:val="center"/>
          </w:tcPr>
          <w:p w14:paraId="59A39E54" w14:textId="77777777" w:rsidR="00411139" w:rsidRPr="00936C6E" w:rsidRDefault="00411139" w:rsidP="00411139">
            <w:pPr>
              <w:pStyle w:val="a0"/>
              <w:spacing w:after="0" w:line="240" w:lineRule="auto"/>
              <w:ind w:left="-57" w:right="-57"/>
              <w:jc w:val="right"/>
              <w:rPr>
                <w:rFonts w:asciiTheme="majorBidi" w:hAnsiTheme="majorBidi" w:cstheme="majorBidi"/>
                <w:sz w:val="28"/>
                <w:szCs w:val="28"/>
                <w:cs/>
                <w:lang w:val="en-US"/>
              </w:rPr>
            </w:pPr>
          </w:p>
        </w:tc>
        <w:tc>
          <w:tcPr>
            <w:tcW w:w="1109" w:type="dxa"/>
            <w:shd w:val="clear" w:color="auto" w:fill="auto"/>
            <w:vAlign w:val="center"/>
          </w:tcPr>
          <w:p w14:paraId="74FDF2AD" w14:textId="62BD93CC" w:rsidR="00411139" w:rsidRPr="00936C6E" w:rsidRDefault="00411139" w:rsidP="00411139">
            <w:pPr>
              <w:pStyle w:val="a0"/>
              <w:spacing w:after="0" w:line="240" w:lineRule="auto"/>
              <w:ind w:left="-57" w:right="-57"/>
              <w:jc w:val="right"/>
              <w:rPr>
                <w:rFonts w:asciiTheme="majorBidi" w:hAnsiTheme="majorBidi" w:cstheme="majorBidi"/>
                <w:sz w:val="28"/>
                <w:szCs w:val="28"/>
                <w:lang w:val="en-US"/>
              </w:rPr>
            </w:pPr>
          </w:p>
        </w:tc>
        <w:tc>
          <w:tcPr>
            <w:tcW w:w="1109" w:type="dxa"/>
            <w:shd w:val="clear" w:color="auto" w:fill="auto"/>
            <w:vAlign w:val="center"/>
          </w:tcPr>
          <w:p w14:paraId="4D53C1D8" w14:textId="30280F0A" w:rsidR="00411139" w:rsidRPr="00936C6E" w:rsidRDefault="00411139" w:rsidP="00411139">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5036B3">
              <w:rPr>
                <w:rFonts w:asciiTheme="majorBidi" w:hAnsiTheme="majorBidi" w:cstheme="majorBidi"/>
                <w:sz w:val="28"/>
                <w:szCs w:val="28"/>
              </w:rPr>
              <w:t>60,</w:t>
            </w:r>
            <w:r>
              <w:rPr>
                <w:rFonts w:asciiTheme="majorBidi" w:hAnsiTheme="majorBidi" w:cstheme="majorBidi"/>
                <w:sz w:val="28"/>
                <w:szCs w:val="28"/>
              </w:rPr>
              <w:t>876,223</w:t>
            </w:r>
          </w:p>
        </w:tc>
        <w:tc>
          <w:tcPr>
            <w:tcW w:w="1109" w:type="dxa"/>
            <w:shd w:val="clear" w:color="auto" w:fill="auto"/>
            <w:vAlign w:val="center"/>
          </w:tcPr>
          <w:p w14:paraId="214063FF" w14:textId="2054DAB2" w:rsidR="00411139" w:rsidRPr="00936C6E" w:rsidRDefault="00411139" w:rsidP="00411139">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100,311,092</w:t>
            </w:r>
          </w:p>
        </w:tc>
        <w:tc>
          <w:tcPr>
            <w:tcW w:w="1109" w:type="dxa"/>
            <w:shd w:val="clear" w:color="auto" w:fill="auto"/>
            <w:vAlign w:val="center"/>
          </w:tcPr>
          <w:p w14:paraId="3E48F006" w14:textId="028F6E72" w:rsidR="00411139" w:rsidRPr="00936C6E" w:rsidRDefault="00411139" w:rsidP="00411139">
            <w:pPr>
              <w:pStyle w:val="a0"/>
              <w:pBdr>
                <w:bottom w:val="double" w:sz="4" w:space="1" w:color="auto"/>
              </w:pBdr>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53</w:t>
            </w:r>
            <w:r w:rsidRPr="007A1769">
              <w:rPr>
                <w:rFonts w:asciiTheme="majorBidi" w:hAnsiTheme="majorBidi" w:cstheme="majorBidi"/>
                <w:sz w:val="28"/>
                <w:szCs w:val="28"/>
              </w:rPr>
              <w:t>,199,980</w:t>
            </w:r>
          </w:p>
        </w:tc>
        <w:tc>
          <w:tcPr>
            <w:tcW w:w="1109" w:type="dxa"/>
            <w:shd w:val="clear" w:color="auto" w:fill="auto"/>
            <w:vAlign w:val="center"/>
          </w:tcPr>
          <w:p w14:paraId="0F2CED79" w14:textId="5AAEF50D" w:rsidR="00411139" w:rsidRPr="00936C6E" w:rsidRDefault="00411139" w:rsidP="00411139">
            <w:pPr>
              <w:pStyle w:val="a0"/>
              <w:pBdr>
                <w:bottom w:val="double" w:sz="4" w:space="1" w:color="auto"/>
              </w:pBdr>
              <w:spacing w:after="0" w:line="240" w:lineRule="auto"/>
              <w:ind w:left="-57" w:right="-57"/>
              <w:jc w:val="right"/>
              <w:rPr>
                <w:rFonts w:asciiTheme="majorBidi" w:hAnsiTheme="majorBidi" w:cstheme="majorBidi"/>
                <w:sz w:val="28"/>
                <w:szCs w:val="28"/>
                <w:lang w:val="en-US"/>
              </w:rPr>
            </w:pPr>
            <w:r>
              <w:rPr>
                <w:rFonts w:asciiTheme="majorBidi" w:hAnsiTheme="majorBidi" w:cstheme="majorBidi"/>
                <w:sz w:val="28"/>
                <w:szCs w:val="28"/>
              </w:rPr>
              <w:t>53</w:t>
            </w:r>
            <w:r w:rsidRPr="007A1769">
              <w:rPr>
                <w:rFonts w:asciiTheme="majorBidi" w:hAnsiTheme="majorBidi" w:cstheme="majorBidi"/>
                <w:sz w:val="28"/>
                <w:szCs w:val="28"/>
              </w:rPr>
              <w:t>,199,980</w:t>
            </w:r>
          </w:p>
        </w:tc>
        <w:tc>
          <w:tcPr>
            <w:tcW w:w="1109" w:type="dxa"/>
            <w:shd w:val="clear" w:color="auto" w:fill="auto"/>
            <w:vAlign w:val="center"/>
          </w:tcPr>
          <w:p w14:paraId="499F05E3" w14:textId="4D6E2370" w:rsidR="00411139" w:rsidRPr="00936C6E" w:rsidRDefault="00411139" w:rsidP="00411139">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5036B3">
              <w:rPr>
                <w:rFonts w:asciiTheme="majorBidi" w:hAnsiTheme="majorBidi" w:cstheme="majorBidi"/>
                <w:sz w:val="28"/>
                <w:szCs w:val="28"/>
              </w:rPr>
              <w:t>628,799</w:t>
            </w:r>
          </w:p>
        </w:tc>
        <w:tc>
          <w:tcPr>
            <w:tcW w:w="1109" w:type="dxa"/>
            <w:shd w:val="clear" w:color="auto" w:fill="auto"/>
            <w:vAlign w:val="center"/>
          </w:tcPr>
          <w:p w14:paraId="74B1A184" w14:textId="13DF7A9B" w:rsidR="00411139" w:rsidRPr="00936C6E" w:rsidRDefault="00411139" w:rsidP="00411139">
            <w:pPr>
              <w:pStyle w:val="a0"/>
              <w:pBdr>
                <w:bottom w:val="double" w:sz="4" w:space="1" w:color="auto"/>
              </w:pBdr>
              <w:spacing w:after="0" w:line="240" w:lineRule="auto"/>
              <w:ind w:left="-57" w:right="-57"/>
              <w:jc w:val="right"/>
              <w:rPr>
                <w:rFonts w:asciiTheme="majorBidi" w:hAnsiTheme="majorBidi" w:cstheme="majorBidi"/>
                <w:sz w:val="28"/>
                <w:szCs w:val="28"/>
                <w:lang w:val="en-US"/>
              </w:rPr>
            </w:pPr>
            <w:r w:rsidRPr="007A1769">
              <w:rPr>
                <w:rFonts w:asciiTheme="majorBidi" w:hAnsiTheme="majorBidi" w:cstheme="majorBidi"/>
                <w:sz w:val="28"/>
                <w:szCs w:val="28"/>
              </w:rPr>
              <w:t>1,919,218</w:t>
            </w:r>
          </w:p>
        </w:tc>
      </w:tr>
    </w:tbl>
    <w:p w14:paraId="01F1EA9D" w14:textId="45C17294" w:rsidR="003832B0" w:rsidRPr="00936C6E" w:rsidRDefault="003832B0" w:rsidP="00936C6E">
      <w:pPr>
        <w:spacing w:before="120" w:line="240" w:lineRule="auto"/>
        <w:ind w:right="147" w:firstLine="431"/>
        <w:rPr>
          <w:rFonts w:asciiTheme="majorBidi" w:hAnsiTheme="majorBidi" w:cstheme="majorBidi"/>
          <w:sz w:val="28"/>
        </w:rPr>
      </w:pPr>
      <w:r w:rsidRPr="00936C6E">
        <w:rPr>
          <w:rFonts w:asciiTheme="majorBidi" w:hAnsiTheme="majorBidi" w:cstheme="majorBidi"/>
          <w:sz w:val="28"/>
        </w:rPr>
        <w:lastRenderedPageBreak/>
        <w:t>The financial information presented in the financial statements of</w:t>
      </w:r>
      <w:r w:rsidR="00100149" w:rsidRPr="00936C6E">
        <w:rPr>
          <w:rFonts w:asciiTheme="majorBidi" w:hAnsiTheme="majorBidi" w:cstheme="majorBidi"/>
          <w:sz w:val="28"/>
        </w:rPr>
        <w:t xml:space="preserve"> </w:t>
      </w:r>
      <w:r w:rsidR="00100149" w:rsidRPr="00100149">
        <w:rPr>
          <w:rFonts w:asciiTheme="majorBidi" w:hAnsiTheme="majorBidi" w:cstheme="majorBidi"/>
          <w:sz w:val="28"/>
        </w:rPr>
        <w:t>associated company</w:t>
      </w:r>
      <w:r w:rsidRPr="00936C6E">
        <w:rPr>
          <w:rFonts w:asciiTheme="majorBidi" w:hAnsiTheme="majorBidi" w:cstheme="majorBidi"/>
          <w:sz w:val="28"/>
        </w:rPr>
        <w:t xml:space="preserve"> are summarized as follows:</w:t>
      </w:r>
    </w:p>
    <w:tbl>
      <w:tblPr>
        <w:tblW w:w="13596" w:type="dxa"/>
        <w:tblInd w:w="534" w:type="dxa"/>
        <w:tblLayout w:type="fixed"/>
        <w:tblLook w:val="04A0" w:firstRow="1" w:lastRow="0" w:firstColumn="1" w:lastColumn="0" w:noHBand="0" w:noVBand="1"/>
      </w:tblPr>
      <w:tblGrid>
        <w:gridCol w:w="4112"/>
        <w:gridCol w:w="2032"/>
        <w:gridCol w:w="1710"/>
        <w:gridCol w:w="1710"/>
        <w:gridCol w:w="2126"/>
        <w:gridCol w:w="1906"/>
      </w:tblGrid>
      <w:tr w:rsidR="005F4400" w:rsidRPr="00936C6E" w14:paraId="2061384D" w14:textId="77777777" w:rsidTr="00D762CA">
        <w:trPr>
          <w:trHeight w:val="20"/>
          <w:tblHeader/>
        </w:trPr>
        <w:tc>
          <w:tcPr>
            <w:tcW w:w="4112" w:type="dxa"/>
            <w:vAlign w:val="bottom"/>
          </w:tcPr>
          <w:p w14:paraId="11FC1407" w14:textId="77777777" w:rsidR="005F4400" w:rsidRPr="00936C6E" w:rsidRDefault="005F4400" w:rsidP="005612C0">
            <w:pPr>
              <w:spacing w:line="240" w:lineRule="auto"/>
              <w:jc w:val="right"/>
              <w:rPr>
                <w:rFonts w:asciiTheme="majorBidi" w:hAnsiTheme="majorBidi" w:cstheme="majorBidi"/>
                <w:sz w:val="28"/>
                <w:szCs w:val="28"/>
              </w:rPr>
            </w:pPr>
          </w:p>
        </w:tc>
        <w:tc>
          <w:tcPr>
            <w:tcW w:w="9484" w:type="dxa"/>
            <w:gridSpan w:val="5"/>
            <w:vAlign w:val="bottom"/>
            <w:hideMark/>
          </w:tcPr>
          <w:p w14:paraId="0E990BAA" w14:textId="549C419B" w:rsidR="005F4400" w:rsidRPr="00936C6E" w:rsidRDefault="00645F12" w:rsidP="005612C0">
            <w:pPr>
              <w:pBdr>
                <w:bottom w:val="single" w:sz="4" w:space="1" w:color="auto"/>
              </w:pBdr>
              <w:spacing w:line="240" w:lineRule="auto"/>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5F4400" w:rsidRPr="00936C6E" w14:paraId="1EAFA733" w14:textId="77777777" w:rsidTr="005612C0">
        <w:trPr>
          <w:trHeight w:val="20"/>
          <w:tblHeader/>
        </w:trPr>
        <w:tc>
          <w:tcPr>
            <w:tcW w:w="4112" w:type="dxa"/>
            <w:vAlign w:val="bottom"/>
          </w:tcPr>
          <w:p w14:paraId="191D0218" w14:textId="77777777" w:rsidR="005F4400" w:rsidRPr="00936C6E" w:rsidRDefault="005F4400" w:rsidP="005612C0">
            <w:pPr>
              <w:spacing w:line="240" w:lineRule="auto"/>
              <w:jc w:val="center"/>
              <w:rPr>
                <w:rFonts w:asciiTheme="majorBidi" w:hAnsiTheme="majorBidi" w:cstheme="majorBidi"/>
                <w:sz w:val="28"/>
                <w:szCs w:val="28"/>
              </w:rPr>
            </w:pPr>
          </w:p>
        </w:tc>
        <w:tc>
          <w:tcPr>
            <w:tcW w:w="2032" w:type="dxa"/>
            <w:vAlign w:val="bottom"/>
            <w:hideMark/>
          </w:tcPr>
          <w:p w14:paraId="08E60C7E" w14:textId="3001CF40" w:rsidR="005F4400" w:rsidRPr="00936C6E" w:rsidRDefault="005F740C" w:rsidP="005612C0">
            <w:pPr>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lang w:val="en-US"/>
              </w:rPr>
              <w:t>Paid</w:t>
            </w:r>
            <w:r w:rsidRPr="00936C6E">
              <w:rPr>
                <w:rFonts w:asciiTheme="majorBidi" w:hAnsiTheme="majorBidi" w:cstheme="majorBidi"/>
                <w:sz w:val="28"/>
              </w:rPr>
              <w:t xml:space="preserve"> – </w:t>
            </w:r>
            <w:r w:rsidR="003832B0" w:rsidRPr="00936C6E">
              <w:rPr>
                <w:rFonts w:asciiTheme="majorBidi" w:hAnsiTheme="majorBidi" w:cstheme="majorBidi"/>
                <w:spacing w:val="-4"/>
                <w:sz w:val="28"/>
                <w:szCs w:val="28"/>
                <w:lang w:val="en-US"/>
              </w:rPr>
              <w:t>up</w:t>
            </w:r>
            <w:r w:rsidR="003832B0" w:rsidRPr="00936C6E">
              <w:rPr>
                <w:rFonts w:asciiTheme="majorBidi" w:hAnsiTheme="majorBidi" w:cstheme="majorBidi"/>
                <w:spacing w:val="-4"/>
                <w:sz w:val="28"/>
                <w:szCs w:val="28"/>
                <w:cs/>
                <w:lang w:val="en-US"/>
              </w:rPr>
              <w:t xml:space="preserve"> </w:t>
            </w:r>
            <w:r w:rsidR="003832B0" w:rsidRPr="00936C6E">
              <w:rPr>
                <w:rFonts w:asciiTheme="majorBidi" w:hAnsiTheme="majorBidi" w:cstheme="majorBidi"/>
                <w:spacing w:val="-4"/>
                <w:sz w:val="28"/>
                <w:szCs w:val="28"/>
                <w:lang w:val="en-US"/>
              </w:rPr>
              <w:t>share capital</w:t>
            </w:r>
          </w:p>
        </w:tc>
        <w:tc>
          <w:tcPr>
            <w:tcW w:w="1710" w:type="dxa"/>
            <w:vAlign w:val="bottom"/>
            <w:hideMark/>
          </w:tcPr>
          <w:p w14:paraId="7C79F2F8" w14:textId="6D0DE932" w:rsidR="005F4400" w:rsidRPr="00936C6E" w:rsidRDefault="003832B0" w:rsidP="005612C0">
            <w:pPr>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Total Assets</w:t>
            </w:r>
          </w:p>
        </w:tc>
        <w:tc>
          <w:tcPr>
            <w:tcW w:w="1710" w:type="dxa"/>
            <w:vAlign w:val="bottom"/>
            <w:hideMark/>
          </w:tcPr>
          <w:p w14:paraId="6D6B12F2" w14:textId="6013529D" w:rsidR="005F4400" w:rsidRPr="00936C6E" w:rsidRDefault="003832B0" w:rsidP="005612C0">
            <w:pPr>
              <w:tabs>
                <w:tab w:val="right" w:pos="7200"/>
                <w:tab w:val="right" w:pos="8540"/>
              </w:tabs>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Total Liabilities</w:t>
            </w:r>
          </w:p>
        </w:tc>
        <w:tc>
          <w:tcPr>
            <w:tcW w:w="2126" w:type="dxa"/>
            <w:vAlign w:val="bottom"/>
            <w:hideMark/>
          </w:tcPr>
          <w:p w14:paraId="3FC2BBAF" w14:textId="69FE740C" w:rsidR="005F4400" w:rsidRPr="00936C6E" w:rsidRDefault="00574993" w:rsidP="005612C0">
            <w:pPr>
              <w:tabs>
                <w:tab w:val="right" w:pos="7200"/>
                <w:tab w:val="right" w:pos="8540"/>
              </w:tabs>
              <w:spacing w:line="240" w:lineRule="auto"/>
              <w:jc w:val="center"/>
              <w:rPr>
                <w:rFonts w:asciiTheme="majorBidi" w:hAnsiTheme="majorBidi" w:cstheme="majorBidi"/>
                <w:spacing w:val="-4"/>
                <w:sz w:val="28"/>
                <w:szCs w:val="28"/>
                <w:lang w:eastAsia="zh-CN"/>
              </w:rPr>
            </w:pPr>
            <w:r w:rsidRPr="00936C6E">
              <w:rPr>
                <w:rFonts w:asciiTheme="majorBidi" w:hAnsiTheme="majorBidi" w:cstheme="majorBidi"/>
                <w:spacing w:val="-4"/>
                <w:sz w:val="28"/>
                <w:szCs w:val="28"/>
              </w:rPr>
              <w:t xml:space="preserve">Total Revenues for </w:t>
            </w:r>
            <w:r w:rsidR="003136F5">
              <w:rPr>
                <w:rFonts w:asciiTheme="majorBidi" w:hAnsiTheme="majorBidi" w:cstheme="majorBidi"/>
                <w:sz w:val="28"/>
                <w:szCs w:val="28"/>
              </w:rPr>
              <w:t>nine</w:t>
            </w:r>
            <w:r w:rsidR="00946396" w:rsidRPr="00936C6E">
              <w:rPr>
                <w:rFonts w:asciiTheme="majorBidi" w:hAnsiTheme="majorBidi" w:cstheme="majorBidi"/>
                <w:sz w:val="28"/>
                <w:szCs w:val="28"/>
              </w:rPr>
              <w:t xml:space="preserve"> –</w:t>
            </w:r>
          </w:p>
        </w:tc>
        <w:tc>
          <w:tcPr>
            <w:tcW w:w="1906" w:type="dxa"/>
            <w:vAlign w:val="bottom"/>
            <w:hideMark/>
          </w:tcPr>
          <w:p w14:paraId="2CA70676" w14:textId="408E2920" w:rsidR="005F4400" w:rsidRPr="00936C6E" w:rsidRDefault="00574993" w:rsidP="005612C0">
            <w:pPr>
              <w:tabs>
                <w:tab w:val="right" w:pos="7200"/>
                <w:tab w:val="right" w:pos="8540"/>
              </w:tabs>
              <w:spacing w:line="240" w:lineRule="auto"/>
              <w:jc w:val="center"/>
              <w:rPr>
                <w:rFonts w:asciiTheme="majorBidi" w:hAnsiTheme="majorBidi" w:cstheme="majorBidi"/>
                <w:spacing w:val="-4"/>
                <w:sz w:val="28"/>
                <w:szCs w:val="28"/>
                <w:cs/>
              </w:rPr>
            </w:pPr>
            <w:r w:rsidRPr="00936C6E">
              <w:rPr>
                <w:rFonts w:asciiTheme="majorBidi" w:hAnsiTheme="majorBidi" w:cstheme="majorBidi"/>
                <w:spacing w:val="-4"/>
                <w:sz w:val="28"/>
                <w:szCs w:val="28"/>
              </w:rPr>
              <w:t>Profit (loss) for</w:t>
            </w:r>
            <w:r w:rsidRPr="00936C6E">
              <w:rPr>
                <w:rFonts w:asciiTheme="majorBidi" w:hAnsiTheme="majorBidi" w:cstheme="majorBidi"/>
                <w:spacing w:val="-4"/>
                <w:sz w:val="28"/>
                <w:szCs w:val="28"/>
                <w:lang w:val="en-US"/>
              </w:rPr>
              <w:t xml:space="preserve"> </w:t>
            </w:r>
            <w:r w:rsidR="003136F5">
              <w:rPr>
                <w:rFonts w:asciiTheme="majorBidi" w:hAnsiTheme="majorBidi" w:cstheme="majorBidi"/>
                <w:sz w:val="28"/>
                <w:szCs w:val="28"/>
              </w:rPr>
              <w:t>nine</w:t>
            </w:r>
            <w:r w:rsidR="00946396" w:rsidRPr="00936C6E">
              <w:rPr>
                <w:rFonts w:asciiTheme="majorBidi" w:hAnsiTheme="majorBidi" w:cstheme="majorBidi"/>
                <w:sz w:val="28"/>
                <w:szCs w:val="28"/>
              </w:rPr>
              <w:t xml:space="preserve"> –</w:t>
            </w:r>
          </w:p>
        </w:tc>
      </w:tr>
      <w:tr w:rsidR="005F4400" w:rsidRPr="00936C6E" w14:paraId="1BA76005" w14:textId="77777777" w:rsidTr="005612C0">
        <w:trPr>
          <w:trHeight w:val="20"/>
          <w:tblHeader/>
        </w:trPr>
        <w:tc>
          <w:tcPr>
            <w:tcW w:w="4112" w:type="dxa"/>
            <w:vAlign w:val="bottom"/>
            <w:hideMark/>
          </w:tcPr>
          <w:p w14:paraId="3984941B" w14:textId="5B2004E1" w:rsidR="005F4400" w:rsidRPr="00936C6E" w:rsidRDefault="003832B0" w:rsidP="005612C0">
            <w:pPr>
              <w:pBdr>
                <w:bottom w:val="single" w:sz="4" w:space="1" w:color="auto"/>
              </w:pBdr>
              <w:spacing w:line="240" w:lineRule="auto"/>
              <w:ind w:left="-57"/>
              <w:jc w:val="center"/>
              <w:rPr>
                <w:rFonts w:asciiTheme="majorBidi" w:hAnsiTheme="majorBidi" w:cstheme="majorBidi"/>
                <w:sz w:val="28"/>
                <w:szCs w:val="28"/>
                <w:lang w:val="en-US"/>
              </w:rPr>
            </w:pPr>
            <w:r w:rsidRPr="00936C6E">
              <w:rPr>
                <w:rFonts w:asciiTheme="majorBidi" w:hAnsiTheme="majorBidi" w:cstheme="majorBidi"/>
                <w:sz w:val="28"/>
                <w:szCs w:val="28"/>
                <w:lang w:val="en-US"/>
              </w:rPr>
              <w:t>Name</w:t>
            </w:r>
          </w:p>
        </w:tc>
        <w:tc>
          <w:tcPr>
            <w:tcW w:w="2032" w:type="dxa"/>
            <w:vAlign w:val="bottom"/>
            <w:hideMark/>
          </w:tcPr>
          <w:p w14:paraId="2DC40A31" w14:textId="452AF18D" w:rsidR="00D762CA" w:rsidRPr="00936C6E" w:rsidRDefault="003832B0" w:rsidP="005612C0">
            <w:pPr>
              <w:pBdr>
                <w:bottom w:val="single" w:sz="4" w:space="1" w:color="auto"/>
              </w:pBdr>
              <w:spacing w:line="240" w:lineRule="auto"/>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3136F5">
              <w:rPr>
                <w:rFonts w:asciiTheme="majorBidi" w:hAnsiTheme="majorBidi" w:cstheme="majorBidi"/>
                <w:sz w:val="28"/>
                <w:szCs w:val="28"/>
              </w:rPr>
              <w:t>September</w:t>
            </w:r>
          </w:p>
          <w:p w14:paraId="2E32ACA5" w14:textId="7D64BE38" w:rsidR="005F4400" w:rsidRPr="00936C6E" w:rsidRDefault="006F3357" w:rsidP="005612C0">
            <w:pPr>
              <w:pBdr>
                <w:bottom w:val="single" w:sz="4" w:space="1" w:color="auto"/>
              </w:pBdr>
              <w:spacing w:line="240" w:lineRule="auto"/>
              <w:jc w:val="center"/>
              <w:rPr>
                <w:rFonts w:asciiTheme="majorBidi" w:hAnsiTheme="majorBidi" w:cstheme="majorBidi"/>
                <w:spacing w:val="-4"/>
                <w:sz w:val="28"/>
                <w:szCs w:val="28"/>
              </w:rPr>
            </w:pPr>
            <w:r>
              <w:rPr>
                <w:rFonts w:asciiTheme="majorBidi" w:hAnsiTheme="majorBidi" w:cstheme="majorBidi"/>
                <w:sz w:val="28"/>
                <w:szCs w:val="28"/>
              </w:rPr>
              <w:t>30</w:t>
            </w:r>
            <w:r w:rsidR="00D762CA" w:rsidRPr="00936C6E">
              <w:rPr>
                <w:rFonts w:asciiTheme="majorBidi" w:hAnsiTheme="majorBidi" w:cstheme="majorBidi"/>
                <w:sz w:val="28"/>
                <w:szCs w:val="28"/>
              </w:rPr>
              <w:t>, 2021</w:t>
            </w:r>
          </w:p>
        </w:tc>
        <w:tc>
          <w:tcPr>
            <w:tcW w:w="1710" w:type="dxa"/>
            <w:vAlign w:val="bottom"/>
            <w:hideMark/>
          </w:tcPr>
          <w:p w14:paraId="0FECB951" w14:textId="55D18284" w:rsidR="00D762CA" w:rsidRPr="00936C6E" w:rsidRDefault="00784885" w:rsidP="005612C0">
            <w:pPr>
              <w:pBdr>
                <w:bottom w:val="single" w:sz="4" w:space="1" w:color="auto"/>
              </w:pBdr>
              <w:spacing w:line="240" w:lineRule="auto"/>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3136F5">
              <w:rPr>
                <w:rFonts w:asciiTheme="majorBidi" w:hAnsiTheme="majorBidi" w:cstheme="majorBidi"/>
                <w:sz w:val="28"/>
                <w:szCs w:val="28"/>
              </w:rPr>
              <w:t>September</w:t>
            </w:r>
          </w:p>
          <w:p w14:paraId="691611CD" w14:textId="17FB7FF4" w:rsidR="005F4400" w:rsidRPr="00936C6E" w:rsidRDefault="006F3357" w:rsidP="005612C0">
            <w:pPr>
              <w:pBdr>
                <w:bottom w:val="single" w:sz="4" w:space="1" w:color="auto"/>
              </w:pBdr>
              <w:spacing w:line="240" w:lineRule="auto"/>
              <w:jc w:val="center"/>
              <w:rPr>
                <w:rFonts w:asciiTheme="majorBidi" w:hAnsiTheme="majorBidi" w:cstheme="majorBidi"/>
                <w:spacing w:val="-4"/>
                <w:sz w:val="28"/>
                <w:szCs w:val="28"/>
              </w:rPr>
            </w:pPr>
            <w:r>
              <w:rPr>
                <w:rFonts w:asciiTheme="majorBidi" w:hAnsiTheme="majorBidi" w:cstheme="majorBidi"/>
                <w:sz w:val="28"/>
                <w:szCs w:val="28"/>
              </w:rPr>
              <w:t>30</w:t>
            </w:r>
            <w:r w:rsidR="00D762CA" w:rsidRPr="00936C6E">
              <w:rPr>
                <w:rFonts w:asciiTheme="majorBidi" w:hAnsiTheme="majorBidi" w:cstheme="majorBidi"/>
                <w:sz w:val="28"/>
                <w:szCs w:val="28"/>
              </w:rPr>
              <w:t>, 2021</w:t>
            </w:r>
          </w:p>
        </w:tc>
        <w:tc>
          <w:tcPr>
            <w:tcW w:w="1710" w:type="dxa"/>
            <w:vAlign w:val="bottom"/>
            <w:hideMark/>
          </w:tcPr>
          <w:p w14:paraId="6E7CD952" w14:textId="59F79155" w:rsidR="00D762CA" w:rsidRPr="00936C6E" w:rsidRDefault="00784885" w:rsidP="005612C0">
            <w:pPr>
              <w:pBdr>
                <w:bottom w:val="single" w:sz="4" w:space="1" w:color="auto"/>
              </w:pBdr>
              <w:tabs>
                <w:tab w:val="right" w:pos="7200"/>
                <w:tab w:val="right" w:pos="8540"/>
              </w:tabs>
              <w:spacing w:line="240" w:lineRule="auto"/>
              <w:jc w:val="center"/>
              <w:rPr>
                <w:rFonts w:asciiTheme="majorBidi" w:hAnsiTheme="majorBidi" w:cstheme="majorBidi"/>
                <w:sz w:val="28"/>
                <w:szCs w:val="28"/>
              </w:rPr>
            </w:pPr>
            <w:r w:rsidRPr="00936C6E">
              <w:rPr>
                <w:rFonts w:asciiTheme="majorBidi" w:hAnsiTheme="majorBidi" w:cstheme="majorBidi"/>
                <w:spacing w:val="-4"/>
                <w:sz w:val="28"/>
                <w:szCs w:val="28"/>
              </w:rPr>
              <w:t xml:space="preserve">As at </w:t>
            </w:r>
            <w:r w:rsidR="003136F5">
              <w:rPr>
                <w:rFonts w:asciiTheme="majorBidi" w:hAnsiTheme="majorBidi" w:cstheme="majorBidi"/>
                <w:sz w:val="28"/>
                <w:szCs w:val="28"/>
              </w:rPr>
              <w:t>September</w:t>
            </w:r>
          </w:p>
          <w:p w14:paraId="0EB5D9D7" w14:textId="626CD26B" w:rsidR="005F4400" w:rsidRPr="00936C6E" w:rsidRDefault="006F3357" w:rsidP="005612C0">
            <w:pPr>
              <w:pBdr>
                <w:bottom w:val="single" w:sz="4" w:space="1" w:color="auto"/>
              </w:pBdr>
              <w:tabs>
                <w:tab w:val="right" w:pos="7200"/>
                <w:tab w:val="right" w:pos="8540"/>
              </w:tabs>
              <w:spacing w:line="240" w:lineRule="auto"/>
              <w:jc w:val="center"/>
              <w:rPr>
                <w:rFonts w:asciiTheme="majorBidi" w:hAnsiTheme="majorBidi" w:cstheme="majorBidi"/>
                <w:spacing w:val="-4"/>
                <w:sz w:val="28"/>
                <w:szCs w:val="28"/>
              </w:rPr>
            </w:pPr>
            <w:r>
              <w:rPr>
                <w:rFonts w:asciiTheme="majorBidi" w:hAnsiTheme="majorBidi" w:cstheme="majorBidi"/>
                <w:sz w:val="28"/>
                <w:szCs w:val="28"/>
              </w:rPr>
              <w:t>30</w:t>
            </w:r>
            <w:r w:rsidR="00D762CA" w:rsidRPr="00936C6E">
              <w:rPr>
                <w:rFonts w:asciiTheme="majorBidi" w:hAnsiTheme="majorBidi" w:cstheme="majorBidi"/>
                <w:sz w:val="28"/>
                <w:szCs w:val="28"/>
              </w:rPr>
              <w:t>, 2021</w:t>
            </w:r>
          </w:p>
        </w:tc>
        <w:tc>
          <w:tcPr>
            <w:tcW w:w="2126" w:type="dxa"/>
            <w:vAlign w:val="bottom"/>
            <w:hideMark/>
          </w:tcPr>
          <w:p w14:paraId="7172C3F3" w14:textId="588D36DC" w:rsidR="005F4400" w:rsidRPr="00936C6E" w:rsidRDefault="00574993" w:rsidP="005612C0">
            <w:pPr>
              <w:pBdr>
                <w:bottom w:val="single" w:sz="4" w:space="1" w:color="auto"/>
              </w:pBdr>
              <w:tabs>
                <w:tab w:val="right" w:pos="7200"/>
                <w:tab w:val="right" w:pos="8540"/>
              </w:tabs>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 xml:space="preserve">month period ended </w:t>
            </w:r>
            <w:r w:rsidR="00784885" w:rsidRPr="00936C6E">
              <w:rPr>
                <w:rFonts w:asciiTheme="majorBidi" w:hAnsiTheme="majorBidi" w:cstheme="majorBidi"/>
                <w:spacing w:val="-4"/>
                <w:sz w:val="28"/>
                <w:szCs w:val="28"/>
              </w:rPr>
              <w:br/>
            </w:r>
            <w:r w:rsidR="003136F5">
              <w:rPr>
                <w:rFonts w:asciiTheme="majorBidi" w:hAnsiTheme="majorBidi" w:cstheme="majorBidi"/>
                <w:sz w:val="28"/>
                <w:szCs w:val="28"/>
              </w:rPr>
              <w:t>September</w:t>
            </w:r>
            <w:r w:rsidR="006F3357">
              <w:rPr>
                <w:rFonts w:asciiTheme="majorBidi" w:hAnsiTheme="majorBidi" w:cstheme="majorBidi"/>
                <w:sz w:val="28"/>
                <w:szCs w:val="28"/>
              </w:rPr>
              <w:t xml:space="preserve"> 30</w:t>
            </w:r>
            <w:r w:rsidR="00D762CA" w:rsidRPr="00936C6E">
              <w:rPr>
                <w:rFonts w:asciiTheme="majorBidi" w:hAnsiTheme="majorBidi" w:cstheme="majorBidi"/>
                <w:sz w:val="28"/>
                <w:szCs w:val="28"/>
              </w:rPr>
              <w:t>, 2021</w:t>
            </w:r>
          </w:p>
        </w:tc>
        <w:tc>
          <w:tcPr>
            <w:tcW w:w="1906" w:type="dxa"/>
            <w:vAlign w:val="bottom"/>
            <w:hideMark/>
          </w:tcPr>
          <w:p w14:paraId="5556B842" w14:textId="2E754A0A" w:rsidR="00784885" w:rsidRPr="00936C6E" w:rsidRDefault="00784885" w:rsidP="005612C0">
            <w:pPr>
              <w:pBdr>
                <w:bottom w:val="single" w:sz="4" w:space="1" w:color="auto"/>
              </w:pBdr>
              <w:tabs>
                <w:tab w:val="right" w:pos="7200"/>
                <w:tab w:val="right" w:pos="8540"/>
              </w:tabs>
              <w:spacing w:line="240" w:lineRule="auto"/>
              <w:jc w:val="center"/>
              <w:rPr>
                <w:rFonts w:asciiTheme="majorBidi" w:hAnsiTheme="majorBidi" w:cstheme="majorBidi"/>
                <w:spacing w:val="-4"/>
                <w:sz w:val="28"/>
                <w:szCs w:val="28"/>
              </w:rPr>
            </w:pPr>
            <w:r w:rsidRPr="00936C6E">
              <w:rPr>
                <w:rFonts w:asciiTheme="majorBidi" w:hAnsiTheme="majorBidi" w:cstheme="majorBidi"/>
                <w:spacing w:val="-4"/>
                <w:sz w:val="28"/>
                <w:szCs w:val="28"/>
              </w:rPr>
              <w:t>month period ended</w:t>
            </w:r>
          </w:p>
          <w:p w14:paraId="5AD43FFB" w14:textId="5A44957E" w:rsidR="005F4400" w:rsidRPr="00936C6E" w:rsidRDefault="003136F5" w:rsidP="005612C0">
            <w:pPr>
              <w:pBdr>
                <w:bottom w:val="single" w:sz="4" w:space="1" w:color="auto"/>
              </w:pBdr>
              <w:tabs>
                <w:tab w:val="right" w:pos="7200"/>
                <w:tab w:val="right" w:pos="8540"/>
              </w:tabs>
              <w:spacing w:line="240" w:lineRule="auto"/>
              <w:jc w:val="center"/>
              <w:rPr>
                <w:rFonts w:asciiTheme="majorBidi" w:hAnsiTheme="majorBidi" w:cstheme="majorBidi"/>
                <w:spacing w:val="-4"/>
                <w:sz w:val="28"/>
                <w:szCs w:val="28"/>
              </w:rPr>
            </w:pPr>
            <w:r>
              <w:rPr>
                <w:rFonts w:asciiTheme="majorBidi" w:hAnsiTheme="majorBidi" w:cstheme="majorBidi"/>
                <w:sz w:val="28"/>
                <w:szCs w:val="28"/>
              </w:rPr>
              <w:t>September</w:t>
            </w:r>
            <w:r w:rsidR="006F3357">
              <w:rPr>
                <w:rFonts w:asciiTheme="majorBidi" w:hAnsiTheme="majorBidi" w:cstheme="majorBidi"/>
                <w:sz w:val="28"/>
                <w:szCs w:val="28"/>
              </w:rPr>
              <w:t xml:space="preserve"> 30</w:t>
            </w:r>
            <w:r w:rsidR="00D762CA" w:rsidRPr="00936C6E">
              <w:rPr>
                <w:rFonts w:asciiTheme="majorBidi" w:hAnsiTheme="majorBidi" w:cstheme="majorBidi"/>
                <w:sz w:val="28"/>
                <w:szCs w:val="28"/>
              </w:rPr>
              <w:t>, 2021</w:t>
            </w:r>
          </w:p>
        </w:tc>
      </w:tr>
      <w:tr w:rsidR="00411139" w:rsidRPr="00936C6E" w14:paraId="37FC2AFD" w14:textId="77777777" w:rsidTr="005612C0">
        <w:trPr>
          <w:trHeight w:val="60"/>
          <w:tblHeader/>
        </w:trPr>
        <w:tc>
          <w:tcPr>
            <w:tcW w:w="4112" w:type="dxa"/>
            <w:hideMark/>
          </w:tcPr>
          <w:p w14:paraId="7F1B5F80" w14:textId="243C07B3" w:rsidR="00411139" w:rsidRPr="00936C6E" w:rsidRDefault="00411139" w:rsidP="00411139">
            <w:pPr>
              <w:spacing w:line="240" w:lineRule="auto"/>
              <w:rPr>
                <w:rFonts w:asciiTheme="majorBidi" w:hAnsiTheme="majorBidi" w:cstheme="majorBidi"/>
                <w:sz w:val="28"/>
                <w:szCs w:val="28"/>
              </w:rPr>
            </w:pPr>
            <w:r w:rsidRPr="00936C6E">
              <w:rPr>
                <w:rFonts w:asciiTheme="majorBidi" w:hAnsiTheme="majorBidi" w:cstheme="majorBidi"/>
                <w:sz w:val="28"/>
                <w:szCs w:val="28"/>
              </w:rPr>
              <w:t>W. Solar Co., Ltd</w:t>
            </w:r>
          </w:p>
        </w:tc>
        <w:tc>
          <w:tcPr>
            <w:tcW w:w="2032" w:type="dxa"/>
            <w:shd w:val="clear" w:color="auto" w:fill="auto"/>
          </w:tcPr>
          <w:p w14:paraId="582BC0D6" w14:textId="3FD3292D" w:rsidR="00411139" w:rsidRPr="00936C6E" w:rsidRDefault="00411139" w:rsidP="00411139">
            <w:pPr>
              <w:spacing w:line="240" w:lineRule="auto"/>
              <w:jc w:val="right"/>
              <w:rPr>
                <w:rFonts w:asciiTheme="majorBidi" w:hAnsiTheme="majorBidi" w:cstheme="majorBidi"/>
                <w:sz w:val="28"/>
                <w:szCs w:val="28"/>
                <w:cs/>
              </w:rPr>
            </w:pPr>
            <w:r>
              <w:rPr>
                <w:rFonts w:ascii="Angsana New" w:hAnsi="Angsana New"/>
                <w:sz w:val="28"/>
                <w:szCs w:val="28"/>
              </w:rPr>
              <w:t>80,000,000</w:t>
            </w:r>
          </w:p>
        </w:tc>
        <w:tc>
          <w:tcPr>
            <w:tcW w:w="1710" w:type="dxa"/>
            <w:shd w:val="clear" w:color="auto" w:fill="auto"/>
          </w:tcPr>
          <w:p w14:paraId="2191BE04" w14:textId="73C6C11D" w:rsidR="00411139" w:rsidRPr="00936C6E" w:rsidRDefault="00411139" w:rsidP="00411139">
            <w:pPr>
              <w:spacing w:line="240" w:lineRule="auto"/>
              <w:jc w:val="right"/>
              <w:rPr>
                <w:rFonts w:asciiTheme="majorBidi" w:hAnsiTheme="majorBidi" w:cstheme="majorBidi"/>
                <w:sz w:val="28"/>
                <w:szCs w:val="28"/>
                <w:cs/>
              </w:rPr>
            </w:pPr>
            <w:r>
              <w:rPr>
                <w:rFonts w:ascii="Angsana New" w:hAnsi="Angsana New"/>
                <w:sz w:val="28"/>
                <w:szCs w:val="28"/>
              </w:rPr>
              <w:t>82,874,536</w:t>
            </w:r>
          </w:p>
        </w:tc>
        <w:tc>
          <w:tcPr>
            <w:tcW w:w="1710" w:type="dxa"/>
            <w:shd w:val="clear" w:color="auto" w:fill="auto"/>
          </w:tcPr>
          <w:p w14:paraId="6F3364FC" w14:textId="253ECEED" w:rsidR="00411139" w:rsidRPr="00936C6E" w:rsidRDefault="00411139" w:rsidP="00411139">
            <w:pPr>
              <w:tabs>
                <w:tab w:val="right" w:pos="7200"/>
                <w:tab w:val="right" w:pos="8540"/>
              </w:tabs>
              <w:spacing w:line="240" w:lineRule="auto"/>
              <w:jc w:val="right"/>
              <w:rPr>
                <w:rFonts w:asciiTheme="majorBidi" w:hAnsiTheme="majorBidi" w:cstheme="majorBidi"/>
                <w:sz w:val="28"/>
                <w:szCs w:val="28"/>
                <w:cs/>
              </w:rPr>
            </w:pPr>
            <w:r>
              <w:rPr>
                <w:rFonts w:ascii="Angsana New" w:hAnsi="Angsana New"/>
                <w:sz w:val="28"/>
                <w:szCs w:val="28"/>
              </w:rPr>
              <w:t>2,692,365</w:t>
            </w:r>
          </w:p>
        </w:tc>
        <w:tc>
          <w:tcPr>
            <w:tcW w:w="2126" w:type="dxa"/>
            <w:shd w:val="clear" w:color="auto" w:fill="auto"/>
          </w:tcPr>
          <w:p w14:paraId="21B606F8" w14:textId="73532545" w:rsidR="00411139" w:rsidRPr="00936C6E" w:rsidRDefault="00411139" w:rsidP="00411139">
            <w:pPr>
              <w:tabs>
                <w:tab w:val="right" w:pos="7200"/>
                <w:tab w:val="right" w:pos="8540"/>
              </w:tabs>
              <w:spacing w:line="240" w:lineRule="auto"/>
              <w:jc w:val="right"/>
              <w:rPr>
                <w:rFonts w:asciiTheme="majorBidi" w:hAnsiTheme="majorBidi" w:cstheme="majorBidi"/>
                <w:sz w:val="28"/>
                <w:szCs w:val="28"/>
                <w:cs/>
              </w:rPr>
            </w:pPr>
            <w:r>
              <w:rPr>
                <w:rFonts w:ascii="Angsana New" w:hAnsi="Angsana New"/>
                <w:sz w:val="28"/>
                <w:szCs w:val="28"/>
              </w:rPr>
              <w:t>7,607,424</w:t>
            </w:r>
          </w:p>
        </w:tc>
        <w:tc>
          <w:tcPr>
            <w:tcW w:w="1906" w:type="dxa"/>
            <w:shd w:val="clear" w:color="auto" w:fill="auto"/>
          </w:tcPr>
          <w:p w14:paraId="5F360F77" w14:textId="6F603B7D" w:rsidR="00411139" w:rsidRPr="00936C6E" w:rsidRDefault="00411139" w:rsidP="00411139">
            <w:pPr>
              <w:tabs>
                <w:tab w:val="right" w:pos="7200"/>
                <w:tab w:val="right" w:pos="8540"/>
              </w:tabs>
              <w:spacing w:line="240" w:lineRule="auto"/>
              <w:jc w:val="right"/>
              <w:rPr>
                <w:rFonts w:asciiTheme="majorBidi" w:hAnsiTheme="majorBidi" w:cstheme="majorBidi"/>
                <w:sz w:val="28"/>
                <w:szCs w:val="28"/>
                <w:cs/>
              </w:rPr>
            </w:pPr>
            <w:r>
              <w:rPr>
                <w:rFonts w:ascii="Angsana New" w:hAnsi="Angsana New"/>
                <w:sz w:val="28"/>
                <w:szCs w:val="28"/>
              </w:rPr>
              <w:t>(112,840)</w:t>
            </w:r>
          </w:p>
        </w:tc>
      </w:tr>
      <w:tr w:rsidR="00411139" w:rsidRPr="00936C6E" w14:paraId="12B838F0" w14:textId="77777777" w:rsidTr="00597CC5">
        <w:trPr>
          <w:trHeight w:val="20"/>
          <w:tblHeader/>
        </w:trPr>
        <w:tc>
          <w:tcPr>
            <w:tcW w:w="4112" w:type="dxa"/>
            <w:hideMark/>
          </w:tcPr>
          <w:p w14:paraId="6009EED2" w14:textId="7DCB4C29" w:rsidR="00411139" w:rsidRPr="00936C6E" w:rsidRDefault="00411139" w:rsidP="00411139">
            <w:pPr>
              <w:spacing w:line="240" w:lineRule="auto"/>
              <w:rPr>
                <w:rFonts w:asciiTheme="majorBidi" w:hAnsiTheme="majorBidi" w:cstheme="majorBidi"/>
                <w:sz w:val="28"/>
                <w:szCs w:val="28"/>
                <w:cs/>
              </w:rPr>
            </w:pPr>
            <w:r w:rsidRPr="00936C6E">
              <w:rPr>
                <w:rFonts w:asciiTheme="majorBidi" w:hAnsiTheme="majorBidi" w:cstheme="majorBidi"/>
                <w:sz w:val="28"/>
                <w:szCs w:val="28"/>
                <w:lang w:val="en-US"/>
              </w:rPr>
              <w:t>105</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Solar Power Co., Ltd.</w:t>
            </w:r>
          </w:p>
        </w:tc>
        <w:tc>
          <w:tcPr>
            <w:tcW w:w="2032" w:type="dxa"/>
            <w:shd w:val="clear" w:color="auto" w:fill="auto"/>
          </w:tcPr>
          <w:p w14:paraId="781BCFFE" w14:textId="2C5A13ED" w:rsidR="00411139" w:rsidRPr="00936C6E" w:rsidRDefault="00411139" w:rsidP="00411139">
            <w:pPr>
              <w:spacing w:line="240" w:lineRule="auto"/>
              <w:jc w:val="right"/>
              <w:rPr>
                <w:rFonts w:asciiTheme="majorBidi" w:hAnsiTheme="majorBidi" w:cstheme="majorBidi"/>
                <w:sz w:val="28"/>
                <w:szCs w:val="28"/>
                <w:cs/>
              </w:rPr>
            </w:pPr>
            <w:r>
              <w:rPr>
                <w:rFonts w:ascii="Angsana New" w:hAnsi="Angsana New"/>
                <w:sz w:val="28"/>
                <w:szCs w:val="28"/>
              </w:rPr>
              <w:t>39,000,000</w:t>
            </w:r>
          </w:p>
        </w:tc>
        <w:tc>
          <w:tcPr>
            <w:tcW w:w="1710" w:type="dxa"/>
            <w:shd w:val="clear" w:color="auto" w:fill="auto"/>
          </w:tcPr>
          <w:p w14:paraId="5E073E14" w14:textId="28F1A121" w:rsidR="00411139" w:rsidRPr="00936C6E" w:rsidRDefault="00411139" w:rsidP="00411139">
            <w:pPr>
              <w:spacing w:line="240" w:lineRule="auto"/>
              <w:jc w:val="right"/>
              <w:rPr>
                <w:rFonts w:asciiTheme="majorBidi" w:hAnsiTheme="majorBidi" w:cstheme="majorBidi"/>
                <w:sz w:val="28"/>
                <w:szCs w:val="28"/>
                <w:cs/>
              </w:rPr>
            </w:pPr>
            <w:r>
              <w:rPr>
                <w:rFonts w:ascii="Angsana New" w:hAnsi="Angsana New"/>
                <w:sz w:val="28"/>
                <w:szCs w:val="28"/>
              </w:rPr>
              <w:t>46,093,520</w:t>
            </w:r>
          </w:p>
        </w:tc>
        <w:tc>
          <w:tcPr>
            <w:tcW w:w="1710" w:type="dxa"/>
            <w:shd w:val="clear" w:color="auto" w:fill="auto"/>
          </w:tcPr>
          <w:p w14:paraId="56E57A61" w14:textId="3AAABD99" w:rsidR="00411139" w:rsidRPr="00936C6E" w:rsidRDefault="00411139" w:rsidP="00411139">
            <w:pPr>
              <w:tabs>
                <w:tab w:val="right" w:pos="7200"/>
                <w:tab w:val="right" w:pos="8540"/>
              </w:tabs>
              <w:spacing w:line="240" w:lineRule="auto"/>
              <w:jc w:val="right"/>
              <w:rPr>
                <w:rFonts w:asciiTheme="majorBidi" w:hAnsiTheme="majorBidi" w:cstheme="majorBidi"/>
                <w:sz w:val="28"/>
                <w:szCs w:val="28"/>
                <w:cs/>
              </w:rPr>
            </w:pPr>
            <w:r>
              <w:rPr>
                <w:rFonts w:ascii="Angsana New" w:hAnsi="Angsana New"/>
                <w:sz w:val="28"/>
                <w:szCs w:val="28"/>
              </w:rPr>
              <w:t>4,215,796</w:t>
            </w:r>
          </w:p>
        </w:tc>
        <w:tc>
          <w:tcPr>
            <w:tcW w:w="2126" w:type="dxa"/>
            <w:shd w:val="clear" w:color="auto" w:fill="auto"/>
          </w:tcPr>
          <w:p w14:paraId="3C94B168" w14:textId="654C6747" w:rsidR="00411139" w:rsidRPr="00936C6E" w:rsidRDefault="00411139" w:rsidP="00411139">
            <w:pPr>
              <w:tabs>
                <w:tab w:val="right" w:pos="7200"/>
                <w:tab w:val="right" w:pos="8540"/>
              </w:tabs>
              <w:spacing w:line="240" w:lineRule="auto"/>
              <w:jc w:val="right"/>
              <w:rPr>
                <w:rFonts w:asciiTheme="majorBidi" w:hAnsiTheme="majorBidi" w:cstheme="majorBidi"/>
                <w:sz w:val="28"/>
                <w:szCs w:val="28"/>
                <w:cs/>
              </w:rPr>
            </w:pPr>
            <w:r>
              <w:rPr>
                <w:rFonts w:ascii="Angsana New" w:hAnsi="Angsana New"/>
                <w:sz w:val="28"/>
                <w:szCs w:val="28"/>
              </w:rPr>
              <w:t>4,737,060</w:t>
            </w:r>
          </w:p>
        </w:tc>
        <w:tc>
          <w:tcPr>
            <w:tcW w:w="1906" w:type="dxa"/>
            <w:shd w:val="clear" w:color="auto" w:fill="auto"/>
          </w:tcPr>
          <w:p w14:paraId="2F66B847" w14:textId="3C8D9AA2" w:rsidR="00411139" w:rsidRPr="00936C6E" w:rsidRDefault="00411139" w:rsidP="00411139">
            <w:pPr>
              <w:tabs>
                <w:tab w:val="right" w:pos="7200"/>
                <w:tab w:val="right" w:pos="8540"/>
              </w:tabs>
              <w:spacing w:line="240" w:lineRule="auto"/>
              <w:jc w:val="right"/>
              <w:rPr>
                <w:rFonts w:asciiTheme="majorBidi" w:hAnsiTheme="majorBidi" w:cstheme="majorBidi"/>
                <w:sz w:val="28"/>
                <w:szCs w:val="28"/>
                <w:cs/>
              </w:rPr>
            </w:pPr>
            <w:r>
              <w:rPr>
                <w:rFonts w:ascii="Angsana New" w:hAnsi="Angsana New"/>
                <w:sz w:val="28"/>
                <w:szCs w:val="28"/>
              </w:rPr>
              <w:t>2,394,728</w:t>
            </w:r>
          </w:p>
        </w:tc>
      </w:tr>
    </w:tbl>
    <w:p w14:paraId="57D3876B" w14:textId="4D2AC257" w:rsidR="005F4400" w:rsidRPr="00936C6E" w:rsidRDefault="005F4400"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936C6E" w:rsidSect="004F3D43">
          <w:headerReference w:type="default" r:id="rId10"/>
          <w:pgSz w:w="16840" w:h="11907" w:orient="landscape" w:code="9"/>
          <w:pgMar w:top="1554" w:right="1140" w:bottom="1281" w:left="1440" w:header="567" w:footer="709" w:gutter="0"/>
          <w:cols w:space="737"/>
          <w:docGrid w:linePitch="299"/>
        </w:sectPr>
      </w:pPr>
    </w:p>
    <w:p w14:paraId="7FF3478A" w14:textId="26B4633A" w:rsidR="00993861" w:rsidRPr="00936C6E" w:rsidRDefault="005E09BE" w:rsidP="00DB5144">
      <w:pPr>
        <w:pStyle w:val="af"/>
        <w:spacing w:before="0"/>
        <w:ind w:left="0" w:right="0" w:firstLine="0"/>
        <w:jc w:val="thaiDistribute"/>
        <w:rPr>
          <w:rFonts w:asciiTheme="majorBidi" w:hAnsiTheme="majorBidi" w:cstheme="majorBidi"/>
          <w:b/>
          <w:bCs/>
          <w:spacing w:val="-4"/>
        </w:rPr>
      </w:pPr>
      <w:r w:rsidRPr="00936C6E">
        <w:rPr>
          <w:rFonts w:asciiTheme="majorBidi" w:hAnsiTheme="majorBidi" w:cstheme="majorBidi"/>
          <w:b/>
          <w:bCs/>
          <w:spacing w:val="-4"/>
        </w:rPr>
        <w:lastRenderedPageBreak/>
        <w:t>105</w:t>
      </w:r>
      <w:r w:rsidR="00993861" w:rsidRPr="00936C6E">
        <w:rPr>
          <w:rFonts w:asciiTheme="majorBidi" w:hAnsiTheme="majorBidi" w:cstheme="majorBidi"/>
          <w:b/>
          <w:bCs/>
          <w:spacing w:val="-4"/>
        </w:rPr>
        <w:t xml:space="preserve"> Solar Power Co., Ltd.</w:t>
      </w:r>
    </w:p>
    <w:p w14:paraId="34EB9CD2" w14:textId="3FFE1661" w:rsidR="00D0293D" w:rsidRDefault="00D0293D" w:rsidP="00DB5144">
      <w:pPr>
        <w:pStyle w:val="af"/>
        <w:spacing w:before="120"/>
        <w:ind w:left="0" w:right="0" w:firstLine="0"/>
        <w:jc w:val="thaiDistribute"/>
        <w:rPr>
          <w:rFonts w:asciiTheme="majorBidi" w:hAnsiTheme="majorBidi"/>
          <w:spacing w:val="-4"/>
        </w:rPr>
      </w:pPr>
      <w:r w:rsidRPr="00597CC5">
        <w:rPr>
          <w:rFonts w:asciiTheme="majorBidi" w:hAnsiTheme="majorBidi"/>
          <w:spacing w:val="-4"/>
        </w:rPr>
        <w:t xml:space="preserve">The Board of Directors of the Company held on </w:t>
      </w:r>
      <w:r w:rsidR="00891851" w:rsidRPr="00597CC5">
        <w:rPr>
          <w:rFonts w:asciiTheme="majorBidi" w:hAnsiTheme="majorBidi"/>
          <w:spacing w:val="-4"/>
        </w:rPr>
        <w:t>April</w:t>
      </w:r>
      <w:r w:rsidRPr="00597CC5">
        <w:rPr>
          <w:rFonts w:asciiTheme="majorBidi" w:hAnsiTheme="majorBidi"/>
          <w:spacing w:val="-4"/>
        </w:rPr>
        <w:t xml:space="preserve"> </w:t>
      </w:r>
      <w:r w:rsidR="00597CC5" w:rsidRPr="00597CC5">
        <w:rPr>
          <w:rFonts w:asciiTheme="majorBidi" w:hAnsiTheme="majorBidi"/>
          <w:spacing w:val="-4"/>
        </w:rPr>
        <w:t>20</w:t>
      </w:r>
      <w:r w:rsidRPr="00597CC5">
        <w:rPr>
          <w:rFonts w:asciiTheme="majorBidi" w:hAnsiTheme="majorBidi"/>
          <w:spacing w:val="-4"/>
        </w:rPr>
        <w:t>, 202</w:t>
      </w:r>
      <w:r w:rsidR="00891851" w:rsidRPr="00597CC5">
        <w:rPr>
          <w:rFonts w:asciiTheme="majorBidi" w:hAnsiTheme="majorBidi"/>
          <w:spacing w:val="-4"/>
        </w:rPr>
        <w:t>1</w:t>
      </w:r>
      <w:r w:rsidRPr="00597CC5">
        <w:rPr>
          <w:rFonts w:asciiTheme="majorBidi" w:hAnsiTheme="majorBidi"/>
          <w:spacing w:val="-4"/>
        </w:rPr>
        <w:t xml:space="preserve">, approved an interim dividend payment of Baht </w:t>
      </w:r>
      <w:r w:rsidR="00597CC5" w:rsidRPr="00597CC5">
        <w:rPr>
          <w:rFonts w:asciiTheme="majorBidi" w:hAnsiTheme="majorBidi"/>
          <w:spacing w:val="-4"/>
        </w:rPr>
        <w:t>0.36</w:t>
      </w:r>
      <w:r w:rsidRPr="00597CC5">
        <w:rPr>
          <w:rFonts w:asciiTheme="majorBidi" w:hAnsiTheme="majorBidi"/>
          <w:spacing w:val="-4"/>
          <w:cs/>
        </w:rPr>
        <w:t xml:space="preserve"> </w:t>
      </w:r>
      <w:r w:rsidRPr="00597CC5">
        <w:rPr>
          <w:rFonts w:asciiTheme="majorBidi" w:hAnsiTheme="majorBidi"/>
          <w:spacing w:val="-4"/>
        </w:rPr>
        <w:t xml:space="preserve">per share amount of Baht </w:t>
      </w:r>
      <w:r w:rsidR="00597CC5" w:rsidRPr="00597CC5">
        <w:rPr>
          <w:rFonts w:asciiTheme="majorBidi" w:hAnsiTheme="majorBidi"/>
          <w:spacing w:val="-4"/>
        </w:rPr>
        <w:t>1.42</w:t>
      </w:r>
      <w:r w:rsidRPr="00597CC5">
        <w:rPr>
          <w:rFonts w:asciiTheme="majorBidi" w:hAnsiTheme="majorBidi"/>
          <w:spacing w:val="-4"/>
          <w:cs/>
        </w:rPr>
        <w:t xml:space="preserve"> </w:t>
      </w:r>
      <w:r w:rsidRPr="00597CC5">
        <w:rPr>
          <w:rFonts w:asciiTheme="majorBidi" w:hAnsiTheme="majorBidi"/>
          <w:spacing w:val="-4"/>
        </w:rPr>
        <w:t xml:space="preserve">million and legal reserve of Baht </w:t>
      </w:r>
      <w:r w:rsidR="003516A0" w:rsidRPr="003516A0">
        <w:rPr>
          <w:rFonts w:asciiTheme="majorBidi" w:hAnsiTheme="majorBidi" w:hint="cs"/>
          <w:spacing w:val="-4"/>
        </w:rPr>
        <w:t>0</w:t>
      </w:r>
      <w:r w:rsidR="00597CC5" w:rsidRPr="00597CC5">
        <w:rPr>
          <w:rFonts w:asciiTheme="majorBidi" w:hAnsiTheme="majorBidi" w:hint="cs"/>
          <w:spacing w:val="-4"/>
          <w:cs/>
        </w:rPr>
        <w:t>.</w:t>
      </w:r>
      <w:r w:rsidR="003516A0" w:rsidRPr="003516A0">
        <w:rPr>
          <w:rFonts w:asciiTheme="majorBidi" w:hAnsiTheme="majorBidi" w:hint="cs"/>
          <w:spacing w:val="-4"/>
        </w:rPr>
        <w:t>08</w:t>
      </w:r>
      <w:r w:rsidRPr="00597CC5">
        <w:rPr>
          <w:rFonts w:asciiTheme="majorBidi" w:hAnsiTheme="majorBidi"/>
          <w:spacing w:val="-4"/>
          <w:cs/>
        </w:rPr>
        <w:t xml:space="preserve"> </w:t>
      </w:r>
      <w:r w:rsidRPr="00597CC5">
        <w:rPr>
          <w:rFonts w:asciiTheme="majorBidi" w:hAnsiTheme="majorBidi"/>
          <w:spacing w:val="-4"/>
        </w:rPr>
        <w:t>million.</w:t>
      </w:r>
    </w:p>
    <w:p w14:paraId="009A2B13" w14:textId="708F32C6" w:rsidR="00574993" w:rsidRPr="00936C6E" w:rsidRDefault="00574993" w:rsidP="00DB5144">
      <w:pPr>
        <w:pStyle w:val="af"/>
        <w:ind w:left="0" w:right="0" w:firstLine="0"/>
        <w:jc w:val="thaiDistribute"/>
        <w:rPr>
          <w:rFonts w:asciiTheme="majorBidi" w:hAnsiTheme="majorBidi" w:cstheme="majorBidi"/>
          <w:b/>
          <w:bCs/>
          <w:spacing w:val="-4"/>
        </w:rPr>
      </w:pPr>
      <w:r w:rsidRPr="00936C6E">
        <w:rPr>
          <w:rFonts w:asciiTheme="majorBidi" w:hAnsiTheme="majorBidi" w:cstheme="majorBidi"/>
          <w:b/>
          <w:bCs/>
          <w:spacing w:val="-4"/>
        </w:rPr>
        <w:t>Pre</w:t>
      </w:r>
      <w:r w:rsidR="00927B69" w:rsidRPr="00936C6E">
        <w:rPr>
          <w:rFonts w:asciiTheme="majorBidi" w:hAnsiTheme="majorBidi" w:cstheme="majorBidi"/>
          <w:b/>
          <w:bCs/>
          <w:spacing w:val="-4"/>
        </w:rPr>
        <w:t>mium energy corporation Co.,</w:t>
      </w:r>
      <w:r w:rsidR="00B573B0" w:rsidRPr="00936C6E">
        <w:rPr>
          <w:rFonts w:asciiTheme="majorBidi" w:hAnsiTheme="majorBidi" w:cstheme="majorBidi"/>
          <w:b/>
          <w:bCs/>
          <w:spacing w:val="-4"/>
        </w:rPr>
        <w:t xml:space="preserve"> </w:t>
      </w:r>
      <w:r w:rsidR="00927B69" w:rsidRPr="00936C6E">
        <w:rPr>
          <w:rFonts w:asciiTheme="majorBidi" w:hAnsiTheme="majorBidi" w:cstheme="majorBidi"/>
          <w:b/>
          <w:bCs/>
          <w:spacing w:val="-4"/>
        </w:rPr>
        <w:t>Ltd.</w:t>
      </w:r>
    </w:p>
    <w:p w14:paraId="59D13AF1" w14:textId="64BD536F" w:rsidR="00F10B11" w:rsidRPr="00936C6E" w:rsidRDefault="00C624BF" w:rsidP="00DB5144">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September 18, 2020, </w:t>
      </w:r>
      <w:r w:rsidR="004E64E7" w:rsidRPr="00936C6E">
        <w:rPr>
          <w:rFonts w:asciiTheme="majorBidi" w:hAnsiTheme="majorBidi" w:cstheme="majorBidi"/>
          <w:spacing w:val="-4"/>
        </w:rPr>
        <w:t>a person interested to buy shares sent a letter expressing their intention to purchase 360,000 shares of Premium Energy Corporation Company Limit</w:t>
      </w:r>
      <w:r w:rsidR="00221F2C" w:rsidRPr="00936C6E">
        <w:rPr>
          <w:rFonts w:asciiTheme="majorBidi" w:hAnsiTheme="majorBidi" w:cstheme="majorBidi"/>
          <w:spacing w:val="-4"/>
        </w:rPr>
        <w:t xml:space="preserve">ed </w:t>
      </w:r>
      <w:r w:rsidR="004E64E7" w:rsidRPr="00936C6E">
        <w:rPr>
          <w:rFonts w:asciiTheme="majorBidi" w:hAnsiTheme="majorBidi" w:cstheme="majorBidi"/>
          <w:spacing w:val="-4"/>
        </w:rPr>
        <w:t>from ACC Inf</w:t>
      </w:r>
      <w:r w:rsidR="005F4CDA" w:rsidRPr="00936C6E">
        <w:rPr>
          <w:rFonts w:asciiTheme="majorBidi" w:hAnsiTheme="majorBidi" w:cstheme="majorBidi"/>
          <w:spacing w:val="-4"/>
        </w:rPr>
        <w:t>ra</w:t>
      </w:r>
      <w:r w:rsidR="006C1BF7" w:rsidRPr="00936C6E">
        <w:rPr>
          <w:rFonts w:asciiTheme="majorBidi" w:hAnsiTheme="majorBidi" w:cstheme="majorBidi"/>
          <w:spacing w:val="-4"/>
        </w:rPr>
        <w:t xml:space="preserve"> </w:t>
      </w:r>
      <w:r w:rsidR="006C1BF7" w:rsidRPr="00936C6E">
        <w:rPr>
          <w:rFonts w:asciiTheme="majorBidi" w:hAnsiTheme="majorBidi"/>
          <w:spacing w:val="-4"/>
        </w:rPr>
        <w:t>Company Limited</w:t>
      </w:r>
      <w:r w:rsidR="004E64E7" w:rsidRPr="00936C6E">
        <w:rPr>
          <w:rFonts w:asciiTheme="majorBidi" w:hAnsiTheme="majorBidi" w:cstheme="majorBidi"/>
          <w:spacing w:val="-4"/>
        </w:rPr>
        <w:t xml:space="preserve">. </w:t>
      </w:r>
    </w:p>
    <w:p w14:paraId="38E52E37" w14:textId="01E18F0A" w:rsidR="001C72E3" w:rsidRPr="00936C6E" w:rsidRDefault="001C72E3" w:rsidP="00DB5144">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September </w:t>
      </w:r>
      <w:r w:rsidR="00221F2C" w:rsidRPr="00936C6E">
        <w:rPr>
          <w:rFonts w:asciiTheme="majorBidi" w:hAnsiTheme="majorBidi" w:cstheme="majorBidi"/>
          <w:spacing w:val="-4"/>
        </w:rPr>
        <w:t>21</w:t>
      </w:r>
      <w:r w:rsidRPr="00936C6E">
        <w:rPr>
          <w:rFonts w:asciiTheme="majorBidi" w:hAnsiTheme="majorBidi" w:cstheme="majorBidi"/>
          <w:spacing w:val="-4"/>
        </w:rPr>
        <w:t xml:space="preserve">, </w:t>
      </w:r>
      <w:r w:rsidR="00221F2C" w:rsidRPr="00936C6E">
        <w:rPr>
          <w:rFonts w:asciiTheme="majorBidi" w:hAnsiTheme="majorBidi" w:cstheme="majorBidi"/>
          <w:spacing w:val="-4"/>
        </w:rPr>
        <w:t>2020,</w:t>
      </w:r>
      <w:r w:rsidRPr="00936C6E">
        <w:rPr>
          <w:rFonts w:asciiTheme="majorBidi" w:hAnsiTheme="majorBidi" w:cstheme="majorBidi"/>
          <w:spacing w:val="-4"/>
        </w:rPr>
        <w:t xml:space="preserve"> in accordance with the resolution of the Board of Directors Meeting of Advance Connection Corporation Public Company Limited No. </w:t>
      </w:r>
      <w:r w:rsidR="00221F2C" w:rsidRPr="00936C6E">
        <w:rPr>
          <w:rFonts w:asciiTheme="majorBidi" w:hAnsiTheme="majorBidi" w:cstheme="majorBidi"/>
          <w:spacing w:val="-4"/>
        </w:rPr>
        <w:t>8</w:t>
      </w:r>
      <w:r w:rsidRPr="00936C6E">
        <w:rPr>
          <w:rFonts w:asciiTheme="majorBidi" w:hAnsiTheme="majorBidi" w:cstheme="majorBidi"/>
          <w:spacing w:val="-4"/>
          <w:cs/>
        </w:rPr>
        <w:t>/</w:t>
      </w:r>
      <w:r w:rsidR="00221F2C" w:rsidRPr="00936C6E">
        <w:rPr>
          <w:rFonts w:asciiTheme="majorBidi" w:hAnsiTheme="majorBidi" w:cstheme="majorBidi"/>
          <w:spacing w:val="-4"/>
        </w:rPr>
        <w:t>2020</w:t>
      </w:r>
      <w:r w:rsidRPr="00936C6E">
        <w:rPr>
          <w:rFonts w:asciiTheme="majorBidi" w:hAnsiTheme="majorBidi" w:cstheme="majorBidi"/>
          <w:spacing w:val="-4"/>
        </w:rPr>
        <w:t>, resolved to approve the tender offer of the buyer.</w:t>
      </w:r>
    </w:p>
    <w:p w14:paraId="4B2AC115" w14:textId="40B43B8D" w:rsidR="001C72E3" w:rsidRPr="00936C6E" w:rsidRDefault="001C72E3" w:rsidP="00DB5144">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October </w:t>
      </w:r>
      <w:r w:rsidR="00221F2C" w:rsidRPr="00936C6E">
        <w:rPr>
          <w:rFonts w:asciiTheme="majorBidi" w:hAnsiTheme="majorBidi" w:cstheme="majorBidi"/>
          <w:spacing w:val="-4"/>
        </w:rPr>
        <w:t>9</w:t>
      </w:r>
      <w:r w:rsidRPr="00936C6E">
        <w:rPr>
          <w:rFonts w:asciiTheme="majorBidi" w:hAnsiTheme="majorBidi" w:cstheme="majorBidi"/>
          <w:spacing w:val="-4"/>
        </w:rPr>
        <w:t xml:space="preserve">, </w:t>
      </w:r>
      <w:r w:rsidR="00221F2C" w:rsidRPr="00936C6E">
        <w:rPr>
          <w:rFonts w:asciiTheme="majorBidi" w:hAnsiTheme="majorBidi" w:cstheme="majorBidi"/>
          <w:spacing w:val="-4"/>
        </w:rPr>
        <w:t>2020</w:t>
      </w:r>
      <w:r w:rsidRPr="00936C6E">
        <w:rPr>
          <w:rFonts w:asciiTheme="majorBidi" w:hAnsiTheme="majorBidi" w:cstheme="majorBidi"/>
          <w:spacing w:val="-4"/>
        </w:rPr>
        <w:t>, the Company sent a letter accepting the purchase of shares of buyer.</w:t>
      </w:r>
    </w:p>
    <w:p w14:paraId="423E18F2" w14:textId="0ED0B89D" w:rsidR="001C72E3" w:rsidRPr="00936C6E" w:rsidRDefault="001C72E3" w:rsidP="00DB5144">
      <w:pPr>
        <w:pStyle w:val="af"/>
        <w:spacing w:before="120"/>
        <w:ind w:left="0" w:right="0" w:firstLine="0"/>
        <w:jc w:val="thaiDistribute"/>
        <w:rPr>
          <w:rFonts w:asciiTheme="majorBidi" w:hAnsiTheme="majorBidi" w:cstheme="majorBidi"/>
          <w:spacing w:val="-4"/>
        </w:rPr>
      </w:pPr>
      <w:r w:rsidRPr="00936C6E">
        <w:rPr>
          <w:rFonts w:asciiTheme="majorBidi" w:hAnsiTheme="majorBidi" w:cstheme="majorBidi"/>
          <w:spacing w:val="-4"/>
        </w:rPr>
        <w:t xml:space="preserve">On February </w:t>
      </w:r>
      <w:r w:rsidR="00221F2C" w:rsidRPr="00936C6E">
        <w:rPr>
          <w:rFonts w:asciiTheme="majorBidi" w:hAnsiTheme="majorBidi" w:cstheme="majorBidi"/>
          <w:spacing w:val="-4"/>
        </w:rPr>
        <w:t>11</w:t>
      </w:r>
      <w:r w:rsidRPr="00936C6E">
        <w:rPr>
          <w:rFonts w:asciiTheme="majorBidi" w:hAnsiTheme="majorBidi" w:cstheme="majorBidi"/>
          <w:spacing w:val="-4"/>
        </w:rPr>
        <w:t xml:space="preserve">, </w:t>
      </w:r>
      <w:r w:rsidR="00221F2C" w:rsidRPr="00936C6E">
        <w:rPr>
          <w:rFonts w:asciiTheme="majorBidi" w:hAnsiTheme="majorBidi" w:cstheme="majorBidi"/>
          <w:spacing w:val="-4"/>
        </w:rPr>
        <w:t>2021</w:t>
      </w:r>
      <w:r w:rsidRPr="00936C6E">
        <w:rPr>
          <w:rFonts w:asciiTheme="majorBidi" w:hAnsiTheme="majorBidi" w:cstheme="majorBidi"/>
          <w:spacing w:val="-4"/>
        </w:rPr>
        <w:t xml:space="preserve">, ACC Infra Company Limited and the purchaser have entered into an agreement to purchase and sell </w:t>
      </w:r>
      <w:r w:rsidR="00221F2C" w:rsidRPr="00936C6E">
        <w:rPr>
          <w:rFonts w:asciiTheme="majorBidi" w:hAnsiTheme="majorBidi" w:cstheme="majorBidi"/>
          <w:spacing w:val="-4"/>
        </w:rPr>
        <w:t>360,000</w:t>
      </w:r>
      <w:r w:rsidRPr="00936C6E">
        <w:rPr>
          <w:rFonts w:asciiTheme="majorBidi" w:hAnsiTheme="majorBidi" w:cstheme="majorBidi"/>
          <w:spacing w:val="-4"/>
        </w:rPr>
        <w:t xml:space="preserve"> shares of Premium Energy Corporation Company Limited at the price of Baht </w:t>
      </w:r>
      <w:r w:rsidR="00221F2C" w:rsidRPr="00936C6E">
        <w:rPr>
          <w:rFonts w:asciiTheme="majorBidi" w:hAnsiTheme="majorBidi" w:cstheme="majorBidi"/>
          <w:spacing w:val="-4"/>
        </w:rPr>
        <w:t>39.00</w:t>
      </w:r>
      <w:r w:rsidRPr="00936C6E">
        <w:rPr>
          <w:rFonts w:asciiTheme="majorBidi" w:hAnsiTheme="majorBidi" w:cstheme="majorBidi"/>
          <w:spacing w:val="-4"/>
        </w:rPr>
        <w:t xml:space="preserve"> million with the payment conditions as follows:</w:t>
      </w:r>
    </w:p>
    <w:p w14:paraId="634FDF58" w14:textId="7CEFE655" w:rsidR="001C72E3" w:rsidRPr="00936C6E" w:rsidRDefault="00110A25" w:rsidP="00DB5144">
      <w:pPr>
        <w:autoSpaceDE/>
        <w:autoSpaceDN/>
        <w:spacing w:before="120" w:line="240" w:lineRule="auto"/>
        <w:ind w:left="794" w:hanging="227"/>
        <w:jc w:val="thaiDistribute"/>
        <w:rPr>
          <w:rFonts w:asciiTheme="majorBidi" w:hAnsiTheme="majorBidi" w:cstheme="majorBidi"/>
          <w:sz w:val="28"/>
          <w:szCs w:val="28"/>
        </w:rPr>
      </w:pPr>
      <w:r w:rsidRPr="00936C6E">
        <w:rPr>
          <w:rFonts w:asciiTheme="majorBidi" w:hAnsiTheme="majorBidi" w:cstheme="majorBidi"/>
          <w:sz w:val="28"/>
          <w:szCs w:val="28"/>
        </w:rPr>
        <w:t>1</w:t>
      </w:r>
      <w:r w:rsidR="001C72E3" w:rsidRPr="00936C6E">
        <w:rPr>
          <w:rFonts w:asciiTheme="majorBidi" w:hAnsiTheme="majorBidi" w:cstheme="majorBidi"/>
          <w:sz w:val="28"/>
          <w:szCs w:val="28"/>
          <w:cs/>
        </w:rPr>
        <w:t>)</w:t>
      </w:r>
      <w:r w:rsidR="001C72E3" w:rsidRPr="00936C6E">
        <w:rPr>
          <w:rFonts w:asciiTheme="majorBidi" w:hAnsiTheme="majorBidi" w:cstheme="majorBidi"/>
          <w:sz w:val="28"/>
          <w:szCs w:val="28"/>
          <w:cs/>
        </w:rPr>
        <w:tab/>
      </w:r>
      <w:r w:rsidR="001C72E3" w:rsidRPr="00936C6E">
        <w:rPr>
          <w:rFonts w:asciiTheme="majorBidi" w:hAnsiTheme="majorBidi" w:cstheme="majorBidi"/>
          <w:sz w:val="28"/>
          <w:szCs w:val="28"/>
        </w:rPr>
        <w:t xml:space="preserve">Deposit of Baht </w:t>
      </w:r>
      <w:r w:rsidR="00221F2C" w:rsidRPr="00936C6E">
        <w:rPr>
          <w:rFonts w:asciiTheme="majorBidi" w:hAnsiTheme="majorBidi" w:cstheme="majorBidi"/>
          <w:sz w:val="28"/>
          <w:szCs w:val="28"/>
        </w:rPr>
        <w:t>1.00</w:t>
      </w:r>
      <w:r w:rsidR="001C72E3" w:rsidRPr="00936C6E">
        <w:rPr>
          <w:rFonts w:asciiTheme="majorBidi" w:hAnsiTheme="majorBidi" w:cstheme="majorBidi"/>
          <w:sz w:val="28"/>
          <w:szCs w:val="28"/>
        </w:rPr>
        <w:t xml:space="preserve"> million paid by cashier's check dated February </w:t>
      </w:r>
      <w:r w:rsidR="00221F2C" w:rsidRPr="00936C6E">
        <w:rPr>
          <w:rFonts w:asciiTheme="majorBidi" w:hAnsiTheme="majorBidi" w:cstheme="majorBidi"/>
          <w:sz w:val="28"/>
          <w:szCs w:val="28"/>
        </w:rPr>
        <w:t>11</w:t>
      </w:r>
      <w:r w:rsidR="001C72E3" w:rsidRPr="00936C6E">
        <w:rPr>
          <w:rFonts w:asciiTheme="majorBidi" w:hAnsiTheme="majorBidi" w:cstheme="majorBidi"/>
          <w:sz w:val="28"/>
          <w:szCs w:val="28"/>
        </w:rPr>
        <w:t xml:space="preserve">, </w:t>
      </w:r>
      <w:r w:rsidR="00221F2C" w:rsidRPr="00936C6E">
        <w:rPr>
          <w:rFonts w:asciiTheme="majorBidi" w:hAnsiTheme="majorBidi" w:cstheme="majorBidi"/>
          <w:sz w:val="28"/>
          <w:szCs w:val="28"/>
        </w:rPr>
        <w:t>2021</w:t>
      </w:r>
      <w:r w:rsidR="001C72E3" w:rsidRPr="00936C6E">
        <w:rPr>
          <w:rFonts w:asciiTheme="majorBidi" w:hAnsiTheme="majorBidi" w:cstheme="majorBidi"/>
          <w:sz w:val="28"/>
          <w:szCs w:val="28"/>
          <w:cs/>
        </w:rPr>
        <w:t xml:space="preserve"> (</w:t>
      </w:r>
      <w:r w:rsidR="001C72E3" w:rsidRPr="00936C6E">
        <w:rPr>
          <w:rFonts w:asciiTheme="majorBidi" w:hAnsiTheme="majorBidi" w:cstheme="majorBidi"/>
          <w:sz w:val="28"/>
          <w:szCs w:val="28"/>
        </w:rPr>
        <w:t xml:space="preserve">the company has received </w:t>
      </w:r>
      <w:r w:rsidR="00221F2C" w:rsidRPr="00936C6E">
        <w:rPr>
          <w:rFonts w:asciiTheme="majorBidi" w:hAnsiTheme="majorBidi" w:cstheme="majorBidi"/>
          <w:sz w:val="28"/>
          <w:szCs w:val="28"/>
        </w:rPr>
        <w:br/>
      </w:r>
      <w:r w:rsidR="001C72E3" w:rsidRPr="00936C6E">
        <w:rPr>
          <w:rFonts w:asciiTheme="majorBidi" w:hAnsiTheme="majorBidi" w:cstheme="majorBidi"/>
          <w:sz w:val="28"/>
          <w:szCs w:val="28"/>
        </w:rPr>
        <w:t>the full amount).</w:t>
      </w:r>
    </w:p>
    <w:p w14:paraId="4FD4F151" w14:textId="12037496" w:rsidR="001C72E3" w:rsidRPr="00936C6E" w:rsidRDefault="00110A25" w:rsidP="00DB5144">
      <w:pPr>
        <w:autoSpaceDE/>
        <w:autoSpaceDN/>
        <w:spacing w:before="120" w:line="240" w:lineRule="auto"/>
        <w:ind w:left="794" w:hanging="227"/>
        <w:jc w:val="thaiDistribute"/>
        <w:rPr>
          <w:rFonts w:asciiTheme="majorBidi" w:hAnsiTheme="majorBidi" w:cstheme="majorBidi"/>
          <w:sz w:val="28"/>
          <w:szCs w:val="28"/>
        </w:rPr>
      </w:pPr>
      <w:r w:rsidRPr="00936C6E">
        <w:rPr>
          <w:rFonts w:asciiTheme="majorBidi" w:hAnsiTheme="majorBidi" w:cstheme="majorBidi"/>
          <w:sz w:val="28"/>
          <w:szCs w:val="28"/>
        </w:rPr>
        <w:t>2</w:t>
      </w:r>
      <w:r w:rsidR="001C72E3" w:rsidRPr="00936C6E">
        <w:rPr>
          <w:rFonts w:asciiTheme="majorBidi" w:hAnsiTheme="majorBidi" w:cstheme="majorBidi"/>
          <w:sz w:val="28"/>
          <w:szCs w:val="28"/>
          <w:cs/>
        </w:rPr>
        <w:t>)</w:t>
      </w:r>
      <w:r w:rsidR="001C72E3" w:rsidRPr="00936C6E">
        <w:rPr>
          <w:rFonts w:asciiTheme="majorBidi" w:hAnsiTheme="majorBidi" w:cstheme="majorBidi"/>
          <w:sz w:val="28"/>
          <w:szCs w:val="28"/>
          <w:cs/>
        </w:rPr>
        <w:tab/>
      </w:r>
      <w:r w:rsidR="001C72E3" w:rsidRPr="00936C6E">
        <w:rPr>
          <w:rFonts w:asciiTheme="majorBidi" w:hAnsiTheme="majorBidi" w:cstheme="majorBidi"/>
          <w:sz w:val="28"/>
          <w:szCs w:val="28"/>
        </w:rPr>
        <w:t xml:space="preserve">The rest of Baht </w:t>
      </w:r>
      <w:r w:rsidR="00221F2C" w:rsidRPr="00936C6E">
        <w:rPr>
          <w:rFonts w:asciiTheme="majorBidi" w:hAnsiTheme="majorBidi" w:cstheme="majorBidi"/>
          <w:sz w:val="28"/>
          <w:szCs w:val="28"/>
        </w:rPr>
        <w:t>38.00</w:t>
      </w:r>
      <w:r w:rsidR="001C72E3" w:rsidRPr="00936C6E">
        <w:rPr>
          <w:rFonts w:asciiTheme="majorBidi" w:hAnsiTheme="majorBidi" w:cstheme="majorBidi"/>
          <w:sz w:val="28"/>
          <w:szCs w:val="28"/>
        </w:rPr>
        <w:t xml:space="preserve"> million within March </w:t>
      </w:r>
      <w:r w:rsidR="00221F2C" w:rsidRPr="00936C6E">
        <w:rPr>
          <w:rFonts w:asciiTheme="majorBidi" w:hAnsiTheme="majorBidi" w:cstheme="majorBidi"/>
          <w:sz w:val="28"/>
          <w:szCs w:val="28"/>
        </w:rPr>
        <w:t>10, 2021</w:t>
      </w:r>
      <w:r w:rsidR="001C72E3" w:rsidRPr="00936C6E">
        <w:rPr>
          <w:rFonts w:asciiTheme="majorBidi" w:hAnsiTheme="majorBidi" w:cstheme="majorBidi"/>
          <w:sz w:val="28"/>
          <w:szCs w:val="28"/>
          <w:cs/>
        </w:rPr>
        <w:t>.</w:t>
      </w:r>
    </w:p>
    <w:p w14:paraId="2328DB7F" w14:textId="35DBA652" w:rsidR="001C72E3" w:rsidRPr="00936C6E" w:rsidRDefault="001C72E3" w:rsidP="00DB5144">
      <w:pPr>
        <w:spacing w:before="120" w:line="240" w:lineRule="auto"/>
        <w:jc w:val="thaiDistribute"/>
        <w:rPr>
          <w:rFonts w:asciiTheme="majorBidi" w:hAnsiTheme="majorBidi"/>
          <w:sz w:val="28"/>
          <w:szCs w:val="28"/>
        </w:rPr>
      </w:pPr>
      <w:r w:rsidRPr="00936C6E">
        <w:rPr>
          <w:rFonts w:asciiTheme="majorBidi" w:hAnsiTheme="majorBidi"/>
          <w:sz w:val="28"/>
          <w:szCs w:val="28"/>
        </w:rPr>
        <w:t xml:space="preserve">Later, the buyer has requested an extension of the payment period for another </w:t>
      </w:r>
      <w:r w:rsidR="00967ACF" w:rsidRPr="00936C6E">
        <w:rPr>
          <w:rFonts w:asciiTheme="majorBidi" w:hAnsiTheme="majorBidi"/>
          <w:sz w:val="28"/>
          <w:szCs w:val="28"/>
          <w:lang w:val="en-US"/>
        </w:rPr>
        <w:t>1</w:t>
      </w:r>
      <w:r w:rsidRPr="00936C6E">
        <w:rPr>
          <w:rFonts w:asciiTheme="majorBidi" w:hAnsiTheme="majorBidi"/>
          <w:sz w:val="28"/>
          <w:szCs w:val="28"/>
        </w:rPr>
        <w:t xml:space="preserve"> month, whereby the buyer will pay the remain</w:t>
      </w:r>
      <w:r w:rsidR="00221F2C" w:rsidRPr="00936C6E">
        <w:rPr>
          <w:rFonts w:asciiTheme="majorBidi" w:hAnsiTheme="majorBidi"/>
          <w:sz w:val="28"/>
          <w:szCs w:val="28"/>
        </w:rPr>
        <w:t>ing amount of the partner's fee in amount of Baht 38.00</w:t>
      </w:r>
      <w:r w:rsidRPr="00936C6E">
        <w:rPr>
          <w:rFonts w:asciiTheme="majorBidi" w:hAnsiTheme="majorBidi"/>
          <w:sz w:val="28"/>
          <w:szCs w:val="28"/>
          <w:cs/>
        </w:rPr>
        <w:t xml:space="preserve"> </w:t>
      </w:r>
      <w:r w:rsidR="00221F2C" w:rsidRPr="00936C6E">
        <w:rPr>
          <w:rFonts w:asciiTheme="majorBidi" w:hAnsiTheme="majorBidi"/>
          <w:sz w:val="28"/>
          <w:szCs w:val="28"/>
        </w:rPr>
        <w:t xml:space="preserve">million </w:t>
      </w:r>
      <w:r w:rsidRPr="00936C6E">
        <w:rPr>
          <w:rFonts w:asciiTheme="majorBidi" w:hAnsiTheme="majorBidi"/>
          <w:sz w:val="28"/>
          <w:szCs w:val="28"/>
        </w:rPr>
        <w:t xml:space="preserve">on April </w:t>
      </w:r>
      <w:r w:rsidR="00221F2C" w:rsidRPr="00936C6E">
        <w:rPr>
          <w:rFonts w:asciiTheme="majorBidi" w:hAnsiTheme="majorBidi"/>
          <w:sz w:val="28"/>
          <w:szCs w:val="28"/>
        </w:rPr>
        <w:t>12</w:t>
      </w:r>
      <w:r w:rsidRPr="00936C6E">
        <w:rPr>
          <w:rFonts w:asciiTheme="majorBidi" w:hAnsiTheme="majorBidi"/>
          <w:sz w:val="28"/>
          <w:szCs w:val="28"/>
        </w:rPr>
        <w:t xml:space="preserve">, </w:t>
      </w:r>
      <w:r w:rsidR="00221F2C" w:rsidRPr="00936C6E">
        <w:rPr>
          <w:rFonts w:asciiTheme="majorBidi" w:hAnsiTheme="majorBidi"/>
          <w:sz w:val="28"/>
          <w:szCs w:val="28"/>
        </w:rPr>
        <w:t>2</w:t>
      </w:r>
      <w:r w:rsidRPr="00936C6E">
        <w:rPr>
          <w:rFonts w:asciiTheme="majorBidi" w:hAnsiTheme="majorBidi"/>
          <w:sz w:val="28"/>
          <w:szCs w:val="28"/>
        </w:rPr>
        <w:t>021.</w:t>
      </w:r>
      <w:r w:rsidR="00981094" w:rsidRPr="00936C6E">
        <w:rPr>
          <w:rFonts w:asciiTheme="majorBidi" w:hAnsiTheme="majorBidi"/>
          <w:sz w:val="28"/>
          <w:szCs w:val="28"/>
        </w:rPr>
        <w:t xml:space="preserve"> </w:t>
      </w:r>
      <w:r w:rsidR="00981094" w:rsidRPr="00936C6E">
        <w:rPr>
          <w:rFonts w:asciiTheme="majorBidi" w:hAnsiTheme="majorBidi" w:cstheme="majorBidi"/>
          <w:sz w:val="28"/>
          <w:szCs w:val="28"/>
          <w:cs/>
        </w:rPr>
        <w:t>(</w:t>
      </w:r>
      <w:r w:rsidR="00981094" w:rsidRPr="00936C6E">
        <w:rPr>
          <w:rFonts w:asciiTheme="majorBidi" w:hAnsiTheme="majorBidi" w:cstheme="majorBidi"/>
          <w:sz w:val="28"/>
          <w:szCs w:val="28"/>
        </w:rPr>
        <w:t xml:space="preserve">the company has received </w:t>
      </w:r>
      <w:r w:rsidR="00981094" w:rsidRPr="00936C6E">
        <w:rPr>
          <w:rFonts w:asciiTheme="majorBidi" w:hAnsiTheme="majorBidi" w:cstheme="majorBidi"/>
          <w:sz w:val="28"/>
          <w:szCs w:val="28"/>
        </w:rPr>
        <w:br/>
        <w:t>the full amount).</w:t>
      </w:r>
    </w:p>
    <w:p w14:paraId="3BE2815D" w14:textId="549A759C" w:rsidR="008B39E7" w:rsidRDefault="00891851" w:rsidP="00DB5144">
      <w:pPr>
        <w:pStyle w:val="af"/>
        <w:spacing w:before="120"/>
        <w:ind w:left="0" w:right="0" w:firstLine="0"/>
        <w:jc w:val="thaiDistribute"/>
        <w:rPr>
          <w:rFonts w:asciiTheme="majorBidi" w:hAnsiTheme="majorBidi"/>
          <w:lang w:val="en-GB"/>
        </w:rPr>
      </w:pPr>
      <w:r w:rsidRPr="00891851">
        <w:rPr>
          <w:rFonts w:asciiTheme="majorBidi" w:hAnsiTheme="majorBidi"/>
          <w:lang w:val="en-GB"/>
        </w:rPr>
        <w:t>The Company recognized a loss on sale of investment in an associate of Baht 1.</w:t>
      </w:r>
      <w:r w:rsidR="00E20EB5">
        <w:rPr>
          <w:rFonts w:asciiTheme="majorBidi" w:hAnsiTheme="majorBidi"/>
          <w:lang w:val="en-GB"/>
        </w:rPr>
        <w:t>03</w:t>
      </w:r>
      <w:r w:rsidRPr="00891851">
        <w:rPr>
          <w:rFonts w:asciiTheme="majorBidi" w:hAnsiTheme="majorBidi"/>
          <w:lang w:val="en-GB"/>
        </w:rPr>
        <w:t xml:space="preserve"> million in the consolidated financial statements.</w:t>
      </w:r>
    </w:p>
    <w:p w14:paraId="1A5AB830" w14:textId="2558C6CE" w:rsidR="00597CC5" w:rsidRDefault="00597CC5" w:rsidP="00936C6E">
      <w:pPr>
        <w:pStyle w:val="af"/>
        <w:spacing w:before="60" w:line="360" w:lineRule="exact"/>
        <w:ind w:left="0" w:right="0" w:firstLine="0"/>
        <w:jc w:val="thaiDistribute"/>
        <w:rPr>
          <w:rFonts w:asciiTheme="majorBidi" w:hAnsiTheme="majorBidi"/>
          <w:lang w:val="en-GB"/>
        </w:rPr>
      </w:pPr>
    </w:p>
    <w:p w14:paraId="59CF9D9B" w14:textId="0CDE3C2C" w:rsidR="00597CC5" w:rsidRDefault="00597CC5" w:rsidP="00936C6E">
      <w:pPr>
        <w:pStyle w:val="af"/>
        <w:spacing w:before="60" w:line="360" w:lineRule="exact"/>
        <w:ind w:left="0" w:right="0" w:firstLine="0"/>
        <w:jc w:val="thaiDistribute"/>
        <w:rPr>
          <w:rFonts w:asciiTheme="majorBidi" w:hAnsiTheme="majorBidi"/>
          <w:lang w:val="en-GB"/>
        </w:rPr>
      </w:pPr>
    </w:p>
    <w:p w14:paraId="44B716F0" w14:textId="3EF7BC72" w:rsidR="00597CC5" w:rsidRDefault="00597CC5" w:rsidP="00936C6E">
      <w:pPr>
        <w:pStyle w:val="af"/>
        <w:spacing w:before="60" w:line="360" w:lineRule="exact"/>
        <w:ind w:left="0" w:right="0" w:firstLine="0"/>
        <w:jc w:val="thaiDistribute"/>
        <w:rPr>
          <w:rFonts w:asciiTheme="majorBidi" w:hAnsiTheme="majorBidi"/>
          <w:lang w:val="en-GB"/>
        </w:rPr>
      </w:pPr>
    </w:p>
    <w:p w14:paraId="4105314A" w14:textId="7F40AF7B" w:rsidR="00597CC5" w:rsidRDefault="00597CC5" w:rsidP="00936C6E">
      <w:pPr>
        <w:pStyle w:val="af"/>
        <w:spacing w:before="60" w:line="360" w:lineRule="exact"/>
        <w:ind w:left="0" w:right="0" w:firstLine="0"/>
        <w:jc w:val="thaiDistribute"/>
        <w:rPr>
          <w:rFonts w:asciiTheme="majorBidi" w:hAnsiTheme="majorBidi"/>
          <w:lang w:val="en-GB"/>
        </w:rPr>
      </w:pPr>
    </w:p>
    <w:p w14:paraId="6F990C73" w14:textId="5D7F80E6" w:rsidR="00597CC5" w:rsidRDefault="00597CC5" w:rsidP="00936C6E">
      <w:pPr>
        <w:pStyle w:val="af"/>
        <w:spacing w:before="60" w:line="360" w:lineRule="exact"/>
        <w:ind w:left="0" w:right="0" w:firstLine="0"/>
        <w:jc w:val="thaiDistribute"/>
        <w:rPr>
          <w:rFonts w:asciiTheme="majorBidi" w:hAnsiTheme="majorBidi"/>
          <w:lang w:val="en-GB"/>
        </w:rPr>
      </w:pPr>
    </w:p>
    <w:p w14:paraId="7F80F1C2" w14:textId="10C7A97F" w:rsidR="00597CC5" w:rsidRDefault="00597CC5" w:rsidP="00936C6E">
      <w:pPr>
        <w:pStyle w:val="af"/>
        <w:spacing w:before="60" w:line="360" w:lineRule="exact"/>
        <w:ind w:left="0" w:right="0" w:firstLine="0"/>
        <w:jc w:val="thaiDistribute"/>
        <w:rPr>
          <w:rFonts w:asciiTheme="majorBidi" w:hAnsiTheme="majorBidi"/>
          <w:lang w:val="en-GB"/>
        </w:rPr>
      </w:pPr>
    </w:p>
    <w:p w14:paraId="56BE3717" w14:textId="5A5451E8" w:rsidR="00597CC5" w:rsidRDefault="00597CC5" w:rsidP="00936C6E">
      <w:pPr>
        <w:pStyle w:val="af"/>
        <w:spacing w:before="60" w:line="360" w:lineRule="exact"/>
        <w:ind w:left="0" w:right="0" w:firstLine="0"/>
        <w:jc w:val="thaiDistribute"/>
        <w:rPr>
          <w:rFonts w:asciiTheme="majorBidi" w:hAnsiTheme="majorBidi"/>
          <w:lang w:val="en-GB"/>
        </w:rPr>
      </w:pPr>
    </w:p>
    <w:p w14:paraId="6FD72857" w14:textId="2C33837F" w:rsidR="00597CC5" w:rsidRDefault="00597CC5" w:rsidP="00936C6E">
      <w:pPr>
        <w:pStyle w:val="af"/>
        <w:spacing w:before="60" w:line="360" w:lineRule="exact"/>
        <w:ind w:left="0" w:right="0" w:firstLine="0"/>
        <w:jc w:val="thaiDistribute"/>
        <w:rPr>
          <w:rFonts w:asciiTheme="majorBidi" w:hAnsiTheme="majorBidi"/>
          <w:lang w:val="en-GB"/>
        </w:rPr>
      </w:pPr>
    </w:p>
    <w:p w14:paraId="4F487C92" w14:textId="2ADFDA49" w:rsidR="00597CC5" w:rsidRDefault="00597CC5" w:rsidP="00936C6E">
      <w:pPr>
        <w:pStyle w:val="af"/>
        <w:spacing w:before="60" w:line="360" w:lineRule="exact"/>
        <w:ind w:left="0" w:right="0" w:firstLine="0"/>
        <w:jc w:val="thaiDistribute"/>
        <w:rPr>
          <w:rFonts w:asciiTheme="majorBidi" w:hAnsiTheme="majorBidi"/>
          <w:lang w:val="en-GB"/>
        </w:rPr>
      </w:pPr>
    </w:p>
    <w:p w14:paraId="68C5F5EA" w14:textId="0D77F238" w:rsidR="00597CC5" w:rsidRDefault="00597CC5" w:rsidP="00936C6E">
      <w:pPr>
        <w:pStyle w:val="af"/>
        <w:spacing w:before="60" w:line="360" w:lineRule="exact"/>
        <w:ind w:left="0" w:right="0" w:firstLine="0"/>
        <w:jc w:val="thaiDistribute"/>
        <w:rPr>
          <w:rFonts w:asciiTheme="majorBidi" w:hAnsiTheme="majorBidi"/>
          <w:lang w:val="en-GB"/>
        </w:rPr>
      </w:pPr>
    </w:p>
    <w:p w14:paraId="650FEF95" w14:textId="5C34DB1B" w:rsidR="006E2927" w:rsidRPr="00936C6E" w:rsidRDefault="00DD340A" w:rsidP="00DB5144">
      <w:pPr>
        <w:pStyle w:val="af"/>
        <w:numPr>
          <w:ilvl w:val="0"/>
          <w:numId w:val="2"/>
        </w:numPr>
        <w:spacing w:line="346" w:lineRule="exact"/>
        <w:ind w:left="426" w:right="0" w:hanging="426"/>
        <w:jc w:val="thaiDistribute"/>
        <w:rPr>
          <w:rFonts w:asciiTheme="majorBidi" w:hAnsiTheme="majorBidi" w:cstheme="majorBidi"/>
          <w:b/>
          <w:bCs/>
        </w:rPr>
      </w:pPr>
      <w:r w:rsidRPr="00936C6E">
        <w:rPr>
          <w:rFonts w:asciiTheme="majorBidi" w:hAnsiTheme="majorBidi" w:cstheme="majorBidi"/>
          <w:b/>
          <w:bCs/>
        </w:rPr>
        <w:lastRenderedPageBreak/>
        <w:t>INVESTMENTS IN SUBSIDIARIES</w:t>
      </w:r>
    </w:p>
    <w:p w14:paraId="6D5F8B13" w14:textId="5A2A2EFB" w:rsidR="00221F2C" w:rsidRPr="00936C6E" w:rsidRDefault="00221F2C" w:rsidP="00F96B2F">
      <w:pPr>
        <w:spacing w:before="60" w:line="346" w:lineRule="exact"/>
        <w:ind w:left="425"/>
        <w:jc w:val="thaiDistribute"/>
        <w:rPr>
          <w:rFonts w:asciiTheme="majorBidi" w:hAnsiTheme="majorBidi" w:cstheme="majorBidi"/>
          <w:sz w:val="28"/>
        </w:rPr>
      </w:pPr>
      <w:r w:rsidRPr="00936C6E">
        <w:rPr>
          <w:rFonts w:asciiTheme="majorBidi" w:hAnsiTheme="majorBidi" w:cstheme="majorBidi"/>
          <w:sz w:val="28"/>
        </w:rPr>
        <w:t xml:space="preserve">Investment in subsidiaries in the separate financial statements as at </w:t>
      </w:r>
      <w:r w:rsidR="003136F5">
        <w:rPr>
          <w:rFonts w:asciiTheme="majorBidi" w:hAnsiTheme="majorBidi" w:cstheme="majorBidi"/>
          <w:sz w:val="28"/>
        </w:rPr>
        <w:t>September</w:t>
      </w:r>
      <w:r w:rsidR="0069232B">
        <w:rPr>
          <w:rFonts w:asciiTheme="majorBidi" w:hAnsiTheme="majorBidi" w:cstheme="majorBidi"/>
          <w:sz w:val="28"/>
        </w:rPr>
        <w:t xml:space="preserve"> 30</w:t>
      </w:r>
      <w:r w:rsidRPr="00936C6E">
        <w:rPr>
          <w:rFonts w:asciiTheme="majorBidi" w:hAnsiTheme="majorBidi" w:cstheme="majorBidi"/>
          <w:sz w:val="28"/>
        </w:rPr>
        <w:t>, 2021 and December 31, 2020</w:t>
      </w:r>
      <w:r w:rsidRPr="00936C6E">
        <w:rPr>
          <w:rFonts w:asciiTheme="majorBidi" w:hAnsiTheme="majorBidi" w:cstheme="majorBidi" w:hint="cs"/>
          <w:sz w:val="28"/>
          <w:cs/>
        </w:rPr>
        <w:t xml:space="preserve"> </w:t>
      </w:r>
      <w:r w:rsidRPr="00936C6E">
        <w:rPr>
          <w:rFonts w:asciiTheme="majorBidi" w:hAnsiTheme="majorBidi" w:cstheme="majorBidi"/>
          <w:sz w:val="28"/>
        </w:rPr>
        <w:t>which are stated at cost are as follow:</w:t>
      </w:r>
    </w:p>
    <w:tbl>
      <w:tblPr>
        <w:tblpPr w:leftFromText="180" w:rightFromText="180" w:vertAnchor="text" w:horzAnchor="margin" w:tblpXSpec="center" w:tblpY="30"/>
        <w:tblW w:w="5175" w:type="pct"/>
        <w:jc w:val="center"/>
        <w:tblLook w:val="0000" w:firstRow="0" w:lastRow="0" w:firstColumn="0" w:lastColumn="0" w:noHBand="0" w:noVBand="0"/>
      </w:tblPr>
      <w:tblGrid>
        <w:gridCol w:w="2916"/>
        <w:gridCol w:w="1093"/>
        <w:gridCol w:w="921"/>
        <w:gridCol w:w="931"/>
        <w:gridCol w:w="938"/>
        <w:gridCol w:w="940"/>
        <w:gridCol w:w="893"/>
        <w:gridCol w:w="981"/>
      </w:tblGrid>
      <w:tr w:rsidR="00221F2C" w:rsidRPr="001E72DB" w14:paraId="684282B7" w14:textId="77777777" w:rsidTr="009D7A10">
        <w:trPr>
          <w:cantSplit/>
          <w:jc w:val="center"/>
        </w:trPr>
        <w:tc>
          <w:tcPr>
            <w:tcW w:w="1517" w:type="pct"/>
          </w:tcPr>
          <w:p w14:paraId="36072405" w14:textId="77777777" w:rsidR="00221F2C" w:rsidRPr="001E72DB" w:rsidRDefault="00221F2C" w:rsidP="00DB5144">
            <w:pPr>
              <w:pStyle w:val="a0"/>
              <w:spacing w:after="0" w:line="346" w:lineRule="exact"/>
              <w:ind w:left="-42"/>
              <w:jc w:val="center"/>
              <w:rPr>
                <w:rFonts w:asciiTheme="majorBidi" w:hAnsiTheme="majorBidi" w:cstheme="majorBidi"/>
                <w:sz w:val="28"/>
                <w:szCs w:val="28"/>
                <w:lang w:val="en-US"/>
              </w:rPr>
            </w:pPr>
          </w:p>
        </w:tc>
        <w:tc>
          <w:tcPr>
            <w:tcW w:w="569" w:type="pct"/>
          </w:tcPr>
          <w:p w14:paraId="4AFDAFC1" w14:textId="77777777" w:rsidR="00221F2C" w:rsidRPr="001E72DB" w:rsidRDefault="00221F2C" w:rsidP="00DB5144">
            <w:pPr>
              <w:pStyle w:val="a0"/>
              <w:spacing w:after="0" w:line="346" w:lineRule="exact"/>
              <w:ind w:left="-57" w:right="-57"/>
              <w:jc w:val="center"/>
              <w:rPr>
                <w:rFonts w:asciiTheme="majorBidi" w:hAnsiTheme="majorBidi" w:cstheme="majorBidi"/>
                <w:sz w:val="28"/>
                <w:szCs w:val="28"/>
                <w:lang w:val="en-US"/>
              </w:rPr>
            </w:pPr>
          </w:p>
        </w:tc>
        <w:tc>
          <w:tcPr>
            <w:tcW w:w="2915" w:type="pct"/>
            <w:gridSpan w:val="6"/>
            <w:shd w:val="clear" w:color="auto" w:fill="auto"/>
          </w:tcPr>
          <w:p w14:paraId="014C5416" w14:textId="77777777" w:rsidR="00221F2C" w:rsidRPr="001E72DB" w:rsidRDefault="00221F2C" w:rsidP="00DB5144">
            <w:pPr>
              <w:pStyle w:val="a0"/>
              <w:pBdr>
                <w:bottom w:val="single" w:sz="4" w:space="1" w:color="auto"/>
              </w:pBdr>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lang w:val="en-US"/>
              </w:rPr>
              <w:t>(Unit: Thousand Baht)</w:t>
            </w:r>
          </w:p>
        </w:tc>
      </w:tr>
      <w:tr w:rsidR="00221F2C" w:rsidRPr="001E72DB" w14:paraId="6812FEC4" w14:textId="77777777" w:rsidTr="009D7A10">
        <w:trPr>
          <w:cantSplit/>
          <w:trHeight w:val="354"/>
          <w:jc w:val="center"/>
        </w:trPr>
        <w:tc>
          <w:tcPr>
            <w:tcW w:w="1517" w:type="pct"/>
          </w:tcPr>
          <w:p w14:paraId="5A9DA58F" w14:textId="77777777" w:rsidR="00221F2C" w:rsidRPr="001E72DB" w:rsidRDefault="00221F2C" w:rsidP="00DB5144">
            <w:pPr>
              <w:pStyle w:val="a0"/>
              <w:spacing w:after="0" w:line="346" w:lineRule="exact"/>
              <w:ind w:left="-42"/>
              <w:jc w:val="center"/>
              <w:rPr>
                <w:rFonts w:asciiTheme="majorBidi" w:hAnsiTheme="majorBidi" w:cstheme="majorBidi"/>
                <w:sz w:val="28"/>
                <w:szCs w:val="28"/>
                <w:lang w:val="en-US"/>
              </w:rPr>
            </w:pPr>
          </w:p>
        </w:tc>
        <w:tc>
          <w:tcPr>
            <w:tcW w:w="569" w:type="pct"/>
          </w:tcPr>
          <w:p w14:paraId="6CE546A6" w14:textId="77777777" w:rsidR="00221F2C" w:rsidRPr="001E72DB" w:rsidRDefault="00221F2C" w:rsidP="00DB5144">
            <w:pPr>
              <w:pStyle w:val="a0"/>
              <w:spacing w:after="0" w:line="346" w:lineRule="exact"/>
              <w:ind w:left="-57" w:right="-57"/>
              <w:jc w:val="center"/>
              <w:rPr>
                <w:rFonts w:asciiTheme="majorBidi" w:hAnsiTheme="majorBidi" w:cstheme="majorBidi"/>
                <w:sz w:val="28"/>
                <w:szCs w:val="28"/>
                <w:cs/>
                <w:lang w:val="en-US"/>
              </w:rPr>
            </w:pPr>
            <w:r w:rsidRPr="001E72DB">
              <w:rPr>
                <w:rFonts w:asciiTheme="majorBidi" w:hAnsiTheme="majorBidi" w:cstheme="majorBidi"/>
                <w:sz w:val="28"/>
                <w:szCs w:val="28"/>
                <w:lang w:val="en-US"/>
              </w:rPr>
              <w:t>Percentage</w:t>
            </w:r>
          </w:p>
        </w:tc>
        <w:tc>
          <w:tcPr>
            <w:tcW w:w="963" w:type="pct"/>
            <w:gridSpan w:val="2"/>
            <w:shd w:val="clear" w:color="auto" w:fill="auto"/>
          </w:tcPr>
          <w:p w14:paraId="32D43721" w14:textId="77777777" w:rsidR="00221F2C" w:rsidRPr="001E72DB" w:rsidRDefault="00221F2C" w:rsidP="00DB5144">
            <w:pPr>
              <w:pStyle w:val="a0"/>
              <w:pBdr>
                <w:bottom w:val="single" w:sz="4" w:space="1" w:color="auto"/>
              </w:pBdr>
              <w:spacing w:after="0" w:line="346" w:lineRule="exact"/>
              <w:ind w:left="-57" w:right="-57"/>
              <w:jc w:val="center"/>
              <w:rPr>
                <w:rFonts w:asciiTheme="majorBidi" w:hAnsiTheme="majorBidi" w:cstheme="majorBidi"/>
                <w:spacing w:val="-6"/>
                <w:sz w:val="28"/>
                <w:szCs w:val="28"/>
                <w:lang w:val="en-US"/>
              </w:rPr>
            </w:pPr>
            <w:r w:rsidRPr="001E72DB">
              <w:rPr>
                <w:rFonts w:asciiTheme="majorBidi" w:hAnsiTheme="majorBidi" w:cstheme="majorBidi"/>
                <w:spacing w:val="-6"/>
                <w:sz w:val="28"/>
                <w:szCs w:val="28"/>
                <w:lang w:val="en-US"/>
              </w:rPr>
              <w:t>Paid</w:t>
            </w:r>
            <w:r w:rsidRPr="001E72DB">
              <w:rPr>
                <w:rFonts w:asciiTheme="majorBidi" w:hAnsiTheme="majorBidi" w:cstheme="majorBidi"/>
                <w:spacing w:val="-6"/>
                <w:sz w:val="28"/>
                <w:szCs w:val="28"/>
              </w:rPr>
              <w:t xml:space="preserve"> – </w:t>
            </w:r>
            <w:r w:rsidRPr="001E72DB">
              <w:rPr>
                <w:rFonts w:asciiTheme="majorBidi" w:hAnsiTheme="majorBidi" w:cstheme="majorBidi"/>
                <w:spacing w:val="-6"/>
                <w:sz w:val="28"/>
                <w:szCs w:val="28"/>
                <w:lang w:val="en-US"/>
              </w:rPr>
              <w:t>up share capital</w:t>
            </w:r>
          </w:p>
        </w:tc>
        <w:tc>
          <w:tcPr>
            <w:tcW w:w="977" w:type="pct"/>
            <w:gridSpan w:val="2"/>
            <w:shd w:val="clear" w:color="auto" w:fill="auto"/>
          </w:tcPr>
          <w:p w14:paraId="1253CB53" w14:textId="77777777" w:rsidR="00221F2C" w:rsidRPr="001E72DB" w:rsidRDefault="00221F2C"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Cost</w:t>
            </w:r>
          </w:p>
        </w:tc>
        <w:tc>
          <w:tcPr>
            <w:tcW w:w="975" w:type="pct"/>
            <w:gridSpan w:val="2"/>
          </w:tcPr>
          <w:p w14:paraId="33ABFCEE" w14:textId="77777777" w:rsidR="00221F2C" w:rsidRPr="001E72DB" w:rsidRDefault="00221F2C" w:rsidP="00DB5144">
            <w:pPr>
              <w:pStyle w:val="a0"/>
              <w:pBdr>
                <w:bottom w:val="single" w:sz="4" w:space="1" w:color="auto"/>
              </w:pBdr>
              <w:spacing w:after="0" w:line="346" w:lineRule="exact"/>
              <w:ind w:left="-57" w:right="-57"/>
              <w:jc w:val="center"/>
              <w:rPr>
                <w:rFonts w:asciiTheme="majorBidi" w:hAnsiTheme="majorBidi" w:cstheme="majorBidi"/>
                <w:sz w:val="28"/>
                <w:szCs w:val="28"/>
                <w:cs/>
                <w:lang w:val="en-US"/>
              </w:rPr>
            </w:pPr>
            <w:r w:rsidRPr="001E72DB">
              <w:rPr>
                <w:rFonts w:asciiTheme="majorBidi" w:hAnsiTheme="majorBidi" w:cstheme="majorBidi"/>
                <w:sz w:val="28"/>
                <w:szCs w:val="28"/>
                <w:lang w:val="en-US"/>
              </w:rPr>
              <w:t>Dividend</w:t>
            </w:r>
          </w:p>
        </w:tc>
      </w:tr>
      <w:tr w:rsidR="0069232B" w:rsidRPr="001E72DB" w14:paraId="39009785" w14:textId="77777777" w:rsidTr="009D7A10">
        <w:trPr>
          <w:cantSplit/>
          <w:jc w:val="center"/>
        </w:trPr>
        <w:tc>
          <w:tcPr>
            <w:tcW w:w="1517" w:type="pct"/>
          </w:tcPr>
          <w:p w14:paraId="260C4757" w14:textId="77777777" w:rsidR="00DB5144" w:rsidRDefault="00DB5144" w:rsidP="00DB5144">
            <w:pPr>
              <w:pStyle w:val="a0"/>
              <w:pBdr>
                <w:bottom w:val="single" w:sz="4" w:space="1" w:color="auto"/>
              </w:pBdr>
              <w:spacing w:after="0" w:line="346" w:lineRule="exact"/>
              <w:ind w:left="-57"/>
              <w:jc w:val="center"/>
              <w:rPr>
                <w:rFonts w:asciiTheme="majorBidi" w:hAnsiTheme="majorBidi" w:cstheme="majorBidi"/>
                <w:sz w:val="28"/>
                <w:szCs w:val="28"/>
                <w:lang w:val="en-US"/>
              </w:rPr>
            </w:pPr>
          </w:p>
          <w:p w14:paraId="7DEB67EA" w14:textId="77777777" w:rsidR="0069232B" w:rsidRPr="001E72DB" w:rsidRDefault="0069232B" w:rsidP="00DB5144">
            <w:pPr>
              <w:pStyle w:val="a0"/>
              <w:pBdr>
                <w:bottom w:val="single" w:sz="4" w:space="1" w:color="auto"/>
              </w:pBdr>
              <w:spacing w:after="0" w:line="346" w:lineRule="exact"/>
              <w:ind w:lef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Subsidiaries</w:t>
            </w:r>
          </w:p>
        </w:tc>
        <w:tc>
          <w:tcPr>
            <w:tcW w:w="569" w:type="pct"/>
          </w:tcPr>
          <w:p w14:paraId="4AFE65A8" w14:textId="77777777"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of</w:t>
            </w:r>
          </w:p>
          <w:p w14:paraId="1C8EBC5E" w14:textId="77777777"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shareholding</w:t>
            </w:r>
          </w:p>
        </w:tc>
        <w:tc>
          <w:tcPr>
            <w:tcW w:w="479" w:type="pct"/>
            <w:shd w:val="clear" w:color="auto" w:fill="auto"/>
          </w:tcPr>
          <w:p w14:paraId="18649AD6" w14:textId="3ACAD4BB" w:rsidR="001E72DB" w:rsidRDefault="003136F5"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Pr>
                <w:rFonts w:asciiTheme="majorBidi" w:hAnsiTheme="majorBidi" w:cstheme="majorBidi"/>
                <w:sz w:val="28"/>
                <w:szCs w:val="28"/>
              </w:rPr>
              <w:t>September</w:t>
            </w:r>
            <w:r w:rsidR="0069232B" w:rsidRPr="001E72DB">
              <w:rPr>
                <w:rFonts w:asciiTheme="majorBidi" w:hAnsiTheme="majorBidi" w:cstheme="majorBidi"/>
                <w:sz w:val="28"/>
                <w:szCs w:val="28"/>
              </w:rPr>
              <w:t xml:space="preserve"> </w:t>
            </w:r>
          </w:p>
          <w:p w14:paraId="2ADD2FED" w14:textId="1ED62560"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30, 2021</w:t>
            </w:r>
          </w:p>
        </w:tc>
        <w:tc>
          <w:tcPr>
            <w:tcW w:w="484" w:type="pct"/>
            <w:shd w:val="clear" w:color="auto" w:fill="auto"/>
          </w:tcPr>
          <w:p w14:paraId="02845F68" w14:textId="78F3C661"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31, 2020</w:t>
            </w:r>
          </w:p>
        </w:tc>
        <w:tc>
          <w:tcPr>
            <w:tcW w:w="488" w:type="pct"/>
            <w:shd w:val="clear" w:color="auto" w:fill="auto"/>
          </w:tcPr>
          <w:p w14:paraId="7259D01C" w14:textId="1F1866A3" w:rsidR="001E72DB" w:rsidRDefault="003136F5" w:rsidP="00DB5144">
            <w:pPr>
              <w:pStyle w:val="a0"/>
              <w:pBdr>
                <w:bottom w:val="single" w:sz="4" w:space="1" w:color="auto"/>
              </w:pBdr>
              <w:spacing w:after="0" w:line="346" w:lineRule="exact"/>
              <w:ind w:left="-57" w:right="-57"/>
              <w:jc w:val="center"/>
              <w:rPr>
                <w:rFonts w:asciiTheme="majorBidi" w:hAnsiTheme="majorBidi" w:cstheme="majorBidi"/>
                <w:sz w:val="28"/>
                <w:szCs w:val="28"/>
              </w:rPr>
            </w:pPr>
            <w:r>
              <w:rPr>
                <w:rFonts w:asciiTheme="majorBidi" w:hAnsiTheme="majorBidi" w:cstheme="majorBidi"/>
                <w:sz w:val="28"/>
                <w:szCs w:val="28"/>
              </w:rPr>
              <w:t>September</w:t>
            </w:r>
            <w:r w:rsidR="0069232B" w:rsidRPr="001E72DB">
              <w:rPr>
                <w:rFonts w:asciiTheme="majorBidi" w:hAnsiTheme="majorBidi" w:cstheme="majorBidi"/>
                <w:sz w:val="28"/>
                <w:szCs w:val="28"/>
              </w:rPr>
              <w:t xml:space="preserve"> </w:t>
            </w:r>
          </w:p>
          <w:p w14:paraId="2B4CD720" w14:textId="6694B7BE"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30, 2021</w:t>
            </w:r>
          </w:p>
        </w:tc>
        <w:tc>
          <w:tcPr>
            <w:tcW w:w="489" w:type="pct"/>
            <w:shd w:val="clear" w:color="auto" w:fill="auto"/>
          </w:tcPr>
          <w:p w14:paraId="3DE59EE6" w14:textId="59C771B7"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31, 2020</w:t>
            </w:r>
          </w:p>
        </w:tc>
        <w:tc>
          <w:tcPr>
            <w:tcW w:w="464" w:type="pct"/>
          </w:tcPr>
          <w:p w14:paraId="4076C11D" w14:textId="0413345F" w:rsidR="001E72DB" w:rsidRDefault="003136F5" w:rsidP="00DB5144">
            <w:pPr>
              <w:pStyle w:val="a0"/>
              <w:pBdr>
                <w:bottom w:val="single" w:sz="4" w:space="1" w:color="auto"/>
              </w:pBdr>
              <w:spacing w:after="0" w:line="346" w:lineRule="exact"/>
              <w:ind w:left="-57" w:right="-57"/>
              <w:jc w:val="center"/>
              <w:rPr>
                <w:rFonts w:asciiTheme="majorBidi" w:hAnsiTheme="majorBidi" w:cstheme="majorBidi"/>
                <w:sz w:val="28"/>
                <w:szCs w:val="28"/>
              </w:rPr>
            </w:pPr>
            <w:r>
              <w:rPr>
                <w:rFonts w:asciiTheme="majorBidi" w:hAnsiTheme="majorBidi" w:cstheme="majorBidi"/>
                <w:sz w:val="28"/>
                <w:szCs w:val="28"/>
              </w:rPr>
              <w:t>September</w:t>
            </w:r>
            <w:r w:rsidR="0069232B" w:rsidRPr="001E72DB">
              <w:rPr>
                <w:rFonts w:asciiTheme="majorBidi" w:hAnsiTheme="majorBidi" w:cstheme="majorBidi"/>
                <w:sz w:val="28"/>
                <w:szCs w:val="28"/>
              </w:rPr>
              <w:t xml:space="preserve"> </w:t>
            </w:r>
          </w:p>
          <w:p w14:paraId="2D0DB7D8" w14:textId="7A91A513"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30, 2021</w:t>
            </w:r>
          </w:p>
        </w:tc>
        <w:tc>
          <w:tcPr>
            <w:tcW w:w="510" w:type="pct"/>
          </w:tcPr>
          <w:p w14:paraId="0252AE97" w14:textId="50B37463" w:rsidR="0069232B" w:rsidRPr="001E72DB" w:rsidRDefault="0069232B" w:rsidP="00DB5144">
            <w:pPr>
              <w:pStyle w:val="a0"/>
              <w:pBdr>
                <w:bottom w:val="single" w:sz="4" w:space="1" w:color="auto"/>
              </w:pBdr>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rPr>
              <w:t>December</w:t>
            </w:r>
            <w:r w:rsidRPr="001E72DB">
              <w:rPr>
                <w:rFonts w:asciiTheme="majorBidi" w:hAnsiTheme="majorBidi" w:cstheme="majorBidi"/>
                <w:sz w:val="28"/>
                <w:szCs w:val="28"/>
              </w:rPr>
              <w:br/>
              <w:t>31, 2020</w:t>
            </w:r>
          </w:p>
        </w:tc>
      </w:tr>
      <w:tr w:rsidR="001E72DB" w:rsidRPr="001E72DB" w14:paraId="7292FB05" w14:textId="77777777" w:rsidTr="009D7A10">
        <w:trPr>
          <w:cantSplit/>
          <w:jc w:val="center"/>
        </w:trPr>
        <w:tc>
          <w:tcPr>
            <w:tcW w:w="2085" w:type="pct"/>
            <w:gridSpan w:val="2"/>
          </w:tcPr>
          <w:p w14:paraId="42F4479F" w14:textId="00385DAF" w:rsidR="001E72DB" w:rsidRPr="001E72DB" w:rsidRDefault="001E72DB" w:rsidP="00DB5144">
            <w:pPr>
              <w:pStyle w:val="a0"/>
              <w:spacing w:after="0" w:line="346" w:lineRule="exact"/>
              <w:ind w:left="-42" w:right="-33"/>
              <w:rPr>
                <w:rFonts w:asciiTheme="majorBidi" w:hAnsiTheme="majorBidi" w:cstheme="majorBidi"/>
                <w:b/>
                <w:bCs/>
                <w:sz w:val="28"/>
                <w:szCs w:val="28"/>
                <w:lang w:val="en-US"/>
              </w:rPr>
            </w:pPr>
            <w:r w:rsidRPr="001E72DB">
              <w:rPr>
                <w:rFonts w:asciiTheme="majorBidi" w:hAnsiTheme="majorBidi" w:cstheme="majorBidi"/>
                <w:b/>
                <w:bCs/>
                <w:sz w:val="28"/>
                <w:szCs w:val="28"/>
                <w:lang w:val="en-US"/>
              </w:rPr>
              <w:t>Subsidiaries held by the Company</w:t>
            </w:r>
          </w:p>
        </w:tc>
        <w:tc>
          <w:tcPr>
            <w:tcW w:w="479" w:type="pct"/>
            <w:shd w:val="clear" w:color="auto" w:fill="auto"/>
          </w:tcPr>
          <w:p w14:paraId="306C7E4C"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484" w:type="pct"/>
            <w:shd w:val="clear" w:color="auto" w:fill="auto"/>
          </w:tcPr>
          <w:p w14:paraId="4D35F3CA"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488" w:type="pct"/>
            <w:shd w:val="clear" w:color="auto" w:fill="auto"/>
          </w:tcPr>
          <w:p w14:paraId="29D65F7B"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489" w:type="pct"/>
            <w:shd w:val="clear" w:color="auto" w:fill="auto"/>
          </w:tcPr>
          <w:p w14:paraId="2019B605"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464" w:type="pct"/>
          </w:tcPr>
          <w:p w14:paraId="1568AA79"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c>
          <w:tcPr>
            <w:tcW w:w="510" w:type="pct"/>
          </w:tcPr>
          <w:p w14:paraId="6B609076" w14:textId="77777777" w:rsidR="001E72DB" w:rsidRPr="001E72DB" w:rsidRDefault="001E72DB" w:rsidP="00DB5144">
            <w:pPr>
              <w:pStyle w:val="a0"/>
              <w:spacing w:after="0" w:line="346" w:lineRule="exact"/>
              <w:ind w:left="-57" w:right="-57"/>
              <w:jc w:val="center"/>
              <w:rPr>
                <w:rFonts w:asciiTheme="majorBidi" w:hAnsiTheme="majorBidi" w:cstheme="majorBidi"/>
                <w:sz w:val="28"/>
                <w:szCs w:val="28"/>
              </w:rPr>
            </w:pPr>
          </w:p>
        </w:tc>
      </w:tr>
      <w:tr w:rsidR="00887BC6" w:rsidRPr="001E72DB" w14:paraId="1ED44B3F" w14:textId="77777777" w:rsidTr="009D7A10">
        <w:trPr>
          <w:cantSplit/>
          <w:jc w:val="center"/>
        </w:trPr>
        <w:tc>
          <w:tcPr>
            <w:tcW w:w="1517" w:type="pct"/>
          </w:tcPr>
          <w:p w14:paraId="66C199CA" w14:textId="77777777" w:rsidR="00887BC6" w:rsidRPr="00C5562D" w:rsidRDefault="00887BC6" w:rsidP="00887BC6">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C.E.I. (Chiangmai) Co., Ltd.</w:t>
            </w:r>
          </w:p>
        </w:tc>
        <w:tc>
          <w:tcPr>
            <w:tcW w:w="569" w:type="pct"/>
          </w:tcPr>
          <w:p w14:paraId="2C35CE60" w14:textId="7149332D" w:rsidR="00887BC6" w:rsidRPr="001E72DB" w:rsidRDefault="00887BC6" w:rsidP="00887BC6">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100</w:t>
            </w:r>
          </w:p>
        </w:tc>
        <w:tc>
          <w:tcPr>
            <w:tcW w:w="479" w:type="pct"/>
            <w:shd w:val="clear" w:color="auto" w:fill="auto"/>
            <w:vAlign w:val="bottom"/>
          </w:tcPr>
          <w:p w14:paraId="273AF33F" w14:textId="575A0F1B"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cs/>
                <w:lang w:val="en-US"/>
              </w:rPr>
            </w:pPr>
            <w:r w:rsidRPr="00FD5C63">
              <w:rPr>
                <w:rFonts w:asciiTheme="majorBidi" w:hAnsiTheme="majorBidi" w:cstheme="majorBidi"/>
                <w:sz w:val="28"/>
                <w:szCs w:val="28"/>
              </w:rPr>
              <w:t>200,000</w:t>
            </w:r>
          </w:p>
        </w:tc>
        <w:tc>
          <w:tcPr>
            <w:tcW w:w="484" w:type="pct"/>
            <w:shd w:val="clear" w:color="auto" w:fill="auto"/>
            <w:vAlign w:val="bottom"/>
          </w:tcPr>
          <w:p w14:paraId="1B927E79" w14:textId="49AD8D7A" w:rsidR="00887BC6" w:rsidRPr="001E72DB" w:rsidRDefault="00887BC6" w:rsidP="00887BC6">
            <w:pPr>
              <w:pStyle w:val="a0"/>
              <w:spacing w:after="0" w:line="346" w:lineRule="exact"/>
              <w:ind w:left="-57" w:right="-57"/>
              <w:jc w:val="right"/>
              <w:rPr>
                <w:rFonts w:asciiTheme="majorBidi" w:hAnsiTheme="majorBidi" w:cstheme="majorBidi"/>
                <w:sz w:val="28"/>
                <w:szCs w:val="28"/>
                <w:cs/>
                <w:lang w:val="en-US"/>
              </w:rPr>
            </w:pPr>
            <w:r w:rsidRPr="001E72DB">
              <w:rPr>
                <w:rFonts w:asciiTheme="majorBidi" w:hAnsiTheme="majorBidi" w:cstheme="majorBidi"/>
                <w:sz w:val="28"/>
                <w:szCs w:val="28"/>
              </w:rPr>
              <w:t>200,000</w:t>
            </w:r>
          </w:p>
        </w:tc>
        <w:tc>
          <w:tcPr>
            <w:tcW w:w="488" w:type="pct"/>
            <w:shd w:val="clear" w:color="auto" w:fill="auto"/>
            <w:vAlign w:val="bottom"/>
          </w:tcPr>
          <w:p w14:paraId="5E0A9F7A" w14:textId="5436DAC8"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cs/>
                <w:lang w:val="en-US"/>
              </w:rPr>
            </w:pPr>
            <w:r w:rsidRPr="00FD5C63">
              <w:rPr>
                <w:rFonts w:asciiTheme="majorBidi" w:hAnsiTheme="majorBidi" w:cstheme="majorBidi"/>
                <w:sz w:val="28"/>
                <w:szCs w:val="28"/>
              </w:rPr>
              <w:t>200,000</w:t>
            </w:r>
          </w:p>
        </w:tc>
        <w:tc>
          <w:tcPr>
            <w:tcW w:w="489" w:type="pct"/>
            <w:shd w:val="clear" w:color="auto" w:fill="auto"/>
            <w:vAlign w:val="bottom"/>
          </w:tcPr>
          <w:p w14:paraId="5894FC03" w14:textId="1C7DC40A"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FD5C63">
              <w:rPr>
                <w:rFonts w:asciiTheme="majorBidi" w:hAnsiTheme="majorBidi" w:cstheme="majorBidi"/>
                <w:sz w:val="28"/>
                <w:szCs w:val="28"/>
              </w:rPr>
              <w:t>200,000</w:t>
            </w:r>
          </w:p>
        </w:tc>
        <w:tc>
          <w:tcPr>
            <w:tcW w:w="464" w:type="pct"/>
            <w:shd w:val="clear" w:color="auto" w:fill="auto"/>
            <w:vAlign w:val="bottom"/>
          </w:tcPr>
          <w:p w14:paraId="6694E01F" w14:textId="00EABB94"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w:t>
            </w:r>
          </w:p>
        </w:tc>
        <w:tc>
          <w:tcPr>
            <w:tcW w:w="510" w:type="pct"/>
            <w:vAlign w:val="bottom"/>
          </w:tcPr>
          <w:p w14:paraId="7866E7B7" w14:textId="03CAD9ED"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w:t>
            </w:r>
          </w:p>
        </w:tc>
      </w:tr>
      <w:tr w:rsidR="00887BC6" w:rsidRPr="001E72DB" w14:paraId="26785C02" w14:textId="77777777" w:rsidTr="009D7A10">
        <w:trPr>
          <w:cantSplit/>
          <w:jc w:val="center"/>
        </w:trPr>
        <w:tc>
          <w:tcPr>
            <w:tcW w:w="1517" w:type="pct"/>
          </w:tcPr>
          <w:p w14:paraId="51577BCA" w14:textId="77777777" w:rsidR="00887BC6" w:rsidRPr="001E72DB" w:rsidRDefault="00887BC6" w:rsidP="00887BC6">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ACC Infra Co., Ltd.</w:t>
            </w:r>
          </w:p>
        </w:tc>
        <w:tc>
          <w:tcPr>
            <w:tcW w:w="569" w:type="pct"/>
            <w:vAlign w:val="bottom"/>
          </w:tcPr>
          <w:p w14:paraId="2434CE4C" w14:textId="45646AEE" w:rsidR="00887BC6" w:rsidRPr="001E72DB" w:rsidRDefault="00887BC6" w:rsidP="00887BC6">
            <w:pPr>
              <w:pStyle w:val="a0"/>
              <w:spacing w:after="0" w:line="346" w:lineRule="exact"/>
              <w:ind w:left="-57" w:right="-57"/>
              <w:jc w:val="center"/>
              <w:rPr>
                <w:rFonts w:asciiTheme="majorBidi" w:hAnsiTheme="majorBidi" w:cstheme="majorBidi"/>
                <w:sz w:val="28"/>
                <w:szCs w:val="28"/>
                <w:highlight w:val="yellow"/>
                <w:cs/>
                <w:lang w:val="en-US"/>
              </w:rPr>
            </w:pPr>
            <w:r w:rsidRPr="001E72DB">
              <w:rPr>
                <w:rFonts w:asciiTheme="majorBidi" w:hAnsiTheme="majorBidi" w:cstheme="majorBidi"/>
                <w:sz w:val="28"/>
                <w:szCs w:val="28"/>
              </w:rPr>
              <w:t>100</w:t>
            </w:r>
          </w:p>
        </w:tc>
        <w:tc>
          <w:tcPr>
            <w:tcW w:w="479" w:type="pct"/>
            <w:shd w:val="clear" w:color="auto" w:fill="auto"/>
            <w:vAlign w:val="bottom"/>
          </w:tcPr>
          <w:p w14:paraId="18DB1241" w14:textId="354AC2E0"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cs/>
                <w:lang w:val="en-US"/>
              </w:rPr>
            </w:pPr>
            <w:r w:rsidRPr="00FD5C63">
              <w:rPr>
                <w:rFonts w:asciiTheme="majorBidi" w:hAnsiTheme="majorBidi" w:cstheme="majorBidi"/>
                <w:sz w:val="28"/>
                <w:szCs w:val="28"/>
              </w:rPr>
              <w:t>330,000</w:t>
            </w:r>
          </w:p>
        </w:tc>
        <w:tc>
          <w:tcPr>
            <w:tcW w:w="484" w:type="pct"/>
            <w:shd w:val="clear" w:color="auto" w:fill="auto"/>
            <w:vAlign w:val="bottom"/>
          </w:tcPr>
          <w:p w14:paraId="2757F685" w14:textId="2B5661E8" w:rsidR="00887BC6" w:rsidRPr="001E72DB" w:rsidRDefault="00887BC6" w:rsidP="00887BC6">
            <w:pPr>
              <w:pStyle w:val="a0"/>
              <w:spacing w:after="0" w:line="346" w:lineRule="exact"/>
              <w:ind w:left="-57" w:right="-57"/>
              <w:jc w:val="right"/>
              <w:rPr>
                <w:rFonts w:asciiTheme="majorBidi" w:hAnsiTheme="majorBidi" w:cstheme="majorBidi"/>
                <w:sz w:val="28"/>
                <w:szCs w:val="28"/>
                <w:cs/>
                <w:lang w:val="en-US"/>
              </w:rPr>
            </w:pPr>
            <w:r w:rsidRPr="001E72DB">
              <w:rPr>
                <w:rFonts w:asciiTheme="majorBidi" w:hAnsiTheme="majorBidi" w:cstheme="majorBidi"/>
                <w:sz w:val="28"/>
                <w:szCs w:val="28"/>
              </w:rPr>
              <w:t>330,000</w:t>
            </w:r>
          </w:p>
        </w:tc>
        <w:tc>
          <w:tcPr>
            <w:tcW w:w="488" w:type="pct"/>
            <w:shd w:val="clear" w:color="auto" w:fill="auto"/>
            <w:vAlign w:val="bottom"/>
          </w:tcPr>
          <w:p w14:paraId="74991AEA" w14:textId="2D69CD5D"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cs/>
                <w:lang w:val="en-US"/>
              </w:rPr>
            </w:pPr>
            <w:r w:rsidRPr="00FD5C63">
              <w:rPr>
                <w:rFonts w:asciiTheme="majorBidi" w:hAnsiTheme="majorBidi" w:cstheme="majorBidi"/>
                <w:sz w:val="28"/>
                <w:szCs w:val="28"/>
              </w:rPr>
              <w:t>330,000</w:t>
            </w:r>
          </w:p>
        </w:tc>
        <w:tc>
          <w:tcPr>
            <w:tcW w:w="489" w:type="pct"/>
            <w:shd w:val="clear" w:color="auto" w:fill="auto"/>
            <w:vAlign w:val="bottom"/>
          </w:tcPr>
          <w:p w14:paraId="30AA719A" w14:textId="20D6B734"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FD5C63">
              <w:rPr>
                <w:rFonts w:asciiTheme="majorBidi" w:hAnsiTheme="majorBidi" w:cstheme="majorBidi"/>
                <w:sz w:val="28"/>
                <w:szCs w:val="28"/>
              </w:rPr>
              <w:t>330,000</w:t>
            </w:r>
          </w:p>
        </w:tc>
        <w:tc>
          <w:tcPr>
            <w:tcW w:w="464" w:type="pct"/>
            <w:shd w:val="clear" w:color="auto" w:fill="auto"/>
            <w:vAlign w:val="bottom"/>
          </w:tcPr>
          <w:p w14:paraId="15D4FEAF" w14:textId="5313DB44"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w:t>
            </w:r>
          </w:p>
        </w:tc>
        <w:tc>
          <w:tcPr>
            <w:tcW w:w="510" w:type="pct"/>
            <w:vAlign w:val="bottom"/>
          </w:tcPr>
          <w:p w14:paraId="273B3BF8" w14:textId="662A13A3"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w:t>
            </w:r>
          </w:p>
        </w:tc>
      </w:tr>
      <w:tr w:rsidR="00887BC6" w:rsidRPr="001E72DB" w14:paraId="740BB20D" w14:textId="77777777" w:rsidTr="009D7A10">
        <w:trPr>
          <w:cantSplit/>
          <w:jc w:val="center"/>
        </w:trPr>
        <w:tc>
          <w:tcPr>
            <w:tcW w:w="1517" w:type="pct"/>
          </w:tcPr>
          <w:p w14:paraId="726E7411" w14:textId="77777777" w:rsidR="00887BC6" w:rsidRPr="001E72DB" w:rsidRDefault="00887BC6" w:rsidP="00887BC6">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ACC Landmark Co., Ltd.</w:t>
            </w:r>
          </w:p>
        </w:tc>
        <w:tc>
          <w:tcPr>
            <w:tcW w:w="569" w:type="pct"/>
            <w:vAlign w:val="bottom"/>
          </w:tcPr>
          <w:p w14:paraId="1267AAFD" w14:textId="7949C62C" w:rsidR="00887BC6" w:rsidRPr="001E72DB" w:rsidRDefault="00887BC6" w:rsidP="00887BC6">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75</w:t>
            </w:r>
          </w:p>
        </w:tc>
        <w:tc>
          <w:tcPr>
            <w:tcW w:w="479" w:type="pct"/>
            <w:shd w:val="clear" w:color="auto" w:fill="auto"/>
            <w:vAlign w:val="bottom"/>
          </w:tcPr>
          <w:p w14:paraId="2E17544C" w14:textId="228465E6"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50,000</w:t>
            </w:r>
          </w:p>
        </w:tc>
        <w:tc>
          <w:tcPr>
            <w:tcW w:w="484" w:type="pct"/>
            <w:shd w:val="clear" w:color="auto" w:fill="auto"/>
            <w:vAlign w:val="bottom"/>
          </w:tcPr>
          <w:p w14:paraId="5009BDC7" w14:textId="4FA3FEAD"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50,000</w:t>
            </w:r>
          </w:p>
        </w:tc>
        <w:tc>
          <w:tcPr>
            <w:tcW w:w="488" w:type="pct"/>
            <w:shd w:val="clear" w:color="auto" w:fill="auto"/>
            <w:vAlign w:val="bottom"/>
          </w:tcPr>
          <w:p w14:paraId="20C250CA" w14:textId="2A474CDF"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37,500</w:t>
            </w:r>
          </w:p>
        </w:tc>
        <w:tc>
          <w:tcPr>
            <w:tcW w:w="489" w:type="pct"/>
            <w:shd w:val="clear" w:color="auto" w:fill="auto"/>
            <w:vAlign w:val="bottom"/>
          </w:tcPr>
          <w:p w14:paraId="59A21286" w14:textId="5F78FBE7"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FD5C63">
              <w:rPr>
                <w:rFonts w:asciiTheme="majorBidi" w:hAnsiTheme="majorBidi" w:cstheme="majorBidi"/>
                <w:sz w:val="28"/>
                <w:szCs w:val="28"/>
              </w:rPr>
              <w:t>37,500</w:t>
            </w:r>
          </w:p>
        </w:tc>
        <w:tc>
          <w:tcPr>
            <w:tcW w:w="464" w:type="pct"/>
            <w:shd w:val="clear" w:color="auto" w:fill="auto"/>
            <w:vAlign w:val="bottom"/>
          </w:tcPr>
          <w:p w14:paraId="39AD80E9" w14:textId="17CABF32"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w:t>
            </w:r>
          </w:p>
        </w:tc>
        <w:tc>
          <w:tcPr>
            <w:tcW w:w="510" w:type="pct"/>
            <w:vAlign w:val="bottom"/>
          </w:tcPr>
          <w:p w14:paraId="50374981" w14:textId="77CCDC27"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w:t>
            </w:r>
          </w:p>
        </w:tc>
      </w:tr>
      <w:tr w:rsidR="00887BC6" w:rsidRPr="001E72DB" w14:paraId="44752143" w14:textId="77777777" w:rsidTr="009D7A10">
        <w:trPr>
          <w:cantSplit/>
          <w:jc w:val="center"/>
        </w:trPr>
        <w:tc>
          <w:tcPr>
            <w:tcW w:w="1517" w:type="pct"/>
          </w:tcPr>
          <w:p w14:paraId="7FBA94E7" w14:textId="77777777" w:rsidR="00887BC6" w:rsidRPr="001E72DB" w:rsidRDefault="00887BC6" w:rsidP="00887BC6">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cs/>
                <w:lang w:val="en-GB"/>
              </w:rPr>
              <w:t xml:space="preserve">ACC </w:t>
            </w:r>
            <w:r w:rsidRPr="001E72DB">
              <w:rPr>
                <w:rFonts w:asciiTheme="majorBidi" w:hAnsiTheme="majorBidi" w:cstheme="majorBidi"/>
                <w:sz w:val="28"/>
                <w:szCs w:val="28"/>
                <w:lang w:val="en-GB"/>
              </w:rPr>
              <w:t>Green Energy  Co., Ltd.</w:t>
            </w:r>
          </w:p>
        </w:tc>
        <w:tc>
          <w:tcPr>
            <w:tcW w:w="569" w:type="pct"/>
            <w:vAlign w:val="bottom"/>
          </w:tcPr>
          <w:p w14:paraId="33EF6F9C" w14:textId="2BF84856" w:rsidR="00887BC6" w:rsidRPr="001E72DB" w:rsidRDefault="00887BC6" w:rsidP="00887BC6">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100</w:t>
            </w:r>
          </w:p>
        </w:tc>
        <w:tc>
          <w:tcPr>
            <w:tcW w:w="479" w:type="pct"/>
            <w:shd w:val="clear" w:color="auto" w:fill="auto"/>
            <w:vAlign w:val="bottom"/>
          </w:tcPr>
          <w:p w14:paraId="039979BC" w14:textId="34697347"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3,250</w:t>
            </w:r>
          </w:p>
        </w:tc>
        <w:tc>
          <w:tcPr>
            <w:tcW w:w="484" w:type="pct"/>
            <w:shd w:val="clear" w:color="auto" w:fill="auto"/>
            <w:vAlign w:val="bottom"/>
          </w:tcPr>
          <w:p w14:paraId="31DFCE68" w14:textId="78334B6C"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3,250</w:t>
            </w:r>
          </w:p>
        </w:tc>
        <w:tc>
          <w:tcPr>
            <w:tcW w:w="488" w:type="pct"/>
            <w:shd w:val="clear" w:color="auto" w:fill="auto"/>
            <w:vAlign w:val="bottom"/>
          </w:tcPr>
          <w:p w14:paraId="71FE2C97" w14:textId="52C57D47"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3,250</w:t>
            </w:r>
          </w:p>
        </w:tc>
        <w:tc>
          <w:tcPr>
            <w:tcW w:w="489" w:type="pct"/>
            <w:shd w:val="clear" w:color="auto" w:fill="auto"/>
            <w:vAlign w:val="bottom"/>
          </w:tcPr>
          <w:p w14:paraId="3F01A1A1" w14:textId="7F3FC7BE"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FD5C63">
              <w:rPr>
                <w:rFonts w:asciiTheme="majorBidi" w:hAnsiTheme="majorBidi" w:cstheme="majorBidi"/>
                <w:sz w:val="28"/>
                <w:szCs w:val="28"/>
              </w:rPr>
              <w:t>3,250</w:t>
            </w:r>
          </w:p>
        </w:tc>
        <w:tc>
          <w:tcPr>
            <w:tcW w:w="464" w:type="pct"/>
            <w:shd w:val="clear" w:color="auto" w:fill="auto"/>
            <w:vAlign w:val="bottom"/>
          </w:tcPr>
          <w:p w14:paraId="3CA2723C" w14:textId="15C7DD1A"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w:t>
            </w:r>
          </w:p>
        </w:tc>
        <w:tc>
          <w:tcPr>
            <w:tcW w:w="510" w:type="pct"/>
            <w:vAlign w:val="bottom"/>
          </w:tcPr>
          <w:p w14:paraId="3F052BFB" w14:textId="521C942F"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w:t>
            </w:r>
          </w:p>
        </w:tc>
      </w:tr>
      <w:tr w:rsidR="00887BC6" w:rsidRPr="001E72DB" w14:paraId="646DA32A" w14:textId="77777777" w:rsidTr="009D7A10">
        <w:trPr>
          <w:cantSplit/>
          <w:jc w:val="center"/>
        </w:trPr>
        <w:tc>
          <w:tcPr>
            <w:tcW w:w="1517" w:type="pct"/>
          </w:tcPr>
          <w:p w14:paraId="5C89E274" w14:textId="13FE57C7" w:rsidR="00887BC6" w:rsidRPr="001E72DB" w:rsidRDefault="00887BC6" w:rsidP="00887BC6">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cs/>
                <w:lang w:val="en-GB"/>
              </w:rPr>
              <w:t xml:space="preserve">Bangpakong </w:t>
            </w:r>
            <w:r w:rsidRPr="001E72DB">
              <w:rPr>
                <w:rFonts w:asciiTheme="majorBidi" w:hAnsiTheme="majorBidi" w:cstheme="majorBidi"/>
                <w:sz w:val="28"/>
                <w:szCs w:val="28"/>
                <w:lang w:val="en-GB"/>
              </w:rPr>
              <w:t>Solar Power Co., Ltd.</w:t>
            </w:r>
          </w:p>
        </w:tc>
        <w:tc>
          <w:tcPr>
            <w:tcW w:w="569" w:type="pct"/>
            <w:vAlign w:val="bottom"/>
          </w:tcPr>
          <w:p w14:paraId="30C1512F" w14:textId="661DA656" w:rsidR="00887BC6" w:rsidRPr="001E72DB" w:rsidRDefault="00887BC6" w:rsidP="00887BC6">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51</w:t>
            </w:r>
          </w:p>
        </w:tc>
        <w:tc>
          <w:tcPr>
            <w:tcW w:w="479" w:type="pct"/>
            <w:shd w:val="clear" w:color="auto" w:fill="auto"/>
            <w:vAlign w:val="bottom"/>
          </w:tcPr>
          <w:p w14:paraId="03545823" w14:textId="3D5547DE"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49,000</w:t>
            </w:r>
          </w:p>
        </w:tc>
        <w:tc>
          <w:tcPr>
            <w:tcW w:w="484" w:type="pct"/>
            <w:shd w:val="clear" w:color="auto" w:fill="auto"/>
            <w:vAlign w:val="bottom"/>
          </w:tcPr>
          <w:p w14:paraId="55C5E4F2" w14:textId="25389E59"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49,000</w:t>
            </w:r>
          </w:p>
        </w:tc>
        <w:tc>
          <w:tcPr>
            <w:tcW w:w="488" w:type="pct"/>
            <w:shd w:val="clear" w:color="auto" w:fill="auto"/>
            <w:vAlign w:val="bottom"/>
          </w:tcPr>
          <w:p w14:paraId="23ECF488" w14:textId="71AC0E9A"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24,990</w:t>
            </w:r>
          </w:p>
        </w:tc>
        <w:tc>
          <w:tcPr>
            <w:tcW w:w="489" w:type="pct"/>
            <w:shd w:val="clear" w:color="auto" w:fill="auto"/>
            <w:vAlign w:val="bottom"/>
          </w:tcPr>
          <w:p w14:paraId="546DBD01" w14:textId="0981B1C4"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FD5C63">
              <w:rPr>
                <w:rFonts w:asciiTheme="majorBidi" w:hAnsiTheme="majorBidi" w:cstheme="majorBidi"/>
                <w:sz w:val="28"/>
                <w:szCs w:val="28"/>
              </w:rPr>
              <w:t>24,990</w:t>
            </w:r>
          </w:p>
        </w:tc>
        <w:tc>
          <w:tcPr>
            <w:tcW w:w="464" w:type="pct"/>
            <w:shd w:val="clear" w:color="auto" w:fill="auto"/>
            <w:vAlign w:val="bottom"/>
          </w:tcPr>
          <w:p w14:paraId="10F8A0AA" w14:textId="7EBBDAF2"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425</w:t>
            </w:r>
          </w:p>
        </w:tc>
        <w:tc>
          <w:tcPr>
            <w:tcW w:w="510" w:type="pct"/>
            <w:vAlign w:val="bottom"/>
          </w:tcPr>
          <w:p w14:paraId="2D38504F" w14:textId="07DEF9C9"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750</w:t>
            </w:r>
          </w:p>
        </w:tc>
      </w:tr>
      <w:tr w:rsidR="00887BC6" w:rsidRPr="001E72DB" w14:paraId="4F2A9796" w14:textId="77777777" w:rsidTr="009D7A10">
        <w:trPr>
          <w:cantSplit/>
          <w:jc w:val="center"/>
        </w:trPr>
        <w:tc>
          <w:tcPr>
            <w:tcW w:w="1517" w:type="pct"/>
          </w:tcPr>
          <w:p w14:paraId="5D197280" w14:textId="6C65BB5F" w:rsidR="00887BC6" w:rsidRPr="001E72DB" w:rsidRDefault="00887BC6" w:rsidP="00887BC6">
            <w:pPr>
              <w:pStyle w:val="af9"/>
              <w:tabs>
                <w:tab w:val="clear" w:pos="1080"/>
              </w:tabs>
              <w:spacing w:line="346" w:lineRule="exact"/>
              <w:ind w:left="308" w:right="-156" w:hanging="210"/>
              <w:rPr>
                <w:rFonts w:asciiTheme="majorBidi" w:hAnsiTheme="majorBidi" w:cstheme="majorBidi"/>
                <w:sz w:val="28"/>
                <w:szCs w:val="28"/>
                <w:cs/>
                <w:lang w:val="en-GB"/>
              </w:rPr>
            </w:pPr>
            <w:r w:rsidRPr="001E72DB">
              <w:rPr>
                <w:rFonts w:asciiTheme="majorBidi" w:hAnsiTheme="majorBidi" w:cstheme="majorBidi"/>
                <w:sz w:val="28"/>
                <w:szCs w:val="28"/>
                <w:lang w:val="en-GB"/>
              </w:rPr>
              <w:t>ACC Capital Asset Management</w:t>
            </w:r>
            <w:r w:rsidRPr="001E72DB">
              <w:rPr>
                <w:rFonts w:asciiTheme="majorBidi" w:hAnsiTheme="majorBidi" w:cstheme="majorBidi"/>
                <w:sz w:val="28"/>
                <w:szCs w:val="28"/>
                <w:cs/>
                <w:lang w:val="en-GB"/>
              </w:rPr>
              <w:t xml:space="preserve"> </w:t>
            </w:r>
            <w:r w:rsidRPr="001E72DB">
              <w:rPr>
                <w:rFonts w:asciiTheme="majorBidi" w:hAnsiTheme="majorBidi" w:cstheme="majorBidi"/>
                <w:sz w:val="28"/>
                <w:szCs w:val="28"/>
                <w:lang w:val="en-GB"/>
              </w:rPr>
              <w:t>Co., Ltd.</w:t>
            </w:r>
          </w:p>
        </w:tc>
        <w:tc>
          <w:tcPr>
            <w:tcW w:w="569" w:type="pct"/>
            <w:vAlign w:val="bottom"/>
          </w:tcPr>
          <w:p w14:paraId="344A7616" w14:textId="6A86A4DD" w:rsidR="00887BC6" w:rsidRPr="001E72DB" w:rsidRDefault="00887BC6" w:rsidP="00887BC6">
            <w:pPr>
              <w:pStyle w:val="a0"/>
              <w:spacing w:after="0" w:line="346" w:lineRule="exact"/>
              <w:ind w:left="-57" w:right="-57"/>
              <w:jc w:val="center"/>
              <w:rPr>
                <w:rFonts w:asciiTheme="majorBidi" w:hAnsiTheme="majorBidi" w:cstheme="majorBidi"/>
                <w:sz w:val="28"/>
                <w:szCs w:val="28"/>
                <w:highlight w:val="yellow"/>
                <w:lang w:val="en-US"/>
              </w:rPr>
            </w:pPr>
            <w:r w:rsidRPr="001E72DB">
              <w:rPr>
                <w:rFonts w:asciiTheme="majorBidi" w:hAnsiTheme="majorBidi" w:cstheme="majorBidi"/>
                <w:sz w:val="28"/>
                <w:szCs w:val="28"/>
              </w:rPr>
              <w:t>100</w:t>
            </w:r>
          </w:p>
        </w:tc>
        <w:tc>
          <w:tcPr>
            <w:tcW w:w="479" w:type="pct"/>
            <w:shd w:val="clear" w:color="auto" w:fill="auto"/>
            <w:vAlign w:val="bottom"/>
          </w:tcPr>
          <w:p w14:paraId="27A0FED0" w14:textId="6A666A10"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100,000</w:t>
            </w:r>
          </w:p>
        </w:tc>
        <w:tc>
          <w:tcPr>
            <w:tcW w:w="484" w:type="pct"/>
            <w:shd w:val="clear" w:color="auto" w:fill="auto"/>
            <w:vAlign w:val="bottom"/>
          </w:tcPr>
          <w:p w14:paraId="665C3CB7" w14:textId="6EA8F778"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100,000</w:t>
            </w:r>
          </w:p>
        </w:tc>
        <w:tc>
          <w:tcPr>
            <w:tcW w:w="488" w:type="pct"/>
            <w:shd w:val="clear" w:color="auto" w:fill="auto"/>
            <w:vAlign w:val="bottom"/>
          </w:tcPr>
          <w:p w14:paraId="7B92196F" w14:textId="24E95E5A"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100,000</w:t>
            </w:r>
          </w:p>
        </w:tc>
        <w:tc>
          <w:tcPr>
            <w:tcW w:w="489" w:type="pct"/>
            <w:shd w:val="clear" w:color="auto" w:fill="auto"/>
            <w:vAlign w:val="bottom"/>
          </w:tcPr>
          <w:p w14:paraId="2EE6B92D" w14:textId="41FDDDA0" w:rsidR="00887BC6" w:rsidRPr="001E72DB" w:rsidRDefault="00887BC6" w:rsidP="00887BC6">
            <w:pPr>
              <w:pStyle w:val="a0"/>
              <w:spacing w:after="0" w:line="346" w:lineRule="exact"/>
              <w:ind w:left="-57" w:right="-57"/>
              <w:jc w:val="right"/>
              <w:rPr>
                <w:rFonts w:asciiTheme="majorBidi" w:hAnsiTheme="majorBidi" w:cstheme="majorBidi"/>
                <w:sz w:val="28"/>
                <w:szCs w:val="28"/>
                <w:lang w:val="en-US"/>
              </w:rPr>
            </w:pPr>
            <w:r w:rsidRPr="00FD5C63">
              <w:rPr>
                <w:rFonts w:asciiTheme="majorBidi" w:hAnsiTheme="majorBidi" w:cstheme="majorBidi"/>
                <w:sz w:val="28"/>
                <w:szCs w:val="28"/>
              </w:rPr>
              <w:t>100,000</w:t>
            </w:r>
          </w:p>
        </w:tc>
        <w:tc>
          <w:tcPr>
            <w:tcW w:w="464" w:type="pct"/>
            <w:shd w:val="clear" w:color="auto" w:fill="auto"/>
            <w:vAlign w:val="bottom"/>
          </w:tcPr>
          <w:p w14:paraId="645AC4F1" w14:textId="0ED01C5D" w:rsidR="00887BC6" w:rsidRPr="003136F5" w:rsidRDefault="00887BC6" w:rsidP="00887BC6">
            <w:pPr>
              <w:tabs>
                <w:tab w:val="left" w:pos="360"/>
              </w:tabs>
              <w:spacing w:line="346" w:lineRule="exact"/>
              <w:ind w:left="-57" w:right="-57"/>
              <w:jc w:val="right"/>
              <w:rPr>
                <w:rFonts w:asciiTheme="majorBidi" w:hAnsiTheme="majorBidi" w:cstheme="majorBidi"/>
                <w:sz w:val="28"/>
                <w:szCs w:val="28"/>
                <w:highlight w:val="yellow"/>
              </w:rPr>
            </w:pPr>
            <w:r w:rsidRPr="00FD5C63">
              <w:rPr>
                <w:rFonts w:asciiTheme="majorBidi" w:hAnsiTheme="majorBidi" w:cstheme="majorBidi"/>
                <w:sz w:val="28"/>
                <w:szCs w:val="28"/>
              </w:rPr>
              <w:t>-</w:t>
            </w:r>
          </w:p>
        </w:tc>
        <w:tc>
          <w:tcPr>
            <w:tcW w:w="510" w:type="pct"/>
            <w:vAlign w:val="bottom"/>
          </w:tcPr>
          <w:p w14:paraId="09424A57" w14:textId="516965A3" w:rsidR="00887BC6" w:rsidRPr="001E72DB" w:rsidRDefault="00887BC6" w:rsidP="00887BC6">
            <w:pP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r>
      <w:tr w:rsidR="00887BC6" w:rsidRPr="001E72DB" w14:paraId="6FB9DD34" w14:textId="77777777" w:rsidTr="00225933">
        <w:trPr>
          <w:cantSplit/>
          <w:jc w:val="center"/>
        </w:trPr>
        <w:tc>
          <w:tcPr>
            <w:tcW w:w="1517" w:type="pct"/>
          </w:tcPr>
          <w:p w14:paraId="21829B3A" w14:textId="4DB5E6E4" w:rsidR="00887BC6" w:rsidRPr="001E72DB" w:rsidRDefault="00887BC6" w:rsidP="00887BC6">
            <w:pPr>
              <w:pStyle w:val="af9"/>
              <w:tabs>
                <w:tab w:val="clear" w:pos="1080"/>
              </w:tabs>
              <w:spacing w:line="346" w:lineRule="exact"/>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ACC Cannabis Co., Ltd.</w:t>
            </w:r>
          </w:p>
        </w:tc>
        <w:tc>
          <w:tcPr>
            <w:tcW w:w="569" w:type="pct"/>
            <w:vAlign w:val="bottom"/>
          </w:tcPr>
          <w:p w14:paraId="2A89D378" w14:textId="70A3737E" w:rsidR="00887BC6" w:rsidRPr="001E72DB" w:rsidRDefault="00887BC6" w:rsidP="00887BC6">
            <w:pPr>
              <w:pStyle w:val="a0"/>
              <w:spacing w:after="0" w:line="346" w:lineRule="exact"/>
              <w:ind w:left="-57" w:right="-57"/>
              <w:jc w:val="center"/>
              <w:rPr>
                <w:rFonts w:asciiTheme="majorBidi" w:hAnsiTheme="majorBidi" w:cstheme="majorBidi"/>
                <w:sz w:val="28"/>
                <w:szCs w:val="28"/>
                <w:highlight w:val="yellow"/>
              </w:rPr>
            </w:pPr>
            <w:r w:rsidRPr="003516A0">
              <w:rPr>
                <w:rFonts w:asciiTheme="majorBidi" w:hAnsiTheme="majorBidi" w:cstheme="majorBidi"/>
                <w:sz w:val="28"/>
                <w:szCs w:val="28"/>
                <w:lang w:val="en-US"/>
              </w:rPr>
              <w:t>100</w:t>
            </w:r>
          </w:p>
        </w:tc>
        <w:tc>
          <w:tcPr>
            <w:tcW w:w="479" w:type="pct"/>
            <w:shd w:val="clear" w:color="auto" w:fill="auto"/>
            <w:vAlign w:val="center"/>
          </w:tcPr>
          <w:p w14:paraId="04825C71" w14:textId="7197DF9C"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10,000</w:t>
            </w:r>
          </w:p>
        </w:tc>
        <w:tc>
          <w:tcPr>
            <w:tcW w:w="484" w:type="pct"/>
            <w:shd w:val="clear" w:color="auto" w:fill="auto"/>
            <w:vAlign w:val="bottom"/>
          </w:tcPr>
          <w:p w14:paraId="18211739" w14:textId="0C9732F9" w:rsidR="00887BC6" w:rsidRPr="001E72DB" w:rsidRDefault="00887BC6" w:rsidP="00887BC6">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88" w:type="pct"/>
            <w:shd w:val="clear" w:color="auto" w:fill="auto"/>
            <w:vAlign w:val="center"/>
          </w:tcPr>
          <w:p w14:paraId="488493B6" w14:textId="10DFFC56"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10,000</w:t>
            </w:r>
          </w:p>
        </w:tc>
        <w:tc>
          <w:tcPr>
            <w:tcW w:w="489" w:type="pct"/>
            <w:shd w:val="clear" w:color="auto" w:fill="auto"/>
            <w:vAlign w:val="center"/>
          </w:tcPr>
          <w:p w14:paraId="21239B30" w14:textId="60EE5B06" w:rsidR="00887BC6" w:rsidRPr="001E72DB" w:rsidRDefault="00887BC6" w:rsidP="00887BC6">
            <w:pPr>
              <w:pStyle w:val="a0"/>
              <w:spacing w:after="0" w:line="346" w:lineRule="exact"/>
              <w:ind w:left="-57" w:right="-57"/>
              <w:jc w:val="right"/>
              <w:rPr>
                <w:rFonts w:asciiTheme="majorBidi" w:hAnsiTheme="majorBidi" w:cstheme="majorBidi"/>
                <w:sz w:val="28"/>
                <w:szCs w:val="28"/>
              </w:rPr>
            </w:pPr>
            <w:r w:rsidRPr="00FD5C63">
              <w:rPr>
                <w:rFonts w:asciiTheme="majorBidi" w:hAnsiTheme="majorBidi" w:cstheme="majorBidi"/>
                <w:sz w:val="28"/>
                <w:szCs w:val="28"/>
              </w:rPr>
              <w:t>-</w:t>
            </w:r>
          </w:p>
        </w:tc>
        <w:tc>
          <w:tcPr>
            <w:tcW w:w="464" w:type="pct"/>
            <w:shd w:val="clear" w:color="auto" w:fill="auto"/>
            <w:vAlign w:val="center"/>
          </w:tcPr>
          <w:p w14:paraId="6E0553C1" w14:textId="7364FE89" w:rsidR="00887BC6" w:rsidRPr="003136F5" w:rsidRDefault="00887BC6" w:rsidP="00887BC6">
            <w:pPr>
              <w:tabs>
                <w:tab w:val="left" w:pos="360"/>
              </w:tabs>
              <w:spacing w:line="346" w:lineRule="exact"/>
              <w:ind w:left="-57" w:right="-57"/>
              <w:jc w:val="right"/>
              <w:rPr>
                <w:rFonts w:asciiTheme="majorBidi" w:hAnsiTheme="majorBidi" w:cstheme="majorBidi"/>
                <w:sz w:val="28"/>
                <w:szCs w:val="28"/>
                <w:highlight w:val="yellow"/>
                <w:cs/>
              </w:rPr>
            </w:pPr>
            <w:r w:rsidRPr="00FD5C63">
              <w:rPr>
                <w:rFonts w:asciiTheme="majorBidi" w:hAnsiTheme="majorBidi" w:cstheme="majorBidi"/>
                <w:sz w:val="28"/>
                <w:szCs w:val="28"/>
              </w:rPr>
              <w:t>-</w:t>
            </w:r>
          </w:p>
        </w:tc>
        <w:tc>
          <w:tcPr>
            <w:tcW w:w="510" w:type="pct"/>
            <w:vAlign w:val="bottom"/>
          </w:tcPr>
          <w:p w14:paraId="5D6B12B7" w14:textId="38270CDC" w:rsidR="00887BC6" w:rsidRPr="001E72DB" w:rsidRDefault="00887BC6" w:rsidP="00887BC6">
            <w:pP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r>
      <w:tr w:rsidR="00887BC6" w:rsidRPr="001E72DB" w14:paraId="63107AB6" w14:textId="77777777" w:rsidTr="009D7A10">
        <w:trPr>
          <w:cantSplit/>
          <w:jc w:val="center"/>
        </w:trPr>
        <w:tc>
          <w:tcPr>
            <w:tcW w:w="2085" w:type="pct"/>
            <w:gridSpan w:val="2"/>
          </w:tcPr>
          <w:p w14:paraId="1AC550F6" w14:textId="70BB544E" w:rsidR="00887BC6" w:rsidRPr="001E72DB" w:rsidRDefault="00887BC6" w:rsidP="00887BC6">
            <w:pPr>
              <w:pStyle w:val="a0"/>
              <w:spacing w:after="0" w:line="346" w:lineRule="exact"/>
              <w:ind w:left="-42" w:right="-33"/>
              <w:rPr>
                <w:rFonts w:asciiTheme="majorBidi" w:hAnsiTheme="majorBidi" w:cstheme="majorBidi"/>
                <w:sz w:val="28"/>
                <w:szCs w:val="28"/>
                <w:cs/>
                <w:lang w:val="en-US"/>
              </w:rPr>
            </w:pPr>
            <w:r w:rsidRPr="001E72DB">
              <w:rPr>
                <w:rFonts w:asciiTheme="majorBidi" w:hAnsiTheme="majorBidi" w:cstheme="majorBidi"/>
                <w:b/>
                <w:bCs/>
                <w:sz w:val="28"/>
                <w:szCs w:val="28"/>
                <w:lang w:val="en-US"/>
              </w:rPr>
              <w:t xml:space="preserve">Subsidiaries held by </w:t>
            </w:r>
            <w:bookmarkStart w:id="103" w:name="_Hlk86761331"/>
            <w:r w:rsidRPr="001E72DB">
              <w:rPr>
                <w:rFonts w:asciiTheme="majorBidi" w:hAnsiTheme="majorBidi" w:cstheme="majorBidi"/>
                <w:b/>
                <w:bCs/>
                <w:sz w:val="28"/>
                <w:szCs w:val="28"/>
                <w:lang w:val="en-US"/>
              </w:rPr>
              <w:t>ACC Infra Co., Ltd.</w:t>
            </w:r>
            <w:bookmarkEnd w:id="103"/>
          </w:p>
        </w:tc>
        <w:tc>
          <w:tcPr>
            <w:tcW w:w="479" w:type="pct"/>
            <w:shd w:val="clear" w:color="auto" w:fill="auto"/>
            <w:vAlign w:val="bottom"/>
          </w:tcPr>
          <w:p w14:paraId="1EBF9F92" w14:textId="77777777"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rPr>
            </w:pPr>
          </w:p>
        </w:tc>
        <w:tc>
          <w:tcPr>
            <w:tcW w:w="484" w:type="pct"/>
            <w:shd w:val="clear" w:color="auto" w:fill="auto"/>
            <w:vAlign w:val="bottom"/>
          </w:tcPr>
          <w:p w14:paraId="38597257" w14:textId="77777777" w:rsidR="00887BC6" w:rsidRPr="001E72DB" w:rsidRDefault="00887BC6" w:rsidP="00887BC6">
            <w:pPr>
              <w:pStyle w:val="a0"/>
              <w:spacing w:after="0" w:line="346" w:lineRule="exact"/>
              <w:ind w:left="-57" w:right="-57"/>
              <w:jc w:val="right"/>
              <w:rPr>
                <w:rFonts w:asciiTheme="majorBidi" w:hAnsiTheme="majorBidi" w:cstheme="majorBidi"/>
                <w:sz w:val="28"/>
                <w:szCs w:val="28"/>
              </w:rPr>
            </w:pPr>
          </w:p>
        </w:tc>
        <w:tc>
          <w:tcPr>
            <w:tcW w:w="488" w:type="pct"/>
            <w:shd w:val="clear" w:color="auto" w:fill="auto"/>
            <w:vAlign w:val="bottom"/>
          </w:tcPr>
          <w:p w14:paraId="5A844653" w14:textId="77777777"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rPr>
            </w:pPr>
          </w:p>
        </w:tc>
        <w:tc>
          <w:tcPr>
            <w:tcW w:w="489" w:type="pct"/>
            <w:shd w:val="clear" w:color="auto" w:fill="auto"/>
            <w:vAlign w:val="bottom"/>
          </w:tcPr>
          <w:p w14:paraId="1F8ACC60" w14:textId="77777777" w:rsidR="00887BC6" w:rsidRPr="001E72DB" w:rsidRDefault="00887BC6" w:rsidP="00887BC6">
            <w:pPr>
              <w:pStyle w:val="a0"/>
              <w:spacing w:after="0" w:line="346" w:lineRule="exact"/>
              <w:ind w:left="-57" w:right="-57"/>
              <w:jc w:val="right"/>
              <w:rPr>
                <w:rFonts w:asciiTheme="majorBidi" w:hAnsiTheme="majorBidi" w:cstheme="majorBidi"/>
                <w:sz w:val="28"/>
                <w:szCs w:val="28"/>
              </w:rPr>
            </w:pPr>
          </w:p>
        </w:tc>
        <w:tc>
          <w:tcPr>
            <w:tcW w:w="464" w:type="pct"/>
            <w:shd w:val="clear" w:color="auto" w:fill="auto"/>
            <w:vAlign w:val="bottom"/>
          </w:tcPr>
          <w:p w14:paraId="2ACF39C5" w14:textId="77777777" w:rsidR="00887BC6" w:rsidRPr="003136F5" w:rsidRDefault="00887BC6" w:rsidP="00887BC6">
            <w:pPr>
              <w:tabs>
                <w:tab w:val="left" w:pos="360"/>
              </w:tabs>
              <w:spacing w:line="346" w:lineRule="exact"/>
              <w:ind w:left="-57" w:right="-57"/>
              <w:jc w:val="right"/>
              <w:rPr>
                <w:rFonts w:asciiTheme="majorBidi" w:hAnsiTheme="majorBidi" w:cstheme="majorBidi"/>
                <w:sz w:val="28"/>
                <w:szCs w:val="28"/>
                <w:highlight w:val="yellow"/>
              </w:rPr>
            </w:pPr>
          </w:p>
        </w:tc>
        <w:tc>
          <w:tcPr>
            <w:tcW w:w="510" w:type="pct"/>
            <w:vAlign w:val="bottom"/>
          </w:tcPr>
          <w:p w14:paraId="6AE80B90" w14:textId="77777777" w:rsidR="00887BC6" w:rsidRPr="001E72DB" w:rsidRDefault="00887BC6" w:rsidP="00887BC6">
            <w:pPr>
              <w:tabs>
                <w:tab w:val="left" w:pos="360"/>
              </w:tabs>
              <w:spacing w:line="346" w:lineRule="exact"/>
              <w:ind w:left="-57" w:right="-57"/>
              <w:jc w:val="right"/>
              <w:rPr>
                <w:rFonts w:asciiTheme="majorBidi" w:hAnsiTheme="majorBidi" w:cstheme="majorBidi"/>
                <w:sz w:val="28"/>
                <w:szCs w:val="28"/>
              </w:rPr>
            </w:pPr>
          </w:p>
        </w:tc>
      </w:tr>
      <w:tr w:rsidR="00887BC6" w:rsidRPr="001E72DB" w14:paraId="7B4270AA" w14:textId="77777777" w:rsidTr="00225933">
        <w:trPr>
          <w:cantSplit/>
          <w:jc w:val="center"/>
        </w:trPr>
        <w:tc>
          <w:tcPr>
            <w:tcW w:w="1517" w:type="pct"/>
          </w:tcPr>
          <w:p w14:paraId="66FF2C58" w14:textId="64DF133C" w:rsidR="00887BC6" w:rsidRPr="00C5562D" w:rsidRDefault="00887BC6" w:rsidP="00887BC6">
            <w:pPr>
              <w:pStyle w:val="af9"/>
              <w:tabs>
                <w:tab w:val="clear" w:pos="1080"/>
              </w:tabs>
              <w:spacing w:line="346" w:lineRule="exact"/>
              <w:ind w:left="308" w:right="-156" w:hanging="210"/>
              <w:rPr>
                <w:rFonts w:asciiTheme="majorBidi" w:hAnsiTheme="majorBidi" w:cstheme="majorBidi"/>
                <w:sz w:val="28"/>
                <w:szCs w:val="28"/>
                <w:lang w:val="en-GB"/>
              </w:rPr>
            </w:pPr>
            <w:r w:rsidRPr="00C5562D">
              <w:rPr>
                <w:rFonts w:asciiTheme="majorBidi" w:hAnsiTheme="majorBidi" w:cstheme="majorBidi"/>
                <w:sz w:val="28"/>
                <w:szCs w:val="28"/>
                <w:lang w:val="en-GB"/>
              </w:rPr>
              <w:t>Saraburi Solar Co., Ltd.</w:t>
            </w:r>
          </w:p>
        </w:tc>
        <w:tc>
          <w:tcPr>
            <w:tcW w:w="569" w:type="pct"/>
            <w:vAlign w:val="bottom"/>
          </w:tcPr>
          <w:p w14:paraId="66551085" w14:textId="5FC94B6B" w:rsidR="00887BC6" w:rsidRPr="001E72DB" w:rsidRDefault="00887BC6" w:rsidP="00887BC6">
            <w:pPr>
              <w:pStyle w:val="a0"/>
              <w:spacing w:after="0" w:line="346" w:lineRule="exact"/>
              <w:ind w:left="-57" w:right="-57"/>
              <w:jc w:val="center"/>
              <w:rPr>
                <w:rFonts w:asciiTheme="majorBidi" w:hAnsiTheme="majorBidi" w:cstheme="majorBidi"/>
                <w:sz w:val="28"/>
                <w:szCs w:val="28"/>
                <w:lang w:val="en-US"/>
              </w:rPr>
            </w:pPr>
            <w:r w:rsidRPr="001E72DB">
              <w:rPr>
                <w:rFonts w:asciiTheme="majorBidi" w:hAnsiTheme="majorBidi" w:cstheme="majorBidi"/>
                <w:sz w:val="28"/>
                <w:szCs w:val="28"/>
                <w:lang w:val="en-US"/>
              </w:rPr>
              <w:t>100</w:t>
            </w:r>
          </w:p>
        </w:tc>
        <w:tc>
          <w:tcPr>
            <w:tcW w:w="479" w:type="pct"/>
            <w:shd w:val="clear" w:color="auto" w:fill="auto"/>
            <w:vAlign w:val="center"/>
          </w:tcPr>
          <w:p w14:paraId="6867B560" w14:textId="0E35DDBF"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rPr>
            </w:pPr>
            <w:r w:rsidRPr="00FD5C63">
              <w:rPr>
                <w:rFonts w:asciiTheme="majorBidi" w:hAnsiTheme="majorBidi" w:cstheme="majorBidi"/>
                <w:sz w:val="28"/>
                <w:szCs w:val="28"/>
              </w:rPr>
              <w:t>276,000</w:t>
            </w:r>
          </w:p>
        </w:tc>
        <w:tc>
          <w:tcPr>
            <w:tcW w:w="484" w:type="pct"/>
            <w:shd w:val="clear" w:color="auto" w:fill="auto"/>
            <w:vAlign w:val="bottom"/>
          </w:tcPr>
          <w:p w14:paraId="6DA615C3" w14:textId="1DEB397E" w:rsidR="00887BC6" w:rsidRPr="001E72DB" w:rsidRDefault="00887BC6" w:rsidP="00887BC6">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276,000</w:t>
            </w:r>
          </w:p>
        </w:tc>
        <w:tc>
          <w:tcPr>
            <w:tcW w:w="488" w:type="pct"/>
            <w:shd w:val="clear" w:color="auto" w:fill="auto"/>
            <w:vAlign w:val="center"/>
          </w:tcPr>
          <w:p w14:paraId="179DDDA4" w14:textId="1C80981A"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489" w:type="pct"/>
            <w:shd w:val="clear" w:color="auto" w:fill="auto"/>
            <w:vAlign w:val="center"/>
          </w:tcPr>
          <w:p w14:paraId="1E4CA38A" w14:textId="235DB839" w:rsidR="00887BC6" w:rsidRPr="001E72DB" w:rsidRDefault="00887BC6" w:rsidP="00887BC6">
            <w:pPr>
              <w:pStyle w:val="a0"/>
              <w:spacing w:after="0" w:line="346" w:lineRule="exact"/>
              <w:ind w:left="-57" w:right="-57"/>
              <w:jc w:val="right"/>
              <w:rPr>
                <w:rFonts w:asciiTheme="majorBidi" w:hAnsiTheme="majorBidi" w:cstheme="majorBidi"/>
                <w:sz w:val="28"/>
                <w:szCs w:val="28"/>
              </w:rPr>
            </w:pPr>
            <w:r w:rsidRPr="00FD5C63">
              <w:rPr>
                <w:rFonts w:asciiTheme="majorBidi" w:hAnsiTheme="majorBidi" w:cstheme="majorBidi"/>
                <w:sz w:val="28"/>
                <w:szCs w:val="28"/>
              </w:rPr>
              <w:t>-</w:t>
            </w:r>
          </w:p>
        </w:tc>
        <w:tc>
          <w:tcPr>
            <w:tcW w:w="464" w:type="pct"/>
            <w:shd w:val="clear" w:color="auto" w:fill="auto"/>
            <w:vAlign w:val="center"/>
          </w:tcPr>
          <w:p w14:paraId="7D2A9921" w14:textId="58F39DA6" w:rsidR="00887BC6" w:rsidRPr="003136F5" w:rsidRDefault="00887BC6" w:rsidP="00887BC6">
            <w:pPr>
              <w:tabs>
                <w:tab w:val="left" w:pos="360"/>
              </w:tabs>
              <w:spacing w:line="346" w:lineRule="exact"/>
              <w:ind w:left="-57" w:right="-57"/>
              <w:jc w:val="right"/>
              <w:rPr>
                <w:rFonts w:asciiTheme="majorBidi" w:hAnsiTheme="majorBidi" w:cstheme="majorBidi"/>
                <w:sz w:val="28"/>
                <w:szCs w:val="28"/>
                <w:highlight w:val="yellow"/>
              </w:rPr>
            </w:pPr>
            <w:r w:rsidRPr="00FD5C63">
              <w:rPr>
                <w:rFonts w:asciiTheme="majorBidi" w:hAnsiTheme="majorBidi" w:cstheme="majorBidi"/>
                <w:sz w:val="28"/>
                <w:szCs w:val="28"/>
              </w:rPr>
              <w:t>-</w:t>
            </w:r>
          </w:p>
        </w:tc>
        <w:tc>
          <w:tcPr>
            <w:tcW w:w="510" w:type="pct"/>
            <w:vAlign w:val="bottom"/>
          </w:tcPr>
          <w:p w14:paraId="66418970" w14:textId="0FE2C68F" w:rsidR="00887BC6" w:rsidRPr="001E72DB" w:rsidRDefault="00887BC6" w:rsidP="00887BC6">
            <w:pP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r>
      <w:tr w:rsidR="00887BC6" w:rsidRPr="001E72DB" w14:paraId="2A5E9D86" w14:textId="77777777" w:rsidTr="00225933">
        <w:trPr>
          <w:cantSplit/>
          <w:jc w:val="center"/>
        </w:trPr>
        <w:tc>
          <w:tcPr>
            <w:tcW w:w="1517" w:type="pct"/>
          </w:tcPr>
          <w:p w14:paraId="0DFCAC96" w14:textId="07084B75" w:rsidR="00887BC6" w:rsidRPr="001E72DB" w:rsidRDefault="00887BC6" w:rsidP="00887BC6">
            <w:pPr>
              <w:pStyle w:val="af9"/>
              <w:tabs>
                <w:tab w:val="clear" w:pos="1080"/>
              </w:tabs>
              <w:spacing w:line="346" w:lineRule="exact"/>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ACC Utilities Co., Ltd.</w:t>
            </w:r>
          </w:p>
        </w:tc>
        <w:tc>
          <w:tcPr>
            <w:tcW w:w="569" w:type="pct"/>
            <w:vAlign w:val="bottom"/>
          </w:tcPr>
          <w:p w14:paraId="3175B7D5" w14:textId="049FF4AA" w:rsidR="00887BC6" w:rsidRPr="001E72DB" w:rsidRDefault="00887BC6" w:rsidP="00887BC6">
            <w:pPr>
              <w:pStyle w:val="a0"/>
              <w:spacing w:after="0" w:line="346" w:lineRule="exact"/>
              <w:ind w:left="-57" w:right="-57"/>
              <w:jc w:val="center"/>
              <w:rPr>
                <w:rFonts w:asciiTheme="majorBidi" w:hAnsiTheme="majorBidi" w:cstheme="majorBidi"/>
                <w:sz w:val="28"/>
                <w:szCs w:val="28"/>
                <w:cs/>
              </w:rPr>
            </w:pPr>
            <w:r w:rsidRPr="001E72DB">
              <w:rPr>
                <w:rFonts w:asciiTheme="majorBidi" w:hAnsiTheme="majorBidi" w:cstheme="majorBidi"/>
                <w:sz w:val="28"/>
                <w:szCs w:val="28"/>
              </w:rPr>
              <w:t>51</w:t>
            </w:r>
          </w:p>
        </w:tc>
        <w:tc>
          <w:tcPr>
            <w:tcW w:w="479" w:type="pct"/>
            <w:shd w:val="clear" w:color="auto" w:fill="auto"/>
            <w:vAlign w:val="center"/>
          </w:tcPr>
          <w:p w14:paraId="0C1A28D8" w14:textId="6BD5D330"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1,000</w:t>
            </w:r>
          </w:p>
        </w:tc>
        <w:tc>
          <w:tcPr>
            <w:tcW w:w="484" w:type="pct"/>
            <w:shd w:val="clear" w:color="auto" w:fill="auto"/>
            <w:vAlign w:val="bottom"/>
          </w:tcPr>
          <w:p w14:paraId="629D9E5D" w14:textId="306015C3" w:rsidR="00887BC6" w:rsidRPr="001E72DB" w:rsidRDefault="00887BC6" w:rsidP="00887BC6">
            <w:pPr>
              <w:pStyle w:val="a0"/>
              <w:spacing w:after="0"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c>
          <w:tcPr>
            <w:tcW w:w="488" w:type="pct"/>
            <w:shd w:val="clear" w:color="auto" w:fill="auto"/>
            <w:vAlign w:val="bottom"/>
          </w:tcPr>
          <w:p w14:paraId="53D142F4" w14:textId="6586E023" w:rsidR="00887BC6" w:rsidRPr="003136F5" w:rsidRDefault="00887BC6" w:rsidP="00887BC6">
            <w:pPr>
              <w:pStyle w:val="a0"/>
              <w:spacing w:after="0" w:line="346" w:lineRule="exact"/>
              <w:ind w:left="-57" w:right="-57"/>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489" w:type="pct"/>
            <w:shd w:val="clear" w:color="auto" w:fill="auto"/>
            <w:vAlign w:val="bottom"/>
          </w:tcPr>
          <w:p w14:paraId="1E027D6F" w14:textId="102AD078" w:rsidR="00887BC6" w:rsidRPr="001E72DB" w:rsidRDefault="00887BC6" w:rsidP="00887BC6">
            <w:pPr>
              <w:pStyle w:val="a0"/>
              <w:spacing w:after="0" w:line="346" w:lineRule="exact"/>
              <w:ind w:left="-57" w:right="-57"/>
              <w:jc w:val="right"/>
              <w:rPr>
                <w:rFonts w:asciiTheme="majorBidi" w:hAnsiTheme="majorBidi" w:cstheme="majorBidi"/>
                <w:sz w:val="28"/>
                <w:szCs w:val="28"/>
              </w:rPr>
            </w:pPr>
            <w:r w:rsidRPr="00FD5C63">
              <w:rPr>
                <w:rFonts w:asciiTheme="majorBidi" w:hAnsiTheme="majorBidi" w:cstheme="majorBidi"/>
                <w:sz w:val="28"/>
                <w:szCs w:val="28"/>
              </w:rPr>
              <w:t>-</w:t>
            </w:r>
          </w:p>
        </w:tc>
        <w:tc>
          <w:tcPr>
            <w:tcW w:w="464" w:type="pct"/>
            <w:shd w:val="clear" w:color="auto" w:fill="auto"/>
            <w:vAlign w:val="bottom"/>
          </w:tcPr>
          <w:p w14:paraId="6092C94A" w14:textId="015692F7" w:rsidR="00887BC6" w:rsidRPr="003136F5" w:rsidRDefault="00887BC6" w:rsidP="00887BC6">
            <w:pPr>
              <w:tabs>
                <w:tab w:val="left" w:pos="360"/>
              </w:tabs>
              <w:spacing w:line="346" w:lineRule="exact"/>
              <w:ind w:left="-57" w:right="-57"/>
              <w:jc w:val="right"/>
              <w:rPr>
                <w:rFonts w:asciiTheme="majorBidi" w:hAnsiTheme="majorBidi" w:cstheme="majorBidi"/>
                <w:sz w:val="28"/>
                <w:szCs w:val="28"/>
                <w:highlight w:val="yellow"/>
              </w:rPr>
            </w:pPr>
            <w:r w:rsidRPr="00FD5C63">
              <w:rPr>
                <w:rFonts w:asciiTheme="majorBidi" w:hAnsiTheme="majorBidi" w:cstheme="majorBidi"/>
                <w:sz w:val="28"/>
                <w:szCs w:val="28"/>
              </w:rPr>
              <w:t>-</w:t>
            </w:r>
          </w:p>
        </w:tc>
        <w:tc>
          <w:tcPr>
            <w:tcW w:w="510" w:type="pct"/>
            <w:vAlign w:val="bottom"/>
          </w:tcPr>
          <w:p w14:paraId="7A40FE09" w14:textId="17BDF6F3" w:rsidR="00887BC6" w:rsidRPr="001E72DB" w:rsidRDefault="00887BC6" w:rsidP="00887BC6">
            <w:pPr>
              <w:tabs>
                <w:tab w:val="left" w:pos="360"/>
              </w:tabs>
              <w:spacing w:line="346" w:lineRule="exact"/>
              <w:ind w:left="-57" w:right="-57"/>
              <w:jc w:val="right"/>
              <w:rPr>
                <w:rFonts w:asciiTheme="majorBidi" w:hAnsiTheme="majorBidi" w:cstheme="majorBidi"/>
                <w:sz w:val="28"/>
                <w:szCs w:val="28"/>
              </w:rPr>
            </w:pPr>
            <w:r w:rsidRPr="001E72DB">
              <w:rPr>
                <w:rFonts w:asciiTheme="majorBidi" w:hAnsiTheme="majorBidi" w:cstheme="majorBidi"/>
                <w:sz w:val="28"/>
                <w:szCs w:val="28"/>
              </w:rPr>
              <w:t>-</w:t>
            </w:r>
          </w:p>
        </w:tc>
      </w:tr>
      <w:tr w:rsidR="009D7A10" w:rsidRPr="001E72DB" w14:paraId="25C9DD5F" w14:textId="77777777" w:rsidTr="009D7A10">
        <w:trPr>
          <w:cantSplit/>
          <w:jc w:val="center"/>
        </w:trPr>
        <w:tc>
          <w:tcPr>
            <w:tcW w:w="3048" w:type="pct"/>
            <w:gridSpan w:val="4"/>
          </w:tcPr>
          <w:p w14:paraId="486EDA33" w14:textId="1C8144EB" w:rsidR="009D7A10" w:rsidRPr="009D7A10" w:rsidRDefault="009D7A10" w:rsidP="009D7A10">
            <w:pPr>
              <w:pStyle w:val="a0"/>
              <w:spacing w:after="0" w:line="346" w:lineRule="exact"/>
              <w:ind w:left="-57" w:right="-57"/>
              <w:rPr>
                <w:rFonts w:asciiTheme="majorBidi" w:hAnsiTheme="majorBidi" w:cstheme="majorBidi"/>
                <w:b/>
                <w:bCs/>
                <w:sz w:val="28"/>
                <w:szCs w:val="28"/>
              </w:rPr>
            </w:pPr>
            <w:r w:rsidRPr="009D7A10">
              <w:rPr>
                <w:rFonts w:asciiTheme="majorBidi" w:hAnsiTheme="majorBidi" w:cstheme="majorBidi"/>
                <w:b/>
                <w:bCs/>
                <w:sz w:val="28"/>
                <w:szCs w:val="28"/>
                <w:lang w:val="en-US"/>
              </w:rPr>
              <w:t>Subsidiaries held by</w:t>
            </w:r>
            <w:r>
              <w:rPr>
                <w:rFonts w:asciiTheme="majorBidi" w:hAnsiTheme="majorBidi" w:cstheme="majorBidi"/>
                <w:b/>
                <w:bCs/>
                <w:sz w:val="28"/>
                <w:szCs w:val="28"/>
                <w:lang w:val="en-US"/>
              </w:rPr>
              <w:t xml:space="preserve"> </w:t>
            </w:r>
            <w:bookmarkStart w:id="104" w:name="_Hlk86761363"/>
            <w:r w:rsidRPr="009D7A10">
              <w:rPr>
                <w:rFonts w:asciiTheme="majorBidi" w:hAnsiTheme="majorBidi" w:cstheme="majorBidi"/>
                <w:b/>
                <w:bCs/>
                <w:sz w:val="28"/>
                <w:szCs w:val="28"/>
                <w:lang w:val="en-US"/>
              </w:rPr>
              <w:t>ACC Capital Asset Management Co., Ltd.</w:t>
            </w:r>
            <w:bookmarkEnd w:id="104"/>
          </w:p>
        </w:tc>
        <w:tc>
          <w:tcPr>
            <w:tcW w:w="488" w:type="pct"/>
            <w:shd w:val="clear" w:color="auto" w:fill="auto"/>
            <w:vAlign w:val="bottom"/>
          </w:tcPr>
          <w:p w14:paraId="5FB5C26C" w14:textId="77777777" w:rsidR="009D7A10" w:rsidRPr="003136F5" w:rsidRDefault="009D7A10" w:rsidP="009D7A10">
            <w:pPr>
              <w:pStyle w:val="a0"/>
              <w:spacing w:after="0" w:line="346" w:lineRule="exact"/>
              <w:ind w:left="-57" w:right="-57"/>
              <w:jc w:val="right"/>
              <w:rPr>
                <w:rFonts w:asciiTheme="majorBidi" w:hAnsiTheme="majorBidi" w:cstheme="majorBidi"/>
                <w:sz w:val="28"/>
                <w:szCs w:val="28"/>
                <w:highlight w:val="yellow"/>
              </w:rPr>
            </w:pPr>
          </w:p>
        </w:tc>
        <w:tc>
          <w:tcPr>
            <w:tcW w:w="489" w:type="pct"/>
            <w:shd w:val="clear" w:color="auto" w:fill="auto"/>
            <w:vAlign w:val="bottom"/>
          </w:tcPr>
          <w:p w14:paraId="5AF098A7" w14:textId="77777777" w:rsidR="009D7A10" w:rsidRPr="001E72DB" w:rsidRDefault="009D7A10" w:rsidP="009D7A10">
            <w:pPr>
              <w:pStyle w:val="a0"/>
              <w:spacing w:after="0" w:line="346" w:lineRule="exact"/>
              <w:ind w:left="-57" w:right="-57"/>
              <w:jc w:val="right"/>
              <w:rPr>
                <w:rFonts w:asciiTheme="majorBidi" w:hAnsiTheme="majorBidi" w:cstheme="majorBidi"/>
                <w:sz w:val="28"/>
                <w:szCs w:val="28"/>
              </w:rPr>
            </w:pPr>
          </w:p>
        </w:tc>
        <w:tc>
          <w:tcPr>
            <w:tcW w:w="464" w:type="pct"/>
            <w:shd w:val="clear" w:color="auto" w:fill="auto"/>
            <w:vAlign w:val="bottom"/>
          </w:tcPr>
          <w:p w14:paraId="5B1D1C54" w14:textId="77777777" w:rsidR="009D7A10" w:rsidRPr="003136F5" w:rsidRDefault="009D7A10" w:rsidP="009D7A10">
            <w:pPr>
              <w:tabs>
                <w:tab w:val="left" w:pos="360"/>
              </w:tabs>
              <w:spacing w:line="346" w:lineRule="exact"/>
              <w:ind w:left="-57" w:right="-57"/>
              <w:jc w:val="right"/>
              <w:rPr>
                <w:rFonts w:asciiTheme="majorBidi" w:hAnsiTheme="majorBidi" w:cstheme="majorBidi"/>
                <w:sz w:val="28"/>
                <w:szCs w:val="28"/>
                <w:highlight w:val="yellow"/>
              </w:rPr>
            </w:pPr>
          </w:p>
        </w:tc>
        <w:tc>
          <w:tcPr>
            <w:tcW w:w="510" w:type="pct"/>
            <w:vAlign w:val="bottom"/>
          </w:tcPr>
          <w:p w14:paraId="06D49E4E" w14:textId="77777777" w:rsidR="009D7A10" w:rsidRPr="001E72DB" w:rsidRDefault="009D7A10" w:rsidP="009D7A10">
            <w:pPr>
              <w:tabs>
                <w:tab w:val="left" w:pos="360"/>
              </w:tabs>
              <w:spacing w:line="346" w:lineRule="exact"/>
              <w:ind w:left="-57" w:right="-57"/>
              <w:jc w:val="right"/>
              <w:rPr>
                <w:rFonts w:asciiTheme="majorBidi" w:hAnsiTheme="majorBidi" w:cstheme="majorBidi"/>
                <w:sz w:val="28"/>
                <w:szCs w:val="28"/>
              </w:rPr>
            </w:pPr>
          </w:p>
        </w:tc>
      </w:tr>
      <w:tr w:rsidR="009D7A10" w:rsidRPr="001E72DB" w14:paraId="22743E57" w14:textId="77777777" w:rsidTr="009D7A10">
        <w:trPr>
          <w:cantSplit/>
          <w:jc w:val="center"/>
        </w:trPr>
        <w:tc>
          <w:tcPr>
            <w:tcW w:w="1517" w:type="pct"/>
          </w:tcPr>
          <w:p w14:paraId="3DC82327" w14:textId="2567F950" w:rsidR="009D7A10" w:rsidRPr="001E72DB" w:rsidRDefault="009D7A10" w:rsidP="009D7A10">
            <w:pPr>
              <w:pStyle w:val="af9"/>
              <w:tabs>
                <w:tab w:val="clear" w:pos="1080"/>
              </w:tabs>
              <w:spacing w:line="346" w:lineRule="exact"/>
              <w:ind w:left="308" w:right="-156" w:hanging="210"/>
              <w:rPr>
                <w:rFonts w:asciiTheme="majorBidi" w:hAnsiTheme="majorBidi" w:cstheme="majorBidi"/>
                <w:sz w:val="28"/>
                <w:szCs w:val="28"/>
                <w:lang w:val="en-GB"/>
              </w:rPr>
            </w:pPr>
            <w:r w:rsidRPr="009D7A10">
              <w:rPr>
                <w:rFonts w:asciiTheme="majorBidi" w:hAnsiTheme="majorBidi" w:cstheme="majorBidi"/>
                <w:sz w:val="28"/>
                <w:szCs w:val="28"/>
                <w:lang w:val="en-GB"/>
              </w:rPr>
              <w:t xml:space="preserve">High Innovation Technology </w:t>
            </w:r>
            <w:r>
              <w:rPr>
                <w:rFonts w:asciiTheme="majorBidi" w:hAnsiTheme="majorBidi" w:cstheme="majorBidi"/>
                <w:sz w:val="28"/>
                <w:szCs w:val="28"/>
                <w:lang w:val="en-GB"/>
              </w:rPr>
              <w:br/>
            </w:r>
            <w:r w:rsidRPr="009D7A10">
              <w:rPr>
                <w:rFonts w:asciiTheme="majorBidi" w:hAnsiTheme="majorBidi" w:cstheme="majorBidi"/>
                <w:sz w:val="28"/>
                <w:szCs w:val="28"/>
                <w:lang w:val="en-GB"/>
              </w:rPr>
              <w:t>Co., Ltd.</w:t>
            </w:r>
          </w:p>
        </w:tc>
        <w:tc>
          <w:tcPr>
            <w:tcW w:w="569" w:type="pct"/>
            <w:vAlign w:val="bottom"/>
          </w:tcPr>
          <w:p w14:paraId="41F958AC" w14:textId="07BC1A69" w:rsidR="009D7A10" w:rsidRPr="001E72DB" w:rsidRDefault="009D7A10" w:rsidP="009D7A10">
            <w:pPr>
              <w:pStyle w:val="a0"/>
              <w:spacing w:after="0" w:line="346" w:lineRule="exact"/>
              <w:ind w:left="-57" w:right="-57"/>
              <w:jc w:val="center"/>
              <w:rPr>
                <w:rFonts w:asciiTheme="majorBidi" w:hAnsiTheme="majorBidi" w:cstheme="majorBidi"/>
                <w:sz w:val="28"/>
                <w:szCs w:val="28"/>
              </w:rPr>
            </w:pPr>
            <w:r w:rsidRPr="00FD5C63">
              <w:rPr>
                <w:rFonts w:asciiTheme="majorBidi" w:hAnsiTheme="majorBidi" w:cstheme="majorBidi"/>
                <w:sz w:val="28"/>
                <w:szCs w:val="28"/>
              </w:rPr>
              <w:t>60</w:t>
            </w:r>
          </w:p>
        </w:tc>
        <w:tc>
          <w:tcPr>
            <w:tcW w:w="479" w:type="pct"/>
            <w:shd w:val="clear" w:color="auto" w:fill="auto"/>
            <w:vAlign w:val="bottom"/>
          </w:tcPr>
          <w:p w14:paraId="15CB9F98" w14:textId="564DE6F0" w:rsidR="009D7A10" w:rsidRPr="003136F5" w:rsidRDefault="009D7A10" w:rsidP="009D7A10">
            <w:pPr>
              <w:pStyle w:val="a0"/>
              <w:spacing w:after="0" w:line="346" w:lineRule="exact"/>
              <w:ind w:left="-57" w:right="-57"/>
              <w:jc w:val="right"/>
              <w:rPr>
                <w:rFonts w:asciiTheme="majorBidi" w:hAnsiTheme="majorBidi" w:cstheme="majorBidi"/>
                <w:sz w:val="28"/>
                <w:szCs w:val="28"/>
                <w:highlight w:val="yellow"/>
                <w:lang w:val="en-US"/>
              </w:rPr>
            </w:pPr>
            <w:r w:rsidRPr="00FD5C63">
              <w:rPr>
                <w:rFonts w:asciiTheme="majorBidi" w:hAnsiTheme="majorBidi" w:cstheme="majorBidi"/>
                <w:sz w:val="28"/>
                <w:szCs w:val="28"/>
              </w:rPr>
              <w:t>1,000</w:t>
            </w:r>
          </w:p>
        </w:tc>
        <w:tc>
          <w:tcPr>
            <w:tcW w:w="484" w:type="pct"/>
            <w:shd w:val="clear" w:color="auto" w:fill="auto"/>
            <w:vAlign w:val="bottom"/>
          </w:tcPr>
          <w:p w14:paraId="3FB64D48" w14:textId="05A17941" w:rsidR="009D7A10" w:rsidRPr="001E72DB" w:rsidRDefault="009D7A10" w:rsidP="009D7A10">
            <w:pPr>
              <w:pStyle w:val="a0"/>
              <w:spacing w:after="0" w:line="346" w:lineRule="exact"/>
              <w:ind w:left="-57" w:right="-57"/>
              <w:jc w:val="right"/>
              <w:rPr>
                <w:rFonts w:asciiTheme="majorBidi" w:hAnsiTheme="majorBidi" w:cstheme="majorBidi"/>
                <w:sz w:val="28"/>
                <w:szCs w:val="28"/>
              </w:rPr>
            </w:pPr>
            <w:r w:rsidRPr="00FD5C63">
              <w:rPr>
                <w:rFonts w:asciiTheme="majorBidi" w:hAnsiTheme="majorBidi" w:cstheme="majorBidi"/>
                <w:sz w:val="28"/>
                <w:szCs w:val="28"/>
              </w:rPr>
              <w:t>-</w:t>
            </w:r>
          </w:p>
        </w:tc>
        <w:tc>
          <w:tcPr>
            <w:tcW w:w="488" w:type="pct"/>
            <w:shd w:val="clear" w:color="auto" w:fill="auto"/>
            <w:vAlign w:val="bottom"/>
          </w:tcPr>
          <w:p w14:paraId="4FBF8C6F" w14:textId="1EB573F4" w:rsidR="009D7A10" w:rsidRPr="003136F5" w:rsidRDefault="009D7A10" w:rsidP="009D7A10">
            <w:pPr>
              <w:pStyle w:val="a0"/>
              <w:spacing w:after="0" w:line="346" w:lineRule="exact"/>
              <w:ind w:left="-57" w:right="-57"/>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489" w:type="pct"/>
            <w:shd w:val="clear" w:color="auto" w:fill="auto"/>
            <w:vAlign w:val="bottom"/>
          </w:tcPr>
          <w:p w14:paraId="027B70E5" w14:textId="322E1A1A" w:rsidR="009D7A10" w:rsidRPr="001E72DB" w:rsidRDefault="009D7A10" w:rsidP="009D7A10">
            <w:pPr>
              <w:pStyle w:val="a0"/>
              <w:spacing w:after="0" w:line="346" w:lineRule="exact"/>
              <w:ind w:left="-57" w:right="-57"/>
              <w:jc w:val="right"/>
              <w:rPr>
                <w:rFonts w:asciiTheme="majorBidi" w:hAnsiTheme="majorBidi" w:cstheme="majorBidi"/>
                <w:sz w:val="28"/>
                <w:szCs w:val="28"/>
              </w:rPr>
            </w:pPr>
            <w:r w:rsidRPr="00FD5C63">
              <w:rPr>
                <w:rFonts w:asciiTheme="majorBidi" w:hAnsiTheme="majorBidi" w:cstheme="majorBidi"/>
                <w:sz w:val="28"/>
                <w:szCs w:val="28"/>
              </w:rPr>
              <w:t>-</w:t>
            </w:r>
          </w:p>
        </w:tc>
        <w:tc>
          <w:tcPr>
            <w:tcW w:w="464" w:type="pct"/>
            <w:shd w:val="clear" w:color="auto" w:fill="auto"/>
            <w:vAlign w:val="bottom"/>
          </w:tcPr>
          <w:p w14:paraId="54A6AA40" w14:textId="2DAC35B5" w:rsidR="009D7A10" w:rsidRPr="003136F5" w:rsidRDefault="009D7A10" w:rsidP="009D7A10">
            <w:pPr>
              <w:tabs>
                <w:tab w:val="left" w:pos="360"/>
              </w:tabs>
              <w:spacing w:line="346" w:lineRule="exact"/>
              <w:ind w:left="-57" w:right="-57"/>
              <w:jc w:val="right"/>
              <w:rPr>
                <w:rFonts w:asciiTheme="majorBidi" w:hAnsiTheme="majorBidi" w:cstheme="majorBidi"/>
                <w:sz w:val="28"/>
                <w:szCs w:val="28"/>
                <w:highlight w:val="yellow"/>
              </w:rPr>
            </w:pPr>
            <w:r w:rsidRPr="00FD5C63">
              <w:rPr>
                <w:rFonts w:asciiTheme="majorBidi" w:hAnsiTheme="majorBidi" w:cstheme="majorBidi"/>
                <w:sz w:val="28"/>
                <w:szCs w:val="28"/>
              </w:rPr>
              <w:t>-</w:t>
            </w:r>
          </w:p>
        </w:tc>
        <w:tc>
          <w:tcPr>
            <w:tcW w:w="510" w:type="pct"/>
            <w:vAlign w:val="bottom"/>
          </w:tcPr>
          <w:p w14:paraId="18DE47C6" w14:textId="42952790" w:rsidR="009D7A10" w:rsidRPr="001E72DB" w:rsidRDefault="009D7A10" w:rsidP="009D7A10">
            <w:pPr>
              <w:tabs>
                <w:tab w:val="left" w:pos="360"/>
              </w:tabs>
              <w:spacing w:line="346" w:lineRule="exact"/>
              <w:ind w:left="-57" w:right="-57"/>
              <w:jc w:val="right"/>
              <w:rPr>
                <w:rFonts w:asciiTheme="majorBidi" w:hAnsiTheme="majorBidi" w:cstheme="majorBidi"/>
                <w:sz w:val="28"/>
                <w:szCs w:val="28"/>
              </w:rPr>
            </w:pPr>
            <w:r w:rsidRPr="00FD5C63">
              <w:rPr>
                <w:rFonts w:asciiTheme="majorBidi" w:hAnsiTheme="majorBidi" w:cstheme="majorBidi"/>
                <w:sz w:val="28"/>
                <w:szCs w:val="28"/>
              </w:rPr>
              <w:t>-</w:t>
            </w:r>
          </w:p>
        </w:tc>
      </w:tr>
      <w:tr w:rsidR="009D7A10" w:rsidRPr="001E72DB" w14:paraId="30600D86" w14:textId="77777777" w:rsidTr="009D7A10">
        <w:trPr>
          <w:cantSplit/>
          <w:jc w:val="center"/>
        </w:trPr>
        <w:tc>
          <w:tcPr>
            <w:tcW w:w="2085" w:type="pct"/>
            <w:gridSpan w:val="2"/>
          </w:tcPr>
          <w:p w14:paraId="654971C3" w14:textId="4E8EF699" w:rsidR="009D7A10" w:rsidRPr="001E72DB" w:rsidRDefault="009D7A10" w:rsidP="009D7A10">
            <w:pPr>
              <w:pStyle w:val="a0"/>
              <w:spacing w:after="0" w:line="346" w:lineRule="exact"/>
              <w:ind w:left="-57" w:right="-57"/>
              <w:rPr>
                <w:rFonts w:asciiTheme="majorBidi" w:hAnsiTheme="majorBidi" w:cstheme="majorBidi"/>
                <w:sz w:val="28"/>
                <w:szCs w:val="28"/>
              </w:rPr>
            </w:pPr>
            <w:r w:rsidRPr="009D7A10">
              <w:rPr>
                <w:rFonts w:asciiTheme="majorBidi" w:hAnsiTheme="majorBidi" w:cstheme="majorBidi"/>
                <w:b/>
                <w:bCs/>
                <w:sz w:val="28"/>
                <w:szCs w:val="28"/>
                <w:lang w:val="en-US"/>
              </w:rPr>
              <w:t>Subsidiaries held by</w:t>
            </w:r>
            <w:r w:rsidRPr="009D7A10">
              <w:rPr>
                <w:rFonts w:asciiTheme="majorBidi" w:hAnsiTheme="majorBidi" w:cstheme="majorBidi"/>
                <w:b/>
                <w:bCs/>
                <w:sz w:val="28"/>
                <w:szCs w:val="28"/>
              </w:rPr>
              <w:t xml:space="preserve"> ACC Cannabis Co., Ltd.</w:t>
            </w:r>
          </w:p>
        </w:tc>
        <w:tc>
          <w:tcPr>
            <w:tcW w:w="479" w:type="pct"/>
            <w:shd w:val="clear" w:color="auto" w:fill="auto"/>
            <w:vAlign w:val="bottom"/>
          </w:tcPr>
          <w:p w14:paraId="4D9E261F" w14:textId="77777777" w:rsidR="009D7A10" w:rsidRPr="003136F5" w:rsidRDefault="009D7A10" w:rsidP="00DB5144">
            <w:pPr>
              <w:pStyle w:val="a0"/>
              <w:spacing w:after="0" w:line="346" w:lineRule="exact"/>
              <w:ind w:left="-57" w:right="-57"/>
              <w:jc w:val="right"/>
              <w:rPr>
                <w:rFonts w:asciiTheme="majorBidi" w:hAnsiTheme="majorBidi" w:cstheme="majorBidi"/>
                <w:sz w:val="28"/>
                <w:szCs w:val="28"/>
                <w:highlight w:val="yellow"/>
                <w:lang w:val="en-US"/>
              </w:rPr>
            </w:pPr>
          </w:p>
        </w:tc>
        <w:tc>
          <w:tcPr>
            <w:tcW w:w="484" w:type="pct"/>
            <w:shd w:val="clear" w:color="auto" w:fill="auto"/>
            <w:vAlign w:val="bottom"/>
          </w:tcPr>
          <w:p w14:paraId="47295CC3" w14:textId="77777777" w:rsidR="009D7A10" w:rsidRPr="001E72DB" w:rsidRDefault="009D7A10" w:rsidP="00DB5144">
            <w:pPr>
              <w:pStyle w:val="a0"/>
              <w:spacing w:after="0" w:line="346" w:lineRule="exact"/>
              <w:ind w:left="-57" w:right="-57"/>
              <w:jc w:val="right"/>
              <w:rPr>
                <w:rFonts w:asciiTheme="majorBidi" w:hAnsiTheme="majorBidi" w:cstheme="majorBidi"/>
                <w:sz w:val="28"/>
                <w:szCs w:val="28"/>
              </w:rPr>
            </w:pPr>
          </w:p>
        </w:tc>
        <w:tc>
          <w:tcPr>
            <w:tcW w:w="488" w:type="pct"/>
            <w:shd w:val="clear" w:color="auto" w:fill="auto"/>
            <w:vAlign w:val="bottom"/>
          </w:tcPr>
          <w:p w14:paraId="18D87517" w14:textId="77777777" w:rsidR="009D7A10" w:rsidRPr="003136F5" w:rsidRDefault="009D7A10" w:rsidP="009D7A10">
            <w:pPr>
              <w:pStyle w:val="a0"/>
              <w:spacing w:after="0" w:line="346" w:lineRule="exact"/>
              <w:ind w:left="-57" w:right="-57"/>
              <w:jc w:val="right"/>
              <w:rPr>
                <w:rFonts w:asciiTheme="majorBidi" w:hAnsiTheme="majorBidi" w:cstheme="majorBidi"/>
                <w:sz w:val="28"/>
                <w:szCs w:val="28"/>
                <w:highlight w:val="yellow"/>
              </w:rPr>
            </w:pPr>
          </w:p>
        </w:tc>
        <w:tc>
          <w:tcPr>
            <w:tcW w:w="489" w:type="pct"/>
            <w:shd w:val="clear" w:color="auto" w:fill="auto"/>
            <w:vAlign w:val="bottom"/>
          </w:tcPr>
          <w:p w14:paraId="4310BB70" w14:textId="77777777" w:rsidR="009D7A10" w:rsidRPr="001E72DB" w:rsidRDefault="009D7A10" w:rsidP="009D7A10">
            <w:pPr>
              <w:pStyle w:val="a0"/>
              <w:spacing w:after="0" w:line="346" w:lineRule="exact"/>
              <w:ind w:left="-57" w:right="-57"/>
              <w:jc w:val="right"/>
              <w:rPr>
                <w:rFonts w:asciiTheme="majorBidi" w:hAnsiTheme="majorBidi" w:cstheme="majorBidi"/>
                <w:sz w:val="28"/>
                <w:szCs w:val="28"/>
              </w:rPr>
            </w:pPr>
          </w:p>
        </w:tc>
        <w:tc>
          <w:tcPr>
            <w:tcW w:w="464" w:type="pct"/>
            <w:shd w:val="clear" w:color="auto" w:fill="auto"/>
            <w:vAlign w:val="bottom"/>
          </w:tcPr>
          <w:p w14:paraId="73F3877C" w14:textId="77777777" w:rsidR="009D7A10" w:rsidRPr="003136F5" w:rsidRDefault="009D7A10" w:rsidP="009D7A10">
            <w:pPr>
              <w:tabs>
                <w:tab w:val="left" w:pos="360"/>
              </w:tabs>
              <w:spacing w:line="346" w:lineRule="exact"/>
              <w:ind w:left="-57" w:right="-57"/>
              <w:jc w:val="right"/>
              <w:rPr>
                <w:rFonts w:asciiTheme="majorBidi" w:hAnsiTheme="majorBidi" w:cstheme="majorBidi"/>
                <w:sz w:val="28"/>
                <w:szCs w:val="28"/>
                <w:highlight w:val="yellow"/>
              </w:rPr>
            </w:pPr>
          </w:p>
        </w:tc>
        <w:tc>
          <w:tcPr>
            <w:tcW w:w="510" w:type="pct"/>
            <w:vAlign w:val="bottom"/>
          </w:tcPr>
          <w:p w14:paraId="60A18B0B" w14:textId="77777777" w:rsidR="009D7A10" w:rsidRPr="001E72DB" w:rsidRDefault="009D7A10" w:rsidP="009D7A10">
            <w:pPr>
              <w:tabs>
                <w:tab w:val="left" w:pos="360"/>
              </w:tabs>
              <w:spacing w:line="346" w:lineRule="exact"/>
              <w:ind w:left="-57" w:right="-57"/>
              <w:jc w:val="right"/>
              <w:rPr>
                <w:rFonts w:asciiTheme="majorBidi" w:hAnsiTheme="majorBidi" w:cstheme="majorBidi"/>
                <w:sz w:val="28"/>
                <w:szCs w:val="28"/>
              </w:rPr>
            </w:pPr>
          </w:p>
        </w:tc>
      </w:tr>
      <w:tr w:rsidR="009D7A10" w:rsidRPr="001E72DB" w14:paraId="20B52C2E" w14:textId="77777777" w:rsidTr="00225933">
        <w:trPr>
          <w:cantSplit/>
          <w:jc w:val="center"/>
        </w:trPr>
        <w:tc>
          <w:tcPr>
            <w:tcW w:w="1517" w:type="pct"/>
          </w:tcPr>
          <w:p w14:paraId="3F7E8D8B" w14:textId="1DC3E55A" w:rsidR="009D7A10" w:rsidRPr="001E72DB" w:rsidRDefault="009D7A10" w:rsidP="009D7A10">
            <w:pPr>
              <w:pStyle w:val="af9"/>
              <w:tabs>
                <w:tab w:val="clear" w:pos="1080"/>
              </w:tabs>
              <w:spacing w:line="346" w:lineRule="exact"/>
              <w:ind w:left="308" w:right="-156" w:hanging="210"/>
              <w:rPr>
                <w:rFonts w:asciiTheme="majorBidi" w:hAnsiTheme="majorBidi" w:cstheme="majorBidi"/>
                <w:sz w:val="28"/>
                <w:szCs w:val="28"/>
                <w:lang w:val="en-GB"/>
              </w:rPr>
            </w:pPr>
            <w:r w:rsidRPr="009D7A10">
              <w:rPr>
                <w:rFonts w:asciiTheme="majorBidi" w:hAnsiTheme="majorBidi" w:cstheme="majorBidi"/>
                <w:sz w:val="28"/>
                <w:szCs w:val="28"/>
                <w:lang w:val="en-GB"/>
              </w:rPr>
              <w:t xml:space="preserve">High </w:t>
            </w:r>
            <w:proofErr w:type="spellStart"/>
            <w:r w:rsidRPr="009D7A10">
              <w:rPr>
                <w:rFonts w:asciiTheme="majorBidi" w:hAnsiTheme="majorBidi" w:cstheme="majorBidi"/>
                <w:sz w:val="28"/>
                <w:szCs w:val="28"/>
                <w:lang w:val="en-GB"/>
              </w:rPr>
              <w:t>Cannabiz</w:t>
            </w:r>
            <w:proofErr w:type="spellEnd"/>
            <w:r w:rsidRPr="009D7A10">
              <w:rPr>
                <w:rFonts w:asciiTheme="majorBidi" w:hAnsiTheme="majorBidi" w:cstheme="majorBidi"/>
                <w:sz w:val="28"/>
                <w:szCs w:val="28"/>
                <w:lang w:val="en-GB"/>
              </w:rPr>
              <w:t xml:space="preserve"> Crop Co., Ltd.</w:t>
            </w:r>
          </w:p>
        </w:tc>
        <w:tc>
          <w:tcPr>
            <w:tcW w:w="569" w:type="pct"/>
            <w:vAlign w:val="center"/>
          </w:tcPr>
          <w:p w14:paraId="7508DA25" w14:textId="7EAA54D9" w:rsidR="009D7A10" w:rsidRPr="001E72DB" w:rsidRDefault="009D7A10" w:rsidP="009D7A10">
            <w:pPr>
              <w:pStyle w:val="a0"/>
              <w:spacing w:after="0" w:line="346" w:lineRule="exact"/>
              <w:ind w:left="-57" w:right="-57"/>
              <w:jc w:val="center"/>
              <w:rPr>
                <w:rFonts w:asciiTheme="majorBidi" w:hAnsiTheme="majorBidi" w:cstheme="majorBidi"/>
                <w:sz w:val="28"/>
                <w:szCs w:val="28"/>
              </w:rPr>
            </w:pPr>
            <w:r w:rsidRPr="00FD5C63">
              <w:rPr>
                <w:rFonts w:asciiTheme="majorBidi" w:hAnsiTheme="majorBidi" w:cstheme="majorBidi"/>
                <w:sz w:val="28"/>
                <w:szCs w:val="28"/>
              </w:rPr>
              <w:t>60</w:t>
            </w:r>
          </w:p>
        </w:tc>
        <w:tc>
          <w:tcPr>
            <w:tcW w:w="479" w:type="pct"/>
            <w:shd w:val="clear" w:color="auto" w:fill="auto"/>
            <w:vAlign w:val="center"/>
          </w:tcPr>
          <w:p w14:paraId="6FA5B6AC" w14:textId="678608A8" w:rsidR="009D7A10" w:rsidRPr="00B72FA1" w:rsidRDefault="009D7A10" w:rsidP="009D7A10">
            <w:pPr>
              <w:pStyle w:val="a0"/>
              <w:spacing w:after="0" w:line="346" w:lineRule="exact"/>
              <w:ind w:left="-57" w:right="-57"/>
              <w:jc w:val="right"/>
              <w:rPr>
                <w:rFonts w:asciiTheme="majorBidi" w:hAnsiTheme="majorBidi" w:cstheme="majorBidi"/>
                <w:sz w:val="28"/>
                <w:szCs w:val="28"/>
                <w:lang w:val="en-US"/>
              </w:rPr>
            </w:pPr>
            <w:r w:rsidRPr="00B72FA1">
              <w:rPr>
                <w:rFonts w:asciiTheme="majorBidi" w:hAnsiTheme="majorBidi" w:cstheme="majorBidi"/>
                <w:sz w:val="28"/>
                <w:szCs w:val="28"/>
              </w:rPr>
              <w:t>1,000</w:t>
            </w:r>
          </w:p>
        </w:tc>
        <w:tc>
          <w:tcPr>
            <w:tcW w:w="484" w:type="pct"/>
            <w:shd w:val="clear" w:color="auto" w:fill="auto"/>
            <w:vAlign w:val="center"/>
          </w:tcPr>
          <w:p w14:paraId="435DE0CA" w14:textId="1C0710BE" w:rsidR="009D7A10" w:rsidRPr="00B72FA1" w:rsidRDefault="009D7A10" w:rsidP="009D7A10">
            <w:pPr>
              <w:pStyle w:val="a0"/>
              <w:spacing w:after="0" w:line="346" w:lineRule="exact"/>
              <w:ind w:left="-57" w:right="-57"/>
              <w:jc w:val="right"/>
              <w:rPr>
                <w:rFonts w:asciiTheme="majorBidi" w:hAnsiTheme="majorBidi" w:cstheme="majorBidi"/>
                <w:sz w:val="28"/>
                <w:szCs w:val="28"/>
              </w:rPr>
            </w:pPr>
            <w:r w:rsidRPr="00B72FA1">
              <w:rPr>
                <w:rFonts w:asciiTheme="majorBidi" w:hAnsiTheme="majorBidi" w:cstheme="majorBidi"/>
                <w:sz w:val="28"/>
                <w:szCs w:val="28"/>
              </w:rPr>
              <w:t>-</w:t>
            </w:r>
          </w:p>
        </w:tc>
        <w:tc>
          <w:tcPr>
            <w:tcW w:w="488" w:type="pct"/>
            <w:shd w:val="clear" w:color="auto" w:fill="auto"/>
            <w:vAlign w:val="center"/>
          </w:tcPr>
          <w:p w14:paraId="03858C6A" w14:textId="5619F83A" w:rsidR="009D7A10" w:rsidRPr="00B72FA1" w:rsidRDefault="009D7A10" w:rsidP="009D7A10">
            <w:pPr>
              <w:pStyle w:val="a0"/>
              <w:pBdr>
                <w:bottom w:val="single" w:sz="4" w:space="1" w:color="auto"/>
              </w:pBdr>
              <w:spacing w:after="0" w:line="346" w:lineRule="exact"/>
              <w:ind w:left="-57" w:right="-57"/>
              <w:jc w:val="right"/>
              <w:rPr>
                <w:rFonts w:asciiTheme="majorBidi" w:hAnsiTheme="majorBidi" w:cstheme="majorBidi"/>
                <w:sz w:val="28"/>
                <w:szCs w:val="28"/>
              </w:rPr>
            </w:pPr>
            <w:r w:rsidRPr="00B72FA1">
              <w:rPr>
                <w:rFonts w:asciiTheme="majorBidi" w:hAnsiTheme="majorBidi" w:cstheme="majorBidi"/>
                <w:sz w:val="28"/>
                <w:szCs w:val="28"/>
              </w:rPr>
              <w:t>-</w:t>
            </w:r>
          </w:p>
        </w:tc>
        <w:tc>
          <w:tcPr>
            <w:tcW w:w="489" w:type="pct"/>
            <w:shd w:val="clear" w:color="auto" w:fill="auto"/>
            <w:vAlign w:val="center"/>
          </w:tcPr>
          <w:p w14:paraId="3568689E" w14:textId="3D54B38B" w:rsidR="009D7A10" w:rsidRPr="00B72FA1" w:rsidRDefault="009D7A10" w:rsidP="009D7A10">
            <w:pPr>
              <w:pStyle w:val="a0"/>
              <w:pBdr>
                <w:bottom w:val="single" w:sz="4" w:space="1" w:color="auto"/>
              </w:pBdr>
              <w:spacing w:after="0" w:line="346" w:lineRule="exact"/>
              <w:ind w:left="-57" w:right="-57"/>
              <w:jc w:val="right"/>
              <w:rPr>
                <w:rFonts w:asciiTheme="majorBidi" w:hAnsiTheme="majorBidi" w:cstheme="majorBidi"/>
                <w:sz w:val="28"/>
                <w:szCs w:val="28"/>
              </w:rPr>
            </w:pPr>
            <w:r w:rsidRPr="00B72FA1">
              <w:rPr>
                <w:rFonts w:asciiTheme="majorBidi" w:hAnsiTheme="majorBidi" w:cstheme="majorBidi"/>
                <w:sz w:val="28"/>
                <w:szCs w:val="28"/>
              </w:rPr>
              <w:t>-</w:t>
            </w:r>
          </w:p>
        </w:tc>
        <w:tc>
          <w:tcPr>
            <w:tcW w:w="464" w:type="pct"/>
            <w:shd w:val="clear" w:color="auto" w:fill="auto"/>
            <w:vAlign w:val="center"/>
          </w:tcPr>
          <w:p w14:paraId="01825263" w14:textId="7578B99A" w:rsidR="009D7A10" w:rsidRPr="00B72FA1" w:rsidRDefault="009D7A10" w:rsidP="009D7A10">
            <w:pPr>
              <w:pBdr>
                <w:bottom w:val="single" w:sz="4" w:space="1" w:color="auto"/>
              </w:pBdr>
              <w:tabs>
                <w:tab w:val="left" w:pos="360"/>
              </w:tabs>
              <w:spacing w:line="346" w:lineRule="exact"/>
              <w:ind w:left="-57" w:right="-57"/>
              <w:jc w:val="right"/>
              <w:rPr>
                <w:rFonts w:asciiTheme="majorBidi" w:hAnsiTheme="majorBidi" w:cstheme="majorBidi"/>
                <w:sz w:val="28"/>
                <w:szCs w:val="28"/>
              </w:rPr>
            </w:pPr>
            <w:r w:rsidRPr="00B72FA1">
              <w:rPr>
                <w:rFonts w:asciiTheme="majorBidi" w:hAnsiTheme="majorBidi" w:cstheme="majorBidi"/>
                <w:sz w:val="28"/>
                <w:szCs w:val="28"/>
              </w:rPr>
              <w:t>-</w:t>
            </w:r>
          </w:p>
        </w:tc>
        <w:tc>
          <w:tcPr>
            <w:tcW w:w="510" w:type="pct"/>
            <w:vAlign w:val="center"/>
          </w:tcPr>
          <w:p w14:paraId="7F9F6366" w14:textId="33754E8B" w:rsidR="009D7A10" w:rsidRPr="001E72DB" w:rsidRDefault="009D7A10" w:rsidP="009D7A10">
            <w:pPr>
              <w:pBdr>
                <w:bottom w:val="single" w:sz="4" w:space="1" w:color="auto"/>
              </w:pBdr>
              <w:tabs>
                <w:tab w:val="left" w:pos="360"/>
              </w:tabs>
              <w:spacing w:line="346" w:lineRule="exact"/>
              <w:ind w:left="-57" w:right="-57"/>
              <w:jc w:val="right"/>
              <w:rPr>
                <w:rFonts w:asciiTheme="majorBidi" w:hAnsiTheme="majorBidi" w:cstheme="majorBidi"/>
                <w:sz w:val="28"/>
                <w:szCs w:val="28"/>
              </w:rPr>
            </w:pPr>
            <w:r w:rsidRPr="00FD5C63">
              <w:rPr>
                <w:rFonts w:asciiTheme="majorBidi" w:hAnsiTheme="majorBidi" w:cstheme="majorBidi"/>
                <w:sz w:val="28"/>
                <w:szCs w:val="28"/>
              </w:rPr>
              <w:t>-</w:t>
            </w:r>
          </w:p>
        </w:tc>
      </w:tr>
      <w:tr w:rsidR="001E72DB" w:rsidRPr="001E72DB" w14:paraId="7BCE71C2" w14:textId="77777777" w:rsidTr="009D7A10">
        <w:trPr>
          <w:cantSplit/>
          <w:jc w:val="center"/>
        </w:trPr>
        <w:tc>
          <w:tcPr>
            <w:tcW w:w="1517" w:type="pct"/>
            <w:shd w:val="clear" w:color="auto" w:fill="auto"/>
          </w:tcPr>
          <w:p w14:paraId="3006473C" w14:textId="77777777" w:rsidR="001E72DB" w:rsidRPr="001E72DB" w:rsidRDefault="001E72DB" w:rsidP="00DB5144">
            <w:pPr>
              <w:pStyle w:val="af9"/>
              <w:tabs>
                <w:tab w:val="clear" w:pos="1080"/>
              </w:tabs>
              <w:spacing w:line="346" w:lineRule="exact"/>
              <w:ind w:left="308" w:right="-156" w:hanging="210"/>
              <w:rPr>
                <w:rFonts w:asciiTheme="majorBidi" w:hAnsiTheme="majorBidi" w:cstheme="majorBidi"/>
                <w:sz w:val="28"/>
                <w:szCs w:val="28"/>
                <w:lang w:val="en-GB"/>
              </w:rPr>
            </w:pPr>
            <w:r w:rsidRPr="001E72DB">
              <w:rPr>
                <w:rFonts w:asciiTheme="majorBidi" w:hAnsiTheme="majorBidi" w:cstheme="majorBidi"/>
                <w:sz w:val="28"/>
                <w:szCs w:val="28"/>
                <w:lang w:val="en-GB"/>
              </w:rPr>
              <w:t>Total</w:t>
            </w:r>
          </w:p>
        </w:tc>
        <w:tc>
          <w:tcPr>
            <w:tcW w:w="569" w:type="pct"/>
          </w:tcPr>
          <w:p w14:paraId="7BE7984B" w14:textId="77777777" w:rsidR="001E72DB" w:rsidRPr="001E72DB" w:rsidRDefault="001E72DB" w:rsidP="00DB5144">
            <w:pPr>
              <w:pStyle w:val="a0"/>
              <w:spacing w:after="0" w:line="346" w:lineRule="exact"/>
              <w:ind w:left="-57" w:right="-57"/>
              <w:jc w:val="right"/>
              <w:rPr>
                <w:rFonts w:asciiTheme="majorBidi" w:hAnsiTheme="majorBidi" w:cstheme="majorBidi"/>
                <w:sz w:val="28"/>
                <w:szCs w:val="28"/>
              </w:rPr>
            </w:pPr>
          </w:p>
        </w:tc>
        <w:tc>
          <w:tcPr>
            <w:tcW w:w="479" w:type="pct"/>
            <w:shd w:val="clear" w:color="auto" w:fill="auto"/>
          </w:tcPr>
          <w:p w14:paraId="7ECA6ABB" w14:textId="77777777" w:rsidR="001E72DB" w:rsidRPr="00B72FA1" w:rsidRDefault="001E72DB" w:rsidP="00DB5144">
            <w:pPr>
              <w:pStyle w:val="a0"/>
              <w:spacing w:after="0" w:line="346" w:lineRule="exact"/>
              <w:ind w:left="-57" w:right="-57"/>
              <w:jc w:val="right"/>
              <w:rPr>
                <w:rFonts w:asciiTheme="majorBidi" w:hAnsiTheme="majorBidi" w:cstheme="majorBidi"/>
                <w:sz w:val="28"/>
                <w:szCs w:val="28"/>
              </w:rPr>
            </w:pPr>
          </w:p>
        </w:tc>
        <w:tc>
          <w:tcPr>
            <w:tcW w:w="484" w:type="pct"/>
            <w:shd w:val="clear" w:color="auto" w:fill="auto"/>
          </w:tcPr>
          <w:p w14:paraId="366D80F2" w14:textId="77777777" w:rsidR="001E72DB" w:rsidRPr="00B72FA1" w:rsidRDefault="001E72DB" w:rsidP="00DB5144">
            <w:pPr>
              <w:pStyle w:val="a0"/>
              <w:spacing w:after="0" w:line="346" w:lineRule="exact"/>
              <w:ind w:left="-57" w:right="-57"/>
              <w:jc w:val="right"/>
              <w:rPr>
                <w:rFonts w:asciiTheme="majorBidi" w:hAnsiTheme="majorBidi" w:cstheme="majorBidi"/>
                <w:sz w:val="28"/>
                <w:szCs w:val="28"/>
              </w:rPr>
            </w:pPr>
          </w:p>
        </w:tc>
        <w:tc>
          <w:tcPr>
            <w:tcW w:w="488" w:type="pct"/>
            <w:shd w:val="clear" w:color="auto" w:fill="auto"/>
          </w:tcPr>
          <w:p w14:paraId="21F884E1" w14:textId="23964354" w:rsidR="001E72DB" w:rsidRPr="00B72FA1" w:rsidRDefault="001E72DB" w:rsidP="00DB5144">
            <w:pPr>
              <w:pStyle w:val="a0"/>
              <w:spacing w:after="0" w:line="346" w:lineRule="exact"/>
              <w:ind w:left="-57" w:right="-57"/>
              <w:jc w:val="right"/>
              <w:rPr>
                <w:rFonts w:asciiTheme="majorBidi" w:hAnsiTheme="majorBidi" w:cstheme="majorBidi"/>
                <w:sz w:val="28"/>
                <w:szCs w:val="28"/>
              </w:rPr>
            </w:pPr>
            <w:r w:rsidRPr="00B72FA1">
              <w:rPr>
                <w:rFonts w:asciiTheme="majorBidi" w:hAnsiTheme="majorBidi" w:cstheme="majorBidi"/>
                <w:sz w:val="28"/>
                <w:szCs w:val="28"/>
              </w:rPr>
              <w:t>705,740</w:t>
            </w:r>
          </w:p>
        </w:tc>
        <w:tc>
          <w:tcPr>
            <w:tcW w:w="489" w:type="pct"/>
            <w:shd w:val="clear" w:color="auto" w:fill="auto"/>
          </w:tcPr>
          <w:p w14:paraId="560E71B8" w14:textId="140B6688" w:rsidR="001E72DB" w:rsidRPr="00B72FA1" w:rsidRDefault="001E72DB" w:rsidP="00DB5144">
            <w:pPr>
              <w:pStyle w:val="a0"/>
              <w:spacing w:after="0" w:line="346" w:lineRule="exact"/>
              <w:ind w:left="-57" w:right="-57"/>
              <w:jc w:val="right"/>
              <w:rPr>
                <w:rFonts w:asciiTheme="majorBidi" w:hAnsiTheme="majorBidi" w:cstheme="majorBidi"/>
                <w:sz w:val="28"/>
                <w:szCs w:val="28"/>
                <w:lang w:val="en-US"/>
              </w:rPr>
            </w:pPr>
            <w:r w:rsidRPr="00B72FA1">
              <w:rPr>
                <w:rFonts w:asciiTheme="majorBidi" w:hAnsiTheme="majorBidi" w:cstheme="majorBidi"/>
                <w:sz w:val="28"/>
                <w:szCs w:val="28"/>
              </w:rPr>
              <w:t>695,740</w:t>
            </w:r>
          </w:p>
        </w:tc>
        <w:tc>
          <w:tcPr>
            <w:tcW w:w="464" w:type="pct"/>
            <w:shd w:val="clear" w:color="auto" w:fill="auto"/>
            <w:vAlign w:val="bottom"/>
          </w:tcPr>
          <w:p w14:paraId="032D92B6" w14:textId="21A83B8D" w:rsidR="001E72DB" w:rsidRPr="00B72FA1" w:rsidRDefault="001E72DB" w:rsidP="00DB5144">
            <w:pPr>
              <w:pStyle w:val="a0"/>
              <w:pBdr>
                <w:bottom w:val="double" w:sz="4" w:space="1" w:color="auto"/>
              </w:pBdr>
              <w:spacing w:after="0" w:line="346" w:lineRule="exact"/>
              <w:ind w:left="-57" w:right="-57"/>
              <w:jc w:val="right"/>
              <w:rPr>
                <w:rFonts w:asciiTheme="majorBidi" w:hAnsiTheme="majorBidi" w:cstheme="majorBidi"/>
                <w:sz w:val="28"/>
                <w:szCs w:val="28"/>
                <w:lang w:val="en-US"/>
              </w:rPr>
            </w:pPr>
            <w:r w:rsidRPr="00B72FA1">
              <w:rPr>
                <w:rFonts w:asciiTheme="majorBidi" w:hAnsiTheme="majorBidi" w:cstheme="majorBidi"/>
                <w:sz w:val="28"/>
                <w:szCs w:val="28"/>
              </w:rPr>
              <w:t>425</w:t>
            </w:r>
          </w:p>
        </w:tc>
        <w:tc>
          <w:tcPr>
            <w:tcW w:w="510" w:type="pct"/>
            <w:vAlign w:val="bottom"/>
          </w:tcPr>
          <w:p w14:paraId="0662150E" w14:textId="228BF052" w:rsidR="001E72DB" w:rsidRPr="001E72DB" w:rsidRDefault="001E72DB" w:rsidP="00DB5144">
            <w:pPr>
              <w:pStyle w:val="a0"/>
              <w:pBdr>
                <w:bottom w:val="double" w:sz="4" w:space="1" w:color="auto"/>
              </w:pBdr>
              <w:spacing w:after="0" w:line="346" w:lineRule="exact"/>
              <w:ind w:left="-57" w:right="-57"/>
              <w:jc w:val="right"/>
              <w:rPr>
                <w:rFonts w:asciiTheme="majorBidi" w:hAnsiTheme="majorBidi" w:cstheme="majorBidi"/>
                <w:sz w:val="28"/>
                <w:szCs w:val="28"/>
                <w:lang w:val="en-US"/>
              </w:rPr>
            </w:pPr>
            <w:r w:rsidRPr="001E72DB">
              <w:rPr>
                <w:rFonts w:asciiTheme="majorBidi" w:hAnsiTheme="majorBidi" w:cstheme="majorBidi"/>
                <w:sz w:val="28"/>
                <w:szCs w:val="28"/>
              </w:rPr>
              <w:t>750</w:t>
            </w:r>
          </w:p>
        </w:tc>
      </w:tr>
      <w:tr w:rsidR="00B9608E" w:rsidRPr="001E72DB" w14:paraId="7622A943" w14:textId="77777777" w:rsidTr="009D7A10">
        <w:trPr>
          <w:cantSplit/>
          <w:jc w:val="center"/>
        </w:trPr>
        <w:tc>
          <w:tcPr>
            <w:tcW w:w="1517" w:type="pct"/>
            <w:shd w:val="clear" w:color="auto" w:fill="auto"/>
          </w:tcPr>
          <w:p w14:paraId="39EF0EBD" w14:textId="55E2AA66" w:rsidR="00B9608E" w:rsidRPr="001E72DB" w:rsidRDefault="00B9608E" w:rsidP="00B9608E">
            <w:pPr>
              <w:pStyle w:val="af9"/>
              <w:tabs>
                <w:tab w:val="clear" w:pos="1080"/>
              </w:tabs>
              <w:spacing w:line="346" w:lineRule="exact"/>
              <w:ind w:left="308" w:right="-156" w:hanging="210"/>
              <w:rPr>
                <w:rFonts w:asciiTheme="majorBidi" w:hAnsiTheme="majorBidi" w:cstheme="majorBidi"/>
                <w:sz w:val="28"/>
                <w:szCs w:val="28"/>
                <w:cs/>
              </w:rPr>
            </w:pPr>
            <w:r w:rsidRPr="001E72DB">
              <w:rPr>
                <w:rFonts w:asciiTheme="majorBidi" w:hAnsiTheme="majorBidi" w:cstheme="majorBidi"/>
                <w:sz w:val="28"/>
                <w:szCs w:val="28"/>
                <w:u w:val="single"/>
                <w:lang w:val="en-US"/>
              </w:rPr>
              <w:t>Less</w:t>
            </w:r>
            <w:r w:rsidRPr="001E72DB">
              <w:rPr>
                <w:rFonts w:asciiTheme="majorBidi" w:hAnsiTheme="majorBidi" w:cstheme="majorBidi"/>
                <w:sz w:val="28"/>
                <w:szCs w:val="28"/>
                <w:lang w:val="en-US"/>
              </w:rPr>
              <w:t xml:space="preserve"> </w:t>
            </w:r>
            <w:r w:rsidRPr="001E72DB">
              <w:rPr>
                <w:rFonts w:asciiTheme="majorBidi" w:hAnsiTheme="majorBidi" w:cstheme="majorBidi"/>
                <w:sz w:val="28"/>
                <w:szCs w:val="28"/>
                <w:cs/>
              </w:rPr>
              <w:t xml:space="preserve">Allowance for </w:t>
            </w:r>
            <w:r w:rsidRPr="001E72DB">
              <w:rPr>
                <w:rFonts w:asciiTheme="majorBidi" w:hAnsiTheme="majorBidi" w:cstheme="majorBidi"/>
                <w:sz w:val="28"/>
                <w:szCs w:val="28"/>
                <w:cs/>
                <w:lang w:val="en-GB"/>
              </w:rPr>
              <w:t>impairment</w:t>
            </w:r>
            <w:r w:rsidR="00C6236A">
              <w:rPr>
                <w:rFonts w:asciiTheme="majorBidi" w:hAnsiTheme="majorBidi" w:cstheme="majorBidi"/>
                <w:sz w:val="28"/>
                <w:szCs w:val="28"/>
                <w:lang w:val="en-GB"/>
              </w:rPr>
              <w:t>*</w:t>
            </w:r>
          </w:p>
        </w:tc>
        <w:tc>
          <w:tcPr>
            <w:tcW w:w="569" w:type="pct"/>
          </w:tcPr>
          <w:p w14:paraId="2315292D" w14:textId="77777777" w:rsidR="00B9608E" w:rsidRPr="001E72DB" w:rsidRDefault="00B9608E" w:rsidP="00B9608E">
            <w:pPr>
              <w:pStyle w:val="a0"/>
              <w:spacing w:after="0" w:line="346" w:lineRule="exact"/>
              <w:ind w:left="-57" w:right="-57"/>
              <w:jc w:val="right"/>
              <w:rPr>
                <w:rFonts w:asciiTheme="majorBidi" w:hAnsiTheme="majorBidi" w:cstheme="majorBidi"/>
                <w:sz w:val="28"/>
                <w:szCs w:val="28"/>
              </w:rPr>
            </w:pPr>
          </w:p>
        </w:tc>
        <w:tc>
          <w:tcPr>
            <w:tcW w:w="479" w:type="pct"/>
            <w:shd w:val="clear" w:color="auto" w:fill="auto"/>
            <w:vAlign w:val="bottom"/>
          </w:tcPr>
          <w:p w14:paraId="7DD965E1" w14:textId="77777777" w:rsidR="00B9608E" w:rsidRPr="00B72FA1" w:rsidRDefault="00B9608E" w:rsidP="00B9608E">
            <w:pPr>
              <w:pStyle w:val="a0"/>
              <w:spacing w:after="0" w:line="346" w:lineRule="exact"/>
              <w:ind w:left="-57" w:right="-57"/>
              <w:jc w:val="right"/>
              <w:rPr>
                <w:rFonts w:asciiTheme="majorBidi" w:hAnsiTheme="majorBidi" w:cstheme="majorBidi"/>
                <w:sz w:val="28"/>
                <w:szCs w:val="28"/>
              </w:rPr>
            </w:pPr>
          </w:p>
        </w:tc>
        <w:tc>
          <w:tcPr>
            <w:tcW w:w="484" w:type="pct"/>
            <w:shd w:val="clear" w:color="auto" w:fill="auto"/>
            <w:vAlign w:val="bottom"/>
          </w:tcPr>
          <w:p w14:paraId="18267455" w14:textId="77777777" w:rsidR="00B9608E" w:rsidRPr="00B72FA1" w:rsidRDefault="00B9608E" w:rsidP="00B9608E">
            <w:pPr>
              <w:pStyle w:val="a0"/>
              <w:spacing w:after="0" w:line="346" w:lineRule="exact"/>
              <w:ind w:left="-57" w:right="-57"/>
              <w:jc w:val="right"/>
              <w:rPr>
                <w:rFonts w:asciiTheme="majorBidi" w:hAnsiTheme="majorBidi" w:cstheme="majorBidi"/>
                <w:sz w:val="28"/>
                <w:szCs w:val="28"/>
              </w:rPr>
            </w:pPr>
          </w:p>
        </w:tc>
        <w:tc>
          <w:tcPr>
            <w:tcW w:w="488" w:type="pct"/>
            <w:shd w:val="clear" w:color="auto" w:fill="auto"/>
            <w:vAlign w:val="bottom"/>
          </w:tcPr>
          <w:p w14:paraId="1649A3A5" w14:textId="3BF47346" w:rsidR="00B9608E" w:rsidRPr="00B72FA1" w:rsidRDefault="00B9608E" w:rsidP="00B9608E">
            <w:pPr>
              <w:pStyle w:val="a0"/>
              <w:pBdr>
                <w:bottom w:val="single" w:sz="4" w:space="1" w:color="auto"/>
              </w:pBdr>
              <w:spacing w:after="0" w:line="346" w:lineRule="exact"/>
              <w:ind w:left="-57" w:right="-57"/>
              <w:jc w:val="right"/>
              <w:rPr>
                <w:rFonts w:asciiTheme="majorBidi" w:hAnsiTheme="majorBidi" w:cstheme="majorBidi"/>
                <w:sz w:val="28"/>
                <w:szCs w:val="28"/>
              </w:rPr>
            </w:pPr>
            <w:r w:rsidRPr="00B72FA1">
              <w:rPr>
                <w:rFonts w:asciiTheme="majorBidi" w:hAnsiTheme="majorBidi" w:cstheme="majorBidi"/>
                <w:sz w:val="28"/>
                <w:szCs w:val="28"/>
              </w:rPr>
              <w:t>(135,535)</w:t>
            </w:r>
          </w:p>
        </w:tc>
        <w:tc>
          <w:tcPr>
            <w:tcW w:w="489" w:type="pct"/>
            <w:shd w:val="clear" w:color="auto" w:fill="auto"/>
            <w:vAlign w:val="bottom"/>
          </w:tcPr>
          <w:p w14:paraId="22179E5A" w14:textId="5C10157C" w:rsidR="00B9608E" w:rsidRPr="00B72FA1" w:rsidRDefault="00B9608E" w:rsidP="00B9608E">
            <w:pPr>
              <w:pStyle w:val="a0"/>
              <w:pBdr>
                <w:bottom w:val="single" w:sz="4" w:space="1" w:color="auto"/>
              </w:pBdr>
              <w:spacing w:after="0" w:line="346" w:lineRule="exact"/>
              <w:ind w:left="-57" w:right="-57"/>
              <w:jc w:val="right"/>
              <w:rPr>
                <w:rFonts w:asciiTheme="majorBidi" w:hAnsiTheme="majorBidi" w:cstheme="majorBidi"/>
                <w:sz w:val="28"/>
                <w:szCs w:val="28"/>
                <w:lang w:val="en-US"/>
              </w:rPr>
            </w:pPr>
            <w:r w:rsidRPr="00B72FA1">
              <w:rPr>
                <w:rFonts w:asciiTheme="majorBidi" w:hAnsiTheme="majorBidi" w:cstheme="majorBidi"/>
                <w:sz w:val="28"/>
                <w:szCs w:val="28"/>
              </w:rPr>
              <w:t>(183,243)</w:t>
            </w:r>
          </w:p>
        </w:tc>
        <w:tc>
          <w:tcPr>
            <w:tcW w:w="464" w:type="pct"/>
            <w:shd w:val="clear" w:color="auto" w:fill="auto"/>
            <w:vAlign w:val="bottom"/>
          </w:tcPr>
          <w:p w14:paraId="7F229904" w14:textId="77777777" w:rsidR="00B9608E" w:rsidRPr="00B72FA1" w:rsidRDefault="00B9608E" w:rsidP="00B9608E">
            <w:pPr>
              <w:pStyle w:val="a0"/>
              <w:spacing w:after="0" w:line="346" w:lineRule="exact"/>
              <w:ind w:left="-57" w:right="-57"/>
              <w:jc w:val="center"/>
              <w:rPr>
                <w:rFonts w:asciiTheme="majorBidi" w:hAnsiTheme="majorBidi" w:cstheme="majorBidi"/>
                <w:sz w:val="28"/>
                <w:szCs w:val="28"/>
                <w:lang w:val="en-US"/>
              </w:rPr>
            </w:pPr>
          </w:p>
        </w:tc>
        <w:tc>
          <w:tcPr>
            <w:tcW w:w="510" w:type="pct"/>
            <w:vAlign w:val="bottom"/>
          </w:tcPr>
          <w:p w14:paraId="6D5522BD" w14:textId="77777777" w:rsidR="00B9608E" w:rsidRPr="001E72DB" w:rsidRDefault="00B9608E" w:rsidP="00B9608E">
            <w:pPr>
              <w:pStyle w:val="a0"/>
              <w:spacing w:after="0" w:line="346" w:lineRule="exact"/>
              <w:ind w:left="-57" w:right="-57"/>
              <w:jc w:val="right"/>
              <w:rPr>
                <w:rFonts w:asciiTheme="majorBidi" w:hAnsiTheme="majorBidi" w:cstheme="majorBidi"/>
                <w:sz w:val="28"/>
                <w:szCs w:val="28"/>
                <w:lang w:val="en-US"/>
              </w:rPr>
            </w:pPr>
          </w:p>
        </w:tc>
      </w:tr>
      <w:tr w:rsidR="00B9608E" w:rsidRPr="001E72DB" w14:paraId="6625307C" w14:textId="77777777" w:rsidTr="009D7A10">
        <w:trPr>
          <w:cantSplit/>
          <w:trHeight w:val="275"/>
          <w:jc w:val="center"/>
        </w:trPr>
        <w:tc>
          <w:tcPr>
            <w:tcW w:w="1517" w:type="pct"/>
            <w:shd w:val="clear" w:color="auto" w:fill="auto"/>
          </w:tcPr>
          <w:p w14:paraId="2AC4723E" w14:textId="77777777" w:rsidR="00B9608E" w:rsidRPr="001E72DB" w:rsidRDefault="00B9608E" w:rsidP="00B9608E">
            <w:pPr>
              <w:pStyle w:val="af9"/>
              <w:tabs>
                <w:tab w:val="clear" w:pos="1080"/>
              </w:tabs>
              <w:spacing w:line="346" w:lineRule="exact"/>
              <w:ind w:left="308" w:right="-156" w:hanging="210"/>
              <w:rPr>
                <w:rFonts w:asciiTheme="majorBidi" w:hAnsiTheme="majorBidi" w:cstheme="majorBidi"/>
                <w:sz w:val="28"/>
                <w:szCs w:val="28"/>
                <w:cs/>
                <w:lang w:val="en-US"/>
              </w:rPr>
            </w:pPr>
            <w:r w:rsidRPr="00C5562D">
              <w:rPr>
                <w:rFonts w:asciiTheme="majorBidi" w:hAnsiTheme="majorBidi" w:cstheme="majorBidi"/>
                <w:sz w:val="28"/>
                <w:szCs w:val="28"/>
                <w:cs/>
                <w:lang w:val="en-GB"/>
              </w:rPr>
              <w:t>Investments</w:t>
            </w:r>
            <w:r w:rsidRPr="001E72DB">
              <w:rPr>
                <w:rFonts w:asciiTheme="majorBidi" w:hAnsiTheme="majorBidi" w:cstheme="majorBidi"/>
                <w:sz w:val="28"/>
                <w:szCs w:val="28"/>
                <w:cs/>
              </w:rPr>
              <w:t xml:space="preserve"> in </w:t>
            </w:r>
            <w:r w:rsidRPr="001E72DB">
              <w:rPr>
                <w:rFonts w:asciiTheme="majorBidi" w:hAnsiTheme="majorBidi" w:cstheme="majorBidi"/>
                <w:sz w:val="28"/>
                <w:szCs w:val="28"/>
                <w:cs/>
                <w:lang w:val="en-GB"/>
              </w:rPr>
              <w:t>subsidiaries</w:t>
            </w:r>
            <w:r w:rsidRPr="001E72DB">
              <w:rPr>
                <w:rFonts w:asciiTheme="majorBidi" w:hAnsiTheme="majorBidi" w:cstheme="majorBidi"/>
                <w:sz w:val="28"/>
                <w:szCs w:val="28"/>
                <w:lang w:val="en-US"/>
              </w:rPr>
              <w:t xml:space="preserve"> – </w:t>
            </w:r>
            <w:r w:rsidRPr="001E72DB">
              <w:rPr>
                <w:rFonts w:asciiTheme="majorBidi" w:hAnsiTheme="majorBidi" w:cstheme="majorBidi"/>
                <w:sz w:val="28"/>
                <w:szCs w:val="28"/>
                <w:cs/>
              </w:rPr>
              <w:t>net</w:t>
            </w:r>
            <w:r w:rsidRPr="001E72DB">
              <w:rPr>
                <w:rFonts w:asciiTheme="majorBidi" w:hAnsiTheme="majorBidi" w:cstheme="majorBidi"/>
                <w:sz w:val="28"/>
                <w:szCs w:val="28"/>
                <w:lang w:val="en-US"/>
              </w:rPr>
              <w:t xml:space="preserve"> </w:t>
            </w:r>
          </w:p>
        </w:tc>
        <w:tc>
          <w:tcPr>
            <w:tcW w:w="569" w:type="pct"/>
          </w:tcPr>
          <w:p w14:paraId="4D5F7496" w14:textId="77777777" w:rsidR="00B9608E" w:rsidRPr="001E72DB" w:rsidRDefault="00B9608E" w:rsidP="00B9608E">
            <w:pPr>
              <w:pStyle w:val="a0"/>
              <w:spacing w:after="0" w:line="346" w:lineRule="exact"/>
              <w:ind w:left="-57" w:right="-57"/>
              <w:jc w:val="right"/>
              <w:rPr>
                <w:rFonts w:asciiTheme="majorBidi" w:hAnsiTheme="majorBidi" w:cstheme="majorBidi"/>
                <w:sz w:val="28"/>
                <w:szCs w:val="28"/>
              </w:rPr>
            </w:pPr>
          </w:p>
        </w:tc>
        <w:tc>
          <w:tcPr>
            <w:tcW w:w="479" w:type="pct"/>
            <w:shd w:val="clear" w:color="auto" w:fill="auto"/>
            <w:vAlign w:val="bottom"/>
          </w:tcPr>
          <w:p w14:paraId="620883F1" w14:textId="77777777" w:rsidR="00B9608E" w:rsidRPr="00B72FA1" w:rsidRDefault="00B9608E" w:rsidP="00B9608E">
            <w:pPr>
              <w:pStyle w:val="a0"/>
              <w:spacing w:after="0" w:line="346" w:lineRule="exact"/>
              <w:ind w:left="-57" w:right="-57"/>
              <w:jc w:val="right"/>
              <w:rPr>
                <w:rFonts w:asciiTheme="majorBidi" w:hAnsiTheme="majorBidi" w:cstheme="majorBidi"/>
                <w:sz w:val="28"/>
                <w:szCs w:val="28"/>
              </w:rPr>
            </w:pPr>
          </w:p>
        </w:tc>
        <w:tc>
          <w:tcPr>
            <w:tcW w:w="484" w:type="pct"/>
            <w:shd w:val="clear" w:color="auto" w:fill="auto"/>
            <w:vAlign w:val="bottom"/>
          </w:tcPr>
          <w:p w14:paraId="7BBAB280" w14:textId="77777777" w:rsidR="00B9608E" w:rsidRPr="00B72FA1" w:rsidRDefault="00B9608E" w:rsidP="00B9608E">
            <w:pPr>
              <w:pStyle w:val="a0"/>
              <w:spacing w:after="0" w:line="346" w:lineRule="exact"/>
              <w:ind w:left="-57" w:right="-57"/>
              <w:jc w:val="right"/>
              <w:rPr>
                <w:rFonts w:asciiTheme="majorBidi" w:hAnsiTheme="majorBidi" w:cstheme="majorBidi"/>
                <w:sz w:val="28"/>
                <w:szCs w:val="28"/>
              </w:rPr>
            </w:pPr>
          </w:p>
        </w:tc>
        <w:tc>
          <w:tcPr>
            <w:tcW w:w="488" w:type="pct"/>
            <w:shd w:val="clear" w:color="auto" w:fill="auto"/>
            <w:vAlign w:val="bottom"/>
          </w:tcPr>
          <w:p w14:paraId="445EE5AA" w14:textId="41BE7556" w:rsidR="00B9608E" w:rsidRPr="00B72FA1" w:rsidRDefault="00B9608E" w:rsidP="00B9608E">
            <w:pPr>
              <w:pStyle w:val="a0"/>
              <w:pBdr>
                <w:bottom w:val="double" w:sz="4" w:space="1" w:color="auto"/>
              </w:pBdr>
              <w:spacing w:after="0" w:line="346" w:lineRule="exact"/>
              <w:ind w:left="-57" w:right="-57"/>
              <w:jc w:val="right"/>
              <w:rPr>
                <w:rFonts w:asciiTheme="majorBidi" w:hAnsiTheme="majorBidi" w:cstheme="majorBidi"/>
                <w:sz w:val="28"/>
                <w:szCs w:val="28"/>
              </w:rPr>
            </w:pPr>
            <w:r w:rsidRPr="00B72FA1">
              <w:rPr>
                <w:rFonts w:asciiTheme="majorBidi" w:hAnsiTheme="majorBidi" w:cstheme="majorBidi"/>
                <w:sz w:val="28"/>
                <w:szCs w:val="28"/>
              </w:rPr>
              <w:t>570,205</w:t>
            </w:r>
          </w:p>
        </w:tc>
        <w:tc>
          <w:tcPr>
            <w:tcW w:w="489" w:type="pct"/>
            <w:shd w:val="clear" w:color="auto" w:fill="auto"/>
            <w:vAlign w:val="bottom"/>
          </w:tcPr>
          <w:p w14:paraId="079D8CB1" w14:textId="626DF4FD" w:rsidR="00B9608E" w:rsidRPr="00B72FA1" w:rsidRDefault="00B9608E" w:rsidP="00B9608E">
            <w:pPr>
              <w:pStyle w:val="a0"/>
              <w:pBdr>
                <w:bottom w:val="double" w:sz="4" w:space="1" w:color="auto"/>
              </w:pBdr>
              <w:spacing w:after="0" w:line="346" w:lineRule="exact"/>
              <w:ind w:left="-57" w:right="-57"/>
              <w:jc w:val="right"/>
              <w:rPr>
                <w:rFonts w:asciiTheme="majorBidi" w:hAnsiTheme="majorBidi" w:cstheme="majorBidi"/>
                <w:sz w:val="28"/>
                <w:szCs w:val="28"/>
              </w:rPr>
            </w:pPr>
            <w:r w:rsidRPr="00B72FA1">
              <w:rPr>
                <w:rFonts w:asciiTheme="majorBidi" w:hAnsiTheme="majorBidi" w:cstheme="majorBidi"/>
                <w:sz w:val="28"/>
                <w:szCs w:val="28"/>
              </w:rPr>
              <w:t>512,497</w:t>
            </w:r>
          </w:p>
        </w:tc>
        <w:tc>
          <w:tcPr>
            <w:tcW w:w="464" w:type="pct"/>
            <w:shd w:val="clear" w:color="auto" w:fill="auto"/>
            <w:vAlign w:val="bottom"/>
          </w:tcPr>
          <w:p w14:paraId="422B2549" w14:textId="77777777" w:rsidR="00B9608E" w:rsidRPr="00B72FA1" w:rsidRDefault="00B9608E" w:rsidP="00B9608E">
            <w:pPr>
              <w:pStyle w:val="a0"/>
              <w:spacing w:after="0" w:line="346" w:lineRule="exact"/>
              <w:ind w:left="-57" w:right="-57"/>
              <w:jc w:val="center"/>
              <w:rPr>
                <w:rFonts w:asciiTheme="majorBidi" w:hAnsiTheme="majorBidi" w:cstheme="majorBidi"/>
                <w:sz w:val="28"/>
                <w:szCs w:val="28"/>
                <w:lang w:val="en-US"/>
              </w:rPr>
            </w:pPr>
          </w:p>
        </w:tc>
        <w:tc>
          <w:tcPr>
            <w:tcW w:w="510" w:type="pct"/>
            <w:vAlign w:val="bottom"/>
          </w:tcPr>
          <w:p w14:paraId="0C424A33" w14:textId="77777777" w:rsidR="00B9608E" w:rsidRPr="001E72DB" w:rsidRDefault="00B9608E" w:rsidP="00B9608E">
            <w:pPr>
              <w:pStyle w:val="a0"/>
              <w:spacing w:after="0" w:line="346" w:lineRule="exact"/>
              <w:ind w:left="-57" w:right="-57"/>
              <w:jc w:val="right"/>
              <w:rPr>
                <w:rFonts w:asciiTheme="majorBidi" w:hAnsiTheme="majorBidi" w:cstheme="majorBidi"/>
                <w:sz w:val="28"/>
                <w:szCs w:val="28"/>
                <w:lang w:val="en-US"/>
              </w:rPr>
            </w:pPr>
          </w:p>
        </w:tc>
      </w:tr>
    </w:tbl>
    <w:p w14:paraId="04FC8CB5" w14:textId="501407F6" w:rsidR="00B51240" w:rsidRPr="00936C6E" w:rsidRDefault="00B51240" w:rsidP="00DB5144">
      <w:pPr>
        <w:spacing w:line="346" w:lineRule="exact"/>
        <w:jc w:val="thaiDistribute"/>
        <w:rPr>
          <w:rFonts w:asciiTheme="majorBidi" w:hAnsiTheme="majorBidi" w:cstheme="majorBidi"/>
          <w:sz w:val="28"/>
          <w:szCs w:val="28"/>
          <w:cs/>
        </w:rPr>
        <w:sectPr w:rsidR="00B51240" w:rsidRPr="00936C6E" w:rsidSect="008856F3">
          <w:headerReference w:type="even" r:id="rId11"/>
          <w:headerReference w:type="default" r:id="rId12"/>
          <w:headerReference w:type="first" r:id="rId13"/>
          <w:pgSz w:w="11907" w:h="16840" w:code="9"/>
          <w:pgMar w:top="1140" w:right="1281" w:bottom="1440" w:left="1554" w:header="567" w:footer="709" w:gutter="0"/>
          <w:cols w:space="737"/>
          <w:docGrid w:linePitch="299"/>
        </w:sectPr>
      </w:pPr>
      <w:bookmarkStart w:id="105" w:name="_MON_1504340780"/>
      <w:bookmarkStart w:id="106" w:name="_MON_1504350478"/>
      <w:bookmarkStart w:id="107" w:name="_MON_1504350548"/>
      <w:bookmarkStart w:id="108" w:name="_MON_1504350555"/>
      <w:bookmarkStart w:id="109" w:name="_MON_1554722639"/>
      <w:bookmarkStart w:id="110" w:name="_MON_1554722730"/>
      <w:bookmarkStart w:id="111" w:name="_MON_1554722737"/>
      <w:bookmarkStart w:id="112" w:name="_MON_1504350584"/>
      <w:bookmarkStart w:id="113" w:name="_MON_1504352211"/>
      <w:bookmarkStart w:id="114" w:name="_MON_1504522247"/>
      <w:bookmarkStart w:id="115" w:name="_MON_1504522291"/>
      <w:bookmarkStart w:id="116" w:name="_MON_1504636611"/>
      <w:bookmarkStart w:id="117" w:name="_MON_1504724285"/>
      <w:bookmarkStart w:id="118" w:name="_MON_1504859424"/>
      <w:bookmarkStart w:id="119" w:name="_MON_1504873662"/>
      <w:bookmarkStart w:id="120" w:name="_MON_1509288308"/>
      <w:bookmarkStart w:id="121" w:name="_MON_1509707732"/>
      <w:bookmarkStart w:id="122" w:name="_MON_1509707749"/>
      <w:bookmarkStart w:id="123" w:name="_MON_1509707862"/>
      <w:bookmarkStart w:id="124" w:name="_MON_1509707886"/>
      <w:bookmarkStart w:id="125" w:name="_MON_1509707939"/>
      <w:bookmarkStart w:id="126" w:name="_MON_1509707944"/>
      <w:bookmarkStart w:id="127" w:name="_MON_1587545095"/>
      <w:bookmarkStart w:id="128" w:name="_MON_1509707969"/>
      <w:bookmarkStart w:id="129" w:name="_MON_1509708026"/>
      <w:bookmarkStart w:id="130" w:name="_MON_1509708083"/>
      <w:bookmarkStart w:id="131" w:name="_MON_1509708247"/>
      <w:bookmarkStart w:id="132" w:name="_MON_1509708266"/>
      <w:bookmarkStart w:id="133" w:name="_MON_1509708300"/>
      <w:bookmarkStart w:id="134" w:name="_MON_1510756523"/>
      <w:bookmarkStart w:id="135" w:name="_MON_1510759658"/>
      <w:bookmarkStart w:id="136" w:name="_MON_1514028761"/>
      <w:bookmarkStart w:id="137" w:name="_MON_1514028947"/>
      <w:bookmarkStart w:id="138" w:name="_MON_1515954463"/>
      <w:bookmarkStart w:id="139" w:name="_MON_1515954565"/>
      <w:bookmarkStart w:id="140" w:name="_MON_1515954697"/>
      <w:bookmarkStart w:id="141" w:name="_MON_1595250078"/>
      <w:bookmarkStart w:id="142" w:name="_MON_1515954820"/>
      <w:bookmarkStart w:id="143" w:name="_MON_1515954850"/>
      <w:bookmarkStart w:id="144" w:name="_MON_1515954876"/>
      <w:bookmarkStart w:id="145" w:name="_MON_1515954919"/>
      <w:bookmarkStart w:id="146" w:name="_MON_1515954957"/>
      <w:bookmarkStart w:id="147" w:name="_MON_1515997103"/>
      <w:bookmarkStart w:id="148" w:name="_MON_1515997124"/>
      <w:bookmarkStart w:id="149" w:name="_MON_1517155803"/>
      <w:bookmarkStart w:id="150" w:name="_MON_1517155857"/>
      <w:bookmarkStart w:id="151" w:name="_MON_1517512884"/>
      <w:bookmarkStart w:id="152" w:name="_MON_1517512918"/>
      <w:bookmarkStart w:id="153" w:name="_MON_1517610238"/>
      <w:bookmarkStart w:id="154" w:name="_MON_1517684203"/>
      <w:bookmarkStart w:id="155" w:name="_MON_1517684239"/>
      <w:bookmarkStart w:id="156" w:name="_MON_1517684266"/>
      <w:bookmarkStart w:id="157" w:name="_MON_1517685111"/>
      <w:bookmarkStart w:id="158" w:name="_MON_1517685132"/>
      <w:bookmarkStart w:id="159" w:name="_MON_1517685148"/>
      <w:bookmarkStart w:id="160" w:name="_MON_1517685199"/>
      <w:bookmarkStart w:id="161" w:name="_MON_1517685222"/>
      <w:bookmarkStart w:id="162" w:name="_MON_1517685242"/>
      <w:bookmarkStart w:id="163" w:name="_MON_1517686164"/>
      <w:bookmarkStart w:id="164" w:name="_MON_1517686418"/>
      <w:bookmarkStart w:id="165" w:name="_MON_1517686489"/>
      <w:bookmarkStart w:id="166" w:name="_MON_1517686529"/>
      <w:bookmarkStart w:id="167" w:name="_MON_1612883778"/>
      <w:bookmarkStart w:id="168" w:name="_MON_1517727951"/>
      <w:bookmarkStart w:id="169" w:name="_MON_1517728006"/>
      <w:bookmarkStart w:id="170" w:name="_MON_1612889172"/>
      <w:bookmarkStart w:id="171" w:name="_MON_1612889493"/>
      <w:bookmarkStart w:id="172" w:name="_MON_1517728068"/>
      <w:bookmarkStart w:id="173" w:name="_MON_1612892662"/>
      <w:bookmarkStart w:id="174" w:name="_MON_1517767786"/>
      <w:bookmarkStart w:id="175" w:name="_MON_1517769457"/>
      <w:bookmarkStart w:id="176" w:name="_MON_1518241726"/>
      <w:bookmarkStart w:id="177" w:name="_MON_1518241735"/>
      <w:bookmarkStart w:id="178" w:name="_MON_1504336960"/>
      <w:bookmarkStart w:id="179" w:name="_MON_1619271014"/>
      <w:bookmarkStart w:id="180" w:name="_MON_1619274743"/>
      <w:bookmarkStart w:id="181" w:name="_MON_1504339319"/>
      <w:bookmarkStart w:id="182" w:name="_MON_1619356830"/>
      <w:bookmarkStart w:id="183" w:name="_MON_1619356848"/>
      <w:bookmarkStart w:id="184" w:name="_MON_1619356930"/>
      <w:bookmarkStart w:id="185" w:name="_MON_1619359235"/>
      <w:bookmarkStart w:id="186" w:name="_MON_1619359242"/>
      <w:bookmarkStart w:id="187" w:name="_MON_1619359251"/>
      <w:bookmarkStart w:id="188" w:name="_MON_1619359254"/>
      <w:bookmarkStart w:id="189" w:name="_MON_1619359260"/>
      <w:bookmarkStart w:id="190" w:name="_MON_1504340449"/>
      <w:bookmarkStart w:id="191" w:name="_MON_1504340472"/>
      <w:bookmarkStart w:id="192" w:name="_MON_1504340642"/>
      <w:bookmarkStart w:id="193" w:name="_MON_1504340752"/>
      <w:bookmarkStart w:id="194" w:name="_MON_1517685351"/>
      <w:bookmarkStart w:id="195" w:name="_MON_1504337620"/>
      <w:bookmarkStart w:id="196" w:name="_MON_1504364095"/>
      <w:bookmarkStart w:id="197" w:name="_MON_1514029102"/>
      <w:bookmarkStart w:id="198" w:name="_MON_1514029118"/>
      <w:bookmarkStart w:id="199" w:name="_MON_1517155491"/>
      <w:bookmarkStart w:id="200" w:name="_MON_1517155497"/>
      <w:bookmarkStart w:id="201" w:name="_MON_151761026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FF2D576" w14:textId="5865EEF6" w:rsidR="00C6236A" w:rsidRPr="009B6436" w:rsidRDefault="00C6236A" w:rsidP="009B6436">
      <w:pPr>
        <w:tabs>
          <w:tab w:val="left" w:pos="420"/>
        </w:tabs>
        <w:spacing w:before="60" w:line="346" w:lineRule="exact"/>
        <w:ind w:left="426" w:hanging="230"/>
        <w:jc w:val="thaiDistribute"/>
        <w:rPr>
          <w:rFonts w:asciiTheme="majorBidi" w:hAnsiTheme="majorBidi" w:cstheme="majorBidi"/>
          <w:sz w:val="28"/>
          <w:lang w:val="en-US"/>
        </w:rPr>
      </w:pPr>
      <w:r w:rsidRPr="00C6236A">
        <w:rPr>
          <w:rFonts w:asciiTheme="majorBidi" w:hAnsiTheme="majorBidi" w:cstheme="majorBidi"/>
          <w:sz w:val="28"/>
        </w:rPr>
        <w:t>*</w:t>
      </w:r>
      <w:r w:rsidR="009B6436">
        <w:rPr>
          <w:rFonts w:asciiTheme="majorBidi" w:hAnsiTheme="majorBidi" w:cstheme="majorBidi"/>
          <w:sz w:val="28"/>
        </w:rPr>
        <w:tab/>
      </w:r>
      <w:r w:rsidRPr="00C6236A">
        <w:rPr>
          <w:rFonts w:asciiTheme="majorBidi" w:hAnsiTheme="majorBidi" w:cstheme="majorBidi"/>
          <w:sz w:val="28"/>
        </w:rPr>
        <w:t xml:space="preserve">During </w:t>
      </w:r>
      <w:r>
        <w:rPr>
          <w:rFonts w:asciiTheme="majorBidi" w:hAnsiTheme="majorBidi" w:cstheme="majorBidi"/>
          <w:sz w:val="28"/>
        </w:rPr>
        <w:t xml:space="preserve">the year 2021, </w:t>
      </w:r>
      <w:r w:rsidRPr="00C6236A">
        <w:rPr>
          <w:rFonts w:asciiTheme="majorBidi" w:hAnsiTheme="majorBidi" w:cstheme="majorBidi"/>
          <w:sz w:val="28"/>
        </w:rPr>
        <w:t>the Company considered the expected return value of its investment in ACC Infra Co., Ltd. found that the operating results of the subsidiary (</w:t>
      </w:r>
      <w:r>
        <w:rPr>
          <w:rFonts w:asciiTheme="majorBidi" w:hAnsiTheme="majorBidi" w:cstheme="majorBidi"/>
          <w:sz w:val="28"/>
        </w:rPr>
        <w:t>Saraburi Solar Co., Ltd.) were continually improving a</w:t>
      </w:r>
      <w:r w:rsidRPr="00C6236A">
        <w:rPr>
          <w:rFonts w:asciiTheme="majorBidi" w:hAnsiTheme="majorBidi" w:cstheme="majorBidi"/>
          <w:sz w:val="28"/>
        </w:rPr>
        <w:t xml:space="preserve">s a result, </w:t>
      </w:r>
      <w:r>
        <w:rPr>
          <w:rFonts w:asciiTheme="majorBidi" w:hAnsiTheme="majorBidi" w:cstheme="majorBidi"/>
          <w:sz w:val="28"/>
        </w:rPr>
        <w:br/>
      </w:r>
      <w:r w:rsidRPr="00C6236A">
        <w:rPr>
          <w:rFonts w:asciiTheme="majorBidi" w:hAnsiTheme="majorBidi" w:cstheme="majorBidi"/>
          <w:sz w:val="28"/>
        </w:rPr>
        <w:t>the total shareholders' equity of ACC Infra Co</w:t>
      </w:r>
      <w:r>
        <w:rPr>
          <w:rFonts w:asciiTheme="majorBidi" w:hAnsiTheme="majorBidi" w:cstheme="majorBidi"/>
          <w:sz w:val="28"/>
        </w:rPr>
        <w:t>., Lt</w:t>
      </w:r>
      <w:r w:rsidRPr="00C6236A">
        <w:rPr>
          <w:rFonts w:asciiTheme="majorBidi" w:hAnsiTheme="majorBidi" w:cstheme="majorBidi"/>
          <w:sz w:val="28"/>
        </w:rPr>
        <w:t>d</w:t>
      </w:r>
      <w:r>
        <w:rPr>
          <w:rFonts w:asciiTheme="majorBidi" w:hAnsiTheme="majorBidi" w:cstheme="majorBidi"/>
          <w:sz w:val="28"/>
        </w:rPr>
        <w:t>.</w:t>
      </w:r>
      <w:r w:rsidRPr="00C6236A">
        <w:rPr>
          <w:rFonts w:asciiTheme="majorBidi" w:hAnsiTheme="majorBidi" w:cstheme="majorBidi"/>
          <w:sz w:val="28"/>
        </w:rPr>
        <w:t xml:space="preserve"> (according to the consolidated financial statements) increased. The Company therefore reversed the allowance for impairment of investment in subsidiaries amounting to </w:t>
      </w:r>
      <w:r>
        <w:rPr>
          <w:rFonts w:asciiTheme="majorBidi" w:hAnsiTheme="majorBidi" w:cstheme="majorBidi"/>
          <w:sz w:val="28"/>
        </w:rPr>
        <w:t xml:space="preserve">Baht 48 million </w:t>
      </w:r>
      <w:r w:rsidRPr="00C6236A">
        <w:rPr>
          <w:rFonts w:asciiTheme="majorBidi" w:hAnsiTheme="majorBidi" w:cstheme="majorBidi"/>
          <w:sz w:val="28"/>
        </w:rPr>
        <w:t>in the separate financial statements. The Company is recognized as other income in the statement of comprehensive income in the current period.</w:t>
      </w:r>
    </w:p>
    <w:p w14:paraId="2B19A861" w14:textId="125D53DA" w:rsidR="00F227F3" w:rsidRDefault="00F227F3" w:rsidP="00C6236A">
      <w:pPr>
        <w:spacing w:before="60" w:line="346" w:lineRule="exact"/>
        <w:ind w:left="426"/>
        <w:jc w:val="thaiDistribute"/>
        <w:rPr>
          <w:rFonts w:asciiTheme="majorBidi" w:hAnsiTheme="majorBidi" w:cstheme="majorBidi"/>
          <w:sz w:val="28"/>
        </w:rPr>
      </w:pPr>
    </w:p>
    <w:p w14:paraId="21669808" w14:textId="77E32978" w:rsidR="00F227F3" w:rsidRDefault="00F227F3" w:rsidP="00C6236A">
      <w:pPr>
        <w:spacing w:before="60" w:line="346" w:lineRule="exact"/>
        <w:ind w:left="426"/>
        <w:jc w:val="thaiDistribute"/>
        <w:rPr>
          <w:rFonts w:asciiTheme="majorBidi" w:hAnsiTheme="majorBidi" w:cstheme="majorBidi"/>
          <w:sz w:val="28"/>
        </w:rPr>
      </w:pPr>
    </w:p>
    <w:p w14:paraId="60BAD422" w14:textId="77777777" w:rsidR="00F227F3" w:rsidRDefault="00F227F3" w:rsidP="00C6236A">
      <w:pPr>
        <w:spacing w:before="60" w:line="346" w:lineRule="exact"/>
        <w:ind w:left="426"/>
        <w:jc w:val="thaiDistribute"/>
        <w:rPr>
          <w:rFonts w:asciiTheme="majorBidi" w:hAnsiTheme="majorBidi" w:cstheme="majorBidi"/>
          <w:sz w:val="28"/>
        </w:rPr>
      </w:pPr>
    </w:p>
    <w:p w14:paraId="2DB4A300" w14:textId="51F3F133" w:rsidR="0000587C" w:rsidRPr="00120F56" w:rsidRDefault="0000587C" w:rsidP="00AA3CA6">
      <w:pPr>
        <w:spacing w:before="60" w:line="346" w:lineRule="exact"/>
        <w:ind w:left="426"/>
        <w:rPr>
          <w:rFonts w:asciiTheme="majorBidi" w:hAnsiTheme="majorBidi" w:cstheme="majorBidi"/>
          <w:b/>
          <w:bCs/>
          <w:spacing w:val="-4"/>
          <w:sz w:val="28"/>
          <w:szCs w:val="28"/>
          <w:u w:val="single"/>
          <w:lang w:val="en-US"/>
        </w:rPr>
      </w:pPr>
      <w:r w:rsidRPr="00120F56">
        <w:rPr>
          <w:rFonts w:asciiTheme="majorBidi" w:hAnsiTheme="majorBidi" w:cstheme="majorBidi"/>
          <w:b/>
          <w:bCs/>
          <w:sz w:val="28"/>
          <w:u w:val="single"/>
        </w:rPr>
        <w:lastRenderedPageBreak/>
        <w:t>Disposal</w:t>
      </w:r>
      <w:r w:rsidRPr="00120F56">
        <w:rPr>
          <w:rFonts w:asciiTheme="majorBidi" w:hAnsiTheme="majorBidi" w:cstheme="majorBidi"/>
          <w:b/>
          <w:bCs/>
          <w:spacing w:val="-4"/>
          <w:sz w:val="28"/>
          <w:szCs w:val="28"/>
          <w:u w:val="single"/>
        </w:rPr>
        <w:t xml:space="preserve"> of </w:t>
      </w:r>
      <w:r w:rsidRPr="00120F56">
        <w:rPr>
          <w:rFonts w:asciiTheme="majorBidi" w:hAnsiTheme="majorBidi" w:cstheme="majorBidi"/>
          <w:b/>
          <w:bCs/>
          <w:sz w:val="28"/>
          <w:u w:val="single"/>
        </w:rPr>
        <w:t>investments</w:t>
      </w:r>
      <w:r w:rsidRPr="00120F56">
        <w:rPr>
          <w:rFonts w:asciiTheme="majorBidi" w:hAnsiTheme="majorBidi" w:cstheme="majorBidi"/>
          <w:b/>
          <w:bCs/>
          <w:spacing w:val="-4"/>
          <w:sz w:val="28"/>
          <w:szCs w:val="28"/>
          <w:u w:val="single"/>
        </w:rPr>
        <w:t xml:space="preserve"> in subsidiaries</w:t>
      </w:r>
    </w:p>
    <w:p w14:paraId="0C72CB0E" w14:textId="3058946A" w:rsidR="0000587C" w:rsidRPr="000A6BBF" w:rsidRDefault="00597CC5" w:rsidP="00AA3CA6">
      <w:pPr>
        <w:spacing w:before="60" w:line="346" w:lineRule="exact"/>
        <w:ind w:left="426"/>
        <w:jc w:val="thaiDistribute"/>
        <w:rPr>
          <w:rFonts w:asciiTheme="majorBidi" w:hAnsiTheme="majorBidi" w:cstheme="majorBidi"/>
          <w:sz w:val="28"/>
          <w:cs/>
        </w:rPr>
      </w:pPr>
      <w:r w:rsidRPr="00DB5144">
        <w:rPr>
          <w:rFonts w:asciiTheme="majorBidi" w:hAnsiTheme="majorBidi" w:cstheme="majorBidi"/>
          <w:spacing w:val="-2"/>
          <w:sz w:val="28"/>
        </w:rPr>
        <w:t xml:space="preserve">According to the resolutions of the </w:t>
      </w:r>
      <w:r w:rsidR="00DB5144" w:rsidRPr="00DB5144">
        <w:rPr>
          <w:rFonts w:asciiTheme="majorBidi" w:hAnsiTheme="majorBidi" w:cstheme="majorBidi"/>
          <w:spacing w:val="-2"/>
          <w:sz w:val="28"/>
          <w:lang w:val="en-US"/>
        </w:rPr>
        <w:t xml:space="preserve">annual </w:t>
      </w:r>
      <w:r w:rsidRPr="00DB5144">
        <w:rPr>
          <w:rFonts w:asciiTheme="majorBidi" w:hAnsiTheme="majorBidi" w:cstheme="majorBidi"/>
          <w:spacing w:val="-2"/>
          <w:sz w:val="28"/>
        </w:rPr>
        <w:t>shareholders' meeting of Advance Connection Corporation Public Company</w:t>
      </w:r>
      <w:r w:rsidRPr="000A6BBF">
        <w:rPr>
          <w:rFonts w:asciiTheme="majorBidi" w:hAnsiTheme="majorBidi" w:cstheme="majorBidi"/>
          <w:sz w:val="28"/>
        </w:rPr>
        <w:t xml:space="preserve"> </w:t>
      </w:r>
      <w:r w:rsidRPr="00DB5144">
        <w:rPr>
          <w:rFonts w:asciiTheme="majorBidi" w:hAnsiTheme="majorBidi" w:cstheme="majorBidi"/>
          <w:spacing w:val="10"/>
          <w:sz w:val="28"/>
        </w:rPr>
        <w:t xml:space="preserve">Limited (“the Company”) </w:t>
      </w:r>
      <w:r w:rsidR="00DB5144" w:rsidRPr="00DB5144">
        <w:rPr>
          <w:rFonts w:asciiTheme="majorBidi" w:hAnsiTheme="majorBidi" w:cstheme="majorBidi"/>
          <w:spacing w:val="10"/>
          <w:sz w:val="28"/>
        </w:rPr>
        <w:t>for 2021</w:t>
      </w:r>
      <w:r w:rsidRPr="00DB5144">
        <w:rPr>
          <w:rFonts w:asciiTheme="majorBidi" w:hAnsiTheme="majorBidi" w:cstheme="majorBidi"/>
          <w:spacing w:val="10"/>
          <w:sz w:val="28"/>
        </w:rPr>
        <w:t xml:space="preserve">, held on May 16, 2021, </w:t>
      </w:r>
      <w:r w:rsidR="00652719" w:rsidRPr="00DB5144">
        <w:rPr>
          <w:rFonts w:asciiTheme="majorBidi" w:hAnsiTheme="majorBidi" w:cstheme="majorBidi"/>
          <w:spacing w:val="10"/>
          <w:sz w:val="28"/>
        </w:rPr>
        <w:t>it was resolved to dispose of investments in</w:t>
      </w:r>
      <w:r w:rsidR="00652719" w:rsidRPr="000A6BBF">
        <w:rPr>
          <w:rFonts w:asciiTheme="majorBidi" w:hAnsiTheme="majorBidi" w:cstheme="majorBidi"/>
          <w:sz w:val="28"/>
        </w:rPr>
        <w:t xml:space="preserve"> </w:t>
      </w:r>
      <w:r w:rsidR="009B6436">
        <w:rPr>
          <w:rFonts w:asciiTheme="majorBidi" w:hAnsiTheme="majorBidi" w:cstheme="majorBidi"/>
          <w:sz w:val="28"/>
        </w:rPr>
        <w:br/>
      </w:r>
      <w:r w:rsidR="00652719" w:rsidRPr="000A6BBF">
        <w:rPr>
          <w:rFonts w:asciiTheme="majorBidi" w:hAnsiTheme="majorBidi" w:cstheme="majorBidi"/>
          <w:sz w:val="28"/>
        </w:rPr>
        <w:t>2 subsidiaries as follows:</w:t>
      </w:r>
    </w:p>
    <w:p w14:paraId="2AE4923B" w14:textId="60D5DAB9" w:rsidR="0000587C" w:rsidRPr="000A6BBF" w:rsidRDefault="0000587C" w:rsidP="00B72FA1">
      <w:pPr>
        <w:pStyle w:val="af3"/>
        <w:numPr>
          <w:ilvl w:val="0"/>
          <w:numId w:val="10"/>
        </w:numPr>
        <w:spacing w:before="60" w:line="346" w:lineRule="exact"/>
        <w:ind w:left="1050"/>
        <w:jc w:val="thaiDistribute"/>
        <w:rPr>
          <w:rFonts w:asciiTheme="majorBidi" w:hAnsiTheme="majorBidi" w:cstheme="majorBidi"/>
          <w:sz w:val="28"/>
        </w:rPr>
      </w:pPr>
      <w:r w:rsidRPr="000A6BBF">
        <w:rPr>
          <w:rFonts w:asciiTheme="majorBidi" w:hAnsiTheme="majorBidi" w:cstheme="majorBidi"/>
          <w:sz w:val="28"/>
        </w:rPr>
        <w:t xml:space="preserve">C.E.I Chiangmai Co., Ltd (“CEI”) 19,999,997 shares from 20,000,000 total shares at par value of Baht 10.00 each. The </w:t>
      </w:r>
      <w:proofErr w:type="gramStart"/>
      <w:r w:rsidRPr="000A6BBF">
        <w:rPr>
          <w:rFonts w:asciiTheme="majorBidi" w:hAnsiTheme="majorBidi" w:cstheme="majorBidi"/>
          <w:sz w:val="28"/>
        </w:rPr>
        <w:t>amount</w:t>
      </w:r>
      <w:proofErr w:type="gramEnd"/>
      <w:r w:rsidRPr="000A6BBF">
        <w:rPr>
          <w:rFonts w:asciiTheme="majorBidi" w:hAnsiTheme="majorBidi" w:cstheme="majorBidi"/>
          <w:sz w:val="28"/>
        </w:rPr>
        <w:t xml:space="preserve"> of shares equal to 100.00 percent of issued shares with the paid – up capital of Baht 200.00 million. CEI operates restaurants and banquet halls including; </w:t>
      </w:r>
      <w:proofErr w:type="spellStart"/>
      <w:r w:rsidRPr="000A6BBF">
        <w:rPr>
          <w:rFonts w:asciiTheme="majorBidi" w:hAnsiTheme="majorBidi" w:cstheme="majorBidi"/>
          <w:sz w:val="28"/>
        </w:rPr>
        <w:t>Khum</w:t>
      </w:r>
      <w:proofErr w:type="spellEnd"/>
      <w:r w:rsidRPr="000A6BBF">
        <w:rPr>
          <w:rFonts w:asciiTheme="majorBidi" w:hAnsiTheme="majorBidi" w:cstheme="majorBidi"/>
          <w:sz w:val="28"/>
        </w:rPr>
        <w:t xml:space="preserve"> </w:t>
      </w:r>
      <w:proofErr w:type="spellStart"/>
      <w:r w:rsidRPr="000A6BBF">
        <w:rPr>
          <w:rFonts w:asciiTheme="majorBidi" w:hAnsiTheme="majorBidi" w:cstheme="majorBidi"/>
          <w:sz w:val="28"/>
        </w:rPr>
        <w:t>Khantoke</w:t>
      </w:r>
      <w:proofErr w:type="spellEnd"/>
      <w:r w:rsidRPr="000A6BBF">
        <w:rPr>
          <w:rFonts w:asciiTheme="majorBidi" w:hAnsiTheme="majorBidi" w:cstheme="majorBidi"/>
          <w:sz w:val="28"/>
        </w:rPr>
        <w:t xml:space="preserve"> – diner and cultural attractions, </w:t>
      </w:r>
      <w:proofErr w:type="spellStart"/>
      <w:r w:rsidRPr="000A6BBF">
        <w:rPr>
          <w:rFonts w:asciiTheme="majorBidi" w:hAnsiTheme="majorBidi" w:cstheme="majorBidi"/>
          <w:sz w:val="28"/>
        </w:rPr>
        <w:t>Plubpla</w:t>
      </w:r>
      <w:proofErr w:type="spellEnd"/>
      <w:r w:rsidRPr="000A6BBF">
        <w:rPr>
          <w:rFonts w:asciiTheme="majorBidi" w:hAnsiTheme="majorBidi" w:cstheme="majorBidi"/>
          <w:sz w:val="28"/>
        </w:rPr>
        <w:t xml:space="preserve"> restaurant, and </w:t>
      </w:r>
      <w:proofErr w:type="spellStart"/>
      <w:r w:rsidRPr="000A6BBF">
        <w:rPr>
          <w:rFonts w:asciiTheme="majorBidi" w:hAnsiTheme="majorBidi" w:cstheme="majorBidi"/>
          <w:sz w:val="28"/>
        </w:rPr>
        <w:t>Khum</w:t>
      </w:r>
      <w:proofErr w:type="spellEnd"/>
      <w:r w:rsidRPr="000A6BBF">
        <w:rPr>
          <w:rFonts w:asciiTheme="majorBidi" w:hAnsiTheme="majorBidi" w:cstheme="majorBidi"/>
          <w:sz w:val="28"/>
        </w:rPr>
        <w:t xml:space="preserve"> Kham International Convention Centre. The project is located in Chiangmai Business Park, Chiang Mai – Doi Saket road. Total price for the shares shall not be less than Baht 427.00 million. </w:t>
      </w:r>
    </w:p>
    <w:p w14:paraId="1DCAB97A" w14:textId="402111BF" w:rsidR="0000587C" w:rsidRPr="00597CC5" w:rsidRDefault="0000587C" w:rsidP="00B72FA1">
      <w:pPr>
        <w:pStyle w:val="af3"/>
        <w:numPr>
          <w:ilvl w:val="0"/>
          <w:numId w:val="10"/>
        </w:numPr>
        <w:spacing w:before="60" w:line="346" w:lineRule="exact"/>
        <w:ind w:left="1050"/>
        <w:jc w:val="thaiDistribute"/>
        <w:rPr>
          <w:rFonts w:asciiTheme="majorBidi" w:hAnsiTheme="majorBidi" w:cstheme="majorBidi"/>
          <w:sz w:val="28"/>
        </w:rPr>
      </w:pPr>
      <w:r w:rsidRPr="00597CC5">
        <w:rPr>
          <w:rFonts w:asciiTheme="majorBidi" w:hAnsiTheme="majorBidi" w:cstheme="majorBidi"/>
          <w:sz w:val="28"/>
        </w:rPr>
        <w:t xml:space="preserve">ACC Green Energy Co., Ltd (“ACCG”) 999,997 shares from 1,000,000 total shares at par value of Baht 10.00 each. The </w:t>
      </w:r>
      <w:proofErr w:type="gramStart"/>
      <w:r w:rsidRPr="00597CC5">
        <w:rPr>
          <w:rFonts w:asciiTheme="majorBidi" w:hAnsiTheme="majorBidi" w:cstheme="majorBidi"/>
          <w:sz w:val="28"/>
        </w:rPr>
        <w:t>amount</w:t>
      </w:r>
      <w:proofErr w:type="gramEnd"/>
      <w:r w:rsidRPr="00597CC5">
        <w:rPr>
          <w:rFonts w:asciiTheme="majorBidi" w:hAnsiTheme="majorBidi" w:cstheme="majorBidi"/>
          <w:sz w:val="28"/>
        </w:rPr>
        <w:t xml:space="preserve"> of shares equal to 100.00 percent of issued shares with the paid – up capital of Baht 3.25 million. ACCG is registered to operate renewable energy business, however the company has yet </w:t>
      </w:r>
      <w:proofErr w:type="gramStart"/>
      <w:r w:rsidRPr="00597CC5">
        <w:rPr>
          <w:rFonts w:asciiTheme="majorBidi" w:hAnsiTheme="majorBidi" w:cstheme="majorBidi"/>
          <w:sz w:val="28"/>
        </w:rPr>
        <w:t>operate</w:t>
      </w:r>
      <w:proofErr w:type="gramEnd"/>
      <w:r w:rsidRPr="00597CC5">
        <w:rPr>
          <w:rFonts w:asciiTheme="majorBidi" w:hAnsiTheme="majorBidi" w:cstheme="majorBidi"/>
          <w:sz w:val="28"/>
        </w:rPr>
        <w:t xml:space="preserve"> a business. ACCG’s major assets are 11 rai of land located in </w:t>
      </w:r>
      <w:proofErr w:type="gramStart"/>
      <w:r w:rsidRPr="00597CC5">
        <w:rPr>
          <w:rFonts w:asciiTheme="majorBidi" w:hAnsiTheme="majorBidi" w:cstheme="majorBidi"/>
          <w:sz w:val="28"/>
        </w:rPr>
        <w:t xml:space="preserve">Si </w:t>
      </w:r>
      <w:proofErr w:type="spellStart"/>
      <w:r w:rsidRPr="00597CC5">
        <w:rPr>
          <w:rFonts w:asciiTheme="majorBidi" w:hAnsiTheme="majorBidi" w:cstheme="majorBidi"/>
          <w:sz w:val="28"/>
        </w:rPr>
        <w:t>Rhe</w:t>
      </w:r>
      <w:proofErr w:type="spellEnd"/>
      <w:r w:rsidRPr="00597CC5">
        <w:rPr>
          <w:rFonts w:asciiTheme="majorBidi" w:hAnsiTheme="majorBidi" w:cstheme="majorBidi"/>
          <w:sz w:val="28"/>
        </w:rPr>
        <w:t xml:space="preserve"> island</w:t>
      </w:r>
      <w:proofErr w:type="gramEnd"/>
      <w:r w:rsidRPr="00597CC5">
        <w:rPr>
          <w:rFonts w:asciiTheme="majorBidi" w:hAnsiTheme="majorBidi" w:cstheme="majorBidi"/>
          <w:sz w:val="28"/>
        </w:rPr>
        <w:t>, Phuket. Total price for the shares shall not be less than Baht 123.00 million.</w:t>
      </w:r>
    </w:p>
    <w:p w14:paraId="053A4136" w14:textId="3E0D9692" w:rsidR="0000587C" w:rsidRPr="00597CC5" w:rsidRDefault="0000587C" w:rsidP="00AA3CA6">
      <w:pPr>
        <w:spacing w:before="60" w:line="240" w:lineRule="auto"/>
        <w:ind w:left="425"/>
        <w:jc w:val="thaiDistribute"/>
        <w:rPr>
          <w:rFonts w:asciiTheme="majorBidi" w:hAnsiTheme="majorBidi" w:cstheme="majorBidi"/>
          <w:sz w:val="28"/>
          <w:szCs w:val="28"/>
          <w:lang w:val="en-US"/>
        </w:rPr>
      </w:pPr>
      <w:r w:rsidRPr="00597CC5">
        <w:rPr>
          <w:rFonts w:asciiTheme="majorBidi" w:hAnsiTheme="majorBidi" w:cstheme="majorBidi"/>
          <w:sz w:val="28"/>
          <w:szCs w:val="28"/>
        </w:rPr>
        <w:t xml:space="preserve">The </w:t>
      </w:r>
      <w:r w:rsidRPr="00597CC5">
        <w:rPr>
          <w:rFonts w:asciiTheme="majorBidi" w:hAnsiTheme="majorBidi" w:cstheme="majorBidi"/>
          <w:sz w:val="28"/>
        </w:rPr>
        <w:t>Company</w:t>
      </w:r>
      <w:r w:rsidRPr="00597CC5">
        <w:rPr>
          <w:rFonts w:asciiTheme="majorBidi" w:hAnsiTheme="majorBidi" w:cstheme="majorBidi"/>
          <w:sz w:val="28"/>
          <w:szCs w:val="28"/>
        </w:rPr>
        <w:t xml:space="preserve"> will sell ordinary shares CEI and ACCG at the price not lower than Baht 427.00 million </w:t>
      </w:r>
      <w:r w:rsidR="00CA642C">
        <w:rPr>
          <w:rFonts w:asciiTheme="majorBidi" w:hAnsiTheme="majorBidi" w:cstheme="majorBidi"/>
          <w:sz w:val="28"/>
          <w:szCs w:val="28"/>
          <w:lang w:val="en-US"/>
        </w:rPr>
        <w:t xml:space="preserve">and </w:t>
      </w:r>
      <w:r w:rsidRPr="00597CC5">
        <w:rPr>
          <w:rFonts w:asciiTheme="majorBidi" w:hAnsiTheme="majorBidi" w:cstheme="majorBidi"/>
          <w:sz w:val="28"/>
          <w:szCs w:val="28"/>
        </w:rPr>
        <w:t xml:space="preserve">123.00 million respectively. Total value of the transaction is not less than Baht 550.00 million; full </w:t>
      </w:r>
      <w:r w:rsidRPr="00597CC5">
        <w:rPr>
          <w:rFonts w:asciiTheme="majorBidi" w:hAnsiTheme="majorBidi" w:cstheme="majorBidi"/>
          <w:sz w:val="28"/>
          <w:szCs w:val="28"/>
          <w:lang w:val="en-US"/>
        </w:rPr>
        <w:t xml:space="preserve">accepting </w:t>
      </w:r>
      <w:r w:rsidRPr="00597CC5">
        <w:rPr>
          <w:rFonts w:asciiTheme="majorBidi" w:hAnsiTheme="majorBidi" w:cstheme="majorBidi"/>
          <w:sz w:val="28"/>
          <w:szCs w:val="28"/>
        </w:rPr>
        <w:t>payment in cash, on the date of shares ownership transfer. Major conditions of the transactions are as followed</w:t>
      </w:r>
      <w:r w:rsidR="00597CC5" w:rsidRPr="00597CC5">
        <w:rPr>
          <w:rFonts w:asciiTheme="majorBidi" w:hAnsiTheme="majorBidi" w:cstheme="majorBidi"/>
          <w:sz w:val="28"/>
          <w:szCs w:val="28"/>
        </w:rPr>
        <w:t>:</w:t>
      </w:r>
    </w:p>
    <w:p w14:paraId="26E45776" w14:textId="77777777" w:rsidR="0000587C" w:rsidRPr="00597CC5" w:rsidRDefault="0000587C" w:rsidP="00B72FA1">
      <w:pPr>
        <w:pStyle w:val="af3"/>
        <w:numPr>
          <w:ilvl w:val="0"/>
          <w:numId w:val="11"/>
        </w:numPr>
        <w:spacing w:before="60" w:line="240" w:lineRule="atLeast"/>
        <w:ind w:left="1276" w:hanging="336"/>
        <w:contextualSpacing w:val="0"/>
        <w:jc w:val="thaiDistribute"/>
        <w:rPr>
          <w:rFonts w:asciiTheme="majorBidi" w:hAnsiTheme="majorBidi" w:cstheme="majorBidi"/>
          <w:sz w:val="28"/>
        </w:rPr>
      </w:pPr>
      <w:r w:rsidRPr="00597CC5">
        <w:rPr>
          <w:rFonts w:asciiTheme="majorBidi" w:hAnsiTheme="majorBidi" w:cstheme="majorBidi"/>
          <w:sz w:val="28"/>
        </w:rPr>
        <w:t>The buyer pays Baht 20.00 million for advance payment to the Company on the date which the sale and purchase agreement has been signed. (On March 12, 2021, the company has received the full amount)</w:t>
      </w:r>
    </w:p>
    <w:p w14:paraId="20FC0F1A" w14:textId="77777777" w:rsidR="0000587C" w:rsidRPr="00B72FA1" w:rsidRDefault="0000587C" w:rsidP="00B72FA1">
      <w:pPr>
        <w:pStyle w:val="af3"/>
        <w:numPr>
          <w:ilvl w:val="0"/>
          <w:numId w:val="11"/>
        </w:numPr>
        <w:spacing w:before="60" w:line="240" w:lineRule="atLeast"/>
        <w:ind w:left="1276" w:hanging="336"/>
        <w:contextualSpacing w:val="0"/>
        <w:jc w:val="thaiDistribute"/>
        <w:rPr>
          <w:rFonts w:asciiTheme="majorBidi" w:hAnsiTheme="majorBidi" w:cstheme="majorBidi"/>
          <w:spacing w:val="-2"/>
          <w:sz w:val="28"/>
        </w:rPr>
      </w:pPr>
      <w:r w:rsidRPr="00B72FA1">
        <w:rPr>
          <w:rFonts w:asciiTheme="majorBidi" w:hAnsiTheme="majorBidi" w:cstheme="majorBidi"/>
          <w:spacing w:val="-2"/>
          <w:sz w:val="28"/>
        </w:rPr>
        <w:t xml:space="preserve">The Company and the buyer agree to proceed dispute resolution and withdraw all lawsuits against each other. </w:t>
      </w:r>
    </w:p>
    <w:p w14:paraId="00DC2BFF" w14:textId="4D4AEA25" w:rsidR="0000587C" w:rsidRPr="00B72FA1" w:rsidRDefault="0000587C" w:rsidP="00B72FA1">
      <w:pPr>
        <w:pStyle w:val="af3"/>
        <w:numPr>
          <w:ilvl w:val="0"/>
          <w:numId w:val="11"/>
        </w:numPr>
        <w:spacing w:before="60" w:line="240" w:lineRule="atLeast"/>
        <w:ind w:left="1276" w:hanging="336"/>
        <w:contextualSpacing w:val="0"/>
        <w:jc w:val="thaiDistribute"/>
        <w:rPr>
          <w:rFonts w:asciiTheme="majorBidi" w:hAnsiTheme="majorBidi" w:cstheme="majorBidi"/>
          <w:spacing w:val="-2"/>
          <w:sz w:val="28"/>
        </w:rPr>
      </w:pPr>
      <w:r w:rsidRPr="00B72FA1">
        <w:rPr>
          <w:rFonts w:asciiTheme="majorBidi" w:hAnsiTheme="majorBidi" w:cstheme="majorBidi"/>
          <w:spacing w:val="-2"/>
          <w:sz w:val="28"/>
        </w:rPr>
        <w:t xml:space="preserve">The Company shall transfer its ownership in ordinary shares of CEI and ACCG to </w:t>
      </w:r>
      <w:r w:rsidR="00597CC5" w:rsidRPr="00B72FA1">
        <w:rPr>
          <w:rFonts w:asciiTheme="majorBidi" w:hAnsiTheme="majorBidi" w:cstheme="majorBidi"/>
          <w:spacing w:val="-2"/>
          <w:sz w:val="28"/>
        </w:rPr>
        <w:t>the buyer</w:t>
      </w:r>
      <w:r w:rsidRPr="00B72FA1">
        <w:rPr>
          <w:rFonts w:asciiTheme="majorBidi" w:hAnsiTheme="majorBidi" w:cstheme="majorBidi"/>
          <w:spacing w:val="-2"/>
          <w:sz w:val="28"/>
        </w:rPr>
        <w:t xml:space="preserve"> within June 2021 after receiving approval from the shareholders’ meeting. The buyer will pay the price for the ordinary shares </w:t>
      </w:r>
      <w:proofErr w:type="spellStart"/>
      <w:r w:rsidRPr="00B72FA1">
        <w:rPr>
          <w:rFonts w:asciiTheme="majorBidi" w:hAnsiTheme="majorBidi" w:cstheme="majorBidi"/>
          <w:spacing w:val="-2"/>
          <w:sz w:val="28"/>
        </w:rPr>
        <w:t>totaling</w:t>
      </w:r>
      <w:proofErr w:type="spellEnd"/>
      <w:r w:rsidRPr="00B72FA1">
        <w:rPr>
          <w:rFonts w:asciiTheme="majorBidi" w:hAnsiTheme="majorBidi" w:cstheme="majorBidi"/>
          <w:spacing w:val="-2"/>
          <w:sz w:val="28"/>
        </w:rPr>
        <w:t xml:space="preserve"> Baht 5</w:t>
      </w:r>
      <w:r w:rsidR="00597CC5" w:rsidRPr="00B72FA1">
        <w:rPr>
          <w:rFonts w:asciiTheme="majorBidi" w:hAnsiTheme="majorBidi" w:cstheme="majorBidi"/>
          <w:spacing w:val="-2"/>
          <w:sz w:val="28"/>
        </w:rPr>
        <w:t>3</w:t>
      </w:r>
      <w:r w:rsidRPr="00B72FA1">
        <w:rPr>
          <w:rFonts w:asciiTheme="majorBidi" w:hAnsiTheme="majorBidi" w:cstheme="majorBidi"/>
          <w:spacing w:val="-2"/>
          <w:sz w:val="28"/>
        </w:rPr>
        <w:t xml:space="preserve">0.00 million (deducted advance payment) to the </w:t>
      </w:r>
      <w:proofErr w:type="spellStart"/>
      <w:r w:rsidRPr="00B72FA1">
        <w:rPr>
          <w:rFonts w:asciiTheme="majorBidi" w:hAnsiTheme="majorBidi" w:cstheme="majorBidi"/>
          <w:spacing w:val="-2"/>
          <w:sz w:val="28"/>
        </w:rPr>
        <w:t>Compaby</w:t>
      </w:r>
      <w:proofErr w:type="spellEnd"/>
      <w:r w:rsidRPr="00B72FA1">
        <w:rPr>
          <w:rFonts w:asciiTheme="majorBidi" w:hAnsiTheme="majorBidi" w:cstheme="majorBidi"/>
          <w:spacing w:val="-2"/>
          <w:sz w:val="28"/>
        </w:rPr>
        <w:t xml:space="preserve">; full payment in cash. </w:t>
      </w:r>
    </w:p>
    <w:p w14:paraId="1990770F" w14:textId="7A68F9C9" w:rsidR="0000587C" w:rsidRDefault="0000587C" w:rsidP="00B72FA1">
      <w:pPr>
        <w:pStyle w:val="af3"/>
        <w:numPr>
          <w:ilvl w:val="0"/>
          <w:numId w:val="11"/>
        </w:numPr>
        <w:spacing w:before="60" w:line="240" w:lineRule="atLeast"/>
        <w:ind w:left="1276" w:hanging="336"/>
        <w:contextualSpacing w:val="0"/>
        <w:jc w:val="thaiDistribute"/>
        <w:rPr>
          <w:rFonts w:asciiTheme="majorBidi" w:hAnsiTheme="majorBidi" w:cstheme="majorBidi"/>
          <w:sz w:val="28"/>
        </w:rPr>
      </w:pPr>
      <w:r w:rsidRPr="00597CC5">
        <w:rPr>
          <w:rFonts w:asciiTheme="majorBidi" w:hAnsiTheme="majorBidi" w:cstheme="majorBidi"/>
          <w:sz w:val="28"/>
        </w:rPr>
        <w:t xml:space="preserve">The Company will transfer its right to claim the debt borrowed by CEI and ACCG to the buyer. </w:t>
      </w:r>
      <w:r w:rsidRPr="00597CC5">
        <w:rPr>
          <w:rFonts w:asciiTheme="majorBidi" w:hAnsiTheme="majorBidi" w:cstheme="majorBidi"/>
          <w:sz w:val="28"/>
        </w:rPr>
        <w:br/>
        <w:t xml:space="preserve">As of December 31, 2020, CEI and ACCG had debt from the Company </w:t>
      </w:r>
      <w:proofErr w:type="spellStart"/>
      <w:r w:rsidRPr="00597CC5">
        <w:rPr>
          <w:rFonts w:asciiTheme="majorBidi" w:hAnsiTheme="majorBidi" w:cstheme="majorBidi"/>
          <w:sz w:val="28"/>
        </w:rPr>
        <w:t>totaling</w:t>
      </w:r>
      <w:proofErr w:type="spellEnd"/>
      <w:r w:rsidRPr="00597CC5">
        <w:rPr>
          <w:rFonts w:asciiTheme="majorBidi" w:hAnsiTheme="majorBidi" w:cstheme="majorBidi"/>
          <w:sz w:val="28"/>
        </w:rPr>
        <w:t xml:space="preserve"> Baht 294.81 million and Baht 161.08 million respectively.</w:t>
      </w:r>
    </w:p>
    <w:p w14:paraId="28438144" w14:textId="36C21302" w:rsidR="00F227F3" w:rsidRDefault="00F227F3" w:rsidP="00F227F3">
      <w:pPr>
        <w:spacing w:before="60" w:line="240" w:lineRule="atLeast"/>
        <w:jc w:val="thaiDistribute"/>
        <w:rPr>
          <w:rFonts w:asciiTheme="majorBidi" w:hAnsiTheme="majorBidi" w:cstheme="majorBidi"/>
          <w:sz w:val="28"/>
        </w:rPr>
      </w:pPr>
    </w:p>
    <w:p w14:paraId="4E60179B" w14:textId="57767404" w:rsidR="00F227F3" w:rsidRDefault="00F227F3" w:rsidP="00F227F3">
      <w:pPr>
        <w:spacing w:before="60" w:line="240" w:lineRule="atLeast"/>
        <w:jc w:val="thaiDistribute"/>
        <w:rPr>
          <w:rFonts w:asciiTheme="majorBidi" w:hAnsiTheme="majorBidi" w:cstheme="majorBidi"/>
          <w:sz w:val="28"/>
        </w:rPr>
      </w:pPr>
    </w:p>
    <w:p w14:paraId="764DAE11" w14:textId="1D1BC29B" w:rsidR="00F227F3" w:rsidRDefault="00F227F3" w:rsidP="00F227F3">
      <w:pPr>
        <w:spacing w:before="60" w:line="240" w:lineRule="atLeast"/>
        <w:jc w:val="thaiDistribute"/>
        <w:rPr>
          <w:rFonts w:asciiTheme="majorBidi" w:hAnsiTheme="majorBidi" w:cstheme="majorBidi"/>
          <w:sz w:val="28"/>
        </w:rPr>
      </w:pPr>
    </w:p>
    <w:p w14:paraId="4D0574AC" w14:textId="6559C572" w:rsidR="00F227F3" w:rsidRDefault="00F227F3" w:rsidP="00F227F3">
      <w:pPr>
        <w:spacing w:before="60" w:line="240" w:lineRule="atLeast"/>
        <w:jc w:val="thaiDistribute"/>
        <w:rPr>
          <w:rFonts w:asciiTheme="majorBidi" w:hAnsiTheme="majorBidi" w:cstheme="majorBidi"/>
          <w:sz w:val="28"/>
        </w:rPr>
      </w:pPr>
    </w:p>
    <w:p w14:paraId="3FF893E2" w14:textId="3E4E2D67" w:rsidR="00F227F3" w:rsidRDefault="00F227F3" w:rsidP="00F227F3">
      <w:pPr>
        <w:spacing w:before="60" w:line="240" w:lineRule="atLeast"/>
        <w:jc w:val="thaiDistribute"/>
        <w:rPr>
          <w:rFonts w:asciiTheme="majorBidi" w:hAnsiTheme="majorBidi" w:cstheme="majorBidi"/>
          <w:sz w:val="28"/>
        </w:rPr>
      </w:pPr>
    </w:p>
    <w:p w14:paraId="58309C43" w14:textId="5BE799FE" w:rsidR="00F227F3" w:rsidRDefault="00F227F3" w:rsidP="00F227F3">
      <w:pPr>
        <w:spacing w:before="60" w:line="240" w:lineRule="atLeast"/>
        <w:jc w:val="thaiDistribute"/>
        <w:rPr>
          <w:rFonts w:asciiTheme="majorBidi" w:hAnsiTheme="majorBidi" w:cstheme="majorBidi"/>
          <w:sz w:val="28"/>
        </w:rPr>
      </w:pPr>
    </w:p>
    <w:p w14:paraId="5F0B9571" w14:textId="77777777" w:rsidR="00F227F3" w:rsidRPr="00F227F3" w:rsidRDefault="00F227F3" w:rsidP="00F227F3">
      <w:pPr>
        <w:spacing w:before="60" w:line="240" w:lineRule="atLeast"/>
        <w:jc w:val="thaiDistribute"/>
        <w:rPr>
          <w:rFonts w:asciiTheme="majorBidi" w:hAnsiTheme="majorBidi" w:cstheme="majorBidi"/>
          <w:sz w:val="28"/>
        </w:rPr>
      </w:pPr>
    </w:p>
    <w:p w14:paraId="654E726A" w14:textId="65EAA4A2" w:rsidR="00887BC6" w:rsidRPr="00912738" w:rsidRDefault="0005684B" w:rsidP="0005684B">
      <w:pPr>
        <w:spacing w:before="60" w:line="320" w:lineRule="exact"/>
        <w:ind w:left="709"/>
        <w:jc w:val="thaiDistribute"/>
        <w:rPr>
          <w:rFonts w:ascii="Angsana New" w:hAnsi="Angsana New"/>
          <w:sz w:val="28"/>
          <w:szCs w:val="28"/>
          <w:u w:val="single"/>
          <w:lang w:val="en-US"/>
        </w:rPr>
      </w:pPr>
      <w:r w:rsidRPr="00912738">
        <w:rPr>
          <w:rFonts w:ascii="Angsana New" w:hAnsi="Angsana New"/>
          <w:sz w:val="28"/>
          <w:szCs w:val="28"/>
          <w:lang w:val="en-US"/>
        </w:rPr>
        <w:lastRenderedPageBreak/>
        <w:t>During the period of 2021, progress has been made in disposing of investments in subsidiaries as follows:</w:t>
      </w:r>
    </w:p>
    <w:p w14:paraId="250C5BB1" w14:textId="22AC397A" w:rsidR="00887BC6" w:rsidRPr="00912738" w:rsidRDefault="00B72FA1" w:rsidP="0005684B">
      <w:pPr>
        <w:spacing w:before="60" w:line="320" w:lineRule="exact"/>
        <w:ind w:left="709"/>
        <w:jc w:val="thaiDistribute"/>
        <w:rPr>
          <w:rFonts w:ascii="Angsana New" w:hAnsi="Angsana New"/>
          <w:sz w:val="28"/>
          <w:szCs w:val="28"/>
          <w:u w:val="single"/>
          <w:lang w:val="en-US"/>
        </w:rPr>
      </w:pPr>
      <w:r w:rsidRPr="00912738">
        <w:rPr>
          <w:rFonts w:ascii="Angsana New" w:hAnsi="Angsana New"/>
          <w:sz w:val="28"/>
          <w:szCs w:val="28"/>
          <w:u w:val="single"/>
          <w:lang w:val="en-US"/>
        </w:rPr>
        <w:t>E</w:t>
      </w:r>
      <w:r w:rsidR="00887BC6" w:rsidRPr="00912738">
        <w:rPr>
          <w:rFonts w:ascii="Angsana New" w:hAnsi="Angsana New"/>
          <w:sz w:val="28"/>
          <w:szCs w:val="28"/>
          <w:u w:val="single"/>
          <w:lang w:val="en-US"/>
        </w:rPr>
        <w:t xml:space="preserve">xtend the period for the </w:t>
      </w:r>
      <w:r w:rsidR="0013221E" w:rsidRPr="00912738">
        <w:rPr>
          <w:rFonts w:ascii="Angsana New" w:hAnsi="Angsana New"/>
          <w:sz w:val="28"/>
          <w:szCs w:val="28"/>
          <w:u w:val="single"/>
          <w:lang w:val="en-US"/>
        </w:rPr>
        <w:t>1</w:t>
      </w:r>
      <w:r w:rsidR="00887BC6" w:rsidRPr="00912738">
        <w:rPr>
          <w:rFonts w:ascii="Angsana New" w:hAnsi="Angsana New"/>
          <w:sz w:val="28"/>
          <w:szCs w:val="28"/>
          <w:u w:val="single"/>
          <w:vertAlign w:val="superscript"/>
          <w:lang w:val="en-US"/>
        </w:rPr>
        <w:t>st</w:t>
      </w:r>
      <w:r w:rsidR="00887BC6" w:rsidRPr="00912738">
        <w:rPr>
          <w:rFonts w:ascii="Angsana New" w:hAnsi="Angsana New"/>
          <w:sz w:val="28"/>
          <w:szCs w:val="28"/>
          <w:u w:val="single"/>
          <w:lang w:val="en-US"/>
        </w:rPr>
        <w:t xml:space="preserve"> time</w:t>
      </w:r>
    </w:p>
    <w:p w14:paraId="63E6AC33" w14:textId="379E1F9F" w:rsidR="001A0791" w:rsidRPr="00912738" w:rsidRDefault="00887BC6" w:rsidP="0005684B">
      <w:pPr>
        <w:spacing w:before="60" w:line="320" w:lineRule="exact"/>
        <w:ind w:left="709"/>
        <w:jc w:val="thaiDistribute"/>
        <w:rPr>
          <w:rFonts w:ascii="Angsana New" w:hAnsi="Angsana New"/>
          <w:spacing w:val="-2"/>
          <w:sz w:val="28"/>
          <w:szCs w:val="28"/>
          <w:lang w:val="en-US"/>
        </w:rPr>
      </w:pPr>
      <w:r w:rsidRPr="00912738">
        <w:rPr>
          <w:rFonts w:ascii="Angsana New" w:hAnsi="Angsana New"/>
          <w:spacing w:val="-2"/>
          <w:sz w:val="28"/>
          <w:szCs w:val="28"/>
          <w:lang w:val="en-US"/>
        </w:rPr>
        <w:t xml:space="preserve">On July </w:t>
      </w:r>
      <w:r w:rsidR="0013221E" w:rsidRPr="00912738">
        <w:rPr>
          <w:rFonts w:ascii="Angsana New" w:hAnsi="Angsana New"/>
          <w:spacing w:val="-2"/>
          <w:sz w:val="28"/>
          <w:szCs w:val="28"/>
          <w:lang w:val="en-US"/>
        </w:rPr>
        <w:t>7</w:t>
      </w:r>
      <w:r w:rsidRPr="00912738">
        <w:rPr>
          <w:rFonts w:ascii="Angsana New" w:hAnsi="Angsana New"/>
          <w:spacing w:val="-2"/>
          <w:sz w:val="28"/>
          <w:szCs w:val="28"/>
          <w:lang w:val="en-US"/>
        </w:rPr>
        <w:t xml:space="preserve">, </w:t>
      </w:r>
      <w:r w:rsidR="0013221E" w:rsidRPr="00912738">
        <w:rPr>
          <w:rFonts w:ascii="Angsana New" w:hAnsi="Angsana New"/>
          <w:spacing w:val="-2"/>
          <w:sz w:val="28"/>
          <w:szCs w:val="28"/>
          <w:lang w:val="en-US"/>
        </w:rPr>
        <w:t>2021</w:t>
      </w:r>
      <w:r w:rsidRPr="00912738">
        <w:rPr>
          <w:rFonts w:ascii="Angsana New" w:hAnsi="Angsana New"/>
          <w:spacing w:val="-2"/>
          <w:sz w:val="28"/>
          <w:szCs w:val="28"/>
          <w:lang w:val="en-US"/>
        </w:rPr>
        <w:t xml:space="preserve">, the purchaser submitted a letter requesting an extension of the purchase period for another </w:t>
      </w:r>
      <w:r w:rsidR="0013221E" w:rsidRPr="00912738">
        <w:rPr>
          <w:rFonts w:ascii="Angsana New" w:hAnsi="Angsana New"/>
          <w:spacing w:val="-2"/>
          <w:sz w:val="28"/>
          <w:szCs w:val="28"/>
          <w:lang w:val="en-US"/>
        </w:rPr>
        <w:t>120</w:t>
      </w:r>
      <w:r w:rsidRPr="00912738">
        <w:rPr>
          <w:rFonts w:ascii="Angsana New" w:hAnsi="Angsana New"/>
          <w:spacing w:val="-2"/>
          <w:sz w:val="28"/>
          <w:szCs w:val="28"/>
          <w:cs/>
          <w:lang w:val="en-US"/>
        </w:rPr>
        <w:t xml:space="preserve"> </w:t>
      </w:r>
      <w:r w:rsidRPr="00912738">
        <w:rPr>
          <w:rFonts w:ascii="Angsana New" w:hAnsi="Angsana New"/>
          <w:spacing w:val="-2"/>
          <w:sz w:val="28"/>
          <w:szCs w:val="28"/>
          <w:lang w:val="en-US"/>
        </w:rPr>
        <w:t xml:space="preserve">days, which the Board of Directors Meeting No. </w:t>
      </w:r>
      <w:r w:rsidR="0013221E" w:rsidRPr="00912738">
        <w:rPr>
          <w:rFonts w:ascii="Angsana New" w:hAnsi="Angsana New"/>
          <w:spacing w:val="-2"/>
          <w:sz w:val="28"/>
          <w:szCs w:val="28"/>
          <w:lang w:val="en-US"/>
        </w:rPr>
        <w:t>4</w:t>
      </w:r>
      <w:r w:rsidRPr="00912738">
        <w:rPr>
          <w:rFonts w:ascii="Angsana New" w:hAnsi="Angsana New"/>
          <w:spacing w:val="-2"/>
          <w:sz w:val="28"/>
          <w:szCs w:val="28"/>
          <w:cs/>
          <w:lang w:val="en-US"/>
        </w:rPr>
        <w:t>/</w:t>
      </w:r>
      <w:r w:rsidR="0086728A" w:rsidRPr="00912738">
        <w:rPr>
          <w:rFonts w:ascii="Angsana New" w:hAnsi="Angsana New"/>
          <w:spacing w:val="-2"/>
          <w:sz w:val="28"/>
          <w:szCs w:val="28"/>
          <w:lang w:val="en-US"/>
        </w:rPr>
        <w:t>20</w:t>
      </w:r>
      <w:r w:rsidR="0013221E" w:rsidRPr="00912738">
        <w:rPr>
          <w:rFonts w:ascii="Angsana New" w:hAnsi="Angsana New"/>
          <w:spacing w:val="-2"/>
          <w:sz w:val="28"/>
          <w:szCs w:val="28"/>
          <w:lang w:val="en-US"/>
        </w:rPr>
        <w:t>21</w:t>
      </w:r>
      <w:r w:rsidRPr="00912738">
        <w:rPr>
          <w:rFonts w:ascii="Angsana New" w:hAnsi="Angsana New"/>
          <w:spacing w:val="-2"/>
          <w:sz w:val="28"/>
          <w:szCs w:val="28"/>
          <w:cs/>
          <w:lang w:val="en-US"/>
        </w:rPr>
        <w:t xml:space="preserve"> </w:t>
      </w:r>
      <w:r w:rsidRPr="00912738">
        <w:rPr>
          <w:rFonts w:ascii="Angsana New" w:hAnsi="Angsana New"/>
          <w:spacing w:val="-2"/>
          <w:sz w:val="28"/>
          <w:szCs w:val="28"/>
          <w:lang w:val="en-US"/>
        </w:rPr>
        <w:t xml:space="preserve">on July </w:t>
      </w:r>
      <w:r w:rsidR="0013221E" w:rsidRPr="00912738">
        <w:rPr>
          <w:rFonts w:ascii="Angsana New" w:hAnsi="Angsana New"/>
          <w:spacing w:val="-2"/>
          <w:sz w:val="28"/>
          <w:szCs w:val="28"/>
          <w:lang w:val="en-US"/>
        </w:rPr>
        <w:t>13</w:t>
      </w:r>
      <w:r w:rsidRPr="00912738">
        <w:rPr>
          <w:rFonts w:ascii="Angsana New" w:hAnsi="Angsana New"/>
          <w:spacing w:val="-2"/>
          <w:sz w:val="28"/>
          <w:szCs w:val="28"/>
          <w:lang w:val="en-US"/>
        </w:rPr>
        <w:t xml:space="preserve">, </w:t>
      </w:r>
      <w:r w:rsidR="0013221E" w:rsidRPr="00912738">
        <w:rPr>
          <w:rFonts w:ascii="Angsana New" w:hAnsi="Angsana New"/>
          <w:spacing w:val="-2"/>
          <w:sz w:val="28"/>
          <w:szCs w:val="28"/>
          <w:lang w:val="en-US"/>
        </w:rPr>
        <w:t>2021</w:t>
      </w:r>
      <w:r w:rsidRPr="00912738">
        <w:rPr>
          <w:rFonts w:ascii="Angsana New" w:hAnsi="Angsana New"/>
          <w:spacing w:val="-2"/>
          <w:sz w:val="28"/>
          <w:szCs w:val="28"/>
          <w:cs/>
          <w:lang w:val="en-US"/>
        </w:rPr>
        <w:t xml:space="preserve"> </w:t>
      </w:r>
      <w:r w:rsidRPr="00912738">
        <w:rPr>
          <w:rFonts w:ascii="Angsana New" w:hAnsi="Angsana New"/>
          <w:spacing w:val="-2"/>
          <w:sz w:val="28"/>
          <w:szCs w:val="28"/>
          <w:lang w:val="en-US"/>
        </w:rPr>
        <w:t xml:space="preserve">resolved to approve the purchaser to proceed. Payment of shares must be completed before September </w:t>
      </w:r>
      <w:r w:rsidR="0013221E" w:rsidRPr="00912738">
        <w:rPr>
          <w:rFonts w:ascii="Angsana New" w:hAnsi="Angsana New"/>
          <w:spacing w:val="-2"/>
          <w:sz w:val="28"/>
          <w:szCs w:val="28"/>
          <w:lang w:val="en-US"/>
        </w:rPr>
        <w:t>30</w:t>
      </w:r>
      <w:r w:rsidRPr="00912738">
        <w:rPr>
          <w:rFonts w:ascii="Angsana New" w:hAnsi="Angsana New"/>
          <w:spacing w:val="-2"/>
          <w:sz w:val="28"/>
          <w:szCs w:val="28"/>
          <w:lang w:val="en-US"/>
        </w:rPr>
        <w:t>, 2021</w:t>
      </w:r>
      <w:r w:rsidRPr="00912738">
        <w:rPr>
          <w:rFonts w:ascii="Angsana New" w:hAnsi="Angsana New" w:hint="cs"/>
          <w:spacing w:val="-2"/>
          <w:sz w:val="28"/>
          <w:szCs w:val="28"/>
          <w:cs/>
          <w:lang w:val="en-US"/>
        </w:rPr>
        <w:t>.</w:t>
      </w:r>
      <w:r w:rsidR="00AD13BF" w:rsidRPr="00912738">
        <w:rPr>
          <w:rFonts w:ascii="Angsana New" w:hAnsi="Angsana New"/>
          <w:spacing w:val="-2"/>
          <w:sz w:val="28"/>
          <w:szCs w:val="28"/>
          <w:cs/>
          <w:lang w:val="en-US"/>
        </w:rPr>
        <w:t xml:space="preserve"> </w:t>
      </w:r>
      <w:r w:rsidR="0030642A" w:rsidRPr="00912738">
        <w:rPr>
          <w:rFonts w:ascii="Angsana New" w:hAnsi="Angsana New"/>
          <w:spacing w:val="-2"/>
          <w:sz w:val="28"/>
          <w:szCs w:val="28"/>
          <w:lang w:val="en-US"/>
        </w:rPr>
        <w:t xml:space="preserve">The extension of the payment period does not affect the Company's financial position and financial plan, because the Company has delayed investing in asset management business until the Company has received the money in full. </w:t>
      </w:r>
      <w:r w:rsidR="001A0791" w:rsidRPr="00912738">
        <w:rPr>
          <w:rFonts w:ascii="Angsana New" w:hAnsi="Angsana New"/>
          <w:spacing w:val="-2"/>
          <w:sz w:val="28"/>
          <w:szCs w:val="28"/>
          <w:lang w:val="en-US"/>
        </w:rPr>
        <w:t xml:space="preserve">Regard the Company continues to operate </w:t>
      </w:r>
      <w:proofErr w:type="spellStart"/>
      <w:r w:rsidR="001A0791" w:rsidRPr="00912738">
        <w:rPr>
          <w:rFonts w:ascii="Angsana New" w:hAnsi="Angsana New"/>
          <w:spacing w:val="-2"/>
          <w:sz w:val="28"/>
          <w:szCs w:val="28"/>
          <w:lang w:val="en-US"/>
        </w:rPr>
        <w:t>inaccordance</w:t>
      </w:r>
      <w:proofErr w:type="spellEnd"/>
      <w:r w:rsidR="001A0791" w:rsidRPr="00912738">
        <w:rPr>
          <w:rFonts w:ascii="Angsana New" w:hAnsi="Angsana New"/>
          <w:spacing w:val="-2"/>
          <w:sz w:val="28"/>
          <w:szCs w:val="28"/>
          <w:lang w:val="en-US"/>
        </w:rPr>
        <w:t xml:space="preserve"> with the conditions announced to the 2021 Annual General Meeting of Shareholders, which are:</w:t>
      </w:r>
    </w:p>
    <w:p w14:paraId="45D3493B" w14:textId="47D85AB3" w:rsidR="001A0791" w:rsidRPr="00912738" w:rsidRDefault="001A0791" w:rsidP="0005684B">
      <w:pPr>
        <w:pStyle w:val="af3"/>
        <w:numPr>
          <w:ilvl w:val="0"/>
          <w:numId w:val="12"/>
        </w:numPr>
        <w:spacing w:before="60" w:line="320" w:lineRule="exact"/>
        <w:ind w:left="1418" w:hanging="350"/>
        <w:contextualSpacing w:val="0"/>
        <w:jc w:val="thaiDistribute"/>
        <w:rPr>
          <w:rFonts w:ascii="Angsana New" w:hAnsi="Angsana New"/>
          <w:sz w:val="28"/>
          <w:lang w:val="en-US"/>
        </w:rPr>
      </w:pPr>
      <w:r w:rsidRPr="00912738">
        <w:rPr>
          <w:rFonts w:ascii="Angsana New" w:hAnsi="Angsana New"/>
          <w:sz w:val="28"/>
          <w:lang w:val="en-US"/>
        </w:rPr>
        <w:t xml:space="preserve">The </w:t>
      </w:r>
      <w:r w:rsidRPr="00912738">
        <w:rPr>
          <w:rFonts w:asciiTheme="majorBidi" w:hAnsiTheme="majorBidi" w:cstheme="majorBidi"/>
          <w:sz w:val="28"/>
        </w:rPr>
        <w:t>Company</w:t>
      </w:r>
      <w:r w:rsidRPr="00912738">
        <w:rPr>
          <w:rFonts w:ascii="Angsana New" w:hAnsi="Angsana New"/>
          <w:sz w:val="28"/>
          <w:lang w:val="en-US"/>
        </w:rPr>
        <w:t xml:space="preserve"> a </w:t>
      </w:r>
      <w:proofErr w:type="spellStart"/>
      <w:r w:rsidRPr="00912738">
        <w:rPr>
          <w:rFonts w:ascii="Angsana New" w:hAnsi="Angsana New"/>
          <w:sz w:val="28"/>
          <w:lang w:val="en-US"/>
        </w:rPr>
        <w:t>nd</w:t>
      </w:r>
      <w:proofErr w:type="spellEnd"/>
      <w:r w:rsidRPr="00912738">
        <w:rPr>
          <w:rFonts w:ascii="Angsana New" w:hAnsi="Angsana New"/>
          <w:sz w:val="28"/>
          <w:lang w:val="en-US"/>
        </w:rPr>
        <w:t xml:space="preserve"> Food </w:t>
      </w:r>
      <w:r w:rsidRPr="00912738">
        <w:rPr>
          <w:rFonts w:asciiTheme="majorBidi" w:hAnsiTheme="majorBidi" w:cstheme="majorBidi"/>
          <w:sz w:val="28"/>
        </w:rPr>
        <w:t>and</w:t>
      </w:r>
      <w:r w:rsidRPr="00912738">
        <w:rPr>
          <w:rFonts w:ascii="Angsana New" w:hAnsi="Angsana New"/>
          <w:sz w:val="28"/>
          <w:lang w:val="en-US"/>
        </w:rPr>
        <w:t xml:space="preserve"> Cultural Center Co., Ltd enter into the sale and purchase agreement on the ordinary shares of C.E.I (Chiang Mai) Co., Ltd. and ACC Green Energy Co., Ltd. (in progress) </w:t>
      </w:r>
    </w:p>
    <w:p w14:paraId="1E914C2A" w14:textId="43C44192" w:rsidR="001A0791" w:rsidRPr="00912738" w:rsidRDefault="001A0791" w:rsidP="0005684B">
      <w:pPr>
        <w:pStyle w:val="af3"/>
        <w:numPr>
          <w:ilvl w:val="0"/>
          <w:numId w:val="12"/>
        </w:numPr>
        <w:spacing w:before="60" w:line="320" w:lineRule="exact"/>
        <w:ind w:left="1418" w:hanging="350"/>
        <w:contextualSpacing w:val="0"/>
        <w:jc w:val="thaiDistribute"/>
        <w:rPr>
          <w:rFonts w:ascii="Angsana New" w:hAnsi="Angsana New"/>
          <w:sz w:val="28"/>
          <w:lang w:val="en-US"/>
        </w:rPr>
      </w:pPr>
      <w:r w:rsidRPr="00912738">
        <w:rPr>
          <w:rFonts w:ascii="Angsana New" w:hAnsi="Angsana New"/>
          <w:sz w:val="28"/>
          <w:lang w:val="en-US"/>
        </w:rPr>
        <w:t xml:space="preserve">C.E.I (Chiang Mai) Co., Ltd. A </w:t>
      </w:r>
      <w:proofErr w:type="spellStart"/>
      <w:r w:rsidRPr="00912738">
        <w:rPr>
          <w:rFonts w:ascii="Angsana New" w:hAnsi="Angsana New"/>
          <w:sz w:val="28"/>
          <w:lang w:val="en-US"/>
        </w:rPr>
        <w:t>ssets</w:t>
      </w:r>
      <w:proofErr w:type="spellEnd"/>
      <w:r w:rsidRPr="00912738">
        <w:rPr>
          <w:rFonts w:ascii="Angsana New" w:hAnsi="Angsana New"/>
          <w:sz w:val="28"/>
          <w:lang w:val="en-US"/>
        </w:rPr>
        <w:t xml:space="preserve"> land and buildings which are pledged as collateral for the Company’s debentures are released from mortgaged.</w:t>
      </w:r>
      <w:r w:rsidR="005612C0" w:rsidRPr="00912738">
        <w:rPr>
          <w:rFonts w:ascii="Angsana New" w:hAnsi="Angsana New"/>
          <w:sz w:val="28"/>
          <w:lang w:val="en-US"/>
        </w:rPr>
        <w:t xml:space="preserve"> (</w:t>
      </w:r>
      <w:proofErr w:type="gramStart"/>
      <w:r w:rsidR="005612C0" w:rsidRPr="00912738">
        <w:rPr>
          <w:rFonts w:ascii="Angsana New" w:hAnsi="Angsana New"/>
          <w:sz w:val="28"/>
          <w:lang w:val="en-US"/>
        </w:rPr>
        <w:t>in</w:t>
      </w:r>
      <w:proofErr w:type="gramEnd"/>
      <w:r w:rsidR="005612C0" w:rsidRPr="00912738">
        <w:rPr>
          <w:rFonts w:ascii="Angsana New" w:hAnsi="Angsana New"/>
          <w:sz w:val="28"/>
          <w:lang w:val="en-US"/>
        </w:rPr>
        <w:t xml:space="preserve"> progress)</w:t>
      </w:r>
    </w:p>
    <w:p w14:paraId="1092B4B5" w14:textId="3BE9CAF4" w:rsidR="001A0791" w:rsidRPr="00912738" w:rsidRDefault="001A0791" w:rsidP="0005684B">
      <w:pPr>
        <w:pStyle w:val="af3"/>
        <w:numPr>
          <w:ilvl w:val="0"/>
          <w:numId w:val="12"/>
        </w:numPr>
        <w:spacing w:before="60" w:line="320" w:lineRule="exact"/>
        <w:ind w:left="1418" w:hanging="350"/>
        <w:contextualSpacing w:val="0"/>
        <w:jc w:val="thaiDistribute"/>
        <w:rPr>
          <w:rFonts w:ascii="Angsana New" w:hAnsi="Angsana New"/>
          <w:sz w:val="28"/>
          <w:lang w:val="en-US"/>
        </w:rPr>
      </w:pPr>
      <w:r w:rsidRPr="00912738">
        <w:rPr>
          <w:rFonts w:ascii="Angsana New" w:hAnsi="Angsana New"/>
          <w:sz w:val="28"/>
          <w:lang w:val="en-US"/>
        </w:rPr>
        <w:t xml:space="preserve">The Company and the counterparties have </w:t>
      </w:r>
      <w:proofErr w:type="gramStart"/>
      <w:r w:rsidRPr="00912738">
        <w:rPr>
          <w:rFonts w:ascii="Angsana New" w:hAnsi="Angsana New"/>
          <w:sz w:val="28"/>
          <w:lang w:val="en-US"/>
        </w:rPr>
        <w:t>proceed</w:t>
      </w:r>
      <w:proofErr w:type="gramEnd"/>
      <w:r w:rsidRPr="00912738">
        <w:rPr>
          <w:rFonts w:ascii="Angsana New" w:hAnsi="Angsana New"/>
          <w:sz w:val="28"/>
          <w:lang w:val="en-US"/>
        </w:rPr>
        <w:t xml:space="preserve"> dispute resolution and withdraw all lawsuits against each other with Thai </w:t>
      </w:r>
      <w:proofErr w:type="spellStart"/>
      <w:r w:rsidRPr="00912738">
        <w:rPr>
          <w:rFonts w:ascii="Angsana New" w:hAnsi="Angsana New"/>
          <w:sz w:val="28"/>
          <w:lang w:val="en-US"/>
        </w:rPr>
        <w:t>Lanna</w:t>
      </w:r>
      <w:proofErr w:type="spellEnd"/>
      <w:r w:rsidRPr="00912738">
        <w:rPr>
          <w:rFonts w:ascii="Angsana New" w:hAnsi="Angsana New"/>
          <w:sz w:val="28"/>
          <w:lang w:val="en-US"/>
        </w:rPr>
        <w:t xml:space="preserve"> Food and Cultural Center Co., Ltd and related persons which are consisting of 5 (Five) former company 3 (three) other related persons.</w:t>
      </w:r>
      <w:r w:rsidR="005612C0" w:rsidRPr="00912738">
        <w:rPr>
          <w:rFonts w:ascii="Angsana New" w:hAnsi="Angsana New"/>
          <w:sz w:val="28"/>
          <w:lang w:val="en-US"/>
        </w:rPr>
        <w:t xml:space="preserve"> (</w:t>
      </w:r>
      <w:proofErr w:type="gramStart"/>
      <w:r w:rsidR="005612C0" w:rsidRPr="00912738">
        <w:rPr>
          <w:rFonts w:ascii="Angsana New" w:hAnsi="Angsana New"/>
          <w:sz w:val="28"/>
          <w:lang w:val="en-US"/>
        </w:rPr>
        <w:t>in</w:t>
      </w:r>
      <w:proofErr w:type="gramEnd"/>
      <w:r w:rsidR="005612C0" w:rsidRPr="00912738">
        <w:rPr>
          <w:rFonts w:ascii="Angsana New" w:hAnsi="Angsana New"/>
          <w:sz w:val="28"/>
          <w:lang w:val="en-US"/>
        </w:rPr>
        <w:t xml:space="preserve"> progress)</w:t>
      </w:r>
      <w:r w:rsidR="00AD13BF" w:rsidRPr="00912738">
        <w:rPr>
          <w:rFonts w:ascii="Angsana New" w:hAnsi="Angsana New"/>
          <w:sz w:val="28"/>
          <w:lang w:val="en-US"/>
        </w:rPr>
        <w:t xml:space="preserve"> (Note 26)</w:t>
      </w:r>
    </w:p>
    <w:p w14:paraId="48D471E4" w14:textId="49A0B3B9" w:rsidR="00932657" w:rsidRPr="00912738" w:rsidRDefault="00B72FA1" w:rsidP="0005684B">
      <w:pPr>
        <w:spacing w:before="60" w:line="320" w:lineRule="exact"/>
        <w:ind w:left="709"/>
        <w:jc w:val="thaiDistribute"/>
        <w:rPr>
          <w:rFonts w:ascii="Angsana New" w:hAnsi="Angsana New"/>
          <w:sz w:val="28"/>
          <w:szCs w:val="28"/>
          <w:u w:val="single"/>
          <w:lang w:val="en-US"/>
        </w:rPr>
      </w:pPr>
      <w:r w:rsidRPr="00912738">
        <w:rPr>
          <w:rFonts w:ascii="Angsana New" w:hAnsi="Angsana New"/>
          <w:sz w:val="28"/>
          <w:szCs w:val="28"/>
          <w:u w:val="single"/>
          <w:lang w:val="en-US"/>
        </w:rPr>
        <w:t>E</w:t>
      </w:r>
      <w:r w:rsidR="00932657" w:rsidRPr="00912738">
        <w:rPr>
          <w:rFonts w:ascii="Angsana New" w:hAnsi="Angsana New"/>
          <w:sz w:val="28"/>
          <w:szCs w:val="28"/>
          <w:u w:val="single"/>
          <w:lang w:val="en-US"/>
        </w:rPr>
        <w:t xml:space="preserve">xtend the period for the </w:t>
      </w:r>
      <w:r w:rsidR="0013221E" w:rsidRPr="00912738">
        <w:rPr>
          <w:rFonts w:ascii="Angsana New" w:hAnsi="Angsana New"/>
          <w:sz w:val="28"/>
          <w:szCs w:val="28"/>
          <w:u w:val="single"/>
          <w:lang w:val="en-US"/>
        </w:rPr>
        <w:t>2</w:t>
      </w:r>
      <w:r w:rsidR="00932657" w:rsidRPr="00912738">
        <w:rPr>
          <w:rFonts w:ascii="Angsana New" w:hAnsi="Angsana New"/>
          <w:sz w:val="28"/>
          <w:szCs w:val="28"/>
          <w:u w:val="single"/>
          <w:vertAlign w:val="superscript"/>
          <w:lang w:val="en-US"/>
        </w:rPr>
        <w:t>nd</w:t>
      </w:r>
      <w:r w:rsidR="00932657" w:rsidRPr="00912738">
        <w:rPr>
          <w:rFonts w:ascii="Angsana New" w:hAnsi="Angsana New"/>
          <w:sz w:val="28"/>
          <w:szCs w:val="28"/>
          <w:u w:val="single"/>
          <w:lang w:val="en-US"/>
        </w:rPr>
        <w:t xml:space="preserve"> time</w:t>
      </w:r>
    </w:p>
    <w:p w14:paraId="19222646" w14:textId="1CD3EA6F" w:rsidR="00932657" w:rsidRPr="00912738" w:rsidRDefault="00932657" w:rsidP="0005684B">
      <w:pPr>
        <w:spacing w:before="60" w:line="320" w:lineRule="exact"/>
        <w:ind w:left="709" w:right="147"/>
        <w:jc w:val="thaiDistribute"/>
        <w:rPr>
          <w:rFonts w:ascii="Angsana New" w:hAnsi="Angsana New"/>
          <w:sz w:val="28"/>
          <w:szCs w:val="28"/>
          <w:lang w:val="en-US"/>
        </w:rPr>
      </w:pPr>
      <w:r w:rsidRPr="00912738">
        <w:rPr>
          <w:rFonts w:ascii="Angsana New" w:hAnsi="Angsana New"/>
          <w:sz w:val="28"/>
          <w:szCs w:val="28"/>
          <w:lang w:val="en-US"/>
        </w:rPr>
        <w:t xml:space="preserve">On September </w:t>
      </w:r>
      <w:r w:rsidR="004F0398" w:rsidRPr="00912738">
        <w:rPr>
          <w:rFonts w:ascii="Angsana New" w:hAnsi="Angsana New"/>
          <w:sz w:val="28"/>
          <w:szCs w:val="28"/>
          <w:lang w:val="en-US"/>
        </w:rPr>
        <w:t>1</w:t>
      </w:r>
      <w:r w:rsidRPr="00912738">
        <w:rPr>
          <w:rFonts w:ascii="Angsana New" w:hAnsi="Angsana New"/>
          <w:sz w:val="28"/>
          <w:szCs w:val="28"/>
          <w:lang w:val="en-US"/>
        </w:rPr>
        <w:t xml:space="preserve">, </w:t>
      </w:r>
      <w:r w:rsidR="004F0398" w:rsidRPr="00912738">
        <w:rPr>
          <w:rFonts w:ascii="Angsana New" w:hAnsi="Angsana New"/>
          <w:sz w:val="28"/>
          <w:szCs w:val="28"/>
          <w:lang w:val="en-US"/>
        </w:rPr>
        <w:t>2021</w:t>
      </w:r>
      <w:r w:rsidRPr="00912738">
        <w:rPr>
          <w:rFonts w:ascii="Angsana New" w:hAnsi="Angsana New"/>
          <w:sz w:val="28"/>
          <w:szCs w:val="28"/>
          <w:lang w:val="en-US"/>
        </w:rPr>
        <w:t xml:space="preserve">, the purchaser submitted a letter requesting an extension of the purchase period to November </w:t>
      </w:r>
      <w:r w:rsidR="004F0398" w:rsidRPr="00912738">
        <w:rPr>
          <w:rFonts w:ascii="Angsana New" w:hAnsi="Angsana New"/>
          <w:sz w:val="28"/>
          <w:szCs w:val="28"/>
          <w:lang w:val="en-US"/>
        </w:rPr>
        <w:t>30</w:t>
      </w:r>
      <w:r w:rsidRPr="00912738">
        <w:rPr>
          <w:rFonts w:ascii="Angsana New" w:hAnsi="Angsana New"/>
          <w:sz w:val="28"/>
          <w:szCs w:val="28"/>
          <w:lang w:val="en-US"/>
        </w:rPr>
        <w:t xml:space="preserve">, </w:t>
      </w:r>
      <w:r w:rsidR="004F0398" w:rsidRPr="00912738">
        <w:rPr>
          <w:rFonts w:ascii="Angsana New" w:hAnsi="Angsana New"/>
          <w:sz w:val="28"/>
          <w:szCs w:val="28"/>
          <w:lang w:val="en-US"/>
        </w:rPr>
        <w:t>2021</w:t>
      </w:r>
      <w:r w:rsidRPr="00912738">
        <w:rPr>
          <w:rFonts w:ascii="Angsana New" w:hAnsi="Angsana New"/>
          <w:sz w:val="28"/>
          <w:szCs w:val="28"/>
          <w:cs/>
          <w:lang w:val="en-US"/>
        </w:rPr>
        <w:t xml:space="preserve">. </w:t>
      </w:r>
      <w:r w:rsidRPr="00912738">
        <w:rPr>
          <w:rFonts w:ascii="Angsana New" w:hAnsi="Angsana New"/>
          <w:sz w:val="28"/>
          <w:szCs w:val="28"/>
          <w:lang w:val="en-US"/>
        </w:rPr>
        <w:t xml:space="preserve">The Executive Committee Meeting No. </w:t>
      </w:r>
      <w:r w:rsidR="004F0398" w:rsidRPr="00912738">
        <w:rPr>
          <w:rFonts w:ascii="Angsana New" w:hAnsi="Angsana New"/>
          <w:sz w:val="28"/>
          <w:szCs w:val="28"/>
          <w:lang w:val="en-US"/>
        </w:rPr>
        <w:t>16</w:t>
      </w:r>
      <w:r w:rsidRPr="00912738">
        <w:rPr>
          <w:rFonts w:ascii="Angsana New" w:hAnsi="Angsana New"/>
          <w:sz w:val="28"/>
          <w:szCs w:val="28"/>
          <w:cs/>
          <w:lang w:val="en-US"/>
        </w:rPr>
        <w:t>/</w:t>
      </w:r>
      <w:r w:rsidR="004F0398" w:rsidRPr="00912738">
        <w:rPr>
          <w:rFonts w:ascii="Angsana New" w:hAnsi="Angsana New"/>
          <w:sz w:val="28"/>
          <w:szCs w:val="28"/>
          <w:lang w:val="en-US"/>
        </w:rPr>
        <w:t>2021</w:t>
      </w:r>
      <w:r w:rsidRPr="00912738">
        <w:rPr>
          <w:rFonts w:ascii="Angsana New" w:hAnsi="Angsana New"/>
          <w:sz w:val="28"/>
          <w:szCs w:val="28"/>
          <w:lang w:val="en-US"/>
        </w:rPr>
        <w:t xml:space="preserve"> on September </w:t>
      </w:r>
      <w:r w:rsidR="004F0398" w:rsidRPr="00912738">
        <w:rPr>
          <w:rFonts w:ascii="Angsana New" w:hAnsi="Angsana New"/>
          <w:sz w:val="28"/>
          <w:szCs w:val="28"/>
          <w:lang w:val="en-US"/>
        </w:rPr>
        <w:t>9</w:t>
      </w:r>
      <w:r w:rsidRPr="00912738">
        <w:rPr>
          <w:rFonts w:ascii="Angsana New" w:hAnsi="Angsana New"/>
          <w:sz w:val="28"/>
          <w:szCs w:val="28"/>
          <w:lang w:val="en-US"/>
        </w:rPr>
        <w:t xml:space="preserve">, </w:t>
      </w:r>
      <w:r w:rsidR="004F0398" w:rsidRPr="00912738">
        <w:rPr>
          <w:rFonts w:ascii="Angsana New" w:hAnsi="Angsana New"/>
          <w:sz w:val="28"/>
          <w:szCs w:val="28"/>
          <w:lang w:val="en-US"/>
        </w:rPr>
        <w:t>2021</w:t>
      </w:r>
      <w:r w:rsidRPr="00912738">
        <w:rPr>
          <w:rFonts w:ascii="Angsana New" w:hAnsi="Angsana New"/>
          <w:sz w:val="28"/>
          <w:szCs w:val="28"/>
          <w:lang w:val="en-US"/>
        </w:rPr>
        <w:t xml:space="preserve"> resolved to assign the Managing Director to negotiate on </w:t>
      </w:r>
      <w:r w:rsidR="0005684B" w:rsidRPr="00912738">
        <w:rPr>
          <w:rFonts w:ascii="Angsana New" w:hAnsi="Angsana New"/>
          <w:sz w:val="28"/>
          <w:szCs w:val="28"/>
          <w:lang w:val="en-US"/>
        </w:rPr>
        <w:t xml:space="preserve">that the buyer should pay for the purchase part and the period that can be extended for the purchaser </w:t>
      </w:r>
      <w:r w:rsidR="00322832" w:rsidRPr="00912738">
        <w:rPr>
          <w:rFonts w:ascii="Angsana New" w:hAnsi="Angsana New"/>
          <w:sz w:val="28"/>
          <w:szCs w:val="28"/>
          <w:lang w:val="en-US"/>
        </w:rPr>
        <w:t>m</w:t>
      </w:r>
      <w:r w:rsidR="0005684B" w:rsidRPr="00912738">
        <w:rPr>
          <w:rFonts w:ascii="Angsana New" w:hAnsi="Angsana New"/>
          <w:sz w:val="28"/>
          <w:szCs w:val="28"/>
          <w:lang w:val="en-US"/>
        </w:rPr>
        <w:t xml:space="preserve">ust not be later than </w:t>
      </w:r>
      <w:r w:rsidR="00322832" w:rsidRPr="00912738">
        <w:rPr>
          <w:rFonts w:ascii="Angsana New" w:hAnsi="Angsana New"/>
          <w:sz w:val="28"/>
          <w:szCs w:val="28"/>
          <w:lang w:val="en-US"/>
        </w:rPr>
        <w:t>October 28, 2021</w:t>
      </w:r>
      <w:r w:rsidR="00322832" w:rsidRPr="00912738">
        <w:rPr>
          <w:rFonts w:ascii="Angsana New" w:hAnsi="Angsana New"/>
          <w:sz w:val="28"/>
          <w:szCs w:val="28"/>
          <w:cs/>
          <w:lang w:val="en-US"/>
        </w:rPr>
        <w:t>.</w:t>
      </w:r>
    </w:p>
    <w:p w14:paraId="4E231B3A" w14:textId="36ED4830" w:rsidR="00932657" w:rsidRPr="00912738" w:rsidRDefault="00932657" w:rsidP="0005684B">
      <w:pPr>
        <w:spacing w:before="60" w:line="320" w:lineRule="exact"/>
        <w:ind w:left="709" w:right="147"/>
        <w:jc w:val="thaiDistribute"/>
        <w:rPr>
          <w:rFonts w:ascii="Angsana New" w:hAnsi="Angsana New"/>
          <w:sz w:val="28"/>
          <w:szCs w:val="28"/>
          <w:lang w:val="en-US"/>
        </w:rPr>
      </w:pPr>
      <w:r w:rsidRPr="00912738">
        <w:rPr>
          <w:rFonts w:ascii="Angsana New" w:hAnsi="Angsana New"/>
          <w:sz w:val="28"/>
          <w:szCs w:val="28"/>
          <w:lang w:val="en-US"/>
        </w:rPr>
        <w:t xml:space="preserve">On September </w:t>
      </w:r>
      <w:r w:rsidR="004F0398" w:rsidRPr="00912738">
        <w:rPr>
          <w:rFonts w:ascii="Angsana New" w:hAnsi="Angsana New"/>
          <w:sz w:val="28"/>
          <w:szCs w:val="28"/>
          <w:lang w:val="en-US"/>
        </w:rPr>
        <w:t>22</w:t>
      </w:r>
      <w:r w:rsidRPr="00912738">
        <w:rPr>
          <w:rFonts w:ascii="Angsana New" w:hAnsi="Angsana New"/>
          <w:sz w:val="28"/>
          <w:szCs w:val="28"/>
          <w:lang w:val="en-US"/>
        </w:rPr>
        <w:t xml:space="preserve">, </w:t>
      </w:r>
      <w:r w:rsidR="004F0398" w:rsidRPr="00912738">
        <w:rPr>
          <w:rFonts w:ascii="Angsana New" w:hAnsi="Angsana New"/>
          <w:sz w:val="28"/>
          <w:szCs w:val="28"/>
          <w:lang w:val="en-US"/>
        </w:rPr>
        <w:t>2021</w:t>
      </w:r>
      <w:r w:rsidRPr="00912738">
        <w:rPr>
          <w:rFonts w:ascii="Angsana New" w:hAnsi="Angsana New"/>
          <w:sz w:val="28"/>
          <w:szCs w:val="28"/>
          <w:lang w:val="en-US"/>
        </w:rPr>
        <w:t xml:space="preserve">, the purchaser and the Company have entered into a contract for the sale of the property (Common shares and claims in C.E.I. (Chiang Mai) Co., Ltd. and ACC Green Energy Co., Ltd.) with payment for the purchase of all assets within October </w:t>
      </w:r>
      <w:r w:rsidR="00B72FA1" w:rsidRPr="00912738">
        <w:rPr>
          <w:rFonts w:ascii="Angsana New" w:hAnsi="Angsana New"/>
          <w:sz w:val="28"/>
          <w:szCs w:val="28"/>
          <w:lang w:val="en-US"/>
        </w:rPr>
        <w:t>28</w:t>
      </w:r>
      <w:r w:rsidRPr="00912738">
        <w:rPr>
          <w:rFonts w:ascii="Angsana New" w:hAnsi="Angsana New"/>
          <w:sz w:val="28"/>
          <w:szCs w:val="28"/>
          <w:lang w:val="en-US"/>
        </w:rPr>
        <w:t xml:space="preserve">, </w:t>
      </w:r>
      <w:r w:rsidR="00B72FA1" w:rsidRPr="00912738">
        <w:rPr>
          <w:rFonts w:ascii="Angsana New" w:hAnsi="Angsana New"/>
          <w:sz w:val="28"/>
          <w:szCs w:val="28"/>
          <w:lang w:val="en-US"/>
        </w:rPr>
        <w:t>2021</w:t>
      </w:r>
      <w:r w:rsidRPr="00912738">
        <w:rPr>
          <w:rFonts w:ascii="Angsana New" w:hAnsi="Angsana New"/>
          <w:sz w:val="28"/>
          <w:szCs w:val="28"/>
          <w:cs/>
          <w:lang w:val="en-US"/>
        </w:rPr>
        <w:t>.</w:t>
      </w:r>
    </w:p>
    <w:p w14:paraId="0BE7E2C8" w14:textId="04160133" w:rsidR="00932657" w:rsidRPr="00912738" w:rsidRDefault="00932657" w:rsidP="0005684B">
      <w:pPr>
        <w:spacing w:before="60" w:line="320" w:lineRule="exact"/>
        <w:ind w:left="709" w:right="147"/>
        <w:jc w:val="thaiDistribute"/>
        <w:rPr>
          <w:rFonts w:ascii="Angsana New" w:hAnsi="Angsana New"/>
          <w:sz w:val="28"/>
          <w:szCs w:val="28"/>
          <w:lang w:val="en-US"/>
        </w:rPr>
      </w:pPr>
      <w:r w:rsidRPr="00912738">
        <w:rPr>
          <w:rFonts w:ascii="Angsana New" w:hAnsi="Angsana New"/>
          <w:sz w:val="28"/>
          <w:szCs w:val="28"/>
          <w:lang w:val="en-US"/>
        </w:rPr>
        <w:t xml:space="preserve">On October </w:t>
      </w:r>
      <w:r w:rsidR="004F0398" w:rsidRPr="00912738">
        <w:rPr>
          <w:rFonts w:ascii="Angsana New" w:hAnsi="Angsana New"/>
          <w:sz w:val="28"/>
          <w:szCs w:val="28"/>
          <w:lang w:val="en-US"/>
        </w:rPr>
        <w:t>12</w:t>
      </w:r>
      <w:r w:rsidRPr="00912738">
        <w:rPr>
          <w:rFonts w:ascii="Angsana New" w:hAnsi="Angsana New"/>
          <w:sz w:val="28"/>
          <w:szCs w:val="28"/>
          <w:lang w:val="en-US"/>
        </w:rPr>
        <w:t xml:space="preserve">, </w:t>
      </w:r>
      <w:r w:rsidR="004F0398" w:rsidRPr="00912738">
        <w:rPr>
          <w:rFonts w:ascii="Angsana New" w:hAnsi="Angsana New"/>
          <w:sz w:val="28"/>
          <w:szCs w:val="28"/>
          <w:lang w:val="en-US"/>
        </w:rPr>
        <w:t>2021</w:t>
      </w:r>
      <w:r w:rsidRPr="00912738">
        <w:rPr>
          <w:rFonts w:ascii="Angsana New" w:hAnsi="Angsana New"/>
          <w:sz w:val="28"/>
          <w:szCs w:val="28"/>
          <w:lang w:val="en-US"/>
        </w:rPr>
        <w:t xml:space="preserve">, the purchaser paid for the purchase of some assets to the company in the </w:t>
      </w:r>
      <w:proofErr w:type="gramStart"/>
      <w:r w:rsidRPr="00912738">
        <w:rPr>
          <w:rFonts w:ascii="Angsana New" w:hAnsi="Angsana New"/>
          <w:sz w:val="28"/>
          <w:szCs w:val="28"/>
          <w:lang w:val="en-US"/>
        </w:rPr>
        <w:t>amount</w:t>
      </w:r>
      <w:proofErr w:type="gramEnd"/>
      <w:r w:rsidRPr="00912738">
        <w:rPr>
          <w:rFonts w:ascii="Angsana New" w:hAnsi="Angsana New"/>
          <w:sz w:val="28"/>
          <w:szCs w:val="28"/>
          <w:lang w:val="en-US"/>
        </w:rPr>
        <w:t xml:space="preserve"> of </w:t>
      </w:r>
      <w:r w:rsidR="00B72FA1" w:rsidRPr="00912738">
        <w:rPr>
          <w:rFonts w:ascii="Angsana New" w:hAnsi="Angsana New"/>
          <w:sz w:val="28"/>
          <w:szCs w:val="28"/>
          <w:lang w:val="en-US"/>
        </w:rPr>
        <w:t xml:space="preserve">Baht </w:t>
      </w:r>
      <w:r w:rsidR="004F0398" w:rsidRPr="00912738">
        <w:rPr>
          <w:rFonts w:ascii="Angsana New" w:hAnsi="Angsana New"/>
          <w:sz w:val="28"/>
          <w:szCs w:val="28"/>
          <w:lang w:val="en-US"/>
        </w:rPr>
        <w:t>25</w:t>
      </w:r>
      <w:r w:rsidRPr="00912738">
        <w:rPr>
          <w:rFonts w:ascii="Angsana New" w:hAnsi="Angsana New"/>
          <w:sz w:val="28"/>
          <w:szCs w:val="28"/>
          <w:cs/>
          <w:lang w:val="en-US"/>
        </w:rPr>
        <w:t>.</w:t>
      </w:r>
      <w:r w:rsidR="004F0398" w:rsidRPr="00912738">
        <w:rPr>
          <w:rFonts w:ascii="Angsana New" w:hAnsi="Angsana New"/>
          <w:sz w:val="28"/>
          <w:szCs w:val="28"/>
          <w:lang w:val="en-US"/>
        </w:rPr>
        <w:t>00</w:t>
      </w:r>
      <w:r w:rsidRPr="00912738">
        <w:rPr>
          <w:rFonts w:ascii="Angsana New" w:hAnsi="Angsana New"/>
          <w:sz w:val="28"/>
          <w:szCs w:val="28"/>
          <w:cs/>
          <w:lang w:val="en-US"/>
        </w:rPr>
        <w:t xml:space="preserve"> </w:t>
      </w:r>
      <w:r w:rsidRPr="00912738">
        <w:rPr>
          <w:rFonts w:ascii="Angsana New" w:hAnsi="Angsana New"/>
          <w:sz w:val="28"/>
          <w:szCs w:val="28"/>
          <w:lang w:val="en-US"/>
        </w:rPr>
        <w:t>million.</w:t>
      </w:r>
    </w:p>
    <w:p w14:paraId="116EB27B" w14:textId="1C190E42" w:rsidR="00932657" w:rsidRPr="00912738" w:rsidRDefault="00B72FA1" w:rsidP="0005684B">
      <w:pPr>
        <w:spacing w:before="60" w:line="320" w:lineRule="exact"/>
        <w:ind w:left="709" w:right="147"/>
        <w:jc w:val="thaiDistribute"/>
        <w:rPr>
          <w:rFonts w:ascii="Angsana New" w:hAnsi="Angsana New"/>
          <w:sz w:val="28"/>
          <w:szCs w:val="28"/>
          <w:u w:val="single"/>
          <w:lang w:val="en-US"/>
        </w:rPr>
      </w:pPr>
      <w:r w:rsidRPr="00912738">
        <w:rPr>
          <w:rFonts w:ascii="Angsana New" w:hAnsi="Angsana New"/>
          <w:sz w:val="28"/>
          <w:szCs w:val="28"/>
          <w:u w:val="single"/>
          <w:lang w:val="en-US"/>
        </w:rPr>
        <w:t>E</w:t>
      </w:r>
      <w:r w:rsidR="00932657" w:rsidRPr="00912738">
        <w:rPr>
          <w:rFonts w:ascii="Angsana New" w:hAnsi="Angsana New"/>
          <w:sz w:val="28"/>
          <w:szCs w:val="28"/>
          <w:u w:val="single"/>
          <w:lang w:val="en-US"/>
        </w:rPr>
        <w:t>xtend the period for the 3</w:t>
      </w:r>
      <w:r w:rsidR="00932657" w:rsidRPr="00912738">
        <w:rPr>
          <w:rFonts w:ascii="Angsana New" w:hAnsi="Angsana New"/>
          <w:sz w:val="28"/>
          <w:szCs w:val="28"/>
          <w:u w:val="single"/>
          <w:vertAlign w:val="superscript"/>
          <w:lang w:val="en-US"/>
        </w:rPr>
        <w:t>rd</w:t>
      </w:r>
      <w:r w:rsidR="00932657" w:rsidRPr="00912738">
        <w:rPr>
          <w:rFonts w:ascii="Angsana New" w:hAnsi="Angsana New"/>
          <w:sz w:val="28"/>
          <w:szCs w:val="28"/>
          <w:u w:val="single"/>
          <w:lang w:val="en-US"/>
        </w:rPr>
        <w:t xml:space="preserve"> time</w:t>
      </w:r>
    </w:p>
    <w:p w14:paraId="5EC1E449" w14:textId="45F4F924" w:rsidR="00932657" w:rsidRPr="00932657" w:rsidRDefault="00932657" w:rsidP="0005684B">
      <w:pPr>
        <w:spacing w:before="60" w:line="320" w:lineRule="exact"/>
        <w:ind w:left="709" w:right="147"/>
        <w:jc w:val="thaiDistribute"/>
        <w:rPr>
          <w:rFonts w:ascii="Angsana New" w:hAnsi="Angsana New"/>
          <w:sz w:val="28"/>
          <w:szCs w:val="28"/>
          <w:lang w:val="en-US"/>
        </w:rPr>
      </w:pPr>
      <w:r w:rsidRPr="00912738">
        <w:rPr>
          <w:rFonts w:ascii="Angsana New" w:hAnsi="Angsana New"/>
          <w:sz w:val="28"/>
          <w:szCs w:val="28"/>
          <w:lang w:val="en-US"/>
        </w:rPr>
        <w:t>Subsequently, the buyer informed that there</w:t>
      </w:r>
      <w:r w:rsidRPr="00932657">
        <w:rPr>
          <w:rFonts w:ascii="Angsana New" w:hAnsi="Angsana New"/>
          <w:sz w:val="28"/>
          <w:szCs w:val="28"/>
          <w:lang w:val="en-US"/>
        </w:rPr>
        <w:t xml:space="preserve"> was a problem and was unable to pay the contract price due to the epidemic situation of COVID-19, causing financial institutions to delay the purchaser's credit consideration. Therefore, request to extend the time to be within December 2021</w:t>
      </w:r>
      <w:r w:rsidR="0086728A">
        <w:rPr>
          <w:rFonts w:ascii="Angsana New" w:hAnsi="Angsana New"/>
          <w:sz w:val="28"/>
          <w:szCs w:val="28"/>
          <w:lang w:val="en-US"/>
        </w:rPr>
        <w:t>.</w:t>
      </w:r>
    </w:p>
    <w:p w14:paraId="2606F7F6" w14:textId="6E6B20F0" w:rsidR="00932657" w:rsidRPr="00AD13BF" w:rsidRDefault="00932657" w:rsidP="0005684B">
      <w:pPr>
        <w:spacing w:before="60" w:line="320" w:lineRule="exact"/>
        <w:ind w:left="425"/>
        <w:jc w:val="thaiDistribute"/>
        <w:rPr>
          <w:rFonts w:ascii="Angsana New" w:hAnsi="Angsana New"/>
          <w:sz w:val="28"/>
          <w:szCs w:val="28"/>
          <w:highlight w:val="yellow"/>
          <w:lang w:val="en-US"/>
        </w:rPr>
      </w:pPr>
      <w:r w:rsidRPr="00132F88">
        <w:rPr>
          <w:rFonts w:asciiTheme="majorBidi" w:hAnsiTheme="majorBidi" w:cstheme="majorBidi"/>
          <w:sz w:val="28"/>
          <w:szCs w:val="28"/>
        </w:rPr>
        <w:t>According to the resolution of the Board of Directors Meeting of Advance Connection Corporation Public Company Limited (the “Company”) No. 6/</w:t>
      </w:r>
      <w:r w:rsidR="0086728A">
        <w:rPr>
          <w:rFonts w:asciiTheme="majorBidi" w:hAnsiTheme="majorBidi" w:cstheme="majorBidi"/>
          <w:sz w:val="28"/>
          <w:szCs w:val="28"/>
        </w:rPr>
        <w:t>20</w:t>
      </w:r>
      <w:r w:rsidRPr="00132F88">
        <w:rPr>
          <w:rFonts w:asciiTheme="majorBidi" w:hAnsiTheme="majorBidi" w:cstheme="majorBidi"/>
          <w:sz w:val="28"/>
          <w:szCs w:val="28"/>
        </w:rPr>
        <w:t xml:space="preserve">21 dated October 18, 2021, it was resolved to extend the payment period for the sale of investment in the ordinary shares of the Company. company </w:t>
      </w:r>
      <w:proofErr w:type="gramStart"/>
      <w:r w:rsidRPr="00132F88">
        <w:rPr>
          <w:rFonts w:asciiTheme="majorBidi" w:hAnsiTheme="majorBidi" w:cstheme="majorBidi"/>
          <w:sz w:val="28"/>
          <w:szCs w:val="28"/>
        </w:rPr>
        <w:t>C.E.I.(</w:t>
      </w:r>
      <w:proofErr w:type="gramEnd"/>
      <w:r w:rsidRPr="00132F88">
        <w:rPr>
          <w:rFonts w:asciiTheme="majorBidi" w:hAnsiTheme="majorBidi" w:cstheme="majorBidi"/>
          <w:sz w:val="28"/>
          <w:szCs w:val="28"/>
        </w:rPr>
        <w:t xml:space="preserve">Chiang Mai) Co., Ltd. and ACC Green Energy Co., Ltd. all to the purchaser. from the original payment due date on October 28, 2021 to before December 31, 2021 because the buyer Still unable to provide full amount of money as promised due to the COVID-19 epidemic situation The company received a deposit of 45 million baht for the shares, the remaining </w:t>
      </w:r>
      <w:r w:rsidR="00132F88">
        <w:rPr>
          <w:rFonts w:asciiTheme="majorBidi" w:hAnsiTheme="majorBidi" w:cstheme="majorBidi"/>
          <w:sz w:val="28"/>
          <w:szCs w:val="28"/>
        </w:rPr>
        <w:t>is Baht 505 million</w:t>
      </w:r>
      <w:r w:rsidRPr="00132F88">
        <w:rPr>
          <w:rFonts w:asciiTheme="majorBidi" w:hAnsiTheme="majorBidi" w:cstheme="majorBidi"/>
          <w:sz w:val="28"/>
          <w:szCs w:val="28"/>
        </w:rPr>
        <w:t>.</w:t>
      </w:r>
    </w:p>
    <w:p w14:paraId="4A02D8E7" w14:textId="4160EA7F" w:rsidR="001A0791" w:rsidRDefault="000547E5" w:rsidP="0005684B">
      <w:pPr>
        <w:spacing w:before="60" w:line="320" w:lineRule="exact"/>
        <w:ind w:left="426" w:right="147"/>
        <w:jc w:val="thaiDistribute"/>
        <w:rPr>
          <w:rFonts w:ascii="Angsana New" w:hAnsi="Angsana New"/>
          <w:sz w:val="28"/>
          <w:szCs w:val="28"/>
          <w:lang w:val="en-US"/>
        </w:rPr>
      </w:pPr>
      <w:r w:rsidRPr="000547E5">
        <w:rPr>
          <w:rFonts w:ascii="Angsana New" w:hAnsi="Angsana New"/>
          <w:sz w:val="28"/>
          <w:szCs w:val="28"/>
          <w:lang w:val="en-US"/>
        </w:rPr>
        <w:t xml:space="preserve">As a result of the </w:t>
      </w:r>
      <w:r w:rsidRPr="00120F56">
        <w:rPr>
          <w:rFonts w:ascii="Angsana New" w:hAnsi="Angsana New"/>
          <w:sz w:val="28"/>
          <w:szCs w:val="28"/>
          <w:lang w:val="en-US"/>
        </w:rPr>
        <w:t xml:space="preserve">change in the said sales plan, The Company therefore does not classify its investments in C.E.I. (Chiang </w:t>
      </w:r>
      <w:r w:rsidRPr="00120F56">
        <w:rPr>
          <w:rFonts w:asciiTheme="majorBidi" w:hAnsiTheme="majorBidi" w:cstheme="majorBidi"/>
          <w:spacing w:val="-4"/>
          <w:sz w:val="28"/>
          <w:szCs w:val="28"/>
        </w:rPr>
        <w:t>Mai</w:t>
      </w:r>
      <w:r w:rsidRPr="00120F56">
        <w:rPr>
          <w:rFonts w:ascii="Angsana New" w:hAnsi="Angsana New"/>
          <w:sz w:val="28"/>
          <w:szCs w:val="28"/>
          <w:lang w:val="en-US"/>
        </w:rPr>
        <w:t xml:space="preserve">) </w:t>
      </w:r>
      <w:r w:rsidRPr="00120F56">
        <w:rPr>
          <w:rFonts w:asciiTheme="majorBidi" w:hAnsiTheme="majorBidi" w:cstheme="majorBidi"/>
          <w:sz w:val="28"/>
          <w:szCs w:val="28"/>
        </w:rPr>
        <w:t>Co</w:t>
      </w:r>
      <w:r w:rsidRPr="00120F56">
        <w:rPr>
          <w:rFonts w:ascii="Angsana New" w:hAnsi="Angsana New"/>
          <w:sz w:val="28"/>
          <w:szCs w:val="28"/>
          <w:lang w:val="en-US"/>
        </w:rPr>
        <w:t>., Ltd. and ACC Green Energy Co., Ltd. as assets (liabilities) to be disposed of which are classified as assets (liabilities) held for sale</w:t>
      </w:r>
      <w:r w:rsidR="00120F56" w:rsidRPr="00120F56">
        <w:rPr>
          <w:rFonts w:ascii="Angsana New" w:hAnsi="Angsana New"/>
          <w:sz w:val="28"/>
          <w:szCs w:val="28"/>
          <w:lang w:val="en-US"/>
        </w:rPr>
        <w:t>.</w:t>
      </w:r>
    </w:p>
    <w:p w14:paraId="3E10D690" w14:textId="77777777" w:rsidR="0005684B" w:rsidRPr="00120F56" w:rsidRDefault="0005684B" w:rsidP="0005684B">
      <w:pPr>
        <w:spacing w:before="60" w:line="320" w:lineRule="exact"/>
        <w:ind w:left="426" w:right="147"/>
        <w:jc w:val="thaiDistribute"/>
        <w:rPr>
          <w:rFonts w:ascii="Angsana New" w:hAnsi="Angsana New"/>
          <w:sz w:val="28"/>
          <w:szCs w:val="28"/>
          <w:lang w:val="en-US"/>
        </w:rPr>
      </w:pPr>
    </w:p>
    <w:p w14:paraId="4D3C0417" w14:textId="77777777" w:rsidR="00831699" w:rsidRPr="00797938" w:rsidRDefault="00831699" w:rsidP="0005684B">
      <w:pPr>
        <w:spacing w:before="60" w:line="340" w:lineRule="exact"/>
        <w:ind w:left="426"/>
        <w:jc w:val="thaiDistribute"/>
        <w:rPr>
          <w:rFonts w:asciiTheme="majorBidi" w:hAnsiTheme="majorBidi" w:cstheme="majorBidi"/>
          <w:b/>
          <w:bCs/>
          <w:spacing w:val="-4"/>
          <w:sz w:val="28"/>
          <w:szCs w:val="28"/>
          <w:cs/>
        </w:rPr>
      </w:pPr>
      <w:proofErr w:type="spellStart"/>
      <w:r w:rsidRPr="00797938">
        <w:rPr>
          <w:rFonts w:asciiTheme="majorBidi" w:hAnsiTheme="majorBidi" w:cstheme="majorBidi"/>
          <w:b/>
          <w:bCs/>
          <w:spacing w:val="-4"/>
          <w:sz w:val="28"/>
          <w:szCs w:val="28"/>
        </w:rPr>
        <w:lastRenderedPageBreak/>
        <w:t>Bangpakong</w:t>
      </w:r>
      <w:proofErr w:type="spellEnd"/>
      <w:r w:rsidRPr="00797938">
        <w:rPr>
          <w:rFonts w:asciiTheme="majorBidi" w:hAnsiTheme="majorBidi" w:cstheme="majorBidi"/>
          <w:b/>
          <w:bCs/>
          <w:spacing w:val="-4"/>
          <w:sz w:val="28"/>
          <w:szCs w:val="28"/>
        </w:rPr>
        <w:t xml:space="preserve"> Solar Power Co</w:t>
      </w:r>
      <w:r w:rsidRPr="00797938">
        <w:rPr>
          <w:rFonts w:asciiTheme="majorBidi" w:hAnsiTheme="majorBidi" w:cstheme="majorBidi"/>
          <w:b/>
          <w:bCs/>
          <w:spacing w:val="-4"/>
          <w:sz w:val="28"/>
          <w:szCs w:val="28"/>
          <w:cs/>
        </w:rPr>
        <w:t>.</w:t>
      </w:r>
      <w:r w:rsidRPr="00797938">
        <w:rPr>
          <w:rFonts w:asciiTheme="majorBidi" w:hAnsiTheme="majorBidi" w:cstheme="majorBidi"/>
          <w:b/>
          <w:bCs/>
          <w:spacing w:val="-4"/>
          <w:sz w:val="28"/>
          <w:szCs w:val="28"/>
        </w:rPr>
        <w:t>, Ltd.</w:t>
      </w:r>
    </w:p>
    <w:p w14:paraId="2E1252D5" w14:textId="25AE09D7" w:rsidR="009A605F" w:rsidRDefault="00D47F20" w:rsidP="0005684B">
      <w:pPr>
        <w:spacing w:before="60" w:line="340" w:lineRule="exact"/>
        <w:ind w:left="426"/>
        <w:jc w:val="thaiDistribute"/>
        <w:rPr>
          <w:rFonts w:asciiTheme="majorBidi" w:hAnsiTheme="majorBidi" w:cstheme="majorBidi"/>
          <w:spacing w:val="-4"/>
          <w:sz w:val="28"/>
          <w:szCs w:val="28"/>
        </w:rPr>
      </w:pPr>
      <w:r w:rsidRPr="00D47F20">
        <w:rPr>
          <w:rFonts w:asciiTheme="majorBidi" w:hAnsiTheme="majorBidi" w:cstheme="majorBidi"/>
          <w:spacing w:val="-4"/>
          <w:sz w:val="28"/>
          <w:szCs w:val="28"/>
        </w:rPr>
        <w:t>According to the resolution of the Annual General Meeting of Shareholders held on April 20, 2021</w:t>
      </w:r>
      <w:r w:rsidR="00BB33D1" w:rsidRPr="00797938">
        <w:rPr>
          <w:rFonts w:asciiTheme="majorBidi" w:hAnsiTheme="majorBidi" w:cstheme="majorBidi"/>
          <w:spacing w:val="-4"/>
          <w:sz w:val="28"/>
          <w:szCs w:val="28"/>
        </w:rPr>
        <w:t>, passed a resolution to approve the interim dividend payment at the amount of Baht</w:t>
      </w:r>
      <w:r w:rsidR="00BB33D1" w:rsidRPr="00797938">
        <w:rPr>
          <w:rFonts w:asciiTheme="majorBidi" w:hAnsiTheme="majorBidi" w:cstheme="majorBidi"/>
          <w:spacing w:val="-4"/>
          <w:sz w:val="28"/>
          <w:szCs w:val="28"/>
          <w:cs/>
        </w:rPr>
        <w:t xml:space="preserve"> </w:t>
      </w:r>
      <w:r w:rsidR="00BB33D1" w:rsidRPr="00797938">
        <w:rPr>
          <w:rFonts w:asciiTheme="majorBidi" w:hAnsiTheme="majorBidi" w:cstheme="majorBidi"/>
          <w:spacing w:val="-4"/>
          <w:sz w:val="28"/>
          <w:szCs w:val="28"/>
        </w:rPr>
        <w:t>0.1</w:t>
      </w:r>
      <w:r w:rsidR="003516A0" w:rsidRPr="00797938">
        <w:rPr>
          <w:rFonts w:asciiTheme="majorBidi" w:hAnsiTheme="majorBidi" w:cstheme="majorBidi"/>
          <w:spacing w:val="-4"/>
          <w:sz w:val="28"/>
          <w:szCs w:val="28"/>
          <w:lang w:val="en-US"/>
        </w:rPr>
        <w:t>7</w:t>
      </w:r>
      <w:r w:rsidR="00BB33D1" w:rsidRPr="00797938">
        <w:rPr>
          <w:rFonts w:asciiTheme="majorBidi" w:hAnsiTheme="majorBidi" w:cstheme="majorBidi"/>
          <w:spacing w:val="-4"/>
          <w:sz w:val="28"/>
          <w:szCs w:val="28"/>
          <w:cs/>
        </w:rPr>
        <w:t xml:space="preserve"> </w:t>
      </w:r>
      <w:r w:rsidR="00BB33D1" w:rsidRPr="00797938">
        <w:rPr>
          <w:rFonts w:asciiTheme="majorBidi" w:hAnsiTheme="majorBidi" w:cstheme="majorBidi"/>
          <w:spacing w:val="-4"/>
          <w:sz w:val="28"/>
          <w:szCs w:val="28"/>
        </w:rPr>
        <w:t>per share, totalling Baht 0.</w:t>
      </w:r>
      <w:r w:rsidR="003516A0" w:rsidRPr="00797938">
        <w:rPr>
          <w:rFonts w:asciiTheme="majorBidi" w:hAnsiTheme="majorBidi" w:cstheme="majorBidi"/>
          <w:spacing w:val="-4"/>
          <w:sz w:val="28"/>
          <w:szCs w:val="28"/>
          <w:lang w:val="en-US"/>
        </w:rPr>
        <w:t>83</w:t>
      </w:r>
      <w:r w:rsidR="00BB33D1" w:rsidRPr="00797938">
        <w:rPr>
          <w:rFonts w:asciiTheme="majorBidi" w:hAnsiTheme="majorBidi" w:cstheme="majorBidi"/>
          <w:spacing w:val="-4"/>
          <w:sz w:val="28"/>
          <w:szCs w:val="28"/>
          <w:cs/>
        </w:rPr>
        <w:t xml:space="preserve"> </w:t>
      </w:r>
      <w:r w:rsidR="00BB33D1" w:rsidRPr="00797938">
        <w:rPr>
          <w:rFonts w:asciiTheme="majorBidi" w:hAnsiTheme="majorBidi" w:cstheme="majorBidi"/>
          <w:spacing w:val="-4"/>
          <w:sz w:val="28"/>
          <w:szCs w:val="28"/>
        </w:rPr>
        <w:t>million</w:t>
      </w:r>
      <w:r w:rsidR="00433F70" w:rsidRPr="00797938">
        <w:rPr>
          <w:rFonts w:asciiTheme="majorBidi" w:hAnsiTheme="majorBidi" w:cstheme="majorBidi"/>
          <w:spacing w:val="-4"/>
          <w:sz w:val="28"/>
          <w:szCs w:val="28"/>
        </w:rPr>
        <w:t xml:space="preserve"> and set a legal reserve in the amount of Baht 0.0</w:t>
      </w:r>
      <w:r w:rsidR="003516A0" w:rsidRPr="00797938">
        <w:rPr>
          <w:rFonts w:asciiTheme="majorBidi" w:hAnsiTheme="majorBidi" w:cstheme="majorBidi"/>
          <w:spacing w:val="-4"/>
          <w:sz w:val="28"/>
          <w:szCs w:val="28"/>
          <w:lang w:val="en-US"/>
        </w:rPr>
        <w:t>5</w:t>
      </w:r>
      <w:r w:rsidR="00433F70" w:rsidRPr="00797938">
        <w:rPr>
          <w:rFonts w:asciiTheme="majorBidi" w:hAnsiTheme="majorBidi" w:cstheme="majorBidi"/>
          <w:spacing w:val="-4"/>
          <w:sz w:val="28"/>
          <w:szCs w:val="28"/>
          <w:cs/>
        </w:rPr>
        <w:t xml:space="preserve"> </w:t>
      </w:r>
      <w:r w:rsidR="00433F70" w:rsidRPr="00797938">
        <w:rPr>
          <w:rFonts w:asciiTheme="majorBidi" w:hAnsiTheme="majorBidi" w:cstheme="majorBidi"/>
          <w:spacing w:val="-4"/>
          <w:sz w:val="28"/>
          <w:szCs w:val="28"/>
        </w:rPr>
        <w:t>million</w:t>
      </w:r>
      <w:r w:rsidR="00433F70" w:rsidRPr="00797938">
        <w:rPr>
          <w:rFonts w:asciiTheme="majorBidi" w:hAnsiTheme="majorBidi" w:cstheme="majorBidi"/>
          <w:spacing w:val="-4"/>
          <w:sz w:val="28"/>
          <w:szCs w:val="28"/>
          <w:cs/>
        </w:rPr>
        <w:t>.</w:t>
      </w:r>
    </w:p>
    <w:p w14:paraId="72F17908" w14:textId="78821AD1" w:rsidR="00A7336F" w:rsidRPr="00797938" w:rsidRDefault="00A7336F" w:rsidP="0005684B">
      <w:pPr>
        <w:spacing w:before="120" w:line="340" w:lineRule="exact"/>
        <w:ind w:left="425"/>
        <w:jc w:val="thaiDistribute"/>
        <w:rPr>
          <w:rFonts w:asciiTheme="majorBidi" w:hAnsiTheme="majorBidi" w:cstheme="majorBidi"/>
          <w:b/>
          <w:bCs/>
          <w:spacing w:val="-4"/>
          <w:sz w:val="28"/>
          <w:szCs w:val="28"/>
        </w:rPr>
      </w:pPr>
      <w:r w:rsidRPr="00797938">
        <w:rPr>
          <w:rFonts w:asciiTheme="majorBidi" w:hAnsiTheme="majorBidi" w:cstheme="majorBidi"/>
          <w:b/>
          <w:bCs/>
          <w:spacing w:val="-4"/>
          <w:sz w:val="28"/>
          <w:szCs w:val="28"/>
        </w:rPr>
        <w:t>ACC Cannabis Co., Ltd.</w:t>
      </w:r>
    </w:p>
    <w:p w14:paraId="3A94F689" w14:textId="4CA216B8" w:rsidR="0019180A" w:rsidRDefault="0019180A" w:rsidP="0005684B">
      <w:pPr>
        <w:spacing w:before="120" w:line="340" w:lineRule="exact"/>
        <w:ind w:left="425"/>
        <w:jc w:val="thaiDistribute"/>
        <w:rPr>
          <w:rFonts w:asciiTheme="majorBidi" w:hAnsiTheme="majorBidi" w:cstheme="majorBidi"/>
          <w:spacing w:val="-4"/>
          <w:sz w:val="28"/>
          <w:szCs w:val="28"/>
          <w:cs/>
          <w:lang w:val="en-US"/>
        </w:rPr>
      </w:pPr>
      <w:r w:rsidRPr="00797938">
        <w:rPr>
          <w:rFonts w:asciiTheme="majorBidi" w:hAnsiTheme="majorBidi" w:cstheme="majorBidi"/>
          <w:spacing w:val="-2"/>
          <w:sz w:val="28"/>
          <w:szCs w:val="28"/>
          <w:lang w:val="en-US"/>
        </w:rPr>
        <w:t xml:space="preserve">According to the resolution of the Executive Committee Meeting </w:t>
      </w:r>
      <w:r w:rsidR="00DB5144" w:rsidRPr="00797938">
        <w:rPr>
          <w:rFonts w:asciiTheme="majorBidi" w:hAnsiTheme="majorBidi" w:cstheme="majorBidi"/>
          <w:spacing w:val="-2"/>
          <w:sz w:val="28"/>
          <w:szCs w:val="28"/>
          <w:lang w:val="en-US"/>
        </w:rPr>
        <w:t>of A</w:t>
      </w:r>
      <w:r w:rsidR="00E63E37" w:rsidRPr="00797938">
        <w:rPr>
          <w:rFonts w:asciiTheme="majorBidi" w:hAnsiTheme="majorBidi" w:cstheme="majorBidi"/>
          <w:spacing w:val="-2"/>
          <w:sz w:val="28"/>
          <w:szCs w:val="28"/>
          <w:lang w:val="en-US"/>
        </w:rPr>
        <w:t>dvanced</w:t>
      </w:r>
      <w:r w:rsidR="00DB5144" w:rsidRPr="00797938">
        <w:rPr>
          <w:rFonts w:asciiTheme="majorBidi" w:hAnsiTheme="majorBidi" w:cstheme="majorBidi"/>
          <w:spacing w:val="-2"/>
          <w:sz w:val="28"/>
          <w:szCs w:val="28"/>
          <w:lang w:val="en-US"/>
        </w:rPr>
        <w:t xml:space="preserve"> C</w:t>
      </w:r>
      <w:r w:rsidR="00E63E37" w:rsidRPr="00797938">
        <w:rPr>
          <w:rFonts w:asciiTheme="majorBidi" w:hAnsiTheme="majorBidi" w:cstheme="majorBidi"/>
          <w:spacing w:val="-2"/>
          <w:sz w:val="28"/>
          <w:szCs w:val="28"/>
          <w:lang w:val="en-US"/>
        </w:rPr>
        <w:t>onnection</w:t>
      </w:r>
      <w:r w:rsidR="00DB5144" w:rsidRPr="00797938">
        <w:rPr>
          <w:rFonts w:asciiTheme="majorBidi" w:hAnsiTheme="majorBidi" w:cstheme="majorBidi"/>
          <w:spacing w:val="-2"/>
          <w:sz w:val="28"/>
          <w:szCs w:val="28"/>
          <w:lang w:val="en-US"/>
        </w:rPr>
        <w:t xml:space="preserve"> C</w:t>
      </w:r>
      <w:r w:rsidR="00E63E37" w:rsidRPr="00797938">
        <w:rPr>
          <w:rFonts w:asciiTheme="majorBidi" w:hAnsiTheme="majorBidi" w:cstheme="majorBidi"/>
          <w:spacing w:val="-2"/>
          <w:sz w:val="28"/>
          <w:szCs w:val="28"/>
          <w:lang w:val="en-US"/>
        </w:rPr>
        <w:t>orporation</w:t>
      </w:r>
      <w:r w:rsidR="00DB5144" w:rsidRPr="00797938">
        <w:rPr>
          <w:rFonts w:asciiTheme="majorBidi" w:hAnsiTheme="majorBidi" w:cstheme="majorBidi"/>
          <w:spacing w:val="-2"/>
          <w:sz w:val="28"/>
          <w:szCs w:val="28"/>
          <w:lang w:val="en-US"/>
        </w:rPr>
        <w:t xml:space="preserve"> </w:t>
      </w:r>
      <w:r w:rsidR="00E63E37" w:rsidRPr="00797938">
        <w:rPr>
          <w:rFonts w:asciiTheme="majorBidi" w:hAnsiTheme="majorBidi" w:cstheme="majorBidi"/>
          <w:spacing w:val="-2"/>
          <w:sz w:val="28"/>
          <w:szCs w:val="28"/>
          <w:lang w:val="en-US"/>
        </w:rPr>
        <w:t>Pub</w:t>
      </w:r>
      <w:r w:rsidR="00707238" w:rsidRPr="00707238">
        <w:rPr>
          <w:rFonts w:asciiTheme="majorBidi" w:hAnsiTheme="majorBidi" w:cstheme="majorBidi"/>
          <w:spacing w:val="-4"/>
          <w:sz w:val="28"/>
          <w:szCs w:val="28"/>
          <w:lang w:val="en-US"/>
        </w:rPr>
        <w:t>lic</w:t>
      </w:r>
      <w:r w:rsidR="00E63E37" w:rsidRPr="00797938">
        <w:rPr>
          <w:rFonts w:asciiTheme="majorBidi" w:hAnsiTheme="majorBidi" w:cstheme="majorBidi"/>
          <w:spacing w:val="-2"/>
          <w:sz w:val="28"/>
          <w:szCs w:val="28"/>
          <w:lang w:val="en-US"/>
        </w:rPr>
        <w:t xml:space="preserve"> Co., Ltd.</w:t>
      </w:r>
      <w:r w:rsidR="00E63E37" w:rsidRPr="00797938">
        <w:rPr>
          <w:rFonts w:asciiTheme="majorBidi" w:hAnsiTheme="majorBidi" w:cstheme="majorBidi"/>
          <w:spacing w:val="-4"/>
          <w:sz w:val="28"/>
          <w:szCs w:val="28"/>
          <w:lang w:val="en-US"/>
        </w:rPr>
        <w:t xml:space="preserve"> </w:t>
      </w:r>
      <w:r w:rsidR="00E63E37" w:rsidRPr="00797938">
        <w:rPr>
          <w:rFonts w:asciiTheme="majorBidi" w:hAnsiTheme="majorBidi" w:cstheme="majorBidi"/>
          <w:spacing w:val="-4"/>
          <w:sz w:val="28"/>
          <w:szCs w:val="28"/>
          <w:lang w:val="en-US"/>
        </w:rPr>
        <w:br/>
      </w:r>
      <w:r w:rsidRPr="00797938">
        <w:rPr>
          <w:rFonts w:asciiTheme="majorBidi" w:hAnsiTheme="majorBidi" w:cstheme="majorBidi"/>
          <w:spacing w:val="-4"/>
          <w:sz w:val="28"/>
          <w:szCs w:val="28"/>
          <w:lang w:val="en-US"/>
        </w:rPr>
        <w:t xml:space="preserve">No. 9/2021, dated May 20, 2021, it was resolved to approve the establishment of ACC Cannabis Co., Ltd. with registered capital of 40.00 million baht (4,000,000 common shares, at a par value of </w:t>
      </w:r>
      <w:r w:rsidR="00CE5926" w:rsidRPr="00797938">
        <w:rPr>
          <w:rFonts w:asciiTheme="majorBidi" w:hAnsiTheme="majorBidi" w:cstheme="majorBidi"/>
          <w:spacing w:val="-4"/>
          <w:sz w:val="28"/>
          <w:szCs w:val="28"/>
          <w:lang w:val="en-US"/>
        </w:rPr>
        <w:t xml:space="preserve">baht </w:t>
      </w:r>
      <w:r w:rsidRPr="00797938">
        <w:rPr>
          <w:rFonts w:asciiTheme="majorBidi" w:hAnsiTheme="majorBidi" w:cstheme="majorBidi"/>
          <w:spacing w:val="-4"/>
          <w:sz w:val="28"/>
          <w:szCs w:val="28"/>
          <w:lang w:val="en-US"/>
        </w:rPr>
        <w:t>10 per share). The company was registered on June 1, 2021. The company holds 3,999</w:t>
      </w:r>
      <w:r w:rsidR="00DB5144" w:rsidRPr="00797938">
        <w:rPr>
          <w:rFonts w:asciiTheme="majorBidi" w:hAnsiTheme="majorBidi" w:cstheme="majorBidi"/>
          <w:spacing w:val="-4"/>
          <w:sz w:val="28"/>
          <w:szCs w:val="28"/>
          <w:lang w:val="en-US"/>
        </w:rPr>
        <w:t>,997 shares, representing 100</w:t>
      </w:r>
      <w:r w:rsidRPr="00797938">
        <w:rPr>
          <w:rFonts w:asciiTheme="majorBidi" w:hAnsiTheme="majorBidi" w:cstheme="majorBidi"/>
          <w:spacing w:val="-4"/>
          <w:sz w:val="28"/>
          <w:szCs w:val="28"/>
          <w:lang w:val="en-US"/>
        </w:rPr>
        <w:t>% of the total shares. And the company paid for such shares in the amount of 10,00</w:t>
      </w:r>
      <w:r w:rsidR="00DB5144" w:rsidRPr="00797938">
        <w:rPr>
          <w:rFonts w:asciiTheme="majorBidi" w:hAnsiTheme="majorBidi" w:cstheme="majorBidi"/>
          <w:spacing w:val="-4"/>
          <w:sz w:val="28"/>
          <w:szCs w:val="28"/>
          <w:lang w:val="en-US"/>
        </w:rPr>
        <w:t>0,000 baht (at the rate of 25</w:t>
      </w:r>
      <w:r w:rsidRPr="00797938">
        <w:rPr>
          <w:rFonts w:asciiTheme="majorBidi" w:hAnsiTheme="majorBidi" w:cstheme="majorBidi"/>
          <w:spacing w:val="-4"/>
          <w:sz w:val="28"/>
          <w:szCs w:val="28"/>
          <w:lang w:val="en-US"/>
        </w:rPr>
        <w:t xml:space="preserve"> percent of the registered capital) on June 8, 2021.</w:t>
      </w:r>
    </w:p>
    <w:p w14:paraId="5F7E98F0" w14:textId="35BFD1F0" w:rsidR="00707238" w:rsidRPr="00797938" w:rsidRDefault="00707238" w:rsidP="0005684B">
      <w:pPr>
        <w:spacing w:before="120" w:line="340" w:lineRule="exact"/>
        <w:ind w:left="425"/>
        <w:jc w:val="thaiDistribute"/>
        <w:rPr>
          <w:rFonts w:asciiTheme="majorBidi" w:hAnsiTheme="majorBidi" w:cstheme="majorBidi"/>
          <w:spacing w:val="-4"/>
          <w:sz w:val="28"/>
          <w:szCs w:val="28"/>
          <w:lang w:val="en-US"/>
        </w:rPr>
      </w:pPr>
      <w:r w:rsidRPr="00F227F3">
        <w:rPr>
          <w:rFonts w:asciiTheme="majorBidi" w:hAnsiTheme="majorBidi" w:cstheme="majorBidi"/>
          <w:spacing w:val="-4"/>
          <w:sz w:val="28"/>
          <w:szCs w:val="28"/>
          <w:lang w:val="en-US"/>
        </w:rPr>
        <w:t xml:space="preserve">According to the resolution of the Executive Committee Meeting of Advance Connection Corporation Public Company Limited No. 18/2021 held on October 26, 2021, it was resolved to approve the sale of investment in the ordinary shares of ACC Cannabis Company. Ltd, 800,000 shares at a price of 2.50 baht per share, amounting to Baht 2.00 million, to </w:t>
      </w:r>
      <w:r w:rsidR="00D47F20" w:rsidRPr="00F227F3">
        <w:rPr>
          <w:rFonts w:asciiTheme="majorBidi" w:hAnsiTheme="majorBidi" w:cstheme="majorBidi"/>
          <w:spacing w:val="-4"/>
          <w:sz w:val="28"/>
          <w:szCs w:val="28"/>
          <w:lang w:val="en-US"/>
        </w:rPr>
        <w:t>one unrelated person</w:t>
      </w:r>
      <w:r w:rsidRPr="00F227F3">
        <w:rPr>
          <w:rFonts w:asciiTheme="majorBidi" w:hAnsiTheme="majorBidi" w:cstheme="majorBidi"/>
          <w:spacing w:val="-4"/>
          <w:sz w:val="28"/>
          <w:szCs w:val="28"/>
          <w:lang w:val="en-US"/>
        </w:rPr>
        <w:t xml:space="preserve"> and the company received payment for the shares in full on November 1, 2021.</w:t>
      </w:r>
    </w:p>
    <w:p w14:paraId="589869DD" w14:textId="708AC209" w:rsidR="00A7336F" w:rsidRPr="00797938" w:rsidRDefault="00A7336F" w:rsidP="0005684B">
      <w:pPr>
        <w:spacing w:before="120" w:line="340" w:lineRule="exact"/>
        <w:ind w:left="425"/>
        <w:jc w:val="thaiDistribute"/>
        <w:rPr>
          <w:rFonts w:asciiTheme="majorBidi" w:hAnsiTheme="majorBidi" w:cstheme="majorBidi"/>
          <w:b/>
          <w:bCs/>
          <w:spacing w:val="-4"/>
          <w:sz w:val="28"/>
          <w:szCs w:val="28"/>
          <w:lang w:val="en-US"/>
        </w:rPr>
      </w:pPr>
      <w:r w:rsidRPr="00797938">
        <w:rPr>
          <w:rFonts w:asciiTheme="majorBidi" w:hAnsiTheme="majorBidi" w:cstheme="majorBidi"/>
          <w:b/>
          <w:bCs/>
          <w:spacing w:val="-4"/>
          <w:sz w:val="28"/>
          <w:szCs w:val="28"/>
        </w:rPr>
        <w:t>ACC Utilities Co., Ltd.</w:t>
      </w:r>
    </w:p>
    <w:p w14:paraId="6A2215EE" w14:textId="4B0ABBF2" w:rsidR="00A7336F" w:rsidRDefault="0019180A" w:rsidP="0005684B">
      <w:pPr>
        <w:spacing w:before="120" w:line="340" w:lineRule="exact"/>
        <w:ind w:left="425"/>
        <w:jc w:val="thaiDistribute"/>
        <w:rPr>
          <w:rFonts w:asciiTheme="majorBidi" w:hAnsiTheme="majorBidi" w:cstheme="majorBidi"/>
          <w:spacing w:val="-4"/>
          <w:sz w:val="28"/>
          <w:szCs w:val="28"/>
          <w:lang w:val="en-US"/>
        </w:rPr>
      </w:pPr>
      <w:r w:rsidRPr="00797938">
        <w:rPr>
          <w:rFonts w:asciiTheme="majorBidi" w:hAnsiTheme="majorBidi" w:cstheme="majorBidi"/>
          <w:spacing w:val="-2"/>
          <w:sz w:val="28"/>
          <w:szCs w:val="28"/>
          <w:lang w:val="en-US"/>
        </w:rPr>
        <w:t>According to the resolution of the Executive Committee Meeting</w:t>
      </w:r>
      <w:r w:rsidR="00E63E37" w:rsidRPr="00797938">
        <w:rPr>
          <w:rFonts w:asciiTheme="majorBidi" w:hAnsiTheme="majorBidi" w:cstheme="majorBidi"/>
          <w:spacing w:val="-2"/>
          <w:sz w:val="28"/>
          <w:szCs w:val="28"/>
          <w:lang w:val="en-US"/>
        </w:rPr>
        <w:t xml:space="preserve"> of Advanced Connection Corporation Pub</w:t>
      </w:r>
      <w:r w:rsidR="00707238" w:rsidRPr="00707238">
        <w:rPr>
          <w:rFonts w:asciiTheme="majorBidi" w:hAnsiTheme="majorBidi" w:cstheme="majorBidi"/>
          <w:spacing w:val="-4"/>
          <w:sz w:val="28"/>
          <w:szCs w:val="28"/>
          <w:lang w:val="en-US"/>
        </w:rPr>
        <w:t>lic</w:t>
      </w:r>
      <w:r w:rsidR="00E63E37" w:rsidRPr="00797938">
        <w:rPr>
          <w:rFonts w:asciiTheme="majorBidi" w:hAnsiTheme="majorBidi" w:cstheme="majorBidi"/>
          <w:spacing w:val="-2"/>
          <w:sz w:val="28"/>
          <w:szCs w:val="28"/>
          <w:lang w:val="en-US"/>
        </w:rPr>
        <w:t xml:space="preserve"> Co., Ltd.</w:t>
      </w:r>
      <w:r w:rsidR="00E63E37" w:rsidRPr="00797938">
        <w:rPr>
          <w:rFonts w:asciiTheme="majorBidi" w:hAnsiTheme="majorBidi" w:cstheme="majorBidi"/>
          <w:spacing w:val="-4"/>
          <w:sz w:val="28"/>
          <w:szCs w:val="28"/>
          <w:lang w:val="en-US"/>
        </w:rPr>
        <w:t xml:space="preserve"> </w:t>
      </w:r>
      <w:r w:rsidR="00E63E37" w:rsidRPr="00797938">
        <w:rPr>
          <w:rFonts w:asciiTheme="majorBidi" w:hAnsiTheme="majorBidi" w:cstheme="majorBidi"/>
          <w:spacing w:val="-4"/>
          <w:sz w:val="28"/>
          <w:szCs w:val="28"/>
          <w:lang w:val="en-US"/>
        </w:rPr>
        <w:br/>
      </w:r>
      <w:r w:rsidRPr="00797938">
        <w:rPr>
          <w:rFonts w:asciiTheme="majorBidi" w:hAnsiTheme="majorBidi" w:cstheme="majorBidi"/>
          <w:spacing w:val="-4"/>
          <w:sz w:val="28"/>
          <w:szCs w:val="28"/>
          <w:lang w:val="en-US"/>
        </w:rPr>
        <w:t xml:space="preserve">No. 9/2021, dated May 20, 2021, it was resolved to approve the establishment of ACC Utilities Company Limited with a registered capital of 1.00 million baht (100,000 ordinary shares with a par </w:t>
      </w:r>
      <w:r w:rsidRPr="00797938">
        <w:rPr>
          <w:rFonts w:asciiTheme="majorBidi" w:hAnsiTheme="majorBidi" w:cstheme="majorBidi"/>
          <w:sz w:val="28"/>
          <w:szCs w:val="28"/>
        </w:rPr>
        <w:t>value</w:t>
      </w:r>
      <w:r w:rsidRPr="00797938">
        <w:rPr>
          <w:rFonts w:asciiTheme="majorBidi" w:hAnsiTheme="majorBidi" w:cstheme="majorBidi"/>
          <w:spacing w:val="-4"/>
          <w:sz w:val="28"/>
          <w:szCs w:val="28"/>
          <w:lang w:val="en-US"/>
        </w:rPr>
        <w:t xml:space="preserve"> of</w:t>
      </w:r>
      <w:r w:rsidR="00CE5926" w:rsidRPr="00797938">
        <w:rPr>
          <w:rFonts w:asciiTheme="majorBidi" w:hAnsiTheme="majorBidi" w:cstheme="majorBidi"/>
          <w:spacing w:val="-4"/>
          <w:sz w:val="28"/>
          <w:szCs w:val="28"/>
          <w:lang w:val="en-US"/>
        </w:rPr>
        <w:t xml:space="preserve"> baht</w:t>
      </w:r>
      <w:r w:rsidRPr="00797938">
        <w:rPr>
          <w:rFonts w:asciiTheme="majorBidi" w:hAnsiTheme="majorBidi" w:cstheme="majorBidi"/>
          <w:spacing w:val="-4"/>
          <w:sz w:val="28"/>
          <w:szCs w:val="28"/>
          <w:lang w:val="en-US"/>
        </w:rPr>
        <w:t xml:space="preserve"> 10 per share). The company was </w:t>
      </w:r>
      <w:r w:rsidRPr="00F227F3">
        <w:rPr>
          <w:rFonts w:asciiTheme="majorBidi" w:hAnsiTheme="majorBidi" w:cstheme="majorBidi"/>
          <w:spacing w:val="-4"/>
          <w:sz w:val="28"/>
          <w:szCs w:val="28"/>
          <w:lang w:val="en-US"/>
        </w:rPr>
        <w:t xml:space="preserve">registered on June 1, 2021. </w:t>
      </w:r>
      <w:r w:rsidR="00411139" w:rsidRPr="00F227F3">
        <w:rPr>
          <w:rFonts w:asciiTheme="majorBidi" w:hAnsiTheme="majorBidi" w:cstheme="majorBidi"/>
          <w:spacing w:val="-4"/>
          <w:sz w:val="28"/>
          <w:szCs w:val="28"/>
          <w:lang w:val="en-US"/>
        </w:rPr>
        <w:t>ACC Infra Co., Ltd.</w:t>
      </w:r>
      <w:r w:rsidR="00707238" w:rsidRPr="00F227F3">
        <w:rPr>
          <w:rFonts w:asciiTheme="majorBidi" w:hAnsiTheme="majorBidi" w:cstheme="majorBidi"/>
          <w:spacing w:val="-4"/>
          <w:sz w:val="28"/>
          <w:szCs w:val="28"/>
          <w:lang w:val="en-US"/>
        </w:rPr>
        <w:t xml:space="preserve"> (subsidiary)</w:t>
      </w:r>
      <w:r w:rsidR="00DB5144" w:rsidRPr="00F227F3">
        <w:rPr>
          <w:rFonts w:asciiTheme="majorBidi" w:hAnsiTheme="majorBidi" w:cstheme="majorBidi"/>
          <w:spacing w:val="-4"/>
          <w:sz w:val="28"/>
          <w:szCs w:val="28"/>
          <w:lang w:val="en-US"/>
        </w:rPr>
        <w:t xml:space="preserve"> holds 50,998 shares or 51</w:t>
      </w:r>
      <w:r w:rsidRPr="00F227F3">
        <w:rPr>
          <w:rFonts w:asciiTheme="majorBidi" w:hAnsiTheme="majorBidi" w:cstheme="majorBidi"/>
          <w:spacing w:val="-4"/>
          <w:sz w:val="28"/>
          <w:szCs w:val="28"/>
          <w:lang w:val="en-US"/>
        </w:rPr>
        <w:t xml:space="preserve">% of the total shares. And the </w:t>
      </w:r>
      <w:r w:rsidR="00707238" w:rsidRPr="00F227F3">
        <w:rPr>
          <w:rFonts w:asciiTheme="majorBidi" w:hAnsiTheme="majorBidi" w:cstheme="majorBidi"/>
          <w:spacing w:val="-4"/>
          <w:sz w:val="28"/>
          <w:szCs w:val="28"/>
          <w:lang w:val="en-US"/>
        </w:rPr>
        <w:t xml:space="preserve">subsidiary </w:t>
      </w:r>
      <w:r w:rsidRPr="00F227F3">
        <w:rPr>
          <w:rFonts w:asciiTheme="majorBidi" w:hAnsiTheme="majorBidi" w:cstheme="majorBidi"/>
          <w:spacing w:val="-4"/>
          <w:sz w:val="28"/>
          <w:szCs w:val="28"/>
          <w:lang w:val="en-US"/>
        </w:rPr>
        <w:t>paid for such shares in the amount of 50</w:t>
      </w:r>
      <w:r w:rsidR="00DB5144" w:rsidRPr="00F227F3">
        <w:rPr>
          <w:rFonts w:asciiTheme="majorBidi" w:hAnsiTheme="majorBidi" w:cstheme="majorBidi"/>
          <w:spacing w:val="-4"/>
          <w:sz w:val="28"/>
          <w:szCs w:val="28"/>
          <w:lang w:val="en-US"/>
        </w:rPr>
        <w:t>9,980 baht (at the rate of 51</w:t>
      </w:r>
      <w:r w:rsidRPr="00F227F3">
        <w:rPr>
          <w:rFonts w:asciiTheme="majorBidi" w:hAnsiTheme="majorBidi" w:cstheme="majorBidi"/>
          <w:spacing w:val="-4"/>
          <w:sz w:val="28"/>
          <w:szCs w:val="28"/>
          <w:lang w:val="en-US"/>
        </w:rPr>
        <w:t xml:space="preserve"> percent of the registered capital) on June 8, 2021.</w:t>
      </w:r>
    </w:p>
    <w:p w14:paraId="6C320AA3" w14:textId="77777777" w:rsidR="009D7A10" w:rsidRPr="00912738" w:rsidRDefault="009D7A10" w:rsidP="0005684B">
      <w:pPr>
        <w:spacing w:before="120" w:line="340" w:lineRule="exact"/>
        <w:ind w:left="425"/>
        <w:jc w:val="thaiDistribute"/>
        <w:rPr>
          <w:rFonts w:asciiTheme="majorBidi" w:hAnsiTheme="majorBidi" w:cstheme="majorBidi"/>
          <w:b/>
          <w:bCs/>
          <w:spacing w:val="-4"/>
          <w:sz w:val="28"/>
          <w:szCs w:val="28"/>
        </w:rPr>
      </w:pPr>
      <w:r w:rsidRPr="009D7A10">
        <w:rPr>
          <w:rFonts w:asciiTheme="majorBidi" w:hAnsiTheme="majorBidi" w:cstheme="majorBidi"/>
          <w:b/>
          <w:bCs/>
          <w:spacing w:val="-4"/>
          <w:sz w:val="28"/>
          <w:szCs w:val="28"/>
        </w:rPr>
        <w:t xml:space="preserve">High </w:t>
      </w:r>
      <w:r w:rsidRPr="00912738">
        <w:rPr>
          <w:rFonts w:asciiTheme="majorBidi" w:hAnsiTheme="majorBidi" w:cstheme="majorBidi"/>
          <w:b/>
          <w:bCs/>
          <w:spacing w:val="-4"/>
          <w:sz w:val="28"/>
          <w:szCs w:val="28"/>
        </w:rPr>
        <w:t>Innovation Technology Co., Ltd.</w:t>
      </w:r>
    </w:p>
    <w:p w14:paraId="7797CFCB" w14:textId="31B638D0" w:rsidR="00411139" w:rsidRPr="00912738" w:rsidRDefault="00411139" w:rsidP="00912738">
      <w:pPr>
        <w:spacing w:before="120" w:line="340" w:lineRule="exact"/>
        <w:ind w:left="425"/>
        <w:jc w:val="thaiDistribute"/>
        <w:rPr>
          <w:rFonts w:asciiTheme="majorBidi" w:hAnsiTheme="majorBidi" w:cstheme="majorBidi"/>
          <w:spacing w:val="-4"/>
          <w:sz w:val="28"/>
          <w:szCs w:val="28"/>
          <w:cs/>
        </w:rPr>
      </w:pPr>
      <w:r w:rsidRPr="00912738">
        <w:rPr>
          <w:rFonts w:asciiTheme="majorBidi" w:hAnsiTheme="majorBidi" w:cstheme="majorBidi"/>
          <w:spacing w:val="-4"/>
          <w:sz w:val="28"/>
          <w:szCs w:val="28"/>
        </w:rPr>
        <w:t>According to the resolution of the Executive Committee Meeting of Advanced Connection Corporation Pub</w:t>
      </w:r>
      <w:r w:rsidR="00707238" w:rsidRPr="00912738">
        <w:rPr>
          <w:rFonts w:asciiTheme="majorBidi" w:hAnsiTheme="majorBidi" w:cstheme="majorBidi"/>
          <w:spacing w:val="-4"/>
          <w:sz w:val="28"/>
          <w:szCs w:val="28"/>
        </w:rPr>
        <w:t>lic</w:t>
      </w:r>
      <w:r w:rsidRPr="00912738">
        <w:rPr>
          <w:rFonts w:asciiTheme="majorBidi" w:hAnsiTheme="majorBidi" w:cstheme="majorBidi"/>
          <w:spacing w:val="-4"/>
          <w:sz w:val="28"/>
          <w:szCs w:val="28"/>
        </w:rPr>
        <w:t xml:space="preserve"> Co., Ltd. </w:t>
      </w:r>
      <w:r w:rsidRPr="00912738">
        <w:rPr>
          <w:rFonts w:asciiTheme="majorBidi" w:hAnsiTheme="majorBidi" w:cstheme="majorBidi"/>
          <w:spacing w:val="-4"/>
          <w:sz w:val="28"/>
          <w:szCs w:val="28"/>
        </w:rPr>
        <w:br/>
        <w:t>No. 15/2021, dated August 26, 2021, it was resolved to approve the establishment of High Innovation Technology Co., Ltd. with a registered capital of 4.00 million baht (400,000 ordinary shares with a par value of baht 10 per share). The company was registered on September 8, 2021. ACC Capital Asset Management Co., Ltd.</w:t>
      </w:r>
      <w:r w:rsidR="00707238" w:rsidRPr="00912738">
        <w:rPr>
          <w:rFonts w:asciiTheme="majorBidi" w:hAnsiTheme="majorBidi" w:cstheme="majorBidi"/>
          <w:spacing w:val="-4"/>
          <w:sz w:val="28"/>
          <w:szCs w:val="28"/>
        </w:rPr>
        <w:t xml:space="preserve"> </w:t>
      </w:r>
      <w:r w:rsidR="00707238" w:rsidRPr="00912738">
        <w:rPr>
          <w:rFonts w:asciiTheme="majorBidi" w:hAnsiTheme="majorBidi" w:cstheme="majorBidi"/>
          <w:spacing w:val="-4"/>
          <w:sz w:val="28"/>
          <w:szCs w:val="28"/>
          <w:lang w:val="en-US"/>
        </w:rPr>
        <w:t>(subsidiary)</w:t>
      </w:r>
      <w:r w:rsidR="00707238" w:rsidRPr="00912738">
        <w:rPr>
          <w:rFonts w:asciiTheme="majorBidi" w:hAnsiTheme="majorBidi" w:cstheme="majorBidi"/>
          <w:spacing w:val="-4"/>
          <w:sz w:val="28"/>
          <w:szCs w:val="28"/>
        </w:rPr>
        <w:t xml:space="preserve"> </w:t>
      </w:r>
      <w:r w:rsidRPr="00912738">
        <w:rPr>
          <w:rFonts w:asciiTheme="majorBidi" w:hAnsiTheme="majorBidi" w:cstheme="majorBidi"/>
          <w:spacing w:val="-4"/>
          <w:sz w:val="28"/>
          <w:szCs w:val="28"/>
        </w:rPr>
        <w:t>holds 239,998 shares or 60% of the total shares. And the subsidiary paid for such shares in the amount of 599,995 baht (at the rate of 25 percent of the registered capital) on September 17, 2021.</w:t>
      </w:r>
    </w:p>
    <w:p w14:paraId="2916B1B6" w14:textId="3F830C19" w:rsidR="009D7A10" w:rsidRPr="00912738" w:rsidRDefault="009D7A10" w:rsidP="00912738">
      <w:pPr>
        <w:spacing w:before="120" w:line="340" w:lineRule="exact"/>
        <w:ind w:left="425"/>
        <w:jc w:val="thaiDistribute"/>
        <w:rPr>
          <w:rFonts w:asciiTheme="majorBidi" w:hAnsiTheme="majorBidi" w:cstheme="majorBidi"/>
          <w:b/>
          <w:bCs/>
          <w:spacing w:val="-4"/>
          <w:sz w:val="28"/>
          <w:szCs w:val="28"/>
        </w:rPr>
      </w:pPr>
      <w:r w:rsidRPr="00912738">
        <w:rPr>
          <w:rFonts w:asciiTheme="majorBidi" w:hAnsiTheme="majorBidi" w:cstheme="majorBidi"/>
          <w:b/>
          <w:bCs/>
          <w:spacing w:val="-4"/>
          <w:sz w:val="28"/>
          <w:szCs w:val="28"/>
        </w:rPr>
        <w:t xml:space="preserve">High </w:t>
      </w:r>
      <w:proofErr w:type="spellStart"/>
      <w:r w:rsidRPr="00912738">
        <w:rPr>
          <w:rFonts w:asciiTheme="majorBidi" w:hAnsiTheme="majorBidi" w:cstheme="majorBidi"/>
          <w:b/>
          <w:bCs/>
          <w:spacing w:val="-4"/>
          <w:sz w:val="28"/>
          <w:szCs w:val="28"/>
        </w:rPr>
        <w:t>Cannabiz</w:t>
      </w:r>
      <w:proofErr w:type="spellEnd"/>
      <w:r w:rsidRPr="00912738">
        <w:rPr>
          <w:rFonts w:asciiTheme="majorBidi" w:hAnsiTheme="majorBidi" w:cstheme="majorBidi"/>
          <w:b/>
          <w:bCs/>
          <w:spacing w:val="-4"/>
          <w:sz w:val="28"/>
          <w:szCs w:val="28"/>
        </w:rPr>
        <w:t xml:space="preserve"> Crop Co., Ltd.</w:t>
      </w:r>
    </w:p>
    <w:p w14:paraId="429C9FC1" w14:textId="4F793D69" w:rsidR="00411139" w:rsidRDefault="00411139" w:rsidP="00912738">
      <w:pPr>
        <w:spacing w:before="120" w:line="340" w:lineRule="exact"/>
        <w:ind w:left="425"/>
        <w:jc w:val="thaiDistribute"/>
        <w:rPr>
          <w:rFonts w:asciiTheme="majorBidi" w:hAnsiTheme="majorBidi" w:cstheme="majorBidi" w:hint="cs"/>
          <w:spacing w:val="-4"/>
          <w:sz w:val="28"/>
          <w:szCs w:val="28"/>
          <w:cs/>
        </w:rPr>
      </w:pPr>
      <w:r w:rsidRPr="00912738">
        <w:rPr>
          <w:rFonts w:asciiTheme="majorBidi" w:hAnsiTheme="majorBidi" w:cstheme="majorBidi"/>
          <w:spacing w:val="-4"/>
          <w:sz w:val="28"/>
          <w:szCs w:val="28"/>
        </w:rPr>
        <w:t>According to the resolution of the Executive Committee Meeting of Advanced Connection Corporation Pub</w:t>
      </w:r>
      <w:r w:rsidR="00707238" w:rsidRPr="00912738">
        <w:rPr>
          <w:rFonts w:asciiTheme="majorBidi" w:hAnsiTheme="majorBidi" w:cstheme="majorBidi"/>
          <w:spacing w:val="-4"/>
          <w:sz w:val="28"/>
          <w:szCs w:val="28"/>
        </w:rPr>
        <w:t>lic</w:t>
      </w:r>
      <w:r w:rsidRPr="00912738">
        <w:rPr>
          <w:rFonts w:asciiTheme="majorBidi" w:hAnsiTheme="majorBidi" w:cstheme="majorBidi"/>
          <w:spacing w:val="-4"/>
          <w:sz w:val="28"/>
          <w:szCs w:val="28"/>
        </w:rPr>
        <w:t xml:space="preserve"> Co., Ltd. </w:t>
      </w:r>
      <w:r w:rsidRPr="00912738">
        <w:rPr>
          <w:rFonts w:asciiTheme="majorBidi" w:hAnsiTheme="majorBidi" w:cstheme="majorBidi"/>
          <w:spacing w:val="-4"/>
          <w:sz w:val="28"/>
          <w:szCs w:val="28"/>
        </w:rPr>
        <w:br/>
        <w:t>No. 15/2021, dated August 26, 2021, it was resolved to approve the establishment of High Innovation Technology Co., Ltd. with a registered capital of 4.00 million baht (400,000 ordinary shares with a par value of baht 10 per share). The company was registered on September 8, 2021. ACC Cannabis Co., Ltd.</w:t>
      </w:r>
      <w:r w:rsidR="00A77EE7" w:rsidRPr="00912738">
        <w:rPr>
          <w:rFonts w:asciiTheme="majorBidi" w:hAnsiTheme="majorBidi" w:cstheme="majorBidi"/>
          <w:spacing w:val="-4"/>
          <w:sz w:val="28"/>
          <w:szCs w:val="28"/>
        </w:rPr>
        <w:t xml:space="preserve"> (subsidiary)</w:t>
      </w:r>
      <w:r w:rsidRPr="00912738">
        <w:rPr>
          <w:rFonts w:asciiTheme="majorBidi" w:hAnsiTheme="majorBidi" w:cstheme="majorBidi"/>
          <w:spacing w:val="-4"/>
          <w:sz w:val="28"/>
          <w:szCs w:val="28"/>
        </w:rPr>
        <w:t xml:space="preserve"> holds 239,998 shares or 60% of the total shares. And the subsidiary paid for such shares in the amount of 599,995 baht (at the rate of 25 percent of the registered capital) on September 17, 2021.</w:t>
      </w:r>
    </w:p>
    <w:p w14:paraId="768B9EE3" w14:textId="082D6D52" w:rsidR="00673703" w:rsidRPr="00797938" w:rsidRDefault="00673703" w:rsidP="00936C6E">
      <w:pPr>
        <w:pStyle w:val="af"/>
        <w:numPr>
          <w:ilvl w:val="0"/>
          <w:numId w:val="2"/>
        </w:numPr>
        <w:ind w:left="426" w:right="0" w:hanging="426"/>
        <w:jc w:val="thaiDistribute"/>
        <w:rPr>
          <w:rFonts w:asciiTheme="majorBidi" w:hAnsiTheme="majorBidi" w:cstheme="majorBidi"/>
          <w:b/>
          <w:bCs/>
        </w:rPr>
      </w:pPr>
      <w:r w:rsidRPr="00797938">
        <w:rPr>
          <w:rFonts w:asciiTheme="majorBidi" w:hAnsiTheme="majorBidi" w:cstheme="majorBidi"/>
          <w:b/>
          <w:bCs/>
        </w:rPr>
        <w:lastRenderedPageBreak/>
        <w:t>INVESTMENT PROPERTY</w:t>
      </w:r>
    </w:p>
    <w:p w14:paraId="14205F79" w14:textId="153C169A" w:rsidR="00971CE3" w:rsidRPr="00936C6E" w:rsidRDefault="00B70656" w:rsidP="00046C3D">
      <w:pPr>
        <w:spacing w:before="120" w:line="240" w:lineRule="auto"/>
        <w:ind w:left="425" w:right="147"/>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00BE3055">
        <w:rPr>
          <w:rFonts w:asciiTheme="majorBidi" w:hAnsiTheme="majorBidi" w:cstheme="majorBidi"/>
          <w:sz w:val="28"/>
          <w:szCs w:val="28"/>
        </w:rPr>
        <w:t xml:space="preserve"> for</w:t>
      </w:r>
      <w:r w:rsidRPr="00936C6E">
        <w:rPr>
          <w:rFonts w:asciiTheme="majorBidi" w:hAnsiTheme="majorBidi" w:cstheme="majorBidi"/>
          <w:sz w:val="28"/>
          <w:szCs w:val="28"/>
        </w:rPr>
        <w:t xml:space="preserve"> </w:t>
      </w:r>
      <w:r w:rsidR="00971CE3" w:rsidRPr="00936C6E">
        <w:rPr>
          <w:rFonts w:asciiTheme="majorBidi" w:hAnsiTheme="majorBidi" w:cstheme="majorBidi"/>
          <w:sz w:val="28"/>
          <w:szCs w:val="28"/>
        </w:rPr>
        <w:t>the</w:t>
      </w:r>
      <w:r w:rsidR="008310A3" w:rsidRPr="00936C6E">
        <w:rPr>
          <w:rFonts w:asciiTheme="majorBidi" w:hAnsiTheme="majorBidi" w:cstheme="majorBidi"/>
          <w:sz w:val="28"/>
          <w:szCs w:val="28"/>
          <w:lang w:val="en-US"/>
        </w:rPr>
        <w:t xml:space="preserve"> </w:t>
      </w:r>
      <w:r w:rsidR="003136F5">
        <w:rPr>
          <w:rFonts w:asciiTheme="majorBidi" w:hAnsiTheme="majorBidi" w:cstheme="majorBidi"/>
          <w:sz w:val="28"/>
          <w:szCs w:val="28"/>
          <w:lang w:val="en-US"/>
        </w:rPr>
        <w:t>nine</w:t>
      </w:r>
      <w:r w:rsidR="0046677C" w:rsidRPr="00936C6E">
        <w:rPr>
          <w:rFonts w:asciiTheme="majorBidi" w:hAnsiTheme="majorBidi" w:cstheme="majorBidi"/>
          <w:sz w:val="28"/>
          <w:szCs w:val="28"/>
        </w:rPr>
        <w:t xml:space="preserve"> – month</w:t>
      </w:r>
      <w:r w:rsidR="00971CE3" w:rsidRPr="00936C6E">
        <w:rPr>
          <w:rFonts w:asciiTheme="majorBidi" w:hAnsiTheme="majorBidi" w:cstheme="majorBidi"/>
          <w:sz w:val="28"/>
          <w:szCs w:val="28"/>
        </w:rPr>
        <w:t xml:space="preserve"> period ended </w:t>
      </w:r>
      <w:r w:rsidR="003136F5">
        <w:rPr>
          <w:rFonts w:asciiTheme="majorBidi" w:hAnsiTheme="majorBidi" w:cstheme="majorBidi"/>
          <w:sz w:val="28"/>
          <w:szCs w:val="28"/>
        </w:rPr>
        <w:t>September</w:t>
      </w:r>
      <w:r w:rsidR="0069232B">
        <w:rPr>
          <w:rFonts w:asciiTheme="majorBidi" w:hAnsiTheme="majorBidi" w:cstheme="majorBidi"/>
          <w:sz w:val="28"/>
          <w:szCs w:val="28"/>
        </w:rPr>
        <w:t xml:space="preserve"> 30</w:t>
      </w:r>
      <w:r w:rsidR="008310A3" w:rsidRPr="00936C6E">
        <w:rPr>
          <w:rFonts w:asciiTheme="majorBidi" w:hAnsiTheme="majorBidi" w:cstheme="majorBidi"/>
          <w:sz w:val="28"/>
          <w:szCs w:val="28"/>
        </w:rPr>
        <w:t>, 202</w:t>
      </w:r>
      <w:r w:rsidR="00967ACF" w:rsidRPr="00936C6E">
        <w:rPr>
          <w:rFonts w:asciiTheme="majorBidi" w:hAnsiTheme="majorBidi" w:cstheme="majorBidi" w:hint="cs"/>
          <w:sz w:val="28"/>
          <w:szCs w:val="28"/>
          <w:lang w:val="en-US"/>
        </w:rPr>
        <w:t>1</w:t>
      </w:r>
      <w:r w:rsidR="008310A3" w:rsidRPr="00936C6E">
        <w:rPr>
          <w:rFonts w:asciiTheme="majorBidi" w:hAnsiTheme="majorBidi" w:cstheme="majorBidi" w:hint="cs"/>
          <w:sz w:val="28"/>
          <w:szCs w:val="28"/>
          <w:cs/>
        </w:rPr>
        <w:t xml:space="preserve"> </w:t>
      </w:r>
      <w:r w:rsidR="00971CE3" w:rsidRPr="00936C6E">
        <w:rPr>
          <w:rFonts w:asciiTheme="majorBidi" w:hAnsiTheme="majorBidi" w:cstheme="majorBidi"/>
          <w:sz w:val="28"/>
          <w:szCs w:val="28"/>
        </w:rPr>
        <w:t>are as follows:</w:t>
      </w:r>
    </w:p>
    <w:tbl>
      <w:tblPr>
        <w:tblW w:w="8986" w:type="dxa"/>
        <w:tblInd w:w="422" w:type="dxa"/>
        <w:tblLayout w:type="fixed"/>
        <w:tblCellMar>
          <w:left w:w="72" w:type="dxa"/>
          <w:right w:w="72" w:type="dxa"/>
        </w:tblCellMar>
        <w:tblLook w:val="0000" w:firstRow="0" w:lastRow="0" w:firstColumn="0" w:lastColumn="0" w:noHBand="0" w:noVBand="0"/>
      </w:tblPr>
      <w:tblGrid>
        <w:gridCol w:w="4690"/>
        <w:gridCol w:w="164"/>
        <w:gridCol w:w="1984"/>
        <w:gridCol w:w="164"/>
        <w:gridCol w:w="1984"/>
      </w:tblGrid>
      <w:tr w:rsidR="00673703" w:rsidRPr="00936C6E" w14:paraId="39E8AAFD" w14:textId="77777777" w:rsidTr="00E27C4F">
        <w:trPr>
          <w:cantSplit/>
        </w:trPr>
        <w:tc>
          <w:tcPr>
            <w:tcW w:w="4690" w:type="dxa"/>
          </w:tcPr>
          <w:p w14:paraId="12C1CA79" w14:textId="77777777" w:rsidR="00673703" w:rsidRPr="00936C6E" w:rsidRDefault="00673703" w:rsidP="00D218A5">
            <w:pPr>
              <w:tabs>
                <w:tab w:val="left" w:pos="3390"/>
              </w:tabs>
              <w:spacing w:line="340" w:lineRule="exact"/>
              <w:ind w:left="426"/>
              <w:jc w:val="thaiDistribute"/>
              <w:rPr>
                <w:rFonts w:asciiTheme="majorBidi" w:hAnsiTheme="majorBidi" w:cstheme="majorBidi"/>
                <w:sz w:val="28"/>
                <w:szCs w:val="28"/>
                <w:cs/>
              </w:rPr>
            </w:pPr>
          </w:p>
        </w:tc>
        <w:tc>
          <w:tcPr>
            <w:tcW w:w="164" w:type="dxa"/>
          </w:tcPr>
          <w:p w14:paraId="2F813556" w14:textId="77777777" w:rsidR="00673703" w:rsidRPr="00936C6E" w:rsidRDefault="00673703" w:rsidP="00D218A5">
            <w:pPr>
              <w:tabs>
                <w:tab w:val="left" w:pos="3390"/>
              </w:tabs>
              <w:spacing w:line="340" w:lineRule="exact"/>
              <w:ind w:left="426"/>
              <w:jc w:val="thaiDistribute"/>
              <w:rPr>
                <w:rFonts w:asciiTheme="majorBidi" w:hAnsiTheme="majorBidi" w:cstheme="majorBidi"/>
                <w:sz w:val="28"/>
                <w:szCs w:val="28"/>
                <w:cs/>
              </w:rPr>
            </w:pPr>
          </w:p>
        </w:tc>
        <w:tc>
          <w:tcPr>
            <w:tcW w:w="1984" w:type="dxa"/>
            <w:vAlign w:val="center"/>
          </w:tcPr>
          <w:p w14:paraId="0AE7F29F" w14:textId="77777777" w:rsidR="00673703" w:rsidRPr="00936C6E" w:rsidRDefault="00673703" w:rsidP="00D218A5">
            <w:pPr>
              <w:spacing w:line="340" w:lineRule="exact"/>
              <w:jc w:val="center"/>
              <w:rPr>
                <w:rFonts w:asciiTheme="majorBidi" w:hAnsiTheme="majorBidi" w:cstheme="majorBidi"/>
                <w:sz w:val="28"/>
                <w:szCs w:val="28"/>
                <w:cs/>
              </w:rPr>
            </w:pPr>
          </w:p>
        </w:tc>
        <w:tc>
          <w:tcPr>
            <w:tcW w:w="164" w:type="dxa"/>
          </w:tcPr>
          <w:p w14:paraId="7F537116" w14:textId="77777777" w:rsidR="00673703" w:rsidRPr="00936C6E" w:rsidRDefault="00673703" w:rsidP="00D218A5">
            <w:pPr>
              <w:tabs>
                <w:tab w:val="left" w:pos="3390"/>
              </w:tabs>
              <w:spacing w:line="340" w:lineRule="exact"/>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3F264317" w14:textId="19D67098" w:rsidR="00673703" w:rsidRPr="00936C6E" w:rsidRDefault="00FB6313" w:rsidP="00D218A5">
            <w:pPr>
              <w:spacing w:line="340" w:lineRule="exact"/>
              <w:ind w:left="-101"/>
              <w:jc w:val="right"/>
              <w:rPr>
                <w:rFonts w:asciiTheme="majorBidi" w:hAnsiTheme="majorBidi" w:cstheme="majorBidi"/>
                <w:sz w:val="28"/>
                <w:szCs w:val="28"/>
                <w:cs/>
              </w:rPr>
            </w:pPr>
            <w:r w:rsidRPr="00936C6E">
              <w:rPr>
                <w:rFonts w:asciiTheme="majorBidi" w:hAnsiTheme="majorBidi" w:cstheme="majorBidi"/>
                <w:sz w:val="28"/>
                <w:szCs w:val="28"/>
                <w:lang w:val="en-US"/>
              </w:rPr>
              <w:t>(Unit: Baht)</w:t>
            </w:r>
          </w:p>
        </w:tc>
      </w:tr>
      <w:tr w:rsidR="00673703" w:rsidRPr="00936C6E" w14:paraId="798BA830" w14:textId="77777777" w:rsidTr="00E27C4F">
        <w:trPr>
          <w:cantSplit/>
        </w:trPr>
        <w:tc>
          <w:tcPr>
            <w:tcW w:w="4690" w:type="dxa"/>
          </w:tcPr>
          <w:p w14:paraId="2DF47963" w14:textId="77777777" w:rsidR="00673703" w:rsidRPr="00936C6E" w:rsidRDefault="00673703" w:rsidP="00D218A5">
            <w:pPr>
              <w:tabs>
                <w:tab w:val="left" w:pos="3390"/>
              </w:tabs>
              <w:spacing w:line="340" w:lineRule="exact"/>
              <w:ind w:left="426"/>
              <w:jc w:val="thaiDistribute"/>
              <w:rPr>
                <w:rFonts w:asciiTheme="majorBidi" w:hAnsiTheme="majorBidi" w:cstheme="majorBidi"/>
                <w:sz w:val="28"/>
                <w:szCs w:val="28"/>
                <w:cs/>
              </w:rPr>
            </w:pPr>
          </w:p>
        </w:tc>
        <w:tc>
          <w:tcPr>
            <w:tcW w:w="164" w:type="dxa"/>
          </w:tcPr>
          <w:p w14:paraId="16E19DC3" w14:textId="77777777" w:rsidR="00673703" w:rsidRPr="00936C6E" w:rsidRDefault="00673703" w:rsidP="00D218A5">
            <w:pPr>
              <w:tabs>
                <w:tab w:val="left" w:pos="3390"/>
              </w:tabs>
              <w:spacing w:line="340" w:lineRule="exact"/>
              <w:ind w:left="426"/>
              <w:jc w:val="thaiDistribute"/>
              <w:rPr>
                <w:rFonts w:asciiTheme="majorBidi" w:hAnsiTheme="majorBidi" w:cstheme="majorBidi"/>
                <w:sz w:val="28"/>
                <w:szCs w:val="28"/>
                <w:cs/>
              </w:rPr>
            </w:pPr>
          </w:p>
        </w:tc>
        <w:tc>
          <w:tcPr>
            <w:tcW w:w="1984" w:type="dxa"/>
            <w:vAlign w:val="center"/>
          </w:tcPr>
          <w:p w14:paraId="686E10AA" w14:textId="77777777" w:rsidR="00673703" w:rsidRPr="00936C6E" w:rsidRDefault="00673703" w:rsidP="00D218A5">
            <w:pPr>
              <w:spacing w:line="340" w:lineRule="exact"/>
              <w:jc w:val="center"/>
              <w:rPr>
                <w:rFonts w:asciiTheme="majorBidi" w:hAnsiTheme="majorBidi" w:cstheme="majorBidi"/>
                <w:sz w:val="28"/>
                <w:szCs w:val="28"/>
                <w:cs/>
              </w:rPr>
            </w:pPr>
          </w:p>
        </w:tc>
        <w:tc>
          <w:tcPr>
            <w:tcW w:w="164" w:type="dxa"/>
          </w:tcPr>
          <w:p w14:paraId="618226E4" w14:textId="77777777" w:rsidR="00673703" w:rsidRPr="00936C6E" w:rsidRDefault="00673703" w:rsidP="00D218A5">
            <w:pPr>
              <w:tabs>
                <w:tab w:val="left" w:pos="3390"/>
              </w:tabs>
              <w:spacing w:line="340" w:lineRule="exact"/>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591AF090" w14:textId="28D33F68" w:rsidR="00673703" w:rsidRPr="00936C6E" w:rsidRDefault="00FB6313" w:rsidP="00D218A5">
            <w:pPr>
              <w:spacing w:line="340" w:lineRule="exact"/>
              <w:ind w:left="-94" w:right="-72"/>
              <w:jc w:val="center"/>
              <w:rPr>
                <w:rFonts w:asciiTheme="majorBidi" w:hAnsiTheme="majorBidi" w:cstheme="majorBidi"/>
                <w:sz w:val="28"/>
                <w:szCs w:val="28"/>
                <w:cs/>
              </w:rPr>
            </w:pPr>
            <w:r w:rsidRPr="00936C6E">
              <w:rPr>
                <w:rFonts w:asciiTheme="majorBidi" w:hAnsiTheme="majorBidi" w:cstheme="majorBidi"/>
                <w:sz w:val="28"/>
                <w:szCs w:val="28"/>
                <w:lang w:val="en-US"/>
              </w:rPr>
              <w:t>Consolidated / Separate</w:t>
            </w:r>
          </w:p>
        </w:tc>
      </w:tr>
      <w:tr w:rsidR="009A605F" w:rsidRPr="00936C6E" w14:paraId="29610EF5" w14:textId="77777777" w:rsidTr="00E27C4F">
        <w:trPr>
          <w:cantSplit/>
          <w:trHeight w:val="80"/>
        </w:trPr>
        <w:tc>
          <w:tcPr>
            <w:tcW w:w="4690" w:type="dxa"/>
          </w:tcPr>
          <w:p w14:paraId="7DC03E82" w14:textId="09DF0234" w:rsidR="009A605F" w:rsidRPr="00936C6E" w:rsidRDefault="009A605F" w:rsidP="00D218A5">
            <w:pPr>
              <w:tabs>
                <w:tab w:val="left" w:pos="3390"/>
              </w:tabs>
              <w:spacing w:line="340" w:lineRule="exact"/>
              <w:ind w:left="30"/>
              <w:jc w:val="thaiDistribute"/>
              <w:rPr>
                <w:rFonts w:asciiTheme="majorBidi" w:hAnsiTheme="majorBidi" w:cstheme="majorBidi"/>
                <w:sz w:val="28"/>
                <w:szCs w:val="28"/>
              </w:rPr>
            </w:pPr>
            <w:r w:rsidRPr="00936C6E">
              <w:rPr>
                <w:rFonts w:asciiTheme="majorBidi" w:hAnsiTheme="majorBidi" w:cstheme="majorBidi"/>
                <w:sz w:val="28"/>
                <w:szCs w:val="28"/>
                <w:lang w:val="en-US"/>
              </w:rPr>
              <w:t>Net book value as at January 1, 2021</w:t>
            </w:r>
          </w:p>
        </w:tc>
        <w:tc>
          <w:tcPr>
            <w:tcW w:w="164" w:type="dxa"/>
          </w:tcPr>
          <w:p w14:paraId="532AF1D8" w14:textId="77777777" w:rsidR="009A605F" w:rsidRPr="00936C6E" w:rsidRDefault="009A605F" w:rsidP="00D218A5">
            <w:pPr>
              <w:tabs>
                <w:tab w:val="left" w:pos="3390"/>
              </w:tabs>
              <w:spacing w:line="340" w:lineRule="exact"/>
              <w:ind w:left="426"/>
              <w:jc w:val="thaiDistribute"/>
              <w:rPr>
                <w:rFonts w:asciiTheme="majorBidi" w:hAnsiTheme="majorBidi" w:cstheme="majorBidi"/>
                <w:sz w:val="28"/>
                <w:szCs w:val="28"/>
                <w:cs/>
              </w:rPr>
            </w:pPr>
          </w:p>
        </w:tc>
        <w:tc>
          <w:tcPr>
            <w:tcW w:w="1984" w:type="dxa"/>
            <w:shd w:val="clear" w:color="auto" w:fill="auto"/>
          </w:tcPr>
          <w:p w14:paraId="318CC59C" w14:textId="77777777" w:rsidR="009A605F" w:rsidRPr="00936C6E" w:rsidRDefault="009A605F" w:rsidP="00D218A5">
            <w:pPr>
              <w:tabs>
                <w:tab w:val="left" w:pos="3390"/>
              </w:tabs>
              <w:spacing w:line="340" w:lineRule="exact"/>
              <w:ind w:left="426"/>
              <w:jc w:val="right"/>
              <w:rPr>
                <w:rFonts w:asciiTheme="majorBidi" w:hAnsiTheme="majorBidi" w:cstheme="majorBidi"/>
                <w:sz w:val="28"/>
                <w:szCs w:val="28"/>
              </w:rPr>
            </w:pPr>
          </w:p>
        </w:tc>
        <w:tc>
          <w:tcPr>
            <w:tcW w:w="164" w:type="dxa"/>
          </w:tcPr>
          <w:p w14:paraId="0085B8DC" w14:textId="77777777" w:rsidR="009A605F" w:rsidRPr="00936C6E" w:rsidRDefault="009A605F" w:rsidP="00D218A5">
            <w:pPr>
              <w:tabs>
                <w:tab w:val="left" w:pos="3390"/>
              </w:tabs>
              <w:spacing w:line="340" w:lineRule="exact"/>
              <w:ind w:left="426"/>
              <w:jc w:val="thaiDistribute"/>
              <w:rPr>
                <w:rFonts w:asciiTheme="majorBidi" w:hAnsiTheme="majorBidi" w:cstheme="majorBidi"/>
                <w:color w:val="00B0F0"/>
                <w:sz w:val="28"/>
                <w:szCs w:val="28"/>
                <w:cs/>
              </w:rPr>
            </w:pPr>
          </w:p>
        </w:tc>
        <w:tc>
          <w:tcPr>
            <w:tcW w:w="1984" w:type="dxa"/>
            <w:shd w:val="clear" w:color="auto" w:fill="auto"/>
          </w:tcPr>
          <w:p w14:paraId="25117277" w14:textId="2886D3EA" w:rsidR="009A605F" w:rsidRPr="00936C6E" w:rsidRDefault="009A605F" w:rsidP="00D218A5">
            <w:pPr>
              <w:tabs>
                <w:tab w:val="left" w:pos="3390"/>
              </w:tabs>
              <w:spacing w:line="340" w:lineRule="exact"/>
              <w:ind w:left="426"/>
              <w:jc w:val="right"/>
              <w:rPr>
                <w:rFonts w:asciiTheme="majorBidi" w:hAnsiTheme="majorBidi" w:cstheme="majorBidi"/>
                <w:sz w:val="28"/>
                <w:szCs w:val="28"/>
              </w:rPr>
            </w:pPr>
            <w:r w:rsidRPr="00936C6E">
              <w:rPr>
                <w:rFonts w:asciiTheme="majorBidi" w:hAnsiTheme="majorBidi" w:cstheme="majorBidi"/>
                <w:sz w:val="28"/>
                <w:szCs w:val="28"/>
              </w:rPr>
              <w:t>357,643</w:t>
            </w:r>
          </w:p>
        </w:tc>
      </w:tr>
      <w:tr w:rsidR="009D7A10" w:rsidRPr="00936C6E" w14:paraId="1FD08321" w14:textId="77777777" w:rsidTr="00E27C4F">
        <w:trPr>
          <w:cantSplit/>
        </w:trPr>
        <w:tc>
          <w:tcPr>
            <w:tcW w:w="4690" w:type="dxa"/>
          </w:tcPr>
          <w:p w14:paraId="0B87962D" w14:textId="4BBF340B" w:rsidR="009D7A10" w:rsidRPr="00936C6E" w:rsidRDefault="009D7A10" w:rsidP="00D218A5">
            <w:pPr>
              <w:tabs>
                <w:tab w:val="left" w:pos="3390"/>
              </w:tabs>
              <w:spacing w:line="340" w:lineRule="exact"/>
              <w:ind w:left="3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Acquisitions during the period</w:t>
            </w:r>
          </w:p>
        </w:tc>
        <w:tc>
          <w:tcPr>
            <w:tcW w:w="164" w:type="dxa"/>
          </w:tcPr>
          <w:p w14:paraId="6B98EAEA" w14:textId="77777777" w:rsidR="009D7A10" w:rsidRPr="00936C6E" w:rsidRDefault="009D7A10" w:rsidP="00D218A5">
            <w:pPr>
              <w:tabs>
                <w:tab w:val="left" w:pos="3390"/>
              </w:tabs>
              <w:spacing w:line="340" w:lineRule="exact"/>
              <w:ind w:left="426"/>
              <w:jc w:val="thaiDistribute"/>
              <w:rPr>
                <w:rFonts w:asciiTheme="majorBidi" w:hAnsiTheme="majorBidi" w:cstheme="majorBidi"/>
                <w:sz w:val="28"/>
                <w:szCs w:val="28"/>
                <w:cs/>
              </w:rPr>
            </w:pPr>
          </w:p>
        </w:tc>
        <w:tc>
          <w:tcPr>
            <w:tcW w:w="1984" w:type="dxa"/>
            <w:shd w:val="clear" w:color="auto" w:fill="auto"/>
          </w:tcPr>
          <w:p w14:paraId="6478FBCB" w14:textId="77777777" w:rsidR="009D7A10" w:rsidRPr="00936C6E" w:rsidRDefault="009D7A10" w:rsidP="00D218A5">
            <w:pPr>
              <w:tabs>
                <w:tab w:val="left" w:pos="3390"/>
              </w:tabs>
              <w:spacing w:line="340" w:lineRule="exact"/>
              <w:ind w:left="426"/>
              <w:jc w:val="right"/>
              <w:rPr>
                <w:rFonts w:asciiTheme="majorBidi" w:hAnsiTheme="majorBidi" w:cstheme="majorBidi"/>
                <w:sz w:val="28"/>
                <w:szCs w:val="28"/>
              </w:rPr>
            </w:pPr>
          </w:p>
        </w:tc>
        <w:tc>
          <w:tcPr>
            <w:tcW w:w="164" w:type="dxa"/>
          </w:tcPr>
          <w:p w14:paraId="106088D2" w14:textId="77777777" w:rsidR="009D7A10" w:rsidRPr="00936C6E" w:rsidRDefault="009D7A10" w:rsidP="00D218A5">
            <w:pPr>
              <w:tabs>
                <w:tab w:val="left" w:pos="3390"/>
              </w:tabs>
              <w:spacing w:line="340" w:lineRule="exact"/>
              <w:ind w:left="426" w:right="70"/>
              <w:jc w:val="right"/>
              <w:rPr>
                <w:rFonts w:asciiTheme="majorBidi" w:hAnsiTheme="majorBidi" w:cstheme="majorBidi"/>
                <w:color w:val="00B0F0"/>
                <w:sz w:val="28"/>
                <w:szCs w:val="28"/>
                <w:cs/>
              </w:rPr>
            </w:pPr>
          </w:p>
        </w:tc>
        <w:tc>
          <w:tcPr>
            <w:tcW w:w="1984" w:type="dxa"/>
            <w:shd w:val="clear" w:color="auto" w:fill="auto"/>
          </w:tcPr>
          <w:p w14:paraId="626D8D3F" w14:textId="41D53210" w:rsidR="009D7A10" w:rsidRPr="00936C6E" w:rsidRDefault="009D7A10" w:rsidP="00D218A5">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9D7A10" w:rsidRPr="00936C6E" w14:paraId="44C4C35B" w14:textId="77777777" w:rsidTr="00E27C4F">
        <w:trPr>
          <w:cantSplit/>
        </w:trPr>
        <w:tc>
          <w:tcPr>
            <w:tcW w:w="4690" w:type="dxa"/>
          </w:tcPr>
          <w:p w14:paraId="35D82FB1" w14:textId="73D521A6" w:rsidR="009D7A10" w:rsidRPr="00936C6E" w:rsidRDefault="009D7A10" w:rsidP="00D218A5">
            <w:pPr>
              <w:tabs>
                <w:tab w:val="left" w:pos="3390"/>
              </w:tabs>
              <w:spacing w:line="340" w:lineRule="exact"/>
              <w:ind w:left="30"/>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Depreciation for the period</w:t>
            </w:r>
          </w:p>
        </w:tc>
        <w:tc>
          <w:tcPr>
            <w:tcW w:w="164" w:type="dxa"/>
          </w:tcPr>
          <w:p w14:paraId="41AA7AB5" w14:textId="77777777" w:rsidR="009D7A10" w:rsidRPr="00936C6E" w:rsidRDefault="009D7A10" w:rsidP="00D218A5">
            <w:pPr>
              <w:tabs>
                <w:tab w:val="left" w:pos="3390"/>
              </w:tabs>
              <w:spacing w:line="340" w:lineRule="exact"/>
              <w:ind w:left="426"/>
              <w:jc w:val="thaiDistribute"/>
              <w:rPr>
                <w:rFonts w:asciiTheme="majorBidi" w:hAnsiTheme="majorBidi" w:cstheme="majorBidi"/>
                <w:sz w:val="28"/>
                <w:szCs w:val="28"/>
                <w:cs/>
              </w:rPr>
            </w:pPr>
          </w:p>
        </w:tc>
        <w:tc>
          <w:tcPr>
            <w:tcW w:w="1984" w:type="dxa"/>
            <w:shd w:val="clear" w:color="auto" w:fill="auto"/>
          </w:tcPr>
          <w:p w14:paraId="443250B0" w14:textId="77777777" w:rsidR="009D7A10" w:rsidRPr="00936C6E" w:rsidRDefault="009D7A10" w:rsidP="00D218A5">
            <w:pPr>
              <w:tabs>
                <w:tab w:val="left" w:pos="3390"/>
              </w:tabs>
              <w:spacing w:line="340" w:lineRule="exact"/>
              <w:ind w:left="426"/>
              <w:jc w:val="right"/>
              <w:rPr>
                <w:rFonts w:asciiTheme="majorBidi" w:hAnsiTheme="majorBidi" w:cstheme="majorBidi"/>
                <w:sz w:val="28"/>
                <w:szCs w:val="28"/>
              </w:rPr>
            </w:pPr>
          </w:p>
        </w:tc>
        <w:tc>
          <w:tcPr>
            <w:tcW w:w="164" w:type="dxa"/>
          </w:tcPr>
          <w:p w14:paraId="594E4F18" w14:textId="77777777" w:rsidR="009D7A10" w:rsidRPr="00936C6E" w:rsidRDefault="009D7A10" w:rsidP="00D218A5">
            <w:pPr>
              <w:tabs>
                <w:tab w:val="left" w:pos="3390"/>
              </w:tabs>
              <w:spacing w:line="340" w:lineRule="exact"/>
              <w:ind w:left="426" w:right="70"/>
              <w:jc w:val="right"/>
              <w:rPr>
                <w:rFonts w:asciiTheme="majorBidi" w:hAnsiTheme="majorBidi" w:cstheme="majorBidi"/>
                <w:color w:val="00B0F0"/>
                <w:sz w:val="28"/>
                <w:szCs w:val="28"/>
                <w:cs/>
              </w:rPr>
            </w:pPr>
          </w:p>
        </w:tc>
        <w:tc>
          <w:tcPr>
            <w:tcW w:w="1984" w:type="dxa"/>
            <w:tcBorders>
              <w:bottom w:val="single" w:sz="4" w:space="0" w:color="auto"/>
            </w:tcBorders>
            <w:shd w:val="clear" w:color="auto" w:fill="auto"/>
          </w:tcPr>
          <w:p w14:paraId="2C3D3FC9" w14:textId="15E52E07" w:rsidR="009D7A10" w:rsidRPr="00936C6E" w:rsidRDefault="009D7A10" w:rsidP="00D218A5">
            <w:pPr>
              <w:spacing w:line="340" w:lineRule="exact"/>
              <w:jc w:val="right"/>
              <w:rPr>
                <w:rFonts w:asciiTheme="majorBidi" w:hAnsiTheme="majorBidi" w:cstheme="majorBidi"/>
                <w:sz w:val="28"/>
                <w:szCs w:val="28"/>
              </w:rPr>
            </w:pPr>
            <w:r>
              <w:rPr>
                <w:rFonts w:asciiTheme="majorBidi" w:hAnsiTheme="majorBidi" w:cstheme="majorBidi"/>
                <w:sz w:val="28"/>
                <w:szCs w:val="28"/>
              </w:rPr>
              <w:t>(135,462)</w:t>
            </w:r>
          </w:p>
        </w:tc>
      </w:tr>
      <w:tr w:rsidR="009D7A10" w:rsidRPr="00936C6E" w14:paraId="2779CE39" w14:textId="77777777" w:rsidTr="00E27C4F">
        <w:trPr>
          <w:cantSplit/>
        </w:trPr>
        <w:tc>
          <w:tcPr>
            <w:tcW w:w="4690" w:type="dxa"/>
          </w:tcPr>
          <w:p w14:paraId="4B8762E2" w14:textId="456AAA16" w:rsidR="009D7A10" w:rsidRPr="00936C6E" w:rsidRDefault="009D7A10" w:rsidP="00D218A5">
            <w:pPr>
              <w:tabs>
                <w:tab w:val="left" w:pos="3390"/>
              </w:tabs>
              <w:spacing w:line="340" w:lineRule="exact"/>
              <w:ind w:left="30"/>
              <w:jc w:val="thaiDistribute"/>
              <w:rPr>
                <w:rFonts w:asciiTheme="majorBidi" w:hAnsiTheme="majorBidi" w:cstheme="majorBidi"/>
                <w:sz w:val="28"/>
                <w:szCs w:val="28"/>
                <w:lang w:val="en-US"/>
              </w:rPr>
            </w:pPr>
            <w:r>
              <w:rPr>
                <w:rFonts w:asciiTheme="majorBidi" w:hAnsiTheme="majorBidi" w:cstheme="majorBidi"/>
                <w:sz w:val="28"/>
                <w:szCs w:val="28"/>
                <w:lang w:val="en-US"/>
              </w:rPr>
              <w:t>Net book value as at September 30, 2021</w:t>
            </w:r>
          </w:p>
        </w:tc>
        <w:tc>
          <w:tcPr>
            <w:tcW w:w="164" w:type="dxa"/>
          </w:tcPr>
          <w:p w14:paraId="23E9565D" w14:textId="77777777" w:rsidR="009D7A10" w:rsidRPr="00936C6E" w:rsidRDefault="009D7A10" w:rsidP="00D218A5">
            <w:pPr>
              <w:tabs>
                <w:tab w:val="left" w:pos="3390"/>
              </w:tabs>
              <w:spacing w:line="340" w:lineRule="exact"/>
              <w:ind w:left="426"/>
              <w:jc w:val="thaiDistribute"/>
              <w:rPr>
                <w:rFonts w:asciiTheme="majorBidi" w:hAnsiTheme="majorBidi" w:cstheme="majorBidi"/>
                <w:sz w:val="28"/>
                <w:szCs w:val="28"/>
                <w:cs/>
              </w:rPr>
            </w:pPr>
          </w:p>
        </w:tc>
        <w:tc>
          <w:tcPr>
            <w:tcW w:w="1984" w:type="dxa"/>
            <w:shd w:val="clear" w:color="auto" w:fill="auto"/>
          </w:tcPr>
          <w:p w14:paraId="49A2F498" w14:textId="77777777" w:rsidR="009D7A10" w:rsidRPr="00936C6E" w:rsidRDefault="009D7A10" w:rsidP="00D218A5">
            <w:pPr>
              <w:tabs>
                <w:tab w:val="left" w:pos="3390"/>
              </w:tabs>
              <w:spacing w:line="340" w:lineRule="exact"/>
              <w:ind w:left="426"/>
              <w:jc w:val="right"/>
              <w:rPr>
                <w:rFonts w:asciiTheme="majorBidi" w:hAnsiTheme="majorBidi" w:cstheme="majorBidi"/>
                <w:sz w:val="28"/>
                <w:szCs w:val="28"/>
              </w:rPr>
            </w:pPr>
          </w:p>
        </w:tc>
        <w:tc>
          <w:tcPr>
            <w:tcW w:w="164" w:type="dxa"/>
          </w:tcPr>
          <w:p w14:paraId="0B8E37A6" w14:textId="77777777" w:rsidR="009D7A10" w:rsidRPr="00936C6E" w:rsidRDefault="009D7A10" w:rsidP="00D218A5">
            <w:pPr>
              <w:tabs>
                <w:tab w:val="left" w:pos="3390"/>
              </w:tabs>
              <w:spacing w:line="340" w:lineRule="exact"/>
              <w:ind w:left="426" w:right="70"/>
              <w:jc w:val="right"/>
              <w:rPr>
                <w:rFonts w:asciiTheme="majorBidi" w:hAnsiTheme="majorBidi" w:cstheme="majorBidi"/>
                <w:color w:val="00B0F0"/>
                <w:sz w:val="28"/>
                <w:szCs w:val="28"/>
                <w:cs/>
              </w:rPr>
            </w:pPr>
          </w:p>
        </w:tc>
        <w:tc>
          <w:tcPr>
            <w:tcW w:w="1984" w:type="dxa"/>
            <w:tcBorders>
              <w:top w:val="single" w:sz="4" w:space="0" w:color="auto"/>
              <w:bottom w:val="double" w:sz="4" w:space="0" w:color="auto"/>
            </w:tcBorders>
          </w:tcPr>
          <w:p w14:paraId="69F99945" w14:textId="1423701A" w:rsidR="009D7A10" w:rsidRPr="00936C6E" w:rsidRDefault="009D7A10" w:rsidP="00D218A5">
            <w:pPr>
              <w:spacing w:line="340" w:lineRule="exact"/>
              <w:jc w:val="right"/>
              <w:rPr>
                <w:rFonts w:asciiTheme="majorBidi" w:hAnsiTheme="majorBidi" w:cstheme="majorBidi"/>
                <w:sz w:val="28"/>
                <w:szCs w:val="28"/>
                <w:cs/>
              </w:rPr>
            </w:pPr>
            <w:r>
              <w:rPr>
                <w:rFonts w:asciiTheme="majorBidi" w:hAnsiTheme="majorBidi" w:cstheme="majorBidi"/>
                <w:sz w:val="28"/>
                <w:szCs w:val="28"/>
              </w:rPr>
              <w:t>222,181</w:t>
            </w:r>
          </w:p>
        </w:tc>
      </w:tr>
    </w:tbl>
    <w:p w14:paraId="3C3DA0C9" w14:textId="09EC4DD5" w:rsidR="0037767C" w:rsidRPr="000A6BBF" w:rsidRDefault="0037767C" w:rsidP="004271DC">
      <w:pPr>
        <w:pStyle w:val="af"/>
        <w:numPr>
          <w:ilvl w:val="0"/>
          <w:numId w:val="2"/>
        </w:numPr>
        <w:ind w:left="426" w:right="0" w:hanging="426"/>
        <w:jc w:val="thaiDistribute"/>
        <w:rPr>
          <w:rFonts w:asciiTheme="majorBidi" w:hAnsiTheme="majorBidi" w:cstheme="majorBidi"/>
          <w:b/>
          <w:bCs/>
        </w:rPr>
      </w:pPr>
      <w:r w:rsidRPr="000A6BBF">
        <w:rPr>
          <w:rFonts w:asciiTheme="majorBidi" w:hAnsiTheme="majorBidi" w:cstheme="majorBidi"/>
          <w:b/>
          <w:bCs/>
        </w:rPr>
        <w:t xml:space="preserve">PROPERTY, </w:t>
      </w:r>
      <w:r w:rsidRPr="000A6BBF">
        <w:rPr>
          <w:rFonts w:asciiTheme="majorBidi" w:hAnsiTheme="majorBidi" w:cstheme="majorBidi"/>
          <w:b/>
          <w:lang w:val="en-GB"/>
        </w:rPr>
        <w:t>PLANT</w:t>
      </w:r>
      <w:r w:rsidRPr="000A6BBF">
        <w:rPr>
          <w:rFonts w:asciiTheme="majorBidi" w:hAnsiTheme="majorBidi" w:cstheme="majorBidi"/>
          <w:b/>
          <w:bCs/>
        </w:rPr>
        <w:t xml:space="preserve"> AND EQUIPMENT</w:t>
      </w:r>
    </w:p>
    <w:p w14:paraId="444D36DA" w14:textId="77777777" w:rsidR="006D5E64" w:rsidRPr="000A6BBF" w:rsidRDefault="006D5E64" w:rsidP="004271DC">
      <w:pPr>
        <w:spacing w:before="120" w:after="120" w:line="240" w:lineRule="auto"/>
        <w:ind w:left="425" w:right="147"/>
        <w:rPr>
          <w:rFonts w:asciiTheme="majorBidi" w:hAnsiTheme="majorBidi" w:cstheme="majorBidi"/>
          <w:sz w:val="28"/>
          <w:szCs w:val="28"/>
          <w:cs/>
        </w:rPr>
      </w:pPr>
      <w:r w:rsidRPr="000A6BBF">
        <w:rPr>
          <w:rFonts w:asciiTheme="majorBidi" w:hAnsiTheme="majorBidi" w:cstheme="majorBidi"/>
          <w:sz w:val="28"/>
          <w:szCs w:val="28"/>
        </w:rPr>
        <w:t>12.1 Property, plant and equipment used in the operation</w:t>
      </w:r>
    </w:p>
    <w:p w14:paraId="613E0F67" w14:textId="6323BC29" w:rsidR="006D5E64" w:rsidRPr="000A6BBF" w:rsidRDefault="006D5E64" w:rsidP="004271DC">
      <w:pPr>
        <w:spacing w:line="240" w:lineRule="auto"/>
        <w:ind w:left="782"/>
        <w:rPr>
          <w:rFonts w:asciiTheme="majorBidi" w:hAnsiTheme="majorBidi" w:cstheme="majorBidi"/>
          <w:sz w:val="28"/>
          <w:szCs w:val="28"/>
          <w:cs/>
        </w:rPr>
      </w:pPr>
      <w:r w:rsidRPr="000A6BBF">
        <w:rPr>
          <w:rFonts w:asciiTheme="majorBidi" w:hAnsiTheme="majorBidi" w:cstheme="majorBidi"/>
          <w:sz w:val="28"/>
          <w:szCs w:val="28"/>
        </w:rPr>
        <w:t xml:space="preserve">Transaction </w:t>
      </w:r>
      <w:r w:rsidRPr="000A6BBF">
        <w:rPr>
          <w:rFonts w:asciiTheme="majorBidi" w:hAnsiTheme="majorBidi" w:cstheme="majorBidi"/>
          <w:sz w:val="28"/>
          <w:szCs w:val="28"/>
          <w:lang w:val="en-US"/>
        </w:rPr>
        <w:t>s</w:t>
      </w:r>
      <w:proofErr w:type="spellStart"/>
      <w:r w:rsidRPr="000A6BBF">
        <w:rPr>
          <w:rFonts w:asciiTheme="majorBidi" w:hAnsiTheme="majorBidi" w:cstheme="majorBidi"/>
          <w:sz w:val="28"/>
          <w:szCs w:val="28"/>
        </w:rPr>
        <w:t>ummary</w:t>
      </w:r>
      <w:proofErr w:type="spellEnd"/>
      <w:r w:rsidRPr="000A6BBF">
        <w:rPr>
          <w:rFonts w:asciiTheme="majorBidi" w:hAnsiTheme="majorBidi" w:cstheme="majorBidi"/>
          <w:sz w:val="28"/>
          <w:szCs w:val="28"/>
        </w:rPr>
        <w:t xml:space="preserve"> for the </w:t>
      </w:r>
      <w:r w:rsidR="003136F5">
        <w:rPr>
          <w:rFonts w:asciiTheme="majorBidi" w:hAnsiTheme="majorBidi" w:cstheme="majorBidi"/>
          <w:sz w:val="28"/>
          <w:szCs w:val="28"/>
        </w:rPr>
        <w:t>nine</w:t>
      </w:r>
      <w:r w:rsidR="0069232B" w:rsidRPr="000A6BBF">
        <w:rPr>
          <w:rFonts w:asciiTheme="majorBidi" w:hAnsiTheme="majorBidi" w:cstheme="majorBidi"/>
          <w:sz w:val="28"/>
          <w:szCs w:val="28"/>
        </w:rPr>
        <w:t xml:space="preserve"> – month period ended </w:t>
      </w:r>
      <w:r w:rsidR="003136F5">
        <w:rPr>
          <w:rFonts w:asciiTheme="majorBidi" w:hAnsiTheme="majorBidi" w:cstheme="majorBidi"/>
          <w:sz w:val="28"/>
          <w:szCs w:val="28"/>
        </w:rPr>
        <w:t>September</w:t>
      </w:r>
      <w:r w:rsidR="0069232B" w:rsidRPr="000A6BBF">
        <w:rPr>
          <w:rFonts w:asciiTheme="majorBidi" w:hAnsiTheme="majorBidi" w:cstheme="majorBidi"/>
          <w:sz w:val="28"/>
          <w:szCs w:val="28"/>
        </w:rPr>
        <w:t xml:space="preserve"> 30</w:t>
      </w:r>
      <w:r w:rsidR="008310A3" w:rsidRPr="000A6BBF">
        <w:rPr>
          <w:rFonts w:asciiTheme="majorBidi" w:hAnsiTheme="majorBidi" w:cstheme="majorBidi"/>
          <w:sz w:val="28"/>
          <w:szCs w:val="28"/>
        </w:rPr>
        <w:t>, 202</w:t>
      </w:r>
      <w:r w:rsidR="00221F2C" w:rsidRPr="000A6BBF">
        <w:rPr>
          <w:rFonts w:asciiTheme="majorBidi" w:hAnsiTheme="majorBidi" w:cstheme="majorBidi"/>
          <w:sz w:val="28"/>
          <w:szCs w:val="28"/>
        </w:rPr>
        <w:t>1</w:t>
      </w:r>
      <w:r w:rsidR="008310A3" w:rsidRPr="000A6BBF">
        <w:rPr>
          <w:rFonts w:asciiTheme="majorBidi" w:hAnsiTheme="majorBidi" w:cstheme="majorBidi"/>
          <w:sz w:val="28"/>
          <w:szCs w:val="28"/>
        </w:rPr>
        <w:t xml:space="preserve"> </w:t>
      </w:r>
      <w:r w:rsidRPr="000A6BBF">
        <w:rPr>
          <w:rFonts w:asciiTheme="majorBidi" w:hAnsiTheme="majorBidi" w:cstheme="majorBidi"/>
          <w:sz w:val="28"/>
          <w:szCs w:val="28"/>
        </w:rPr>
        <w:t>are as follows:</w:t>
      </w:r>
    </w:p>
    <w:tbl>
      <w:tblPr>
        <w:tblW w:w="4644" w:type="pct"/>
        <w:tblInd w:w="674" w:type="dxa"/>
        <w:tblLayout w:type="fixed"/>
        <w:tblCellMar>
          <w:left w:w="72" w:type="dxa"/>
          <w:right w:w="72" w:type="dxa"/>
        </w:tblCellMar>
        <w:tblLook w:val="0000" w:firstRow="0" w:lastRow="0" w:firstColumn="0" w:lastColumn="0" w:noHBand="0" w:noVBand="0"/>
      </w:tblPr>
      <w:tblGrid>
        <w:gridCol w:w="4534"/>
        <w:gridCol w:w="166"/>
        <w:gridCol w:w="1897"/>
        <w:gridCol w:w="175"/>
        <w:gridCol w:w="1899"/>
      </w:tblGrid>
      <w:tr w:rsidR="006D5E64" w:rsidRPr="000A6BBF" w14:paraId="792B1D5E" w14:textId="77777777" w:rsidTr="009D7A10">
        <w:trPr>
          <w:cantSplit/>
          <w:trHeight w:val="357"/>
        </w:trPr>
        <w:tc>
          <w:tcPr>
            <w:tcW w:w="2614" w:type="pct"/>
          </w:tcPr>
          <w:p w14:paraId="24E1C3D4" w14:textId="77777777" w:rsidR="006D5E64" w:rsidRPr="000A6BBF" w:rsidRDefault="006D5E64" w:rsidP="00D218A5">
            <w:pPr>
              <w:tabs>
                <w:tab w:val="left" w:pos="3390"/>
              </w:tabs>
              <w:spacing w:line="340" w:lineRule="exact"/>
              <w:ind w:left="426"/>
              <w:jc w:val="thaiDistribute"/>
              <w:rPr>
                <w:rFonts w:asciiTheme="majorBidi" w:hAnsiTheme="majorBidi" w:cstheme="majorBidi"/>
                <w:sz w:val="28"/>
                <w:szCs w:val="28"/>
                <w:cs/>
              </w:rPr>
            </w:pPr>
          </w:p>
        </w:tc>
        <w:tc>
          <w:tcPr>
            <w:tcW w:w="96" w:type="pct"/>
          </w:tcPr>
          <w:p w14:paraId="04225497" w14:textId="77777777" w:rsidR="006D5E64" w:rsidRPr="000A6BBF" w:rsidRDefault="006D5E64" w:rsidP="00D218A5">
            <w:pPr>
              <w:tabs>
                <w:tab w:val="left" w:pos="3390"/>
              </w:tabs>
              <w:spacing w:line="340" w:lineRule="exact"/>
              <w:ind w:left="426"/>
              <w:jc w:val="thaiDistribute"/>
              <w:rPr>
                <w:rFonts w:asciiTheme="majorBidi" w:hAnsiTheme="majorBidi" w:cstheme="majorBidi"/>
                <w:sz w:val="28"/>
                <w:szCs w:val="28"/>
                <w:cs/>
              </w:rPr>
            </w:pPr>
          </w:p>
        </w:tc>
        <w:tc>
          <w:tcPr>
            <w:tcW w:w="2290" w:type="pct"/>
            <w:gridSpan w:val="3"/>
            <w:tcBorders>
              <w:bottom w:val="single" w:sz="4" w:space="0" w:color="auto"/>
            </w:tcBorders>
          </w:tcPr>
          <w:p w14:paraId="3413DDA7" w14:textId="17446333" w:rsidR="006D5E64" w:rsidRPr="000A6BBF" w:rsidRDefault="006D5E64" w:rsidP="00D218A5">
            <w:pPr>
              <w:pStyle w:val="a0"/>
              <w:spacing w:after="0" w:line="340" w:lineRule="exact"/>
              <w:ind w:left="-42"/>
              <w:jc w:val="right"/>
              <w:rPr>
                <w:rFonts w:asciiTheme="majorBidi" w:hAnsiTheme="majorBidi" w:cstheme="majorBidi"/>
                <w:sz w:val="28"/>
                <w:szCs w:val="28"/>
                <w:lang w:val="en-US"/>
              </w:rPr>
            </w:pPr>
            <w:r w:rsidRPr="000A6BBF">
              <w:rPr>
                <w:rFonts w:asciiTheme="majorBidi" w:hAnsiTheme="majorBidi" w:cstheme="majorBidi"/>
                <w:sz w:val="28"/>
                <w:szCs w:val="28"/>
                <w:lang w:val="en-US"/>
              </w:rPr>
              <w:t>(Unit:</w:t>
            </w:r>
            <w:r w:rsidR="008310A3" w:rsidRPr="000A6BBF">
              <w:rPr>
                <w:rFonts w:asciiTheme="majorBidi" w:hAnsiTheme="majorBidi" w:cstheme="majorBidi"/>
                <w:sz w:val="28"/>
                <w:szCs w:val="28"/>
                <w:lang w:val="en-US"/>
              </w:rPr>
              <w:t xml:space="preserve"> </w:t>
            </w:r>
            <w:r w:rsidRPr="000A6BBF">
              <w:rPr>
                <w:rFonts w:asciiTheme="majorBidi" w:hAnsiTheme="majorBidi" w:cstheme="majorBidi"/>
                <w:sz w:val="28"/>
                <w:szCs w:val="28"/>
                <w:lang w:val="en-US"/>
              </w:rPr>
              <w:t>Baht)</w:t>
            </w:r>
          </w:p>
        </w:tc>
      </w:tr>
      <w:tr w:rsidR="006D5E64" w:rsidRPr="000A6BBF" w14:paraId="582C1CEB" w14:textId="77777777" w:rsidTr="009D7A10">
        <w:trPr>
          <w:cantSplit/>
        </w:trPr>
        <w:tc>
          <w:tcPr>
            <w:tcW w:w="2614" w:type="pct"/>
          </w:tcPr>
          <w:p w14:paraId="061286DA" w14:textId="77777777" w:rsidR="006D5E64" w:rsidRPr="000A6BBF" w:rsidRDefault="006D5E64" w:rsidP="00D218A5">
            <w:pPr>
              <w:tabs>
                <w:tab w:val="left" w:pos="3390"/>
              </w:tabs>
              <w:spacing w:line="340" w:lineRule="exact"/>
              <w:jc w:val="thaiDistribute"/>
              <w:rPr>
                <w:rFonts w:asciiTheme="majorBidi" w:hAnsiTheme="majorBidi" w:cstheme="majorBidi"/>
                <w:sz w:val="28"/>
                <w:szCs w:val="28"/>
                <w:cs/>
              </w:rPr>
            </w:pPr>
          </w:p>
        </w:tc>
        <w:tc>
          <w:tcPr>
            <w:tcW w:w="96" w:type="pct"/>
          </w:tcPr>
          <w:p w14:paraId="0FCC1BA9" w14:textId="77777777" w:rsidR="006D5E64" w:rsidRPr="000A6BBF" w:rsidRDefault="006D5E64" w:rsidP="00D218A5">
            <w:pPr>
              <w:tabs>
                <w:tab w:val="left" w:pos="3390"/>
              </w:tabs>
              <w:spacing w:line="340" w:lineRule="exact"/>
              <w:ind w:left="426"/>
              <w:jc w:val="thaiDistribute"/>
              <w:rPr>
                <w:rFonts w:asciiTheme="majorBidi" w:hAnsiTheme="majorBidi" w:cstheme="majorBidi"/>
                <w:sz w:val="28"/>
                <w:szCs w:val="28"/>
                <w:cs/>
              </w:rPr>
            </w:pPr>
          </w:p>
        </w:tc>
        <w:tc>
          <w:tcPr>
            <w:tcW w:w="1094" w:type="pct"/>
            <w:tcBorders>
              <w:top w:val="single" w:sz="4" w:space="0" w:color="auto"/>
              <w:bottom w:val="single" w:sz="4" w:space="0" w:color="auto"/>
            </w:tcBorders>
          </w:tcPr>
          <w:p w14:paraId="244DDA4B" w14:textId="77777777" w:rsidR="006D5E64" w:rsidRPr="000A6BBF" w:rsidRDefault="006D5E64" w:rsidP="00D218A5">
            <w:pPr>
              <w:pStyle w:val="a0"/>
              <w:spacing w:after="0" w:line="340" w:lineRule="exact"/>
              <w:ind w:left="-42"/>
              <w:jc w:val="center"/>
              <w:rPr>
                <w:rFonts w:asciiTheme="majorBidi" w:hAnsiTheme="majorBidi" w:cstheme="majorBidi"/>
                <w:sz w:val="28"/>
                <w:szCs w:val="28"/>
                <w:cs/>
                <w:lang w:val="en-US"/>
              </w:rPr>
            </w:pPr>
            <w:r w:rsidRPr="000A6BBF">
              <w:rPr>
                <w:rFonts w:asciiTheme="majorBidi" w:hAnsiTheme="majorBidi" w:cstheme="majorBidi"/>
                <w:sz w:val="28"/>
                <w:szCs w:val="28"/>
                <w:lang w:val="en-US"/>
              </w:rPr>
              <w:t>Consolidated</w:t>
            </w:r>
          </w:p>
        </w:tc>
        <w:tc>
          <w:tcPr>
            <w:tcW w:w="101" w:type="pct"/>
            <w:tcBorders>
              <w:top w:val="single" w:sz="4" w:space="0" w:color="auto"/>
            </w:tcBorders>
          </w:tcPr>
          <w:p w14:paraId="59BC360D" w14:textId="77777777" w:rsidR="006D5E64" w:rsidRPr="000A6BBF" w:rsidRDefault="006D5E64" w:rsidP="00D218A5">
            <w:pPr>
              <w:tabs>
                <w:tab w:val="left" w:pos="540"/>
              </w:tabs>
              <w:spacing w:line="340" w:lineRule="exact"/>
              <w:ind w:right="109"/>
              <w:jc w:val="center"/>
              <w:rPr>
                <w:rFonts w:asciiTheme="majorBidi" w:hAnsiTheme="majorBidi" w:cstheme="majorBidi"/>
                <w:sz w:val="28"/>
                <w:szCs w:val="28"/>
              </w:rPr>
            </w:pPr>
          </w:p>
        </w:tc>
        <w:tc>
          <w:tcPr>
            <w:tcW w:w="1095" w:type="pct"/>
            <w:tcBorders>
              <w:top w:val="single" w:sz="4" w:space="0" w:color="auto"/>
              <w:bottom w:val="single" w:sz="4" w:space="0" w:color="auto"/>
            </w:tcBorders>
          </w:tcPr>
          <w:p w14:paraId="24728384" w14:textId="77777777" w:rsidR="006D5E64" w:rsidRPr="000A6BBF" w:rsidRDefault="006D5E64" w:rsidP="00D218A5">
            <w:pPr>
              <w:pStyle w:val="a0"/>
              <w:spacing w:after="0" w:line="340" w:lineRule="exact"/>
              <w:ind w:left="-42"/>
              <w:jc w:val="center"/>
              <w:rPr>
                <w:rFonts w:asciiTheme="majorBidi" w:hAnsiTheme="majorBidi" w:cstheme="majorBidi"/>
                <w:sz w:val="28"/>
                <w:szCs w:val="28"/>
                <w:lang w:val="en-US"/>
              </w:rPr>
            </w:pPr>
            <w:r w:rsidRPr="000A6BBF">
              <w:rPr>
                <w:rFonts w:asciiTheme="majorBidi" w:hAnsiTheme="majorBidi" w:cstheme="majorBidi"/>
                <w:sz w:val="28"/>
                <w:szCs w:val="28"/>
                <w:lang w:val="en-US"/>
              </w:rPr>
              <w:t xml:space="preserve"> Separate</w:t>
            </w:r>
          </w:p>
        </w:tc>
      </w:tr>
      <w:tr w:rsidR="001E2CEC" w:rsidRPr="000A6BBF" w14:paraId="21994A9D" w14:textId="77777777" w:rsidTr="009D7A10">
        <w:trPr>
          <w:cantSplit/>
          <w:trHeight w:val="80"/>
        </w:trPr>
        <w:tc>
          <w:tcPr>
            <w:tcW w:w="2614" w:type="pct"/>
          </w:tcPr>
          <w:p w14:paraId="2F5E4587" w14:textId="185A67BB" w:rsidR="001E2CEC" w:rsidRPr="000A6BBF" w:rsidRDefault="001E2CEC" w:rsidP="00D218A5">
            <w:pPr>
              <w:tabs>
                <w:tab w:val="left" w:pos="3390"/>
              </w:tabs>
              <w:spacing w:line="340" w:lineRule="exact"/>
              <w:ind w:left="137"/>
              <w:jc w:val="thaiDistribute"/>
              <w:rPr>
                <w:rFonts w:asciiTheme="majorBidi" w:hAnsiTheme="majorBidi" w:cstheme="majorBidi"/>
                <w:sz w:val="28"/>
                <w:szCs w:val="28"/>
                <w:lang w:val="en-US"/>
              </w:rPr>
            </w:pPr>
            <w:r w:rsidRPr="000A6BBF">
              <w:rPr>
                <w:rFonts w:asciiTheme="majorBidi" w:hAnsiTheme="majorBidi" w:cstheme="majorBidi"/>
                <w:sz w:val="28"/>
                <w:szCs w:val="28"/>
                <w:lang w:val="en-US"/>
              </w:rPr>
              <w:t>Net book value as at January 1, 2021</w:t>
            </w:r>
          </w:p>
        </w:tc>
        <w:tc>
          <w:tcPr>
            <w:tcW w:w="96" w:type="pct"/>
          </w:tcPr>
          <w:p w14:paraId="4E9E23EF" w14:textId="77777777" w:rsidR="001E2CEC" w:rsidRPr="000A6BBF" w:rsidRDefault="001E2CEC" w:rsidP="00D218A5">
            <w:pPr>
              <w:pStyle w:val="a0"/>
              <w:spacing w:after="0" w:line="340" w:lineRule="exact"/>
              <w:ind w:left="-42"/>
              <w:jc w:val="center"/>
              <w:rPr>
                <w:rFonts w:asciiTheme="majorBidi" w:hAnsiTheme="majorBidi" w:cstheme="majorBidi"/>
                <w:sz w:val="28"/>
                <w:szCs w:val="28"/>
                <w:cs/>
                <w:lang w:val="en-US"/>
              </w:rPr>
            </w:pPr>
          </w:p>
        </w:tc>
        <w:tc>
          <w:tcPr>
            <w:tcW w:w="1094" w:type="pct"/>
            <w:shd w:val="clear" w:color="auto" w:fill="auto"/>
          </w:tcPr>
          <w:p w14:paraId="23D56423" w14:textId="7A729C52" w:rsidR="001E2CEC" w:rsidRPr="000A6BBF" w:rsidRDefault="001E2CEC" w:rsidP="00D218A5">
            <w:pPr>
              <w:tabs>
                <w:tab w:val="left" w:pos="3390"/>
              </w:tabs>
              <w:spacing w:line="340" w:lineRule="exact"/>
              <w:jc w:val="right"/>
              <w:rPr>
                <w:rFonts w:asciiTheme="majorBidi" w:hAnsiTheme="majorBidi" w:cstheme="majorBidi"/>
                <w:sz w:val="28"/>
                <w:szCs w:val="28"/>
                <w:cs/>
              </w:rPr>
            </w:pPr>
            <w:r w:rsidRPr="00DE254E">
              <w:rPr>
                <w:rFonts w:asciiTheme="majorBidi" w:hAnsiTheme="majorBidi" w:cstheme="majorBidi"/>
                <w:sz w:val="28"/>
                <w:szCs w:val="28"/>
              </w:rPr>
              <w:t>443,070,639</w:t>
            </w:r>
          </w:p>
        </w:tc>
        <w:tc>
          <w:tcPr>
            <w:tcW w:w="101" w:type="pct"/>
            <w:shd w:val="clear" w:color="auto" w:fill="auto"/>
          </w:tcPr>
          <w:p w14:paraId="4C6F6429" w14:textId="77777777" w:rsidR="001E2CEC" w:rsidRPr="000A6BBF" w:rsidRDefault="001E2CEC" w:rsidP="00D218A5">
            <w:pPr>
              <w:tabs>
                <w:tab w:val="left" w:pos="3390"/>
              </w:tabs>
              <w:spacing w:line="340" w:lineRule="exact"/>
              <w:ind w:left="426"/>
              <w:jc w:val="right"/>
              <w:rPr>
                <w:rFonts w:asciiTheme="majorBidi" w:hAnsiTheme="majorBidi" w:cstheme="majorBidi"/>
                <w:color w:val="00B0F0"/>
                <w:sz w:val="28"/>
                <w:szCs w:val="28"/>
                <w:cs/>
              </w:rPr>
            </w:pPr>
          </w:p>
        </w:tc>
        <w:tc>
          <w:tcPr>
            <w:tcW w:w="1095" w:type="pct"/>
            <w:shd w:val="clear" w:color="auto" w:fill="auto"/>
          </w:tcPr>
          <w:p w14:paraId="686263BD" w14:textId="4E11B9A5" w:rsidR="001E2CEC" w:rsidRPr="000A6BBF" w:rsidRDefault="001E2CEC" w:rsidP="00D218A5">
            <w:pPr>
              <w:tabs>
                <w:tab w:val="left" w:pos="3390"/>
              </w:tabs>
              <w:spacing w:line="340" w:lineRule="exact"/>
              <w:jc w:val="right"/>
              <w:rPr>
                <w:rFonts w:asciiTheme="majorBidi" w:hAnsiTheme="majorBidi" w:cstheme="majorBidi"/>
                <w:sz w:val="28"/>
                <w:szCs w:val="28"/>
              </w:rPr>
            </w:pPr>
            <w:r w:rsidRPr="000A6BBF">
              <w:rPr>
                <w:rFonts w:asciiTheme="majorBidi" w:hAnsiTheme="majorBidi" w:cstheme="majorBidi"/>
                <w:sz w:val="28"/>
                <w:szCs w:val="28"/>
              </w:rPr>
              <w:t>6,023,756</w:t>
            </w:r>
          </w:p>
        </w:tc>
      </w:tr>
      <w:tr w:rsidR="00D218A5" w:rsidRPr="00912738" w14:paraId="4A6F505F" w14:textId="77777777" w:rsidTr="009D7A10">
        <w:trPr>
          <w:cantSplit/>
        </w:trPr>
        <w:tc>
          <w:tcPr>
            <w:tcW w:w="2614" w:type="pct"/>
          </w:tcPr>
          <w:p w14:paraId="10D033AB" w14:textId="77777777" w:rsidR="00D218A5" w:rsidRPr="00912738" w:rsidRDefault="00D218A5" w:rsidP="00D218A5">
            <w:pPr>
              <w:tabs>
                <w:tab w:val="left" w:pos="3390"/>
              </w:tabs>
              <w:spacing w:line="340" w:lineRule="exact"/>
              <w:ind w:left="137"/>
              <w:jc w:val="thaiDistribute"/>
              <w:rPr>
                <w:rFonts w:asciiTheme="majorBidi" w:hAnsiTheme="majorBidi" w:cstheme="majorBidi"/>
                <w:sz w:val="28"/>
                <w:szCs w:val="28"/>
                <w:lang w:val="en-US"/>
              </w:rPr>
            </w:pPr>
            <w:r w:rsidRPr="00912738">
              <w:rPr>
                <w:rFonts w:asciiTheme="majorBidi" w:hAnsiTheme="majorBidi" w:cstheme="majorBidi"/>
                <w:sz w:val="28"/>
                <w:szCs w:val="28"/>
                <w:lang w:val="en-US"/>
              </w:rPr>
              <w:t>Acquisitions during the period</w:t>
            </w:r>
          </w:p>
        </w:tc>
        <w:tc>
          <w:tcPr>
            <w:tcW w:w="96" w:type="pct"/>
          </w:tcPr>
          <w:p w14:paraId="1E5AD74D" w14:textId="77777777" w:rsidR="00D218A5" w:rsidRPr="00912738" w:rsidRDefault="00D218A5" w:rsidP="00D218A5">
            <w:pPr>
              <w:pStyle w:val="a0"/>
              <w:spacing w:after="0" w:line="340" w:lineRule="exact"/>
              <w:ind w:left="-42"/>
              <w:jc w:val="center"/>
              <w:rPr>
                <w:rFonts w:asciiTheme="majorBidi" w:hAnsiTheme="majorBidi" w:cstheme="majorBidi"/>
                <w:sz w:val="28"/>
                <w:szCs w:val="28"/>
                <w:cs/>
                <w:lang w:val="en-US"/>
              </w:rPr>
            </w:pPr>
          </w:p>
        </w:tc>
        <w:tc>
          <w:tcPr>
            <w:tcW w:w="1094" w:type="pct"/>
            <w:shd w:val="clear" w:color="auto" w:fill="auto"/>
          </w:tcPr>
          <w:p w14:paraId="1E0276F2" w14:textId="1763F716" w:rsidR="00D218A5" w:rsidRPr="00912738" w:rsidRDefault="00D218A5" w:rsidP="00D218A5">
            <w:pPr>
              <w:tabs>
                <w:tab w:val="left" w:pos="3390"/>
              </w:tabs>
              <w:spacing w:line="340" w:lineRule="exact"/>
              <w:ind w:left="426"/>
              <w:jc w:val="right"/>
              <w:rPr>
                <w:rFonts w:asciiTheme="majorBidi" w:hAnsiTheme="majorBidi" w:cstheme="majorBidi"/>
                <w:sz w:val="28"/>
                <w:szCs w:val="28"/>
              </w:rPr>
            </w:pPr>
            <w:r w:rsidRPr="00912738">
              <w:rPr>
                <w:rFonts w:asciiTheme="majorBidi" w:hAnsiTheme="majorBidi" w:cstheme="majorBidi"/>
                <w:sz w:val="28"/>
                <w:szCs w:val="28"/>
              </w:rPr>
              <w:t>4,129,703</w:t>
            </w:r>
          </w:p>
        </w:tc>
        <w:tc>
          <w:tcPr>
            <w:tcW w:w="101" w:type="pct"/>
          </w:tcPr>
          <w:p w14:paraId="5F99F0D0" w14:textId="77777777" w:rsidR="00D218A5" w:rsidRPr="00912738" w:rsidRDefault="00D218A5" w:rsidP="00D218A5">
            <w:pPr>
              <w:tabs>
                <w:tab w:val="left" w:pos="3390"/>
              </w:tabs>
              <w:spacing w:line="340" w:lineRule="exact"/>
              <w:ind w:left="426" w:right="70"/>
              <w:jc w:val="right"/>
              <w:rPr>
                <w:rFonts w:asciiTheme="majorBidi" w:hAnsiTheme="majorBidi" w:cstheme="majorBidi"/>
                <w:color w:val="00B0F0"/>
                <w:sz w:val="28"/>
                <w:szCs w:val="28"/>
                <w:cs/>
              </w:rPr>
            </w:pPr>
          </w:p>
        </w:tc>
        <w:tc>
          <w:tcPr>
            <w:tcW w:w="1095" w:type="pct"/>
          </w:tcPr>
          <w:p w14:paraId="2FB83FAB" w14:textId="737AC13C" w:rsidR="00D218A5" w:rsidRPr="00912738" w:rsidRDefault="00D218A5" w:rsidP="00D218A5">
            <w:pPr>
              <w:tabs>
                <w:tab w:val="left" w:pos="1550"/>
              </w:tabs>
              <w:spacing w:line="340" w:lineRule="exact"/>
              <w:jc w:val="right"/>
              <w:rPr>
                <w:rFonts w:asciiTheme="majorBidi" w:hAnsiTheme="majorBidi" w:cstheme="majorBidi"/>
                <w:sz w:val="28"/>
                <w:szCs w:val="28"/>
                <w:lang w:val="en-US"/>
              </w:rPr>
            </w:pPr>
            <w:r w:rsidRPr="00912738">
              <w:rPr>
                <w:rFonts w:asciiTheme="majorBidi" w:hAnsiTheme="majorBidi" w:cstheme="majorBidi"/>
                <w:sz w:val="28"/>
                <w:szCs w:val="28"/>
              </w:rPr>
              <w:t>176,270</w:t>
            </w:r>
          </w:p>
        </w:tc>
      </w:tr>
      <w:tr w:rsidR="00D218A5" w:rsidRPr="00912738" w14:paraId="05725E90" w14:textId="77777777" w:rsidTr="009D7A10">
        <w:trPr>
          <w:cantSplit/>
        </w:trPr>
        <w:tc>
          <w:tcPr>
            <w:tcW w:w="2614" w:type="pct"/>
          </w:tcPr>
          <w:p w14:paraId="3A039937" w14:textId="1854A505" w:rsidR="00D218A5" w:rsidRPr="00912738" w:rsidRDefault="00D218A5" w:rsidP="00D218A5">
            <w:pPr>
              <w:tabs>
                <w:tab w:val="left" w:pos="3390"/>
              </w:tabs>
              <w:spacing w:line="340" w:lineRule="exact"/>
              <w:ind w:left="137"/>
              <w:jc w:val="thaiDistribute"/>
              <w:rPr>
                <w:rFonts w:asciiTheme="majorBidi" w:hAnsiTheme="majorBidi" w:cstheme="majorBidi"/>
                <w:sz w:val="28"/>
                <w:szCs w:val="28"/>
                <w:lang w:val="en-US"/>
              </w:rPr>
            </w:pPr>
            <w:r w:rsidRPr="00912738">
              <w:rPr>
                <w:rFonts w:asciiTheme="majorBidi" w:hAnsiTheme="majorBidi" w:cstheme="majorBidi"/>
                <w:sz w:val="28"/>
                <w:szCs w:val="28"/>
                <w:lang w:val="en-US"/>
              </w:rPr>
              <w:t>Loss on asset write-off</w:t>
            </w:r>
          </w:p>
        </w:tc>
        <w:tc>
          <w:tcPr>
            <w:tcW w:w="96" w:type="pct"/>
          </w:tcPr>
          <w:p w14:paraId="3719AF5E" w14:textId="77777777" w:rsidR="00D218A5" w:rsidRPr="00912738" w:rsidRDefault="00D218A5" w:rsidP="00D218A5">
            <w:pPr>
              <w:pStyle w:val="a0"/>
              <w:spacing w:after="0" w:line="340" w:lineRule="exact"/>
              <w:ind w:left="-42"/>
              <w:jc w:val="center"/>
              <w:rPr>
                <w:rFonts w:asciiTheme="majorBidi" w:hAnsiTheme="majorBidi" w:cstheme="majorBidi"/>
                <w:sz w:val="28"/>
                <w:szCs w:val="28"/>
                <w:cs/>
                <w:lang w:val="en-US"/>
              </w:rPr>
            </w:pPr>
          </w:p>
        </w:tc>
        <w:tc>
          <w:tcPr>
            <w:tcW w:w="1094" w:type="pct"/>
            <w:shd w:val="clear" w:color="auto" w:fill="auto"/>
          </w:tcPr>
          <w:p w14:paraId="6F698190" w14:textId="4310A5BB" w:rsidR="00D218A5" w:rsidRPr="00912738" w:rsidRDefault="00D218A5" w:rsidP="00D218A5">
            <w:pPr>
              <w:tabs>
                <w:tab w:val="left" w:pos="3390"/>
              </w:tabs>
              <w:spacing w:line="340" w:lineRule="exact"/>
              <w:ind w:left="426"/>
              <w:jc w:val="right"/>
              <w:rPr>
                <w:rFonts w:asciiTheme="majorBidi" w:hAnsiTheme="majorBidi" w:cstheme="majorBidi"/>
                <w:sz w:val="28"/>
                <w:szCs w:val="28"/>
              </w:rPr>
            </w:pPr>
            <w:r w:rsidRPr="00912738">
              <w:rPr>
                <w:rFonts w:asciiTheme="majorBidi" w:hAnsiTheme="majorBidi" w:cstheme="majorBidi"/>
                <w:sz w:val="28"/>
                <w:szCs w:val="28"/>
              </w:rPr>
              <w:t>(234,178)</w:t>
            </w:r>
          </w:p>
        </w:tc>
        <w:tc>
          <w:tcPr>
            <w:tcW w:w="101" w:type="pct"/>
          </w:tcPr>
          <w:p w14:paraId="3D9C580A" w14:textId="77777777" w:rsidR="00D218A5" w:rsidRPr="00912738" w:rsidRDefault="00D218A5" w:rsidP="00D218A5">
            <w:pPr>
              <w:tabs>
                <w:tab w:val="left" w:pos="3390"/>
              </w:tabs>
              <w:spacing w:line="340" w:lineRule="exact"/>
              <w:ind w:left="426" w:right="70"/>
              <w:jc w:val="right"/>
              <w:rPr>
                <w:rFonts w:asciiTheme="majorBidi" w:hAnsiTheme="majorBidi" w:cstheme="majorBidi"/>
                <w:color w:val="00B0F0"/>
                <w:sz w:val="28"/>
                <w:szCs w:val="28"/>
                <w:cs/>
              </w:rPr>
            </w:pPr>
          </w:p>
        </w:tc>
        <w:tc>
          <w:tcPr>
            <w:tcW w:w="1095" w:type="pct"/>
          </w:tcPr>
          <w:p w14:paraId="31EA52AC" w14:textId="5C335D27" w:rsidR="00D218A5" w:rsidRPr="00912738" w:rsidRDefault="00D218A5" w:rsidP="00D218A5">
            <w:pPr>
              <w:tabs>
                <w:tab w:val="left" w:pos="1550"/>
              </w:tabs>
              <w:spacing w:line="340" w:lineRule="exact"/>
              <w:jc w:val="right"/>
              <w:rPr>
                <w:rFonts w:asciiTheme="majorBidi" w:hAnsiTheme="majorBidi" w:cstheme="majorBidi"/>
                <w:sz w:val="28"/>
                <w:szCs w:val="28"/>
                <w:lang w:val="en-US"/>
              </w:rPr>
            </w:pPr>
            <w:r w:rsidRPr="00912738">
              <w:rPr>
                <w:rFonts w:asciiTheme="majorBidi" w:hAnsiTheme="majorBidi" w:cstheme="majorBidi"/>
                <w:sz w:val="28"/>
                <w:szCs w:val="28"/>
                <w:lang w:val="en-US"/>
              </w:rPr>
              <w:t>-</w:t>
            </w:r>
          </w:p>
        </w:tc>
      </w:tr>
      <w:tr w:rsidR="00D218A5" w:rsidRPr="00912738" w14:paraId="2C19EB68" w14:textId="77777777" w:rsidTr="009D7A10">
        <w:trPr>
          <w:cantSplit/>
        </w:trPr>
        <w:tc>
          <w:tcPr>
            <w:tcW w:w="2614" w:type="pct"/>
          </w:tcPr>
          <w:p w14:paraId="0FC8021B" w14:textId="73400EBE" w:rsidR="00D218A5" w:rsidRPr="00912738" w:rsidRDefault="00D218A5" w:rsidP="00D218A5">
            <w:pPr>
              <w:tabs>
                <w:tab w:val="left" w:pos="3390"/>
              </w:tabs>
              <w:spacing w:line="340" w:lineRule="exact"/>
              <w:ind w:left="137"/>
              <w:jc w:val="thaiDistribute"/>
              <w:rPr>
                <w:rFonts w:asciiTheme="majorBidi" w:hAnsiTheme="majorBidi" w:cstheme="majorBidi"/>
                <w:sz w:val="28"/>
                <w:szCs w:val="28"/>
                <w:lang w:val="en-US"/>
              </w:rPr>
            </w:pPr>
            <w:r w:rsidRPr="00912738">
              <w:rPr>
                <w:rFonts w:asciiTheme="majorBidi" w:hAnsiTheme="majorBidi" w:cstheme="majorBidi"/>
                <w:sz w:val="28"/>
                <w:szCs w:val="28"/>
                <w:lang w:val="en-US"/>
              </w:rPr>
              <w:t>Allowance for impairment of assets</w:t>
            </w:r>
          </w:p>
        </w:tc>
        <w:tc>
          <w:tcPr>
            <w:tcW w:w="96" w:type="pct"/>
          </w:tcPr>
          <w:p w14:paraId="0705764A" w14:textId="77777777" w:rsidR="00D218A5" w:rsidRPr="00912738" w:rsidRDefault="00D218A5" w:rsidP="00D218A5">
            <w:pPr>
              <w:pStyle w:val="a0"/>
              <w:spacing w:after="0" w:line="340" w:lineRule="exact"/>
              <w:ind w:left="-42"/>
              <w:jc w:val="center"/>
              <w:rPr>
                <w:rFonts w:asciiTheme="majorBidi" w:hAnsiTheme="majorBidi" w:cstheme="majorBidi"/>
                <w:sz w:val="28"/>
                <w:szCs w:val="28"/>
                <w:cs/>
                <w:lang w:val="en-US"/>
              </w:rPr>
            </w:pPr>
          </w:p>
        </w:tc>
        <w:tc>
          <w:tcPr>
            <w:tcW w:w="1094" w:type="pct"/>
            <w:shd w:val="clear" w:color="auto" w:fill="auto"/>
          </w:tcPr>
          <w:p w14:paraId="7797BC5D" w14:textId="1910F5CF" w:rsidR="00D218A5" w:rsidRPr="00912738" w:rsidRDefault="00D218A5" w:rsidP="00D218A5">
            <w:pPr>
              <w:tabs>
                <w:tab w:val="left" w:pos="3390"/>
              </w:tabs>
              <w:spacing w:line="340" w:lineRule="exact"/>
              <w:ind w:left="426"/>
              <w:jc w:val="right"/>
              <w:rPr>
                <w:rFonts w:asciiTheme="majorBidi" w:hAnsiTheme="majorBidi" w:cstheme="majorBidi"/>
                <w:sz w:val="28"/>
                <w:szCs w:val="28"/>
              </w:rPr>
            </w:pPr>
            <w:r w:rsidRPr="00912738">
              <w:rPr>
                <w:rFonts w:asciiTheme="majorBidi" w:hAnsiTheme="majorBidi" w:cstheme="majorBidi"/>
                <w:sz w:val="28"/>
                <w:szCs w:val="28"/>
              </w:rPr>
              <w:t>(13,935,543</w:t>
            </w:r>
            <w:r w:rsidRPr="00912738">
              <w:rPr>
                <w:rFonts w:asciiTheme="majorBidi" w:hAnsiTheme="majorBidi" w:cstheme="majorBidi" w:hint="cs"/>
                <w:sz w:val="28"/>
                <w:szCs w:val="28"/>
                <w:cs/>
              </w:rPr>
              <w:t>)</w:t>
            </w:r>
          </w:p>
        </w:tc>
        <w:tc>
          <w:tcPr>
            <w:tcW w:w="101" w:type="pct"/>
          </w:tcPr>
          <w:p w14:paraId="13222091" w14:textId="77777777" w:rsidR="00D218A5" w:rsidRPr="00912738" w:rsidRDefault="00D218A5" w:rsidP="00D218A5">
            <w:pPr>
              <w:tabs>
                <w:tab w:val="left" w:pos="3390"/>
              </w:tabs>
              <w:spacing w:line="340" w:lineRule="exact"/>
              <w:ind w:left="426" w:right="70"/>
              <w:jc w:val="right"/>
              <w:rPr>
                <w:rFonts w:asciiTheme="majorBidi" w:hAnsiTheme="majorBidi" w:cstheme="majorBidi"/>
                <w:color w:val="00B0F0"/>
                <w:sz w:val="28"/>
                <w:szCs w:val="28"/>
                <w:cs/>
              </w:rPr>
            </w:pPr>
          </w:p>
        </w:tc>
        <w:tc>
          <w:tcPr>
            <w:tcW w:w="1095" w:type="pct"/>
          </w:tcPr>
          <w:p w14:paraId="1F4819FE" w14:textId="47540F4F" w:rsidR="00D218A5" w:rsidRPr="00912738" w:rsidRDefault="00D218A5" w:rsidP="00D218A5">
            <w:pPr>
              <w:tabs>
                <w:tab w:val="left" w:pos="1550"/>
              </w:tabs>
              <w:spacing w:line="340" w:lineRule="exact"/>
              <w:jc w:val="right"/>
              <w:rPr>
                <w:rFonts w:asciiTheme="majorBidi" w:hAnsiTheme="majorBidi" w:cstheme="majorBidi"/>
                <w:sz w:val="28"/>
                <w:szCs w:val="28"/>
              </w:rPr>
            </w:pPr>
            <w:r w:rsidRPr="00912738">
              <w:rPr>
                <w:rFonts w:asciiTheme="majorBidi" w:hAnsiTheme="majorBidi" w:cstheme="majorBidi"/>
                <w:sz w:val="28"/>
                <w:szCs w:val="28"/>
              </w:rPr>
              <w:t>-</w:t>
            </w:r>
          </w:p>
        </w:tc>
      </w:tr>
      <w:tr w:rsidR="00D218A5" w:rsidRPr="00912738" w14:paraId="4A71572A" w14:textId="77777777" w:rsidTr="009D7A10">
        <w:trPr>
          <w:cantSplit/>
        </w:trPr>
        <w:tc>
          <w:tcPr>
            <w:tcW w:w="2614" w:type="pct"/>
          </w:tcPr>
          <w:p w14:paraId="57DF12DB" w14:textId="77777777" w:rsidR="00D218A5" w:rsidRPr="00912738" w:rsidRDefault="00D218A5" w:rsidP="00D218A5">
            <w:pPr>
              <w:tabs>
                <w:tab w:val="left" w:pos="3390"/>
              </w:tabs>
              <w:spacing w:line="340" w:lineRule="exact"/>
              <w:ind w:left="137"/>
              <w:jc w:val="thaiDistribute"/>
              <w:rPr>
                <w:rFonts w:asciiTheme="majorBidi" w:hAnsiTheme="majorBidi" w:cstheme="majorBidi"/>
                <w:sz w:val="28"/>
                <w:szCs w:val="28"/>
                <w:lang w:val="en-US"/>
              </w:rPr>
            </w:pPr>
            <w:r w:rsidRPr="00912738">
              <w:rPr>
                <w:rFonts w:asciiTheme="majorBidi" w:hAnsiTheme="majorBidi" w:cstheme="majorBidi"/>
                <w:sz w:val="28"/>
                <w:szCs w:val="28"/>
                <w:lang w:val="en-US"/>
              </w:rPr>
              <w:t>Depreciation for the period</w:t>
            </w:r>
          </w:p>
        </w:tc>
        <w:tc>
          <w:tcPr>
            <w:tcW w:w="96" w:type="pct"/>
          </w:tcPr>
          <w:p w14:paraId="23E34103" w14:textId="77777777" w:rsidR="00D218A5" w:rsidRPr="00912738" w:rsidRDefault="00D218A5" w:rsidP="00D218A5">
            <w:pPr>
              <w:pStyle w:val="a0"/>
              <w:spacing w:after="0" w:line="340" w:lineRule="exact"/>
              <w:ind w:left="-42"/>
              <w:jc w:val="center"/>
              <w:rPr>
                <w:rFonts w:asciiTheme="majorBidi" w:hAnsiTheme="majorBidi" w:cstheme="majorBidi"/>
                <w:sz w:val="28"/>
                <w:szCs w:val="28"/>
                <w:cs/>
                <w:lang w:val="en-US"/>
              </w:rPr>
            </w:pPr>
          </w:p>
        </w:tc>
        <w:tc>
          <w:tcPr>
            <w:tcW w:w="1094" w:type="pct"/>
            <w:tcBorders>
              <w:bottom w:val="single" w:sz="4" w:space="0" w:color="auto"/>
            </w:tcBorders>
            <w:shd w:val="clear" w:color="auto" w:fill="auto"/>
          </w:tcPr>
          <w:p w14:paraId="6041E7AE" w14:textId="76D76484" w:rsidR="00D218A5" w:rsidRPr="00912738" w:rsidRDefault="00D218A5" w:rsidP="00D218A5">
            <w:pPr>
              <w:tabs>
                <w:tab w:val="left" w:pos="3390"/>
              </w:tabs>
              <w:spacing w:line="340" w:lineRule="exact"/>
              <w:ind w:left="426"/>
              <w:jc w:val="right"/>
              <w:rPr>
                <w:rFonts w:asciiTheme="majorBidi" w:hAnsiTheme="majorBidi" w:cstheme="majorBidi"/>
                <w:sz w:val="28"/>
                <w:szCs w:val="28"/>
              </w:rPr>
            </w:pPr>
            <w:r w:rsidRPr="00912738">
              <w:rPr>
                <w:rFonts w:asciiTheme="majorBidi" w:hAnsiTheme="majorBidi" w:cstheme="majorBidi"/>
                <w:sz w:val="28"/>
                <w:szCs w:val="28"/>
              </w:rPr>
              <w:t>(25,641,951)</w:t>
            </w:r>
          </w:p>
        </w:tc>
        <w:tc>
          <w:tcPr>
            <w:tcW w:w="101" w:type="pct"/>
            <w:shd w:val="clear" w:color="auto" w:fill="auto"/>
          </w:tcPr>
          <w:p w14:paraId="5B61E503" w14:textId="77777777" w:rsidR="00D218A5" w:rsidRPr="00912738" w:rsidRDefault="00D218A5" w:rsidP="00D218A5">
            <w:pPr>
              <w:tabs>
                <w:tab w:val="left" w:pos="3390"/>
              </w:tabs>
              <w:spacing w:line="340" w:lineRule="exact"/>
              <w:ind w:left="426" w:right="70"/>
              <w:jc w:val="right"/>
              <w:rPr>
                <w:rFonts w:asciiTheme="majorBidi" w:hAnsiTheme="majorBidi" w:cstheme="majorBidi"/>
                <w:color w:val="00B0F0"/>
                <w:sz w:val="28"/>
                <w:szCs w:val="28"/>
                <w:cs/>
              </w:rPr>
            </w:pPr>
          </w:p>
        </w:tc>
        <w:tc>
          <w:tcPr>
            <w:tcW w:w="1095" w:type="pct"/>
            <w:tcBorders>
              <w:bottom w:val="single" w:sz="4" w:space="0" w:color="auto"/>
            </w:tcBorders>
            <w:shd w:val="clear" w:color="auto" w:fill="auto"/>
          </w:tcPr>
          <w:p w14:paraId="559B8605" w14:textId="7EDC34EB" w:rsidR="00D218A5" w:rsidRPr="00912738" w:rsidRDefault="00D218A5" w:rsidP="00D218A5">
            <w:pPr>
              <w:spacing w:line="340" w:lineRule="exact"/>
              <w:jc w:val="right"/>
              <w:rPr>
                <w:rFonts w:asciiTheme="majorBidi" w:hAnsiTheme="majorBidi" w:cstheme="majorBidi"/>
                <w:sz w:val="28"/>
                <w:szCs w:val="28"/>
              </w:rPr>
            </w:pPr>
            <w:r w:rsidRPr="00912738">
              <w:rPr>
                <w:rFonts w:asciiTheme="majorBidi" w:hAnsiTheme="majorBidi" w:cstheme="majorBidi"/>
                <w:sz w:val="28"/>
                <w:szCs w:val="28"/>
              </w:rPr>
              <w:t>(1,104,077)</w:t>
            </w:r>
          </w:p>
        </w:tc>
      </w:tr>
      <w:tr w:rsidR="00D218A5" w:rsidRPr="00912738" w14:paraId="1B2AE7A1" w14:textId="77777777" w:rsidTr="009D7A10">
        <w:trPr>
          <w:cantSplit/>
        </w:trPr>
        <w:tc>
          <w:tcPr>
            <w:tcW w:w="2614" w:type="pct"/>
          </w:tcPr>
          <w:p w14:paraId="7929CEEE" w14:textId="16A3E50C" w:rsidR="00D218A5" w:rsidRPr="00912738" w:rsidRDefault="00D218A5" w:rsidP="00D218A5">
            <w:pPr>
              <w:tabs>
                <w:tab w:val="left" w:pos="3390"/>
              </w:tabs>
              <w:spacing w:line="340" w:lineRule="exact"/>
              <w:ind w:left="137"/>
              <w:jc w:val="thaiDistribute"/>
              <w:rPr>
                <w:rFonts w:asciiTheme="majorBidi" w:hAnsiTheme="majorBidi" w:cstheme="majorBidi"/>
                <w:sz w:val="28"/>
                <w:szCs w:val="28"/>
                <w:lang w:val="en-US"/>
              </w:rPr>
            </w:pPr>
            <w:r w:rsidRPr="00912738">
              <w:rPr>
                <w:rFonts w:asciiTheme="majorBidi" w:hAnsiTheme="majorBidi" w:cstheme="majorBidi"/>
                <w:sz w:val="28"/>
                <w:szCs w:val="28"/>
                <w:lang w:val="en-US"/>
              </w:rPr>
              <w:t>Net book value as at September 30, 2021</w:t>
            </w:r>
          </w:p>
        </w:tc>
        <w:tc>
          <w:tcPr>
            <w:tcW w:w="96" w:type="pct"/>
          </w:tcPr>
          <w:p w14:paraId="53F47725" w14:textId="77777777" w:rsidR="00D218A5" w:rsidRPr="00912738" w:rsidRDefault="00D218A5" w:rsidP="00D218A5">
            <w:pPr>
              <w:pStyle w:val="a0"/>
              <w:spacing w:after="0" w:line="340" w:lineRule="exact"/>
              <w:ind w:left="-42"/>
              <w:jc w:val="center"/>
              <w:rPr>
                <w:rFonts w:asciiTheme="majorBidi" w:hAnsiTheme="majorBidi" w:cstheme="majorBidi"/>
                <w:sz w:val="28"/>
                <w:szCs w:val="28"/>
                <w:cs/>
                <w:lang w:val="en-US"/>
              </w:rPr>
            </w:pPr>
          </w:p>
        </w:tc>
        <w:tc>
          <w:tcPr>
            <w:tcW w:w="1094" w:type="pct"/>
            <w:tcBorders>
              <w:top w:val="single" w:sz="4" w:space="0" w:color="auto"/>
              <w:bottom w:val="double" w:sz="4" w:space="0" w:color="auto"/>
            </w:tcBorders>
            <w:shd w:val="clear" w:color="auto" w:fill="auto"/>
          </w:tcPr>
          <w:p w14:paraId="648BBBDA" w14:textId="0E3CAB82" w:rsidR="00D218A5" w:rsidRPr="00912738" w:rsidRDefault="00D218A5" w:rsidP="00D218A5">
            <w:pPr>
              <w:tabs>
                <w:tab w:val="left" w:pos="3390"/>
              </w:tabs>
              <w:spacing w:line="340" w:lineRule="exact"/>
              <w:ind w:left="426"/>
              <w:jc w:val="right"/>
              <w:rPr>
                <w:rFonts w:asciiTheme="majorBidi" w:hAnsiTheme="majorBidi" w:cstheme="majorBidi"/>
                <w:sz w:val="28"/>
                <w:szCs w:val="28"/>
                <w:cs/>
              </w:rPr>
            </w:pPr>
            <w:r w:rsidRPr="00912738">
              <w:rPr>
                <w:rFonts w:asciiTheme="majorBidi" w:hAnsiTheme="majorBidi" w:cstheme="majorBidi"/>
                <w:sz w:val="28"/>
                <w:szCs w:val="28"/>
              </w:rPr>
              <w:t>407,388,670</w:t>
            </w:r>
          </w:p>
        </w:tc>
        <w:tc>
          <w:tcPr>
            <w:tcW w:w="101" w:type="pct"/>
          </w:tcPr>
          <w:p w14:paraId="5FB28C3C" w14:textId="77777777" w:rsidR="00D218A5" w:rsidRPr="00912738" w:rsidRDefault="00D218A5" w:rsidP="00D218A5">
            <w:pPr>
              <w:tabs>
                <w:tab w:val="left" w:pos="3390"/>
              </w:tabs>
              <w:spacing w:line="340" w:lineRule="exact"/>
              <w:ind w:left="426" w:right="70"/>
              <w:jc w:val="right"/>
              <w:rPr>
                <w:rFonts w:asciiTheme="majorBidi" w:hAnsiTheme="majorBidi" w:cstheme="majorBidi"/>
                <w:color w:val="00B0F0"/>
                <w:sz w:val="28"/>
                <w:szCs w:val="28"/>
                <w:cs/>
              </w:rPr>
            </w:pPr>
          </w:p>
        </w:tc>
        <w:tc>
          <w:tcPr>
            <w:tcW w:w="1095" w:type="pct"/>
            <w:tcBorders>
              <w:top w:val="single" w:sz="4" w:space="0" w:color="auto"/>
              <w:bottom w:val="double" w:sz="4" w:space="0" w:color="auto"/>
            </w:tcBorders>
          </w:tcPr>
          <w:p w14:paraId="5FBAC52B" w14:textId="60E718CD" w:rsidR="00D218A5" w:rsidRPr="00912738" w:rsidRDefault="00D218A5" w:rsidP="00D218A5">
            <w:pPr>
              <w:spacing w:line="340" w:lineRule="exact"/>
              <w:jc w:val="right"/>
              <w:rPr>
                <w:rFonts w:asciiTheme="majorBidi" w:hAnsiTheme="majorBidi" w:cstheme="majorBidi"/>
                <w:sz w:val="28"/>
                <w:szCs w:val="28"/>
              </w:rPr>
            </w:pPr>
            <w:r w:rsidRPr="00912738">
              <w:rPr>
                <w:rFonts w:asciiTheme="majorBidi" w:hAnsiTheme="majorBidi" w:cstheme="majorBidi"/>
                <w:sz w:val="28"/>
                <w:szCs w:val="28"/>
              </w:rPr>
              <w:t>5,095,949</w:t>
            </w:r>
          </w:p>
        </w:tc>
      </w:tr>
    </w:tbl>
    <w:p w14:paraId="3ED73CDE" w14:textId="1B0C4327" w:rsidR="00D47F20" w:rsidRDefault="00887B3D" w:rsidP="0005684B">
      <w:pPr>
        <w:spacing w:before="120" w:line="240" w:lineRule="auto"/>
        <w:ind w:left="782"/>
        <w:jc w:val="thaiDistribute"/>
        <w:rPr>
          <w:rFonts w:asciiTheme="majorBidi" w:hAnsiTheme="majorBidi" w:cstheme="majorBidi"/>
          <w:spacing w:val="-4"/>
          <w:sz w:val="28"/>
          <w:szCs w:val="28"/>
          <w:lang w:val="en-US"/>
        </w:rPr>
      </w:pPr>
      <w:r w:rsidRPr="00912738">
        <w:rPr>
          <w:rFonts w:asciiTheme="majorBidi" w:hAnsiTheme="majorBidi" w:cstheme="majorBidi"/>
          <w:spacing w:val="-4"/>
          <w:sz w:val="28"/>
          <w:szCs w:val="28"/>
          <w:lang w:val="en-US"/>
        </w:rPr>
        <w:t xml:space="preserve">During the period of 2021, the Group recognized loss on impairment of assets used in renewable solar farm business in the </w:t>
      </w:r>
      <w:proofErr w:type="gramStart"/>
      <w:r w:rsidRPr="00912738">
        <w:rPr>
          <w:rFonts w:asciiTheme="majorBidi" w:hAnsiTheme="majorBidi" w:cstheme="majorBidi"/>
          <w:spacing w:val="-4"/>
          <w:sz w:val="28"/>
          <w:szCs w:val="28"/>
          <w:lang w:val="en-US"/>
        </w:rPr>
        <w:t>amount</w:t>
      </w:r>
      <w:proofErr w:type="gramEnd"/>
      <w:r w:rsidRPr="00912738">
        <w:rPr>
          <w:rFonts w:asciiTheme="majorBidi" w:hAnsiTheme="majorBidi" w:cstheme="majorBidi"/>
          <w:spacing w:val="-4"/>
          <w:sz w:val="28"/>
          <w:szCs w:val="28"/>
          <w:lang w:val="en-US"/>
        </w:rPr>
        <w:t xml:space="preserve"> of Baht </w:t>
      </w:r>
      <w:r w:rsidR="00D218A5" w:rsidRPr="00912738">
        <w:rPr>
          <w:rFonts w:asciiTheme="majorBidi" w:hAnsiTheme="majorBidi" w:cstheme="majorBidi"/>
          <w:spacing w:val="-4"/>
          <w:sz w:val="28"/>
          <w:szCs w:val="28"/>
          <w:lang w:val="en-US"/>
        </w:rPr>
        <w:t>13.94</w:t>
      </w:r>
      <w:r w:rsidRPr="00912738">
        <w:rPr>
          <w:rFonts w:asciiTheme="majorBidi" w:hAnsiTheme="majorBidi" w:cstheme="majorBidi"/>
          <w:spacing w:val="-4"/>
          <w:sz w:val="28"/>
          <w:szCs w:val="28"/>
          <w:lang w:val="en-US"/>
        </w:rPr>
        <w:t xml:space="preserve"> million.</w:t>
      </w:r>
    </w:p>
    <w:p w14:paraId="02EC681F" w14:textId="709C689B" w:rsidR="006D5E64" w:rsidRPr="000A6BBF" w:rsidRDefault="006D5E64" w:rsidP="00077918">
      <w:pPr>
        <w:spacing w:before="120" w:line="240" w:lineRule="auto"/>
        <w:ind w:left="782"/>
        <w:jc w:val="thaiDistribute"/>
        <w:rPr>
          <w:rFonts w:asciiTheme="majorBidi" w:hAnsiTheme="majorBidi" w:cstheme="majorBidi"/>
          <w:spacing w:val="-2"/>
          <w:sz w:val="28"/>
          <w:szCs w:val="28"/>
          <w:cs/>
          <w:lang w:val="en-US"/>
        </w:rPr>
      </w:pPr>
      <w:r w:rsidRPr="000A6BBF">
        <w:rPr>
          <w:rFonts w:asciiTheme="majorBidi" w:hAnsiTheme="majorBidi" w:cstheme="majorBidi"/>
          <w:spacing w:val="-2"/>
          <w:sz w:val="28"/>
          <w:szCs w:val="28"/>
          <w:lang w:val="en-US"/>
        </w:rPr>
        <w:t xml:space="preserve">Saraburi Solar </w:t>
      </w:r>
      <w:r w:rsidRPr="000A6BBF">
        <w:rPr>
          <w:rFonts w:asciiTheme="majorBidi" w:hAnsiTheme="majorBidi" w:cstheme="majorBidi"/>
          <w:sz w:val="28"/>
          <w:szCs w:val="28"/>
        </w:rPr>
        <w:t>Co</w:t>
      </w:r>
      <w:r w:rsidRPr="000A6BBF">
        <w:rPr>
          <w:rFonts w:asciiTheme="majorBidi" w:hAnsiTheme="majorBidi" w:cstheme="majorBidi"/>
          <w:spacing w:val="-2"/>
          <w:sz w:val="28"/>
          <w:szCs w:val="28"/>
          <w:cs/>
          <w:lang w:val="en-US"/>
        </w:rPr>
        <w:t>.</w:t>
      </w:r>
      <w:r w:rsidRPr="000A6BBF">
        <w:rPr>
          <w:rFonts w:asciiTheme="majorBidi" w:hAnsiTheme="majorBidi" w:cstheme="majorBidi"/>
          <w:spacing w:val="-2"/>
          <w:sz w:val="28"/>
          <w:szCs w:val="28"/>
          <w:lang w:val="en-US"/>
        </w:rPr>
        <w:t>, Ltd</w:t>
      </w:r>
      <w:r w:rsidRPr="000A6BBF">
        <w:rPr>
          <w:rFonts w:asciiTheme="majorBidi" w:hAnsiTheme="majorBidi" w:cstheme="majorBidi"/>
          <w:spacing w:val="-2"/>
          <w:sz w:val="28"/>
          <w:szCs w:val="28"/>
          <w:cs/>
          <w:lang w:val="en-US"/>
        </w:rPr>
        <w:t>.</w:t>
      </w:r>
      <w:r w:rsidR="00077918" w:rsidRPr="00077918">
        <w:rPr>
          <w:rFonts w:asciiTheme="majorBidi" w:hAnsiTheme="majorBidi" w:cstheme="majorBidi"/>
          <w:spacing w:val="-2"/>
          <w:sz w:val="28"/>
          <w:szCs w:val="28"/>
        </w:rPr>
        <w:t xml:space="preserve"> </w:t>
      </w:r>
      <w:r w:rsidR="00077918" w:rsidRPr="000A6BBF">
        <w:rPr>
          <w:rFonts w:asciiTheme="majorBidi" w:hAnsiTheme="majorBidi" w:cstheme="majorBidi"/>
          <w:spacing w:val="-2"/>
          <w:sz w:val="28"/>
          <w:szCs w:val="28"/>
        </w:rPr>
        <w:t>mortgages</w:t>
      </w:r>
      <w:r w:rsidRPr="000A6BBF">
        <w:rPr>
          <w:rFonts w:asciiTheme="majorBidi" w:hAnsiTheme="majorBidi" w:cstheme="majorBidi"/>
          <w:spacing w:val="-2"/>
          <w:sz w:val="28"/>
          <w:szCs w:val="28"/>
          <w:lang w:val="en-US"/>
        </w:rPr>
        <w:t xml:space="preserve"> land lease, office building, </w:t>
      </w:r>
      <w:proofErr w:type="spellStart"/>
      <w:r w:rsidRPr="000A6BBF">
        <w:rPr>
          <w:rFonts w:asciiTheme="majorBidi" w:hAnsiTheme="majorBidi" w:cstheme="majorBidi"/>
          <w:spacing w:val="-2"/>
          <w:sz w:val="28"/>
          <w:szCs w:val="28"/>
          <w:lang w:val="en-US"/>
        </w:rPr>
        <w:t>cinstructions</w:t>
      </w:r>
      <w:proofErr w:type="spellEnd"/>
      <w:r w:rsidRPr="000A6BBF">
        <w:rPr>
          <w:rFonts w:asciiTheme="majorBidi" w:hAnsiTheme="majorBidi" w:cstheme="majorBidi"/>
          <w:spacing w:val="-2"/>
          <w:sz w:val="28"/>
          <w:szCs w:val="28"/>
          <w:lang w:val="en-US"/>
        </w:rPr>
        <w:t>, machine and equipment using</w:t>
      </w:r>
      <w:r w:rsidR="00077918">
        <w:rPr>
          <w:rFonts w:asciiTheme="majorBidi" w:hAnsiTheme="majorBidi" w:cstheme="majorBidi"/>
          <w:spacing w:val="-2"/>
          <w:sz w:val="28"/>
          <w:szCs w:val="28"/>
          <w:lang w:val="en-US"/>
        </w:rPr>
        <w:t xml:space="preserve"> </w:t>
      </w:r>
      <w:r w:rsidRPr="000A6BBF">
        <w:rPr>
          <w:rFonts w:asciiTheme="majorBidi" w:hAnsiTheme="majorBidi" w:cstheme="majorBidi"/>
          <w:spacing w:val="-2"/>
          <w:sz w:val="28"/>
          <w:szCs w:val="28"/>
          <w:lang w:val="en-US"/>
        </w:rPr>
        <w:t xml:space="preserve">manufacturing solar power as collateral for </w:t>
      </w:r>
      <w:r w:rsidR="00597CC5" w:rsidRPr="000A6BBF">
        <w:rPr>
          <w:rFonts w:asciiTheme="majorBidi" w:hAnsiTheme="majorBidi" w:cstheme="majorBidi"/>
          <w:spacing w:val="-2"/>
          <w:sz w:val="28"/>
          <w:szCs w:val="28"/>
          <w:lang w:val="en-US"/>
        </w:rPr>
        <w:t>borrowings from</w:t>
      </w:r>
      <w:r w:rsidRPr="000A6BBF">
        <w:rPr>
          <w:rFonts w:asciiTheme="majorBidi" w:hAnsiTheme="majorBidi" w:cstheme="majorBidi"/>
          <w:spacing w:val="-2"/>
          <w:sz w:val="28"/>
          <w:szCs w:val="28"/>
          <w:lang w:val="en-US"/>
        </w:rPr>
        <w:t xml:space="preserve"> financial institution </w:t>
      </w:r>
      <w:r w:rsidRPr="000A6BBF">
        <w:rPr>
          <w:rFonts w:asciiTheme="majorBidi" w:hAnsiTheme="majorBidi" w:cstheme="majorBidi"/>
          <w:spacing w:val="-2"/>
          <w:sz w:val="28"/>
          <w:szCs w:val="28"/>
          <w:cs/>
          <w:lang w:val="en-US"/>
        </w:rPr>
        <w:t>(</w:t>
      </w:r>
      <w:r w:rsidRPr="000A6BBF">
        <w:rPr>
          <w:rFonts w:asciiTheme="majorBidi" w:hAnsiTheme="majorBidi" w:cstheme="majorBidi"/>
          <w:spacing w:val="-2"/>
          <w:sz w:val="28"/>
          <w:szCs w:val="28"/>
          <w:lang w:val="en-US"/>
        </w:rPr>
        <w:t xml:space="preserve">Note </w:t>
      </w:r>
      <w:r w:rsidR="009A605F" w:rsidRPr="000A6BBF">
        <w:rPr>
          <w:rFonts w:asciiTheme="majorBidi" w:hAnsiTheme="majorBidi" w:cstheme="majorBidi"/>
          <w:spacing w:val="-2"/>
          <w:sz w:val="28"/>
          <w:szCs w:val="28"/>
          <w:lang w:val="en-US"/>
        </w:rPr>
        <w:t>17</w:t>
      </w:r>
      <w:r w:rsidRPr="000A6BBF">
        <w:rPr>
          <w:rFonts w:asciiTheme="majorBidi" w:hAnsiTheme="majorBidi" w:cstheme="majorBidi"/>
          <w:spacing w:val="-2"/>
          <w:sz w:val="28"/>
          <w:szCs w:val="28"/>
          <w:cs/>
          <w:lang w:val="en-US"/>
        </w:rPr>
        <w:t>).</w:t>
      </w:r>
    </w:p>
    <w:p w14:paraId="62CDA7B2" w14:textId="156E5505" w:rsidR="00333E24" w:rsidRDefault="00333E24" w:rsidP="0005684B">
      <w:pPr>
        <w:spacing w:before="120" w:line="240" w:lineRule="auto"/>
        <w:ind w:left="782"/>
        <w:jc w:val="thaiDistribute"/>
        <w:rPr>
          <w:rFonts w:asciiTheme="majorBidi" w:hAnsiTheme="majorBidi" w:cstheme="majorBidi"/>
          <w:spacing w:val="-2"/>
          <w:sz w:val="28"/>
          <w:szCs w:val="28"/>
          <w:lang w:val="en-US"/>
        </w:rPr>
      </w:pPr>
      <w:r w:rsidRPr="000A6BBF">
        <w:rPr>
          <w:rFonts w:asciiTheme="majorBidi" w:hAnsiTheme="majorBidi" w:cstheme="majorBidi"/>
          <w:spacing w:val="-2"/>
          <w:sz w:val="28"/>
          <w:szCs w:val="28"/>
        </w:rPr>
        <w:t>C.E.I. (</w:t>
      </w:r>
      <w:r w:rsidRPr="000A6BBF">
        <w:rPr>
          <w:rFonts w:asciiTheme="majorBidi" w:hAnsiTheme="majorBidi" w:cstheme="majorBidi"/>
          <w:spacing w:val="-2"/>
          <w:sz w:val="28"/>
          <w:szCs w:val="28"/>
          <w:lang w:val="en-US"/>
        </w:rPr>
        <w:t>Chiangmai</w:t>
      </w:r>
      <w:r w:rsidRPr="000A6BBF">
        <w:rPr>
          <w:rFonts w:asciiTheme="majorBidi" w:hAnsiTheme="majorBidi" w:cstheme="majorBidi"/>
          <w:spacing w:val="-2"/>
          <w:sz w:val="28"/>
          <w:szCs w:val="28"/>
        </w:rPr>
        <w:t xml:space="preserve">) Co., Ltd. mortgages the land and building. As collateral for the issuance of debentures of the Company (Note </w:t>
      </w:r>
      <w:r w:rsidR="00D03B26" w:rsidRPr="000A6BBF">
        <w:rPr>
          <w:rFonts w:asciiTheme="majorBidi" w:hAnsiTheme="majorBidi" w:cstheme="majorBidi"/>
          <w:spacing w:val="-2"/>
          <w:sz w:val="28"/>
          <w:szCs w:val="28"/>
        </w:rPr>
        <w:t>19</w:t>
      </w:r>
      <w:r w:rsidRPr="000A6BBF">
        <w:rPr>
          <w:rFonts w:asciiTheme="majorBidi" w:hAnsiTheme="majorBidi" w:cstheme="majorBidi"/>
          <w:spacing w:val="-2"/>
          <w:sz w:val="28"/>
          <w:szCs w:val="28"/>
        </w:rPr>
        <w:t>)</w:t>
      </w:r>
      <w:r w:rsidR="000A6BBF" w:rsidRPr="000A6BBF">
        <w:rPr>
          <w:rFonts w:asciiTheme="majorBidi" w:hAnsiTheme="majorBidi" w:cstheme="majorBidi"/>
          <w:spacing w:val="-2"/>
          <w:sz w:val="28"/>
          <w:szCs w:val="28"/>
          <w:lang w:val="en-US"/>
        </w:rPr>
        <w:t>.</w:t>
      </w:r>
    </w:p>
    <w:p w14:paraId="44C0636D" w14:textId="23B338CC" w:rsidR="0005684B" w:rsidRDefault="0005684B" w:rsidP="0005684B">
      <w:pPr>
        <w:spacing w:before="120" w:line="240" w:lineRule="auto"/>
        <w:ind w:left="782"/>
        <w:jc w:val="thaiDistribute"/>
        <w:rPr>
          <w:rFonts w:asciiTheme="majorBidi" w:hAnsiTheme="majorBidi" w:cstheme="majorBidi"/>
          <w:spacing w:val="-2"/>
          <w:sz w:val="28"/>
          <w:szCs w:val="28"/>
          <w:lang w:val="en-US"/>
        </w:rPr>
      </w:pPr>
    </w:p>
    <w:p w14:paraId="2D96A8AD" w14:textId="07D1C207" w:rsidR="0005684B" w:rsidRDefault="0005684B" w:rsidP="0005684B">
      <w:pPr>
        <w:spacing w:before="120" w:line="240" w:lineRule="auto"/>
        <w:ind w:left="782"/>
        <w:jc w:val="thaiDistribute"/>
        <w:rPr>
          <w:rFonts w:asciiTheme="majorBidi" w:hAnsiTheme="majorBidi" w:cstheme="majorBidi"/>
          <w:spacing w:val="-2"/>
          <w:sz w:val="28"/>
          <w:szCs w:val="28"/>
          <w:lang w:val="en-US"/>
        </w:rPr>
      </w:pPr>
    </w:p>
    <w:p w14:paraId="150D3D78" w14:textId="37FBDD8A" w:rsidR="0005684B" w:rsidRDefault="0005684B" w:rsidP="0005684B">
      <w:pPr>
        <w:spacing w:before="120" w:line="240" w:lineRule="auto"/>
        <w:ind w:left="782"/>
        <w:jc w:val="thaiDistribute"/>
        <w:rPr>
          <w:rFonts w:asciiTheme="majorBidi" w:hAnsiTheme="majorBidi" w:cstheme="majorBidi"/>
          <w:spacing w:val="-2"/>
          <w:sz w:val="28"/>
          <w:szCs w:val="28"/>
          <w:lang w:val="en-US"/>
        </w:rPr>
      </w:pPr>
    </w:p>
    <w:p w14:paraId="546ED2C5" w14:textId="3A98AF07" w:rsidR="0005684B" w:rsidRDefault="0005684B" w:rsidP="0005684B">
      <w:pPr>
        <w:spacing w:before="120" w:line="240" w:lineRule="auto"/>
        <w:ind w:left="782"/>
        <w:jc w:val="thaiDistribute"/>
        <w:rPr>
          <w:rFonts w:asciiTheme="majorBidi" w:hAnsiTheme="majorBidi" w:cstheme="majorBidi"/>
          <w:spacing w:val="-2"/>
          <w:sz w:val="28"/>
          <w:szCs w:val="28"/>
          <w:lang w:val="en-US"/>
        </w:rPr>
      </w:pPr>
    </w:p>
    <w:p w14:paraId="0E7F62C2" w14:textId="47FC5D54" w:rsidR="0005684B" w:rsidRDefault="0005684B" w:rsidP="0005684B">
      <w:pPr>
        <w:spacing w:before="120" w:line="240" w:lineRule="auto"/>
        <w:ind w:left="782"/>
        <w:jc w:val="thaiDistribute"/>
        <w:rPr>
          <w:rFonts w:asciiTheme="majorBidi" w:hAnsiTheme="majorBidi" w:cstheme="majorBidi"/>
          <w:spacing w:val="-2"/>
          <w:sz w:val="28"/>
          <w:szCs w:val="28"/>
          <w:lang w:val="en-US"/>
        </w:rPr>
      </w:pPr>
    </w:p>
    <w:p w14:paraId="379549D7" w14:textId="77777777" w:rsidR="0005684B" w:rsidRDefault="0005684B" w:rsidP="0005684B">
      <w:pPr>
        <w:spacing w:before="120" w:line="240" w:lineRule="auto"/>
        <w:ind w:left="782"/>
        <w:jc w:val="thaiDistribute"/>
        <w:rPr>
          <w:rFonts w:asciiTheme="majorBidi" w:hAnsiTheme="majorBidi" w:cstheme="majorBidi"/>
          <w:spacing w:val="-2"/>
          <w:sz w:val="28"/>
          <w:szCs w:val="28"/>
          <w:lang w:val="en-US"/>
        </w:rPr>
      </w:pPr>
    </w:p>
    <w:p w14:paraId="32A52471" w14:textId="77777777" w:rsidR="006D5E64" w:rsidRPr="000A6BBF" w:rsidRDefault="006D5E64" w:rsidP="004271DC">
      <w:pPr>
        <w:spacing w:before="120" w:line="240" w:lineRule="auto"/>
        <w:ind w:left="426" w:right="147"/>
        <w:rPr>
          <w:rFonts w:asciiTheme="majorBidi" w:hAnsiTheme="majorBidi" w:cstheme="majorBidi"/>
          <w:sz w:val="28"/>
          <w:szCs w:val="28"/>
          <w:cs/>
        </w:rPr>
      </w:pPr>
      <w:r w:rsidRPr="000A6BBF">
        <w:rPr>
          <w:rFonts w:asciiTheme="majorBidi" w:hAnsiTheme="majorBidi" w:cstheme="majorBidi"/>
          <w:sz w:val="28"/>
          <w:szCs w:val="28"/>
        </w:rPr>
        <w:lastRenderedPageBreak/>
        <w:t>12.2 Property, plant and equipment not used in operations</w:t>
      </w:r>
    </w:p>
    <w:p w14:paraId="0473CBCF" w14:textId="451E6099" w:rsidR="006D5E64" w:rsidRPr="000A6BBF" w:rsidRDefault="006D5E64" w:rsidP="004271DC">
      <w:pPr>
        <w:spacing w:before="120" w:line="240" w:lineRule="auto"/>
        <w:ind w:left="782"/>
        <w:rPr>
          <w:rFonts w:asciiTheme="majorBidi" w:hAnsiTheme="majorBidi" w:cstheme="majorBidi"/>
          <w:sz w:val="28"/>
          <w:szCs w:val="28"/>
          <w:cs/>
        </w:rPr>
      </w:pPr>
      <w:r w:rsidRPr="000A6BBF">
        <w:rPr>
          <w:rFonts w:asciiTheme="majorBidi" w:hAnsiTheme="majorBidi" w:cstheme="majorBidi"/>
          <w:sz w:val="28"/>
          <w:szCs w:val="28"/>
        </w:rPr>
        <w:t xml:space="preserve">Transaction summary for the </w:t>
      </w:r>
      <w:r w:rsidR="003136F5">
        <w:rPr>
          <w:rFonts w:asciiTheme="majorBidi" w:hAnsiTheme="majorBidi" w:cstheme="majorBidi"/>
          <w:sz w:val="28"/>
          <w:szCs w:val="28"/>
        </w:rPr>
        <w:t>nine</w:t>
      </w:r>
      <w:r w:rsidR="0046677C" w:rsidRPr="000A6BBF">
        <w:rPr>
          <w:rFonts w:asciiTheme="majorBidi" w:hAnsiTheme="majorBidi" w:cstheme="majorBidi"/>
          <w:sz w:val="28"/>
          <w:szCs w:val="28"/>
        </w:rPr>
        <w:t xml:space="preserve"> – month</w:t>
      </w:r>
      <w:r w:rsidRPr="000A6BBF">
        <w:rPr>
          <w:rFonts w:asciiTheme="majorBidi" w:hAnsiTheme="majorBidi" w:cstheme="majorBidi"/>
          <w:sz w:val="28"/>
          <w:szCs w:val="28"/>
        </w:rPr>
        <w:t xml:space="preserve"> period ended </w:t>
      </w:r>
      <w:r w:rsidR="003136F5">
        <w:rPr>
          <w:rFonts w:asciiTheme="majorBidi" w:hAnsiTheme="majorBidi" w:cstheme="majorBidi"/>
          <w:sz w:val="28"/>
          <w:szCs w:val="28"/>
        </w:rPr>
        <w:t>September</w:t>
      </w:r>
      <w:r w:rsidR="0069232B" w:rsidRPr="000A6BBF">
        <w:rPr>
          <w:rFonts w:asciiTheme="majorBidi" w:hAnsiTheme="majorBidi" w:cstheme="majorBidi"/>
          <w:sz w:val="28"/>
          <w:szCs w:val="28"/>
        </w:rPr>
        <w:t xml:space="preserve"> 30</w:t>
      </w:r>
      <w:r w:rsidR="008310A3" w:rsidRPr="000A6BBF">
        <w:rPr>
          <w:rFonts w:asciiTheme="majorBidi" w:hAnsiTheme="majorBidi" w:cstheme="majorBidi"/>
          <w:sz w:val="28"/>
          <w:szCs w:val="28"/>
        </w:rPr>
        <w:t xml:space="preserve">, 2021 </w:t>
      </w:r>
      <w:r w:rsidRPr="000A6BBF">
        <w:rPr>
          <w:rFonts w:asciiTheme="majorBidi" w:hAnsiTheme="majorBidi" w:cstheme="majorBidi"/>
          <w:sz w:val="28"/>
          <w:szCs w:val="28"/>
        </w:rPr>
        <w:t>are as follows:</w:t>
      </w:r>
    </w:p>
    <w:tbl>
      <w:tblPr>
        <w:tblW w:w="8612" w:type="dxa"/>
        <w:tblInd w:w="730" w:type="dxa"/>
        <w:tblLayout w:type="fixed"/>
        <w:tblCellMar>
          <w:left w:w="72" w:type="dxa"/>
          <w:right w:w="72" w:type="dxa"/>
        </w:tblCellMar>
        <w:tblLook w:val="0000" w:firstRow="0" w:lastRow="0" w:firstColumn="0" w:lastColumn="0" w:noHBand="0" w:noVBand="0"/>
      </w:tblPr>
      <w:tblGrid>
        <w:gridCol w:w="4382"/>
        <w:gridCol w:w="164"/>
        <w:gridCol w:w="1984"/>
        <w:gridCol w:w="164"/>
        <w:gridCol w:w="1918"/>
      </w:tblGrid>
      <w:tr w:rsidR="006D5E64" w:rsidRPr="000A6BBF" w14:paraId="1295B74C" w14:textId="77777777" w:rsidTr="0005684B">
        <w:trPr>
          <w:cantSplit/>
        </w:trPr>
        <w:tc>
          <w:tcPr>
            <w:tcW w:w="4382" w:type="dxa"/>
          </w:tcPr>
          <w:p w14:paraId="695E85FC" w14:textId="77777777" w:rsidR="006D5E64" w:rsidRPr="000A6BBF" w:rsidRDefault="006D5E64" w:rsidP="004271DC">
            <w:pPr>
              <w:tabs>
                <w:tab w:val="left" w:pos="3390"/>
              </w:tabs>
              <w:spacing w:line="240" w:lineRule="auto"/>
              <w:ind w:left="426"/>
              <w:jc w:val="thaiDistribute"/>
              <w:rPr>
                <w:rFonts w:asciiTheme="majorBidi" w:hAnsiTheme="majorBidi" w:cstheme="majorBidi"/>
                <w:sz w:val="28"/>
                <w:szCs w:val="28"/>
                <w:cs/>
              </w:rPr>
            </w:pPr>
          </w:p>
        </w:tc>
        <w:tc>
          <w:tcPr>
            <w:tcW w:w="164" w:type="dxa"/>
          </w:tcPr>
          <w:p w14:paraId="6A4700D1" w14:textId="77777777" w:rsidR="006D5E64" w:rsidRPr="000A6BBF" w:rsidRDefault="006D5E64" w:rsidP="004271D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F73DD3" w14:textId="77777777" w:rsidR="006D5E64" w:rsidRPr="000A6BBF" w:rsidRDefault="006D5E64" w:rsidP="004271DC">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680B90B5" w14:textId="77777777" w:rsidR="006D5E64" w:rsidRPr="000A6BBF" w:rsidRDefault="006D5E64" w:rsidP="004271DC">
            <w:pPr>
              <w:tabs>
                <w:tab w:val="left" w:pos="3390"/>
              </w:tabs>
              <w:spacing w:line="240" w:lineRule="auto"/>
              <w:jc w:val="center"/>
              <w:rPr>
                <w:rFonts w:asciiTheme="majorBidi" w:hAnsiTheme="majorBidi" w:cstheme="majorBidi"/>
                <w:sz w:val="28"/>
                <w:szCs w:val="28"/>
                <w:cs/>
              </w:rPr>
            </w:pPr>
          </w:p>
        </w:tc>
        <w:tc>
          <w:tcPr>
            <w:tcW w:w="1918" w:type="dxa"/>
            <w:tcBorders>
              <w:bottom w:val="single" w:sz="4" w:space="0" w:color="auto"/>
            </w:tcBorders>
            <w:vAlign w:val="center"/>
          </w:tcPr>
          <w:p w14:paraId="1EBB4D6B" w14:textId="08AFAA6A" w:rsidR="006D5E64" w:rsidRPr="000A6BBF" w:rsidRDefault="00221F2C" w:rsidP="004271DC">
            <w:pPr>
              <w:spacing w:line="240" w:lineRule="auto"/>
              <w:jc w:val="right"/>
              <w:rPr>
                <w:rFonts w:asciiTheme="majorBidi" w:hAnsiTheme="majorBidi" w:cstheme="majorBidi"/>
                <w:sz w:val="28"/>
                <w:szCs w:val="28"/>
                <w:cs/>
              </w:rPr>
            </w:pPr>
            <w:r w:rsidRPr="000A6BBF">
              <w:rPr>
                <w:rFonts w:asciiTheme="majorBidi" w:hAnsiTheme="majorBidi" w:cstheme="majorBidi"/>
                <w:sz w:val="28"/>
                <w:szCs w:val="28"/>
                <w:lang w:val="en-US"/>
              </w:rPr>
              <w:t>(Unit:</w:t>
            </w:r>
            <w:r w:rsidR="006D5E64" w:rsidRPr="000A6BBF">
              <w:rPr>
                <w:rFonts w:asciiTheme="majorBidi" w:hAnsiTheme="majorBidi" w:cstheme="majorBidi"/>
                <w:sz w:val="28"/>
                <w:szCs w:val="28"/>
                <w:lang w:val="en-US"/>
              </w:rPr>
              <w:t xml:space="preserve"> Baht)</w:t>
            </w:r>
          </w:p>
        </w:tc>
      </w:tr>
      <w:tr w:rsidR="00F42705" w:rsidRPr="00936C6E" w14:paraId="432291F4" w14:textId="77777777" w:rsidTr="0005684B">
        <w:trPr>
          <w:cantSplit/>
        </w:trPr>
        <w:tc>
          <w:tcPr>
            <w:tcW w:w="4382" w:type="dxa"/>
          </w:tcPr>
          <w:p w14:paraId="14A5A5A5" w14:textId="77777777" w:rsidR="00F42705" w:rsidRPr="00936C6E" w:rsidRDefault="00F42705" w:rsidP="004271DC">
            <w:pPr>
              <w:tabs>
                <w:tab w:val="left" w:pos="3390"/>
              </w:tabs>
              <w:spacing w:line="240" w:lineRule="auto"/>
              <w:ind w:left="426"/>
              <w:jc w:val="thaiDistribute"/>
              <w:rPr>
                <w:rFonts w:asciiTheme="majorBidi" w:hAnsiTheme="majorBidi" w:cstheme="majorBidi"/>
                <w:sz w:val="28"/>
                <w:szCs w:val="28"/>
                <w:cs/>
              </w:rPr>
            </w:pPr>
          </w:p>
        </w:tc>
        <w:tc>
          <w:tcPr>
            <w:tcW w:w="164" w:type="dxa"/>
          </w:tcPr>
          <w:p w14:paraId="31D065E9" w14:textId="77777777" w:rsidR="00F42705" w:rsidRPr="00936C6E" w:rsidRDefault="00F42705" w:rsidP="004271DC">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22E2739D" w14:textId="433F1A83" w:rsidR="00F42705" w:rsidRPr="00936C6E" w:rsidRDefault="00F42705" w:rsidP="004271DC">
            <w:pPr>
              <w:spacing w:line="240" w:lineRule="auto"/>
              <w:jc w:val="center"/>
              <w:rPr>
                <w:rFonts w:asciiTheme="majorBidi" w:hAnsiTheme="majorBidi" w:cstheme="majorBidi"/>
                <w:sz w:val="28"/>
                <w:szCs w:val="28"/>
                <w:cs/>
              </w:rPr>
            </w:pPr>
          </w:p>
        </w:tc>
        <w:tc>
          <w:tcPr>
            <w:tcW w:w="164" w:type="dxa"/>
            <w:tcBorders>
              <w:top w:val="single" w:sz="4" w:space="0" w:color="auto"/>
            </w:tcBorders>
          </w:tcPr>
          <w:p w14:paraId="647A0AF3" w14:textId="77777777" w:rsidR="00F42705" w:rsidRPr="00936C6E" w:rsidRDefault="00F42705" w:rsidP="004271DC">
            <w:pPr>
              <w:tabs>
                <w:tab w:val="left" w:pos="3390"/>
              </w:tabs>
              <w:spacing w:line="240" w:lineRule="auto"/>
              <w:jc w:val="center"/>
              <w:rPr>
                <w:rFonts w:asciiTheme="majorBidi" w:hAnsiTheme="majorBidi" w:cstheme="majorBidi"/>
                <w:sz w:val="28"/>
                <w:szCs w:val="28"/>
                <w:cs/>
              </w:rPr>
            </w:pPr>
          </w:p>
        </w:tc>
        <w:tc>
          <w:tcPr>
            <w:tcW w:w="1918" w:type="dxa"/>
            <w:tcBorders>
              <w:top w:val="single" w:sz="4" w:space="0" w:color="auto"/>
              <w:bottom w:val="single" w:sz="4" w:space="0" w:color="auto"/>
            </w:tcBorders>
            <w:vAlign w:val="center"/>
          </w:tcPr>
          <w:p w14:paraId="3902FFF8" w14:textId="34612914" w:rsidR="00F42705" w:rsidRPr="00936C6E" w:rsidRDefault="00F42705" w:rsidP="004271DC">
            <w:pPr>
              <w:spacing w:line="240" w:lineRule="auto"/>
              <w:jc w:val="center"/>
              <w:rPr>
                <w:rFonts w:asciiTheme="majorBidi" w:hAnsiTheme="majorBidi" w:cstheme="majorBidi"/>
                <w:sz w:val="28"/>
                <w:szCs w:val="28"/>
                <w:cs/>
              </w:rPr>
            </w:pPr>
            <w:r w:rsidRPr="00936C6E">
              <w:rPr>
                <w:rFonts w:asciiTheme="majorBidi" w:hAnsiTheme="majorBidi" w:cstheme="majorBidi"/>
                <w:sz w:val="28"/>
                <w:szCs w:val="28"/>
                <w:lang w:val="en-US"/>
              </w:rPr>
              <w:t>Consolidated</w:t>
            </w:r>
          </w:p>
        </w:tc>
      </w:tr>
      <w:tr w:rsidR="00597CC5" w:rsidRPr="00936C6E" w14:paraId="71505A56" w14:textId="77777777" w:rsidTr="0005684B">
        <w:trPr>
          <w:cantSplit/>
          <w:trHeight w:val="80"/>
        </w:trPr>
        <w:tc>
          <w:tcPr>
            <w:tcW w:w="4382" w:type="dxa"/>
            <w:shd w:val="clear" w:color="auto" w:fill="auto"/>
          </w:tcPr>
          <w:p w14:paraId="204614B6" w14:textId="2766AF4E" w:rsidR="00597CC5" w:rsidRPr="00936C6E" w:rsidRDefault="00597CC5" w:rsidP="0005684B">
            <w:pPr>
              <w:tabs>
                <w:tab w:val="left" w:pos="3390"/>
              </w:tabs>
              <w:spacing w:line="240" w:lineRule="auto"/>
              <w:ind w:left="63"/>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Net book value as at January 1, 202</w:t>
            </w:r>
            <w:r w:rsidR="00CE5926">
              <w:rPr>
                <w:rFonts w:asciiTheme="majorBidi" w:hAnsiTheme="majorBidi" w:cstheme="majorBidi"/>
                <w:sz w:val="28"/>
                <w:szCs w:val="28"/>
                <w:lang w:val="en-US"/>
              </w:rPr>
              <w:t>1</w:t>
            </w:r>
          </w:p>
        </w:tc>
        <w:tc>
          <w:tcPr>
            <w:tcW w:w="164" w:type="dxa"/>
            <w:shd w:val="clear" w:color="auto" w:fill="auto"/>
          </w:tcPr>
          <w:p w14:paraId="3B954024" w14:textId="77777777" w:rsidR="00597CC5" w:rsidRPr="00936C6E" w:rsidRDefault="00597CC5" w:rsidP="004271DC">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7CA7D7E" w14:textId="66E8EA3E" w:rsidR="00597CC5" w:rsidRPr="00936C6E" w:rsidRDefault="00597CC5" w:rsidP="004271DC">
            <w:pPr>
              <w:tabs>
                <w:tab w:val="left" w:pos="3390"/>
              </w:tabs>
              <w:spacing w:line="240" w:lineRule="auto"/>
              <w:jc w:val="right"/>
              <w:rPr>
                <w:rFonts w:asciiTheme="majorBidi" w:hAnsiTheme="majorBidi" w:cstheme="majorBidi"/>
                <w:sz w:val="28"/>
                <w:szCs w:val="28"/>
              </w:rPr>
            </w:pPr>
          </w:p>
        </w:tc>
        <w:tc>
          <w:tcPr>
            <w:tcW w:w="164" w:type="dxa"/>
            <w:shd w:val="clear" w:color="auto" w:fill="auto"/>
          </w:tcPr>
          <w:p w14:paraId="5E3D3180" w14:textId="77777777" w:rsidR="00597CC5" w:rsidRPr="00936C6E" w:rsidRDefault="00597CC5" w:rsidP="004271DC">
            <w:pPr>
              <w:tabs>
                <w:tab w:val="left" w:pos="3390"/>
              </w:tabs>
              <w:spacing w:line="240" w:lineRule="auto"/>
              <w:jc w:val="thaiDistribute"/>
              <w:rPr>
                <w:rFonts w:asciiTheme="majorBidi" w:hAnsiTheme="majorBidi" w:cstheme="majorBidi"/>
                <w:sz w:val="28"/>
                <w:szCs w:val="28"/>
                <w:cs/>
              </w:rPr>
            </w:pPr>
          </w:p>
        </w:tc>
        <w:tc>
          <w:tcPr>
            <w:tcW w:w="1918" w:type="dxa"/>
            <w:shd w:val="clear" w:color="auto" w:fill="auto"/>
          </w:tcPr>
          <w:p w14:paraId="6CA0D676" w14:textId="7328DAE2" w:rsidR="00597CC5" w:rsidRPr="00936C6E" w:rsidRDefault="00597CC5" w:rsidP="004271DC">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171,515,317</w:t>
            </w:r>
          </w:p>
        </w:tc>
      </w:tr>
      <w:tr w:rsidR="00F326F7" w:rsidRPr="00936C6E" w14:paraId="3469C2AA" w14:textId="77777777" w:rsidTr="0005684B">
        <w:trPr>
          <w:cantSplit/>
        </w:trPr>
        <w:tc>
          <w:tcPr>
            <w:tcW w:w="4382" w:type="dxa"/>
          </w:tcPr>
          <w:p w14:paraId="32A67D9E" w14:textId="77777777" w:rsidR="00F326F7" w:rsidRPr="00936C6E" w:rsidRDefault="00F326F7" w:rsidP="0005684B">
            <w:pPr>
              <w:tabs>
                <w:tab w:val="left" w:pos="3390"/>
              </w:tabs>
              <w:spacing w:line="240" w:lineRule="auto"/>
              <w:ind w:left="63"/>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Acquisitions during the period</w:t>
            </w:r>
          </w:p>
        </w:tc>
        <w:tc>
          <w:tcPr>
            <w:tcW w:w="164" w:type="dxa"/>
          </w:tcPr>
          <w:p w14:paraId="382DF14A" w14:textId="77777777" w:rsidR="00F326F7" w:rsidRPr="00936C6E" w:rsidRDefault="00F326F7" w:rsidP="00F326F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58E6405" w14:textId="106F3C2B" w:rsidR="00F326F7" w:rsidRPr="00936C6E" w:rsidRDefault="00F326F7" w:rsidP="00F326F7">
            <w:pPr>
              <w:tabs>
                <w:tab w:val="left" w:pos="3390"/>
              </w:tabs>
              <w:spacing w:line="240" w:lineRule="auto"/>
              <w:jc w:val="right"/>
              <w:rPr>
                <w:rFonts w:asciiTheme="majorBidi" w:hAnsiTheme="majorBidi" w:cstheme="majorBidi"/>
                <w:sz w:val="28"/>
                <w:szCs w:val="28"/>
              </w:rPr>
            </w:pPr>
          </w:p>
        </w:tc>
        <w:tc>
          <w:tcPr>
            <w:tcW w:w="164" w:type="dxa"/>
          </w:tcPr>
          <w:p w14:paraId="52A0003D" w14:textId="77777777" w:rsidR="00F326F7" w:rsidRPr="00936C6E" w:rsidRDefault="00F326F7" w:rsidP="00F326F7">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5F35F7A1" w14:textId="5D9C50AB" w:rsidR="00F326F7" w:rsidRPr="00936C6E" w:rsidRDefault="00F326F7" w:rsidP="00F326F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F326F7" w:rsidRPr="00936C6E" w14:paraId="67B475DB" w14:textId="77777777" w:rsidTr="0005684B">
        <w:trPr>
          <w:cantSplit/>
        </w:trPr>
        <w:tc>
          <w:tcPr>
            <w:tcW w:w="4382" w:type="dxa"/>
          </w:tcPr>
          <w:p w14:paraId="398F1973" w14:textId="1BFAA8EA" w:rsidR="00F326F7" w:rsidRPr="00936C6E" w:rsidRDefault="00F326F7" w:rsidP="0005684B">
            <w:pPr>
              <w:tabs>
                <w:tab w:val="left" w:pos="3390"/>
              </w:tabs>
              <w:spacing w:line="240" w:lineRule="auto"/>
              <w:ind w:left="63"/>
              <w:jc w:val="thaiDistribute"/>
              <w:rPr>
                <w:rFonts w:asciiTheme="majorBidi" w:hAnsiTheme="majorBidi" w:cstheme="majorBidi"/>
                <w:sz w:val="28"/>
                <w:szCs w:val="28"/>
                <w:lang w:val="en-US"/>
              </w:rPr>
            </w:pPr>
            <w:r w:rsidRPr="00936C6E">
              <w:rPr>
                <w:rFonts w:asciiTheme="majorBidi" w:hAnsiTheme="majorBidi" w:cstheme="majorBidi"/>
                <w:sz w:val="28"/>
                <w:szCs w:val="28"/>
                <w:lang w:val="en-US"/>
              </w:rPr>
              <w:t>Disposal during the period</w:t>
            </w:r>
          </w:p>
        </w:tc>
        <w:tc>
          <w:tcPr>
            <w:tcW w:w="164" w:type="dxa"/>
          </w:tcPr>
          <w:p w14:paraId="41D0175C" w14:textId="77777777" w:rsidR="00F326F7" w:rsidRPr="00936C6E" w:rsidRDefault="00F326F7" w:rsidP="00F326F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71D024E" w14:textId="77777777" w:rsidR="00F326F7" w:rsidRPr="00936C6E" w:rsidRDefault="00F326F7" w:rsidP="00F326F7">
            <w:pPr>
              <w:tabs>
                <w:tab w:val="left" w:pos="3390"/>
              </w:tabs>
              <w:spacing w:line="240" w:lineRule="auto"/>
              <w:jc w:val="right"/>
              <w:rPr>
                <w:rFonts w:asciiTheme="majorBidi" w:hAnsiTheme="majorBidi" w:cstheme="majorBidi"/>
                <w:sz w:val="28"/>
                <w:szCs w:val="28"/>
              </w:rPr>
            </w:pPr>
          </w:p>
        </w:tc>
        <w:tc>
          <w:tcPr>
            <w:tcW w:w="164" w:type="dxa"/>
          </w:tcPr>
          <w:p w14:paraId="5EEE5B07" w14:textId="77777777" w:rsidR="00F326F7" w:rsidRPr="00936C6E" w:rsidRDefault="00F326F7" w:rsidP="00F326F7">
            <w:pPr>
              <w:tabs>
                <w:tab w:val="left" w:pos="3390"/>
              </w:tabs>
              <w:spacing w:line="240" w:lineRule="auto"/>
              <w:jc w:val="right"/>
              <w:rPr>
                <w:rFonts w:asciiTheme="majorBidi" w:hAnsiTheme="majorBidi" w:cstheme="majorBidi"/>
                <w:sz w:val="28"/>
                <w:szCs w:val="28"/>
                <w:cs/>
              </w:rPr>
            </w:pPr>
          </w:p>
        </w:tc>
        <w:tc>
          <w:tcPr>
            <w:tcW w:w="1918" w:type="dxa"/>
            <w:shd w:val="clear" w:color="auto" w:fill="auto"/>
          </w:tcPr>
          <w:p w14:paraId="7926FC92" w14:textId="50CF8AC9" w:rsidR="00F326F7" w:rsidRPr="00936C6E" w:rsidRDefault="00F326F7" w:rsidP="00F326F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F326F7" w:rsidRPr="00936C6E" w14:paraId="320638BA" w14:textId="77777777" w:rsidTr="0005684B">
        <w:trPr>
          <w:cantSplit/>
        </w:trPr>
        <w:tc>
          <w:tcPr>
            <w:tcW w:w="4382" w:type="dxa"/>
          </w:tcPr>
          <w:p w14:paraId="147735B0" w14:textId="77777777" w:rsidR="00F326F7" w:rsidRPr="00936C6E" w:rsidRDefault="00F326F7" w:rsidP="0005684B">
            <w:pPr>
              <w:tabs>
                <w:tab w:val="left" w:pos="3390"/>
              </w:tabs>
              <w:spacing w:line="240" w:lineRule="auto"/>
              <w:ind w:left="63"/>
              <w:jc w:val="thaiDistribute"/>
              <w:rPr>
                <w:rFonts w:asciiTheme="majorBidi" w:hAnsiTheme="majorBidi" w:cstheme="majorBidi"/>
                <w:sz w:val="28"/>
                <w:szCs w:val="28"/>
                <w:cs/>
                <w:lang w:val="en-US"/>
              </w:rPr>
            </w:pPr>
            <w:r w:rsidRPr="00936C6E">
              <w:rPr>
                <w:rFonts w:asciiTheme="majorBidi" w:hAnsiTheme="majorBidi" w:cstheme="majorBidi"/>
                <w:sz w:val="28"/>
                <w:szCs w:val="28"/>
                <w:lang w:val="en-US"/>
              </w:rPr>
              <w:t>Depreciation for the period</w:t>
            </w:r>
          </w:p>
        </w:tc>
        <w:tc>
          <w:tcPr>
            <w:tcW w:w="164" w:type="dxa"/>
          </w:tcPr>
          <w:p w14:paraId="3C535623" w14:textId="77777777" w:rsidR="00F326F7" w:rsidRPr="00936C6E" w:rsidRDefault="00F326F7" w:rsidP="00F326F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41C5534" w14:textId="16D9B314" w:rsidR="00F326F7" w:rsidRPr="00936C6E" w:rsidRDefault="00F326F7" w:rsidP="00F326F7">
            <w:pPr>
              <w:tabs>
                <w:tab w:val="left" w:pos="3390"/>
              </w:tabs>
              <w:spacing w:line="240" w:lineRule="auto"/>
              <w:jc w:val="right"/>
              <w:rPr>
                <w:rFonts w:asciiTheme="majorBidi" w:hAnsiTheme="majorBidi" w:cstheme="majorBidi"/>
                <w:sz w:val="28"/>
                <w:szCs w:val="28"/>
                <w:cs/>
              </w:rPr>
            </w:pPr>
          </w:p>
        </w:tc>
        <w:tc>
          <w:tcPr>
            <w:tcW w:w="164" w:type="dxa"/>
          </w:tcPr>
          <w:p w14:paraId="2DFD9996" w14:textId="77777777" w:rsidR="00F326F7" w:rsidRPr="00936C6E" w:rsidRDefault="00F326F7" w:rsidP="00F326F7">
            <w:pPr>
              <w:tabs>
                <w:tab w:val="left" w:pos="3390"/>
              </w:tabs>
              <w:spacing w:line="240" w:lineRule="auto"/>
              <w:jc w:val="right"/>
              <w:rPr>
                <w:rFonts w:asciiTheme="majorBidi" w:hAnsiTheme="majorBidi" w:cstheme="majorBidi"/>
                <w:sz w:val="28"/>
                <w:szCs w:val="28"/>
                <w:cs/>
              </w:rPr>
            </w:pPr>
          </w:p>
        </w:tc>
        <w:tc>
          <w:tcPr>
            <w:tcW w:w="1918" w:type="dxa"/>
            <w:tcBorders>
              <w:bottom w:val="single" w:sz="4" w:space="0" w:color="auto"/>
            </w:tcBorders>
            <w:shd w:val="clear" w:color="auto" w:fill="auto"/>
          </w:tcPr>
          <w:p w14:paraId="74F9E655" w14:textId="450C129E" w:rsidR="00F326F7" w:rsidRPr="00936C6E" w:rsidRDefault="00F326F7" w:rsidP="00F326F7">
            <w:pPr>
              <w:spacing w:line="240" w:lineRule="auto"/>
              <w:jc w:val="right"/>
              <w:rPr>
                <w:rFonts w:asciiTheme="majorBidi" w:hAnsiTheme="majorBidi" w:cstheme="majorBidi"/>
                <w:sz w:val="28"/>
                <w:szCs w:val="28"/>
              </w:rPr>
            </w:pPr>
            <w:r>
              <w:rPr>
                <w:rFonts w:asciiTheme="majorBidi" w:hAnsiTheme="majorBidi" w:cstheme="majorBidi"/>
                <w:sz w:val="28"/>
                <w:szCs w:val="28"/>
              </w:rPr>
              <w:t>(4,849,506)</w:t>
            </w:r>
          </w:p>
        </w:tc>
      </w:tr>
      <w:tr w:rsidR="00F326F7" w:rsidRPr="00936C6E" w14:paraId="2F4B0D45" w14:textId="77777777" w:rsidTr="0005684B">
        <w:trPr>
          <w:cantSplit/>
        </w:trPr>
        <w:tc>
          <w:tcPr>
            <w:tcW w:w="4382" w:type="dxa"/>
          </w:tcPr>
          <w:p w14:paraId="33BAF623" w14:textId="02C98643" w:rsidR="00F326F7" w:rsidRPr="00936C6E" w:rsidRDefault="00F326F7" w:rsidP="0005684B">
            <w:pPr>
              <w:tabs>
                <w:tab w:val="left" w:pos="3390"/>
              </w:tabs>
              <w:spacing w:line="240" w:lineRule="auto"/>
              <w:ind w:left="63"/>
              <w:jc w:val="thaiDistribute"/>
              <w:rPr>
                <w:rFonts w:asciiTheme="majorBidi" w:hAnsiTheme="majorBidi" w:cstheme="majorBidi"/>
                <w:sz w:val="28"/>
                <w:szCs w:val="28"/>
                <w:lang w:val="en-US"/>
              </w:rPr>
            </w:pPr>
            <w:r>
              <w:rPr>
                <w:rFonts w:asciiTheme="majorBidi" w:hAnsiTheme="majorBidi" w:cstheme="majorBidi"/>
                <w:sz w:val="28"/>
                <w:szCs w:val="28"/>
                <w:lang w:val="en-US"/>
              </w:rPr>
              <w:t>Net book value as at September 30, 2021</w:t>
            </w:r>
          </w:p>
        </w:tc>
        <w:tc>
          <w:tcPr>
            <w:tcW w:w="164" w:type="dxa"/>
          </w:tcPr>
          <w:p w14:paraId="268169E5" w14:textId="77777777" w:rsidR="00F326F7" w:rsidRPr="00936C6E" w:rsidRDefault="00F326F7" w:rsidP="00F326F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DC82D1D" w14:textId="38B7CE6C" w:rsidR="00F326F7" w:rsidRPr="00936C6E" w:rsidRDefault="00F326F7" w:rsidP="00F326F7">
            <w:pPr>
              <w:tabs>
                <w:tab w:val="left" w:pos="3390"/>
              </w:tabs>
              <w:spacing w:line="240" w:lineRule="auto"/>
              <w:jc w:val="right"/>
              <w:rPr>
                <w:rFonts w:asciiTheme="majorBidi" w:hAnsiTheme="majorBidi" w:cstheme="majorBidi"/>
                <w:sz w:val="28"/>
                <w:szCs w:val="28"/>
              </w:rPr>
            </w:pPr>
          </w:p>
        </w:tc>
        <w:tc>
          <w:tcPr>
            <w:tcW w:w="164" w:type="dxa"/>
          </w:tcPr>
          <w:p w14:paraId="137790D9" w14:textId="77777777" w:rsidR="00F326F7" w:rsidRPr="00936C6E" w:rsidRDefault="00F326F7" w:rsidP="00F326F7">
            <w:pPr>
              <w:tabs>
                <w:tab w:val="left" w:pos="3390"/>
              </w:tabs>
              <w:spacing w:line="240" w:lineRule="auto"/>
              <w:jc w:val="right"/>
              <w:rPr>
                <w:rFonts w:asciiTheme="majorBidi" w:hAnsiTheme="majorBidi" w:cstheme="majorBidi"/>
                <w:sz w:val="28"/>
                <w:szCs w:val="28"/>
                <w:cs/>
              </w:rPr>
            </w:pPr>
          </w:p>
        </w:tc>
        <w:tc>
          <w:tcPr>
            <w:tcW w:w="1918" w:type="dxa"/>
            <w:tcBorders>
              <w:top w:val="single" w:sz="4" w:space="0" w:color="auto"/>
              <w:bottom w:val="double" w:sz="4" w:space="0" w:color="auto"/>
            </w:tcBorders>
            <w:shd w:val="clear" w:color="auto" w:fill="auto"/>
          </w:tcPr>
          <w:p w14:paraId="6CFC8A1B" w14:textId="7B3309D1" w:rsidR="00F326F7" w:rsidRPr="00936C6E" w:rsidRDefault="00F326F7" w:rsidP="00F326F7">
            <w:pPr>
              <w:spacing w:line="240" w:lineRule="auto"/>
              <w:jc w:val="right"/>
              <w:rPr>
                <w:rFonts w:asciiTheme="majorBidi" w:hAnsiTheme="majorBidi" w:cstheme="majorBidi"/>
                <w:sz w:val="28"/>
                <w:szCs w:val="28"/>
              </w:rPr>
            </w:pPr>
            <w:r>
              <w:rPr>
                <w:rFonts w:asciiTheme="majorBidi" w:hAnsiTheme="majorBidi" w:cstheme="majorBidi"/>
                <w:sz w:val="28"/>
                <w:szCs w:val="28"/>
              </w:rPr>
              <w:t>166,665,811</w:t>
            </w:r>
          </w:p>
        </w:tc>
      </w:tr>
    </w:tbl>
    <w:p w14:paraId="4C76E04D" w14:textId="0CBAEC34" w:rsidR="006D5E64" w:rsidRDefault="006D5E64" w:rsidP="004271DC">
      <w:pPr>
        <w:spacing w:before="120" w:line="240" w:lineRule="auto"/>
        <w:ind w:left="782"/>
        <w:rPr>
          <w:rFonts w:asciiTheme="majorBidi" w:hAnsiTheme="majorBidi" w:cstheme="majorBidi"/>
          <w:spacing w:val="-4"/>
          <w:sz w:val="28"/>
          <w:lang w:val="en-US"/>
        </w:rPr>
      </w:pPr>
      <w:r w:rsidRPr="00936C6E">
        <w:rPr>
          <w:rFonts w:asciiTheme="majorBidi" w:hAnsiTheme="majorBidi" w:cstheme="majorBidi"/>
          <w:spacing w:val="-4"/>
          <w:sz w:val="28"/>
          <w:lang w:val="en-US"/>
        </w:rPr>
        <w:t>C</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E</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I</w:t>
      </w:r>
      <w:r w:rsidRPr="00936C6E">
        <w:rPr>
          <w:rFonts w:asciiTheme="majorBidi" w:hAnsiTheme="majorBidi" w:cstheme="majorBidi"/>
          <w:spacing w:val="-4"/>
          <w:sz w:val="28"/>
          <w:cs/>
          <w:lang w:val="en-US"/>
        </w:rPr>
        <w:t>. (</w:t>
      </w:r>
      <w:r w:rsidRPr="0005684B">
        <w:rPr>
          <w:rFonts w:asciiTheme="majorBidi" w:hAnsiTheme="majorBidi" w:cstheme="majorBidi"/>
          <w:sz w:val="28"/>
          <w:szCs w:val="28"/>
        </w:rPr>
        <w:t>Chiangmai</w:t>
      </w:r>
      <w:r w:rsidRPr="00936C6E">
        <w:rPr>
          <w:rFonts w:asciiTheme="majorBidi" w:hAnsiTheme="majorBidi" w:cstheme="majorBidi"/>
          <w:spacing w:val="-4"/>
          <w:sz w:val="28"/>
          <w:cs/>
          <w:lang w:val="en-US"/>
        </w:rPr>
        <w:t xml:space="preserve">) </w:t>
      </w:r>
      <w:r w:rsidRPr="00936C6E">
        <w:rPr>
          <w:rFonts w:asciiTheme="majorBidi" w:hAnsiTheme="majorBidi" w:cstheme="majorBidi"/>
          <w:spacing w:val="-4"/>
          <w:sz w:val="28"/>
          <w:lang w:val="en-US"/>
        </w:rPr>
        <w:t>Co</w:t>
      </w:r>
      <w:r w:rsidRPr="00936C6E">
        <w:rPr>
          <w:rFonts w:asciiTheme="majorBidi" w:hAnsiTheme="majorBidi" w:cstheme="majorBidi"/>
          <w:spacing w:val="-4"/>
          <w:sz w:val="28"/>
          <w:cs/>
          <w:lang w:val="en-US"/>
        </w:rPr>
        <w:t>.</w:t>
      </w:r>
      <w:r w:rsidRPr="00936C6E">
        <w:rPr>
          <w:rFonts w:asciiTheme="majorBidi" w:hAnsiTheme="majorBidi" w:cstheme="majorBidi"/>
          <w:spacing w:val="-4"/>
          <w:sz w:val="28"/>
          <w:lang w:val="en-US"/>
        </w:rPr>
        <w:t>, Ltd</w:t>
      </w:r>
      <w:r w:rsidRPr="00936C6E">
        <w:rPr>
          <w:rFonts w:asciiTheme="majorBidi" w:hAnsiTheme="majorBidi" w:cstheme="majorBidi"/>
          <w:spacing w:val="-4"/>
          <w:sz w:val="28"/>
          <w:cs/>
          <w:lang w:val="en-US"/>
        </w:rPr>
        <w:t xml:space="preserve">. </w:t>
      </w:r>
      <w:r w:rsidR="00077918" w:rsidRPr="000A6BBF">
        <w:rPr>
          <w:rFonts w:asciiTheme="majorBidi" w:hAnsiTheme="majorBidi" w:cstheme="majorBidi"/>
          <w:spacing w:val="-2"/>
          <w:sz w:val="28"/>
          <w:szCs w:val="28"/>
        </w:rPr>
        <w:t>mortgages the land and building. As collateral for the issuance of debentures of the Company (Note 19)</w:t>
      </w:r>
      <w:r w:rsidR="00077918" w:rsidRPr="000A6BBF">
        <w:rPr>
          <w:rFonts w:asciiTheme="majorBidi" w:hAnsiTheme="majorBidi" w:cstheme="majorBidi"/>
          <w:spacing w:val="-2"/>
          <w:sz w:val="28"/>
          <w:szCs w:val="28"/>
          <w:lang w:val="en-US"/>
        </w:rPr>
        <w:t>.</w:t>
      </w:r>
    </w:p>
    <w:p w14:paraId="642EDABB" w14:textId="698252B8" w:rsidR="00086D6F" w:rsidRPr="00936C6E" w:rsidRDefault="00C73F9B" w:rsidP="00936C6E">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936C6E">
        <w:rPr>
          <w:rFonts w:asciiTheme="majorBidi" w:hAnsiTheme="majorBidi" w:cstheme="majorBidi"/>
          <w:b/>
          <w:bCs/>
          <w:sz w:val="28"/>
          <w:szCs w:val="28"/>
        </w:rPr>
        <w:t>RIGHT – OF – USE</w:t>
      </w:r>
      <w:r w:rsidR="001E7224" w:rsidRPr="00936C6E">
        <w:rPr>
          <w:rFonts w:asciiTheme="majorBidi" w:hAnsiTheme="majorBidi" w:cstheme="majorBidi"/>
          <w:b/>
          <w:bCs/>
          <w:sz w:val="28"/>
          <w:szCs w:val="28"/>
        </w:rPr>
        <w:t xml:space="preserve"> ASSETS</w:t>
      </w:r>
    </w:p>
    <w:p w14:paraId="748A1B23" w14:textId="1A6514A1" w:rsidR="00086D6F" w:rsidRPr="00936C6E" w:rsidRDefault="0069232B" w:rsidP="00936C6E">
      <w:pPr>
        <w:spacing w:before="120"/>
        <w:ind w:left="357"/>
        <w:rPr>
          <w:rFonts w:asciiTheme="majorBidi" w:hAnsiTheme="majorBidi" w:cstheme="majorBidi"/>
          <w:sz w:val="28"/>
          <w:szCs w:val="28"/>
        </w:rPr>
      </w:pPr>
      <w:r>
        <w:rPr>
          <w:rFonts w:asciiTheme="majorBidi" w:hAnsiTheme="majorBidi" w:cstheme="majorBidi"/>
          <w:sz w:val="28"/>
          <w:szCs w:val="28"/>
        </w:rPr>
        <w:t xml:space="preserve">Transaction summary for the </w:t>
      </w:r>
      <w:r w:rsidR="003136F5">
        <w:rPr>
          <w:rFonts w:asciiTheme="majorBidi" w:hAnsiTheme="majorBidi" w:cstheme="majorBidi"/>
          <w:sz w:val="28"/>
          <w:szCs w:val="28"/>
        </w:rPr>
        <w:t>nine</w:t>
      </w:r>
      <w:r>
        <w:rPr>
          <w:rFonts w:asciiTheme="majorBidi" w:hAnsiTheme="majorBidi" w:cstheme="majorBidi"/>
          <w:sz w:val="28"/>
          <w:szCs w:val="28"/>
        </w:rPr>
        <w:t xml:space="preserve"> – month period ended </w:t>
      </w:r>
      <w:r w:rsidR="003136F5">
        <w:rPr>
          <w:rFonts w:asciiTheme="majorBidi" w:hAnsiTheme="majorBidi" w:cstheme="majorBidi"/>
          <w:sz w:val="28"/>
          <w:szCs w:val="28"/>
        </w:rPr>
        <w:t>September</w:t>
      </w:r>
      <w:r>
        <w:rPr>
          <w:rFonts w:asciiTheme="majorBidi" w:hAnsiTheme="majorBidi" w:cstheme="majorBidi"/>
          <w:sz w:val="28"/>
          <w:szCs w:val="28"/>
        </w:rPr>
        <w:t xml:space="preserve"> 30, 2021 are as follows:</w:t>
      </w:r>
    </w:p>
    <w:tbl>
      <w:tblPr>
        <w:tblW w:w="8995" w:type="dxa"/>
        <w:tblInd w:w="342" w:type="dxa"/>
        <w:tblLayout w:type="fixed"/>
        <w:tblCellMar>
          <w:left w:w="72" w:type="dxa"/>
          <w:right w:w="72" w:type="dxa"/>
        </w:tblCellMar>
        <w:tblLook w:val="0000" w:firstRow="0" w:lastRow="0" w:firstColumn="0" w:lastColumn="0" w:noHBand="0" w:noVBand="0"/>
      </w:tblPr>
      <w:tblGrid>
        <w:gridCol w:w="4950"/>
        <w:gridCol w:w="196"/>
        <w:gridCol w:w="1875"/>
        <w:gridCol w:w="182"/>
        <w:gridCol w:w="1792"/>
      </w:tblGrid>
      <w:tr w:rsidR="00086D6F" w:rsidRPr="00936C6E" w14:paraId="28C5EE3C" w14:textId="77777777" w:rsidTr="00DA0E4F">
        <w:trPr>
          <w:cantSplit/>
        </w:trPr>
        <w:tc>
          <w:tcPr>
            <w:tcW w:w="4950" w:type="dxa"/>
          </w:tcPr>
          <w:p w14:paraId="713FFA6F"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96" w:type="dxa"/>
          </w:tcPr>
          <w:p w14:paraId="3E7763BE"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3849" w:type="dxa"/>
            <w:gridSpan w:val="3"/>
            <w:tcBorders>
              <w:bottom w:val="single" w:sz="4" w:space="0" w:color="auto"/>
            </w:tcBorders>
            <w:vAlign w:val="center"/>
          </w:tcPr>
          <w:p w14:paraId="053A4DC3" w14:textId="07333EB1" w:rsidR="00086D6F" w:rsidRPr="00936C6E" w:rsidRDefault="00023891" w:rsidP="00936C6E">
            <w:pPr>
              <w:tabs>
                <w:tab w:val="left" w:pos="3390"/>
              </w:tabs>
              <w:spacing w:line="240" w:lineRule="auto"/>
              <w:ind w:left="426"/>
              <w:jc w:val="right"/>
              <w:rPr>
                <w:rFonts w:asciiTheme="majorBidi" w:hAnsiTheme="majorBidi" w:cstheme="majorBidi"/>
                <w:sz w:val="28"/>
                <w:szCs w:val="28"/>
                <w:cs/>
              </w:rPr>
            </w:pPr>
            <w:r w:rsidRPr="00936C6E">
              <w:rPr>
                <w:rFonts w:asciiTheme="majorBidi" w:hAnsiTheme="majorBidi" w:cstheme="majorBidi"/>
                <w:sz w:val="28"/>
                <w:szCs w:val="28"/>
                <w:lang w:val="en-US"/>
              </w:rPr>
              <w:t>(Unit: Baht)</w:t>
            </w:r>
          </w:p>
        </w:tc>
      </w:tr>
      <w:tr w:rsidR="00086D6F" w:rsidRPr="00936C6E" w14:paraId="57328F89" w14:textId="77777777" w:rsidTr="00DA0E4F">
        <w:trPr>
          <w:cantSplit/>
        </w:trPr>
        <w:tc>
          <w:tcPr>
            <w:tcW w:w="4950" w:type="dxa"/>
          </w:tcPr>
          <w:p w14:paraId="4C5136B5"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96" w:type="dxa"/>
          </w:tcPr>
          <w:p w14:paraId="62AC9F75" w14:textId="77777777" w:rsidR="00086D6F" w:rsidRPr="00936C6E" w:rsidRDefault="00086D6F" w:rsidP="00936C6E">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single" w:sz="4" w:space="0" w:color="auto"/>
            </w:tcBorders>
            <w:vAlign w:val="center"/>
          </w:tcPr>
          <w:p w14:paraId="136E4650" w14:textId="135AE615" w:rsidR="00086D6F" w:rsidRPr="00936C6E" w:rsidRDefault="00023891" w:rsidP="00936C6E">
            <w:pPr>
              <w:spacing w:line="240" w:lineRule="auto"/>
              <w:jc w:val="center"/>
              <w:rPr>
                <w:rFonts w:asciiTheme="majorBidi" w:hAnsiTheme="majorBidi" w:cstheme="majorBidi"/>
                <w:sz w:val="28"/>
                <w:szCs w:val="28"/>
                <w:cs/>
              </w:rPr>
            </w:pPr>
            <w:r w:rsidRPr="00936C6E">
              <w:rPr>
                <w:rFonts w:asciiTheme="majorBidi" w:hAnsiTheme="majorBidi" w:cstheme="majorBidi"/>
                <w:sz w:val="28"/>
                <w:szCs w:val="28"/>
                <w:lang w:val="en-US"/>
              </w:rPr>
              <w:t>Consolidated</w:t>
            </w:r>
          </w:p>
        </w:tc>
        <w:tc>
          <w:tcPr>
            <w:tcW w:w="182" w:type="dxa"/>
            <w:tcBorders>
              <w:top w:val="single" w:sz="4" w:space="0" w:color="auto"/>
            </w:tcBorders>
          </w:tcPr>
          <w:p w14:paraId="088C39BE" w14:textId="77777777" w:rsidR="00086D6F" w:rsidRPr="00936C6E" w:rsidRDefault="00086D6F" w:rsidP="00936C6E">
            <w:pPr>
              <w:tabs>
                <w:tab w:val="left" w:pos="3390"/>
              </w:tabs>
              <w:spacing w:line="240" w:lineRule="auto"/>
              <w:ind w:left="426"/>
              <w:jc w:val="center"/>
              <w:rPr>
                <w:rFonts w:asciiTheme="majorBidi" w:hAnsiTheme="majorBidi" w:cstheme="majorBidi"/>
                <w:sz w:val="28"/>
                <w:szCs w:val="28"/>
                <w:cs/>
              </w:rPr>
            </w:pPr>
          </w:p>
        </w:tc>
        <w:tc>
          <w:tcPr>
            <w:tcW w:w="1792" w:type="dxa"/>
            <w:tcBorders>
              <w:top w:val="single" w:sz="4" w:space="0" w:color="auto"/>
              <w:bottom w:val="single" w:sz="4" w:space="0" w:color="auto"/>
            </w:tcBorders>
            <w:vAlign w:val="center"/>
          </w:tcPr>
          <w:p w14:paraId="068FD6DD" w14:textId="4F136DCA" w:rsidR="00086D6F" w:rsidRPr="00936C6E" w:rsidRDefault="004F52FF" w:rsidP="00936C6E">
            <w:pPr>
              <w:spacing w:line="240" w:lineRule="auto"/>
              <w:ind w:left="-94" w:right="-72"/>
              <w:jc w:val="center"/>
              <w:rPr>
                <w:rFonts w:asciiTheme="majorBidi" w:hAnsiTheme="majorBidi" w:cstheme="majorBidi"/>
                <w:sz w:val="28"/>
                <w:szCs w:val="28"/>
                <w:cs/>
              </w:rPr>
            </w:pPr>
            <w:r w:rsidRPr="00936C6E">
              <w:rPr>
                <w:rFonts w:asciiTheme="majorBidi" w:hAnsiTheme="majorBidi" w:cstheme="majorBidi"/>
                <w:sz w:val="28"/>
                <w:szCs w:val="28"/>
                <w:lang w:val="en-US"/>
              </w:rPr>
              <w:t>Separate</w:t>
            </w:r>
          </w:p>
        </w:tc>
      </w:tr>
      <w:tr w:rsidR="001E2CEC" w:rsidRPr="00936C6E" w14:paraId="67A241D3" w14:textId="77777777" w:rsidTr="00DA0E4F">
        <w:trPr>
          <w:cantSplit/>
          <w:trHeight w:val="80"/>
        </w:trPr>
        <w:tc>
          <w:tcPr>
            <w:tcW w:w="4950" w:type="dxa"/>
          </w:tcPr>
          <w:p w14:paraId="49B95DE6" w14:textId="23454A1F" w:rsidR="001E2CEC" w:rsidRPr="00936C6E" w:rsidRDefault="001E2CEC" w:rsidP="001E2CEC">
            <w:pPr>
              <w:tabs>
                <w:tab w:val="left" w:pos="3390"/>
              </w:tabs>
              <w:spacing w:line="240" w:lineRule="auto"/>
              <w:ind w:left="18"/>
              <w:jc w:val="thaiDistribute"/>
              <w:rPr>
                <w:rFonts w:asciiTheme="majorBidi" w:hAnsiTheme="majorBidi" w:cstheme="majorBidi"/>
                <w:sz w:val="28"/>
                <w:szCs w:val="28"/>
              </w:rPr>
            </w:pPr>
            <w:r w:rsidRPr="00936C6E">
              <w:rPr>
                <w:rFonts w:asciiTheme="majorBidi" w:hAnsiTheme="majorBidi" w:cstheme="majorBidi"/>
                <w:sz w:val="28"/>
                <w:szCs w:val="28"/>
              </w:rPr>
              <w:t xml:space="preserve">Net book value as at </w:t>
            </w:r>
            <w:r w:rsidRPr="00936C6E">
              <w:rPr>
                <w:rFonts w:asciiTheme="majorBidi" w:hAnsiTheme="majorBidi" w:cstheme="majorBidi"/>
                <w:sz w:val="28"/>
                <w:szCs w:val="28"/>
                <w:lang w:val="en-US"/>
              </w:rPr>
              <w:t>January 1, 2021</w:t>
            </w:r>
          </w:p>
        </w:tc>
        <w:tc>
          <w:tcPr>
            <w:tcW w:w="196" w:type="dxa"/>
          </w:tcPr>
          <w:p w14:paraId="6754264E" w14:textId="77777777" w:rsidR="001E2CEC" w:rsidRPr="00936C6E" w:rsidRDefault="001E2CEC" w:rsidP="001E2CEC">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224E71CD" w14:textId="111AD26C" w:rsidR="001E2CEC" w:rsidRPr="00936C6E" w:rsidRDefault="001E2CEC" w:rsidP="001E2CEC">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22,120,839</w:t>
            </w:r>
          </w:p>
        </w:tc>
        <w:tc>
          <w:tcPr>
            <w:tcW w:w="182" w:type="dxa"/>
            <w:shd w:val="clear" w:color="auto" w:fill="auto"/>
          </w:tcPr>
          <w:p w14:paraId="36709BCA" w14:textId="77777777" w:rsidR="001E2CEC" w:rsidRPr="00936C6E" w:rsidRDefault="001E2CEC" w:rsidP="001E2CEC">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191577D1" w14:textId="13485EF9" w:rsidR="001E2CEC" w:rsidRPr="00936C6E" w:rsidRDefault="001E2CEC" w:rsidP="001E2CEC">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11,684,115</w:t>
            </w:r>
          </w:p>
        </w:tc>
      </w:tr>
      <w:tr w:rsidR="001E2CEC" w:rsidRPr="00936C6E" w14:paraId="4B0C453D" w14:textId="77777777" w:rsidTr="00B77C77">
        <w:trPr>
          <w:cantSplit/>
          <w:trHeight w:val="80"/>
        </w:trPr>
        <w:tc>
          <w:tcPr>
            <w:tcW w:w="4950" w:type="dxa"/>
          </w:tcPr>
          <w:p w14:paraId="56C41EA2" w14:textId="537E806D" w:rsidR="001E2CEC" w:rsidRPr="00936C6E" w:rsidRDefault="001E2CEC" w:rsidP="001E2CEC">
            <w:pPr>
              <w:tabs>
                <w:tab w:val="left" w:pos="3390"/>
              </w:tabs>
              <w:spacing w:line="240" w:lineRule="auto"/>
              <w:ind w:left="18"/>
              <w:jc w:val="thaiDistribute"/>
              <w:rPr>
                <w:rFonts w:asciiTheme="majorBidi" w:hAnsiTheme="majorBidi" w:cstheme="majorBidi"/>
                <w:sz w:val="28"/>
                <w:szCs w:val="28"/>
                <w:cs/>
              </w:rPr>
            </w:pPr>
            <w:r w:rsidRPr="00936C6E">
              <w:rPr>
                <w:rFonts w:asciiTheme="majorBidi" w:hAnsiTheme="majorBidi" w:cstheme="majorBidi"/>
                <w:sz w:val="28"/>
                <w:szCs w:val="28"/>
                <w:lang w:val="en-US"/>
              </w:rPr>
              <w:t>Acquisitions during the period</w:t>
            </w:r>
          </w:p>
        </w:tc>
        <w:tc>
          <w:tcPr>
            <w:tcW w:w="196" w:type="dxa"/>
          </w:tcPr>
          <w:p w14:paraId="3CD804AB" w14:textId="77777777" w:rsidR="001E2CEC" w:rsidRPr="00936C6E" w:rsidRDefault="001E2CEC" w:rsidP="001E2CEC">
            <w:pPr>
              <w:tabs>
                <w:tab w:val="left" w:pos="3390"/>
              </w:tabs>
              <w:spacing w:line="240" w:lineRule="auto"/>
              <w:ind w:left="426"/>
              <w:jc w:val="thaiDistribute"/>
              <w:rPr>
                <w:rFonts w:asciiTheme="majorBidi" w:hAnsiTheme="majorBidi" w:cstheme="majorBidi"/>
                <w:sz w:val="28"/>
                <w:szCs w:val="28"/>
                <w:cs/>
              </w:rPr>
            </w:pPr>
          </w:p>
        </w:tc>
        <w:tc>
          <w:tcPr>
            <w:tcW w:w="1875" w:type="dxa"/>
            <w:shd w:val="clear" w:color="auto" w:fill="auto"/>
          </w:tcPr>
          <w:p w14:paraId="4637E977" w14:textId="264B3F4D" w:rsidR="001E2CEC" w:rsidRPr="00936C6E" w:rsidRDefault="001E2CEC" w:rsidP="001E2CEC">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3,632,613</w:t>
            </w:r>
          </w:p>
        </w:tc>
        <w:tc>
          <w:tcPr>
            <w:tcW w:w="182" w:type="dxa"/>
            <w:shd w:val="clear" w:color="auto" w:fill="auto"/>
          </w:tcPr>
          <w:p w14:paraId="6A044FCC" w14:textId="77777777" w:rsidR="001E2CEC" w:rsidRPr="00936C6E" w:rsidRDefault="001E2CEC" w:rsidP="001E2CEC">
            <w:pPr>
              <w:tabs>
                <w:tab w:val="left" w:pos="3390"/>
              </w:tabs>
              <w:spacing w:line="240" w:lineRule="auto"/>
              <w:ind w:left="426"/>
              <w:jc w:val="thaiDistribute"/>
              <w:rPr>
                <w:rFonts w:asciiTheme="majorBidi" w:hAnsiTheme="majorBidi" w:cstheme="majorBidi"/>
                <w:color w:val="00B0F0"/>
                <w:sz w:val="28"/>
                <w:szCs w:val="28"/>
                <w:cs/>
              </w:rPr>
            </w:pPr>
          </w:p>
        </w:tc>
        <w:tc>
          <w:tcPr>
            <w:tcW w:w="1792" w:type="dxa"/>
            <w:shd w:val="clear" w:color="auto" w:fill="auto"/>
          </w:tcPr>
          <w:p w14:paraId="42762F95" w14:textId="1BEBA8AA" w:rsidR="001E2CEC" w:rsidRPr="00936C6E" w:rsidRDefault="001E2CEC" w:rsidP="001E2CEC">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w:t>
            </w:r>
          </w:p>
        </w:tc>
      </w:tr>
      <w:tr w:rsidR="001E2CEC" w:rsidRPr="00936C6E" w14:paraId="777A557D" w14:textId="77777777" w:rsidTr="00DA0E4F">
        <w:trPr>
          <w:cantSplit/>
        </w:trPr>
        <w:tc>
          <w:tcPr>
            <w:tcW w:w="4950" w:type="dxa"/>
          </w:tcPr>
          <w:p w14:paraId="347B8A5E" w14:textId="5CBF9D5F" w:rsidR="001E2CEC" w:rsidRPr="00936C6E" w:rsidRDefault="001E2CEC" w:rsidP="001E2CEC">
            <w:pPr>
              <w:tabs>
                <w:tab w:val="left" w:pos="3390"/>
              </w:tabs>
              <w:spacing w:line="240" w:lineRule="auto"/>
              <w:jc w:val="thaiDistribute"/>
              <w:rPr>
                <w:rFonts w:asciiTheme="majorBidi" w:hAnsiTheme="majorBidi" w:cstheme="majorBidi"/>
                <w:sz w:val="28"/>
                <w:szCs w:val="28"/>
                <w:cs/>
              </w:rPr>
            </w:pPr>
            <w:r w:rsidRPr="00936C6E">
              <w:rPr>
                <w:rFonts w:asciiTheme="majorBidi" w:hAnsiTheme="majorBidi" w:cstheme="majorBidi"/>
                <w:sz w:val="28"/>
                <w:szCs w:val="28"/>
              </w:rPr>
              <w:t>Depreciation for the period</w:t>
            </w:r>
          </w:p>
        </w:tc>
        <w:tc>
          <w:tcPr>
            <w:tcW w:w="196" w:type="dxa"/>
          </w:tcPr>
          <w:p w14:paraId="02780AE0" w14:textId="77777777" w:rsidR="001E2CEC" w:rsidRPr="00936C6E" w:rsidRDefault="001E2CEC" w:rsidP="001E2CEC">
            <w:pPr>
              <w:tabs>
                <w:tab w:val="left" w:pos="3390"/>
              </w:tabs>
              <w:spacing w:line="240" w:lineRule="auto"/>
              <w:ind w:left="426"/>
              <w:jc w:val="thaiDistribute"/>
              <w:rPr>
                <w:rFonts w:asciiTheme="majorBidi" w:hAnsiTheme="majorBidi" w:cstheme="majorBidi"/>
                <w:sz w:val="28"/>
                <w:szCs w:val="28"/>
                <w:cs/>
              </w:rPr>
            </w:pPr>
          </w:p>
        </w:tc>
        <w:tc>
          <w:tcPr>
            <w:tcW w:w="1875" w:type="dxa"/>
            <w:tcBorders>
              <w:bottom w:val="single" w:sz="4" w:space="0" w:color="auto"/>
            </w:tcBorders>
            <w:shd w:val="clear" w:color="auto" w:fill="auto"/>
          </w:tcPr>
          <w:p w14:paraId="5245D4DE" w14:textId="2EB9691C" w:rsidR="001E2CEC" w:rsidRPr="00936C6E" w:rsidRDefault="001E2CEC" w:rsidP="001E2CEC">
            <w:pPr>
              <w:tabs>
                <w:tab w:val="left" w:pos="3390"/>
              </w:tabs>
              <w:spacing w:line="240" w:lineRule="auto"/>
              <w:ind w:left="426"/>
              <w:jc w:val="right"/>
              <w:rPr>
                <w:rFonts w:asciiTheme="majorBidi" w:hAnsiTheme="majorBidi" w:cstheme="majorBidi"/>
                <w:sz w:val="28"/>
                <w:szCs w:val="28"/>
                <w:lang w:val="en-US"/>
              </w:rPr>
            </w:pPr>
            <w:r>
              <w:rPr>
                <w:rFonts w:asciiTheme="majorBidi" w:hAnsiTheme="majorBidi" w:cstheme="majorBidi"/>
                <w:sz w:val="28"/>
                <w:szCs w:val="28"/>
              </w:rPr>
              <w:t>(4,883,790)</w:t>
            </w:r>
          </w:p>
        </w:tc>
        <w:tc>
          <w:tcPr>
            <w:tcW w:w="182" w:type="dxa"/>
          </w:tcPr>
          <w:p w14:paraId="5C0429E8" w14:textId="77777777" w:rsidR="001E2CEC" w:rsidRPr="00936C6E" w:rsidRDefault="001E2CEC" w:rsidP="001E2CEC">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bottom w:val="single" w:sz="4" w:space="0" w:color="auto"/>
            </w:tcBorders>
            <w:shd w:val="clear" w:color="auto" w:fill="auto"/>
          </w:tcPr>
          <w:p w14:paraId="26C89149" w14:textId="616EF371" w:rsidR="001E2CEC" w:rsidRPr="00936C6E" w:rsidRDefault="001E2CEC" w:rsidP="001E2CEC">
            <w:pPr>
              <w:jc w:val="right"/>
              <w:rPr>
                <w:rFonts w:asciiTheme="majorBidi" w:hAnsiTheme="majorBidi" w:cstheme="majorBidi"/>
                <w:sz w:val="28"/>
                <w:szCs w:val="28"/>
                <w:lang w:val="en-US"/>
              </w:rPr>
            </w:pPr>
            <w:r>
              <w:rPr>
                <w:rFonts w:asciiTheme="majorBidi" w:hAnsiTheme="majorBidi" w:cstheme="majorBidi"/>
                <w:sz w:val="28"/>
                <w:szCs w:val="28"/>
              </w:rPr>
              <w:t>(2,029,727)</w:t>
            </w:r>
          </w:p>
        </w:tc>
      </w:tr>
      <w:tr w:rsidR="001E2CEC" w:rsidRPr="00936C6E" w14:paraId="672DD927" w14:textId="77777777" w:rsidTr="00DA0E4F">
        <w:trPr>
          <w:cantSplit/>
        </w:trPr>
        <w:tc>
          <w:tcPr>
            <w:tcW w:w="4950" w:type="dxa"/>
          </w:tcPr>
          <w:p w14:paraId="2B2E908D" w14:textId="40130D11" w:rsidR="001E2CEC" w:rsidRPr="00936C6E" w:rsidRDefault="001E2CEC" w:rsidP="001E2CEC">
            <w:pPr>
              <w:tabs>
                <w:tab w:val="left" w:pos="3390"/>
              </w:tabs>
              <w:spacing w:line="240" w:lineRule="auto"/>
              <w:jc w:val="thaiDistribute"/>
              <w:rPr>
                <w:rFonts w:asciiTheme="majorBidi" w:hAnsiTheme="majorBidi" w:cstheme="majorBidi"/>
                <w:sz w:val="28"/>
                <w:szCs w:val="28"/>
              </w:rPr>
            </w:pPr>
            <w:r>
              <w:rPr>
                <w:rFonts w:asciiTheme="majorBidi" w:hAnsiTheme="majorBidi" w:cstheme="majorBidi"/>
                <w:sz w:val="28"/>
                <w:szCs w:val="28"/>
              </w:rPr>
              <w:t>Net book value as at September 30, 2021</w:t>
            </w:r>
          </w:p>
        </w:tc>
        <w:tc>
          <w:tcPr>
            <w:tcW w:w="196" w:type="dxa"/>
          </w:tcPr>
          <w:p w14:paraId="346C39AE" w14:textId="77777777" w:rsidR="001E2CEC" w:rsidRPr="00936C6E" w:rsidRDefault="001E2CEC" w:rsidP="001E2CEC">
            <w:pPr>
              <w:tabs>
                <w:tab w:val="left" w:pos="3390"/>
              </w:tabs>
              <w:spacing w:line="240" w:lineRule="auto"/>
              <w:ind w:left="426"/>
              <w:jc w:val="thaiDistribute"/>
              <w:rPr>
                <w:rFonts w:asciiTheme="majorBidi" w:hAnsiTheme="majorBidi" w:cstheme="majorBidi"/>
                <w:sz w:val="28"/>
                <w:szCs w:val="28"/>
                <w:cs/>
              </w:rPr>
            </w:pPr>
          </w:p>
        </w:tc>
        <w:tc>
          <w:tcPr>
            <w:tcW w:w="1875" w:type="dxa"/>
            <w:tcBorders>
              <w:top w:val="single" w:sz="4" w:space="0" w:color="auto"/>
              <w:bottom w:val="double" w:sz="4" w:space="0" w:color="auto"/>
            </w:tcBorders>
            <w:shd w:val="clear" w:color="auto" w:fill="auto"/>
          </w:tcPr>
          <w:p w14:paraId="36ED947D" w14:textId="5FFCBED2" w:rsidR="001E2CEC" w:rsidRPr="00936C6E" w:rsidRDefault="001E2CEC" w:rsidP="001E2CEC">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20,869,662</w:t>
            </w:r>
          </w:p>
        </w:tc>
        <w:tc>
          <w:tcPr>
            <w:tcW w:w="182" w:type="dxa"/>
          </w:tcPr>
          <w:p w14:paraId="536655CD" w14:textId="77777777" w:rsidR="001E2CEC" w:rsidRPr="00936C6E" w:rsidRDefault="001E2CEC" w:rsidP="001E2CEC">
            <w:pPr>
              <w:tabs>
                <w:tab w:val="left" w:pos="3390"/>
              </w:tabs>
              <w:spacing w:line="240" w:lineRule="auto"/>
              <w:ind w:left="426" w:right="70"/>
              <w:jc w:val="right"/>
              <w:rPr>
                <w:rFonts w:asciiTheme="majorBidi" w:hAnsiTheme="majorBidi" w:cstheme="majorBidi"/>
                <w:color w:val="00B0F0"/>
                <w:sz w:val="28"/>
                <w:szCs w:val="28"/>
                <w:cs/>
              </w:rPr>
            </w:pPr>
          </w:p>
        </w:tc>
        <w:tc>
          <w:tcPr>
            <w:tcW w:w="1792" w:type="dxa"/>
            <w:tcBorders>
              <w:top w:val="single" w:sz="4" w:space="0" w:color="auto"/>
              <w:bottom w:val="double" w:sz="4" w:space="0" w:color="auto"/>
            </w:tcBorders>
          </w:tcPr>
          <w:p w14:paraId="17F683E0" w14:textId="19D7F11C" w:rsidR="001E2CEC" w:rsidRPr="00936C6E" w:rsidRDefault="001E2CEC" w:rsidP="001E2CEC">
            <w:pPr>
              <w:jc w:val="right"/>
              <w:rPr>
                <w:rFonts w:asciiTheme="majorBidi" w:hAnsiTheme="majorBidi" w:cstheme="majorBidi"/>
                <w:sz w:val="28"/>
                <w:szCs w:val="28"/>
              </w:rPr>
            </w:pPr>
            <w:r>
              <w:rPr>
                <w:rFonts w:ascii="Angsana New" w:hAnsi="Angsana New"/>
                <w:color w:val="000000"/>
                <w:sz w:val="28"/>
                <w:szCs w:val="28"/>
              </w:rPr>
              <w:t>9,654,388</w:t>
            </w:r>
          </w:p>
        </w:tc>
      </w:tr>
    </w:tbl>
    <w:p w14:paraId="7CF6C995" w14:textId="49F44418" w:rsidR="00887B3D" w:rsidRDefault="00F459E3" w:rsidP="00F15431">
      <w:pPr>
        <w:spacing w:before="120" w:line="240" w:lineRule="auto"/>
        <w:ind w:left="350"/>
        <w:jc w:val="thaiDistribute"/>
        <w:rPr>
          <w:rFonts w:asciiTheme="majorBidi" w:hAnsiTheme="majorBidi" w:cstheme="majorBidi"/>
          <w:spacing w:val="-2"/>
          <w:sz w:val="28"/>
          <w:szCs w:val="28"/>
          <w:lang w:val="en-US"/>
        </w:rPr>
      </w:pPr>
      <w:r w:rsidRPr="00F459E3">
        <w:rPr>
          <w:rFonts w:asciiTheme="majorBidi" w:hAnsiTheme="majorBidi" w:cstheme="majorBidi"/>
          <w:sz w:val="28"/>
          <w:szCs w:val="28"/>
        </w:rPr>
        <w:t xml:space="preserve">Saraburi Solar Co., Ltd. mortgages land lease, office building, </w:t>
      </w:r>
      <w:proofErr w:type="spellStart"/>
      <w:r w:rsidRPr="00F459E3">
        <w:rPr>
          <w:rFonts w:asciiTheme="majorBidi" w:hAnsiTheme="majorBidi" w:cstheme="majorBidi"/>
          <w:sz w:val="28"/>
          <w:szCs w:val="28"/>
        </w:rPr>
        <w:t>cinstructions</w:t>
      </w:r>
      <w:proofErr w:type="spellEnd"/>
      <w:r w:rsidRPr="00F459E3">
        <w:rPr>
          <w:rFonts w:asciiTheme="majorBidi" w:hAnsiTheme="majorBidi" w:cstheme="majorBidi"/>
          <w:sz w:val="28"/>
          <w:szCs w:val="28"/>
        </w:rPr>
        <w:t>, machine and equipment using manufacturing solar power as collateral for borrowings from financial institution (Note 17).</w:t>
      </w:r>
    </w:p>
    <w:p w14:paraId="45CF844A" w14:textId="12508C5E" w:rsidR="00086D6F" w:rsidRPr="00B3550F" w:rsidRDefault="002E27C2"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B3550F">
        <w:rPr>
          <w:rFonts w:asciiTheme="majorBidi" w:hAnsiTheme="majorBidi" w:cstheme="majorBidi"/>
          <w:b/>
          <w:bCs/>
          <w:snapToGrid w:val="0"/>
          <w:sz w:val="28"/>
          <w:szCs w:val="28"/>
        </w:rPr>
        <w:t>OTHER INTANGIBLE ASSETS</w:t>
      </w:r>
    </w:p>
    <w:p w14:paraId="075B6B19" w14:textId="37C54535" w:rsidR="0086247C" w:rsidRPr="00936C6E" w:rsidRDefault="001339C9" w:rsidP="00936C6E">
      <w:pPr>
        <w:spacing w:before="120"/>
        <w:ind w:left="357"/>
        <w:rPr>
          <w:rFonts w:asciiTheme="majorBidi" w:hAnsiTheme="majorBidi" w:cstheme="majorBidi"/>
          <w:sz w:val="28"/>
          <w:szCs w:val="28"/>
          <w:cs/>
        </w:rPr>
      </w:pPr>
      <w:r w:rsidRPr="00936C6E">
        <w:rPr>
          <w:rFonts w:asciiTheme="majorBidi" w:hAnsiTheme="majorBidi" w:cstheme="majorBidi"/>
          <w:sz w:val="28"/>
          <w:szCs w:val="28"/>
        </w:rPr>
        <w:t xml:space="preserve">Transaction </w:t>
      </w:r>
      <w:r w:rsidRPr="00936C6E">
        <w:rPr>
          <w:rFonts w:asciiTheme="majorBidi" w:hAnsiTheme="majorBidi" w:cstheme="majorBidi"/>
          <w:sz w:val="28"/>
          <w:szCs w:val="28"/>
          <w:lang w:val="en-US"/>
        </w:rPr>
        <w:t>s</w:t>
      </w:r>
      <w:proofErr w:type="spellStart"/>
      <w:r w:rsidRPr="00936C6E">
        <w:rPr>
          <w:rFonts w:asciiTheme="majorBidi" w:hAnsiTheme="majorBidi" w:cstheme="majorBidi"/>
          <w:sz w:val="28"/>
          <w:szCs w:val="28"/>
        </w:rPr>
        <w:t>ummary</w:t>
      </w:r>
      <w:proofErr w:type="spellEnd"/>
      <w:r w:rsidR="0086247C" w:rsidRPr="00936C6E">
        <w:rPr>
          <w:rFonts w:asciiTheme="majorBidi" w:hAnsiTheme="majorBidi" w:cstheme="majorBidi"/>
          <w:sz w:val="28"/>
          <w:szCs w:val="28"/>
        </w:rPr>
        <w:t xml:space="preserve"> for the </w:t>
      </w:r>
      <w:r w:rsidR="003136F5">
        <w:rPr>
          <w:rFonts w:asciiTheme="majorBidi" w:hAnsiTheme="majorBidi" w:cstheme="majorBidi"/>
          <w:sz w:val="28"/>
          <w:szCs w:val="28"/>
        </w:rPr>
        <w:t>nine</w:t>
      </w:r>
      <w:r w:rsidR="0046677C" w:rsidRPr="00936C6E">
        <w:rPr>
          <w:rFonts w:asciiTheme="majorBidi" w:hAnsiTheme="majorBidi" w:cstheme="majorBidi"/>
          <w:sz w:val="28"/>
          <w:szCs w:val="28"/>
        </w:rPr>
        <w:t xml:space="preserve"> – month</w:t>
      </w:r>
      <w:r w:rsidR="0086247C" w:rsidRPr="00936C6E">
        <w:rPr>
          <w:rFonts w:asciiTheme="majorBidi" w:hAnsiTheme="majorBidi" w:cstheme="majorBidi"/>
          <w:sz w:val="28"/>
          <w:szCs w:val="28"/>
        </w:rPr>
        <w:t xml:space="preserve"> period ended </w:t>
      </w:r>
      <w:r w:rsidR="003136F5">
        <w:rPr>
          <w:rFonts w:asciiTheme="majorBidi" w:hAnsiTheme="majorBidi" w:cstheme="majorBidi"/>
          <w:sz w:val="28"/>
          <w:szCs w:val="28"/>
        </w:rPr>
        <w:t>September</w:t>
      </w:r>
      <w:r w:rsidR="0069232B">
        <w:rPr>
          <w:rFonts w:asciiTheme="majorBidi" w:hAnsiTheme="majorBidi" w:cstheme="majorBidi"/>
          <w:sz w:val="28"/>
          <w:szCs w:val="28"/>
        </w:rPr>
        <w:t xml:space="preserve"> 30</w:t>
      </w:r>
      <w:r w:rsidR="009723BA" w:rsidRPr="00936C6E">
        <w:rPr>
          <w:rFonts w:asciiTheme="majorBidi" w:hAnsiTheme="majorBidi" w:cstheme="majorBidi"/>
          <w:sz w:val="28"/>
          <w:szCs w:val="28"/>
        </w:rPr>
        <w:t>, 2021</w:t>
      </w:r>
      <w:r w:rsidR="0086247C" w:rsidRPr="00936C6E">
        <w:rPr>
          <w:rFonts w:asciiTheme="majorBidi" w:hAnsiTheme="majorBidi" w:cstheme="majorBidi"/>
          <w:sz w:val="28"/>
          <w:szCs w:val="28"/>
        </w:rPr>
        <w:t xml:space="preserve"> are as follows:</w:t>
      </w:r>
    </w:p>
    <w:tbl>
      <w:tblPr>
        <w:tblW w:w="4815" w:type="pct"/>
        <w:tblInd w:w="350" w:type="dxa"/>
        <w:tblCellMar>
          <w:left w:w="72" w:type="dxa"/>
          <w:right w:w="72" w:type="dxa"/>
        </w:tblCellMar>
        <w:tblLook w:val="0000" w:firstRow="0" w:lastRow="0" w:firstColumn="0" w:lastColumn="0" w:noHBand="0" w:noVBand="0"/>
      </w:tblPr>
      <w:tblGrid>
        <w:gridCol w:w="4954"/>
        <w:gridCol w:w="189"/>
        <w:gridCol w:w="1877"/>
        <w:gridCol w:w="189"/>
        <w:gridCol w:w="1782"/>
      </w:tblGrid>
      <w:tr w:rsidR="0086247C" w:rsidRPr="00936C6E" w14:paraId="7A93230B" w14:textId="77777777" w:rsidTr="006D5E64">
        <w:trPr>
          <w:cantSplit/>
          <w:trHeight w:val="357"/>
        </w:trPr>
        <w:tc>
          <w:tcPr>
            <w:tcW w:w="2755" w:type="pct"/>
          </w:tcPr>
          <w:p w14:paraId="59285454"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105" w:type="pct"/>
          </w:tcPr>
          <w:p w14:paraId="7B3807D5"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2140" w:type="pct"/>
            <w:gridSpan w:val="3"/>
            <w:tcBorders>
              <w:bottom w:val="single" w:sz="4" w:space="0" w:color="auto"/>
            </w:tcBorders>
          </w:tcPr>
          <w:p w14:paraId="2F91771B" w14:textId="53F8B822" w:rsidR="0086247C" w:rsidRPr="00936C6E" w:rsidRDefault="0086247C" w:rsidP="00936C6E">
            <w:pPr>
              <w:pStyle w:val="a0"/>
              <w:spacing w:after="0" w:line="240" w:lineRule="auto"/>
              <w:ind w:left="-42"/>
              <w:jc w:val="right"/>
              <w:rPr>
                <w:rFonts w:asciiTheme="majorBidi" w:hAnsiTheme="majorBidi" w:cstheme="majorBidi"/>
                <w:sz w:val="28"/>
                <w:szCs w:val="28"/>
                <w:lang w:val="en-US"/>
              </w:rPr>
            </w:pPr>
            <w:r w:rsidRPr="00936C6E">
              <w:rPr>
                <w:rFonts w:asciiTheme="majorBidi" w:hAnsiTheme="majorBidi" w:cstheme="majorBidi"/>
                <w:sz w:val="28"/>
                <w:szCs w:val="28"/>
                <w:lang w:val="en-US"/>
              </w:rPr>
              <w:t>(Unit: Baht)</w:t>
            </w:r>
          </w:p>
        </w:tc>
      </w:tr>
      <w:tr w:rsidR="0086247C" w:rsidRPr="00936C6E" w14:paraId="601C1C57" w14:textId="77777777" w:rsidTr="006D5E64">
        <w:trPr>
          <w:cantSplit/>
        </w:trPr>
        <w:tc>
          <w:tcPr>
            <w:tcW w:w="2755" w:type="pct"/>
          </w:tcPr>
          <w:p w14:paraId="79B44DD6" w14:textId="77777777" w:rsidR="0086247C" w:rsidRPr="00936C6E" w:rsidRDefault="0086247C" w:rsidP="00936C6E">
            <w:pPr>
              <w:tabs>
                <w:tab w:val="left" w:pos="3390"/>
              </w:tabs>
              <w:spacing w:line="240" w:lineRule="auto"/>
              <w:jc w:val="thaiDistribute"/>
              <w:rPr>
                <w:rFonts w:asciiTheme="majorBidi" w:hAnsiTheme="majorBidi" w:cstheme="majorBidi"/>
                <w:sz w:val="28"/>
                <w:szCs w:val="28"/>
                <w:cs/>
              </w:rPr>
            </w:pPr>
          </w:p>
        </w:tc>
        <w:tc>
          <w:tcPr>
            <w:tcW w:w="105" w:type="pct"/>
          </w:tcPr>
          <w:p w14:paraId="151AF9DD" w14:textId="77777777" w:rsidR="0086247C" w:rsidRPr="00936C6E" w:rsidRDefault="0086247C" w:rsidP="00936C6E">
            <w:pPr>
              <w:tabs>
                <w:tab w:val="left" w:pos="3390"/>
              </w:tabs>
              <w:spacing w:line="240" w:lineRule="auto"/>
              <w:ind w:left="426"/>
              <w:jc w:val="thaiDistribute"/>
              <w:rPr>
                <w:rFonts w:asciiTheme="majorBidi" w:hAnsiTheme="majorBidi" w:cstheme="majorBidi"/>
                <w:sz w:val="28"/>
                <w:szCs w:val="28"/>
                <w:cs/>
              </w:rPr>
            </w:pPr>
          </w:p>
        </w:tc>
        <w:tc>
          <w:tcPr>
            <w:tcW w:w="1044" w:type="pct"/>
            <w:tcBorders>
              <w:top w:val="single" w:sz="4" w:space="0" w:color="auto"/>
              <w:bottom w:val="single" w:sz="4" w:space="0" w:color="auto"/>
            </w:tcBorders>
          </w:tcPr>
          <w:p w14:paraId="46F05526" w14:textId="77777777" w:rsidR="0086247C" w:rsidRPr="00936C6E" w:rsidRDefault="0086247C" w:rsidP="00936C6E">
            <w:pPr>
              <w:pStyle w:val="a0"/>
              <w:spacing w:after="0" w:line="240" w:lineRule="auto"/>
              <w:ind w:left="-42"/>
              <w:jc w:val="center"/>
              <w:rPr>
                <w:rFonts w:asciiTheme="majorBidi" w:hAnsiTheme="majorBidi" w:cstheme="majorBidi"/>
                <w:sz w:val="28"/>
                <w:szCs w:val="28"/>
                <w:cs/>
                <w:lang w:val="en-US"/>
              </w:rPr>
            </w:pPr>
            <w:r w:rsidRPr="00936C6E">
              <w:rPr>
                <w:rFonts w:asciiTheme="majorBidi" w:hAnsiTheme="majorBidi" w:cstheme="majorBidi"/>
                <w:sz w:val="28"/>
                <w:szCs w:val="28"/>
                <w:lang w:val="en-US"/>
              </w:rPr>
              <w:t>Consolidated</w:t>
            </w:r>
          </w:p>
        </w:tc>
        <w:tc>
          <w:tcPr>
            <w:tcW w:w="105" w:type="pct"/>
            <w:tcBorders>
              <w:top w:val="single" w:sz="4" w:space="0" w:color="auto"/>
            </w:tcBorders>
          </w:tcPr>
          <w:p w14:paraId="0CFF5FAF" w14:textId="77777777" w:rsidR="0086247C" w:rsidRPr="00936C6E" w:rsidRDefault="0086247C" w:rsidP="00936C6E">
            <w:pPr>
              <w:tabs>
                <w:tab w:val="left" w:pos="540"/>
              </w:tabs>
              <w:spacing w:line="240" w:lineRule="auto"/>
              <w:ind w:right="109"/>
              <w:jc w:val="center"/>
              <w:rPr>
                <w:rFonts w:asciiTheme="majorBidi" w:hAnsiTheme="majorBidi" w:cstheme="majorBidi"/>
                <w:sz w:val="28"/>
                <w:szCs w:val="28"/>
              </w:rPr>
            </w:pPr>
          </w:p>
        </w:tc>
        <w:tc>
          <w:tcPr>
            <w:tcW w:w="991" w:type="pct"/>
            <w:tcBorders>
              <w:top w:val="single" w:sz="4" w:space="0" w:color="auto"/>
              <w:bottom w:val="single" w:sz="4" w:space="0" w:color="auto"/>
            </w:tcBorders>
          </w:tcPr>
          <w:p w14:paraId="3C067DFD" w14:textId="77777777" w:rsidR="0086247C" w:rsidRPr="00936C6E" w:rsidRDefault="0086247C" w:rsidP="00936C6E">
            <w:pPr>
              <w:pStyle w:val="a0"/>
              <w:spacing w:after="0" w:line="240" w:lineRule="auto"/>
              <w:ind w:left="-42"/>
              <w:jc w:val="center"/>
              <w:rPr>
                <w:rFonts w:asciiTheme="majorBidi" w:hAnsiTheme="majorBidi" w:cstheme="majorBidi"/>
                <w:sz w:val="28"/>
                <w:szCs w:val="28"/>
                <w:lang w:val="en-US"/>
              </w:rPr>
            </w:pPr>
            <w:r w:rsidRPr="00936C6E">
              <w:rPr>
                <w:rFonts w:asciiTheme="majorBidi" w:hAnsiTheme="majorBidi" w:cstheme="majorBidi"/>
                <w:sz w:val="28"/>
                <w:szCs w:val="28"/>
                <w:lang w:val="en-US"/>
              </w:rPr>
              <w:t>Separate</w:t>
            </w:r>
          </w:p>
        </w:tc>
      </w:tr>
      <w:tr w:rsidR="001E2CEC" w:rsidRPr="00936C6E" w14:paraId="67EF052B" w14:textId="77777777" w:rsidTr="006D5E64">
        <w:trPr>
          <w:cantSplit/>
          <w:trHeight w:val="80"/>
        </w:trPr>
        <w:tc>
          <w:tcPr>
            <w:tcW w:w="2755" w:type="pct"/>
          </w:tcPr>
          <w:p w14:paraId="31780FBF" w14:textId="6988EAF3" w:rsidR="001E2CEC" w:rsidRPr="00936C6E" w:rsidRDefault="001E2CEC" w:rsidP="001E2CEC">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Net book value as at January 1, 2021</w:t>
            </w:r>
          </w:p>
        </w:tc>
        <w:tc>
          <w:tcPr>
            <w:tcW w:w="105" w:type="pct"/>
          </w:tcPr>
          <w:p w14:paraId="6600D991" w14:textId="77777777" w:rsidR="001E2CEC" w:rsidRPr="00936C6E" w:rsidRDefault="001E2CEC" w:rsidP="001E2CEC">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49A77EF2" w14:textId="59EA28C5" w:rsidR="001E2CEC" w:rsidRPr="00936C6E" w:rsidRDefault="001E2CEC" w:rsidP="001E2CEC">
            <w:pPr>
              <w:tabs>
                <w:tab w:val="left" w:pos="3390"/>
              </w:tabs>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646,912</w:t>
            </w:r>
          </w:p>
        </w:tc>
        <w:tc>
          <w:tcPr>
            <w:tcW w:w="105" w:type="pct"/>
            <w:shd w:val="clear" w:color="auto" w:fill="auto"/>
          </w:tcPr>
          <w:p w14:paraId="39BDD9A3" w14:textId="77777777" w:rsidR="001E2CEC" w:rsidRPr="00936C6E" w:rsidRDefault="001E2CEC" w:rsidP="001E2CEC">
            <w:pPr>
              <w:tabs>
                <w:tab w:val="left" w:pos="3390"/>
              </w:tabs>
              <w:spacing w:line="240" w:lineRule="auto"/>
              <w:ind w:left="426"/>
              <w:jc w:val="right"/>
              <w:rPr>
                <w:rFonts w:asciiTheme="majorBidi" w:hAnsiTheme="majorBidi" w:cstheme="majorBidi"/>
                <w:color w:val="00B0F0"/>
                <w:sz w:val="28"/>
                <w:szCs w:val="28"/>
                <w:cs/>
              </w:rPr>
            </w:pPr>
          </w:p>
        </w:tc>
        <w:tc>
          <w:tcPr>
            <w:tcW w:w="991" w:type="pct"/>
            <w:shd w:val="clear" w:color="auto" w:fill="auto"/>
          </w:tcPr>
          <w:p w14:paraId="4353263F" w14:textId="655B51F7" w:rsidR="001E2CEC" w:rsidRPr="00936C6E" w:rsidRDefault="001E2CEC" w:rsidP="001E2CEC">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192,470</w:t>
            </w:r>
          </w:p>
        </w:tc>
      </w:tr>
      <w:tr w:rsidR="001E2CEC" w:rsidRPr="00936C6E" w14:paraId="2ABDAA19" w14:textId="77777777" w:rsidTr="006D5E64">
        <w:trPr>
          <w:cantSplit/>
        </w:trPr>
        <w:tc>
          <w:tcPr>
            <w:tcW w:w="2755" w:type="pct"/>
          </w:tcPr>
          <w:p w14:paraId="57A62AFF" w14:textId="77777777" w:rsidR="001E2CEC" w:rsidRPr="00936C6E" w:rsidRDefault="001E2CEC" w:rsidP="001E2CEC">
            <w:pPr>
              <w:pStyle w:val="a0"/>
              <w:spacing w:after="0" w:line="240" w:lineRule="auto"/>
              <w:ind w:left="-42"/>
              <w:rPr>
                <w:rFonts w:asciiTheme="majorBidi" w:hAnsiTheme="majorBidi" w:cstheme="majorBidi"/>
                <w:sz w:val="28"/>
                <w:szCs w:val="28"/>
                <w:lang w:val="en-US"/>
              </w:rPr>
            </w:pPr>
            <w:r w:rsidRPr="00936C6E">
              <w:rPr>
                <w:rFonts w:asciiTheme="majorBidi" w:hAnsiTheme="majorBidi" w:cstheme="majorBidi"/>
                <w:sz w:val="28"/>
                <w:szCs w:val="28"/>
                <w:lang w:val="en-US"/>
              </w:rPr>
              <w:t>Acquisitions during the period</w:t>
            </w:r>
          </w:p>
        </w:tc>
        <w:tc>
          <w:tcPr>
            <w:tcW w:w="105" w:type="pct"/>
          </w:tcPr>
          <w:p w14:paraId="1CCC5374" w14:textId="77777777" w:rsidR="001E2CEC" w:rsidRPr="00936C6E" w:rsidRDefault="001E2CEC" w:rsidP="001E2CEC">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65AA424F" w14:textId="769945BF" w:rsidR="001E2CEC" w:rsidRPr="00936C6E" w:rsidRDefault="001E2CEC" w:rsidP="001E2CEC">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100,000</w:t>
            </w:r>
          </w:p>
        </w:tc>
        <w:tc>
          <w:tcPr>
            <w:tcW w:w="105" w:type="pct"/>
          </w:tcPr>
          <w:p w14:paraId="4FBEC13E" w14:textId="77777777" w:rsidR="001E2CEC" w:rsidRPr="00936C6E" w:rsidRDefault="001E2CEC" w:rsidP="001E2CEC">
            <w:pPr>
              <w:tabs>
                <w:tab w:val="left" w:pos="3390"/>
              </w:tabs>
              <w:spacing w:line="240" w:lineRule="auto"/>
              <w:ind w:left="426" w:right="70"/>
              <w:jc w:val="right"/>
              <w:rPr>
                <w:rFonts w:asciiTheme="majorBidi" w:hAnsiTheme="majorBidi" w:cstheme="majorBidi"/>
                <w:color w:val="00B0F0"/>
                <w:sz w:val="28"/>
                <w:szCs w:val="28"/>
                <w:cs/>
              </w:rPr>
            </w:pPr>
          </w:p>
        </w:tc>
        <w:tc>
          <w:tcPr>
            <w:tcW w:w="991" w:type="pct"/>
          </w:tcPr>
          <w:p w14:paraId="64083A9E" w14:textId="53D51A75" w:rsidR="001E2CEC" w:rsidRPr="00936C6E" w:rsidRDefault="001E2CEC" w:rsidP="001E2CEC">
            <w:pPr>
              <w:jc w:val="right"/>
              <w:rPr>
                <w:rFonts w:asciiTheme="majorBidi" w:hAnsiTheme="majorBidi" w:cstheme="majorBidi"/>
                <w:sz w:val="28"/>
                <w:szCs w:val="28"/>
              </w:rPr>
            </w:pPr>
            <w:r>
              <w:rPr>
                <w:rFonts w:asciiTheme="majorBidi" w:hAnsiTheme="majorBidi" w:cstheme="majorBidi"/>
                <w:sz w:val="28"/>
                <w:szCs w:val="28"/>
              </w:rPr>
              <w:t>100,000</w:t>
            </w:r>
          </w:p>
        </w:tc>
      </w:tr>
      <w:tr w:rsidR="001E2CEC" w:rsidRPr="00936C6E" w14:paraId="6AC5FD65" w14:textId="77777777" w:rsidTr="006D5E64">
        <w:trPr>
          <w:cantSplit/>
        </w:trPr>
        <w:tc>
          <w:tcPr>
            <w:tcW w:w="2755" w:type="pct"/>
          </w:tcPr>
          <w:p w14:paraId="6D94FE2A" w14:textId="1771A8B3" w:rsidR="001E2CEC" w:rsidRPr="00936C6E" w:rsidRDefault="001E2CEC" w:rsidP="001E2CEC">
            <w:pPr>
              <w:pStyle w:val="a0"/>
              <w:spacing w:after="0" w:line="240" w:lineRule="auto"/>
              <w:ind w:left="-42"/>
              <w:rPr>
                <w:rFonts w:asciiTheme="majorBidi" w:hAnsiTheme="majorBidi" w:cstheme="majorBidi"/>
                <w:sz w:val="28"/>
                <w:szCs w:val="28"/>
                <w:cs/>
                <w:lang w:val="en-US"/>
              </w:rPr>
            </w:pPr>
            <w:r w:rsidRPr="000B7552">
              <w:rPr>
                <w:rFonts w:asciiTheme="majorBidi" w:hAnsiTheme="majorBidi" w:cstheme="majorBidi"/>
                <w:sz w:val="28"/>
                <w:szCs w:val="28"/>
                <w:lang w:val="en-US"/>
              </w:rPr>
              <w:t>Transfer in (out)</w:t>
            </w:r>
          </w:p>
        </w:tc>
        <w:tc>
          <w:tcPr>
            <w:tcW w:w="105" w:type="pct"/>
          </w:tcPr>
          <w:p w14:paraId="07E7767D" w14:textId="77777777" w:rsidR="001E2CEC" w:rsidRPr="00936C6E" w:rsidRDefault="001E2CEC" w:rsidP="001E2CEC">
            <w:pPr>
              <w:pStyle w:val="a0"/>
              <w:spacing w:after="0" w:line="240" w:lineRule="auto"/>
              <w:ind w:left="-42"/>
              <w:jc w:val="center"/>
              <w:rPr>
                <w:rFonts w:asciiTheme="majorBidi" w:hAnsiTheme="majorBidi" w:cstheme="majorBidi"/>
                <w:sz w:val="28"/>
                <w:szCs w:val="28"/>
                <w:cs/>
                <w:lang w:val="en-US"/>
              </w:rPr>
            </w:pPr>
          </w:p>
        </w:tc>
        <w:tc>
          <w:tcPr>
            <w:tcW w:w="1044" w:type="pct"/>
            <w:shd w:val="clear" w:color="auto" w:fill="auto"/>
          </w:tcPr>
          <w:p w14:paraId="55B95C2C" w14:textId="642AD062" w:rsidR="001E2CEC" w:rsidRPr="00936C6E" w:rsidRDefault="001E2CEC" w:rsidP="001E2CEC">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(8,160)</w:t>
            </w:r>
          </w:p>
        </w:tc>
        <w:tc>
          <w:tcPr>
            <w:tcW w:w="105" w:type="pct"/>
          </w:tcPr>
          <w:p w14:paraId="4311D7C1" w14:textId="77777777" w:rsidR="001E2CEC" w:rsidRPr="00936C6E" w:rsidRDefault="001E2CEC" w:rsidP="001E2CEC">
            <w:pPr>
              <w:tabs>
                <w:tab w:val="left" w:pos="3390"/>
              </w:tabs>
              <w:spacing w:line="240" w:lineRule="auto"/>
              <w:ind w:left="426" w:right="70"/>
              <w:jc w:val="right"/>
              <w:rPr>
                <w:rFonts w:asciiTheme="majorBidi" w:hAnsiTheme="majorBidi" w:cstheme="majorBidi"/>
                <w:color w:val="00B0F0"/>
                <w:sz w:val="28"/>
                <w:szCs w:val="28"/>
                <w:cs/>
              </w:rPr>
            </w:pPr>
          </w:p>
        </w:tc>
        <w:tc>
          <w:tcPr>
            <w:tcW w:w="991" w:type="pct"/>
          </w:tcPr>
          <w:p w14:paraId="1E8EE3CD" w14:textId="0541397D" w:rsidR="001E2CEC" w:rsidRPr="00936C6E" w:rsidRDefault="001E2CEC" w:rsidP="001E2CEC">
            <w:pPr>
              <w:jc w:val="right"/>
              <w:rPr>
                <w:rFonts w:asciiTheme="majorBidi" w:hAnsiTheme="majorBidi" w:cstheme="majorBidi"/>
                <w:sz w:val="28"/>
                <w:szCs w:val="28"/>
              </w:rPr>
            </w:pPr>
            <w:r>
              <w:rPr>
                <w:rFonts w:asciiTheme="majorBidi" w:hAnsiTheme="majorBidi" w:cstheme="majorBidi"/>
                <w:sz w:val="28"/>
                <w:szCs w:val="28"/>
              </w:rPr>
              <w:t>-</w:t>
            </w:r>
          </w:p>
        </w:tc>
      </w:tr>
      <w:tr w:rsidR="001E2CEC" w:rsidRPr="00936C6E" w14:paraId="2F161CA4" w14:textId="77777777" w:rsidTr="006D5E64">
        <w:trPr>
          <w:cantSplit/>
        </w:trPr>
        <w:tc>
          <w:tcPr>
            <w:tcW w:w="2755" w:type="pct"/>
          </w:tcPr>
          <w:p w14:paraId="57DEB228" w14:textId="36A1B064" w:rsidR="001E2CEC" w:rsidRPr="00936C6E" w:rsidRDefault="001E2CEC" w:rsidP="001E2CEC">
            <w:pPr>
              <w:pStyle w:val="a0"/>
              <w:spacing w:after="0" w:line="240" w:lineRule="auto"/>
              <w:ind w:left="-42"/>
              <w:rPr>
                <w:rFonts w:asciiTheme="majorBidi" w:hAnsiTheme="majorBidi" w:cstheme="majorBidi"/>
                <w:sz w:val="28"/>
                <w:szCs w:val="28"/>
                <w:lang w:val="en-US"/>
              </w:rPr>
            </w:pPr>
            <w:r w:rsidRPr="00F326F7">
              <w:rPr>
                <w:rFonts w:asciiTheme="majorBidi" w:hAnsiTheme="majorBidi" w:cstheme="majorBidi"/>
                <w:sz w:val="28"/>
                <w:szCs w:val="28"/>
                <w:lang w:val="en-US"/>
              </w:rPr>
              <w:t xml:space="preserve">Amortization </w:t>
            </w:r>
            <w:r w:rsidRPr="00936C6E">
              <w:rPr>
                <w:rFonts w:asciiTheme="majorBidi" w:hAnsiTheme="majorBidi" w:cstheme="majorBidi"/>
                <w:sz w:val="28"/>
                <w:szCs w:val="28"/>
                <w:lang w:val="en-US"/>
              </w:rPr>
              <w:t>for the period</w:t>
            </w:r>
          </w:p>
        </w:tc>
        <w:tc>
          <w:tcPr>
            <w:tcW w:w="105" w:type="pct"/>
          </w:tcPr>
          <w:p w14:paraId="156591E2" w14:textId="77777777" w:rsidR="001E2CEC" w:rsidRPr="00936C6E" w:rsidRDefault="001E2CEC" w:rsidP="001E2CEC">
            <w:pPr>
              <w:pStyle w:val="a0"/>
              <w:spacing w:after="0" w:line="240" w:lineRule="auto"/>
              <w:ind w:left="-42"/>
              <w:jc w:val="center"/>
              <w:rPr>
                <w:rFonts w:asciiTheme="majorBidi" w:hAnsiTheme="majorBidi" w:cstheme="majorBidi"/>
                <w:sz w:val="28"/>
                <w:szCs w:val="28"/>
                <w:cs/>
                <w:lang w:val="en-US"/>
              </w:rPr>
            </w:pPr>
          </w:p>
        </w:tc>
        <w:tc>
          <w:tcPr>
            <w:tcW w:w="1044" w:type="pct"/>
            <w:tcBorders>
              <w:bottom w:val="single" w:sz="4" w:space="0" w:color="auto"/>
            </w:tcBorders>
            <w:shd w:val="clear" w:color="auto" w:fill="auto"/>
          </w:tcPr>
          <w:p w14:paraId="749A4D69" w14:textId="7CC70887" w:rsidR="001E2CEC" w:rsidRPr="00936C6E" w:rsidRDefault="001E2CEC" w:rsidP="001E2CEC">
            <w:pPr>
              <w:tabs>
                <w:tab w:val="left" w:pos="3390"/>
              </w:tabs>
              <w:spacing w:line="240" w:lineRule="auto"/>
              <w:ind w:left="426"/>
              <w:jc w:val="right"/>
              <w:rPr>
                <w:rFonts w:asciiTheme="majorBidi" w:hAnsiTheme="majorBidi" w:cstheme="majorBidi"/>
                <w:sz w:val="28"/>
                <w:szCs w:val="28"/>
              </w:rPr>
            </w:pPr>
            <w:r>
              <w:rPr>
                <w:rFonts w:asciiTheme="majorBidi" w:hAnsiTheme="majorBidi" w:cstheme="majorBidi"/>
                <w:sz w:val="28"/>
                <w:szCs w:val="28"/>
              </w:rPr>
              <w:t>(166,288)</w:t>
            </w:r>
          </w:p>
        </w:tc>
        <w:tc>
          <w:tcPr>
            <w:tcW w:w="105" w:type="pct"/>
          </w:tcPr>
          <w:p w14:paraId="5E98ABD4" w14:textId="77777777" w:rsidR="001E2CEC" w:rsidRPr="00936C6E" w:rsidRDefault="001E2CEC" w:rsidP="001E2CEC">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bottom w:val="single" w:sz="4" w:space="0" w:color="auto"/>
            </w:tcBorders>
          </w:tcPr>
          <w:p w14:paraId="2204D96E" w14:textId="6D979460" w:rsidR="001E2CEC" w:rsidRPr="00936C6E" w:rsidRDefault="001E2CEC" w:rsidP="001E2CEC">
            <w:pPr>
              <w:jc w:val="right"/>
              <w:rPr>
                <w:rFonts w:asciiTheme="majorBidi" w:hAnsiTheme="majorBidi" w:cstheme="majorBidi"/>
                <w:sz w:val="28"/>
                <w:szCs w:val="28"/>
              </w:rPr>
            </w:pPr>
            <w:r>
              <w:rPr>
                <w:rFonts w:asciiTheme="majorBidi" w:hAnsiTheme="majorBidi" w:cstheme="majorBidi"/>
                <w:sz w:val="28"/>
                <w:szCs w:val="28"/>
              </w:rPr>
              <w:t>(43,741)</w:t>
            </w:r>
          </w:p>
        </w:tc>
      </w:tr>
      <w:tr w:rsidR="001E2CEC" w:rsidRPr="00936C6E" w14:paraId="01F2E914" w14:textId="77777777" w:rsidTr="006D5E64">
        <w:trPr>
          <w:cantSplit/>
        </w:trPr>
        <w:tc>
          <w:tcPr>
            <w:tcW w:w="2755" w:type="pct"/>
          </w:tcPr>
          <w:p w14:paraId="7E558495" w14:textId="090F8BB2" w:rsidR="001E2CEC" w:rsidRPr="00936C6E" w:rsidRDefault="001E2CEC" w:rsidP="001E2CEC">
            <w:pPr>
              <w:pStyle w:val="a0"/>
              <w:spacing w:after="0" w:line="240" w:lineRule="auto"/>
              <w:ind w:left="-42"/>
              <w:rPr>
                <w:rFonts w:asciiTheme="majorBidi" w:hAnsiTheme="majorBidi" w:cstheme="majorBidi"/>
                <w:sz w:val="28"/>
                <w:szCs w:val="28"/>
                <w:lang w:val="en-US"/>
              </w:rPr>
            </w:pPr>
            <w:r>
              <w:rPr>
                <w:rFonts w:asciiTheme="majorBidi" w:hAnsiTheme="majorBidi" w:cstheme="majorBidi"/>
                <w:sz w:val="28"/>
                <w:szCs w:val="28"/>
                <w:lang w:val="en-US"/>
              </w:rPr>
              <w:t>Net book value as at September 30, 2021</w:t>
            </w:r>
          </w:p>
        </w:tc>
        <w:tc>
          <w:tcPr>
            <w:tcW w:w="105" w:type="pct"/>
          </w:tcPr>
          <w:p w14:paraId="31CC537F" w14:textId="77777777" w:rsidR="001E2CEC" w:rsidRPr="00936C6E" w:rsidRDefault="001E2CEC" w:rsidP="001E2CEC">
            <w:pPr>
              <w:pStyle w:val="a0"/>
              <w:spacing w:after="0" w:line="240" w:lineRule="auto"/>
              <w:ind w:left="-42"/>
              <w:jc w:val="center"/>
              <w:rPr>
                <w:rFonts w:asciiTheme="majorBidi" w:hAnsiTheme="majorBidi" w:cstheme="majorBidi"/>
                <w:sz w:val="28"/>
                <w:szCs w:val="28"/>
                <w:cs/>
                <w:lang w:val="en-US"/>
              </w:rPr>
            </w:pPr>
          </w:p>
        </w:tc>
        <w:tc>
          <w:tcPr>
            <w:tcW w:w="1044" w:type="pct"/>
            <w:tcBorders>
              <w:top w:val="single" w:sz="4" w:space="0" w:color="auto"/>
              <w:bottom w:val="double" w:sz="4" w:space="0" w:color="auto"/>
            </w:tcBorders>
            <w:shd w:val="clear" w:color="auto" w:fill="auto"/>
          </w:tcPr>
          <w:p w14:paraId="06AC0349" w14:textId="4645F790" w:rsidR="001E2CEC" w:rsidRPr="00936C6E" w:rsidRDefault="001E2CEC" w:rsidP="001E2CEC">
            <w:pPr>
              <w:tabs>
                <w:tab w:val="left" w:pos="3390"/>
              </w:tabs>
              <w:spacing w:line="240" w:lineRule="auto"/>
              <w:ind w:left="426"/>
              <w:jc w:val="right"/>
              <w:rPr>
                <w:rFonts w:asciiTheme="majorBidi" w:hAnsiTheme="majorBidi" w:cstheme="majorBidi"/>
                <w:sz w:val="28"/>
                <w:szCs w:val="28"/>
                <w:cs/>
              </w:rPr>
            </w:pPr>
            <w:r>
              <w:rPr>
                <w:rFonts w:asciiTheme="majorBidi" w:hAnsiTheme="majorBidi" w:cstheme="majorBidi"/>
                <w:sz w:val="28"/>
                <w:szCs w:val="28"/>
              </w:rPr>
              <w:t>572,464</w:t>
            </w:r>
          </w:p>
        </w:tc>
        <w:tc>
          <w:tcPr>
            <w:tcW w:w="105" w:type="pct"/>
          </w:tcPr>
          <w:p w14:paraId="1006BA53" w14:textId="77777777" w:rsidR="001E2CEC" w:rsidRPr="00936C6E" w:rsidRDefault="001E2CEC" w:rsidP="001E2CEC">
            <w:pPr>
              <w:tabs>
                <w:tab w:val="left" w:pos="3390"/>
              </w:tabs>
              <w:spacing w:line="240" w:lineRule="auto"/>
              <w:ind w:left="426" w:right="70"/>
              <w:jc w:val="right"/>
              <w:rPr>
                <w:rFonts w:asciiTheme="majorBidi" w:hAnsiTheme="majorBidi" w:cstheme="majorBidi"/>
                <w:color w:val="00B0F0"/>
                <w:sz w:val="28"/>
                <w:szCs w:val="28"/>
                <w:cs/>
              </w:rPr>
            </w:pPr>
          </w:p>
        </w:tc>
        <w:tc>
          <w:tcPr>
            <w:tcW w:w="991" w:type="pct"/>
            <w:tcBorders>
              <w:top w:val="single" w:sz="4" w:space="0" w:color="auto"/>
              <w:bottom w:val="double" w:sz="4" w:space="0" w:color="auto"/>
            </w:tcBorders>
          </w:tcPr>
          <w:p w14:paraId="6D26BB78" w14:textId="6501BBC0" w:rsidR="001E2CEC" w:rsidRPr="00936C6E" w:rsidRDefault="001E2CEC" w:rsidP="001E2CEC">
            <w:pPr>
              <w:jc w:val="right"/>
              <w:rPr>
                <w:rFonts w:asciiTheme="majorBidi" w:hAnsiTheme="majorBidi" w:cstheme="majorBidi"/>
                <w:sz w:val="28"/>
                <w:szCs w:val="28"/>
              </w:rPr>
            </w:pPr>
            <w:r>
              <w:rPr>
                <w:rFonts w:asciiTheme="majorBidi" w:hAnsiTheme="majorBidi" w:cstheme="majorBidi"/>
                <w:sz w:val="28"/>
                <w:szCs w:val="28"/>
              </w:rPr>
              <w:t>248,729</w:t>
            </w:r>
          </w:p>
        </w:tc>
      </w:tr>
    </w:tbl>
    <w:p w14:paraId="2F37CE21" w14:textId="77777777" w:rsidR="00D218A5" w:rsidRDefault="00D218A5" w:rsidP="00D218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napToGrid w:val="0"/>
          <w:sz w:val="28"/>
          <w:szCs w:val="28"/>
        </w:rPr>
      </w:pPr>
    </w:p>
    <w:p w14:paraId="65575A7B" w14:textId="5CFE9F72" w:rsidR="008F09C9" w:rsidRPr="00B3550F" w:rsidRDefault="008F09C9"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napToGrid w:val="0"/>
          <w:sz w:val="28"/>
          <w:szCs w:val="28"/>
        </w:rPr>
      </w:pPr>
      <w:r w:rsidRPr="00B3550F">
        <w:rPr>
          <w:rFonts w:asciiTheme="majorBidi" w:hAnsiTheme="majorBidi" w:cstheme="majorBidi"/>
          <w:b/>
          <w:bCs/>
          <w:snapToGrid w:val="0"/>
          <w:sz w:val="28"/>
          <w:szCs w:val="28"/>
        </w:rPr>
        <w:lastRenderedPageBreak/>
        <w:t>OTHER NON – CURRENT ASSETS</w:t>
      </w:r>
    </w:p>
    <w:p w14:paraId="21AEC51E" w14:textId="1CFD338B" w:rsidR="008F09C9" w:rsidRPr="00936C6E" w:rsidRDefault="00DA0E4F" w:rsidP="00936C6E">
      <w:pPr>
        <w:pStyle w:val="af3"/>
        <w:spacing w:before="120"/>
        <w:ind w:left="360"/>
        <w:rPr>
          <w:rFonts w:asciiTheme="majorBidi" w:hAnsiTheme="majorBidi" w:cstheme="majorBidi"/>
          <w:sz w:val="28"/>
        </w:rPr>
      </w:pPr>
      <w:r w:rsidRPr="00936C6E">
        <w:rPr>
          <w:rFonts w:asciiTheme="majorBidi" w:hAnsiTheme="majorBidi" w:cstheme="majorBidi"/>
          <w:sz w:val="28"/>
        </w:rPr>
        <w:t xml:space="preserve">As at </w:t>
      </w:r>
      <w:r w:rsidR="003136F5">
        <w:rPr>
          <w:rFonts w:asciiTheme="majorBidi" w:hAnsiTheme="majorBidi" w:cstheme="majorBidi"/>
          <w:sz w:val="28"/>
        </w:rPr>
        <w:t>September</w:t>
      </w:r>
      <w:r w:rsidR="0069232B">
        <w:rPr>
          <w:rFonts w:asciiTheme="majorBidi" w:hAnsiTheme="majorBidi" w:cstheme="majorBidi"/>
          <w:sz w:val="28"/>
        </w:rPr>
        <w:t xml:space="preserve"> 30</w:t>
      </w:r>
      <w:r w:rsidR="009723BA" w:rsidRPr="00936C6E">
        <w:rPr>
          <w:rFonts w:asciiTheme="majorBidi" w:hAnsiTheme="majorBidi" w:cstheme="majorBidi"/>
          <w:sz w:val="28"/>
        </w:rPr>
        <w:t xml:space="preserve">, 2021 </w:t>
      </w:r>
      <w:r w:rsidRPr="00936C6E">
        <w:rPr>
          <w:rFonts w:asciiTheme="majorBidi" w:hAnsiTheme="majorBidi" w:cstheme="majorBidi"/>
          <w:sz w:val="28"/>
        </w:rPr>
        <w:t>and December 31, 20</w:t>
      </w:r>
      <w:r w:rsidR="009723BA" w:rsidRPr="00936C6E">
        <w:rPr>
          <w:rFonts w:asciiTheme="majorBidi" w:hAnsiTheme="majorBidi" w:cstheme="majorBidi"/>
          <w:sz w:val="28"/>
        </w:rPr>
        <w:t>20</w:t>
      </w:r>
      <w:r w:rsidRPr="00936C6E">
        <w:rPr>
          <w:rFonts w:asciiTheme="majorBidi" w:hAnsiTheme="majorBidi" w:cstheme="majorBidi"/>
          <w:sz w:val="28"/>
        </w:rPr>
        <w:t xml:space="preserve"> are consist of:</w:t>
      </w:r>
    </w:p>
    <w:tbl>
      <w:tblPr>
        <w:tblW w:w="4842" w:type="pct"/>
        <w:tblInd w:w="350" w:type="dxa"/>
        <w:tblCellMar>
          <w:left w:w="62" w:type="dxa"/>
          <w:right w:w="62" w:type="dxa"/>
        </w:tblCellMar>
        <w:tblLook w:val="0000" w:firstRow="0" w:lastRow="0" w:firstColumn="0" w:lastColumn="0" w:noHBand="0" w:noVBand="0"/>
      </w:tblPr>
      <w:tblGrid>
        <w:gridCol w:w="3008"/>
        <w:gridCol w:w="1386"/>
        <w:gridCol w:w="146"/>
        <w:gridCol w:w="1391"/>
        <w:gridCol w:w="170"/>
        <w:gridCol w:w="1386"/>
        <w:gridCol w:w="146"/>
        <w:gridCol w:w="1389"/>
      </w:tblGrid>
      <w:tr w:rsidR="00E37D45" w:rsidRPr="00936C6E" w14:paraId="0D443F37" w14:textId="77777777" w:rsidTr="00307C1B">
        <w:trPr>
          <w:cantSplit/>
          <w:trHeight w:val="351"/>
        </w:trPr>
        <w:tc>
          <w:tcPr>
            <w:tcW w:w="1667" w:type="pct"/>
            <w:shd w:val="clear" w:color="auto" w:fill="auto"/>
          </w:tcPr>
          <w:p w14:paraId="37C2F3E8" w14:textId="77777777" w:rsidR="008F09C9" w:rsidRPr="00936C6E" w:rsidRDefault="008F09C9" w:rsidP="00936C6E">
            <w:pPr>
              <w:spacing w:line="240" w:lineRule="auto"/>
              <w:ind w:right="-13"/>
              <w:jc w:val="thaiDistribute"/>
              <w:rPr>
                <w:rFonts w:asciiTheme="majorBidi" w:hAnsiTheme="majorBidi" w:cstheme="majorBidi"/>
                <w:sz w:val="28"/>
                <w:szCs w:val="28"/>
              </w:rPr>
            </w:pPr>
          </w:p>
        </w:tc>
        <w:tc>
          <w:tcPr>
            <w:tcW w:w="3333" w:type="pct"/>
            <w:gridSpan w:val="7"/>
            <w:tcBorders>
              <w:bottom w:val="single" w:sz="4" w:space="0" w:color="auto"/>
            </w:tcBorders>
            <w:shd w:val="clear" w:color="auto" w:fill="auto"/>
          </w:tcPr>
          <w:p w14:paraId="4D13D7A2" w14:textId="6E943959" w:rsidR="008F09C9" w:rsidRPr="00936C6E" w:rsidRDefault="00B95B78" w:rsidP="00936C6E">
            <w:pPr>
              <w:tabs>
                <w:tab w:val="left" w:pos="6458"/>
              </w:tabs>
              <w:spacing w:line="240" w:lineRule="auto"/>
              <w:ind w:left="-101"/>
              <w:jc w:val="right"/>
              <w:rPr>
                <w:rFonts w:asciiTheme="majorBidi" w:hAnsiTheme="majorBidi" w:cstheme="majorBidi"/>
                <w:snapToGrid w:val="0"/>
                <w:sz w:val="28"/>
                <w:szCs w:val="28"/>
                <w:lang w:eastAsia="th-TH"/>
              </w:rPr>
            </w:pPr>
            <w:r w:rsidRPr="00936C6E">
              <w:rPr>
                <w:rFonts w:asciiTheme="majorBidi" w:hAnsiTheme="majorBidi" w:cstheme="majorBidi"/>
                <w:sz w:val="28"/>
                <w:szCs w:val="28"/>
                <w:lang w:val="en-US"/>
              </w:rPr>
              <w:t>(Unit: Baht)</w:t>
            </w:r>
          </w:p>
        </w:tc>
      </w:tr>
      <w:tr w:rsidR="00307C1B" w:rsidRPr="00936C6E" w14:paraId="0F717C7A" w14:textId="77777777" w:rsidTr="00FB7D60">
        <w:trPr>
          <w:cantSplit/>
          <w:trHeight w:val="351"/>
        </w:trPr>
        <w:tc>
          <w:tcPr>
            <w:tcW w:w="1667" w:type="pct"/>
            <w:shd w:val="clear" w:color="auto" w:fill="auto"/>
          </w:tcPr>
          <w:p w14:paraId="0E39E0E6" w14:textId="77777777" w:rsidR="008F09C9" w:rsidRPr="00936C6E" w:rsidRDefault="008F09C9" w:rsidP="00936C6E">
            <w:pPr>
              <w:spacing w:line="240" w:lineRule="auto"/>
              <w:ind w:right="-13"/>
              <w:jc w:val="thaiDistribute"/>
              <w:rPr>
                <w:rFonts w:asciiTheme="majorBidi" w:hAnsiTheme="majorBidi" w:cstheme="majorBidi"/>
                <w:sz w:val="28"/>
                <w:szCs w:val="28"/>
              </w:rPr>
            </w:pPr>
          </w:p>
        </w:tc>
        <w:tc>
          <w:tcPr>
            <w:tcW w:w="1620" w:type="pct"/>
            <w:gridSpan w:val="3"/>
            <w:tcBorders>
              <w:top w:val="single" w:sz="4" w:space="0" w:color="auto"/>
              <w:bottom w:val="single" w:sz="4" w:space="0" w:color="auto"/>
            </w:tcBorders>
            <w:shd w:val="clear" w:color="auto" w:fill="auto"/>
          </w:tcPr>
          <w:p w14:paraId="5D7588B5" w14:textId="6D0F382E" w:rsidR="008F09C9" w:rsidRPr="00936C6E" w:rsidRDefault="00B95B78"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lang w:val="en-US"/>
              </w:rPr>
              <w:t>Consolidated</w:t>
            </w:r>
          </w:p>
        </w:tc>
        <w:tc>
          <w:tcPr>
            <w:tcW w:w="94" w:type="pct"/>
            <w:shd w:val="clear" w:color="auto" w:fill="auto"/>
          </w:tcPr>
          <w:p w14:paraId="010A6797" w14:textId="77777777" w:rsidR="008F09C9" w:rsidRPr="00936C6E" w:rsidRDefault="008F09C9" w:rsidP="00936C6E">
            <w:pPr>
              <w:spacing w:line="240" w:lineRule="auto"/>
              <w:jc w:val="center"/>
              <w:rPr>
                <w:rFonts w:asciiTheme="majorBidi" w:hAnsiTheme="majorBidi" w:cstheme="majorBidi"/>
                <w:sz w:val="28"/>
                <w:szCs w:val="28"/>
              </w:rPr>
            </w:pPr>
          </w:p>
        </w:tc>
        <w:tc>
          <w:tcPr>
            <w:tcW w:w="1619" w:type="pct"/>
            <w:gridSpan w:val="3"/>
            <w:tcBorders>
              <w:top w:val="single" w:sz="4" w:space="0" w:color="auto"/>
              <w:bottom w:val="single" w:sz="4" w:space="0" w:color="auto"/>
            </w:tcBorders>
            <w:shd w:val="clear" w:color="auto" w:fill="auto"/>
          </w:tcPr>
          <w:p w14:paraId="0734CB8C" w14:textId="443E3825" w:rsidR="008F09C9" w:rsidRPr="00936C6E" w:rsidRDefault="00B95B78" w:rsidP="00936C6E">
            <w:pPr>
              <w:spacing w:line="240" w:lineRule="auto"/>
              <w:jc w:val="center"/>
              <w:rPr>
                <w:rFonts w:asciiTheme="majorBidi" w:hAnsiTheme="majorBidi" w:cstheme="majorBidi"/>
                <w:sz w:val="28"/>
                <w:szCs w:val="28"/>
              </w:rPr>
            </w:pPr>
            <w:r w:rsidRPr="00936C6E">
              <w:rPr>
                <w:rFonts w:asciiTheme="majorBidi" w:hAnsiTheme="majorBidi" w:cstheme="majorBidi"/>
                <w:sz w:val="28"/>
                <w:szCs w:val="28"/>
                <w:lang w:val="en-US"/>
              </w:rPr>
              <w:t>Separate</w:t>
            </w:r>
          </w:p>
        </w:tc>
      </w:tr>
      <w:tr w:rsidR="0069232B" w:rsidRPr="00936C6E" w14:paraId="75F9CADC" w14:textId="77777777" w:rsidTr="00FB7D60">
        <w:trPr>
          <w:cantSplit/>
          <w:trHeight w:val="351"/>
        </w:trPr>
        <w:tc>
          <w:tcPr>
            <w:tcW w:w="1667" w:type="pct"/>
            <w:shd w:val="clear" w:color="auto" w:fill="auto"/>
          </w:tcPr>
          <w:p w14:paraId="0FC0FF4C" w14:textId="74366453" w:rsidR="0069232B" w:rsidRPr="00936C6E" w:rsidRDefault="0069232B" w:rsidP="00936C6E">
            <w:pPr>
              <w:spacing w:line="240" w:lineRule="auto"/>
              <w:ind w:right="-13"/>
              <w:jc w:val="thaiDistribute"/>
              <w:rPr>
                <w:rFonts w:asciiTheme="majorBidi" w:hAnsiTheme="majorBidi" w:cstheme="majorBidi"/>
                <w:b/>
                <w:bCs/>
                <w:sz w:val="28"/>
                <w:szCs w:val="28"/>
              </w:rPr>
            </w:pPr>
          </w:p>
        </w:tc>
        <w:tc>
          <w:tcPr>
            <w:tcW w:w="768" w:type="pct"/>
            <w:tcBorders>
              <w:top w:val="single" w:sz="4" w:space="0" w:color="auto"/>
              <w:bottom w:val="single" w:sz="4" w:space="0" w:color="auto"/>
            </w:tcBorders>
            <w:shd w:val="clear" w:color="auto" w:fill="auto"/>
          </w:tcPr>
          <w:p w14:paraId="7A0EAD75" w14:textId="33A6C10A" w:rsidR="0069232B" w:rsidRPr="00936C6E" w:rsidRDefault="003136F5" w:rsidP="00936C6E">
            <w:pPr>
              <w:spacing w:line="240" w:lineRule="auto"/>
              <w:ind w:left="-37" w:right="-67"/>
              <w:jc w:val="center"/>
              <w:rPr>
                <w:rFonts w:asciiTheme="majorBidi" w:hAnsiTheme="majorBidi" w:cstheme="majorBidi"/>
                <w:sz w:val="28"/>
                <w:szCs w:val="28"/>
              </w:rPr>
            </w:pPr>
            <w:r>
              <w:rPr>
                <w:rFonts w:asciiTheme="majorBidi" w:hAnsiTheme="majorBidi" w:cstheme="majorBidi"/>
                <w:sz w:val="28"/>
                <w:szCs w:val="28"/>
              </w:rPr>
              <w:t>September</w:t>
            </w:r>
            <w:r w:rsidR="0069232B">
              <w:rPr>
                <w:rFonts w:asciiTheme="majorBidi" w:hAnsiTheme="majorBidi" w:cstheme="majorBidi"/>
                <w:sz w:val="28"/>
                <w:szCs w:val="28"/>
              </w:rPr>
              <w:t xml:space="preserve"> </w:t>
            </w:r>
            <w:r w:rsidR="0069232B">
              <w:rPr>
                <w:rFonts w:asciiTheme="majorBidi" w:hAnsiTheme="majorBidi" w:cstheme="majorBidi"/>
                <w:sz w:val="28"/>
                <w:szCs w:val="28"/>
              </w:rPr>
              <w:br/>
              <w:t>30</w:t>
            </w:r>
            <w:r w:rsidR="0069232B" w:rsidRPr="00936C6E">
              <w:rPr>
                <w:rFonts w:asciiTheme="majorBidi" w:hAnsiTheme="majorBidi" w:cstheme="majorBidi"/>
                <w:sz w:val="28"/>
                <w:szCs w:val="28"/>
              </w:rPr>
              <w:t>, 2021</w:t>
            </w:r>
          </w:p>
        </w:tc>
        <w:tc>
          <w:tcPr>
            <w:tcW w:w="81" w:type="pct"/>
            <w:tcBorders>
              <w:top w:val="single" w:sz="4" w:space="0" w:color="auto"/>
            </w:tcBorders>
            <w:shd w:val="clear" w:color="auto" w:fill="auto"/>
          </w:tcPr>
          <w:p w14:paraId="20215575" w14:textId="77777777" w:rsidR="0069232B" w:rsidRPr="00936C6E" w:rsidRDefault="0069232B" w:rsidP="00936C6E">
            <w:pPr>
              <w:spacing w:line="240" w:lineRule="auto"/>
              <w:ind w:left="-37" w:right="-67"/>
              <w:jc w:val="center"/>
              <w:rPr>
                <w:rFonts w:asciiTheme="majorBidi" w:hAnsiTheme="majorBidi" w:cstheme="majorBidi"/>
                <w:sz w:val="28"/>
                <w:szCs w:val="28"/>
              </w:rPr>
            </w:pPr>
          </w:p>
        </w:tc>
        <w:tc>
          <w:tcPr>
            <w:tcW w:w="771" w:type="pct"/>
            <w:tcBorders>
              <w:top w:val="single" w:sz="4" w:space="0" w:color="auto"/>
              <w:left w:val="nil"/>
              <w:bottom w:val="single" w:sz="4" w:space="0" w:color="auto"/>
            </w:tcBorders>
            <w:shd w:val="clear" w:color="auto" w:fill="auto"/>
          </w:tcPr>
          <w:p w14:paraId="39D8339C" w14:textId="113F5DEB" w:rsidR="0069232B" w:rsidRPr="00936C6E" w:rsidRDefault="0069232B" w:rsidP="00936C6E">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94" w:type="pct"/>
            <w:shd w:val="clear" w:color="auto" w:fill="auto"/>
          </w:tcPr>
          <w:p w14:paraId="3640B3CD" w14:textId="77777777" w:rsidR="0069232B" w:rsidRPr="00936C6E" w:rsidRDefault="0069232B" w:rsidP="00936C6E">
            <w:pPr>
              <w:spacing w:line="240" w:lineRule="auto"/>
              <w:ind w:left="-37" w:right="-67"/>
              <w:jc w:val="center"/>
              <w:rPr>
                <w:rFonts w:asciiTheme="majorBidi" w:hAnsiTheme="majorBidi" w:cstheme="majorBidi"/>
                <w:sz w:val="28"/>
                <w:szCs w:val="28"/>
              </w:rPr>
            </w:pPr>
          </w:p>
        </w:tc>
        <w:tc>
          <w:tcPr>
            <w:tcW w:w="768" w:type="pct"/>
            <w:tcBorders>
              <w:bottom w:val="single" w:sz="4" w:space="0" w:color="auto"/>
            </w:tcBorders>
            <w:shd w:val="clear" w:color="auto" w:fill="auto"/>
          </w:tcPr>
          <w:p w14:paraId="6B3E87ED" w14:textId="358384D8" w:rsidR="0069232B" w:rsidRPr="00936C6E" w:rsidRDefault="003136F5" w:rsidP="00936C6E">
            <w:pPr>
              <w:spacing w:line="240" w:lineRule="auto"/>
              <w:ind w:left="-37" w:right="-67"/>
              <w:jc w:val="center"/>
              <w:rPr>
                <w:rFonts w:asciiTheme="majorBidi" w:hAnsiTheme="majorBidi" w:cstheme="majorBidi"/>
                <w:sz w:val="28"/>
                <w:szCs w:val="28"/>
              </w:rPr>
            </w:pPr>
            <w:r>
              <w:rPr>
                <w:rFonts w:asciiTheme="majorBidi" w:hAnsiTheme="majorBidi" w:cstheme="majorBidi"/>
                <w:sz w:val="28"/>
                <w:szCs w:val="28"/>
              </w:rPr>
              <w:t>September</w:t>
            </w:r>
            <w:r w:rsidR="0069232B">
              <w:rPr>
                <w:rFonts w:asciiTheme="majorBidi" w:hAnsiTheme="majorBidi" w:cstheme="majorBidi"/>
                <w:sz w:val="28"/>
                <w:szCs w:val="28"/>
              </w:rPr>
              <w:t xml:space="preserve"> </w:t>
            </w:r>
            <w:r w:rsidR="0069232B">
              <w:rPr>
                <w:rFonts w:asciiTheme="majorBidi" w:hAnsiTheme="majorBidi" w:cstheme="majorBidi"/>
                <w:sz w:val="28"/>
                <w:szCs w:val="28"/>
              </w:rPr>
              <w:br/>
              <w:t>30</w:t>
            </w:r>
            <w:r w:rsidR="0069232B" w:rsidRPr="00936C6E">
              <w:rPr>
                <w:rFonts w:asciiTheme="majorBidi" w:hAnsiTheme="majorBidi" w:cstheme="majorBidi"/>
                <w:sz w:val="28"/>
                <w:szCs w:val="28"/>
              </w:rPr>
              <w:t>, 2021</w:t>
            </w:r>
          </w:p>
        </w:tc>
        <w:tc>
          <w:tcPr>
            <w:tcW w:w="81" w:type="pct"/>
            <w:shd w:val="clear" w:color="auto" w:fill="auto"/>
          </w:tcPr>
          <w:p w14:paraId="58F181BD" w14:textId="77777777" w:rsidR="0069232B" w:rsidRPr="00936C6E" w:rsidRDefault="0069232B" w:rsidP="00936C6E">
            <w:pPr>
              <w:spacing w:line="240" w:lineRule="auto"/>
              <w:ind w:left="-37" w:right="-67"/>
              <w:jc w:val="center"/>
              <w:rPr>
                <w:rFonts w:asciiTheme="majorBidi" w:hAnsiTheme="majorBidi" w:cstheme="majorBidi"/>
                <w:sz w:val="28"/>
                <w:szCs w:val="28"/>
              </w:rPr>
            </w:pPr>
          </w:p>
        </w:tc>
        <w:tc>
          <w:tcPr>
            <w:tcW w:w="770" w:type="pct"/>
            <w:tcBorders>
              <w:left w:val="nil"/>
              <w:bottom w:val="single" w:sz="4" w:space="0" w:color="auto"/>
            </w:tcBorders>
            <w:shd w:val="clear" w:color="auto" w:fill="auto"/>
          </w:tcPr>
          <w:p w14:paraId="440B0634" w14:textId="0BED1A7C" w:rsidR="0069232B" w:rsidRPr="00936C6E" w:rsidRDefault="0069232B" w:rsidP="00936C6E">
            <w:pPr>
              <w:spacing w:line="240" w:lineRule="auto"/>
              <w:ind w:left="-37" w:right="-6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F326F7" w:rsidRPr="00936C6E" w14:paraId="716B1110" w14:textId="77777777" w:rsidTr="00F326F7">
        <w:trPr>
          <w:cantSplit/>
        </w:trPr>
        <w:tc>
          <w:tcPr>
            <w:tcW w:w="1667" w:type="pct"/>
            <w:shd w:val="clear" w:color="auto" w:fill="auto"/>
            <w:vAlign w:val="bottom"/>
          </w:tcPr>
          <w:p w14:paraId="2A2E7643" w14:textId="77777777" w:rsidR="00F326F7" w:rsidRPr="00936C6E" w:rsidRDefault="00F326F7" w:rsidP="00F326F7">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 xml:space="preserve">Deposits at financial institution with </w:t>
            </w:r>
          </w:p>
          <w:p w14:paraId="0AE84F30" w14:textId="0768A7A3" w:rsidR="00F326F7" w:rsidRPr="00936C6E" w:rsidRDefault="00F326F7" w:rsidP="00F326F7">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 xml:space="preserve">   commitment</w:t>
            </w:r>
          </w:p>
        </w:tc>
        <w:tc>
          <w:tcPr>
            <w:tcW w:w="768" w:type="pct"/>
            <w:tcBorders>
              <w:top w:val="single" w:sz="4" w:space="0" w:color="auto"/>
            </w:tcBorders>
            <w:shd w:val="clear" w:color="auto" w:fill="auto"/>
            <w:vAlign w:val="bottom"/>
          </w:tcPr>
          <w:p w14:paraId="0D32A242" w14:textId="40A47E49" w:rsidR="00F326F7" w:rsidRPr="00936C6E" w:rsidRDefault="00F326F7" w:rsidP="00F326F7">
            <w:pPr>
              <w:jc w:val="right"/>
              <w:rPr>
                <w:rFonts w:asciiTheme="majorBidi" w:hAnsiTheme="majorBidi" w:cstheme="majorBidi"/>
                <w:color w:val="000000"/>
                <w:sz w:val="28"/>
                <w:szCs w:val="28"/>
                <w:cs/>
              </w:rPr>
            </w:pPr>
            <w:r>
              <w:rPr>
                <w:rFonts w:asciiTheme="majorBidi" w:hAnsiTheme="majorBidi" w:cstheme="majorBidi"/>
                <w:sz w:val="28"/>
                <w:szCs w:val="28"/>
              </w:rPr>
              <w:t>1,177,146</w:t>
            </w:r>
          </w:p>
        </w:tc>
        <w:tc>
          <w:tcPr>
            <w:tcW w:w="81" w:type="pct"/>
            <w:shd w:val="clear" w:color="auto" w:fill="auto"/>
            <w:vAlign w:val="bottom"/>
          </w:tcPr>
          <w:p w14:paraId="6A876BD5" w14:textId="77777777" w:rsidR="00F326F7" w:rsidRPr="00936C6E" w:rsidRDefault="00F326F7" w:rsidP="00F326F7">
            <w:pPr>
              <w:jc w:val="right"/>
              <w:rPr>
                <w:rFonts w:asciiTheme="majorBidi" w:hAnsiTheme="majorBidi" w:cstheme="majorBidi"/>
                <w:color w:val="000000"/>
                <w:sz w:val="28"/>
                <w:szCs w:val="28"/>
              </w:rPr>
            </w:pPr>
          </w:p>
        </w:tc>
        <w:tc>
          <w:tcPr>
            <w:tcW w:w="771" w:type="pct"/>
            <w:tcBorders>
              <w:top w:val="single" w:sz="4" w:space="0" w:color="auto"/>
              <w:left w:val="nil"/>
            </w:tcBorders>
            <w:shd w:val="clear" w:color="auto" w:fill="auto"/>
            <w:vAlign w:val="bottom"/>
          </w:tcPr>
          <w:p w14:paraId="6840AA83" w14:textId="1F448FA7" w:rsidR="00F326F7" w:rsidRPr="00936C6E" w:rsidRDefault="00F326F7" w:rsidP="00F326F7">
            <w:pPr>
              <w:jc w:val="right"/>
              <w:rPr>
                <w:rFonts w:asciiTheme="majorBidi" w:hAnsiTheme="majorBidi" w:cstheme="majorBidi"/>
                <w:color w:val="000000"/>
                <w:sz w:val="28"/>
                <w:szCs w:val="28"/>
              </w:rPr>
            </w:pPr>
            <w:r w:rsidRPr="00771EC7">
              <w:rPr>
                <w:rFonts w:asciiTheme="majorBidi" w:hAnsiTheme="majorBidi" w:cstheme="majorBidi"/>
                <w:sz w:val="28"/>
                <w:szCs w:val="28"/>
              </w:rPr>
              <w:t>7,196,888</w:t>
            </w:r>
          </w:p>
        </w:tc>
        <w:tc>
          <w:tcPr>
            <w:tcW w:w="94" w:type="pct"/>
            <w:shd w:val="clear" w:color="auto" w:fill="auto"/>
            <w:vAlign w:val="bottom"/>
          </w:tcPr>
          <w:p w14:paraId="13DA3F28" w14:textId="77777777" w:rsidR="00F326F7" w:rsidRPr="00936C6E" w:rsidRDefault="00F326F7" w:rsidP="00F326F7">
            <w:pPr>
              <w:spacing w:line="240" w:lineRule="auto"/>
              <w:ind w:left="-108" w:right="357"/>
              <w:jc w:val="right"/>
              <w:rPr>
                <w:rFonts w:asciiTheme="majorBidi" w:hAnsiTheme="majorBidi" w:cstheme="majorBidi"/>
                <w:sz w:val="28"/>
                <w:szCs w:val="28"/>
              </w:rPr>
            </w:pPr>
          </w:p>
        </w:tc>
        <w:tc>
          <w:tcPr>
            <w:tcW w:w="768" w:type="pct"/>
            <w:tcBorders>
              <w:top w:val="single" w:sz="4" w:space="0" w:color="auto"/>
            </w:tcBorders>
            <w:shd w:val="clear" w:color="auto" w:fill="auto"/>
            <w:vAlign w:val="bottom"/>
          </w:tcPr>
          <w:p w14:paraId="36B593A9" w14:textId="34B4850B" w:rsidR="00F326F7" w:rsidRPr="00936C6E" w:rsidRDefault="00F326F7" w:rsidP="00F326F7">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1" w:type="pct"/>
            <w:shd w:val="clear" w:color="auto" w:fill="auto"/>
            <w:vAlign w:val="bottom"/>
          </w:tcPr>
          <w:p w14:paraId="6EEE81B9" w14:textId="77777777" w:rsidR="00F326F7" w:rsidRPr="00936C6E" w:rsidRDefault="00F326F7" w:rsidP="00F326F7">
            <w:pPr>
              <w:spacing w:line="240" w:lineRule="auto"/>
              <w:ind w:left="-108" w:right="327"/>
              <w:jc w:val="right"/>
              <w:rPr>
                <w:rFonts w:asciiTheme="majorBidi" w:hAnsiTheme="majorBidi" w:cstheme="majorBidi"/>
                <w:sz w:val="28"/>
                <w:szCs w:val="28"/>
              </w:rPr>
            </w:pPr>
          </w:p>
        </w:tc>
        <w:tc>
          <w:tcPr>
            <w:tcW w:w="770" w:type="pct"/>
            <w:tcBorders>
              <w:left w:val="nil"/>
            </w:tcBorders>
            <w:shd w:val="clear" w:color="auto" w:fill="auto"/>
            <w:vAlign w:val="bottom"/>
          </w:tcPr>
          <w:p w14:paraId="4EF39369" w14:textId="25F31BB8" w:rsidR="00F326F7" w:rsidRPr="00936C6E" w:rsidRDefault="00F326F7" w:rsidP="00F326F7">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w:t>
            </w:r>
          </w:p>
        </w:tc>
      </w:tr>
      <w:tr w:rsidR="00F326F7" w:rsidRPr="00936C6E" w14:paraId="7E6B6ACA" w14:textId="77777777" w:rsidTr="00597CC5">
        <w:trPr>
          <w:cantSplit/>
          <w:trHeight w:val="87"/>
        </w:trPr>
        <w:tc>
          <w:tcPr>
            <w:tcW w:w="1667" w:type="pct"/>
            <w:shd w:val="clear" w:color="auto" w:fill="auto"/>
            <w:vAlign w:val="bottom"/>
          </w:tcPr>
          <w:p w14:paraId="337A7E8F" w14:textId="13573ECB" w:rsidR="00F326F7" w:rsidRPr="00936C6E" w:rsidRDefault="00F326F7" w:rsidP="00F326F7">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Land held for development:</w:t>
            </w:r>
          </w:p>
        </w:tc>
        <w:tc>
          <w:tcPr>
            <w:tcW w:w="768" w:type="pct"/>
            <w:shd w:val="clear" w:color="auto" w:fill="auto"/>
          </w:tcPr>
          <w:p w14:paraId="7D561594" w14:textId="77777777" w:rsidR="00F326F7" w:rsidRPr="00936C6E" w:rsidRDefault="00F326F7" w:rsidP="00F326F7">
            <w:pPr>
              <w:spacing w:line="240" w:lineRule="auto"/>
              <w:ind w:left="-108" w:right="38"/>
              <w:jc w:val="right"/>
              <w:rPr>
                <w:rFonts w:asciiTheme="majorBidi" w:hAnsiTheme="majorBidi" w:cstheme="majorBidi"/>
                <w:sz w:val="28"/>
                <w:szCs w:val="28"/>
              </w:rPr>
            </w:pPr>
          </w:p>
        </w:tc>
        <w:tc>
          <w:tcPr>
            <w:tcW w:w="81" w:type="pct"/>
            <w:shd w:val="clear" w:color="auto" w:fill="auto"/>
          </w:tcPr>
          <w:p w14:paraId="6A86C29A"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4EE48741" w14:textId="77777777" w:rsidR="00F326F7" w:rsidRPr="00936C6E" w:rsidRDefault="00F326F7" w:rsidP="00F326F7">
            <w:pPr>
              <w:spacing w:line="240" w:lineRule="auto"/>
              <w:ind w:left="-108" w:right="38"/>
              <w:jc w:val="right"/>
              <w:rPr>
                <w:rFonts w:asciiTheme="majorBidi" w:hAnsiTheme="majorBidi" w:cstheme="majorBidi"/>
                <w:sz w:val="28"/>
                <w:szCs w:val="28"/>
              </w:rPr>
            </w:pPr>
          </w:p>
        </w:tc>
        <w:tc>
          <w:tcPr>
            <w:tcW w:w="94" w:type="pct"/>
            <w:shd w:val="clear" w:color="auto" w:fill="auto"/>
          </w:tcPr>
          <w:p w14:paraId="3025A560"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68" w:type="pct"/>
            <w:shd w:val="clear" w:color="auto" w:fill="auto"/>
          </w:tcPr>
          <w:p w14:paraId="2F4628C5" w14:textId="05CD992A" w:rsidR="00F326F7" w:rsidRPr="00936C6E" w:rsidRDefault="00F326F7" w:rsidP="00F326F7">
            <w:pPr>
              <w:spacing w:line="240" w:lineRule="auto"/>
              <w:ind w:left="-108" w:right="38"/>
              <w:jc w:val="right"/>
              <w:rPr>
                <w:rFonts w:asciiTheme="majorBidi" w:hAnsiTheme="majorBidi" w:cstheme="majorBidi"/>
                <w:sz w:val="28"/>
                <w:szCs w:val="28"/>
              </w:rPr>
            </w:pPr>
          </w:p>
        </w:tc>
        <w:tc>
          <w:tcPr>
            <w:tcW w:w="81" w:type="pct"/>
            <w:shd w:val="clear" w:color="auto" w:fill="auto"/>
          </w:tcPr>
          <w:p w14:paraId="3196DFB0" w14:textId="77777777" w:rsidR="00F326F7" w:rsidRPr="00936C6E" w:rsidRDefault="00F326F7" w:rsidP="00F326F7">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04103FC7" w14:textId="77777777" w:rsidR="00F326F7" w:rsidRPr="00936C6E" w:rsidRDefault="00F326F7" w:rsidP="00F326F7">
            <w:pPr>
              <w:spacing w:line="240" w:lineRule="auto"/>
              <w:ind w:left="-108" w:right="38"/>
              <w:jc w:val="right"/>
              <w:rPr>
                <w:rFonts w:asciiTheme="majorBidi" w:hAnsiTheme="majorBidi" w:cstheme="majorBidi"/>
                <w:sz w:val="28"/>
                <w:szCs w:val="28"/>
              </w:rPr>
            </w:pPr>
          </w:p>
        </w:tc>
      </w:tr>
      <w:tr w:rsidR="00F326F7" w:rsidRPr="00936C6E" w14:paraId="2E4F72C8" w14:textId="77777777" w:rsidTr="00597CC5">
        <w:trPr>
          <w:cantSplit/>
          <w:trHeight w:val="87"/>
        </w:trPr>
        <w:tc>
          <w:tcPr>
            <w:tcW w:w="1667" w:type="pct"/>
            <w:shd w:val="clear" w:color="auto" w:fill="auto"/>
          </w:tcPr>
          <w:p w14:paraId="79ECBBBE" w14:textId="1648820D" w:rsidR="00F326F7" w:rsidRPr="00936C6E" w:rsidRDefault="00F326F7" w:rsidP="00F326F7">
            <w:pPr>
              <w:tabs>
                <w:tab w:val="left" w:pos="568"/>
              </w:tabs>
              <w:ind w:left="28"/>
              <w:rPr>
                <w:rFonts w:asciiTheme="majorBidi" w:hAnsiTheme="majorBidi" w:cstheme="majorBidi"/>
                <w:sz w:val="28"/>
                <w:szCs w:val="28"/>
              </w:rPr>
            </w:pPr>
            <w:r w:rsidRPr="00936C6E">
              <w:rPr>
                <w:rFonts w:asciiTheme="majorBidi" w:hAnsiTheme="majorBidi" w:cstheme="majorBidi"/>
                <w:sz w:val="28"/>
                <w:szCs w:val="28"/>
              </w:rPr>
              <w:t xml:space="preserve">  –    Land</w:t>
            </w:r>
          </w:p>
        </w:tc>
        <w:tc>
          <w:tcPr>
            <w:tcW w:w="768" w:type="pct"/>
            <w:shd w:val="clear" w:color="auto" w:fill="auto"/>
          </w:tcPr>
          <w:p w14:paraId="09EB6BAD" w14:textId="018D7DA2" w:rsidR="00F326F7" w:rsidRPr="00936C6E" w:rsidRDefault="00F326F7" w:rsidP="00F326F7">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146,807,352</w:t>
            </w:r>
          </w:p>
        </w:tc>
        <w:tc>
          <w:tcPr>
            <w:tcW w:w="81" w:type="pct"/>
            <w:shd w:val="clear" w:color="auto" w:fill="auto"/>
          </w:tcPr>
          <w:p w14:paraId="278E84DF"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218C1B42" w14:textId="06863C97" w:rsidR="00F326F7" w:rsidRPr="00936C6E" w:rsidRDefault="00F326F7" w:rsidP="00F326F7">
            <w:pPr>
              <w:jc w:val="right"/>
              <w:rPr>
                <w:rFonts w:asciiTheme="majorBidi" w:hAnsiTheme="majorBidi" w:cstheme="majorBidi"/>
                <w:color w:val="000000"/>
                <w:sz w:val="28"/>
                <w:szCs w:val="28"/>
              </w:rPr>
            </w:pPr>
            <w:r w:rsidRPr="00771EC7">
              <w:rPr>
                <w:rFonts w:asciiTheme="majorBidi" w:hAnsiTheme="majorBidi" w:cstheme="majorBidi"/>
                <w:sz w:val="28"/>
                <w:szCs w:val="28"/>
              </w:rPr>
              <w:t>146,807,352</w:t>
            </w:r>
          </w:p>
        </w:tc>
        <w:tc>
          <w:tcPr>
            <w:tcW w:w="94" w:type="pct"/>
            <w:shd w:val="clear" w:color="auto" w:fill="auto"/>
          </w:tcPr>
          <w:p w14:paraId="16FE67F4"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68" w:type="pct"/>
            <w:shd w:val="clear" w:color="auto" w:fill="auto"/>
          </w:tcPr>
          <w:p w14:paraId="38E6BF3A" w14:textId="0C60C5E6" w:rsidR="00F326F7" w:rsidRPr="00936C6E" w:rsidRDefault="00F326F7" w:rsidP="00F326F7">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1" w:type="pct"/>
            <w:shd w:val="clear" w:color="auto" w:fill="auto"/>
          </w:tcPr>
          <w:p w14:paraId="0742E7C5" w14:textId="77777777" w:rsidR="00F326F7" w:rsidRPr="00936C6E" w:rsidRDefault="00F326F7" w:rsidP="00F326F7">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2CC21FEC" w14:textId="62C5160A" w:rsidR="00F326F7" w:rsidRPr="00936C6E" w:rsidRDefault="00F326F7" w:rsidP="00F326F7">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w:t>
            </w:r>
          </w:p>
        </w:tc>
      </w:tr>
      <w:tr w:rsidR="00F326F7" w:rsidRPr="00936C6E" w14:paraId="57FA6502" w14:textId="77777777" w:rsidTr="00597CC5">
        <w:trPr>
          <w:cantSplit/>
          <w:trHeight w:val="87"/>
        </w:trPr>
        <w:tc>
          <w:tcPr>
            <w:tcW w:w="1667" w:type="pct"/>
            <w:shd w:val="clear" w:color="auto" w:fill="auto"/>
          </w:tcPr>
          <w:p w14:paraId="38F33886" w14:textId="2168B0E6" w:rsidR="00F326F7" w:rsidRPr="00936C6E" w:rsidRDefault="00F326F7" w:rsidP="00F326F7">
            <w:pPr>
              <w:tabs>
                <w:tab w:val="left" w:pos="568"/>
              </w:tabs>
              <w:ind w:left="28"/>
              <w:rPr>
                <w:rFonts w:asciiTheme="majorBidi" w:hAnsiTheme="majorBidi" w:cstheme="majorBidi"/>
                <w:sz w:val="28"/>
                <w:szCs w:val="28"/>
              </w:rPr>
            </w:pPr>
            <w:r w:rsidRPr="00936C6E">
              <w:rPr>
                <w:rFonts w:asciiTheme="majorBidi" w:hAnsiTheme="majorBidi" w:cstheme="majorBidi"/>
                <w:sz w:val="28"/>
                <w:szCs w:val="28"/>
              </w:rPr>
              <w:t xml:space="preserve">  –    Impairment</w:t>
            </w:r>
          </w:p>
        </w:tc>
        <w:tc>
          <w:tcPr>
            <w:tcW w:w="768" w:type="pct"/>
            <w:shd w:val="clear" w:color="auto" w:fill="auto"/>
          </w:tcPr>
          <w:p w14:paraId="65CC4CA9" w14:textId="2C19626E" w:rsidR="00F326F7" w:rsidRPr="00936C6E" w:rsidRDefault="00F326F7" w:rsidP="00F326F7">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(91,328,852)</w:t>
            </w:r>
          </w:p>
        </w:tc>
        <w:tc>
          <w:tcPr>
            <w:tcW w:w="81" w:type="pct"/>
            <w:shd w:val="clear" w:color="auto" w:fill="auto"/>
          </w:tcPr>
          <w:p w14:paraId="69A5E362"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1C110756" w14:textId="66CF2D71" w:rsidR="00F326F7" w:rsidRPr="00936C6E" w:rsidRDefault="00F326F7" w:rsidP="00F326F7">
            <w:pPr>
              <w:jc w:val="right"/>
              <w:rPr>
                <w:rFonts w:asciiTheme="majorBidi" w:hAnsiTheme="majorBidi" w:cstheme="majorBidi"/>
                <w:color w:val="000000"/>
                <w:sz w:val="28"/>
                <w:szCs w:val="28"/>
              </w:rPr>
            </w:pPr>
            <w:r w:rsidRPr="00771EC7">
              <w:rPr>
                <w:rFonts w:asciiTheme="majorBidi" w:hAnsiTheme="majorBidi" w:cstheme="majorBidi"/>
                <w:sz w:val="28"/>
                <w:szCs w:val="28"/>
              </w:rPr>
              <w:t>(91,328,852)</w:t>
            </w:r>
          </w:p>
        </w:tc>
        <w:tc>
          <w:tcPr>
            <w:tcW w:w="94" w:type="pct"/>
            <w:shd w:val="clear" w:color="auto" w:fill="auto"/>
          </w:tcPr>
          <w:p w14:paraId="545334D3"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68" w:type="pct"/>
            <w:shd w:val="clear" w:color="auto" w:fill="auto"/>
          </w:tcPr>
          <w:p w14:paraId="171E608A" w14:textId="7794C64B" w:rsidR="00F326F7" w:rsidRPr="00936C6E" w:rsidRDefault="00F326F7" w:rsidP="00F326F7">
            <w:pPr>
              <w:spacing w:line="240" w:lineRule="auto"/>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81" w:type="pct"/>
            <w:shd w:val="clear" w:color="auto" w:fill="auto"/>
          </w:tcPr>
          <w:p w14:paraId="036A5877" w14:textId="77777777" w:rsidR="00F326F7" w:rsidRPr="00936C6E" w:rsidRDefault="00F326F7" w:rsidP="00F326F7">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21D087E7" w14:textId="38261DBA" w:rsidR="00F326F7" w:rsidRPr="00936C6E" w:rsidRDefault="00F326F7" w:rsidP="00F326F7">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w:t>
            </w:r>
          </w:p>
        </w:tc>
      </w:tr>
      <w:tr w:rsidR="00F326F7" w:rsidRPr="00936C6E" w14:paraId="2710249D" w14:textId="77777777" w:rsidTr="00597CC5">
        <w:trPr>
          <w:cantSplit/>
        </w:trPr>
        <w:tc>
          <w:tcPr>
            <w:tcW w:w="1667" w:type="pct"/>
            <w:shd w:val="clear" w:color="auto" w:fill="auto"/>
            <w:vAlign w:val="bottom"/>
          </w:tcPr>
          <w:p w14:paraId="3C01F17E" w14:textId="24EFE75B" w:rsidR="00F326F7" w:rsidRPr="00936C6E" w:rsidRDefault="00F326F7" w:rsidP="00F326F7">
            <w:pPr>
              <w:tabs>
                <w:tab w:val="left" w:pos="568"/>
              </w:tabs>
              <w:ind w:left="-36"/>
              <w:rPr>
                <w:rFonts w:asciiTheme="majorBidi" w:hAnsiTheme="majorBidi" w:cstheme="majorBidi"/>
                <w:sz w:val="28"/>
                <w:szCs w:val="28"/>
                <w:cs/>
              </w:rPr>
            </w:pPr>
            <w:r w:rsidRPr="00936C6E">
              <w:rPr>
                <w:rFonts w:asciiTheme="majorBidi" w:hAnsiTheme="majorBidi" w:cstheme="majorBidi"/>
                <w:sz w:val="28"/>
                <w:szCs w:val="28"/>
              </w:rPr>
              <w:t>Others</w:t>
            </w:r>
          </w:p>
        </w:tc>
        <w:tc>
          <w:tcPr>
            <w:tcW w:w="768" w:type="pct"/>
            <w:shd w:val="clear" w:color="auto" w:fill="auto"/>
          </w:tcPr>
          <w:p w14:paraId="319A3A9A" w14:textId="64E1E0BD" w:rsidR="00F326F7" w:rsidRPr="00936C6E" w:rsidRDefault="00F326F7" w:rsidP="00F326F7">
            <w:pPr>
              <w:spacing w:line="240" w:lineRule="auto"/>
              <w:ind w:left="-108" w:right="38"/>
              <w:jc w:val="right"/>
              <w:rPr>
                <w:rFonts w:asciiTheme="majorBidi" w:hAnsiTheme="majorBidi" w:cstheme="majorBidi"/>
                <w:sz w:val="28"/>
                <w:szCs w:val="28"/>
              </w:rPr>
            </w:pPr>
            <w:r w:rsidRPr="001133A8">
              <w:rPr>
                <w:rFonts w:asciiTheme="majorBidi" w:hAnsiTheme="majorBidi" w:cstheme="majorBidi"/>
                <w:sz w:val="28"/>
                <w:szCs w:val="28"/>
              </w:rPr>
              <w:t xml:space="preserve">  2,276,88</w:t>
            </w:r>
            <w:r>
              <w:rPr>
                <w:rFonts w:asciiTheme="majorBidi" w:hAnsiTheme="majorBidi" w:cstheme="majorBidi"/>
                <w:sz w:val="28"/>
                <w:szCs w:val="28"/>
              </w:rPr>
              <w:t>3</w:t>
            </w:r>
          </w:p>
        </w:tc>
        <w:tc>
          <w:tcPr>
            <w:tcW w:w="81" w:type="pct"/>
            <w:shd w:val="clear" w:color="auto" w:fill="auto"/>
          </w:tcPr>
          <w:p w14:paraId="04C6F8E5"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71" w:type="pct"/>
            <w:tcBorders>
              <w:left w:val="nil"/>
            </w:tcBorders>
            <w:shd w:val="clear" w:color="auto" w:fill="auto"/>
          </w:tcPr>
          <w:p w14:paraId="60471F96" w14:textId="14DF1D6C" w:rsidR="00F326F7" w:rsidRPr="00936C6E" w:rsidRDefault="00F326F7" w:rsidP="00F326F7">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2,313,538</w:t>
            </w:r>
          </w:p>
        </w:tc>
        <w:tc>
          <w:tcPr>
            <w:tcW w:w="94" w:type="pct"/>
            <w:shd w:val="clear" w:color="auto" w:fill="auto"/>
          </w:tcPr>
          <w:p w14:paraId="2393B8C0"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68" w:type="pct"/>
            <w:shd w:val="clear" w:color="auto" w:fill="auto"/>
          </w:tcPr>
          <w:p w14:paraId="75236FDE" w14:textId="21881EDD" w:rsidR="00F326F7" w:rsidRPr="00936C6E" w:rsidRDefault="00F326F7" w:rsidP="00F326F7">
            <w:pPr>
              <w:spacing w:line="240" w:lineRule="auto"/>
              <w:ind w:left="-108" w:right="38"/>
              <w:jc w:val="right"/>
              <w:rPr>
                <w:rFonts w:asciiTheme="majorBidi" w:hAnsiTheme="majorBidi" w:cstheme="majorBidi"/>
                <w:sz w:val="28"/>
                <w:szCs w:val="28"/>
              </w:rPr>
            </w:pPr>
            <w:r w:rsidRPr="001133A8">
              <w:rPr>
                <w:rFonts w:asciiTheme="majorBidi" w:hAnsiTheme="majorBidi" w:cstheme="majorBidi"/>
                <w:sz w:val="28"/>
                <w:szCs w:val="28"/>
              </w:rPr>
              <w:t>1</w:t>
            </w:r>
            <w:r>
              <w:rPr>
                <w:rFonts w:asciiTheme="majorBidi" w:hAnsiTheme="majorBidi" w:cstheme="majorBidi"/>
                <w:sz w:val="28"/>
                <w:szCs w:val="28"/>
              </w:rPr>
              <w:t>,</w:t>
            </w:r>
            <w:r w:rsidRPr="001133A8">
              <w:rPr>
                <w:rFonts w:asciiTheme="majorBidi" w:hAnsiTheme="majorBidi" w:cstheme="majorBidi"/>
                <w:sz w:val="28"/>
                <w:szCs w:val="28"/>
              </w:rPr>
              <w:t>296</w:t>
            </w:r>
            <w:r>
              <w:rPr>
                <w:rFonts w:asciiTheme="majorBidi" w:hAnsiTheme="majorBidi" w:cstheme="majorBidi"/>
                <w:sz w:val="28"/>
                <w:szCs w:val="28"/>
              </w:rPr>
              <w:t>,</w:t>
            </w:r>
            <w:r w:rsidRPr="001133A8">
              <w:rPr>
                <w:rFonts w:asciiTheme="majorBidi" w:hAnsiTheme="majorBidi" w:cstheme="majorBidi"/>
                <w:sz w:val="28"/>
                <w:szCs w:val="28"/>
              </w:rPr>
              <w:t>916</w:t>
            </w:r>
          </w:p>
        </w:tc>
        <w:tc>
          <w:tcPr>
            <w:tcW w:w="81" w:type="pct"/>
            <w:shd w:val="clear" w:color="auto" w:fill="auto"/>
          </w:tcPr>
          <w:p w14:paraId="6B879AD8" w14:textId="77777777" w:rsidR="00F326F7" w:rsidRPr="00936C6E" w:rsidRDefault="00F326F7" w:rsidP="00F326F7">
            <w:pPr>
              <w:spacing w:line="240" w:lineRule="auto"/>
              <w:ind w:right="327"/>
              <w:jc w:val="right"/>
              <w:rPr>
                <w:rFonts w:asciiTheme="majorBidi" w:hAnsiTheme="majorBidi" w:cstheme="majorBidi"/>
                <w:sz w:val="28"/>
                <w:szCs w:val="28"/>
              </w:rPr>
            </w:pPr>
          </w:p>
        </w:tc>
        <w:tc>
          <w:tcPr>
            <w:tcW w:w="770" w:type="pct"/>
            <w:tcBorders>
              <w:left w:val="nil"/>
            </w:tcBorders>
            <w:shd w:val="clear" w:color="auto" w:fill="auto"/>
          </w:tcPr>
          <w:p w14:paraId="4C4C52C5" w14:textId="7EC298DD" w:rsidR="00F326F7" w:rsidRPr="00936C6E" w:rsidRDefault="00F326F7" w:rsidP="00F326F7">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1,689,315</w:t>
            </w:r>
          </w:p>
        </w:tc>
      </w:tr>
      <w:tr w:rsidR="00F326F7" w:rsidRPr="00936C6E" w14:paraId="66B5CE6F" w14:textId="77777777" w:rsidTr="00597CC5">
        <w:trPr>
          <w:cantSplit/>
        </w:trPr>
        <w:tc>
          <w:tcPr>
            <w:tcW w:w="1667" w:type="pct"/>
            <w:shd w:val="clear" w:color="auto" w:fill="auto"/>
            <w:vAlign w:val="bottom"/>
          </w:tcPr>
          <w:p w14:paraId="315954BB" w14:textId="41587809" w:rsidR="00F326F7" w:rsidRPr="00936C6E" w:rsidRDefault="00F326F7" w:rsidP="00F326F7">
            <w:pPr>
              <w:tabs>
                <w:tab w:val="left" w:pos="568"/>
              </w:tabs>
              <w:ind w:left="-36"/>
              <w:rPr>
                <w:rFonts w:asciiTheme="majorBidi" w:hAnsiTheme="majorBidi" w:cstheme="majorBidi"/>
                <w:sz w:val="28"/>
                <w:szCs w:val="28"/>
              </w:rPr>
            </w:pPr>
            <w:r w:rsidRPr="00936C6E">
              <w:rPr>
                <w:rFonts w:asciiTheme="majorBidi" w:hAnsiTheme="majorBidi" w:cstheme="majorBidi"/>
                <w:sz w:val="28"/>
                <w:szCs w:val="28"/>
              </w:rPr>
              <w:t>Total</w:t>
            </w:r>
          </w:p>
        </w:tc>
        <w:tc>
          <w:tcPr>
            <w:tcW w:w="768" w:type="pct"/>
            <w:tcBorders>
              <w:top w:val="single" w:sz="4" w:space="0" w:color="auto"/>
              <w:bottom w:val="double" w:sz="4" w:space="0" w:color="auto"/>
            </w:tcBorders>
            <w:shd w:val="clear" w:color="auto" w:fill="auto"/>
          </w:tcPr>
          <w:p w14:paraId="4B145E87" w14:textId="4877A2A4" w:rsidR="00F326F7" w:rsidRPr="00936C6E" w:rsidRDefault="00F326F7" w:rsidP="00F326F7">
            <w:pPr>
              <w:spacing w:line="240" w:lineRule="auto"/>
              <w:ind w:left="-108" w:right="38"/>
              <w:jc w:val="right"/>
              <w:rPr>
                <w:rFonts w:asciiTheme="majorBidi" w:hAnsiTheme="majorBidi" w:cstheme="majorBidi"/>
                <w:sz w:val="28"/>
                <w:szCs w:val="28"/>
              </w:rPr>
            </w:pPr>
            <w:r w:rsidRPr="001133A8">
              <w:rPr>
                <w:rFonts w:asciiTheme="majorBidi" w:hAnsiTheme="majorBidi" w:cstheme="majorBidi"/>
                <w:sz w:val="28"/>
                <w:szCs w:val="28"/>
              </w:rPr>
              <w:t xml:space="preserve">  58,932,52</w:t>
            </w:r>
            <w:r>
              <w:rPr>
                <w:rFonts w:asciiTheme="majorBidi" w:hAnsiTheme="majorBidi" w:cstheme="majorBidi"/>
                <w:sz w:val="28"/>
                <w:szCs w:val="28"/>
              </w:rPr>
              <w:t>9</w:t>
            </w:r>
          </w:p>
        </w:tc>
        <w:tc>
          <w:tcPr>
            <w:tcW w:w="81" w:type="pct"/>
            <w:shd w:val="clear" w:color="auto" w:fill="auto"/>
          </w:tcPr>
          <w:p w14:paraId="677B3DA7"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71" w:type="pct"/>
            <w:tcBorders>
              <w:top w:val="single" w:sz="4" w:space="0" w:color="auto"/>
              <w:bottom w:val="double" w:sz="4" w:space="0" w:color="auto"/>
            </w:tcBorders>
            <w:shd w:val="clear" w:color="auto" w:fill="auto"/>
          </w:tcPr>
          <w:p w14:paraId="7DF91CFC" w14:textId="0CB518BF" w:rsidR="00F326F7" w:rsidRPr="00936C6E" w:rsidRDefault="00F326F7" w:rsidP="00F326F7">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64,988,926</w:t>
            </w:r>
          </w:p>
        </w:tc>
        <w:tc>
          <w:tcPr>
            <w:tcW w:w="94" w:type="pct"/>
            <w:shd w:val="clear" w:color="auto" w:fill="auto"/>
          </w:tcPr>
          <w:p w14:paraId="58D9F046" w14:textId="77777777" w:rsidR="00F326F7" w:rsidRPr="00936C6E" w:rsidRDefault="00F326F7" w:rsidP="00F326F7">
            <w:pPr>
              <w:spacing w:line="240" w:lineRule="auto"/>
              <w:ind w:right="357"/>
              <w:jc w:val="right"/>
              <w:rPr>
                <w:rFonts w:asciiTheme="majorBidi" w:hAnsiTheme="majorBidi" w:cstheme="majorBidi"/>
                <w:sz w:val="28"/>
                <w:szCs w:val="28"/>
              </w:rPr>
            </w:pPr>
          </w:p>
        </w:tc>
        <w:tc>
          <w:tcPr>
            <w:tcW w:w="768" w:type="pct"/>
            <w:tcBorders>
              <w:top w:val="single" w:sz="4" w:space="0" w:color="auto"/>
              <w:bottom w:val="double" w:sz="4" w:space="0" w:color="auto"/>
            </w:tcBorders>
            <w:shd w:val="clear" w:color="auto" w:fill="auto"/>
          </w:tcPr>
          <w:p w14:paraId="3BE389AB" w14:textId="7E14C23F" w:rsidR="00F326F7" w:rsidRPr="00936C6E" w:rsidRDefault="00F326F7" w:rsidP="00F326F7">
            <w:pPr>
              <w:spacing w:line="240" w:lineRule="auto"/>
              <w:ind w:left="-108" w:right="38"/>
              <w:jc w:val="right"/>
              <w:rPr>
                <w:rFonts w:asciiTheme="majorBidi" w:hAnsiTheme="majorBidi" w:cstheme="majorBidi"/>
                <w:sz w:val="28"/>
                <w:szCs w:val="28"/>
              </w:rPr>
            </w:pPr>
            <w:r w:rsidRPr="001133A8">
              <w:rPr>
                <w:rFonts w:asciiTheme="majorBidi" w:hAnsiTheme="majorBidi" w:cstheme="majorBidi"/>
                <w:sz w:val="28"/>
                <w:szCs w:val="28"/>
              </w:rPr>
              <w:t>1</w:t>
            </w:r>
            <w:r>
              <w:rPr>
                <w:rFonts w:asciiTheme="majorBidi" w:hAnsiTheme="majorBidi" w:cstheme="majorBidi"/>
                <w:sz w:val="28"/>
                <w:szCs w:val="28"/>
              </w:rPr>
              <w:t>,</w:t>
            </w:r>
            <w:r w:rsidRPr="001133A8">
              <w:rPr>
                <w:rFonts w:asciiTheme="majorBidi" w:hAnsiTheme="majorBidi" w:cstheme="majorBidi"/>
                <w:sz w:val="28"/>
                <w:szCs w:val="28"/>
              </w:rPr>
              <w:t>296</w:t>
            </w:r>
            <w:r>
              <w:rPr>
                <w:rFonts w:asciiTheme="majorBidi" w:hAnsiTheme="majorBidi" w:cstheme="majorBidi"/>
                <w:sz w:val="28"/>
                <w:szCs w:val="28"/>
              </w:rPr>
              <w:t>,</w:t>
            </w:r>
            <w:r w:rsidRPr="001133A8">
              <w:rPr>
                <w:rFonts w:asciiTheme="majorBidi" w:hAnsiTheme="majorBidi" w:cstheme="majorBidi"/>
                <w:sz w:val="28"/>
                <w:szCs w:val="28"/>
              </w:rPr>
              <w:t>916</w:t>
            </w:r>
          </w:p>
        </w:tc>
        <w:tc>
          <w:tcPr>
            <w:tcW w:w="81" w:type="pct"/>
            <w:shd w:val="clear" w:color="auto" w:fill="auto"/>
          </w:tcPr>
          <w:p w14:paraId="23252F9A" w14:textId="77777777" w:rsidR="00F326F7" w:rsidRPr="00936C6E" w:rsidRDefault="00F326F7" w:rsidP="00F326F7">
            <w:pPr>
              <w:spacing w:line="240" w:lineRule="auto"/>
              <w:ind w:right="327"/>
              <w:jc w:val="right"/>
              <w:rPr>
                <w:rFonts w:asciiTheme="majorBidi" w:hAnsiTheme="majorBidi" w:cstheme="majorBidi"/>
                <w:sz w:val="28"/>
                <w:szCs w:val="28"/>
              </w:rPr>
            </w:pPr>
          </w:p>
        </w:tc>
        <w:tc>
          <w:tcPr>
            <w:tcW w:w="770" w:type="pct"/>
            <w:tcBorders>
              <w:top w:val="single" w:sz="4" w:space="0" w:color="auto"/>
              <w:bottom w:val="double" w:sz="4" w:space="0" w:color="auto"/>
            </w:tcBorders>
            <w:shd w:val="clear" w:color="auto" w:fill="auto"/>
          </w:tcPr>
          <w:p w14:paraId="649FEF8D" w14:textId="7C456A02" w:rsidR="00F326F7" w:rsidRPr="00936C6E" w:rsidRDefault="00F326F7" w:rsidP="00F326F7">
            <w:pPr>
              <w:spacing w:line="240" w:lineRule="auto"/>
              <w:ind w:left="-108" w:right="38"/>
              <w:jc w:val="right"/>
              <w:rPr>
                <w:rFonts w:asciiTheme="majorBidi" w:hAnsiTheme="majorBidi" w:cstheme="majorBidi"/>
                <w:sz w:val="28"/>
                <w:szCs w:val="28"/>
              </w:rPr>
            </w:pPr>
            <w:r w:rsidRPr="00771EC7">
              <w:rPr>
                <w:rFonts w:asciiTheme="majorBidi" w:hAnsiTheme="majorBidi" w:cstheme="majorBidi"/>
                <w:sz w:val="28"/>
                <w:szCs w:val="28"/>
              </w:rPr>
              <w:t>1,689,315</w:t>
            </w:r>
          </w:p>
        </w:tc>
      </w:tr>
    </w:tbl>
    <w:p w14:paraId="779559F9" w14:textId="77777777" w:rsidR="00C20A93" w:rsidRPr="00936C6E" w:rsidRDefault="00B95B78" w:rsidP="00936C6E">
      <w:pPr>
        <w:tabs>
          <w:tab w:val="left" w:pos="8647"/>
        </w:tabs>
        <w:spacing w:before="120"/>
        <w:ind w:left="426" w:right="-2"/>
        <w:jc w:val="thaiDistribute"/>
        <w:rPr>
          <w:rFonts w:asciiTheme="majorBidi" w:hAnsiTheme="majorBidi" w:cstheme="majorBidi"/>
          <w:sz w:val="28"/>
          <w:szCs w:val="28"/>
          <w:u w:val="single"/>
        </w:rPr>
      </w:pPr>
      <w:r w:rsidRPr="00936C6E">
        <w:rPr>
          <w:rFonts w:asciiTheme="majorBidi" w:hAnsiTheme="majorBidi" w:cstheme="majorBidi"/>
          <w:sz w:val="28"/>
          <w:szCs w:val="28"/>
          <w:u w:val="single"/>
        </w:rPr>
        <w:t>Deposits at financial institution with commitment</w:t>
      </w:r>
    </w:p>
    <w:p w14:paraId="4BBDC0EF" w14:textId="46D503AB" w:rsidR="00C20A93" w:rsidRPr="00936C6E" w:rsidRDefault="00C20A93" w:rsidP="00936C6E">
      <w:pPr>
        <w:tabs>
          <w:tab w:val="left" w:pos="8647"/>
        </w:tabs>
        <w:spacing w:before="120"/>
        <w:ind w:left="426"/>
        <w:jc w:val="thaiDistribute"/>
        <w:rPr>
          <w:rFonts w:asciiTheme="majorBidi" w:hAnsiTheme="majorBidi" w:cstheme="majorBidi"/>
          <w:sz w:val="28"/>
          <w:szCs w:val="28"/>
        </w:rPr>
      </w:pPr>
      <w:r w:rsidRPr="00936C6E">
        <w:rPr>
          <w:rFonts w:asciiTheme="majorBidi" w:hAnsiTheme="majorBidi" w:cstheme="majorBidi"/>
          <w:sz w:val="28"/>
          <w:szCs w:val="28"/>
        </w:rPr>
        <w:t xml:space="preserve">As at </w:t>
      </w:r>
      <w:r w:rsidR="003136F5">
        <w:rPr>
          <w:rFonts w:asciiTheme="majorBidi" w:hAnsiTheme="majorBidi" w:cstheme="majorBidi"/>
          <w:sz w:val="28"/>
          <w:szCs w:val="28"/>
        </w:rPr>
        <w:t>September</w:t>
      </w:r>
      <w:r w:rsidR="0069232B">
        <w:rPr>
          <w:rFonts w:asciiTheme="majorBidi" w:hAnsiTheme="majorBidi" w:cstheme="majorBidi"/>
          <w:sz w:val="28"/>
          <w:szCs w:val="28"/>
        </w:rPr>
        <w:t xml:space="preserve"> 30</w:t>
      </w:r>
      <w:r w:rsidR="00474155" w:rsidRPr="00936C6E">
        <w:rPr>
          <w:rFonts w:asciiTheme="majorBidi" w:hAnsiTheme="majorBidi" w:cstheme="majorBidi"/>
          <w:sz w:val="28"/>
          <w:szCs w:val="28"/>
        </w:rPr>
        <w:t>, 2021</w:t>
      </w:r>
      <w:r w:rsidR="00221F2C" w:rsidRPr="00936C6E">
        <w:rPr>
          <w:rFonts w:asciiTheme="majorBidi" w:hAnsiTheme="majorBidi" w:cstheme="majorBidi"/>
          <w:sz w:val="28"/>
          <w:szCs w:val="28"/>
        </w:rPr>
        <w:t xml:space="preserve"> and December 31, 2020,</w:t>
      </w:r>
      <w:r w:rsidRPr="00936C6E">
        <w:rPr>
          <w:rFonts w:asciiTheme="majorBidi" w:hAnsiTheme="majorBidi" w:cstheme="majorBidi"/>
          <w:sz w:val="28"/>
          <w:szCs w:val="28"/>
        </w:rPr>
        <w:t xml:space="preserve"> restricted bank deposits are used to secure loans from financial </w:t>
      </w:r>
      <w:r w:rsidRPr="00120F56">
        <w:rPr>
          <w:rFonts w:asciiTheme="majorBidi" w:hAnsiTheme="majorBidi" w:cstheme="majorBidi"/>
          <w:sz w:val="28"/>
          <w:szCs w:val="28"/>
        </w:rPr>
        <w:t xml:space="preserve">institutions (Note </w:t>
      </w:r>
      <w:r w:rsidR="008F6F04" w:rsidRPr="00120F56">
        <w:rPr>
          <w:rFonts w:asciiTheme="majorBidi" w:hAnsiTheme="majorBidi" w:cstheme="majorBidi"/>
          <w:sz w:val="28"/>
          <w:szCs w:val="28"/>
        </w:rPr>
        <w:t>17</w:t>
      </w:r>
      <w:r w:rsidRPr="00120F56">
        <w:rPr>
          <w:rFonts w:asciiTheme="majorBidi" w:hAnsiTheme="majorBidi" w:cstheme="majorBidi"/>
          <w:sz w:val="28"/>
          <w:szCs w:val="28"/>
        </w:rPr>
        <w:t>)</w:t>
      </w:r>
      <w:r w:rsidR="00221F2C" w:rsidRPr="00120F56">
        <w:rPr>
          <w:rFonts w:asciiTheme="majorBidi" w:hAnsiTheme="majorBidi" w:cstheme="majorBidi"/>
          <w:sz w:val="28"/>
          <w:szCs w:val="28"/>
        </w:rPr>
        <w:t xml:space="preserve"> and </w:t>
      </w:r>
      <w:r w:rsidR="00764591" w:rsidRPr="00120F56">
        <w:rPr>
          <w:rFonts w:asciiTheme="majorBidi" w:hAnsiTheme="majorBidi" w:cstheme="majorBidi"/>
          <w:sz w:val="28"/>
          <w:szCs w:val="28"/>
        </w:rPr>
        <w:t>issue a letter of guarantee for construction work</w:t>
      </w:r>
    </w:p>
    <w:p w14:paraId="686F9F98" w14:textId="08FEB380" w:rsidR="00B95B78" w:rsidRPr="00936C6E" w:rsidRDefault="00B95B78" w:rsidP="00811108">
      <w:pPr>
        <w:tabs>
          <w:tab w:val="left" w:pos="360"/>
          <w:tab w:val="left" w:pos="709"/>
        </w:tabs>
        <w:spacing w:before="120" w:after="120" w:line="240" w:lineRule="auto"/>
        <w:ind w:left="426"/>
        <w:rPr>
          <w:rFonts w:asciiTheme="majorBidi" w:hAnsiTheme="majorBidi" w:cstheme="majorBidi"/>
          <w:sz w:val="28"/>
          <w:szCs w:val="28"/>
          <w:lang w:val="en-US"/>
        </w:rPr>
      </w:pPr>
      <w:r w:rsidRPr="00936C6E">
        <w:rPr>
          <w:rFonts w:asciiTheme="majorBidi" w:hAnsiTheme="majorBidi" w:cstheme="majorBidi"/>
          <w:sz w:val="28"/>
          <w:szCs w:val="28"/>
          <w:u w:val="single"/>
        </w:rPr>
        <w:t>Land held for development</w:t>
      </w:r>
    </w:p>
    <w:p w14:paraId="5426BFBB" w14:textId="048D0AC6" w:rsidR="00B95B78" w:rsidRDefault="00B95B78" w:rsidP="00811108">
      <w:pPr>
        <w:tabs>
          <w:tab w:val="left" w:pos="360"/>
          <w:tab w:val="left" w:pos="709"/>
        </w:tabs>
        <w:spacing w:before="120" w:after="120" w:line="240" w:lineRule="auto"/>
        <w:ind w:left="426"/>
        <w:jc w:val="thaiDistribute"/>
        <w:rPr>
          <w:rFonts w:asciiTheme="majorBidi" w:hAnsiTheme="majorBidi" w:cstheme="majorBidi"/>
          <w:sz w:val="28"/>
          <w:szCs w:val="28"/>
        </w:rPr>
      </w:pPr>
      <w:r w:rsidRPr="005029CD">
        <w:rPr>
          <w:rFonts w:asciiTheme="majorBidi" w:hAnsiTheme="majorBidi" w:cstheme="majorBidi"/>
          <w:sz w:val="28"/>
          <w:szCs w:val="28"/>
        </w:rPr>
        <w:t xml:space="preserve">As at </w:t>
      </w:r>
      <w:r w:rsidR="003136F5" w:rsidRPr="005029CD">
        <w:rPr>
          <w:rFonts w:asciiTheme="majorBidi" w:hAnsiTheme="majorBidi" w:cstheme="majorBidi"/>
          <w:sz w:val="28"/>
          <w:szCs w:val="28"/>
        </w:rPr>
        <w:t>September</w:t>
      </w:r>
      <w:r w:rsidR="0069232B" w:rsidRPr="005029CD">
        <w:rPr>
          <w:rFonts w:asciiTheme="majorBidi" w:hAnsiTheme="majorBidi" w:cstheme="majorBidi"/>
          <w:sz w:val="28"/>
          <w:szCs w:val="28"/>
        </w:rPr>
        <w:t xml:space="preserve"> 30</w:t>
      </w:r>
      <w:r w:rsidR="00474155" w:rsidRPr="005029CD">
        <w:rPr>
          <w:rFonts w:asciiTheme="majorBidi" w:hAnsiTheme="majorBidi" w:cstheme="majorBidi"/>
          <w:sz w:val="28"/>
          <w:szCs w:val="28"/>
        </w:rPr>
        <w:t xml:space="preserve">, 2021 </w:t>
      </w:r>
      <w:r w:rsidRPr="005029CD">
        <w:rPr>
          <w:rFonts w:asciiTheme="majorBidi" w:hAnsiTheme="majorBidi" w:cstheme="majorBidi"/>
          <w:sz w:val="28"/>
          <w:szCs w:val="28"/>
        </w:rPr>
        <w:t>and December 31, 20</w:t>
      </w:r>
      <w:r w:rsidR="00474155" w:rsidRPr="005029CD">
        <w:rPr>
          <w:rFonts w:asciiTheme="majorBidi" w:hAnsiTheme="majorBidi" w:cstheme="majorBidi"/>
          <w:sz w:val="28"/>
          <w:szCs w:val="28"/>
        </w:rPr>
        <w:t>20</w:t>
      </w:r>
      <w:r w:rsidRPr="005029CD">
        <w:rPr>
          <w:rFonts w:asciiTheme="majorBidi" w:hAnsiTheme="majorBidi" w:cstheme="majorBidi"/>
          <w:sz w:val="28"/>
          <w:szCs w:val="28"/>
        </w:rPr>
        <w:t>,</w:t>
      </w:r>
      <w:r w:rsidRPr="005029CD">
        <w:rPr>
          <w:rFonts w:asciiTheme="majorBidi" w:hAnsiTheme="majorBidi" w:cstheme="majorBidi"/>
          <w:sz w:val="28"/>
          <w:szCs w:val="28"/>
          <w:cs/>
        </w:rPr>
        <w:t xml:space="preserve"> </w:t>
      </w:r>
      <w:r w:rsidRPr="005029CD">
        <w:rPr>
          <w:rFonts w:asciiTheme="majorBidi" w:hAnsiTheme="majorBidi" w:cstheme="majorBidi"/>
          <w:sz w:val="28"/>
          <w:szCs w:val="28"/>
        </w:rPr>
        <w:t xml:space="preserve">the land held for development has net realizable value </w:t>
      </w:r>
      <w:proofErr w:type="gramStart"/>
      <w:r w:rsidRPr="005029CD">
        <w:rPr>
          <w:rFonts w:asciiTheme="majorBidi" w:hAnsiTheme="majorBidi" w:cstheme="majorBidi"/>
          <w:sz w:val="28"/>
          <w:szCs w:val="28"/>
        </w:rPr>
        <w:t>amount</w:t>
      </w:r>
      <w:proofErr w:type="gramEnd"/>
      <w:r w:rsidRPr="005029CD">
        <w:rPr>
          <w:rFonts w:asciiTheme="majorBidi" w:hAnsiTheme="majorBidi" w:cstheme="majorBidi"/>
          <w:sz w:val="28"/>
          <w:szCs w:val="28"/>
        </w:rPr>
        <w:t xml:space="preserve"> of Baht </w:t>
      </w:r>
      <w:r w:rsidR="00FC28FE" w:rsidRPr="005029CD">
        <w:rPr>
          <w:rFonts w:asciiTheme="majorBidi" w:hAnsiTheme="majorBidi" w:cstheme="majorBidi"/>
          <w:sz w:val="28"/>
          <w:szCs w:val="28"/>
        </w:rPr>
        <w:t>55.48</w:t>
      </w:r>
      <w:r w:rsidRPr="005029CD">
        <w:rPr>
          <w:rFonts w:asciiTheme="majorBidi" w:hAnsiTheme="majorBidi" w:cstheme="majorBidi"/>
          <w:sz w:val="28"/>
          <w:szCs w:val="28"/>
        </w:rPr>
        <w:t xml:space="preserve"> million</w:t>
      </w:r>
      <w:r w:rsidR="00120F56" w:rsidRPr="005029CD">
        <w:rPr>
          <w:rFonts w:asciiTheme="majorBidi" w:hAnsiTheme="majorBidi" w:cstheme="majorBidi"/>
          <w:sz w:val="28"/>
          <w:szCs w:val="28"/>
        </w:rPr>
        <w:t xml:space="preserve"> and 55.48 million,</w:t>
      </w:r>
      <w:r w:rsidR="00120F56" w:rsidRPr="00120F56">
        <w:rPr>
          <w:rFonts w:asciiTheme="majorBidi" w:hAnsiTheme="majorBidi" w:cstheme="majorBidi"/>
          <w:sz w:val="28"/>
          <w:szCs w:val="28"/>
        </w:rPr>
        <w:t xml:space="preserve"> respectively,</w:t>
      </w:r>
      <w:r w:rsidRPr="00936C6E">
        <w:rPr>
          <w:rFonts w:asciiTheme="majorBidi" w:hAnsiTheme="majorBidi" w:cstheme="majorBidi"/>
          <w:sz w:val="28"/>
          <w:szCs w:val="28"/>
        </w:rPr>
        <w:t xml:space="preserve"> according to the report of the value which is a fair value at level 2 of fair value hierarchy.</w:t>
      </w:r>
    </w:p>
    <w:p w14:paraId="31E2EEE6" w14:textId="69F3C465"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47C24489" w14:textId="02CC208D"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6C098076" w14:textId="43921466"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56255C41" w14:textId="7251033A"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28F5AB34" w14:textId="73B5A95A"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1B2EDC21" w14:textId="6FBFB055"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27DC9E9F" w14:textId="55BE0969"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767BDE34" w14:textId="090861A9"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2197521C" w14:textId="4535BB1D"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39581131" w14:textId="77777777" w:rsidR="00D218A5" w:rsidRDefault="00D218A5" w:rsidP="00811108">
      <w:pPr>
        <w:tabs>
          <w:tab w:val="left" w:pos="360"/>
          <w:tab w:val="left" w:pos="709"/>
        </w:tabs>
        <w:spacing w:before="120" w:after="120" w:line="240" w:lineRule="auto"/>
        <w:ind w:left="426"/>
        <w:jc w:val="thaiDistribute"/>
        <w:rPr>
          <w:rFonts w:asciiTheme="majorBidi" w:hAnsiTheme="majorBidi" w:cstheme="majorBidi"/>
          <w:sz w:val="28"/>
          <w:szCs w:val="28"/>
        </w:rPr>
      </w:pPr>
    </w:p>
    <w:p w14:paraId="6F693B87" w14:textId="631604B0" w:rsidR="00031721" w:rsidRPr="00597CC5" w:rsidRDefault="00031721" w:rsidP="00811108">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napToGrid w:val="0"/>
          <w:sz w:val="28"/>
          <w:szCs w:val="28"/>
        </w:rPr>
      </w:pPr>
      <w:r w:rsidRPr="00597CC5">
        <w:rPr>
          <w:rFonts w:asciiTheme="majorBidi" w:hAnsiTheme="majorBidi" w:cstheme="majorBidi"/>
          <w:b/>
          <w:bCs/>
          <w:snapToGrid w:val="0"/>
          <w:sz w:val="28"/>
          <w:szCs w:val="28"/>
        </w:rPr>
        <w:lastRenderedPageBreak/>
        <w:t>TRADE AND OTHER CURRENT PAYABLES</w:t>
      </w:r>
    </w:p>
    <w:p w14:paraId="5EBEC0CF" w14:textId="48B77E86" w:rsidR="00DA0E4F" w:rsidRPr="00936C6E" w:rsidRDefault="0069232B" w:rsidP="00811108">
      <w:pPr>
        <w:pStyle w:val="af3"/>
        <w:spacing w:before="60" w:line="240" w:lineRule="auto"/>
        <w:ind w:left="357"/>
        <w:rPr>
          <w:rFonts w:asciiTheme="majorBidi" w:hAnsiTheme="majorBidi" w:cstheme="majorBidi"/>
          <w:sz w:val="28"/>
        </w:rPr>
      </w:pPr>
      <w:r>
        <w:rPr>
          <w:rFonts w:asciiTheme="majorBidi" w:hAnsiTheme="majorBidi" w:cstheme="majorBidi"/>
          <w:sz w:val="28"/>
        </w:rPr>
        <w:t xml:space="preserve">As at </w:t>
      </w:r>
      <w:r w:rsidR="003136F5">
        <w:rPr>
          <w:rFonts w:asciiTheme="majorBidi" w:hAnsiTheme="majorBidi" w:cstheme="majorBidi"/>
          <w:sz w:val="28"/>
        </w:rPr>
        <w:t>September</w:t>
      </w:r>
      <w:r w:rsidR="00597CC5">
        <w:rPr>
          <w:rFonts w:asciiTheme="majorBidi" w:hAnsiTheme="majorBidi" w:cstheme="majorBidi"/>
          <w:sz w:val="28"/>
        </w:rPr>
        <w:t xml:space="preserve"> 30</w:t>
      </w:r>
      <w:r>
        <w:rPr>
          <w:rFonts w:asciiTheme="majorBidi" w:hAnsiTheme="majorBidi" w:cstheme="majorBidi"/>
          <w:sz w:val="28"/>
        </w:rPr>
        <w:t>, 2021 and December 31, 2020 are as follows:</w:t>
      </w:r>
    </w:p>
    <w:tbl>
      <w:tblPr>
        <w:tblW w:w="4902" w:type="pct"/>
        <w:tblInd w:w="308" w:type="dxa"/>
        <w:tblCellMar>
          <w:left w:w="62" w:type="dxa"/>
          <w:right w:w="62" w:type="dxa"/>
        </w:tblCellMar>
        <w:tblLook w:val="0000" w:firstRow="0" w:lastRow="0" w:firstColumn="0" w:lastColumn="0" w:noHBand="0" w:noVBand="0"/>
      </w:tblPr>
      <w:tblGrid>
        <w:gridCol w:w="3129"/>
        <w:gridCol w:w="1385"/>
        <w:gridCol w:w="146"/>
        <w:gridCol w:w="1390"/>
        <w:gridCol w:w="164"/>
        <w:gridCol w:w="1385"/>
        <w:gridCol w:w="146"/>
        <w:gridCol w:w="1381"/>
        <w:gridCol w:w="7"/>
      </w:tblGrid>
      <w:tr w:rsidR="000378BE" w:rsidRPr="00936C6E" w14:paraId="598BE1F6" w14:textId="77777777" w:rsidTr="00B20CEA">
        <w:trPr>
          <w:gridAfter w:val="1"/>
          <w:wAfter w:w="4" w:type="pct"/>
          <w:cantSplit/>
          <w:trHeight w:val="351"/>
        </w:trPr>
        <w:tc>
          <w:tcPr>
            <w:tcW w:w="1713" w:type="pct"/>
            <w:shd w:val="clear" w:color="auto" w:fill="auto"/>
          </w:tcPr>
          <w:p w14:paraId="3135791C" w14:textId="77777777" w:rsidR="00031721" w:rsidRPr="00936C6E" w:rsidRDefault="00031721" w:rsidP="000C71BA">
            <w:pPr>
              <w:spacing w:line="240" w:lineRule="atLeast"/>
              <w:ind w:right="-13"/>
              <w:jc w:val="thaiDistribute"/>
              <w:rPr>
                <w:rFonts w:asciiTheme="majorBidi" w:hAnsiTheme="majorBidi" w:cstheme="majorBidi"/>
                <w:sz w:val="28"/>
                <w:szCs w:val="28"/>
                <w:lang w:val="en-US"/>
              </w:rPr>
            </w:pPr>
          </w:p>
        </w:tc>
        <w:tc>
          <w:tcPr>
            <w:tcW w:w="3283" w:type="pct"/>
            <w:gridSpan w:val="7"/>
            <w:tcBorders>
              <w:bottom w:val="single" w:sz="4" w:space="0" w:color="auto"/>
            </w:tcBorders>
            <w:shd w:val="clear" w:color="auto" w:fill="auto"/>
          </w:tcPr>
          <w:p w14:paraId="6B73EE5A" w14:textId="398E1CBC" w:rsidR="00031721" w:rsidRPr="00936C6E" w:rsidRDefault="00031721" w:rsidP="000C71BA">
            <w:pPr>
              <w:tabs>
                <w:tab w:val="left" w:pos="6531"/>
              </w:tabs>
              <w:spacing w:line="240" w:lineRule="atLeast"/>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w:t>
            </w:r>
            <w:r w:rsidR="00EA3077" w:rsidRPr="00936C6E">
              <w:rPr>
                <w:rFonts w:asciiTheme="majorBidi" w:hAnsiTheme="majorBidi" w:cstheme="majorBidi"/>
                <w:snapToGrid w:val="0"/>
                <w:sz w:val="28"/>
                <w:szCs w:val="28"/>
                <w:lang w:eastAsia="th-TH"/>
              </w:rPr>
              <w:t xml:space="preserve"> </w:t>
            </w:r>
            <w:r w:rsidRPr="00936C6E">
              <w:rPr>
                <w:rFonts w:asciiTheme="majorBidi" w:hAnsiTheme="majorBidi" w:cstheme="majorBidi"/>
                <w:snapToGrid w:val="0"/>
                <w:sz w:val="28"/>
                <w:szCs w:val="28"/>
                <w:lang w:eastAsia="th-TH"/>
              </w:rPr>
              <w:t>Baht</w:t>
            </w:r>
            <w:r w:rsidRPr="00936C6E">
              <w:rPr>
                <w:rFonts w:asciiTheme="majorBidi" w:hAnsiTheme="majorBidi" w:cstheme="majorBidi"/>
                <w:snapToGrid w:val="0"/>
                <w:sz w:val="28"/>
                <w:szCs w:val="28"/>
                <w:cs/>
                <w:lang w:eastAsia="th-TH"/>
              </w:rPr>
              <w:t>)</w:t>
            </w:r>
          </w:p>
        </w:tc>
      </w:tr>
      <w:tr w:rsidR="000378BE" w:rsidRPr="00936C6E" w14:paraId="24FA8299" w14:textId="77777777" w:rsidTr="00474155">
        <w:trPr>
          <w:cantSplit/>
          <w:trHeight w:val="351"/>
        </w:trPr>
        <w:tc>
          <w:tcPr>
            <w:tcW w:w="1713" w:type="pct"/>
            <w:shd w:val="clear" w:color="auto" w:fill="auto"/>
          </w:tcPr>
          <w:p w14:paraId="66689087" w14:textId="77777777" w:rsidR="00031721" w:rsidRPr="00936C6E" w:rsidRDefault="00031721" w:rsidP="000C71BA">
            <w:pPr>
              <w:spacing w:line="240" w:lineRule="atLeast"/>
              <w:ind w:right="-13"/>
              <w:jc w:val="thaiDistribute"/>
              <w:rPr>
                <w:rFonts w:asciiTheme="majorBidi" w:hAnsiTheme="majorBidi" w:cstheme="majorBidi"/>
                <w:sz w:val="28"/>
                <w:szCs w:val="28"/>
              </w:rPr>
            </w:pPr>
          </w:p>
        </w:tc>
        <w:tc>
          <w:tcPr>
            <w:tcW w:w="1599" w:type="pct"/>
            <w:gridSpan w:val="3"/>
            <w:tcBorders>
              <w:top w:val="single" w:sz="4" w:space="0" w:color="auto"/>
              <w:bottom w:val="single" w:sz="4" w:space="0" w:color="auto"/>
            </w:tcBorders>
            <w:shd w:val="clear" w:color="auto" w:fill="auto"/>
          </w:tcPr>
          <w:p w14:paraId="547D760A" w14:textId="77777777" w:rsidR="00031721" w:rsidRPr="00936C6E" w:rsidRDefault="00031721" w:rsidP="000C71BA">
            <w:pPr>
              <w:spacing w:line="240" w:lineRule="atLeas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90" w:type="pct"/>
            <w:tcBorders>
              <w:top w:val="single" w:sz="4" w:space="0" w:color="auto"/>
            </w:tcBorders>
            <w:shd w:val="clear" w:color="auto" w:fill="auto"/>
          </w:tcPr>
          <w:p w14:paraId="6C264628" w14:textId="77777777" w:rsidR="00031721" w:rsidRPr="00936C6E" w:rsidRDefault="00031721" w:rsidP="000C71BA">
            <w:pPr>
              <w:spacing w:line="240" w:lineRule="atLeast"/>
              <w:jc w:val="center"/>
              <w:rPr>
                <w:rFonts w:asciiTheme="majorBidi" w:hAnsiTheme="majorBidi" w:cstheme="majorBidi"/>
                <w:sz w:val="28"/>
                <w:szCs w:val="28"/>
              </w:rPr>
            </w:pPr>
          </w:p>
        </w:tc>
        <w:tc>
          <w:tcPr>
            <w:tcW w:w="1598" w:type="pct"/>
            <w:gridSpan w:val="4"/>
            <w:tcBorders>
              <w:top w:val="single" w:sz="4" w:space="0" w:color="auto"/>
              <w:bottom w:val="single" w:sz="4" w:space="0" w:color="auto"/>
            </w:tcBorders>
            <w:shd w:val="clear" w:color="auto" w:fill="auto"/>
          </w:tcPr>
          <w:p w14:paraId="135E5549" w14:textId="77777777" w:rsidR="00031721" w:rsidRPr="00936C6E" w:rsidRDefault="00031721" w:rsidP="000C71BA">
            <w:pPr>
              <w:spacing w:line="240" w:lineRule="atLeas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474155" w:rsidRPr="00936C6E" w14:paraId="43C4F558" w14:textId="77777777" w:rsidTr="00120F56">
        <w:trPr>
          <w:cantSplit/>
          <w:trHeight w:val="101"/>
        </w:trPr>
        <w:tc>
          <w:tcPr>
            <w:tcW w:w="1713" w:type="pct"/>
            <w:shd w:val="clear" w:color="auto" w:fill="auto"/>
          </w:tcPr>
          <w:p w14:paraId="39710073" w14:textId="77777777" w:rsidR="00474155" w:rsidRPr="00936C6E" w:rsidRDefault="00474155" w:rsidP="000C71BA">
            <w:pPr>
              <w:spacing w:line="240" w:lineRule="atLeast"/>
              <w:ind w:right="-13"/>
              <w:jc w:val="thaiDistribute"/>
              <w:rPr>
                <w:rFonts w:asciiTheme="majorBidi" w:hAnsiTheme="majorBidi" w:cstheme="majorBidi"/>
                <w:sz w:val="28"/>
                <w:szCs w:val="28"/>
                <w:cs/>
              </w:rPr>
            </w:pPr>
          </w:p>
        </w:tc>
        <w:tc>
          <w:tcPr>
            <w:tcW w:w="758" w:type="pct"/>
            <w:tcBorders>
              <w:top w:val="single" w:sz="4" w:space="0" w:color="auto"/>
              <w:bottom w:val="single" w:sz="4" w:space="0" w:color="auto"/>
            </w:tcBorders>
            <w:shd w:val="clear" w:color="auto" w:fill="auto"/>
          </w:tcPr>
          <w:p w14:paraId="3F2AFF96" w14:textId="6C6359E6" w:rsidR="00474155" w:rsidRPr="00936C6E" w:rsidRDefault="003136F5" w:rsidP="000C71BA">
            <w:pPr>
              <w:spacing w:line="240" w:lineRule="atLeast"/>
              <w:ind w:left="-62" w:right="-65"/>
              <w:jc w:val="center"/>
              <w:rPr>
                <w:rFonts w:asciiTheme="majorBidi" w:hAnsiTheme="majorBidi" w:cstheme="majorBidi"/>
                <w:spacing w:val="-4"/>
                <w:sz w:val="28"/>
                <w:szCs w:val="28"/>
              </w:rPr>
            </w:pPr>
            <w:r>
              <w:rPr>
                <w:rFonts w:asciiTheme="majorBidi" w:hAnsiTheme="majorBidi" w:cstheme="majorBidi"/>
                <w:sz w:val="28"/>
                <w:szCs w:val="28"/>
              </w:rPr>
              <w:t>September</w:t>
            </w:r>
            <w:r w:rsidR="00EC0757">
              <w:rPr>
                <w:rFonts w:asciiTheme="majorBidi" w:hAnsiTheme="majorBidi" w:cstheme="majorBidi"/>
                <w:sz w:val="28"/>
                <w:szCs w:val="28"/>
              </w:rPr>
              <w:br/>
              <w:t>30</w:t>
            </w:r>
            <w:r w:rsidR="00474155" w:rsidRPr="00936C6E">
              <w:rPr>
                <w:rFonts w:asciiTheme="majorBidi" w:hAnsiTheme="majorBidi" w:cstheme="majorBidi"/>
                <w:sz w:val="28"/>
                <w:szCs w:val="28"/>
              </w:rPr>
              <w:t>, 2021</w:t>
            </w:r>
          </w:p>
        </w:tc>
        <w:tc>
          <w:tcPr>
            <w:tcW w:w="80" w:type="pct"/>
            <w:tcBorders>
              <w:top w:val="single" w:sz="4" w:space="0" w:color="auto"/>
            </w:tcBorders>
            <w:shd w:val="clear" w:color="auto" w:fill="auto"/>
          </w:tcPr>
          <w:p w14:paraId="6F9C0617" w14:textId="77777777" w:rsidR="00474155" w:rsidRPr="00936C6E" w:rsidRDefault="00474155" w:rsidP="000C71BA">
            <w:pPr>
              <w:spacing w:line="240" w:lineRule="atLeast"/>
              <w:ind w:left="-61" w:right="-68"/>
              <w:jc w:val="center"/>
              <w:rPr>
                <w:rFonts w:asciiTheme="majorBidi" w:hAnsiTheme="majorBidi" w:cstheme="majorBidi"/>
                <w:spacing w:val="-4"/>
                <w:sz w:val="28"/>
                <w:szCs w:val="28"/>
              </w:rPr>
            </w:pPr>
          </w:p>
        </w:tc>
        <w:tc>
          <w:tcPr>
            <w:tcW w:w="761" w:type="pct"/>
            <w:tcBorders>
              <w:top w:val="single" w:sz="4" w:space="0" w:color="auto"/>
              <w:left w:val="nil"/>
              <w:bottom w:val="single" w:sz="4" w:space="0" w:color="auto"/>
            </w:tcBorders>
            <w:shd w:val="clear" w:color="auto" w:fill="auto"/>
          </w:tcPr>
          <w:p w14:paraId="4FA29013" w14:textId="5C56B256" w:rsidR="00474155" w:rsidRPr="00936C6E" w:rsidRDefault="00474155" w:rsidP="000C71BA">
            <w:pPr>
              <w:spacing w:line="240" w:lineRule="atLeast"/>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90" w:type="pct"/>
            <w:shd w:val="clear" w:color="auto" w:fill="auto"/>
          </w:tcPr>
          <w:p w14:paraId="2A7DFC26" w14:textId="77777777" w:rsidR="00474155" w:rsidRPr="00936C6E" w:rsidRDefault="00474155" w:rsidP="000C71BA">
            <w:pPr>
              <w:spacing w:line="240" w:lineRule="atLeast"/>
              <w:ind w:left="-61" w:right="-68"/>
              <w:jc w:val="center"/>
              <w:rPr>
                <w:rFonts w:asciiTheme="majorBidi" w:hAnsiTheme="majorBidi" w:cstheme="majorBidi"/>
                <w:spacing w:val="-4"/>
                <w:sz w:val="28"/>
                <w:szCs w:val="28"/>
              </w:rPr>
            </w:pPr>
          </w:p>
        </w:tc>
        <w:tc>
          <w:tcPr>
            <w:tcW w:w="758" w:type="pct"/>
            <w:tcBorders>
              <w:bottom w:val="single" w:sz="4" w:space="0" w:color="auto"/>
            </w:tcBorders>
            <w:shd w:val="clear" w:color="auto" w:fill="auto"/>
          </w:tcPr>
          <w:p w14:paraId="3E3F1014" w14:textId="5E891A16" w:rsidR="00474155" w:rsidRPr="00936C6E" w:rsidRDefault="003136F5" w:rsidP="000C71BA">
            <w:pPr>
              <w:tabs>
                <w:tab w:val="center" w:pos="569"/>
              </w:tabs>
              <w:spacing w:line="240" w:lineRule="atLeast"/>
              <w:ind w:left="-61" w:right="-68"/>
              <w:jc w:val="center"/>
              <w:rPr>
                <w:rFonts w:asciiTheme="majorBidi" w:hAnsiTheme="majorBidi" w:cstheme="majorBidi"/>
                <w:spacing w:val="-4"/>
                <w:sz w:val="28"/>
                <w:szCs w:val="28"/>
              </w:rPr>
            </w:pPr>
            <w:r>
              <w:rPr>
                <w:rFonts w:asciiTheme="majorBidi" w:hAnsiTheme="majorBidi" w:cstheme="majorBidi"/>
                <w:sz w:val="28"/>
                <w:szCs w:val="28"/>
              </w:rPr>
              <w:t>September</w:t>
            </w:r>
            <w:r w:rsidR="00EC0757">
              <w:rPr>
                <w:rFonts w:asciiTheme="majorBidi" w:hAnsiTheme="majorBidi" w:cstheme="majorBidi"/>
                <w:sz w:val="28"/>
                <w:szCs w:val="28"/>
              </w:rPr>
              <w:br/>
              <w:t>30</w:t>
            </w:r>
            <w:r w:rsidR="00EC0757" w:rsidRPr="00936C6E">
              <w:rPr>
                <w:rFonts w:asciiTheme="majorBidi" w:hAnsiTheme="majorBidi" w:cstheme="majorBidi"/>
                <w:sz w:val="28"/>
                <w:szCs w:val="28"/>
              </w:rPr>
              <w:t>, 2021</w:t>
            </w:r>
          </w:p>
        </w:tc>
        <w:tc>
          <w:tcPr>
            <w:tcW w:w="80" w:type="pct"/>
            <w:shd w:val="clear" w:color="auto" w:fill="auto"/>
          </w:tcPr>
          <w:p w14:paraId="145893AE" w14:textId="77777777" w:rsidR="00474155" w:rsidRPr="00936C6E" w:rsidRDefault="00474155" w:rsidP="000C71BA">
            <w:pPr>
              <w:spacing w:line="240" w:lineRule="atLeast"/>
              <w:ind w:left="-61" w:right="-68"/>
              <w:jc w:val="center"/>
              <w:rPr>
                <w:rFonts w:asciiTheme="majorBidi" w:hAnsiTheme="majorBidi" w:cstheme="majorBidi"/>
                <w:spacing w:val="-4"/>
                <w:sz w:val="28"/>
                <w:szCs w:val="28"/>
              </w:rPr>
            </w:pPr>
          </w:p>
        </w:tc>
        <w:tc>
          <w:tcPr>
            <w:tcW w:w="760" w:type="pct"/>
            <w:gridSpan w:val="2"/>
            <w:tcBorders>
              <w:left w:val="nil"/>
              <w:bottom w:val="single" w:sz="4" w:space="0" w:color="auto"/>
            </w:tcBorders>
            <w:shd w:val="clear" w:color="auto" w:fill="auto"/>
          </w:tcPr>
          <w:p w14:paraId="25262778" w14:textId="4146A4AC" w:rsidR="00474155" w:rsidRPr="00936C6E" w:rsidRDefault="00474155" w:rsidP="000C71BA">
            <w:pPr>
              <w:spacing w:line="240" w:lineRule="atLeast"/>
              <w:ind w:left="-61" w:right="-68"/>
              <w:jc w:val="center"/>
              <w:rPr>
                <w:rFonts w:asciiTheme="majorBidi" w:hAnsiTheme="majorBidi" w:cstheme="majorBidi"/>
                <w:spacing w:val="-4"/>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1E2CEC" w:rsidRPr="00936C6E" w14:paraId="0C98FCAC" w14:textId="77777777" w:rsidTr="00225933">
        <w:trPr>
          <w:cantSplit/>
        </w:trPr>
        <w:tc>
          <w:tcPr>
            <w:tcW w:w="1713" w:type="pct"/>
            <w:shd w:val="clear" w:color="auto" w:fill="auto"/>
            <w:vAlign w:val="bottom"/>
          </w:tcPr>
          <w:p w14:paraId="76050722" w14:textId="4994F163" w:rsidR="001E2CEC" w:rsidRPr="00936C6E" w:rsidRDefault="001E2CEC" w:rsidP="000C71BA">
            <w:pPr>
              <w:spacing w:line="240" w:lineRule="atLeast"/>
              <w:ind w:left="18" w:right="-67"/>
              <w:rPr>
                <w:rFonts w:asciiTheme="majorBidi" w:hAnsiTheme="majorBidi" w:cstheme="majorBidi"/>
                <w:sz w:val="28"/>
                <w:szCs w:val="28"/>
              </w:rPr>
            </w:pPr>
            <w:r w:rsidRPr="00936C6E">
              <w:rPr>
                <w:rFonts w:asciiTheme="majorBidi" w:hAnsiTheme="majorBidi" w:cstheme="majorBidi"/>
                <w:sz w:val="28"/>
                <w:szCs w:val="28"/>
              </w:rPr>
              <w:t>Trade payable</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 </w:t>
            </w:r>
            <w:r w:rsidR="002A7C80">
              <w:rPr>
                <w:rFonts w:asciiTheme="majorBidi" w:hAnsiTheme="majorBidi" w:cstheme="majorBidi"/>
                <w:sz w:val="28"/>
                <w:szCs w:val="28"/>
              </w:rPr>
              <w:t>r</w:t>
            </w:r>
            <w:r w:rsidRPr="00936C6E">
              <w:rPr>
                <w:rFonts w:asciiTheme="majorBidi" w:hAnsiTheme="majorBidi" w:cstheme="majorBidi"/>
                <w:sz w:val="28"/>
                <w:szCs w:val="28"/>
              </w:rPr>
              <w:t>elate</w:t>
            </w:r>
            <w:r w:rsidR="002A7C80">
              <w:rPr>
                <w:rFonts w:asciiTheme="majorBidi" w:hAnsiTheme="majorBidi" w:cstheme="majorBidi"/>
                <w:sz w:val="28"/>
                <w:szCs w:val="28"/>
              </w:rPr>
              <w:t>d</w:t>
            </w:r>
            <w:r w:rsidRPr="00936C6E">
              <w:rPr>
                <w:rFonts w:asciiTheme="majorBidi" w:hAnsiTheme="majorBidi" w:cstheme="majorBidi"/>
                <w:sz w:val="28"/>
                <w:szCs w:val="28"/>
              </w:rPr>
              <w:t xml:space="preserve"> parties</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Note 3)</w:t>
            </w:r>
          </w:p>
        </w:tc>
        <w:tc>
          <w:tcPr>
            <w:tcW w:w="758" w:type="pct"/>
            <w:shd w:val="clear" w:color="auto" w:fill="auto"/>
          </w:tcPr>
          <w:p w14:paraId="39EF9F35" w14:textId="6EEA2180" w:rsidR="001E2CEC" w:rsidRPr="001E2CEC" w:rsidRDefault="001E2CEC" w:rsidP="000C71BA">
            <w:pPr>
              <w:spacing w:line="240" w:lineRule="atLeast"/>
              <w:jc w:val="right"/>
              <w:rPr>
                <w:rFonts w:asciiTheme="majorBidi" w:hAnsiTheme="majorBidi" w:cstheme="majorBidi"/>
                <w:sz w:val="28"/>
                <w:szCs w:val="28"/>
              </w:rPr>
            </w:pPr>
            <w:r w:rsidRPr="001E2CEC">
              <w:rPr>
                <w:rFonts w:asciiTheme="majorBidi" w:hAnsiTheme="majorBidi" w:cstheme="majorBidi"/>
                <w:sz w:val="28"/>
                <w:szCs w:val="28"/>
              </w:rPr>
              <w:t>17,529</w:t>
            </w:r>
          </w:p>
        </w:tc>
        <w:tc>
          <w:tcPr>
            <w:tcW w:w="80" w:type="pct"/>
            <w:shd w:val="clear" w:color="auto" w:fill="auto"/>
          </w:tcPr>
          <w:p w14:paraId="38BB97D6"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0FBCAF95" w14:textId="1F6552EE" w:rsidR="001E2CEC" w:rsidRPr="00936C6E" w:rsidRDefault="001E2CEC" w:rsidP="000C71BA">
            <w:pPr>
              <w:spacing w:line="240" w:lineRule="atLeast"/>
              <w:jc w:val="right"/>
              <w:rPr>
                <w:rFonts w:asciiTheme="majorBidi" w:hAnsiTheme="majorBidi" w:cstheme="majorBidi"/>
                <w:sz w:val="28"/>
                <w:szCs w:val="28"/>
              </w:rPr>
            </w:pPr>
            <w:r w:rsidRPr="00BA7771">
              <w:rPr>
                <w:rFonts w:asciiTheme="majorBidi" w:hAnsiTheme="majorBidi" w:cstheme="majorBidi"/>
                <w:sz w:val="28"/>
                <w:szCs w:val="28"/>
              </w:rPr>
              <w:t>322,459</w:t>
            </w:r>
          </w:p>
        </w:tc>
        <w:tc>
          <w:tcPr>
            <w:tcW w:w="90" w:type="pct"/>
            <w:shd w:val="clear" w:color="auto" w:fill="auto"/>
          </w:tcPr>
          <w:p w14:paraId="54A89B81"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58" w:type="pct"/>
            <w:shd w:val="clear" w:color="auto" w:fill="auto"/>
          </w:tcPr>
          <w:p w14:paraId="63627C6D" w14:textId="47818D49"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544C5643"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0F961B10" w14:textId="1DE7A9B2" w:rsidR="001E2CEC" w:rsidRPr="00936C6E" w:rsidRDefault="001E2CEC" w:rsidP="000C71BA">
            <w:pPr>
              <w:spacing w:line="240" w:lineRule="atLeast"/>
              <w:ind w:left="-108" w:right="34"/>
              <w:jc w:val="right"/>
              <w:rPr>
                <w:rFonts w:asciiTheme="majorBidi" w:hAnsiTheme="majorBidi" w:cstheme="majorBidi"/>
                <w:sz w:val="28"/>
                <w:szCs w:val="28"/>
              </w:rPr>
            </w:pPr>
            <w:r w:rsidRPr="00771EC7">
              <w:rPr>
                <w:rFonts w:asciiTheme="majorBidi" w:hAnsiTheme="majorBidi" w:cstheme="majorBidi"/>
                <w:sz w:val="28"/>
                <w:szCs w:val="28"/>
              </w:rPr>
              <w:t>-</w:t>
            </w:r>
          </w:p>
        </w:tc>
      </w:tr>
      <w:tr w:rsidR="001E2CEC" w:rsidRPr="00936C6E" w14:paraId="6B8BC97D" w14:textId="77777777" w:rsidTr="00225933">
        <w:trPr>
          <w:cantSplit/>
        </w:trPr>
        <w:tc>
          <w:tcPr>
            <w:tcW w:w="1713" w:type="pct"/>
            <w:shd w:val="clear" w:color="auto" w:fill="auto"/>
            <w:vAlign w:val="bottom"/>
          </w:tcPr>
          <w:p w14:paraId="64220D60" w14:textId="0AE62A8C" w:rsidR="001E2CEC" w:rsidRPr="00936C6E" w:rsidRDefault="001E2CEC" w:rsidP="000C71BA">
            <w:pPr>
              <w:spacing w:line="240" w:lineRule="atLeast"/>
              <w:ind w:left="18" w:right="-67"/>
              <w:rPr>
                <w:rFonts w:asciiTheme="majorBidi" w:hAnsiTheme="majorBidi" w:cstheme="majorBidi"/>
                <w:sz w:val="28"/>
                <w:szCs w:val="28"/>
                <w:cs/>
              </w:rPr>
            </w:pPr>
            <w:r w:rsidRPr="00936C6E">
              <w:rPr>
                <w:rFonts w:asciiTheme="majorBidi" w:hAnsiTheme="majorBidi" w:cstheme="majorBidi"/>
                <w:sz w:val="28"/>
                <w:szCs w:val="28"/>
              </w:rPr>
              <w:t xml:space="preserve">Trade payable – </w:t>
            </w:r>
            <w:r w:rsidR="002A7C80">
              <w:rPr>
                <w:rFonts w:asciiTheme="majorBidi" w:hAnsiTheme="majorBidi" w:cstheme="majorBidi"/>
                <w:sz w:val="28"/>
                <w:szCs w:val="28"/>
              </w:rPr>
              <w:t>o</w:t>
            </w:r>
            <w:r w:rsidRPr="00936C6E">
              <w:rPr>
                <w:rFonts w:asciiTheme="majorBidi" w:hAnsiTheme="majorBidi" w:cstheme="majorBidi"/>
                <w:sz w:val="28"/>
                <w:szCs w:val="28"/>
              </w:rPr>
              <w:t>ther parties</w:t>
            </w:r>
          </w:p>
        </w:tc>
        <w:tc>
          <w:tcPr>
            <w:tcW w:w="758" w:type="pct"/>
            <w:shd w:val="clear" w:color="auto" w:fill="auto"/>
          </w:tcPr>
          <w:p w14:paraId="0968133D" w14:textId="4BC94AF8" w:rsidR="001E2CEC" w:rsidRPr="001E2CEC" w:rsidRDefault="001E2CEC" w:rsidP="000C71BA">
            <w:pPr>
              <w:spacing w:line="240" w:lineRule="atLeast"/>
              <w:jc w:val="right"/>
              <w:rPr>
                <w:rFonts w:asciiTheme="majorBidi" w:hAnsiTheme="majorBidi" w:cstheme="majorBidi"/>
                <w:sz w:val="28"/>
                <w:szCs w:val="28"/>
              </w:rPr>
            </w:pPr>
            <w:r w:rsidRPr="001E2CEC">
              <w:rPr>
                <w:rFonts w:asciiTheme="majorBidi" w:hAnsiTheme="majorBidi" w:cstheme="majorBidi"/>
                <w:sz w:val="28"/>
                <w:szCs w:val="28"/>
              </w:rPr>
              <w:t>749,213</w:t>
            </w:r>
          </w:p>
        </w:tc>
        <w:tc>
          <w:tcPr>
            <w:tcW w:w="80" w:type="pct"/>
            <w:shd w:val="clear" w:color="auto" w:fill="auto"/>
          </w:tcPr>
          <w:p w14:paraId="78B6CC32" w14:textId="77777777" w:rsidR="001E2CEC" w:rsidRPr="00936C6E" w:rsidRDefault="001E2CEC" w:rsidP="000C71BA">
            <w:pPr>
              <w:spacing w:line="240" w:lineRule="atLeas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7C48D7B" w14:textId="4DFDD8F6" w:rsidR="001E2CEC" w:rsidRPr="00936C6E" w:rsidRDefault="001E2CEC" w:rsidP="000C71BA">
            <w:pPr>
              <w:spacing w:line="240" w:lineRule="atLeast"/>
              <w:jc w:val="right"/>
              <w:rPr>
                <w:rFonts w:asciiTheme="majorBidi" w:hAnsiTheme="majorBidi" w:cstheme="majorBidi"/>
                <w:sz w:val="28"/>
                <w:szCs w:val="28"/>
              </w:rPr>
            </w:pPr>
            <w:r w:rsidRPr="00BA7771">
              <w:rPr>
                <w:rFonts w:asciiTheme="majorBidi" w:hAnsiTheme="majorBidi" w:cstheme="majorBidi"/>
                <w:sz w:val="28"/>
                <w:szCs w:val="28"/>
              </w:rPr>
              <w:t>1,913,926</w:t>
            </w:r>
            <w:r w:rsidRPr="00771EC7">
              <w:rPr>
                <w:rFonts w:asciiTheme="majorBidi" w:hAnsiTheme="majorBidi" w:cstheme="majorBidi"/>
                <w:sz w:val="28"/>
                <w:szCs w:val="28"/>
              </w:rPr>
              <w:t xml:space="preserve"> </w:t>
            </w:r>
          </w:p>
        </w:tc>
        <w:tc>
          <w:tcPr>
            <w:tcW w:w="90" w:type="pct"/>
            <w:shd w:val="clear" w:color="auto" w:fill="auto"/>
          </w:tcPr>
          <w:p w14:paraId="6A747023" w14:textId="77777777" w:rsidR="001E2CEC" w:rsidRPr="00936C6E" w:rsidRDefault="001E2CEC" w:rsidP="000C71BA">
            <w:pPr>
              <w:spacing w:line="240" w:lineRule="atLeast"/>
              <w:ind w:left="-108" w:right="357"/>
              <w:jc w:val="right"/>
              <w:rPr>
                <w:rFonts w:asciiTheme="majorBidi" w:hAnsiTheme="majorBidi" w:cstheme="majorBidi"/>
                <w:sz w:val="28"/>
                <w:szCs w:val="28"/>
              </w:rPr>
            </w:pPr>
          </w:p>
        </w:tc>
        <w:tc>
          <w:tcPr>
            <w:tcW w:w="758" w:type="pct"/>
            <w:shd w:val="clear" w:color="auto" w:fill="auto"/>
          </w:tcPr>
          <w:p w14:paraId="0FFEE15C" w14:textId="5016083A"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40183674" w14:textId="77777777" w:rsidR="001E2CEC" w:rsidRPr="00936C6E" w:rsidRDefault="001E2CEC" w:rsidP="000C71BA">
            <w:pPr>
              <w:spacing w:line="240" w:lineRule="atLeas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BEDC42C" w14:textId="6D87825F" w:rsidR="001E2CEC" w:rsidRPr="00936C6E" w:rsidRDefault="001E2CEC" w:rsidP="000C71BA">
            <w:pPr>
              <w:spacing w:line="240" w:lineRule="atLeast"/>
              <w:ind w:left="-108" w:right="34"/>
              <w:jc w:val="right"/>
              <w:rPr>
                <w:rFonts w:asciiTheme="majorBidi" w:hAnsiTheme="majorBidi" w:cstheme="majorBidi"/>
                <w:sz w:val="28"/>
                <w:szCs w:val="28"/>
              </w:rPr>
            </w:pPr>
            <w:r w:rsidRPr="00771EC7">
              <w:rPr>
                <w:rFonts w:asciiTheme="majorBidi" w:hAnsiTheme="majorBidi" w:cstheme="majorBidi"/>
                <w:sz w:val="28"/>
                <w:szCs w:val="28"/>
              </w:rPr>
              <w:t>398,652</w:t>
            </w:r>
          </w:p>
        </w:tc>
      </w:tr>
      <w:tr w:rsidR="001E2CEC" w:rsidRPr="00936C6E" w14:paraId="204619E0" w14:textId="77777777" w:rsidTr="00225933">
        <w:trPr>
          <w:cantSplit/>
        </w:trPr>
        <w:tc>
          <w:tcPr>
            <w:tcW w:w="1713" w:type="pct"/>
            <w:shd w:val="clear" w:color="auto" w:fill="auto"/>
            <w:vAlign w:val="bottom"/>
          </w:tcPr>
          <w:p w14:paraId="6CBDA3D6" w14:textId="1525E0C8" w:rsidR="001E2CEC" w:rsidRPr="00936C6E" w:rsidRDefault="001E2CEC" w:rsidP="000C71BA">
            <w:pPr>
              <w:spacing w:line="240" w:lineRule="atLeast"/>
              <w:ind w:left="18" w:right="-67"/>
              <w:rPr>
                <w:rFonts w:asciiTheme="majorBidi" w:hAnsiTheme="majorBidi" w:cstheme="majorBidi"/>
                <w:sz w:val="28"/>
                <w:szCs w:val="28"/>
                <w:cs/>
              </w:rPr>
            </w:pPr>
            <w:r w:rsidRPr="00936C6E">
              <w:rPr>
                <w:rFonts w:asciiTheme="majorBidi" w:hAnsiTheme="majorBidi" w:cstheme="majorBidi"/>
                <w:sz w:val="28"/>
                <w:szCs w:val="28"/>
              </w:rPr>
              <w:t>Prepaid cheque</w:t>
            </w:r>
          </w:p>
        </w:tc>
        <w:tc>
          <w:tcPr>
            <w:tcW w:w="758" w:type="pct"/>
            <w:shd w:val="clear" w:color="auto" w:fill="auto"/>
          </w:tcPr>
          <w:p w14:paraId="42434A71" w14:textId="39FC84B2" w:rsidR="001E2CEC" w:rsidRPr="001E2CEC" w:rsidRDefault="001E2CEC" w:rsidP="000C71BA">
            <w:pPr>
              <w:spacing w:line="240" w:lineRule="atLeast"/>
              <w:jc w:val="right"/>
              <w:rPr>
                <w:rFonts w:asciiTheme="majorBidi" w:hAnsiTheme="majorBidi" w:cstheme="majorBidi"/>
                <w:sz w:val="28"/>
                <w:szCs w:val="28"/>
              </w:rPr>
            </w:pPr>
            <w:r w:rsidRPr="001E2CEC">
              <w:rPr>
                <w:rFonts w:asciiTheme="majorBidi" w:hAnsiTheme="majorBidi" w:cstheme="majorBidi"/>
                <w:sz w:val="28"/>
                <w:szCs w:val="28"/>
              </w:rPr>
              <w:t>206,652</w:t>
            </w:r>
          </w:p>
        </w:tc>
        <w:tc>
          <w:tcPr>
            <w:tcW w:w="80" w:type="pct"/>
            <w:shd w:val="clear" w:color="auto" w:fill="auto"/>
          </w:tcPr>
          <w:p w14:paraId="2A8BBB13"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4D94A291" w14:textId="2809AD77" w:rsidR="001E2CEC" w:rsidRPr="00936C6E" w:rsidRDefault="001E2CEC" w:rsidP="000C71BA">
            <w:pPr>
              <w:spacing w:line="240" w:lineRule="atLeast"/>
              <w:jc w:val="right"/>
              <w:rPr>
                <w:rFonts w:asciiTheme="majorBidi" w:hAnsiTheme="majorBidi" w:cstheme="majorBidi"/>
                <w:sz w:val="28"/>
                <w:szCs w:val="28"/>
              </w:rPr>
            </w:pPr>
            <w:r w:rsidRPr="00771EC7">
              <w:rPr>
                <w:rFonts w:asciiTheme="majorBidi" w:hAnsiTheme="majorBidi" w:cstheme="majorBidi"/>
                <w:sz w:val="28"/>
                <w:szCs w:val="28"/>
              </w:rPr>
              <w:t xml:space="preserve">           943,719 </w:t>
            </w:r>
          </w:p>
        </w:tc>
        <w:tc>
          <w:tcPr>
            <w:tcW w:w="90" w:type="pct"/>
            <w:shd w:val="clear" w:color="auto" w:fill="auto"/>
          </w:tcPr>
          <w:p w14:paraId="5A2D6645"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58" w:type="pct"/>
            <w:shd w:val="clear" w:color="auto" w:fill="auto"/>
          </w:tcPr>
          <w:p w14:paraId="1AB95DDA" w14:textId="784689AF"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5452468A"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3690DDF" w14:textId="0700C00E" w:rsidR="001E2CEC" w:rsidRPr="00936C6E" w:rsidRDefault="001E2CEC" w:rsidP="000C71BA">
            <w:pPr>
              <w:spacing w:line="240" w:lineRule="atLeast"/>
              <w:ind w:left="-108" w:right="34"/>
              <w:jc w:val="right"/>
              <w:rPr>
                <w:rFonts w:asciiTheme="majorBidi" w:hAnsiTheme="majorBidi" w:cstheme="majorBidi"/>
                <w:sz w:val="28"/>
                <w:szCs w:val="28"/>
              </w:rPr>
            </w:pPr>
            <w:r w:rsidRPr="00771EC7">
              <w:rPr>
                <w:rFonts w:asciiTheme="majorBidi" w:hAnsiTheme="majorBidi" w:cstheme="majorBidi"/>
                <w:sz w:val="28"/>
                <w:szCs w:val="28"/>
              </w:rPr>
              <w:t>115,065</w:t>
            </w:r>
          </w:p>
        </w:tc>
      </w:tr>
      <w:tr w:rsidR="001E2CEC" w:rsidRPr="00936C6E" w14:paraId="1008F2E3" w14:textId="77777777" w:rsidTr="00225933">
        <w:trPr>
          <w:cantSplit/>
        </w:trPr>
        <w:tc>
          <w:tcPr>
            <w:tcW w:w="1713" w:type="pct"/>
            <w:shd w:val="clear" w:color="auto" w:fill="auto"/>
            <w:vAlign w:val="bottom"/>
          </w:tcPr>
          <w:p w14:paraId="45A7D45B" w14:textId="52F2DAB7" w:rsidR="001E2CEC" w:rsidRPr="00936C6E" w:rsidRDefault="001E2CEC" w:rsidP="000C71BA">
            <w:pPr>
              <w:spacing w:line="240" w:lineRule="atLeast"/>
              <w:ind w:left="18" w:right="-67"/>
              <w:rPr>
                <w:rFonts w:asciiTheme="majorBidi" w:hAnsiTheme="majorBidi" w:cstheme="majorBidi"/>
                <w:sz w:val="28"/>
                <w:szCs w:val="28"/>
                <w:cs/>
              </w:rPr>
            </w:pPr>
            <w:r w:rsidRPr="00936C6E">
              <w:rPr>
                <w:rFonts w:asciiTheme="majorBidi" w:hAnsiTheme="majorBidi" w:cstheme="majorBidi"/>
                <w:sz w:val="28"/>
                <w:szCs w:val="28"/>
              </w:rPr>
              <w:t>Other current payable:</w:t>
            </w:r>
          </w:p>
        </w:tc>
        <w:tc>
          <w:tcPr>
            <w:tcW w:w="758" w:type="pct"/>
            <w:shd w:val="clear" w:color="auto" w:fill="auto"/>
          </w:tcPr>
          <w:p w14:paraId="528A749C" w14:textId="77777777" w:rsidR="001E2CEC" w:rsidRPr="001E2CEC" w:rsidRDefault="001E2CEC" w:rsidP="000C71BA">
            <w:pPr>
              <w:spacing w:line="240" w:lineRule="atLeast"/>
              <w:jc w:val="right"/>
              <w:rPr>
                <w:rFonts w:asciiTheme="majorBidi" w:hAnsiTheme="majorBidi" w:cstheme="majorBidi"/>
                <w:sz w:val="28"/>
                <w:szCs w:val="28"/>
              </w:rPr>
            </w:pPr>
          </w:p>
        </w:tc>
        <w:tc>
          <w:tcPr>
            <w:tcW w:w="80" w:type="pct"/>
            <w:shd w:val="clear" w:color="auto" w:fill="auto"/>
          </w:tcPr>
          <w:p w14:paraId="24A85E70"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6A3BB964" w14:textId="77777777" w:rsidR="001E2CEC" w:rsidRPr="00936C6E" w:rsidRDefault="001E2CEC" w:rsidP="000C71BA">
            <w:pPr>
              <w:spacing w:line="240" w:lineRule="atLeast"/>
              <w:jc w:val="right"/>
              <w:rPr>
                <w:rFonts w:asciiTheme="majorBidi" w:hAnsiTheme="majorBidi" w:cstheme="majorBidi"/>
                <w:sz w:val="28"/>
                <w:szCs w:val="28"/>
              </w:rPr>
            </w:pPr>
          </w:p>
        </w:tc>
        <w:tc>
          <w:tcPr>
            <w:tcW w:w="90" w:type="pct"/>
            <w:shd w:val="clear" w:color="auto" w:fill="auto"/>
          </w:tcPr>
          <w:p w14:paraId="10440ED8"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58" w:type="pct"/>
            <w:shd w:val="clear" w:color="auto" w:fill="auto"/>
          </w:tcPr>
          <w:p w14:paraId="1DFA1BF5" w14:textId="77777777" w:rsidR="001E2CEC" w:rsidRPr="00936C6E" w:rsidRDefault="001E2CEC" w:rsidP="000C71BA">
            <w:pPr>
              <w:spacing w:line="240" w:lineRule="atLeast"/>
              <w:jc w:val="right"/>
              <w:rPr>
                <w:rFonts w:asciiTheme="majorBidi" w:hAnsiTheme="majorBidi" w:cstheme="majorBidi"/>
                <w:sz w:val="28"/>
                <w:szCs w:val="28"/>
              </w:rPr>
            </w:pPr>
          </w:p>
        </w:tc>
        <w:tc>
          <w:tcPr>
            <w:tcW w:w="80" w:type="pct"/>
            <w:shd w:val="clear" w:color="auto" w:fill="auto"/>
          </w:tcPr>
          <w:p w14:paraId="1F0F5548"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A476561" w14:textId="77777777" w:rsidR="001E2CEC" w:rsidRPr="00936C6E" w:rsidRDefault="001E2CEC" w:rsidP="000C71BA">
            <w:pPr>
              <w:spacing w:line="240" w:lineRule="atLeast"/>
              <w:ind w:left="-108" w:right="34"/>
              <w:jc w:val="right"/>
              <w:rPr>
                <w:rFonts w:asciiTheme="majorBidi" w:hAnsiTheme="majorBidi" w:cstheme="majorBidi"/>
                <w:sz w:val="28"/>
                <w:szCs w:val="28"/>
              </w:rPr>
            </w:pPr>
          </w:p>
        </w:tc>
      </w:tr>
      <w:tr w:rsidR="001E2CEC" w:rsidRPr="00936C6E" w14:paraId="38FD0BB5" w14:textId="77777777" w:rsidTr="00225933">
        <w:trPr>
          <w:cantSplit/>
        </w:trPr>
        <w:tc>
          <w:tcPr>
            <w:tcW w:w="1713" w:type="pct"/>
            <w:shd w:val="clear" w:color="auto" w:fill="auto"/>
            <w:vAlign w:val="bottom"/>
          </w:tcPr>
          <w:p w14:paraId="425AAE3B" w14:textId="60AC99A0" w:rsidR="001E2CEC" w:rsidRPr="002A7C80" w:rsidRDefault="001E2CEC" w:rsidP="000C71BA">
            <w:pPr>
              <w:spacing w:line="240" w:lineRule="atLeast"/>
              <w:ind w:left="18" w:right="-67"/>
              <w:rPr>
                <w:rFonts w:asciiTheme="majorBidi" w:hAnsiTheme="majorBidi" w:cstheme="majorBidi"/>
                <w:spacing w:val="-4"/>
                <w:sz w:val="28"/>
                <w:szCs w:val="28"/>
              </w:rPr>
            </w:pPr>
            <w:r w:rsidRPr="002A7C80">
              <w:rPr>
                <w:rFonts w:asciiTheme="majorBidi" w:hAnsiTheme="majorBidi" w:cstheme="majorBidi"/>
                <w:spacing w:val="-4"/>
                <w:sz w:val="28"/>
                <w:szCs w:val="28"/>
              </w:rPr>
              <w:t xml:space="preserve">- Other payable – </w:t>
            </w:r>
            <w:r w:rsidR="002A7C80">
              <w:rPr>
                <w:rFonts w:asciiTheme="majorBidi" w:hAnsiTheme="majorBidi" w:cstheme="majorBidi"/>
                <w:spacing w:val="-4"/>
                <w:sz w:val="28"/>
                <w:szCs w:val="28"/>
              </w:rPr>
              <w:t>r</w:t>
            </w:r>
            <w:r w:rsidRPr="002A7C80">
              <w:rPr>
                <w:rFonts w:asciiTheme="majorBidi" w:hAnsiTheme="majorBidi" w:cstheme="majorBidi"/>
                <w:spacing w:val="-4"/>
                <w:sz w:val="28"/>
                <w:szCs w:val="28"/>
              </w:rPr>
              <w:t>elate</w:t>
            </w:r>
            <w:r w:rsidR="002A7C80" w:rsidRPr="002A7C80">
              <w:rPr>
                <w:rFonts w:asciiTheme="majorBidi" w:hAnsiTheme="majorBidi" w:cstheme="majorBidi"/>
                <w:spacing w:val="-4"/>
                <w:sz w:val="28"/>
                <w:szCs w:val="28"/>
              </w:rPr>
              <w:t>d</w:t>
            </w:r>
            <w:r w:rsidRPr="002A7C80">
              <w:rPr>
                <w:rFonts w:asciiTheme="majorBidi" w:hAnsiTheme="majorBidi" w:cstheme="majorBidi"/>
                <w:spacing w:val="-4"/>
                <w:sz w:val="28"/>
                <w:szCs w:val="28"/>
              </w:rPr>
              <w:t xml:space="preserve"> parties</w:t>
            </w:r>
            <w:r w:rsidRPr="002A7C80">
              <w:rPr>
                <w:rFonts w:asciiTheme="majorBidi" w:hAnsiTheme="majorBidi" w:cstheme="majorBidi"/>
                <w:spacing w:val="-4"/>
                <w:sz w:val="28"/>
                <w:szCs w:val="28"/>
                <w:cs/>
              </w:rPr>
              <w:t xml:space="preserve"> </w:t>
            </w:r>
            <w:r w:rsidRPr="002A7C80">
              <w:rPr>
                <w:rFonts w:asciiTheme="majorBidi" w:hAnsiTheme="majorBidi" w:cstheme="majorBidi"/>
                <w:spacing w:val="-4"/>
                <w:sz w:val="28"/>
                <w:szCs w:val="28"/>
              </w:rPr>
              <w:t>(Note 3)</w:t>
            </w:r>
          </w:p>
        </w:tc>
        <w:tc>
          <w:tcPr>
            <w:tcW w:w="758" w:type="pct"/>
            <w:shd w:val="clear" w:color="auto" w:fill="auto"/>
          </w:tcPr>
          <w:p w14:paraId="2BDAD704" w14:textId="48ACC64D" w:rsidR="001E2CEC" w:rsidRPr="001E2CEC" w:rsidRDefault="001E2CEC" w:rsidP="000C71BA">
            <w:pPr>
              <w:spacing w:line="240" w:lineRule="atLeast"/>
              <w:jc w:val="right"/>
              <w:rPr>
                <w:rFonts w:asciiTheme="majorBidi" w:hAnsiTheme="majorBidi" w:cstheme="majorBidi"/>
                <w:sz w:val="28"/>
                <w:szCs w:val="28"/>
              </w:rPr>
            </w:pPr>
            <w:r w:rsidRPr="001E2CEC">
              <w:rPr>
                <w:rFonts w:asciiTheme="majorBidi" w:hAnsiTheme="majorBidi" w:cstheme="majorBidi"/>
                <w:sz w:val="28"/>
                <w:szCs w:val="28"/>
              </w:rPr>
              <w:t>1,129,843</w:t>
            </w:r>
          </w:p>
        </w:tc>
        <w:tc>
          <w:tcPr>
            <w:tcW w:w="80" w:type="pct"/>
            <w:shd w:val="clear" w:color="auto" w:fill="auto"/>
          </w:tcPr>
          <w:p w14:paraId="0577762B"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61" w:type="pct"/>
            <w:tcBorders>
              <w:left w:val="nil"/>
            </w:tcBorders>
            <w:shd w:val="clear" w:color="auto" w:fill="auto"/>
            <w:vAlign w:val="bottom"/>
          </w:tcPr>
          <w:p w14:paraId="52FD0E8F" w14:textId="27DA8ABC" w:rsidR="001E2CEC" w:rsidRPr="00936C6E" w:rsidRDefault="001E2CEC" w:rsidP="000C71BA">
            <w:pPr>
              <w:spacing w:line="240" w:lineRule="atLeast"/>
              <w:jc w:val="right"/>
              <w:rPr>
                <w:rFonts w:asciiTheme="majorBidi" w:hAnsiTheme="majorBidi" w:cstheme="majorBidi"/>
                <w:sz w:val="28"/>
                <w:szCs w:val="28"/>
              </w:rPr>
            </w:pPr>
            <w:r w:rsidRPr="00BA7771">
              <w:rPr>
                <w:rFonts w:asciiTheme="majorBidi" w:hAnsiTheme="majorBidi" w:cstheme="majorBidi"/>
                <w:sz w:val="28"/>
                <w:szCs w:val="28"/>
              </w:rPr>
              <w:t>1,021,969</w:t>
            </w:r>
          </w:p>
        </w:tc>
        <w:tc>
          <w:tcPr>
            <w:tcW w:w="90" w:type="pct"/>
            <w:shd w:val="clear" w:color="auto" w:fill="auto"/>
          </w:tcPr>
          <w:p w14:paraId="512473F7"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58" w:type="pct"/>
            <w:shd w:val="clear" w:color="auto" w:fill="auto"/>
          </w:tcPr>
          <w:p w14:paraId="7E81B9C5" w14:textId="451CFF00"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79,695</w:t>
            </w:r>
          </w:p>
        </w:tc>
        <w:tc>
          <w:tcPr>
            <w:tcW w:w="80" w:type="pct"/>
            <w:shd w:val="clear" w:color="auto" w:fill="auto"/>
          </w:tcPr>
          <w:p w14:paraId="51C0C21C" w14:textId="77777777" w:rsidR="001E2CEC" w:rsidRPr="00936C6E" w:rsidRDefault="001E2CEC" w:rsidP="000C71BA">
            <w:pPr>
              <w:spacing w:line="240" w:lineRule="atLeast"/>
              <w:ind w:left="-108" w:right="-13"/>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6AE39CA3" w14:textId="71D05A11" w:rsidR="001E2CEC" w:rsidRPr="00936C6E" w:rsidRDefault="001E2CEC" w:rsidP="000C71BA">
            <w:pPr>
              <w:spacing w:line="240" w:lineRule="atLeast"/>
              <w:ind w:left="-108" w:right="34"/>
              <w:jc w:val="right"/>
              <w:rPr>
                <w:rFonts w:asciiTheme="majorBidi" w:hAnsiTheme="majorBidi" w:cstheme="majorBidi"/>
                <w:sz w:val="28"/>
                <w:szCs w:val="28"/>
              </w:rPr>
            </w:pPr>
            <w:r w:rsidRPr="00771EC7">
              <w:rPr>
                <w:rFonts w:asciiTheme="majorBidi" w:hAnsiTheme="majorBidi" w:cstheme="majorBidi"/>
                <w:sz w:val="28"/>
                <w:szCs w:val="28"/>
              </w:rPr>
              <w:t>196,167</w:t>
            </w:r>
          </w:p>
        </w:tc>
      </w:tr>
      <w:tr w:rsidR="001E2CEC" w:rsidRPr="00936C6E" w14:paraId="1C12C681" w14:textId="77777777" w:rsidTr="00225933">
        <w:trPr>
          <w:cantSplit/>
        </w:trPr>
        <w:tc>
          <w:tcPr>
            <w:tcW w:w="1713" w:type="pct"/>
            <w:shd w:val="clear" w:color="auto" w:fill="auto"/>
            <w:vAlign w:val="bottom"/>
          </w:tcPr>
          <w:p w14:paraId="0A66A89A" w14:textId="6A0A4127" w:rsidR="001E2CEC" w:rsidRPr="00936C6E" w:rsidRDefault="00F227F3" w:rsidP="000C71BA">
            <w:pPr>
              <w:spacing w:line="240" w:lineRule="atLeast"/>
              <w:ind w:left="18" w:right="-67"/>
              <w:rPr>
                <w:rFonts w:asciiTheme="majorBidi" w:hAnsiTheme="majorBidi" w:cstheme="majorBidi"/>
                <w:sz w:val="28"/>
                <w:szCs w:val="28"/>
                <w:cs/>
              </w:rPr>
            </w:pPr>
            <w:r w:rsidRPr="00936C6E">
              <w:rPr>
                <w:rFonts w:asciiTheme="majorBidi" w:hAnsiTheme="majorBidi" w:cstheme="majorBidi"/>
                <w:sz w:val="28"/>
                <w:szCs w:val="28"/>
              </w:rPr>
              <w:t xml:space="preserve">- Other payable – </w:t>
            </w:r>
            <w:r w:rsidR="002A7C80">
              <w:rPr>
                <w:rFonts w:asciiTheme="majorBidi" w:hAnsiTheme="majorBidi" w:cstheme="majorBidi"/>
                <w:sz w:val="28"/>
                <w:szCs w:val="28"/>
              </w:rPr>
              <w:t>o</w:t>
            </w:r>
            <w:r w:rsidRPr="00936C6E">
              <w:rPr>
                <w:rFonts w:asciiTheme="majorBidi" w:hAnsiTheme="majorBidi" w:cstheme="majorBidi"/>
                <w:sz w:val="28"/>
                <w:szCs w:val="28"/>
              </w:rPr>
              <w:t>ther parties</w:t>
            </w:r>
          </w:p>
        </w:tc>
        <w:tc>
          <w:tcPr>
            <w:tcW w:w="758" w:type="pct"/>
            <w:shd w:val="clear" w:color="auto" w:fill="auto"/>
          </w:tcPr>
          <w:p w14:paraId="1F5EDFC2" w14:textId="3E404332" w:rsidR="001E2CEC" w:rsidRPr="001E2CEC" w:rsidRDefault="001E4EA0" w:rsidP="000C71BA">
            <w:pPr>
              <w:spacing w:line="240" w:lineRule="atLeast"/>
              <w:jc w:val="right"/>
              <w:rPr>
                <w:rFonts w:asciiTheme="majorBidi" w:hAnsiTheme="majorBidi" w:cstheme="majorBidi"/>
                <w:sz w:val="28"/>
                <w:szCs w:val="28"/>
              </w:rPr>
            </w:pPr>
            <w:r w:rsidRPr="001E4EA0">
              <w:rPr>
                <w:rFonts w:asciiTheme="majorBidi" w:hAnsiTheme="majorBidi" w:cstheme="majorBidi"/>
                <w:sz w:val="28"/>
                <w:szCs w:val="28"/>
              </w:rPr>
              <w:t>7,382,948</w:t>
            </w:r>
          </w:p>
        </w:tc>
        <w:tc>
          <w:tcPr>
            <w:tcW w:w="80" w:type="pct"/>
            <w:shd w:val="clear" w:color="auto" w:fill="auto"/>
          </w:tcPr>
          <w:p w14:paraId="15BAD7B7" w14:textId="77777777" w:rsidR="001E2CEC" w:rsidRPr="00936C6E" w:rsidRDefault="001E2CEC" w:rsidP="000C71BA">
            <w:pPr>
              <w:spacing w:line="240" w:lineRule="atLeas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3BF250D6" w14:textId="248A041A" w:rsidR="001E2CEC" w:rsidRPr="00936C6E" w:rsidRDefault="001E2CEC" w:rsidP="000C71BA">
            <w:pPr>
              <w:spacing w:line="240" w:lineRule="atLeast"/>
              <w:jc w:val="right"/>
              <w:rPr>
                <w:rFonts w:asciiTheme="majorBidi" w:hAnsiTheme="majorBidi" w:cstheme="majorBidi"/>
                <w:sz w:val="28"/>
                <w:szCs w:val="28"/>
              </w:rPr>
            </w:pPr>
            <w:r w:rsidRPr="00BA7771">
              <w:rPr>
                <w:rFonts w:asciiTheme="majorBidi" w:hAnsiTheme="majorBidi" w:cstheme="majorBidi"/>
                <w:sz w:val="28"/>
                <w:szCs w:val="28"/>
              </w:rPr>
              <w:t>13,932,407</w:t>
            </w:r>
          </w:p>
        </w:tc>
        <w:tc>
          <w:tcPr>
            <w:tcW w:w="90" w:type="pct"/>
            <w:shd w:val="clear" w:color="auto" w:fill="auto"/>
          </w:tcPr>
          <w:p w14:paraId="5A13F4E9" w14:textId="77777777" w:rsidR="001E2CEC" w:rsidRPr="00936C6E" w:rsidRDefault="001E2CEC" w:rsidP="000C71BA">
            <w:pPr>
              <w:spacing w:line="240" w:lineRule="atLeast"/>
              <w:ind w:left="-108" w:right="357"/>
              <w:jc w:val="right"/>
              <w:rPr>
                <w:rFonts w:asciiTheme="majorBidi" w:hAnsiTheme="majorBidi" w:cstheme="majorBidi"/>
                <w:sz w:val="28"/>
                <w:szCs w:val="28"/>
              </w:rPr>
            </w:pPr>
          </w:p>
        </w:tc>
        <w:tc>
          <w:tcPr>
            <w:tcW w:w="758" w:type="pct"/>
            <w:shd w:val="clear" w:color="auto" w:fill="auto"/>
          </w:tcPr>
          <w:p w14:paraId="4AA7804F" w14:textId="046F89BB"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3,936,853</w:t>
            </w:r>
          </w:p>
        </w:tc>
        <w:tc>
          <w:tcPr>
            <w:tcW w:w="80" w:type="pct"/>
            <w:shd w:val="clear" w:color="auto" w:fill="auto"/>
          </w:tcPr>
          <w:p w14:paraId="16F24599" w14:textId="77777777" w:rsidR="001E2CEC" w:rsidRPr="00936C6E" w:rsidRDefault="001E2CEC" w:rsidP="000C71BA">
            <w:pPr>
              <w:spacing w:line="240" w:lineRule="atLeas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6764AB76" w14:textId="11BA7633" w:rsidR="001E2CEC" w:rsidRPr="00936C6E" w:rsidRDefault="001E2CEC" w:rsidP="000C71BA">
            <w:pPr>
              <w:spacing w:line="240" w:lineRule="atLeast"/>
              <w:ind w:left="-108" w:right="34"/>
              <w:jc w:val="right"/>
              <w:rPr>
                <w:rFonts w:asciiTheme="majorBidi" w:hAnsiTheme="majorBidi" w:cstheme="majorBidi"/>
                <w:sz w:val="28"/>
                <w:szCs w:val="28"/>
              </w:rPr>
            </w:pPr>
            <w:r w:rsidRPr="00771EC7">
              <w:rPr>
                <w:rFonts w:asciiTheme="majorBidi" w:hAnsiTheme="majorBidi" w:cstheme="majorBidi"/>
                <w:sz w:val="28"/>
                <w:szCs w:val="28"/>
              </w:rPr>
              <w:t>4,218,207</w:t>
            </w:r>
          </w:p>
        </w:tc>
      </w:tr>
      <w:tr w:rsidR="001E2CEC" w:rsidRPr="00936C6E" w14:paraId="2B53C33A" w14:textId="77777777" w:rsidTr="00225933">
        <w:trPr>
          <w:cantSplit/>
        </w:trPr>
        <w:tc>
          <w:tcPr>
            <w:tcW w:w="1713" w:type="pct"/>
            <w:shd w:val="clear" w:color="auto" w:fill="auto"/>
            <w:vAlign w:val="bottom"/>
          </w:tcPr>
          <w:p w14:paraId="48B6ECCF" w14:textId="3ADC6583" w:rsidR="001E2CEC" w:rsidRPr="00936C6E" w:rsidRDefault="001E2CEC" w:rsidP="000C71BA">
            <w:pPr>
              <w:spacing w:line="240" w:lineRule="atLeast"/>
              <w:ind w:left="18" w:right="-67"/>
              <w:rPr>
                <w:rFonts w:asciiTheme="majorBidi" w:hAnsiTheme="majorBidi" w:cstheme="majorBidi"/>
                <w:sz w:val="28"/>
                <w:szCs w:val="28"/>
              </w:rPr>
            </w:pPr>
            <w:r w:rsidRPr="00936C6E">
              <w:rPr>
                <w:rFonts w:asciiTheme="majorBidi" w:hAnsiTheme="majorBidi" w:cstheme="majorBidi"/>
                <w:sz w:val="28"/>
                <w:szCs w:val="28"/>
              </w:rPr>
              <w:t xml:space="preserve">- Withholding tax </w:t>
            </w:r>
          </w:p>
        </w:tc>
        <w:tc>
          <w:tcPr>
            <w:tcW w:w="758" w:type="pct"/>
            <w:shd w:val="clear" w:color="auto" w:fill="auto"/>
          </w:tcPr>
          <w:p w14:paraId="2CA79C04" w14:textId="7DA3F43C" w:rsidR="001E2CEC" w:rsidRPr="001E2CEC" w:rsidRDefault="001E2CEC" w:rsidP="000C71BA">
            <w:pPr>
              <w:spacing w:line="240" w:lineRule="atLeast"/>
              <w:jc w:val="right"/>
              <w:rPr>
                <w:rFonts w:asciiTheme="majorBidi" w:hAnsiTheme="majorBidi" w:cstheme="majorBidi"/>
                <w:sz w:val="28"/>
                <w:szCs w:val="28"/>
              </w:rPr>
            </w:pPr>
            <w:r w:rsidRPr="001E2CEC">
              <w:rPr>
                <w:rFonts w:asciiTheme="majorBidi" w:hAnsiTheme="majorBidi" w:cstheme="majorBidi"/>
                <w:sz w:val="28"/>
                <w:szCs w:val="28"/>
              </w:rPr>
              <w:t>543,742</w:t>
            </w:r>
          </w:p>
        </w:tc>
        <w:tc>
          <w:tcPr>
            <w:tcW w:w="80" w:type="pct"/>
            <w:shd w:val="clear" w:color="auto" w:fill="auto"/>
          </w:tcPr>
          <w:p w14:paraId="3518FEA0" w14:textId="77777777" w:rsidR="001E2CEC" w:rsidRPr="00936C6E" w:rsidRDefault="001E2CEC" w:rsidP="000C71BA">
            <w:pPr>
              <w:spacing w:line="240" w:lineRule="atLeas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1AED0A4E" w14:textId="79CD77BF" w:rsidR="001E2CEC" w:rsidRPr="00936C6E" w:rsidRDefault="001E2CEC" w:rsidP="000C71BA">
            <w:pPr>
              <w:spacing w:line="240" w:lineRule="atLeast"/>
              <w:jc w:val="right"/>
              <w:rPr>
                <w:rFonts w:asciiTheme="majorBidi" w:hAnsiTheme="majorBidi" w:cstheme="majorBidi"/>
                <w:sz w:val="28"/>
                <w:szCs w:val="28"/>
              </w:rPr>
            </w:pPr>
            <w:r w:rsidRPr="00771EC7">
              <w:rPr>
                <w:rFonts w:asciiTheme="majorBidi" w:hAnsiTheme="majorBidi" w:cstheme="majorBidi"/>
                <w:sz w:val="28"/>
                <w:szCs w:val="28"/>
              </w:rPr>
              <w:t xml:space="preserve">           564,599 </w:t>
            </w:r>
          </w:p>
        </w:tc>
        <w:tc>
          <w:tcPr>
            <w:tcW w:w="90" w:type="pct"/>
            <w:shd w:val="clear" w:color="auto" w:fill="auto"/>
          </w:tcPr>
          <w:p w14:paraId="12B1256F" w14:textId="77777777" w:rsidR="001E2CEC" w:rsidRPr="00936C6E" w:rsidRDefault="001E2CEC" w:rsidP="000C71BA">
            <w:pPr>
              <w:spacing w:line="240" w:lineRule="atLeast"/>
              <w:ind w:left="-108" w:right="357"/>
              <w:jc w:val="right"/>
              <w:rPr>
                <w:rFonts w:asciiTheme="majorBidi" w:hAnsiTheme="majorBidi" w:cstheme="majorBidi"/>
                <w:sz w:val="28"/>
                <w:szCs w:val="28"/>
              </w:rPr>
            </w:pPr>
          </w:p>
        </w:tc>
        <w:tc>
          <w:tcPr>
            <w:tcW w:w="758" w:type="pct"/>
            <w:shd w:val="clear" w:color="auto" w:fill="auto"/>
          </w:tcPr>
          <w:p w14:paraId="30F5D7A9" w14:textId="46037F89"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526,969</w:t>
            </w:r>
          </w:p>
        </w:tc>
        <w:tc>
          <w:tcPr>
            <w:tcW w:w="80" w:type="pct"/>
            <w:shd w:val="clear" w:color="auto" w:fill="auto"/>
          </w:tcPr>
          <w:p w14:paraId="625F3B0B" w14:textId="77777777" w:rsidR="001E2CEC" w:rsidRPr="00936C6E" w:rsidRDefault="001E2CEC" w:rsidP="000C71BA">
            <w:pPr>
              <w:spacing w:line="240" w:lineRule="atLeas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7A690E3A" w14:textId="13CC4422" w:rsidR="001E2CEC" w:rsidRPr="00936C6E" w:rsidRDefault="001E2CEC" w:rsidP="000C71BA">
            <w:pPr>
              <w:spacing w:line="240" w:lineRule="atLeast"/>
              <w:ind w:left="-108" w:right="34"/>
              <w:jc w:val="right"/>
              <w:rPr>
                <w:rFonts w:asciiTheme="majorBidi" w:hAnsiTheme="majorBidi" w:cstheme="majorBidi"/>
                <w:sz w:val="28"/>
                <w:szCs w:val="28"/>
                <w:cs/>
              </w:rPr>
            </w:pPr>
            <w:r w:rsidRPr="00771EC7">
              <w:rPr>
                <w:rFonts w:asciiTheme="majorBidi" w:hAnsiTheme="majorBidi" w:cstheme="majorBidi"/>
                <w:sz w:val="28"/>
                <w:szCs w:val="28"/>
              </w:rPr>
              <w:t>533,344</w:t>
            </w:r>
          </w:p>
        </w:tc>
      </w:tr>
      <w:tr w:rsidR="001E2CEC" w:rsidRPr="00936C6E" w14:paraId="741F432E" w14:textId="77777777" w:rsidTr="00225933">
        <w:trPr>
          <w:cantSplit/>
        </w:trPr>
        <w:tc>
          <w:tcPr>
            <w:tcW w:w="1713" w:type="pct"/>
            <w:shd w:val="clear" w:color="auto" w:fill="auto"/>
            <w:vAlign w:val="bottom"/>
          </w:tcPr>
          <w:p w14:paraId="47756129" w14:textId="342F174D" w:rsidR="001E2CEC" w:rsidRPr="00936C6E" w:rsidRDefault="001E2CEC" w:rsidP="000C71BA">
            <w:pPr>
              <w:spacing w:line="240" w:lineRule="atLeast"/>
              <w:ind w:left="18" w:right="-67"/>
              <w:rPr>
                <w:rFonts w:asciiTheme="majorBidi" w:hAnsiTheme="majorBidi" w:cstheme="majorBidi"/>
                <w:sz w:val="28"/>
                <w:szCs w:val="28"/>
              </w:rPr>
            </w:pPr>
            <w:r w:rsidRPr="00936C6E">
              <w:rPr>
                <w:rFonts w:asciiTheme="majorBidi" w:hAnsiTheme="majorBidi" w:cstheme="majorBidi"/>
                <w:sz w:val="28"/>
                <w:szCs w:val="28"/>
              </w:rPr>
              <w:t>- Revenue Department</w:t>
            </w:r>
          </w:p>
        </w:tc>
        <w:tc>
          <w:tcPr>
            <w:tcW w:w="758" w:type="pct"/>
            <w:shd w:val="clear" w:color="auto" w:fill="auto"/>
          </w:tcPr>
          <w:p w14:paraId="7D1D3A9B" w14:textId="7301474B" w:rsidR="001E2CEC" w:rsidRPr="001E2CEC" w:rsidRDefault="001E2CEC" w:rsidP="000C71BA">
            <w:pPr>
              <w:spacing w:line="240" w:lineRule="atLeast"/>
              <w:jc w:val="right"/>
              <w:rPr>
                <w:rFonts w:asciiTheme="majorBidi" w:hAnsiTheme="majorBidi" w:cstheme="majorBidi"/>
                <w:sz w:val="28"/>
                <w:szCs w:val="28"/>
              </w:rPr>
            </w:pPr>
            <w:r w:rsidRPr="001E2CEC">
              <w:rPr>
                <w:rFonts w:asciiTheme="majorBidi" w:hAnsiTheme="majorBidi" w:cstheme="majorBidi"/>
                <w:sz w:val="28"/>
                <w:szCs w:val="28"/>
              </w:rPr>
              <w:t>1,531,379</w:t>
            </w:r>
          </w:p>
        </w:tc>
        <w:tc>
          <w:tcPr>
            <w:tcW w:w="80" w:type="pct"/>
            <w:shd w:val="clear" w:color="auto" w:fill="auto"/>
          </w:tcPr>
          <w:p w14:paraId="655E4EE8" w14:textId="77777777" w:rsidR="001E2CEC" w:rsidRPr="00936C6E" w:rsidRDefault="001E2CEC" w:rsidP="000C71BA">
            <w:pPr>
              <w:spacing w:line="240" w:lineRule="atLeast"/>
              <w:ind w:left="-108" w:right="357"/>
              <w:jc w:val="right"/>
              <w:rPr>
                <w:rFonts w:asciiTheme="majorBidi" w:hAnsiTheme="majorBidi" w:cstheme="majorBidi"/>
                <w:sz w:val="28"/>
                <w:szCs w:val="28"/>
              </w:rPr>
            </w:pPr>
          </w:p>
        </w:tc>
        <w:tc>
          <w:tcPr>
            <w:tcW w:w="761" w:type="pct"/>
            <w:tcBorders>
              <w:left w:val="nil"/>
            </w:tcBorders>
            <w:shd w:val="clear" w:color="auto" w:fill="auto"/>
            <w:vAlign w:val="bottom"/>
          </w:tcPr>
          <w:p w14:paraId="6E060B32" w14:textId="41157B1B" w:rsidR="001E2CEC" w:rsidRPr="00936C6E" w:rsidRDefault="001E2CEC" w:rsidP="000C71BA">
            <w:pPr>
              <w:spacing w:line="240" w:lineRule="atLeast"/>
              <w:jc w:val="right"/>
              <w:rPr>
                <w:rFonts w:asciiTheme="majorBidi" w:hAnsiTheme="majorBidi" w:cstheme="majorBidi"/>
                <w:sz w:val="28"/>
                <w:szCs w:val="28"/>
              </w:rPr>
            </w:pPr>
            <w:r w:rsidRPr="00771EC7">
              <w:rPr>
                <w:rFonts w:asciiTheme="majorBidi" w:hAnsiTheme="majorBidi" w:cstheme="majorBidi"/>
                <w:sz w:val="28"/>
                <w:szCs w:val="28"/>
              </w:rPr>
              <w:t xml:space="preserve">        1,661,832 </w:t>
            </w:r>
          </w:p>
        </w:tc>
        <w:tc>
          <w:tcPr>
            <w:tcW w:w="90" w:type="pct"/>
            <w:shd w:val="clear" w:color="auto" w:fill="auto"/>
          </w:tcPr>
          <w:p w14:paraId="78E87319" w14:textId="77777777" w:rsidR="001E2CEC" w:rsidRPr="00936C6E" w:rsidRDefault="001E2CEC" w:rsidP="000C71BA">
            <w:pPr>
              <w:spacing w:line="240" w:lineRule="atLeast"/>
              <w:ind w:left="-108" w:right="357"/>
              <w:jc w:val="right"/>
              <w:rPr>
                <w:rFonts w:asciiTheme="majorBidi" w:hAnsiTheme="majorBidi" w:cstheme="majorBidi"/>
                <w:sz w:val="28"/>
                <w:szCs w:val="28"/>
              </w:rPr>
            </w:pPr>
          </w:p>
        </w:tc>
        <w:tc>
          <w:tcPr>
            <w:tcW w:w="758" w:type="pct"/>
            <w:shd w:val="clear" w:color="auto" w:fill="auto"/>
          </w:tcPr>
          <w:p w14:paraId="089482B1" w14:textId="0F4071E1"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w:t>
            </w:r>
          </w:p>
        </w:tc>
        <w:tc>
          <w:tcPr>
            <w:tcW w:w="80" w:type="pct"/>
            <w:shd w:val="clear" w:color="auto" w:fill="auto"/>
          </w:tcPr>
          <w:p w14:paraId="44667679" w14:textId="77777777" w:rsidR="001E2CEC" w:rsidRPr="00936C6E" w:rsidRDefault="001E2CEC" w:rsidP="000C71BA">
            <w:pPr>
              <w:spacing w:line="240" w:lineRule="atLeast"/>
              <w:ind w:left="-108"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9DBE650" w14:textId="2E5CEB85" w:rsidR="001E2CEC" w:rsidRPr="00936C6E" w:rsidRDefault="001E2CEC" w:rsidP="000C71BA">
            <w:pPr>
              <w:spacing w:line="240" w:lineRule="atLeast"/>
              <w:ind w:left="-108" w:right="34"/>
              <w:jc w:val="right"/>
              <w:rPr>
                <w:rFonts w:asciiTheme="majorBidi" w:hAnsiTheme="majorBidi" w:cstheme="majorBidi"/>
                <w:sz w:val="28"/>
                <w:szCs w:val="28"/>
                <w:cs/>
              </w:rPr>
            </w:pPr>
            <w:r w:rsidRPr="00771EC7">
              <w:rPr>
                <w:rFonts w:asciiTheme="majorBidi" w:hAnsiTheme="majorBidi" w:cstheme="majorBidi"/>
                <w:sz w:val="28"/>
                <w:szCs w:val="28"/>
              </w:rPr>
              <w:t>-</w:t>
            </w:r>
          </w:p>
        </w:tc>
      </w:tr>
      <w:tr w:rsidR="001E2CEC" w:rsidRPr="00936C6E" w14:paraId="25089208" w14:textId="77777777" w:rsidTr="00225933">
        <w:trPr>
          <w:cantSplit/>
          <w:trHeight w:val="87"/>
        </w:trPr>
        <w:tc>
          <w:tcPr>
            <w:tcW w:w="1713" w:type="pct"/>
            <w:shd w:val="clear" w:color="auto" w:fill="auto"/>
            <w:vAlign w:val="bottom"/>
          </w:tcPr>
          <w:p w14:paraId="7EE07715" w14:textId="752D0012" w:rsidR="001E2CEC" w:rsidRPr="00936C6E" w:rsidRDefault="001E2CEC" w:rsidP="000C71BA">
            <w:pPr>
              <w:spacing w:line="240" w:lineRule="atLeast"/>
              <w:ind w:left="18" w:right="-67"/>
              <w:rPr>
                <w:rFonts w:asciiTheme="majorBidi" w:hAnsiTheme="majorBidi" w:cstheme="majorBidi"/>
                <w:sz w:val="28"/>
                <w:szCs w:val="28"/>
              </w:rPr>
            </w:pPr>
            <w:r w:rsidRPr="00936C6E">
              <w:rPr>
                <w:rFonts w:asciiTheme="majorBidi" w:hAnsiTheme="majorBidi" w:cstheme="majorBidi"/>
                <w:sz w:val="28"/>
                <w:szCs w:val="28"/>
              </w:rPr>
              <w:t>- Undue Output Vat</w:t>
            </w:r>
          </w:p>
        </w:tc>
        <w:tc>
          <w:tcPr>
            <w:tcW w:w="758" w:type="pct"/>
            <w:shd w:val="clear" w:color="auto" w:fill="auto"/>
          </w:tcPr>
          <w:p w14:paraId="04456674" w14:textId="4A4C9740" w:rsidR="001E2CEC" w:rsidRPr="001E2CEC" w:rsidRDefault="001E2CEC" w:rsidP="000C71BA">
            <w:pPr>
              <w:spacing w:line="240" w:lineRule="atLeast"/>
              <w:jc w:val="right"/>
              <w:rPr>
                <w:rFonts w:asciiTheme="majorBidi" w:hAnsiTheme="majorBidi" w:cstheme="majorBidi"/>
                <w:sz w:val="28"/>
                <w:szCs w:val="28"/>
              </w:rPr>
            </w:pPr>
            <w:r w:rsidRPr="001E2CEC">
              <w:rPr>
                <w:rFonts w:asciiTheme="majorBidi" w:hAnsiTheme="majorBidi" w:cstheme="majorBidi"/>
                <w:sz w:val="28"/>
                <w:szCs w:val="28"/>
              </w:rPr>
              <w:t>43,776</w:t>
            </w:r>
          </w:p>
        </w:tc>
        <w:tc>
          <w:tcPr>
            <w:tcW w:w="80" w:type="pct"/>
            <w:shd w:val="clear" w:color="auto" w:fill="auto"/>
          </w:tcPr>
          <w:p w14:paraId="75783380" w14:textId="77777777" w:rsidR="001E2CEC" w:rsidRPr="00936C6E" w:rsidRDefault="001E2CEC" w:rsidP="000C71BA">
            <w:pPr>
              <w:spacing w:line="240" w:lineRule="atLeas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1F5C9AA8" w14:textId="2C275F29" w:rsidR="001E2CEC" w:rsidRPr="00936C6E" w:rsidRDefault="001E2CEC" w:rsidP="000C71BA">
            <w:pPr>
              <w:spacing w:line="240" w:lineRule="atLeast"/>
              <w:jc w:val="right"/>
              <w:rPr>
                <w:rFonts w:asciiTheme="majorBidi" w:hAnsiTheme="majorBidi" w:cstheme="majorBidi"/>
                <w:sz w:val="28"/>
                <w:szCs w:val="28"/>
              </w:rPr>
            </w:pPr>
            <w:r w:rsidRPr="00771EC7">
              <w:rPr>
                <w:rFonts w:asciiTheme="majorBidi" w:hAnsiTheme="majorBidi" w:cstheme="majorBidi"/>
                <w:sz w:val="28"/>
                <w:szCs w:val="28"/>
              </w:rPr>
              <w:t xml:space="preserve">             46,921 </w:t>
            </w:r>
          </w:p>
        </w:tc>
        <w:tc>
          <w:tcPr>
            <w:tcW w:w="90" w:type="pct"/>
            <w:shd w:val="clear" w:color="auto" w:fill="auto"/>
          </w:tcPr>
          <w:p w14:paraId="3EA5DAE6" w14:textId="77777777" w:rsidR="001E2CEC" w:rsidRPr="00936C6E" w:rsidRDefault="001E2CEC" w:rsidP="000C71BA">
            <w:pPr>
              <w:spacing w:line="240" w:lineRule="atLeast"/>
              <w:ind w:right="357"/>
              <w:jc w:val="right"/>
              <w:rPr>
                <w:rFonts w:asciiTheme="majorBidi" w:hAnsiTheme="majorBidi" w:cstheme="majorBidi"/>
                <w:sz w:val="28"/>
                <w:szCs w:val="28"/>
              </w:rPr>
            </w:pPr>
          </w:p>
        </w:tc>
        <w:tc>
          <w:tcPr>
            <w:tcW w:w="758" w:type="pct"/>
            <w:shd w:val="clear" w:color="auto" w:fill="auto"/>
          </w:tcPr>
          <w:p w14:paraId="7BCB8869" w14:textId="3D046EB1" w:rsidR="001E2CEC" w:rsidRPr="00936C6E" w:rsidRDefault="001E2CEC" w:rsidP="000C71BA">
            <w:pPr>
              <w:spacing w:line="240" w:lineRule="atLeast"/>
              <w:jc w:val="right"/>
              <w:rPr>
                <w:rFonts w:asciiTheme="majorBidi" w:hAnsiTheme="majorBidi" w:cstheme="majorBidi"/>
                <w:sz w:val="28"/>
                <w:szCs w:val="28"/>
                <w:lang w:val="en-US"/>
              </w:rPr>
            </w:pPr>
            <w:r>
              <w:rPr>
                <w:rFonts w:asciiTheme="majorBidi" w:hAnsiTheme="majorBidi" w:cstheme="majorBidi"/>
                <w:sz w:val="28"/>
                <w:szCs w:val="28"/>
              </w:rPr>
              <w:t>5,491</w:t>
            </w:r>
          </w:p>
        </w:tc>
        <w:tc>
          <w:tcPr>
            <w:tcW w:w="80" w:type="pct"/>
            <w:shd w:val="clear" w:color="auto" w:fill="auto"/>
          </w:tcPr>
          <w:p w14:paraId="4A3D22B3" w14:textId="77777777" w:rsidR="001E2CEC" w:rsidRPr="00936C6E" w:rsidRDefault="001E2CEC" w:rsidP="000C71BA">
            <w:pPr>
              <w:spacing w:line="240" w:lineRule="atLeast"/>
              <w:ind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2668FEED" w14:textId="270B3321" w:rsidR="001E2CEC" w:rsidRPr="00936C6E" w:rsidRDefault="001E2CEC" w:rsidP="000C71BA">
            <w:pPr>
              <w:spacing w:line="240" w:lineRule="atLeast"/>
              <w:ind w:left="-108" w:right="34"/>
              <w:jc w:val="right"/>
              <w:rPr>
                <w:rFonts w:asciiTheme="majorBidi" w:hAnsiTheme="majorBidi" w:cstheme="majorBidi"/>
                <w:sz w:val="28"/>
                <w:szCs w:val="28"/>
              </w:rPr>
            </w:pPr>
            <w:r w:rsidRPr="00771EC7">
              <w:rPr>
                <w:rFonts w:asciiTheme="majorBidi" w:hAnsiTheme="majorBidi" w:cstheme="majorBidi"/>
                <w:sz w:val="28"/>
                <w:szCs w:val="28"/>
              </w:rPr>
              <w:t>3,479</w:t>
            </w:r>
          </w:p>
        </w:tc>
      </w:tr>
      <w:tr w:rsidR="001E2CEC" w:rsidRPr="00936C6E" w14:paraId="5DD35610" w14:textId="77777777" w:rsidTr="00225933">
        <w:trPr>
          <w:cantSplit/>
          <w:trHeight w:val="87"/>
        </w:trPr>
        <w:tc>
          <w:tcPr>
            <w:tcW w:w="1713" w:type="pct"/>
            <w:shd w:val="clear" w:color="auto" w:fill="auto"/>
            <w:vAlign w:val="bottom"/>
          </w:tcPr>
          <w:p w14:paraId="12D025C9" w14:textId="5A68B091" w:rsidR="001E2CEC" w:rsidRPr="00936C6E" w:rsidRDefault="001E2CEC" w:rsidP="000C71BA">
            <w:pPr>
              <w:spacing w:line="240" w:lineRule="atLeast"/>
              <w:ind w:left="18" w:right="-67"/>
              <w:rPr>
                <w:rFonts w:asciiTheme="majorBidi" w:hAnsiTheme="majorBidi" w:cstheme="majorBidi"/>
                <w:sz w:val="28"/>
                <w:szCs w:val="28"/>
                <w:cs/>
              </w:rPr>
            </w:pPr>
            <w:r w:rsidRPr="00936C6E">
              <w:rPr>
                <w:rFonts w:asciiTheme="majorBidi" w:hAnsiTheme="majorBidi" w:cstheme="majorBidi"/>
                <w:sz w:val="28"/>
                <w:szCs w:val="28"/>
              </w:rPr>
              <w:t>- Dividend payable</w:t>
            </w:r>
          </w:p>
        </w:tc>
        <w:tc>
          <w:tcPr>
            <w:tcW w:w="758" w:type="pct"/>
            <w:shd w:val="clear" w:color="auto" w:fill="auto"/>
          </w:tcPr>
          <w:p w14:paraId="5646401F" w14:textId="50AC4AC3" w:rsidR="001E2CEC" w:rsidRPr="001E2CEC" w:rsidRDefault="001E2CEC" w:rsidP="000C71BA">
            <w:pPr>
              <w:spacing w:line="240" w:lineRule="atLeast"/>
              <w:jc w:val="right"/>
              <w:rPr>
                <w:rFonts w:asciiTheme="majorBidi" w:hAnsiTheme="majorBidi" w:cstheme="majorBidi"/>
                <w:sz w:val="28"/>
                <w:szCs w:val="28"/>
              </w:rPr>
            </w:pPr>
            <w:r w:rsidRPr="001E2CEC">
              <w:rPr>
                <w:rFonts w:asciiTheme="majorBidi" w:hAnsiTheme="majorBidi" w:cstheme="majorBidi"/>
                <w:sz w:val="28"/>
                <w:szCs w:val="28"/>
              </w:rPr>
              <w:t>2,602,643</w:t>
            </w:r>
          </w:p>
        </w:tc>
        <w:tc>
          <w:tcPr>
            <w:tcW w:w="80" w:type="pct"/>
            <w:shd w:val="clear" w:color="auto" w:fill="auto"/>
          </w:tcPr>
          <w:p w14:paraId="6016D6A0" w14:textId="77777777" w:rsidR="001E2CEC" w:rsidRPr="00936C6E" w:rsidRDefault="001E2CEC" w:rsidP="000C71BA">
            <w:pPr>
              <w:spacing w:line="240" w:lineRule="atLeast"/>
              <w:ind w:right="357"/>
              <w:jc w:val="right"/>
              <w:rPr>
                <w:rFonts w:asciiTheme="majorBidi" w:hAnsiTheme="majorBidi" w:cstheme="majorBidi"/>
                <w:sz w:val="28"/>
                <w:szCs w:val="28"/>
              </w:rPr>
            </w:pPr>
          </w:p>
        </w:tc>
        <w:tc>
          <w:tcPr>
            <w:tcW w:w="761" w:type="pct"/>
            <w:tcBorders>
              <w:left w:val="nil"/>
            </w:tcBorders>
            <w:shd w:val="clear" w:color="auto" w:fill="auto"/>
            <w:vAlign w:val="bottom"/>
          </w:tcPr>
          <w:p w14:paraId="6734B182" w14:textId="5D9C7451" w:rsidR="001E2CEC" w:rsidRPr="00936C6E" w:rsidRDefault="001E2CEC" w:rsidP="000C71BA">
            <w:pPr>
              <w:spacing w:line="240" w:lineRule="atLeast"/>
              <w:jc w:val="right"/>
              <w:rPr>
                <w:rFonts w:asciiTheme="majorBidi" w:hAnsiTheme="majorBidi" w:cstheme="majorBidi"/>
                <w:sz w:val="28"/>
                <w:szCs w:val="28"/>
              </w:rPr>
            </w:pPr>
            <w:r w:rsidRPr="00771EC7">
              <w:rPr>
                <w:rFonts w:asciiTheme="majorBidi" w:hAnsiTheme="majorBidi" w:cstheme="majorBidi"/>
                <w:sz w:val="28"/>
                <w:szCs w:val="28"/>
              </w:rPr>
              <w:t xml:space="preserve">        2,602,643 </w:t>
            </w:r>
          </w:p>
        </w:tc>
        <w:tc>
          <w:tcPr>
            <w:tcW w:w="90" w:type="pct"/>
            <w:shd w:val="clear" w:color="auto" w:fill="auto"/>
          </w:tcPr>
          <w:p w14:paraId="6B8AABF4" w14:textId="77777777" w:rsidR="001E2CEC" w:rsidRPr="00936C6E" w:rsidRDefault="001E2CEC" w:rsidP="000C71BA">
            <w:pPr>
              <w:spacing w:line="240" w:lineRule="atLeast"/>
              <w:ind w:right="357"/>
              <w:jc w:val="right"/>
              <w:rPr>
                <w:rFonts w:asciiTheme="majorBidi" w:hAnsiTheme="majorBidi" w:cstheme="majorBidi"/>
                <w:sz w:val="28"/>
                <w:szCs w:val="28"/>
              </w:rPr>
            </w:pPr>
          </w:p>
        </w:tc>
        <w:tc>
          <w:tcPr>
            <w:tcW w:w="758" w:type="pct"/>
            <w:shd w:val="clear" w:color="auto" w:fill="auto"/>
          </w:tcPr>
          <w:p w14:paraId="41F3A6C7" w14:textId="6E175FF4"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2,602,643</w:t>
            </w:r>
          </w:p>
        </w:tc>
        <w:tc>
          <w:tcPr>
            <w:tcW w:w="80" w:type="pct"/>
            <w:shd w:val="clear" w:color="auto" w:fill="auto"/>
          </w:tcPr>
          <w:p w14:paraId="3B51F2F1" w14:textId="77777777" w:rsidR="001E2CEC" w:rsidRPr="00936C6E" w:rsidRDefault="001E2CEC" w:rsidP="000C71BA">
            <w:pPr>
              <w:spacing w:line="240" w:lineRule="atLeast"/>
              <w:ind w:right="327"/>
              <w:jc w:val="right"/>
              <w:rPr>
                <w:rFonts w:asciiTheme="majorBidi" w:hAnsiTheme="majorBidi" w:cstheme="majorBidi"/>
                <w:sz w:val="28"/>
                <w:szCs w:val="28"/>
              </w:rPr>
            </w:pPr>
          </w:p>
        </w:tc>
        <w:tc>
          <w:tcPr>
            <w:tcW w:w="760" w:type="pct"/>
            <w:gridSpan w:val="2"/>
            <w:tcBorders>
              <w:left w:val="nil"/>
            </w:tcBorders>
            <w:shd w:val="clear" w:color="auto" w:fill="auto"/>
            <w:vAlign w:val="bottom"/>
          </w:tcPr>
          <w:p w14:paraId="51E1C870" w14:textId="0D6B49DF" w:rsidR="001E2CEC" w:rsidRPr="00936C6E" w:rsidRDefault="001E2CEC" w:rsidP="000C71BA">
            <w:pPr>
              <w:spacing w:line="240" w:lineRule="atLeast"/>
              <w:ind w:left="-108" w:right="34"/>
              <w:jc w:val="right"/>
              <w:rPr>
                <w:rFonts w:asciiTheme="majorBidi" w:hAnsiTheme="majorBidi" w:cstheme="majorBidi"/>
                <w:sz w:val="28"/>
                <w:szCs w:val="28"/>
              </w:rPr>
            </w:pPr>
            <w:r w:rsidRPr="00771EC7">
              <w:rPr>
                <w:rFonts w:asciiTheme="majorBidi" w:hAnsiTheme="majorBidi" w:cstheme="majorBidi"/>
                <w:sz w:val="28"/>
                <w:szCs w:val="28"/>
              </w:rPr>
              <w:t>2,602,643</w:t>
            </w:r>
          </w:p>
        </w:tc>
      </w:tr>
      <w:tr w:rsidR="001E2CEC" w:rsidRPr="00936C6E" w14:paraId="775FEC23" w14:textId="77777777" w:rsidTr="00225933">
        <w:trPr>
          <w:cantSplit/>
          <w:trHeight w:val="87"/>
        </w:trPr>
        <w:tc>
          <w:tcPr>
            <w:tcW w:w="1713" w:type="pct"/>
            <w:shd w:val="clear" w:color="auto" w:fill="auto"/>
            <w:vAlign w:val="bottom"/>
          </w:tcPr>
          <w:p w14:paraId="7832D3C8" w14:textId="2CEB9BC4" w:rsidR="001E2CEC" w:rsidRPr="0035205B" w:rsidRDefault="001E2CEC" w:rsidP="000C71BA">
            <w:pPr>
              <w:spacing w:line="240" w:lineRule="atLeast"/>
              <w:ind w:left="18" w:right="-67"/>
              <w:rPr>
                <w:rFonts w:asciiTheme="majorBidi" w:hAnsiTheme="majorBidi" w:cstheme="majorBidi"/>
                <w:sz w:val="28"/>
                <w:szCs w:val="28"/>
                <w:highlight w:val="yellow"/>
                <w:cs/>
              </w:rPr>
            </w:pPr>
            <w:r w:rsidRPr="00120F56">
              <w:rPr>
                <w:rFonts w:asciiTheme="majorBidi" w:hAnsiTheme="majorBidi" w:cstheme="majorBidi"/>
                <w:sz w:val="28"/>
                <w:szCs w:val="28"/>
              </w:rPr>
              <w:t xml:space="preserve">- </w:t>
            </w:r>
            <w:r w:rsidRPr="00120F56">
              <w:rPr>
                <w:rFonts w:asciiTheme="majorBidi" w:hAnsiTheme="majorBidi"/>
                <w:sz w:val="28"/>
                <w:szCs w:val="28"/>
              </w:rPr>
              <w:t>Advances received</w:t>
            </w:r>
          </w:p>
        </w:tc>
        <w:tc>
          <w:tcPr>
            <w:tcW w:w="758" w:type="pct"/>
            <w:shd w:val="clear" w:color="auto" w:fill="auto"/>
          </w:tcPr>
          <w:p w14:paraId="50F38EC6" w14:textId="77798F16" w:rsidR="001E2CEC" w:rsidRPr="001E2CEC" w:rsidRDefault="001E2CEC" w:rsidP="000C71BA">
            <w:pPr>
              <w:spacing w:line="240" w:lineRule="atLeast"/>
              <w:jc w:val="right"/>
              <w:rPr>
                <w:rFonts w:asciiTheme="majorBidi" w:hAnsiTheme="majorBidi" w:cstheme="majorBidi"/>
                <w:sz w:val="28"/>
                <w:szCs w:val="28"/>
                <w:highlight w:val="yellow"/>
              </w:rPr>
            </w:pPr>
            <w:r w:rsidRPr="001E2CEC">
              <w:rPr>
                <w:rFonts w:asciiTheme="majorBidi" w:hAnsiTheme="majorBidi" w:cstheme="majorBidi"/>
                <w:sz w:val="28"/>
                <w:szCs w:val="28"/>
              </w:rPr>
              <w:t>5,361,890</w:t>
            </w:r>
          </w:p>
        </w:tc>
        <w:tc>
          <w:tcPr>
            <w:tcW w:w="80" w:type="pct"/>
            <w:shd w:val="clear" w:color="auto" w:fill="auto"/>
          </w:tcPr>
          <w:p w14:paraId="2AB92A28" w14:textId="77777777" w:rsidR="001E2CEC" w:rsidRPr="0035205B" w:rsidRDefault="001E2CEC" w:rsidP="000C71BA">
            <w:pPr>
              <w:spacing w:line="240" w:lineRule="atLeast"/>
              <w:ind w:right="357"/>
              <w:jc w:val="right"/>
              <w:rPr>
                <w:rFonts w:asciiTheme="majorBidi" w:hAnsiTheme="majorBidi" w:cstheme="majorBidi"/>
                <w:sz w:val="28"/>
                <w:szCs w:val="28"/>
                <w:highlight w:val="yellow"/>
              </w:rPr>
            </w:pPr>
          </w:p>
        </w:tc>
        <w:tc>
          <w:tcPr>
            <w:tcW w:w="761" w:type="pct"/>
            <w:tcBorders>
              <w:left w:val="nil"/>
            </w:tcBorders>
            <w:shd w:val="clear" w:color="auto" w:fill="auto"/>
            <w:vAlign w:val="bottom"/>
          </w:tcPr>
          <w:p w14:paraId="1C930D69" w14:textId="3678FC46" w:rsidR="001E2CEC" w:rsidRPr="0035205B" w:rsidRDefault="001E2CEC" w:rsidP="000C71BA">
            <w:pPr>
              <w:spacing w:line="240" w:lineRule="atLeast"/>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90" w:type="pct"/>
            <w:shd w:val="clear" w:color="auto" w:fill="auto"/>
          </w:tcPr>
          <w:p w14:paraId="5076368E" w14:textId="77777777" w:rsidR="001E2CEC" w:rsidRPr="0035205B" w:rsidRDefault="001E2CEC" w:rsidP="000C71BA">
            <w:pPr>
              <w:spacing w:line="240" w:lineRule="atLeast"/>
              <w:ind w:right="357"/>
              <w:jc w:val="right"/>
              <w:rPr>
                <w:rFonts w:asciiTheme="majorBidi" w:hAnsiTheme="majorBidi" w:cstheme="majorBidi"/>
                <w:sz w:val="28"/>
                <w:szCs w:val="28"/>
                <w:highlight w:val="yellow"/>
              </w:rPr>
            </w:pPr>
          </w:p>
        </w:tc>
        <w:tc>
          <w:tcPr>
            <w:tcW w:w="758" w:type="pct"/>
            <w:shd w:val="clear" w:color="auto" w:fill="auto"/>
          </w:tcPr>
          <w:p w14:paraId="6217D561" w14:textId="11C903D0" w:rsidR="001E2CEC" w:rsidRPr="0035205B" w:rsidRDefault="001E2CEC" w:rsidP="000C71BA">
            <w:pPr>
              <w:spacing w:line="240" w:lineRule="atLeast"/>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80" w:type="pct"/>
            <w:shd w:val="clear" w:color="auto" w:fill="auto"/>
          </w:tcPr>
          <w:p w14:paraId="4761C460" w14:textId="77777777" w:rsidR="001E2CEC" w:rsidRPr="0035205B" w:rsidRDefault="001E2CEC" w:rsidP="000C71BA">
            <w:pPr>
              <w:spacing w:line="240" w:lineRule="atLeast"/>
              <w:ind w:right="327"/>
              <w:jc w:val="right"/>
              <w:rPr>
                <w:rFonts w:asciiTheme="majorBidi" w:hAnsiTheme="majorBidi" w:cstheme="majorBidi"/>
                <w:sz w:val="28"/>
                <w:szCs w:val="28"/>
                <w:highlight w:val="yellow"/>
              </w:rPr>
            </w:pPr>
          </w:p>
        </w:tc>
        <w:tc>
          <w:tcPr>
            <w:tcW w:w="760" w:type="pct"/>
            <w:gridSpan w:val="2"/>
            <w:tcBorders>
              <w:left w:val="nil"/>
            </w:tcBorders>
            <w:shd w:val="clear" w:color="auto" w:fill="auto"/>
            <w:vAlign w:val="bottom"/>
          </w:tcPr>
          <w:p w14:paraId="0CB7846C" w14:textId="0C021B38" w:rsidR="001E2CEC" w:rsidRPr="0035205B" w:rsidRDefault="001E2CEC" w:rsidP="000C71BA">
            <w:pPr>
              <w:spacing w:line="240" w:lineRule="atLeast"/>
              <w:ind w:left="-108" w:right="34"/>
              <w:jc w:val="right"/>
              <w:rPr>
                <w:rFonts w:asciiTheme="majorBidi" w:hAnsiTheme="majorBidi" w:cstheme="majorBidi"/>
                <w:sz w:val="28"/>
                <w:szCs w:val="28"/>
                <w:highlight w:val="yellow"/>
              </w:rPr>
            </w:pPr>
            <w:r>
              <w:rPr>
                <w:rFonts w:asciiTheme="majorBidi" w:hAnsiTheme="majorBidi" w:cstheme="majorBidi"/>
                <w:sz w:val="28"/>
                <w:szCs w:val="28"/>
              </w:rPr>
              <w:t>-</w:t>
            </w:r>
          </w:p>
        </w:tc>
      </w:tr>
      <w:tr w:rsidR="001E2CEC" w:rsidRPr="00936C6E" w14:paraId="79C6E9A6" w14:textId="77777777" w:rsidTr="00225933">
        <w:trPr>
          <w:cantSplit/>
        </w:trPr>
        <w:tc>
          <w:tcPr>
            <w:tcW w:w="1713" w:type="pct"/>
            <w:shd w:val="clear" w:color="auto" w:fill="auto"/>
            <w:vAlign w:val="bottom"/>
          </w:tcPr>
          <w:p w14:paraId="0D1DA66F" w14:textId="77777777" w:rsidR="001E2CEC" w:rsidRPr="00936C6E" w:rsidRDefault="001E2CEC" w:rsidP="000C71BA">
            <w:pPr>
              <w:spacing w:line="240" w:lineRule="atLeast"/>
              <w:ind w:left="18" w:right="-67"/>
              <w:rPr>
                <w:rFonts w:asciiTheme="majorBidi" w:hAnsiTheme="majorBidi" w:cstheme="majorBidi"/>
                <w:sz w:val="28"/>
                <w:szCs w:val="28"/>
              </w:rPr>
            </w:pPr>
            <w:r w:rsidRPr="00936C6E">
              <w:rPr>
                <w:rFonts w:asciiTheme="majorBidi" w:hAnsiTheme="majorBidi" w:cstheme="majorBidi"/>
                <w:sz w:val="28"/>
                <w:szCs w:val="28"/>
              </w:rPr>
              <w:t>Total</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trade and other current payables</w:t>
            </w:r>
          </w:p>
        </w:tc>
        <w:tc>
          <w:tcPr>
            <w:tcW w:w="758" w:type="pct"/>
            <w:tcBorders>
              <w:top w:val="single" w:sz="4" w:space="0" w:color="auto"/>
              <w:bottom w:val="double" w:sz="4" w:space="0" w:color="auto"/>
            </w:tcBorders>
            <w:shd w:val="clear" w:color="auto" w:fill="auto"/>
          </w:tcPr>
          <w:p w14:paraId="45869BC8" w14:textId="1A26A916" w:rsidR="001E2CEC" w:rsidRPr="001E2CEC" w:rsidRDefault="001E2CEC" w:rsidP="000C71BA">
            <w:pPr>
              <w:spacing w:line="240" w:lineRule="atLeast"/>
              <w:jc w:val="right"/>
              <w:rPr>
                <w:rFonts w:asciiTheme="majorBidi" w:hAnsiTheme="majorBidi" w:cstheme="majorBidi"/>
                <w:sz w:val="28"/>
                <w:szCs w:val="28"/>
                <w:cs/>
              </w:rPr>
            </w:pPr>
            <w:r w:rsidRPr="001E2CEC">
              <w:rPr>
                <w:rFonts w:asciiTheme="majorBidi" w:hAnsiTheme="majorBidi" w:cstheme="majorBidi"/>
                <w:sz w:val="28"/>
                <w:szCs w:val="28"/>
              </w:rPr>
              <w:t>19,569,615</w:t>
            </w:r>
          </w:p>
        </w:tc>
        <w:tc>
          <w:tcPr>
            <w:tcW w:w="80" w:type="pct"/>
            <w:shd w:val="clear" w:color="auto" w:fill="auto"/>
          </w:tcPr>
          <w:p w14:paraId="58132EFB" w14:textId="77777777" w:rsidR="001E2CEC" w:rsidRPr="00936C6E" w:rsidRDefault="001E2CEC" w:rsidP="000C71BA">
            <w:pPr>
              <w:spacing w:line="240" w:lineRule="atLeast"/>
              <w:ind w:right="357"/>
              <w:jc w:val="right"/>
              <w:rPr>
                <w:rFonts w:asciiTheme="majorBidi" w:hAnsiTheme="majorBidi" w:cstheme="majorBidi"/>
                <w:sz w:val="28"/>
                <w:szCs w:val="28"/>
              </w:rPr>
            </w:pPr>
          </w:p>
        </w:tc>
        <w:tc>
          <w:tcPr>
            <w:tcW w:w="761" w:type="pct"/>
            <w:tcBorders>
              <w:top w:val="single" w:sz="4" w:space="0" w:color="auto"/>
              <w:bottom w:val="double" w:sz="4" w:space="0" w:color="auto"/>
            </w:tcBorders>
            <w:shd w:val="clear" w:color="auto" w:fill="auto"/>
            <w:vAlign w:val="bottom"/>
          </w:tcPr>
          <w:p w14:paraId="72FE3F87" w14:textId="012186CC" w:rsidR="001E2CEC" w:rsidRPr="00936C6E" w:rsidRDefault="001E2CEC" w:rsidP="000C71BA">
            <w:pPr>
              <w:spacing w:line="240" w:lineRule="atLeast"/>
              <w:jc w:val="right"/>
              <w:rPr>
                <w:rFonts w:asciiTheme="majorBidi" w:hAnsiTheme="majorBidi" w:cstheme="majorBidi"/>
                <w:sz w:val="28"/>
                <w:szCs w:val="28"/>
                <w:cs/>
              </w:rPr>
            </w:pPr>
            <w:r w:rsidRPr="00771EC7">
              <w:rPr>
                <w:rFonts w:asciiTheme="majorBidi" w:hAnsiTheme="majorBidi" w:cstheme="majorBidi"/>
                <w:sz w:val="28"/>
                <w:szCs w:val="28"/>
              </w:rPr>
              <w:t>23,010,475</w:t>
            </w:r>
          </w:p>
        </w:tc>
        <w:tc>
          <w:tcPr>
            <w:tcW w:w="90" w:type="pct"/>
            <w:shd w:val="clear" w:color="auto" w:fill="auto"/>
            <w:vAlign w:val="bottom"/>
          </w:tcPr>
          <w:p w14:paraId="1ED810E9" w14:textId="77777777" w:rsidR="001E2CEC" w:rsidRPr="00936C6E" w:rsidRDefault="001E2CEC" w:rsidP="000C71BA">
            <w:pPr>
              <w:spacing w:line="240" w:lineRule="atLeast"/>
              <w:ind w:right="357"/>
              <w:jc w:val="right"/>
              <w:rPr>
                <w:rFonts w:asciiTheme="majorBidi" w:hAnsiTheme="majorBidi" w:cstheme="majorBidi"/>
                <w:sz w:val="28"/>
                <w:szCs w:val="28"/>
              </w:rPr>
            </w:pPr>
          </w:p>
        </w:tc>
        <w:tc>
          <w:tcPr>
            <w:tcW w:w="758" w:type="pct"/>
            <w:tcBorders>
              <w:top w:val="single" w:sz="4" w:space="0" w:color="auto"/>
              <w:bottom w:val="double" w:sz="4" w:space="0" w:color="auto"/>
            </w:tcBorders>
            <w:shd w:val="clear" w:color="auto" w:fill="auto"/>
            <w:vAlign w:val="bottom"/>
          </w:tcPr>
          <w:p w14:paraId="620D7FA7" w14:textId="67A3F2E4" w:rsidR="001E2CEC" w:rsidRPr="00936C6E" w:rsidRDefault="001E2CEC" w:rsidP="000C71BA">
            <w:pPr>
              <w:spacing w:line="240" w:lineRule="atLeast"/>
              <w:jc w:val="right"/>
              <w:rPr>
                <w:rFonts w:asciiTheme="majorBidi" w:hAnsiTheme="majorBidi" w:cstheme="majorBidi"/>
                <w:sz w:val="28"/>
                <w:szCs w:val="28"/>
              </w:rPr>
            </w:pPr>
            <w:r>
              <w:rPr>
                <w:rFonts w:asciiTheme="majorBidi" w:hAnsiTheme="majorBidi" w:cstheme="majorBidi"/>
                <w:sz w:val="28"/>
                <w:szCs w:val="28"/>
              </w:rPr>
              <w:t>7,151,651</w:t>
            </w:r>
          </w:p>
        </w:tc>
        <w:tc>
          <w:tcPr>
            <w:tcW w:w="80" w:type="pct"/>
            <w:shd w:val="clear" w:color="auto" w:fill="auto"/>
            <w:vAlign w:val="bottom"/>
          </w:tcPr>
          <w:p w14:paraId="3AE70EAC" w14:textId="77777777" w:rsidR="001E2CEC" w:rsidRPr="00936C6E" w:rsidRDefault="001E2CEC" w:rsidP="000C71BA">
            <w:pPr>
              <w:spacing w:line="240" w:lineRule="atLeast"/>
              <w:ind w:right="327"/>
              <w:jc w:val="right"/>
              <w:rPr>
                <w:rFonts w:asciiTheme="majorBidi" w:hAnsiTheme="majorBidi" w:cstheme="majorBidi"/>
                <w:sz w:val="28"/>
                <w:szCs w:val="28"/>
              </w:rPr>
            </w:pPr>
          </w:p>
        </w:tc>
        <w:tc>
          <w:tcPr>
            <w:tcW w:w="760" w:type="pct"/>
            <w:gridSpan w:val="2"/>
            <w:tcBorders>
              <w:top w:val="single" w:sz="4" w:space="0" w:color="auto"/>
              <w:bottom w:val="double" w:sz="4" w:space="0" w:color="auto"/>
            </w:tcBorders>
            <w:shd w:val="clear" w:color="auto" w:fill="auto"/>
            <w:vAlign w:val="bottom"/>
          </w:tcPr>
          <w:p w14:paraId="4D2AB0A1" w14:textId="3415151E" w:rsidR="001E2CEC" w:rsidRPr="00936C6E" w:rsidRDefault="001E2CEC" w:rsidP="000C71BA">
            <w:pPr>
              <w:spacing w:line="240" w:lineRule="atLeast"/>
              <w:ind w:left="-108" w:right="34"/>
              <w:jc w:val="right"/>
              <w:rPr>
                <w:rFonts w:asciiTheme="majorBidi" w:hAnsiTheme="majorBidi" w:cstheme="majorBidi"/>
                <w:sz w:val="28"/>
                <w:szCs w:val="28"/>
              </w:rPr>
            </w:pPr>
            <w:r w:rsidRPr="00771EC7">
              <w:rPr>
                <w:rFonts w:asciiTheme="majorBidi" w:hAnsiTheme="majorBidi" w:cstheme="majorBidi"/>
                <w:sz w:val="28"/>
                <w:szCs w:val="28"/>
              </w:rPr>
              <w:t>8,067,557</w:t>
            </w:r>
          </w:p>
        </w:tc>
      </w:tr>
      <w:bookmarkEnd w:id="57"/>
      <w:bookmarkEnd w:id="58"/>
    </w:tbl>
    <w:p w14:paraId="23FBAF75" w14:textId="1EC380E4" w:rsidR="000C71BA" w:rsidRDefault="000C71BA"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4D347D53" w14:textId="71B8B277"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55A36CD9" w14:textId="7993B724"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32E5D903" w14:textId="36C32886"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77F66DC0" w14:textId="43DD4D1F"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1BE4672B" w14:textId="2456AC59"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2C1E9000" w14:textId="2B871649"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786EB087" w14:textId="49772C38"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7BE83FE0" w14:textId="17E764EC"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23175E9E" w14:textId="5295A5AB" w:rsidR="000B7552"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52017BE5" w14:textId="77777777" w:rsidR="000B7552" w:rsidRPr="000C71BA" w:rsidRDefault="000B7552" w:rsidP="000C71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rPr>
      </w:pPr>
    </w:p>
    <w:p w14:paraId="6F6DEBB3" w14:textId="3F7F0B46" w:rsidR="00E83177" w:rsidRPr="00936C6E" w:rsidRDefault="00571C62"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rPr>
      </w:pPr>
      <w:r w:rsidRPr="00B3550F">
        <w:rPr>
          <w:rFonts w:asciiTheme="majorBidi" w:hAnsiTheme="majorBidi" w:cstheme="majorBidi"/>
          <w:b/>
          <w:bCs/>
          <w:snapToGrid w:val="0"/>
          <w:sz w:val="28"/>
          <w:szCs w:val="28"/>
        </w:rPr>
        <w:lastRenderedPageBreak/>
        <w:t>BORROWINGS</w:t>
      </w:r>
    </w:p>
    <w:p w14:paraId="255C964B" w14:textId="31228CBA" w:rsidR="006D5E64" w:rsidRPr="00936C6E" w:rsidRDefault="00EC0757" w:rsidP="003616B2">
      <w:pPr>
        <w:pStyle w:val="af"/>
        <w:tabs>
          <w:tab w:val="left" w:pos="1080"/>
          <w:tab w:val="left" w:pos="1620"/>
        </w:tabs>
        <w:autoSpaceDE/>
        <w:autoSpaceDN/>
        <w:spacing w:before="120" w:after="120"/>
        <w:ind w:left="357" w:right="0" w:firstLine="0"/>
        <w:jc w:val="thaiDistribute"/>
        <w:rPr>
          <w:rFonts w:asciiTheme="majorBidi" w:hAnsiTheme="majorBidi" w:cstheme="majorBidi"/>
          <w:snapToGrid w:val="0"/>
          <w:lang w:eastAsia="th-TH"/>
        </w:rPr>
      </w:pPr>
      <w:r>
        <w:rPr>
          <w:rFonts w:asciiTheme="majorBidi" w:hAnsiTheme="majorBidi" w:cstheme="majorBidi"/>
          <w:snapToGrid w:val="0"/>
          <w:lang w:eastAsia="th-TH"/>
        </w:rPr>
        <w:t xml:space="preserve">As at </w:t>
      </w:r>
      <w:r w:rsidR="003136F5">
        <w:rPr>
          <w:rFonts w:asciiTheme="majorBidi" w:hAnsiTheme="majorBidi" w:cstheme="majorBidi"/>
          <w:snapToGrid w:val="0"/>
          <w:lang w:eastAsia="th-TH"/>
        </w:rPr>
        <w:t>September</w:t>
      </w:r>
      <w:r w:rsidR="0035205B">
        <w:rPr>
          <w:rFonts w:asciiTheme="majorBidi" w:hAnsiTheme="majorBidi" w:cstheme="majorBidi"/>
          <w:snapToGrid w:val="0"/>
          <w:lang w:eastAsia="th-TH"/>
        </w:rPr>
        <w:t xml:space="preserve"> 30</w:t>
      </w:r>
      <w:r>
        <w:rPr>
          <w:rFonts w:asciiTheme="majorBidi" w:hAnsiTheme="majorBidi" w:cstheme="majorBidi"/>
          <w:snapToGrid w:val="0"/>
          <w:lang w:eastAsia="th-TH"/>
        </w:rPr>
        <w:t>, 2021 and December 31, 2020 are as follows:</w:t>
      </w:r>
    </w:p>
    <w:tbl>
      <w:tblPr>
        <w:tblW w:w="8829" w:type="dxa"/>
        <w:tblInd w:w="346" w:type="dxa"/>
        <w:tblLayout w:type="fixed"/>
        <w:tblCellMar>
          <w:left w:w="62" w:type="dxa"/>
          <w:right w:w="62" w:type="dxa"/>
        </w:tblCellMar>
        <w:tblLook w:val="0000" w:firstRow="0" w:lastRow="0" w:firstColumn="0" w:lastColumn="0" w:noHBand="0" w:noVBand="0"/>
      </w:tblPr>
      <w:tblGrid>
        <w:gridCol w:w="3010"/>
        <w:gridCol w:w="1258"/>
        <w:gridCol w:w="158"/>
        <w:gridCol w:w="1362"/>
        <w:gridCol w:w="149"/>
        <w:gridCol w:w="1368"/>
        <w:gridCol w:w="144"/>
        <w:gridCol w:w="9"/>
        <w:gridCol w:w="1371"/>
      </w:tblGrid>
      <w:tr w:rsidR="006D5E64" w:rsidRPr="00936C6E" w14:paraId="6DE92992" w14:textId="77777777" w:rsidTr="002503EF">
        <w:trPr>
          <w:cantSplit/>
          <w:trHeight w:val="351"/>
        </w:trPr>
        <w:tc>
          <w:tcPr>
            <w:tcW w:w="3010" w:type="dxa"/>
          </w:tcPr>
          <w:p w14:paraId="6BFE8306" w14:textId="77777777" w:rsidR="006D5E64" w:rsidRPr="00936C6E" w:rsidRDefault="006D5E64" w:rsidP="003616B2">
            <w:pPr>
              <w:spacing w:line="240" w:lineRule="auto"/>
              <w:ind w:right="-13"/>
              <w:jc w:val="thaiDistribute"/>
              <w:rPr>
                <w:rFonts w:asciiTheme="majorBidi" w:hAnsiTheme="majorBidi" w:cstheme="majorBidi"/>
                <w:sz w:val="28"/>
                <w:szCs w:val="28"/>
              </w:rPr>
            </w:pPr>
          </w:p>
        </w:tc>
        <w:tc>
          <w:tcPr>
            <w:tcW w:w="5819" w:type="dxa"/>
            <w:gridSpan w:val="8"/>
            <w:tcBorders>
              <w:bottom w:val="single" w:sz="4" w:space="0" w:color="auto"/>
            </w:tcBorders>
          </w:tcPr>
          <w:p w14:paraId="1DF57DD5" w14:textId="513BA313" w:rsidR="006D5E64" w:rsidRPr="00936C6E" w:rsidRDefault="006D5E64" w:rsidP="003616B2">
            <w:pPr>
              <w:spacing w:line="240" w:lineRule="auto"/>
              <w:ind w:left="-101"/>
              <w:jc w:val="right"/>
              <w:rPr>
                <w:rFonts w:asciiTheme="majorBidi" w:hAnsiTheme="majorBidi" w:cstheme="majorBidi"/>
                <w:sz w:val="28"/>
                <w:szCs w:val="28"/>
                <w:u w:val="single"/>
              </w:rPr>
            </w:pPr>
            <w:r w:rsidRPr="00936C6E">
              <w:rPr>
                <w:rFonts w:asciiTheme="majorBidi" w:hAnsiTheme="majorBidi" w:cstheme="majorBidi"/>
                <w:snapToGrid w:val="0"/>
                <w:sz w:val="28"/>
                <w:szCs w:val="28"/>
                <w:lang w:eastAsia="th-TH"/>
              </w:rPr>
              <w:t>(Unit: Baht)</w:t>
            </w:r>
          </w:p>
        </w:tc>
      </w:tr>
      <w:tr w:rsidR="006D5E64" w:rsidRPr="00936C6E" w14:paraId="7578AAA5" w14:textId="77777777" w:rsidTr="002503EF">
        <w:trPr>
          <w:cantSplit/>
          <w:trHeight w:val="351"/>
        </w:trPr>
        <w:tc>
          <w:tcPr>
            <w:tcW w:w="3010" w:type="dxa"/>
          </w:tcPr>
          <w:p w14:paraId="24ECB409" w14:textId="77777777" w:rsidR="006D5E64" w:rsidRPr="00936C6E" w:rsidRDefault="006D5E64" w:rsidP="003616B2">
            <w:pPr>
              <w:spacing w:line="240" w:lineRule="auto"/>
              <w:ind w:right="-13"/>
              <w:jc w:val="thaiDistribute"/>
              <w:rPr>
                <w:rFonts w:asciiTheme="majorBidi" w:hAnsiTheme="majorBidi" w:cstheme="majorBidi"/>
                <w:sz w:val="28"/>
                <w:szCs w:val="28"/>
              </w:rPr>
            </w:pPr>
          </w:p>
        </w:tc>
        <w:tc>
          <w:tcPr>
            <w:tcW w:w="2778" w:type="dxa"/>
            <w:gridSpan w:val="3"/>
            <w:tcBorders>
              <w:top w:val="single" w:sz="4" w:space="0" w:color="auto"/>
              <w:bottom w:val="single" w:sz="4" w:space="0" w:color="auto"/>
            </w:tcBorders>
          </w:tcPr>
          <w:p w14:paraId="27C389A0" w14:textId="77777777" w:rsidR="006D5E64" w:rsidRPr="00936C6E" w:rsidRDefault="006D5E64" w:rsidP="003616B2">
            <w:pPr>
              <w:spacing w:line="240" w:lineRule="auto"/>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49" w:type="dxa"/>
            <w:tcBorders>
              <w:top w:val="single" w:sz="4" w:space="0" w:color="auto"/>
            </w:tcBorders>
          </w:tcPr>
          <w:p w14:paraId="13837620" w14:textId="77777777" w:rsidR="006D5E64" w:rsidRPr="00936C6E" w:rsidRDefault="006D5E64" w:rsidP="003616B2">
            <w:pPr>
              <w:spacing w:line="240" w:lineRule="auto"/>
              <w:ind w:left="-57" w:right="-57"/>
              <w:jc w:val="center"/>
              <w:rPr>
                <w:rFonts w:asciiTheme="majorBidi" w:hAnsiTheme="majorBidi" w:cstheme="majorBidi"/>
                <w:sz w:val="28"/>
                <w:szCs w:val="28"/>
              </w:rPr>
            </w:pPr>
          </w:p>
        </w:tc>
        <w:tc>
          <w:tcPr>
            <w:tcW w:w="2892" w:type="dxa"/>
            <w:gridSpan w:val="4"/>
            <w:tcBorders>
              <w:top w:val="single" w:sz="4" w:space="0" w:color="auto"/>
              <w:bottom w:val="single" w:sz="4" w:space="0" w:color="auto"/>
            </w:tcBorders>
          </w:tcPr>
          <w:p w14:paraId="3557698A" w14:textId="77777777" w:rsidR="006D5E64" w:rsidRPr="00936C6E" w:rsidRDefault="006D5E64" w:rsidP="003616B2">
            <w:pPr>
              <w:spacing w:line="240" w:lineRule="auto"/>
              <w:ind w:left="-57" w:right="-57"/>
              <w:jc w:val="center"/>
              <w:rPr>
                <w:rFonts w:asciiTheme="majorBidi" w:hAnsiTheme="majorBidi" w:cstheme="majorBidi"/>
                <w:sz w:val="28"/>
                <w:szCs w:val="28"/>
                <w:lang w:val="en-US"/>
              </w:rPr>
            </w:pPr>
            <w:r w:rsidRPr="00936C6E">
              <w:rPr>
                <w:rFonts w:asciiTheme="majorBidi" w:hAnsiTheme="majorBidi" w:cstheme="majorBidi"/>
                <w:sz w:val="28"/>
                <w:szCs w:val="28"/>
              </w:rPr>
              <w:t>Separate</w:t>
            </w:r>
          </w:p>
        </w:tc>
      </w:tr>
      <w:tr w:rsidR="00EC0757" w:rsidRPr="00936C6E" w14:paraId="3EA38C72" w14:textId="77777777" w:rsidTr="002503EF">
        <w:trPr>
          <w:cantSplit/>
          <w:trHeight w:val="351"/>
        </w:trPr>
        <w:tc>
          <w:tcPr>
            <w:tcW w:w="3010" w:type="dxa"/>
          </w:tcPr>
          <w:p w14:paraId="31378224" w14:textId="77777777" w:rsidR="00EC0757" w:rsidRPr="00936C6E" w:rsidRDefault="00EC0757" w:rsidP="003616B2">
            <w:pPr>
              <w:spacing w:line="240" w:lineRule="auto"/>
              <w:ind w:right="-13"/>
              <w:jc w:val="thaiDistribute"/>
              <w:rPr>
                <w:rFonts w:asciiTheme="majorBidi" w:hAnsiTheme="majorBidi" w:cstheme="majorBidi"/>
                <w:sz w:val="28"/>
                <w:szCs w:val="28"/>
              </w:rPr>
            </w:pPr>
          </w:p>
        </w:tc>
        <w:tc>
          <w:tcPr>
            <w:tcW w:w="1258" w:type="dxa"/>
            <w:tcBorders>
              <w:top w:val="single" w:sz="4" w:space="0" w:color="auto"/>
              <w:bottom w:val="single" w:sz="4" w:space="0" w:color="auto"/>
            </w:tcBorders>
          </w:tcPr>
          <w:p w14:paraId="39885ED8" w14:textId="0DDC8EB1" w:rsidR="00EC0757" w:rsidRPr="00936C6E" w:rsidRDefault="003136F5" w:rsidP="003616B2">
            <w:pPr>
              <w:spacing w:line="240" w:lineRule="auto"/>
              <w:ind w:left="-57" w:right="-57"/>
              <w:jc w:val="center"/>
              <w:rPr>
                <w:rFonts w:asciiTheme="majorBidi" w:hAnsiTheme="majorBidi" w:cstheme="majorBidi"/>
                <w:spacing w:val="-6"/>
                <w:sz w:val="28"/>
                <w:szCs w:val="28"/>
              </w:rPr>
            </w:pPr>
            <w:r>
              <w:rPr>
                <w:rFonts w:asciiTheme="majorBidi" w:hAnsiTheme="majorBidi" w:cstheme="majorBidi"/>
                <w:sz w:val="28"/>
                <w:szCs w:val="28"/>
              </w:rPr>
              <w:t>September</w:t>
            </w:r>
            <w:r w:rsidR="00EC0757">
              <w:rPr>
                <w:rFonts w:asciiTheme="majorBidi" w:hAnsiTheme="majorBidi" w:cstheme="majorBidi"/>
                <w:sz w:val="28"/>
                <w:szCs w:val="28"/>
              </w:rPr>
              <w:br/>
              <w:t>30</w:t>
            </w:r>
            <w:r w:rsidR="00EC0757" w:rsidRPr="00936C6E">
              <w:rPr>
                <w:rFonts w:asciiTheme="majorBidi" w:hAnsiTheme="majorBidi" w:cstheme="majorBidi"/>
                <w:sz w:val="28"/>
                <w:szCs w:val="28"/>
              </w:rPr>
              <w:t>, 2021</w:t>
            </w:r>
          </w:p>
        </w:tc>
        <w:tc>
          <w:tcPr>
            <w:tcW w:w="158" w:type="dxa"/>
            <w:tcBorders>
              <w:top w:val="single" w:sz="4" w:space="0" w:color="auto"/>
            </w:tcBorders>
          </w:tcPr>
          <w:p w14:paraId="3FAB4E0C" w14:textId="77777777" w:rsidR="00EC0757" w:rsidRPr="00936C6E" w:rsidRDefault="00EC0757" w:rsidP="003616B2">
            <w:pPr>
              <w:spacing w:line="240" w:lineRule="auto"/>
              <w:ind w:left="-57" w:right="-57"/>
              <w:jc w:val="center"/>
              <w:rPr>
                <w:rFonts w:asciiTheme="majorBidi" w:hAnsiTheme="majorBidi" w:cstheme="majorBidi"/>
                <w:spacing w:val="-6"/>
                <w:sz w:val="28"/>
                <w:szCs w:val="28"/>
              </w:rPr>
            </w:pPr>
          </w:p>
        </w:tc>
        <w:tc>
          <w:tcPr>
            <w:tcW w:w="1362" w:type="dxa"/>
            <w:tcBorders>
              <w:top w:val="single" w:sz="4" w:space="0" w:color="auto"/>
              <w:left w:val="nil"/>
              <w:bottom w:val="single" w:sz="4" w:space="0" w:color="auto"/>
            </w:tcBorders>
          </w:tcPr>
          <w:p w14:paraId="29DE0A70" w14:textId="0455A0DE" w:rsidR="00EC0757" w:rsidRPr="00936C6E" w:rsidRDefault="00EC0757" w:rsidP="003616B2">
            <w:pPr>
              <w:spacing w:line="240" w:lineRule="auto"/>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9" w:type="dxa"/>
          </w:tcPr>
          <w:p w14:paraId="464329A1" w14:textId="77777777" w:rsidR="00EC0757" w:rsidRPr="00936C6E" w:rsidRDefault="00EC0757" w:rsidP="003616B2">
            <w:pPr>
              <w:spacing w:line="240" w:lineRule="auto"/>
              <w:ind w:left="-57" w:right="-57"/>
              <w:jc w:val="center"/>
              <w:rPr>
                <w:rFonts w:asciiTheme="majorBidi" w:hAnsiTheme="majorBidi" w:cstheme="majorBidi"/>
                <w:spacing w:val="-6"/>
                <w:sz w:val="28"/>
                <w:szCs w:val="28"/>
              </w:rPr>
            </w:pPr>
          </w:p>
        </w:tc>
        <w:tc>
          <w:tcPr>
            <w:tcW w:w="1368" w:type="dxa"/>
            <w:tcBorders>
              <w:bottom w:val="single" w:sz="4" w:space="0" w:color="auto"/>
            </w:tcBorders>
          </w:tcPr>
          <w:p w14:paraId="19A0CF25" w14:textId="73327EDA" w:rsidR="00EC0757" w:rsidRPr="00936C6E" w:rsidRDefault="003136F5" w:rsidP="003616B2">
            <w:pPr>
              <w:spacing w:line="240" w:lineRule="auto"/>
              <w:ind w:left="-57" w:right="-57"/>
              <w:jc w:val="center"/>
              <w:rPr>
                <w:rFonts w:asciiTheme="majorBidi" w:hAnsiTheme="majorBidi" w:cstheme="majorBidi"/>
                <w:spacing w:val="-6"/>
                <w:sz w:val="28"/>
                <w:szCs w:val="28"/>
              </w:rPr>
            </w:pPr>
            <w:r>
              <w:rPr>
                <w:rFonts w:asciiTheme="majorBidi" w:hAnsiTheme="majorBidi" w:cstheme="majorBidi"/>
                <w:sz w:val="28"/>
                <w:szCs w:val="28"/>
              </w:rPr>
              <w:t>September</w:t>
            </w:r>
            <w:r w:rsidR="00EC0757">
              <w:rPr>
                <w:rFonts w:asciiTheme="majorBidi" w:hAnsiTheme="majorBidi" w:cstheme="majorBidi"/>
                <w:sz w:val="28"/>
                <w:szCs w:val="28"/>
              </w:rPr>
              <w:br/>
              <w:t>30</w:t>
            </w:r>
            <w:r w:rsidR="00EC0757" w:rsidRPr="00936C6E">
              <w:rPr>
                <w:rFonts w:asciiTheme="majorBidi" w:hAnsiTheme="majorBidi" w:cstheme="majorBidi"/>
                <w:sz w:val="28"/>
                <w:szCs w:val="28"/>
              </w:rPr>
              <w:t>, 2021</w:t>
            </w:r>
          </w:p>
        </w:tc>
        <w:tc>
          <w:tcPr>
            <w:tcW w:w="144" w:type="dxa"/>
          </w:tcPr>
          <w:p w14:paraId="4937871F" w14:textId="77777777" w:rsidR="00EC0757" w:rsidRPr="00936C6E" w:rsidRDefault="00EC0757" w:rsidP="003616B2">
            <w:pPr>
              <w:spacing w:line="240" w:lineRule="auto"/>
              <w:ind w:left="-57" w:right="-57"/>
              <w:jc w:val="center"/>
              <w:rPr>
                <w:rFonts w:asciiTheme="majorBidi" w:hAnsiTheme="majorBidi" w:cstheme="majorBidi"/>
                <w:spacing w:val="-6"/>
                <w:sz w:val="28"/>
                <w:szCs w:val="28"/>
              </w:rPr>
            </w:pPr>
          </w:p>
        </w:tc>
        <w:tc>
          <w:tcPr>
            <w:tcW w:w="1380" w:type="dxa"/>
            <w:gridSpan w:val="2"/>
            <w:tcBorders>
              <w:left w:val="nil"/>
              <w:bottom w:val="single" w:sz="4" w:space="0" w:color="auto"/>
            </w:tcBorders>
          </w:tcPr>
          <w:p w14:paraId="72479171" w14:textId="37B65B1F" w:rsidR="00EC0757" w:rsidRPr="00936C6E" w:rsidRDefault="00EC0757" w:rsidP="003616B2">
            <w:pPr>
              <w:spacing w:line="240" w:lineRule="auto"/>
              <w:ind w:left="-57" w:right="-57"/>
              <w:jc w:val="center"/>
              <w:rPr>
                <w:rFonts w:asciiTheme="majorBidi" w:hAnsiTheme="majorBidi" w:cstheme="majorBidi"/>
                <w:spacing w:val="-6"/>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2503EF" w:rsidRPr="00936C6E" w14:paraId="3B29B01A" w14:textId="77777777" w:rsidTr="000C71BA">
        <w:trPr>
          <w:cantSplit/>
        </w:trPr>
        <w:tc>
          <w:tcPr>
            <w:tcW w:w="3010" w:type="dxa"/>
            <w:shd w:val="clear" w:color="auto" w:fill="auto"/>
            <w:vAlign w:val="bottom"/>
          </w:tcPr>
          <w:p w14:paraId="234FB693" w14:textId="60960448" w:rsidR="002503EF" w:rsidRPr="00936C6E" w:rsidRDefault="002503EF" w:rsidP="00E751B0">
            <w:pPr>
              <w:spacing w:line="240" w:lineRule="auto"/>
              <w:ind w:left="142" w:hanging="126"/>
              <w:rPr>
                <w:rFonts w:asciiTheme="majorBidi" w:hAnsiTheme="majorBidi" w:cstheme="majorBidi"/>
                <w:spacing w:val="-8"/>
                <w:sz w:val="28"/>
                <w:szCs w:val="28"/>
                <w:cs/>
              </w:rPr>
            </w:pPr>
            <w:r w:rsidRPr="00936C6E">
              <w:rPr>
                <w:rFonts w:asciiTheme="majorBidi" w:hAnsiTheme="majorBidi" w:cstheme="majorBidi"/>
                <w:spacing w:val="-8"/>
                <w:sz w:val="28"/>
                <w:szCs w:val="28"/>
              </w:rPr>
              <w:t>Borrowings</w:t>
            </w:r>
            <w:r w:rsidR="00F227F3">
              <w:rPr>
                <w:rFonts w:asciiTheme="majorBidi" w:hAnsiTheme="majorBidi" w:cstheme="majorBidi" w:hint="cs"/>
                <w:spacing w:val="-8"/>
                <w:sz w:val="28"/>
                <w:szCs w:val="28"/>
                <w:cs/>
              </w:rPr>
              <w:t xml:space="preserve"> </w:t>
            </w:r>
            <w:r w:rsidR="00F227F3">
              <w:rPr>
                <w:rFonts w:asciiTheme="majorBidi" w:hAnsiTheme="majorBidi" w:cstheme="majorBidi"/>
                <w:spacing w:val="-8"/>
                <w:sz w:val="28"/>
                <w:szCs w:val="28"/>
                <w:lang w:val="en-US"/>
              </w:rPr>
              <w:t xml:space="preserve">and </w:t>
            </w:r>
            <w:r w:rsidR="000C71BA" w:rsidRPr="000C71BA">
              <w:rPr>
                <w:rFonts w:asciiTheme="majorBidi" w:hAnsiTheme="majorBidi" w:cstheme="majorBidi"/>
                <w:spacing w:val="-8"/>
                <w:sz w:val="28"/>
                <w:szCs w:val="28"/>
                <w:lang w:val="en-US"/>
              </w:rPr>
              <w:t>accrued interest</w:t>
            </w:r>
            <w:r w:rsidR="00F227F3">
              <w:rPr>
                <w:rFonts w:asciiTheme="majorBidi" w:hAnsiTheme="majorBidi" w:cstheme="majorBidi"/>
                <w:spacing w:val="-8"/>
                <w:sz w:val="28"/>
                <w:szCs w:val="28"/>
                <w:lang w:val="en-US"/>
              </w:rPr>
              <w:t xml:space="preserve"> </w:t>
            </w:r>
            <w:r w:rsidRPr="00936C6E">
              <w:rPr>
                <w:rFonts w:asciiTheme="majorBidi" w:hAnsiTheme="majorBidi" w:cstheme="majorBidi"/>
                <w:spacing w:val="-8"/>
                <w:sz w:val="28"/>
                <w:szCs w:val="28"/>
              </w:rPr>
              <w:t>from – related parties</w:t>
            </w:r>
            <w:r w:rsidRPr="00936C6E">
              <w:rPr>
                <w:rFonts w:asciiTheme="majorBidi" w:hAnsiTheme="majorBidi" w:cstheme="majorBidi"/>
                <w:spacing w:val="-8"/>
                <w:sz w:val="28"/>
                <w:szCs w:val="28"/>
                <w:cs/>
              </w:rPr>
              <w:t xml:space="preserve"> (</w:t>
            </w:r>
            <w:r w:rsidRPr="00936C6E">
              <w:rPr>
                <w:rFonts w:asciiTheme="majorBidi" w:hAnsiTheme="majorBidi" w:cstheme="majorBidi"/>
                <w:spacing w:val="-8"/>
                <w:sz w:val="28"/>
                <w:szCs w:val="28"/>
                <w:lang w:val="en-US"/>
              </w:rPr>
              <w:t>Note</w:t>
            </w:r>
            <w:r w:rsidRPr="00936C6E">
              <w:rPr>
                <w:rFonts w:asciiTheme="majorBidi" w:hAnsiTheme="majorBidi" w:cstheme="majorBidi"/>
                <w:spacing w:val="-8"/>
                <w:sz w:val="28"/>
                <w:szCs w:val="28"/>
                <w:cs/>
              </w:rPr>
              <w:t xml:space="preserve"> </w:t>
            </w:r>
            <w:r w:rsidRPr="00936C6E">
              <w:rPr>
                <w:rFonts w:asciiTheme="majorBidi" w:hAnsiTheme="majorBidi" w:cstheme="majorBidi"/>
                <w:spacing w:val="-8"/>
                <w:sz w:val="28"/>
                <w:szCs w:val="28"/>
                <w:lang w:val="en-US"/>
              </w:rPr>
              <w:t>3</w:t>
            </w:r>
            <w:r w:rsidRPr="00936C6E">
              <w:rPr>
                <w:rFonts w:asciiTheme="majorBidi" w:hAnsiTheme="majorBidi" w:cstheme="majorBidi"/>
                <w:spacing w:val="-8"/>
                <w:sz w:val="28"/>
                <w:szCs w:val="28"/>
                <w:cs/>
              </w:rPr>
              <w:t>)</w:t>
            </w:r>
          </w:p>
        </w:tc>
        <w:tc>
          <w:tcPr>
            <w:tcW w:w="1258" w:type="dxa"/>
            <w:shd w:val="clear" w:color="auto" w:fill="auto"/>
            <w:vAlign w:val="bottom"/>
          </w:tcPr>
          <w:p w14:paraId="441BF1FB" w14:textId="36D14F5A" w:rsidR="002503EF" w:rsidRPr="00936C6E" w:rsidRDefault="002503EF" w:rsidP="000C71BA">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vAlign w:val="bottom"/>
          </w:tcPr>
          <w:p w14:paraId="7F1EF615" w14:textId="77777777" w:rsidR="002503EF" w:rsidRPr="00936C6E" w:rsidRDefault="002503EF" w:rsidP="000C71BA">
            <w:pPr>
              <w:spacing w:line="240" w:lineRule="auto"/>
              <w:jc w:val="right"/>
              <w:rPr>
                <w:rFonts w:asciiTheme="majorBidi" w:hAnsiTheme="majorBidi" w:cstheme="majorBidi"/>
                <w:sz w:val="28"/>
                <w:szCs w:val="28"/>
              </w:rPr>
            </w:pPr>
          </w:p>
        </w:tc>
        <w:tc>
          <w:tcPr>
            <w:tcW w:w="1362" w:type="dxa"/>
            <w:tcBorders>
              <w:left w:val="nil"/>
            </w:tcBorders>
            <w:shd w:val="clear" w:color="auto" w:fill="auto"/>
            <w:vAlign w:val="bottom"/>
          </w:tcPr>
          <w:p w14:paraId="61D383E8" w14:textId="293DD759" w:rsidR="002503EF" w:rsidRPr="00936C6E" w:rsidRDefault="002503EF" w:rsidP="000C71B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1,000,000</w:t>
            </w:r>
          </w:p>
        </w:tc>
        <w:tc>
          <w:tcPr>
            <w:tcW w:w="149" w:type="dxa"/>
            <w:vAlign w:val="bottom"/>
          </w:tcPr>
          <w:p w14:paraId="0A7833ED" w14:textId="77777777" w:rsidR="002503EF" w:rsidRPr="00936C6E" w:rsidRDefault="002503EF" w:rsidP="000C71BA">
            <w:pPr>
              <w:spacing w:line="240" w:lineRule="auto"/>
              <w:jc w:val="right"/>
              <w:rPr>
                <w:rFonts w:asciiTheme="majorBidi" w:hAnsiTheme="majorBidi" w:cstheme="majorBidi"/>
                <w:sz w:val="28"/>
                <w:szCs w:val="28"/>
              </w:rPr>
            </w:pPr>
          </w:p>
        </w:tc>
        <w:tc>
          <w:tcPr>
            <w:tcW w:w="1368" w:type="dxa"/>
            <w:vAlign w:val="bottom"/>
          </w:tcPr>
          <w:p w14:paraId="406CBA01" w14:textId="2B2535D1" w:rsidR="002503EF" w:rsidRPr="00936C6E" w:rsidRDefault="002503EF" w:rsidP="000C71BA">
            <w:pPr>
              <w:spacing w:line="240" w:lineRule="auto"/>
              <w:jc w:val="right"/>
              <w:rPr>
                <w:rFonts w:asciiTheme="majorBidi" w:hAnsiTheme="majorBidi" w:cstheme="majorBidi"/>
                <w:sz w:val="28"/>
                <w:szCs w:val="28"/>
              </w:rPr>
            </w:pPr>
            <w:r>
              <w:rPr>
                <w:rFonts w:asciiTheme="majorBidi" w:hAnsiTheme="majorBidi" w:cstheme="majorBidi"/>
                <w:sz w:val="28"/>
                <w:szCs w:val="28"/>
              </w:rPr>
              <w:t>145,908,820</w:t>
            </w:r>
          </w:p>
        </w:tc>
        <w:tc>
          <w:tcPr>
            <w:tcW w:w="144" w:type="dxa"/>
            <w:vAlign w:val="bottom"/>
          </w:tcPr>
          <w:p w14:paraId="262886F7" w14:textId="77777777" w:rsidR="002503EF" w:rsidRPr="00936C6E" w:rsidRDefault="002503EF" w:rsidP="000C71BA">
            <w:pPr>
              <w:spacing w:line="240" w:lineRule="auto"/>
              <w:jc w:val="right"/>
              <w:rPr>
                <w:rFonts w:asciiTheme="majorBidi" w:hAnsiTheme="majorBidi" w:cstheme="majorBidi"/>
                <w:sz w:val="28"/>
                <w:szCs w:val="28"/>
              </w:rPr>
            </w:pPr>
          </w:p>
        </w:tc>
        <w:tc>
          <w:tcPr>
            <w:tcW w:w="1380" w:type="dxa"/>
            <w:gridSpan w:val="2"/>
            <w:tcBorders>
              <w:left w:val="nil"/>
            </w:tcBorders>
            <w:shd w:val="clear" w:color="auto" w:fill="auto"/>
            <w:vAlign w:val="bottom"/>
          </w:tcPr>
          <w:p w14:paraId="7BCE79F5" w14:textId="167D4CF5" w:rsidR="002503EF" w:rsidRPr="00936C6E" w:rsidRDefault="002503EF" w:rsidP="000C71B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2503EF" w:rsidRPr="00936C6E" w14:paraId="5420F808" w14:textId="77777777" w:rsidTr="002503EF">
        <w:trPr>
          <w:cantSplit/>
        </w:trPr>
        <w:tc>
          <w:tcPr>
            <w:tcW w:w="3010" w:type="dxa"/>
            <w:shd w:val="clear" w:color="auto" w:fill="auto"/>
            <w:vAlign w:val="bottom"/>
          </w:tcPr>
          <w:p w14:paraId="754A283A" w14:textId="436C572D" w:rsidR="002503EF" w:rsidRPr="00E751B0" w:rsidRDefault="002503EF" w:rsidP="00E751B0">
            <w:pPr>
              <w:spacing w:line="240" w:lineRule="auto"/>
              <w:ind w:left="142" w:hanging="126"/>
              <w:rPr>
                <w:rFonts w:asciiTheme="majorBidi" w:hAnsiTheme="majorBidi" w:cstheme="majorBidi"/>
                <w:spacing w:val="-8"/>
                <w:sz w:val="28"/>
                <w:szCs w:val="28"/>
              </w:rPr>
            </w:pPr>
            <w:r w:rsidRPr="00936C6E">
              <w:rPr>
                <w:rFonts w:asciiTheme="majorBidi" w:hAnsiTheme="majorBidi" w:cstheme="majorBidi"/>
                <w:spacing w:val="-8"/>
                <w:sz w:val="28"/>
                <w:szCs w:val="28"/>
              </w:rPr>
              <w:t>Borrowings from – non – related persons</w:t>
            </w:r>
          </w:p>
        </w:tc>
        <w:tc>
          <w:tcPr>
            <w:tcW w:w="1258" w:type="dxa"/>
            <w:shd w:val="clear" w:color="auto" w:fill="auto"/>
            <w:vAlign w:val="bottom"/>
          </w:tcPr>
          <w:p w14:paraId="38F637A0" w14:textId="16DDFA2D"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31,669,308</w:t>
            </w:r>
          </w:p>
        </w:tc>
        <w:tc>
          <w:tcPr>
            <w:tcW w:w="158" w:type="dxa"/>
            <w:shd w:val="clear" w:color="auto" w:fill="auto"/>
          </w:tcPr>
          <w:p w14:paraId="58C0C705" w14:textId="77777777" w:rsidR="002503EF" w:rsidRPr="00936C6E" w:rsidRDefault="002503EF" w:rsidP="002503EF">
            <w:pPr>
              <w:spacing w:line="240" w:lineRule="auto"/>
              <w:jc w:val="right"/>
              <w:rPr>
                <w:rFonts w:asciiTheme="majorBidi" w:hAnsiTheme="majorBidi" w:cstheme="majorBidi"/>
                <w:sz w:val="28"/>
                <w:szCs w:val="28"/>
              </w:rPr>
            </w:pPr>
          </w:p>
        </w:tc>
        <w:tc>
          <w:tcPr>
            <w:tcW w:w="1362" w:type="dxa"/>
            <w:tcBorders>
              <w:left w:val="nil"/>
            </w:tcBorders>
            <w:shd w:val="clear" w:color="auto" w:fill="auto"/>
            <w:vAlign w:val="bottom"/>
          </w:tcPr>
          <w:p w14:paraId="769FF91C" w14:textId="1A73F18E"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c>
          <w:tcPr>
            <w:tcW w:w="149" w:type="dxa"/>
          </w:tcPr>
          <w:p w14:paraId="72248F65" w14:textId="77777777" w:rsidR="002503EF" w:rsidRPr="00936C6E" w:rsidRDefault="002503EF" w:rsidP="002503EF">
            <w:pPr>
              <w:spacing w:line="240" w:lineRule="auto"/>
              <w:jc w:val="right"/>
              <w:rPr>
                <w:rFonts w:asciiTheme="majorBidi" w:hAnsiTheme="majorBidi" w:cstheme="majorBidi"/>
                <w:sz w:val="28"/>
                <w:szCs w:val="28"/>
              </w:rPr>
            </w:pPr>
          </w:p>
        </w:tc>
        <w:tc>
          <w:tcPr>
            <w:tcW w:w="1368" w:type="dxa"/>
          </w:tcPr>
          <w:p w14:paraId="7F9E0901" w14:textId="4D8E4A86"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31,669,308</w:t>
            </w:r>
          </w:p>
        </w:tc>
        <w:tc>
          <w:tcPr>
            <w:tcW w:w="144" w:type="dxa"/>
          </w:tcPr>
          <w:p w14:paraId="6CCC5A2E" w14:textId="77777777" w:rsidR="002503EF" w:rsidRPr="00936C6E" w:rsidRDefault="002503EF" w:rsidP="002503EF">
            <w:pPr>
              <w:spacing w:line="240" w:lineRule="auto"/>
              <w:jc w:val="right"/>
              <w:rPr>
                <w:rFonts w:asciiTheme="majorBidi" w:hAnsiTheme="majorBidi" w:cstheme="majorBidi"/>
                <w:sz w:val="28"/>
                <w:szCs w:val="28"/>
              </w:rPr>
            </w:pPr>
          </w:p>
        </w:tc>
        <w:tc>
          <w:tcPr>
            <w:tcW w:w="1380" w:type="dxa"/>
            <w:gridSpan w:val="2"/>
            <w:tcBorders>
              <w:left w:val="nil"/>
            </w:tcBorders>
            <w:shd w:val="clear" w:color="auto" w:fill="auto"/>
          </w:tcPr>
          <w:p w14:paraId="76AC896C" w14:textId="5FB7125D"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2503EF" w:rsidRPr="00936C6E" w14:paraId="426CFDDF" w14:textId="77777777" w:rsidTr="002503EF">
        <w:trPr>
          <w:cantSplit/>
        </w:trPr>
        <w:tc>
          <w:tcPr>
            <w:tcW w:w="3010" w:type="dxa"/>
            <w:shd w:val="clear" w:color="auto" w:fill="auto"/>
            <w:vAlign w:val="bottom"/>
          </w:tcPr>
          <w:p w14:paraId="4955B847" w14:textId="2C1F4BDD" w:rsidR="002503EF" w:rsidRPr="00936C6E" w:rsidRDefault="002503EF" w:rsidP="00E751B0">
            <w:pPr>
              <w:spacing w:line="240" w:lineRule="auto"/>
              <w:ind w:left="142" w:hanging="126"/>
              <w:rPr>
                <w:rFonts w:asciiTheme="majorBidi" w:hAnsiTheme="majorBidi" w:cstheme="majorBidi"/>
                <w:spacing w:val="-8"/>
                <w:sz w:val="28"/>
                <w:szCs w:val="28"/>
              </w:rPr>
            </w:pPr>
            <w:r w:rsidRPr="00936C6E">
              <w:rPr>
                <w:rFonts w:asciiTheme="majorBidi" w:hAnsiTheme="majorBidi" w:cstheme="majorBidi"/>
                <w:spacing w:val="-8"/>
                <w:sz w:val="28"/>
                <w:szCs w:val="28"/>
              </w:rPr>
              <w:t>Borrowings from – financial institutions</w:t>
            </w:r>
          </w:p>
        </w:tc>
        <w:tc>
          <w:tcPr>
            <w:tcW w:w="1258" w:type="dxa"/>
            <w:tcBorders>
              <w:bottom w:val="single" w:sz="4" w:space="0" w:color="auto"/>
            </w:tcBorders>
            <w:shd w:val="clear" w:color="auto" w:fill="auto"/>
            <w:vAlign w:val="bottom"/>
          </w:tcPr>
          <w:p w14:paraId="788B45AB" w14:textId="5CD358F4" w:rsidR="002503EF" w:rsidRPr="00936C6E" w:rsidRDefault="002503EF" w:rsidP="002503EF">
            <w:pPr>
              <w:spacing w:line="240" w:lineRule="auto"/>
              <w:jc w:val="right"/>
              <w:rPr>
                <w:rFonts w:asciiTheme="majorBidi" w:hAnsiTheme="majorBidi" w:cstheme="majorBidi"/>
                <w:sz w:val="28"/>
                <w:szCs w:val="28"/>
              </w:rPr>
            </w:pPr>
            <w:r w:rsidRPr="00D81338">
              <w:rPr>
                <w:rFonts w:asciiTheme="majorBidi" w:hAnsiTheme="majorBidi" w:cstheme="majorBidi"/>
                <w:sz w:val="28"/>
                <w:szCs w:val="28"/>
              </w:rPr>
              <w:t>41,649,21</w:t>
            </w:r>
            <w:r>
              <w:rPr>
                <w:rFonts w:asciiTheme="majorBidi" w:hAnsiTheme="majorBidi" w:cstheme="majorBidi"/>
                <w:sz w:val="28"/>
                <w:szCs w:val="28"/>
              </w:rPr>
              <w:t>8</w:t>
            </w:r>
          </w:p>
        </w:tc>
        <w:tc>
          <w:tcPr>
            <w:tcW w:w="158" w:type="dxa"/>
            <w:shd w:val="clear" w:color="auto" w:fill="auto"/>
          </w:tcPr>
          <w:p w14:paraId="11FCB513" w14:textId="77777777" w:rsidR="002503EF" w:rsidRPr="00936C6E" w:rsidRDefault="002503EF" w:rsidP="002503EF">
            <w:pPr>
              <w:spacing w:line="240" w:lineRule="auto"/>
              <w:jc w:val="right"/>
              <w:rPr>
                <w:rFonts w:asciiTheme="majorBidi" w:hAnsiTheme="majorBidi" w:cstheme="majorBidi"/>
                <w:sz w:val="28"/>
                <w:szCs w:val="28"/>
              </w:rPr>
            </w:pPr>
          </w:p>
        </w:tc>
        <w:tc>
          <w:tcPr>
            <w:tcW w:w="1362" w:type="dxa"/>
            <w:tcBorders>
              <w:left w:val="nil"/>
              <w:bottom w:val="single" w:sz="4" w:space="0" w:color="auto"/>
            </w:tcBorders>
            <w:shd w:val="clear" w:color="auto" w:fill="auto"/>
            <w:vAlign w:val="bottom"/>
          </w:tcPr>
          <w:p w14:paraId="26BB486F" w14:textId="226ECF2A"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86,818,030</w:t>
            </w:r>
          </w:p>
        </w:tc>
        <w:tc>
          <w:tcPr>
            <w:tcW w:w="149" w:type="dxa"/>
          </w:tcPr>
          <w:p w14:paraId="79D69C71" w14:textId="77777777" w:rsidR="002503EF" w:rsidRPr="00936C6E" w:rsidRDefault="002503EF" w:rsidP="002503EF">
            <w:pPr>
              <w:spacing w:line="240" w:lineRule="auto"/>
              <w:jc w:val="right"/>
              <w:rPr>
                <w:rFonts w:asciiTheme="majorBidi" w:hAnsiTheme="majorBidi" w:cstheme="majorBidi"/>
                <w:sz w:val="28"/>
                <w:szCs w:val="28"/>
              </w:rPr>
            </w:pPr>
          </w:p>
        </w:tc>
        <w:tc>
          <w:tcPr>
            <w:tcW w:w="1368" w:type="dxa"/>
            <w:tcBorders>
              <w:bottom w:val="single" w:sz="4" w:space="0" w:color="auto"/>
            </w:tcBorders>
          </w:tcPr>
          <w:p w14:paraId="393C9E40" w14:textId="66CDC7FA"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658FD92F" w14:textId="77777777" w:rsidR="002503EF" w:rsidRPr="00936C6E" w:rsidRDefault="002503EF" w:rsidP="002503EF">
            <w:pPr>
              <w:spacing w:line="240" w:lineRule="auto"/>
              <w:jc w:val="right"/>
              <w:rPr>
                <w:rFonts w:asciiTheme="majorBidi" w:hAnsiTheme="majorBidi" w:cstheme="majorBidi"/>
                <w:sz w:val="28"/>
                <w:szCs w:val="28"/>
              </w:rPr>
            </w:pPr>
          </w:p>
        </w:tc>
        <w:tc>
          <w:tcPr>
            <w:tcW w:w="1380" w:type="dxa"/>
            <w:gridSpan w:val="2"/>
            <w:tcBorders>
              <w:left w:val="nil"/>
              <w:bottom w:val="single" w:sz="4" w:space="0" w:color="auto"/>
            </w:tcBorders>
            <w:shd w:val="clear" w:color="auto" w:fill="auto"/>
          </w:tcPr>
          <w:p w14:paraId="5A8BDB68" w14:textId="69F180EA"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503EF" w:rsidRPr="00936C6E" w14:paraId="4A63B36D" w14:textId="77777777" w:rsidTr="002503EF">
        <w:trPr>
          <w:cantSplit/>
        </w:trPr>
        <w:tc>
          <w:tcPr>
            <w:tcW w:w="3010" w:type="dxa"/>
            <w:shd w:val="clear" w:color="auto" w:fill="auto"/>
            <w:vAlign w:val="bottom"/>
          </w:tcPr>
          <w:p w14:paraId="6A542CB9" w14:textId="4A7497A4" w:rsidR="002503EF" w:rsidRPr="00936C6E" w:rsidRDefault="002503EF" w:rsidP="002503EF">
            <w:pPr>
              <w:spacing w:line="240" w:lineRule="auto"/>
              <w:rPr>
                <w:rFonts w:asciiTheme="majorBidi" w:hAnsiTheme="majorBidi" w:cstheme="majorBidi"/>
                <w:spacing w:val="-8"/>
                <w:sz w:val="28"/>
                <w:szCs w:val="28"/>
                <w:cs/>
              </w:rPr>
            </w:pPr>
          </w:p>
        </w:tc>
        <w:tc>
          <w:tcPr>
            <w:tcW w:w="1258" w:type="dxa"/>
            <w:tcBorders>
              <w:top w:val="single" w:sz="4" w:space="0" w:color="auto"/>
            </w:tcBorders>
            <w:shd w:val="clear" w:color="auto" w:fill="auto"/>
            <w:vAlign w:val="bottom"/>
          </w:tcPr>
          <w:p w14:paraId="3A44B7CF" w14:textId="330862DB" w:rsidR="002503EF" w:rsidRPr="00936C6E" w:rsidRDefault="002503EF" w:rsidP="002503EF">
            <w:pPr>
              <w:spacing w:line="240" w:lineRule="auto"/>
              <w:jc w:val="right"/>
              <w:rPr>
                <w:rFonts w:asciiTheme="majorBidi" w:hAnsiTheme="majorBidi" w:cstheme="majorBidi"/>
                <w:sz w:val="28"/>
                <w:szCs w:val="28"/>
              </w:rPr>
            </w:pPr>
            <w:r>
              <w:rPr>
                <w:rFonts w:ascii="Angsana New" w:hAnsi="Angsana New"/>
                <w:color w:val="000000"/>
                <w:sz w:val="28"/>
                <w:szCs w:val="28"/>
              </w:rPr>
              <w:t xml:space="preserve">73,318,526 </w:t>
            </w:r>
          </w:p>
        </w:tc>
        <w:tc>
          <w:tcPr>
            <w:tcW w:w="158" w:type="dxa"/>
            <w:shd w:val="clear" w:color="auto" w:fill="auto"/>
          </w:tcPr>
          <w:p w14:paraId="794C4AAD" w14:textId="77777777" w:rsidR="002503EF" w:rsidRPr="00936C6E" w:rsidRDefault="002503EF" w:rsidP="002503EF">
            <w:pPr>
              <w:spacing w:line="240" w:lineRule="auto"/>
              <w:jc w:val="right"/>
              <w:rPr>
                <w:rFonts w:asciiTheme="majorBidi" w:hAnsiTheme="majorBidi" w:cstheme="majorBidi"/>
                <w:sz w:val="28"/>
                <w:szCs w:val="28"/>
              </w:rPr>
            </w:pPr>
          </w:p>
        </w:tc>
        <w:tc>
          <w:tcPr>
            <w:tcW w:w="1362" w:type="dxa"/>
            <w:tcBorders>
              <w:top w:val="single" w:sz="4" w:space="0" w:color="auto"/>
              <w:left w:val="nil"/>
            </w:tcBorders>
            <w:shd w:val="clear" w:color="auto" w:fill="auto"/>
            <w:vAlign w:val="bottom"/>
          </w:tcPr>
          <w:p w14:paraId="7ED9BDD0" w14:textId="5B989AC2"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121,622,853</w:t>
            </w:r>
          </w:p>
        </w:tc>
        <w:tc>
          <w:tcPr>
            <w:tcW w:w="149" w:type="dxa"/>
          </w:tcPr>
          <w:p w14:paraId="0253D538" w14:textId="77777777" w:rsidR="002503EF" w:rsidRPr="00936C6E" w:rsidRDefault="002503EF" w:rsidP="002503EF">
            <w:pPr>
              <w:spacing w:line="240" w:lineRule="auto"/>
              <w:jc w:val="right"/>
              <w:rPr>
                <w:rFonts w:asciiTheme="majorBidi" w:hAnsiTheme="majorBidi" w:cstheme="majorBidi"/>
                <w:sz w:val="28"/>
                <w:szCs w:val="28"/>
              </w:rPr>
            </w:pPr>
          </w:p>
        </w:tc>
        <w:tc>
          <w:tcPr>
            <w:tcW w:w="1368" w:type="dxa"/>
            <w:tcBorders>
              <w:top w:val="single" w:sz="4" w:space="0" w:color="auto"/>
            </w:tcBorders>
          </w:tcPr>
          <w:p w14:paraId="6527742C" w14:textId="7F7D9EBA"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177,578,128</w:t>
            </w:r>
          </w:p>
        </w:tc>
        <w:tc>
          <w:tcPr>
            <w:tcW w:w="144" w:type="dxa"/>
          </w:tcPr>
          <w:p w14:paraId="35A0A9FB" w14:textId="77777777" w:rsidR="002503EF" w:rsidRPr="00936C6E" w:rsidRDefault="002503EF" w:rsidP="002503EF">
            <w:pPr>
              <w:spacing w:line="240" w:lineRule="auto"/>
              <w:jc w:val="right"/>
              <w:rPr>
                <w:rFonts w:asciiTheme="majorBidi" w:hAnsiTheme="majorBidi" w:cstheme="majorBidi"/>
                <w:sz w:val="28"/>
                <w:szCs w:val="28"/>
              </w:rPr>
            </w:pPr>
          </w:p>
        </w:tc>
        <w:tc>
          <w:tcPr>
            <w:tcW w:w="1380" w:type="dxa"/>
            <w:gridSpan w:val="2"/>
            <w:tcBorders>
              <w:top w:val="single" w:sz="4" w:space="0" w:color="auto"/>
              <w:left w:val="nil"/>
            </w:tcBorders>
            <w:shd w:val="clear" w:color="auto" w:fill="auto"/>
          </w:tcPr>
          <w:p w14:paraId="6FA5E589" w14:textId="17FDC974"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149,497,423</w:t>
            </w:r>
          </w:p>
        </w:tc>
      </w:tr>
      <w:tr w:rsidR="00764591" w:rsidRPr="00936C6E" w14:paraId="135CC12D" w14:textId="77777777" w:rsidTr="002503EF">
        <w:trPr>
          <w:cantSplit/>
        </w:trPr>
        <w:tc>
          <w:tcPr>
            <w:tcW w:w="3010" w:type="dxa"/>
            <w:shd w:val="clear" w:color="auto" w:fill="auto"/>
            <w:vAlign w:val="bottom"/>
          </w:tcPr>
          <w:p w14:paraId="6DE743C5" w14:textId="3D1BCF87" w:rsidR="003A5383" w:rsidRPr="00936C6E" w:rsidRDefault="003A5383" w:rsidP="003616B2">
            <w:pPr>
              <w:spacing w:line="240" w:lineRule="auto"/>
              <w:rPr>
                <w:rFonts w:asciiTheme="majorBidi" w:hAnsiTheme="majorBidi" w:cstheme="majorBidi"/>
                <w:spacing w:val="-8"/>
                <w:sz w:val="28"/>
                <w:szCs w:val="28"/>
                <w:cs/>
              </w:rPr>
            </w:pPr>
            <w:r w:rsidRPr="00936C6E">
              <w:rPr>
                <w:rFonts w:asciiTheme="majorBidi" w:hAnsiTheme="majorBidi" w:cstheme="majorBidi"/>
                <w:spacing w:val="-8"/>
                <w:sz w:val="28"/>
                <w:szCs w:val="28"/>
                <w:u w:val="single"/>
                <w:lang w:val="en-US"/>
              </w:rPr>
              <w:t>Less</w:t>
            </w:r>
            <w:r w:rsidRPr="00936C6E">
              <w:rPr>
                <w:rFonts w:asciiTheme="majorBidi" w:hAnsiTheme="majorBidi" w:cstheme="majorBidi" w:hint="cs"/>
                <w:spacing w:val="-8"/>
                <w:sz w:val="28"/>
                <w:szCs w:val="28"/>
                <w:cs/>
              </w:rPr>
              <w:t xml:space="preserve"> </w:t>
            </w:r>
            <w:r w:rsidRPr="00936C6E">
              <w:rPr>
                <w:rFonts w:asciiTheme="majorBidi" w:hAnsiTheme="majorBidi" w:cstheme="majorBidi"/>
                <w:spacing w:val="-8"/>
                <w:sz w:val="28"/>
                <w:szCs w:val="28"/>
              </w:rPr>
              <w:t>Portion due within one year</w:t>
            </w:r>
          </w:p>
        </w:tc>
        <w:tc>
          <w:tcPr>
            <w:tcW w:w="1258" w:type="dxa"/>
            <w:shd w:val="clear" w:color="auto" w:fill="auto"/>
            <w:vAlign w:val="bottom"/>
          </w:tcPr>
          <w:p w14:paraId="5C1FE157" w14:textId="77777777" w:rsidR="003A5383" w:rsidRPr="00936C6E" w:rsidRDefault="003A5383" w:rsidP="003616B2">
            <w:pPr>
              <w:spacing w:line="240" w:lineRule="auto"/>
              <w:jc w:val="right"/>
              <w:rPr>
                <w:rFonts w:asciiTheme="majorBidi" w:hAnsiTheme="majorBidi" w:cstheme="majorBidi"/>
                <w:sz w:val="28"/>
                <w:szCs w:val="28"/>
              </w:rPr>
            </w:pPr>
          </w:p>
        </w:tc>
        <w:tc>
          <w:tcPr>
            <w:tcW w:w="158" w:type="dxa"/>
            <w:shd w:val="clear" w:color="auto" w:fill="auto"/>
          </w:tcPr>
          <w:p w14:paraId="4E149B59" w14:textId="77777777" w:rsidR="003A5383" w:rsidRPr="00936C6E" w:rsidRDefault="003A5383" w:rsidP="003616B2">
            <w:pPr>
              <w:spacing w:line="240" w:lineRule="auto"/>
              <w:jc w:val="right"/>
              <w:rPr>
                <w:rFonts w:asciiTheme="majorBidi" w:hAnsiTheme="majorBidi" w:cstheme="majorBidi"/>
                <w:sz w:val="28"/>
                <w:szCs w:val="28"/>
              </w:rPr>
            </w:pPr>
          </w:p>
        </w:tc>
        <w:tc>
          <w:tcPr>
            <w:tcW w:w="1362" w:type="dxa"/>
            <w:tcBorders>
              <w:left w:val="nil"/>
            </w:tcBorders>
            <w:shd w:val="clear" w:color="auto" w:fill="auto"/>
          </w:tcPr>
          <w:p w14:paraId="07988FE2" w14:textId="77777777" w:rsidR="003A5383" w:rsidRPr="00936C6E" w:rsidRDefault="003A5383" w:rsidP="003616B2">
            <w:pPr>
              <w:spacing w:line="240" w:lineRule="auto"/>
              <w:jc w:val="right"/>
              <w:rPr>
                <w:rFonts w:asciiTheme="majorBidi" w:hAnsiTheme="majorBidi" w:cstheme="majorBidi"/>
                <w:sz w:val="28"/>
                <w:szCs w:val="28"/>
              </w:rPr>
            </w:pPr>
          </w:p>
        </w:tc>
        <w:tc>
          <w:tcPr>
            <w:tcW w:w="149" w:type="dxa"/>
          </w:tcPr>
          <w:p w14:paraId="02D48FD2" w14:textId="77777777" w:rsidR="003A5383" w:rsidRPr="00936C6E" w:rsidRDefault="003A5383" w:rsidP="003616B2">
            <w:pPr>
              <w:spacing w:line="240" w:lineRule="auto"/>
              <w:jc w:val="right"/>
              <w:rPr>
                <w:rFonts w:asciiTheme="majorBidi" w:hAnsiTheme="majorBidi" w:cstheme="majorBidi"/>
                <w:sz w:val="28"/>
                <w:szCs w:val="28"/>
              </w:rPr>
            </w:pPr>
          </w:p>
        </w:tc>
        <w:tc>
          <w:tcPr>
            <w:tcW w:w="1368" w:type="dxa"/>
          </w:tcPr>
          <w:p w14:paraId="2F9E200A" w14:textId="77777777" w:rsidR="003A5383" w:rsidRPr="00936C6E" w:rsidRDefault="003A5383" w:rsidP="003616B2">
            <w:pPr>
              <w:spacing w:line="240" w:lineRule="auto"/>
              <w:jc w:val="right"/>
              <w:rPr>
                <w:rFonts w:asciiTheme="majorBidi" w:hAnsiTheme="majorBidi" w:cstheme="majorBidi"/>
                <w:sz w:val="28"/>
                <w:szCs w:val="28"/>
              </w:rPr>
            </w:pPr>
          </w:p>
        </w:tc>
        <w:tc>
          <w:tcPr>
            <w:tcW w:w="153" w:type="dxa"/>
            <w:gridSpan w:val="2"/>
          </w:tcPr>
          <w:p w14:paraId="603FF4AD" w14:textId="77777777" w:rsidR="003A5383" w:rsidRPr="00936C6E" w:rsidRDefault="003A5383" w:rsidP="003616B2">
            <w:pPr>
              <w:spacing w:line="240" w:lineRule="auto"/>
              <w:jc w:val="right"/>
              <w:rPr>
                <w:rFonts w:asciiTheme="majorBidi" w:hAnsiTheme="majorBidi" w:cstheme="majorBidi"/>
                <w:sz w:val="28"/>
                <w:szCs w:val="28"/>
              </w:rPr>
            </w:pPr>
          </w:p>
        </w:tc>
        <w:tc>
          <w:tcPr>
            <w:tcW w:w="1371" w:type="dxa"/>
            <w:tcBorders>
              <w:left w:val="nil"/>
            </w:tcBorders>
            <w:shd w:val="clear" w:color="auto" w:fill="auto"/>
          </w:tcPr>
          <w:p w14:paraId="109A87E9" w14:textId="77777777" w:rsidR="003A5383" w:rsidRPr="00936C6E" w:rsidRDefault="003A5383" w:rsidP="003616B2">
            <w:pPr>
              <w:spacing w:line="240" w:lineRule="auto"/>
              <w:jc w:val="right"/>
              <w:rPr>
                <w:rFonts w:asciiTheme="majorBidi" w:hAnsiTheme="majorBidi" w:cstheme="majorBidi"/>
                <w:sz w:val="28"/>
                <w:szCs w:val="28"/>
              </w:rPr>
            </w:pPr>
          </w:p>
        </w:tc>
      </w:tr>
      <w:tr w:rsidR="002503EF" w:rsidRPr="00936C6E" w14:paraId="01206599" w14:textId="77777777" w:rsidTr="000C71BA">
        <w:trPr>
          <w:cantSplit/>
          <w:trHeight w:val="278"/>
        </w:trPr>
        <w:tc>
          <w:tcPr>
            <w:tcW w:w="3010" w:type="dxa"/>
            <w:shd w:val="clear" w:color="auto" w:fill="auto"/>
            <w:vAlign w:val="bottom"/>
          </w:tcPr>
          <w:p w14:paraId="686B926B" w14:textId="22A141D9" w:rsidR="002503EF" w:rsidRPr="00936C6E" w:rsidRDefault="000C71BA" w:rsidP="00E751B0">
            <w:pPr>
              <w:spacing w:line="240" w:lineRule="auto"/>
              <w:ind w:left="226" w:hanging="126"/>
              <w:rPr>
                <w:rFonts w:asciiTheme="majorBidi" w:hAnsiTheme="majorBidi" w:cstheme="majorBidi"/>
                <w:spacing w:val="-10"/>
                <w:sz w:val="28"/>
                <w:szCs w:val="28"/>
                <w:cs/>
              </w:rPr>
            </w:pPr>
            <w:r w:rsidRPr="000C71BA">
              <w:rPr>
                <w:rFonts w:asciiTheme="majorBidi" w:hAnsiTheme="majorBidi" w:cstheme="majorBidi"/>
                <w:spacing w:val="-10"/>
                <w:sz w:val="28"/>
                <w:szCs w:val="28"/>
              </w:rPr>
              <w:t xml:space="preserve">Borrowings and accrued interest from – </w:t>
            </w:r>
            <w:r>
              <w:rPr>
                <w:rFonts w:asciiTheme="majorBidi" w:hAnsiTheme="majorBidi" w:cstheme="majorBidi" w:hint="cs"/>
                <w:spacing w:val="-10"/>
                <w:sz w:val="28"/>
                <w:szCs w:val="28"/>
                <w:cs/>
              </w:rPr>
              <w:t xml:space="preserve"> </w:t>
            </w:r>
            <w:r>
              <w:rPr>
                <w:rFonts w:asciiTheme="majorBidi" w:hAnsiTheme="majorBidi" w:cstheme="majorBidi"/>
                <w:spacing w:val="-10"/>
                <w:sz w:val="28"/>
                <w:szCs w:val="28"/>
                <w:cs/>
              </w:rPr>
              <w:br/>
            </w:r>
            <w:r>
              <w:rPr>
                <w:rFonts w:asciiTheme="majorBidi" w:hAnsiTheme="majorBidi" w:cstheme="majorBidi" w:hint="cs"/>
                <w:spacing w:val="-10"/>
                <w:sz w:val="28"/>
                <w:szCs w:val="28"/>
                <w:cs/>
              </w:rPr>
              <w:t xml:space="preserve">  </w:t>
            </w:r>
            <w:r w:rsidRPr="000C71BA">
              <w:rPr>
                <w:rFonts w:asciiTheme="majorBidi" w:hAnsiTheme="majorBidi" w:cstheme="majorBidi"/>
                <w:spacing w:val="-10"/>
                <w:sz w:val="28"/>
                <w:szCs w:val="28"/>
              </w:rPr>
              <w:t>related parties (Note 3)</w:t>
            </w:r>
          </w:p>
        </w:tc>
        <w:tc>
          <w:tcPr>
            <w:tcW w:w="1258" w:type="dxa"/>
            <w:shd w:val="clear" w:color="auto" w:fill="auto"/>
            <w:vAlign w:val="bottom"/>
          </w:tcPr>
          <w:p w14:paraId="01DD001F" w14:textId="3FE94A28" w:rsidR="002503EF" w:rsidRPr="00936C6E" w:rsidRDefault="002503EF" w:rsidP="000C71BA">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vAlign w:val="bottom"/>
          </w:tcPr>
          <w:p w14:paraId="165A524C" w14:textId="77777777" w:rsidR="002503EF" w:rsidRPr="00936C6E" w:rsidRDefault="002503EF" w:rsidP="000C71BA">
            <w:pPr>
              <w:spacing w:line="240" w:lineRule="auto"/>
              <w:jc w:val="right"/>
              <w:rPr>
                <w:rFonts w:asciiTheme="majorBidi" w:hAnsiTheme="majorBidi" w:cstheme="majorBidi"/>
                <w:sz w:val="28"/>
                <w:szCs w:val="28"/>
              </w:rPr>
            </w:pPr>
          </w:p>
        </w:tc>
        <w:tc>
          <w:tcPr>
            <w:tcW w:w="1362" w:type="dxa"/>
            <w:tcBorders>
              <w:left w:val="nil"/>
            </w:tcBorders>
            <w:shd w:val="clear" w:color="auto" w:fill="auto"/>
            <w:vAlign w:val="bottom"/>
          </w:tcPr>
          <w:p w14:paraId="2213E775" w14:textId="28FBE0AA" w:rsidR="002503EF" w:rsidRPr="00936C6E" w:rsidRDefault="002503EF" w:rsidP="000C71B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9" w:type="dxa"/>
            <w:vAlign w:val="bottom"/>
          </w:tcPr>
          <w:p w14:paraId="70A346AC" w14:textId="77777777" w:rsidR="002503EF" w:rsidRPr="00936C6E" w:rsidRDefault="002503EF" w:rsidP="000C71BA">
            <w:pPr>
              <w:spacing w:line="240" w:lineRule="auto"/>
              <w:jc w:val="right"/>
              <w:rPr>
                <w:rFonts w:asciiTheme="majorBidi" w:hAnsiTheme="majorBidi" w:cstheme="majorBidi"/>
                <w:sz w:val="28"/>
                <w:szCs w:val="28"/>
              </w:rPr>
            </w:pPr>
          </w:p>
        </w:tc>
        <w:tc>
          <w:tcPr>
            <w:tcW w:w="1368" w:type="dxa"/>
            <w:vAlign w:val="bottom"/>
          </w:tcPr>
          <w:p w14:paraId="42DB2627" w14:textId="72745923" w:rsidR="002503EF" w:rsidRPr="00936C6E" w:rsidRDefault="002503EF" w:rsidP="000C71BA">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3" w:type="dxa"/>
            <w:gridSpan w:val="2"/>
            <w:vAlign w:val="bottom"/>
          </w:tcPr>
          <w:p w14:paraId="6C536EC5" w14:textId="77777777" w:rsidR="002503EF" w:rsidRPr="00936C6E" w:rsidRDefault="002503EF" w:rsidP="000C71BA">
            <w:pPr>
              <w:spacing w:line="240" w:lineRule="auto"/>
              <w:jc w:val="right"/>
              <w:rPr>
                <w:rFonts w:asciiTheme="majorBidi" w:hAnsiTheme="majorBidi" w:cstheme="majorBidi"/>
                <w:sz w:val="28"/>
                <w:szCs w:val="28"/>
              </w:rPr>
            </w:pPr>
          </w:p>
        </w:tc>
        <w:tc>
          <w:tcPr>
            <w:tcW w:w="1371" w:type="dxa"/>
            <w:tcBorders>
              <w:left w:val="nil"/>
            </w:tcBorders>
            <w:shd w:val="clear" w:color="auto" w:fill="auto"/>
            <w:vAlign w:val="bottom"/>
          </w:tcPr>
          <w:p w14:paraId="57CD7C24" w14:textId="462F7702" w:rsidR="002503EF" w:rsidRPr="00936C6E" w:rsidRDefault="002503EF" w:rsidP="000C71BA">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503EF" w:rsidRPr="00936C6E" w14:paraId="29574071" w14:textId="77777777" w:rsidTr="002503EF">
        <w:trPr>
          <w:cantSplit/>
          <w:trHeight w:val="278"/>
        </w:trPr>
        <w:tc>
          <w:tcPr>
            <w:tcW w:w="3010" w:type="dxa"/>
            <w:shd w:val="clear" w:color="auto" w:fill="auto"/>
            <w:vAlign w:val="bottom"/>
          </w:tcPr>
          <w:p w14:paraId="228E6176" w14:textId="1E505C05" w:rsidR="002503EF" w:rsidRPr="00936C6E" w:rsidRDefault="002503EF" w:rsidP="00E751B0">
            <w:pPr>
              <w:spacing w:line="240" w:lineRule="auto"/>
              <w:ind w:left="226" w:hanging="126"/>
              <w:rPr>
                <w:rFonts w:asciiTheme="majorBidi" w:hAnsiTheme="majorBidi" w:cstheme="majorBidi"/>
                <w:spacing w:val="-10"/>
                <w:sz w:val="28"/>
                <w:szCs w:val="28"/>
                <w:cs/>
              </w:rPr>
            </w:pPr>
            <w:r w:rsidRPr="00936C6E">
              <w:rPr>
                <w:rFonts w:asciiTheme="majorBidi" w:hAnsiTheme="majorBidi" w:cstheme="majorBidi"/>
                <w:spacing w:val="-10"/>
                <w:sz w:val="28"/>
                <w:szCs w:val="28"/>
              </w:rPr>
              <w:t>Borrowings from – non – related persons</w:t>
            </w:r>
          </w:p>
        </w:tc>
        <w:tc>
          <w:tcPr>
            <w:tcW w:w="1258" w:type="dxa"/>
            <w:shd w:val="clear" w:color="auto" w:fill="auto"/>
            <w:vAlign w:val="bottom"/>
          </w:tcPr>
          <w:p w14:paraId="4B3DB406" w14:textId="73CEB74C"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(31,669,308)</w:t>
            </w:r>
          </w:p>
        </w:tc>
        <w:tc>
          <w:tcPr>
            <w:tcW w:w="158" w:type="dxa"/>
            <w:shd w:val="clear" w:color="auto" w:fill="auto"/>
          </w:tcPr>
          <w:p w14:paraId="193020F3" w14:textId="77777777" w:rsidR="002503EF" w:rsidRPr="00936C6E" w:rsidRDefault="002503EF" w:rsidP="002503EF">
            <w:pPr>
              <w:spacing w:line="240" w:lineRule="auto"/>
              <w:jc w:val="right"/>
              <w:rPr>
                <w:rFonts w:asciiTheme="majorBidi" w:hAnsiTheme="majorBidi" w:cstheme="majorBidi"/>
                <w:sz w:val="28"/>
                <w:szCs w:val="28"/>
              </w:rPr>
            </w:pPr>
          </w:p>
        </w:tc>
        <w:tc>
          <w:tcPr>
            <w:tcW w:w="1362" w:type="dxa"/>
            <w:tcBorders>
              <w:left w:val="nil"/>
            </w:tcBorders>
            <w:shd w:val="clear" w:color="auto" w:fill="auto"/>
            <w:vAlign w:val="bottom"/>
          </w:tcPr>
          <w:p w14:paraId="666CCACA" w14:textId="6E36DA6A"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c>
          <w:tcPr>
            <w:tcW w:w="149" w:type="dxa"/>
          </w:tcPr>
          <w:p w14:paraId="76AC9048" w14:textId="77777777" w:rsidR="002503EF" w:rsidRPr="00936C6E" w:rsidRDefault="002503EF" w:rsidP="002503EF">
            <w:pPr>
              <w:spacing w:line="240" w:lineRule="auto"/>
              <w:jc w:val="right"/>
              <w:rPr>
                <w:rFonts w:asciiTheme="majorBidi" w:hAnsiTheme="majorBidi" w:cstheme="majorBidi"/>
                <w:sz w:val="28"/>
                <w:szCs w:val="28"/>
              </w:rPr>
            </w:pPr>
          </w:p>
        </w:tc>
        <w:tc>
          <w:tcPr>
            <w:tcW w:w="1368" w:type="dxa"/>
          </w:tcPr>
          <w:p w14:paraId="5527FF62" w14:textId="748C78CA"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(31,669,308)</w:t>
            </w:r>
          </w:p>
        </w:tc>
        <w:tc>
          <w:tcPr>
            <w:tcW w:w="153" w:type="dxa"/>
            <w:gridSpan w:val="2"/>
          </w:tcPr>
          <w:p w14:paraId="7A7D3BB9" w14:textId="77777777" w:rsidR="002503EF" w:rsidRPr="00936C6E" w:rsidRDefault="002503EF" w:rsidP="002503EF">
            <w:pPr>
              <w:spacing w:line="240" w:lineRule="auto"/>
              <w:jc w:val="right"/>
              <w:rPr>
                <w:rFonts w:asciiTheme="majorBidi" w:hAnsiTheme="majorBidi" w:cstheme="majorBidi"/>
                <w:sz w:val="28"/>
                <w:szCs w:val="28"/>
              </w:rPr>
            </w:pPr>
          </w:p>
        </w:tc>
        <w:tc>
          <w:tcPr>
            <w:tcW w:w="1371" w:type="dxa"/>
            <w:tcBorders>
              <w:left w:val="nil"/>
            </w:tcBorders>
            <w:shd w:val="clear" w:color="auto" w:fill="auto"/>
          </w:tcPr>
          <w:p w14:paraId="31692257" w14:textId="16EB609E"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2503EF" w:rsidRPr="00936C6E" w14:paraId="3F73FAA0" w14:textId="77777777" w:rsidTr="002503EF">
        <w:trPr>
          <w:cantSplit/>
          <w:trHeight w:val="278"/>
        </w:trPr>
        <w:tc>
          <w:tcPr>
            <w:tcW w:w="3010" w:type="dxa"/>
            <w:shd w:val="clear" w:color="auto" w:fill="auto"/>
            <w:vAlign w:val="bottom"/>
          </w:tcPr>
          <w:p w14:paraId="60D7BADB" w14:textId="34CD6A76" w:rsidR="002503EF" w:rsidRPr="00936C6E" w:rsidRDefault="002503EF" w:rsidP="00E751B0">
            <w:pPr>
              <w:spacing w:line="240" w:lineRule="auto"/>
              <w:ind w:left="226" w:hanging="126"/>
              <w:rPr>
                <w:rFonts w:asciiTheme="majorBidi" w:hAnsiTheme="majorBidi" w:cstheme="majorBidi"/>
                <w:spacing w:val="-10"/>
                <w:sz w:val="28"/>
                <w:szCs w:val="28"/>
                <w:cs/>
              </w:rPr>
            </w:pPr>
            <w:r w:rsidRPr="00936C6E">
              <w:rPr>
                <w:rFonts w:asciiTheme="majorBidi" w:hAnsiTheme="majorBidi" w:cstheme="majorBidi"/>
                <w:spacing w:val="-10"/>
                <w:sz w:val="28"/>
                <w:szCs w:val="28"/>
              </w:rPr>
              <w:t>Borrowings from – financial institutions</w:t>
            </w:r>
          </w:p>
        </w:tc>
        <w:tc>
          <w:tcPr>
            <w:tcW w:w="1258" w:type="dxa"/>
            <w:tcBorders>
              <w:bottom w:val="single" w:sz="4" w:space="0" w:color="auto"/>
            </w:tcBorders>
            <w:shd w:val="clear" w:color="auto" w:fill="auto"/>
            <w:vAlign w:val="bottom"/>
          </w:tcPr>
          <w:p w14:paraId="4F284B2F" w14:textId="5C5AC57C" w:rsidR="002503EF" w:rsidRPr="00936C6E" w:rsidRDefault="002503EF" w:rsidP="002503EF">
            <w:pPr>
              <w:spacing w:line="240" w:lineRule="auto"/>
              <w:jc w:val="right"/>
              <w:rPr>
                <w:rFonts w:asciiTheme="majorBidi" w:hAnsiTheme="majorBidi" w:cstheme="majorBidi"/>
                <w:sz w:val="28"/>
                <w:szCs w:val="28"/>
              </w:rPr>
            </w:pPr>
            <w:r>
              <w:rPr>
                <w:rFonts w:ascii="Angsana New" w:hAnsi="Angsana New"/>
                <w:color w:val="000000"/>
                <w:sz w:val="28"/>
                <w:szCs w:val="28"/>
              </w:rPr>
              <w:t xml:space="preserve">   (41,649,218)</w:t>
            </w:r>
          </w:p>
        </w:tc>
        <w:tc>
          <w:tcPr>
            <w:tcW w:w="158" w:type="dxa"/>
            <w:shd w:val="clear" w:color="auto" w:fill="auto"/>
          </w:tcPr>
          <w:p w14:paraId="57D92BEE" w14:textId="77777777" w:rsidR="002503EF" w:rsidRPr="00936C6E" w:rsidRDefault="002503EF" w:rsidP="002503EF">
            <w:pPr>
              <w:spacing w:line="240" w:lineRule="auto"/>
              <w:jc w:val="right"/>
              <w:rPr>
                <w:rFonts w:asciiTheme="majorBidi" w:hAnsiTheme="majorBidi" w:cstheme="majorBidi"/>
                <w:sz w:val="28"/>
                <w:szCs w:val="28"/>
              </w:rPr>
            </w:pPr>
          </w:p>
        </w:tc>
        <w:tc>
          <w:tcPr>
            <w:tcW w:w="1362" w:type="dxa"/>
            <w:tcBorders>
              <w:left w:val="nil"/>
              <w:bottom w:val="single" w:sz="4" w:space="0" w:color="auto"/>
            </w:tcBorders>
            <w:shd w:val="clear" w:color="auto" w:fill="auto"/>
            <w:vAlign w:val="bottom"/>
          </w:tcPr>
          <w:p w14:paraId="41772BD8" w14:textId="2BFFF8C5"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(60,471,097)</w:t>
            </w:r>
          </w:p>
        </w:tc>
        <w:tc>
          <w:tcPr>
            <w:tcW w:w="149" w:type="dxa"/>
          </w:tcPr>
          <w:p w14:paraId="13D9C3E8" w14:textId="77777777" w:rsidR="002503EF" w:rsidRPr="00936C6E" w:rsidRDefault="002503EF" w:rsidP="002503EF">
            <w:pPr>
              <w:spacing w:line="240" w:lineRule="auto"/>
              <w:jc w:val="right"/>
              <w:rPr>
                <w:rFonts w:asciiTheme="majorBidi" w:hAnsiTheme="majorBidi" w:cstheme="majorBidi"/>
                <w:sz w:val="28"/>
                <w:szCs w:val="28"/>
              </w:rPr>
            </w:pPr>
          </w:p>
        </w:tc>
        <w:tc>
          <w:tcPr>
            <w:tcW w:w="1368" w:type="dxa"/>
            <w:tcBorders>
              <w:bottom w:val="single" w:sz="4" w:space="0" w:color="auto"/>
            </w:tcBorders>
          </w:tcPr>
          <w:p w14:paraId="243D44DE" w14:textId="4C02DEEF"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3" w:type="dxa"/>
            <w:gridSpan w:val="2"/>
          </w:tcPr>
          <w:p w14:paraId="5D87CB38" w14:textId="77777777" w:rsidR="002503EF" w:rsidRPr="00936C6E" w:rsidRDefault="002503EF" w:rsidP="002503EF">
            <w:pPr>
              <w:spacing w:line="240" w:lineRule="auto"/>
              <w:jc w:val="right"/>
              <w:rPr>
                <w:rFonts w:asciiTheme="majorBidi" w:hAnsiTheme="majorBidi" w:cstheme="majorBidi"/>
                <w:sz w:val="28"/>
                <w:szCs w:val="28"/>
              </w:rPr>
            </w:pPr>
          </w:p>
        </w:tc>
        <w:tc>
          <w:tcPr>
            <w:tcW w:w="1371" w:type="dxa"/>
            <w:tcBorders>
              <w:left w:val="nil"/>
              <w:bottom w:val="single" w:sz="4" w:space="0" w:color="auto"/>
            </w:tcBorders>
            <w:shd w:val="clear" w:color="auto" w:fill="auto"/>
          </w:tcPr>
          <w:p w14:paraId="3D8C03A1" w14:textId="43D41F2D"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503EF" w:rsidRPr="00936C6E" w14:paraId="10FF3AF7" w14:textId="77777777" w:rsidTr="002503EF">
        <w:trPr>
          <w:cantSplit/>
          <w:trHeight w:val="278"/>
        </w:trPr>
        <w:tc>
          <w:tcPr>
            <w:tcW w:w="3010" w:type="dxa"/>
            <w:shd w:val="clear" w:color="auto" w:fill="auto"/>
            <w:vAlign w:val="bottom"/>
          </w:tcPr>
          <w:p w14:paraId="0D91D4BC" w14:textId="77777777" w:rsidR="002503EF" w:rsidRPr="00936C6E" w:rsidRDefault="002503EF" w:rsidP="002503EF">
            <w:pPr>
              <w:spacing w:line="240" w:lineRule="auto"/>
              <w:rPr>
                <w:rFonts w:asciiTheme="majorBidi" w:hAnsiTheme="majorBidi" w:cstheme="majorBidi"/>
                <w:spacing w:val="-8"/>
                <w:sz w:val="28"/>
                <w:szCs w:val="28"/>
              </w:rPr>
            </w:pPr>
          </w:p>
        </w:tc>
        <w:tc>
          <w:tcPr>
            <w:tcW w:w="1258" w:type="dxa"/>
            <w:tcBorders>
              <w:bottom w:val="single" w:sz="4" w:space="0" w:color="auto"/>
            </w:tcBorders>
            <w:shd w:val="clear" w:color="auto" w:fill="auto"/>
            <w:vAlign w:val="bottom"/>
          </w:tcPr>
          <w:p w14:paraId="2E9AF9E1" w14:textId="21570F06" w:rsidR="002503EF" w:rsidRPr="00936C6E" w:rsidRDefault="002503EF" w:rsidP="002503EF">
            <w:pPr>
              <w:spacing w:line="240" w:lineRule="auto"/>
              <w:jc w:val="right"/>
              <w:rPr>
                <w:rFonts w:asciiTheme="majorBidi" w:hAnsiTheme="majorBidi" w:cstheme="majorBidi"/>
                <w:sz w:val="28"/>
                <w:szCs w:val="28"/>
              </w:rPr>
            </w:pPr>
            <w:r>
              <w:rPr>
                <w:rFonts w:ascii="Angsana New" w:hAnsi="Angsana New"/>
                <w:color w:val="000000"/>
                <w:sz w:val="28"/>
                <w:szCs w:val="28"/>
              </w:rPr>
              <w:t>(73,318,526)</w:t>
            </w:r>
          </w:p>
        </w:tc>
        <w:tc>
          <w:tcPr>
            <w:tcW w:w="158" w:type="dxa"/>
            <w:shd w:val="clear" w:color="auto" w:fill="auto"/>
          </w:tcPr>
          <w:p w14:paraId="0A70EE74" w14:textId="77777777" w:rsidR="002503EF" w:rsidRPr="00936C6E" w:rsidRDefault="002503EF" w:rsidP="002503EF">
            <w:pPr>
              <w:spacing w:line="240" w:lineRule="auto"/>
              <w:jc w:val="right"/>
              <w:rPr>
                <w:rFonts w:asciiTheme="majorBidi" w:hAnsiTheme="majorBidi" w:cstheme="majorBidi"/>
                <w:sz w:val="28"/>
                <w:szCs w:val="28"/>
              </w:rPr>
            </w:pPr>
          </w:p>
        </w:tc>
        <w:tc>
          <w:tcPr>
            <w:tcW w:w="1362" w:type="dxa"/>
            <w:tcBorders>
              <w:left w:val="nil"/>
              <w:bottom w:val="single" w:sz="4" w:space="0" w:color="auto"/>
            </w:tcBorders>
            <w:shd w:val="clear" w:color="auto" w:fill="auto"/>
            <w:vAlign w:val="bottom"/>
          </w:tcPr>
          <w:p w14:paraId="29789715" w14:textId="7FFB9C9F"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(95,275,920)</w:t>
            </w:r>
          </w:p>
        </w:tc>
        <w:tc>
          <w:tcPr>
            <w:tcW w:w="149" w:type="dxa"/>
          </w:tcPr>
          <w:p w14:paraId="1248CA49" w14:textId="77777777" w:rsidR="002503EF" w:rsidRPr="00936C6E" w:rsidRDefault="002503EF" w:rsidP="002503EF">
            <w:pPr>
              <w:spacing w:line="240" w:lineRule="auto"/>
              <w:jc w:val="right"/>
              <w:rPr>
                <w:rFonts w:asciiTheme="majorBidi" w:hAnsiTheme="majorBidi" w:cstheme="majorBidi"/>
                <w:sz w:val="28"/>
                <w:szCs w:val="28"/>
              </w:rPr>
            </w:pPr>
          </w:p>
        </w:tc>
        <w:tc>
          <w:tcPr>
            <w:tcW w:w="1368" w:type="dxa"/>
            <w:tcBorders>
              <w:bottom w:val="single" w:sz="4" w:space="0" w:color="auto"/>
            </w:tcBorders>
          </w:tcPr>
          <w:p w14:paraId="0D851B34" w14:textId="252F52EA"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(31,669,308)</w:t>
            </w:r>
          </w:p>
        </w:tc>
        <w:tc>
          <w:tcPr>
            <w:tcW w:w="153" w:type="dxa"/>
            <w:gridSpan w:val="2"/>
          </w:tcPr>
          <w:p w14:paraId="467154B6" w14:textId="77777777" w:rsidR="002503EF" w:rsidRPr="00936C6E" w:rsidRDefault="002503EF" w:rsidP="002503EF">
            <w:pPr>
              <w:spacing w:line="240" w:lineRule="auto"/>
              <w:jc w:val="right"/>
              <w:rPr>
                <w:rFonts w:asciiTheme="majorBidi" w:hAnsiTheme="majorBidi" w:cstheme="majorBidi"/>
                <w:sz w:val="28"/>
                <w:szCs w:val="28"/>
              </w:rPr>
            </w:pPr>
          </w:p>
        </w:tc>
        <w:tc>
          <w:tcPr>
            <w:tcW w:w="1371" w:type="dxa"/>
            <w:tcBorders>
              <w:left w:val="nil"/>
              <w:bottom w:val="single" w:sz="4" w:space="0" w:color="auto"/>
            </w:tcBorders>
            <w:shd w:val="clear" w:color="auto" w:fill="auto"/>
          </w:tcPr>
          <w:p w14:paraId="04CB9426" w14:textId="1FBC3E00"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2503EF" w:rsidRPr="00936C6E" w14:paraId="0FC6A24E" w14:textId="77777777" w:rsidTr="002503EF">
        <w:trPr>
          <w:cantSplit/>
          <w:trHeight w:val="278"/>
        </w:trPr>
        <w:tc>
          <w:tcPr>
            <w:tcW w:w="3010" w:type="dxa"/>
            <w:shd w:val="clear" w:color="auto" w:fill="auto"/>
            <w:vAlign w:val="bottom"/>
          </w:tcPr>
          <w:p w14:paraId="52E63D01" w14:textId="2151FB69" w:rsidR="002503EF" w:rsidRPr="00936C6E" w:rsidRDefault="002503EF" w:rsidP="002503EF">
            <w:pPr>
              <w:tabs>
                <w:tab w:val="left" w:pos="323"/>
              </w:tabs>
              <w:spacing w:line="240" w:lineRule="auto"/>
              <w:rPr>
                <w:rFonts w:asciiTheme="majorBidi" w:hAnsiTheme="majorBidi" w:cstheme="majorBidi"/>
                <w:spacing w:val="-8"/>
                <w:sz w:val="28"/>
                <w:szCs w:val="28"/>
                <w:cs/>
              </w:rPr>
            </w:pPr>
          </w:p>
        </w:tc>
        <w:tc>
          <w:tcPr>
            <w:tcW w:w="1258" w:type="dxa"/>
            <w:tcBorders>
              <w:top w:val="single" w:sz="4" w:space="0" w:color="auto"/>
              <w:bottom w:val="double" w:sz="4" w:space="0" w:color="auto"/>
            </w:tcBorders>
            <w:shd w:val="clear" w:color="auto" w:fill="auto"/>
            <w:vAlign w:val="bottom"/>
          </w:tcPr>
          <w:p w14:paraId="65BF1F76" w14:textId="23E81F04" w:rsidR="002503EF" w:rsidRPr="00936C6E" w:rsidRDefault="002503EF" w:rsidP="002503EF">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8" w:type="dxa"/>
            <w:shd w:val="clear" w:color="auto" w:fill="auto"/>
          </w:tcPr>
          <w:p w14:paraId="7026DDD6" w14:textId="77777777" w:rsidR="002503EF" w:rsidRPr="00936C6E" w:rsidRDefault="002503EF" w:rsidP="002503EF">
            <w:pPr>
              <w:spacing w:line="240" w:lineRule="auto"/>
              <w:jc w:val="right"/>
              <w:rPr>
                <w:rFonts w:asciiTheme="majorBidi" w:hAnsiTheme="majorBidi" w:cstheme="majorBidi"/>
                <w:sz w:val="28"/>
                <w:szCs w:val="28"/>
              </w:rPr>
            </w:pPr>
          </w:p>
        </w:tc>
        <w:tc>
          <w:tcPr>
            <w:tcW w:w="1362" w:type="dxa"/>
            <w:tcBorders>
              <w:top w:val="single" w:sz="4" w:space="0" w:color="auto"/>
              <w:left w:val="nil"/>
              <w:bottom w:val="double" w:sz="4" w:space="0" w:color="auto"/>
            </w:tcBorders>
            <w:shd w:val="clear" w:color="auto" w:fill="auto"/>
          </w:tcPr>
          <w:p w14:paraId="1E195122" w14:textId="70759C7E"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26,346,933</w:t>
            </w:r>
          </w:p>
        </w:tc>
        <w:tc>
          <w:tcPr>
            <w:tcW w:w="149" w:type="dxa"/>
          </w:tcPr>
          <w:p w14:paraId="4C4A3887" w14:textId="77777777" w:rsidR="002503EF" w:rsidRPr="00936C6E" w:rsidRDefault="002503EF" w:rsidP="002503EF">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tcPr>
          <w:p w14:paraId="56676F34" w14:textId="238C978D" w:rsidR="002503EF" w:rsidRPr="00936C6E" w:rsidRDefault="002503EF" w:rsidP="002503EF">
            <w:pPr>
              <w:spacing w:line="240" w:lineRule="auto"/>
              <w:jc w:val="right"/>
              <w:rPr>
                <w:rFonts w:asciiTheme="majorBidi" w:hAnsiTheme="majorBidi" w:cstheme="majorBidi"/>
                <w:sz w:val="28"/>
                <w:szCs w:val="28"/>
                <w:cs/>
              </w:rPr>
            </w:pPr>
            <w:r>
              <w:rPr>
                <w:rFonts w:asciiTheme="majorBidi" w:hAnsiTheme="majorBidi" w:cstheme="majorBidi"/>
                <w:sz w:val="28"/>
                <w:szCs w:val="28"/>
              </w:rPr>
              <w:t>145,908,820</w:t>
            </w:r>
          </w:p>
        </w:tc>
        <w:tc>
          <w:tcPr>
            <w:tcW w:w="153" w:type="dxa"/>
            <w:gridSpan w:val="2"/>
          </w:tcPr>
          <w:p w14:paraId="592207C3" w14:textId="77777777" w:rsidR="002503EF" w:rsidRPr="00936C6E" w:rsidRDefault="002503EF" w:rsidP="002503EF">
            <w:pPr>
              <w:spacing w:line="240" w:lineRule="auto"/>
              <w:jc w:val="right"/>
              <w:rPr>
                <w:rFonts w:asciiTheme="majorBidi" w:hAnsiTheme="majorBidi" w:cstheme="majorBidi"/>
                <w:sz w:val="28"/>
                <w:szCs w:val="28"/>
              </w:rPr>
            </w:pPr>
          </w:p>
        </w:tc>
        <w:tc>
          <w:tcPr>
            <w:tcW w:w="1371" w:type="dxa"/>
            <w:tcBorders>
              <w:top w:val="single" w:sz="4" w:space="0" w:color="auto"/>
              <w:left w:val="nil"/>
              <w:bottom w:val="double" w:sz="4" w:space="0" w:color="auto"/>
            </w:tcBorders>
            <w:shd w:val="clear" w:color="auto" w:fill="auto"/>
          </w:tcPr>
          <w:p w14:paraId="0990B6EF" w14:textId="36852CD3" w:rsidR="002503EF" w:rsidRPr="00936C6E" w:rsidRDefault="002503EF" w:rsidP="002503EF">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bl>
    <w:p w14:paraId="505343CB" w14:textId="0F3DAA5D" w:rsidR="006D5E64" w:rsidRPr="00936C6E" w:rsidRDefault="0046677C" w:rsidP="003616B2">
      <w:pPr>
        <w:pStyle w:val="af"/>
        <w:tabs>
          <w:tab w:val="left" w:pos="1080"/>
          <w:tab w:val="left" w:pos="1620"/>
        </w:tabs>
        <w:autoSpaceDE/>
        <w:autoSpaceDN/>
        <w:spacing w:before="120"/>
        <w:ind w:left="0" w:right="0" w:firstLine="426"/>
        <w:jc w:val="thaiDistribute"/>
        <w:rPr>
          <w:rFonts w:asciiTheme="majorBidi" w:hAnsiTheme="majorBidi" w:cstheme="majorBidi"/>
        </w:rPr>
      </w:pPr>
      <w:r w:rsidRPr="00936C6E">
        <w:rPr>
          <w:rFonts w:asciiTheme="majorBidi" w:hAnsiTheme="majorBidi" w:cstheme="majorBidi"/>
          <w:snapToGrid w:val="0"/>
          <w:lang w:eastAsia="th-TH"/>
        </w:rPr>
        <w:t xml:space="preserve">17.1 </w:t>
      </w:r>
      <w:r w:rsidR="00245B82" w:rsidRPr="00936C6E">
        <w:rPr>
          <w:rFonts w:asciiTheme="majorBidi" w:hAnsiTheme="majorBidi" w:cstheme="majorBidi"/>
        </w:rPr>
        <w:t>Borrowings</w:t>
      </w:r>
      <w:r w:rsidRPr="00936C6E">
        <w:rPr>
          <w:rFonts w:asciiTheme="majorBidi" w:hAnsiTheme="majorBidi" w:cstheme="majorBidi"/>
        </w:rPr>
        <w:t xml:space="preserve"> from – </w:t>
      </w:r>
      <w:r w:rsidR="0047093B" w:rsidRPr="00936C6E">
        <w:rPr>
          <w:rFonts w:asciiTheme="majorBidi" w:hAnsiTheme="majorBidi" w:cstheme="majorBidi"/>
        </w:rPr>
        <w:t>non – related persons</w:t>
      </w:r>
    </w:p>
    <w:p w14:paraId="149F2CB4" w14:textId="71354F25" w:rsidR="00E900FA" w:rsidRPr="00936C6E" w:rsidRDefault="00E900FA" w:rsidP="003616B2">
      <w:pPr>
        <w:pStyle w:val="af"/>
        <w:tabs>
          <w:tab w:val="left" w:pos="1080"/>
          <w:tab w:val="left" w:pos="1620"/>
        </w:tabs>
        <w:autoSpaceDE/>
        <w:autoSpaceDN/>
        <w:spacing w:before="0"/>
        <w:ind w:left="798" w:right="0" w:firstLine="0"/>
        <w:jc w:val="thaiDistribute"/>
        <w:rPr>
          <w:rFonts w:asciiTheme="majorBidi" w:hAnsiTheme="majorBidi" w:cstheme="majorBidi"/>
          <w:spacing w:val="-4"/>
        </w:rPr>
      </w:pPr>
      <w:r w:rsidRPr="00936C6E">
        <w:rPr>
          <w:rFonts w:asciiTheme="majorBidi" w:hAnsiTheme="majorBidi" w:cstheme="majorBidi"/>
          <w:spacing w:val="-4"/>
        </w:rPr>
        <w:t xml:space="preserve">Movements of the </w:t>
      </w:r>
      <w:r w:rsidR="00245B82" w:rsidRPr="00936C6E">
        <w:rPr>
          <w:rFonts w:asciiTheme="majorBidi" w:hAnsiTheme="majorBidi" w:cstheme="majorBidi"/>
          <w:spacing w:val="-4"/>
        </w:rPr>
        <w:t>borrowings</w:t>
      </w:r>
      <w:r w:rsidR="00433F70" w:rsidRPr="00936C6E">
        <w:rPr>
          <w:rFonts w:asciiTheme="majorBidi" w:hAnsiTheme="majorBidi" w:cstheme="majorBidi"/>
          <w:spacing w:val="-4"/>
        </w:rPr>
        <w:t xml:space="preserve"> from – non – related persons</w:t>
      </w:r>
      <w:r w:rsidRPr="00936C6E">
        <w:rPr>
          <w:rFonts w:asciiTheme="majorBidi" w:hAnsiTheme="majorBidi" w:cstheme="majorBidi"/>
          <w:spacing w:val="-4"/>
        </w:rPr>
        <w:t xml:space="preserve"> during the </w:t>
      </w:r>
      <w:r w:rsidR="003136F5">
        <w:rPr>
          <w:rFonts w:asciiTheme="majorBidi" w:hAnsiTheme="majorBidi" w:cstheme="majorBidi"/>
          <w:spacing w:val="-4"/>
        </w:rPr>
        <w:t>nine</w:t>
      </w:r>
      <w:r w:rsidRPr="00936C6E">
        <w:rPr>
          <w:rFonts w:asciiTheme="majorBidi" w:hAnsiTheme="majorBidi" w:cstheme="majorBidi"/>
          <w:spacing w:val="-4"/>
        </w:rPr>
        <w:t xml:space="preserve"> – month period ended </w:t>
      </w:r>
      <w:r w:rsidR="003136F5">
        <w:rPr>
          <w:rFonts w:asciiTheme="majorBidi" w:hAnsiTheme="majorBidi" w:cstheme="majorBidi"/>
          <w:spacing w:val="-4"/>
        </w:rPr>
        <w:t>September</w:t>
      </w:r>
      <w:r w:rsidR="00EC0757">
        <w:rPr>
          <w:rFonts w:asciiTheme="majorBidi" w:hAnsiTheme="majorBidi" w:cstheme="majorBidi"/>
          <w:spacing w:val="-4"/>
        </w:rPr>
        <w:t xml:space="preserve"> 30</w:t>
      </w:r>
      <w:r w:rsidR="00345BE0" w:rsidRPr="00936C6E">
        <w:rPr>
          <w:rFonts w:asciiTheme="majorBidi" w:hAnsiTheme="majorBidi" w:cstheme="majorBidi"/>
          <w:spacing w:val="-4"/>
        </w:rPr>
        <w:t xml:space="preserve">, 2021 </w:t>
      </w:r>
      <w:r w:rsidRPr="00936C6E">
        <w:rPr>
          <w:rFonts w:asciiTheme="majorBidi" w:hAnsiTheme="majorBidi" w:cstheme="majorBidi"/>
          <w:spacing w:val="-4"/>
        </w:rPr>
        <w:t>are as follows:</w:t>
      </w:r>
    </w:p>
    <w:tbl>
      <w:tblPr>
        <w:tblW w:w="8670" w:type="dxa"/>
        <w:tblInd w:w="780" w:type="dxa"/>
        <w:tblLayout w:type="fixed"/>
        <w:tblLook w:val="04A0" w:firstRow="1" w:lastRow="0" w:firstColumn="1" w:lastColumn="0" w:noHBand="0" w:noVBand="1"/>
      </w:tblPr>
      <w:tblGrid>
        <w:gridCol w:w="6600"/>
        <w:gridCol w:w="2070"/>
      </w:tblGrid>
      <w:tr w:rsidR="00D423AD" w:rsidRPr="00936C6E" w14:paraId="05ADC3C8" w14:textId="77777777" w:rsidTr="005029CD">
        <w:trPr>
          <w:trHeight w:val="80"/>
        </w:trPr>
        <w:tc>
          <w:tcPr>
            <w:tcW w:w="6600" w:type="dxa"/>
            <w:vAlign w:val="bottom"/>
          </w:tcPr>
          <w:p w14:paraId="43054D62" w14:textId="77777777" w:rsidR="00D423AD" w:rsidRPr="00936C6E" w:rsidRDefault="00D423AD" w:rsidP="003616B2">
            <w:pPr>
              <w:tabs>
                <w:tab w:val="left" w:pos="2160"/>
                <w:tab w:val="right" w:pos="8100"/>
              </w:tabs>
              <w:overflowPunct w:val="0"/>
              <w:adjustRightInd w:val="0"/>
              <w:spacing w:line="240" w:lineRule="auto"/>
              <w:ind w:left="284"/>
              <w:jc w:val="center"/>
              <w:rPr>
                <w:rFonts w:asciiTheme="majorBidi" w:hAnsiTheme="majorBidi" w:cstheme="majorBidi"/>
                <w:sz w:val="28"/>
                <w:szCs w:val="28"/>
                <w:lang w:val="en-US"/>
              </w:rPr>
            </w:pPr>
          </w:p>
        </w:tc>
        <w:tc>
          <w:tcPr>
            <w:tcW w:w="2070" w:type="dxa"/>
            <w:vAlign w:val="bottom"/>
            <w:hideMark/>
          </w:tcPr>
          <w:p w14:paraId="3D767D32" w14:textId="5E39840E" w:rsidR="00D423AD" w:rsidRPr="00936C6E" w:rsidRDefault="00E900FA" w:rsidP="003616B2">
            <w:pPr>
              <w:pBdr>
                <w:bottom w:val="single" w:sz="4" w:space="1" w:color="auto"/>
              </w:pBdr>
              <w:tabs>
                <w:tab w:val="left" w:pos="34"/>
                <w:tab w:val="left" w:pos="900"/>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pacing w:val="-4"/>
                <w:sz w:val="28"/>
                <w:szCs w:val="28"/>
              </w:rPr>
              <w:t>(Unit: Baht)</w:t>
            </w:r>
          </w:p>
        </w:tc>
      </w:tr>
      <w:tr w:rsidR="00D423AD" w:rsidRPr="00936C6E" w14:paraId="4B356046" w14:textId="77777777" w:rsidTr="005029CD">
        <w:tc>
          <w:tcPr>
            <w:tcW w:w="6600" w:type="dxa"/>
            <w:vAlign w:val="bottom"/>
          </w:tcPr>
          <w:p w14:paraId="763C703F" w14:textId="77777777" w:rsidR="00D423AD" w:rsidRPr="00936C6E" w:rsidRDefault="00D423AD" w:rsidP="003616B2">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070" w:type="dxa"/>
            <w:vAlign w:val="bottom"/>
            <w:hideMark/>
          </w:tcPr>
          <w:p w14:paraId="07AB219E" w14:textId="377AF84E" w:rsidR="00D423AD" w:rsidRPr="00936C6E" w:rsidRDefault="00E900FA" w:rsidP="003616B2">
            <w:pPr>
              <w:pBdr>
                <w:bottom w:val="single" w:sz="4" w:space="1" w:color="auto"/>
              </w:pBdr>
              <w:tabs>
                <w:tab w:val="left" w:pos="34"/>
                <w:tab w:val="right" w:pos="8100"/>
              </w:tabs>
              <w:overflowPunct w:val="0"/>
              <w:adjustRightInd w:val="0"/>
              <w:spacing w:line="240" w:lineRule="auto"/>
              <w:jc w:val="center"/>
              <w:rPr>
                <w:rFonts w:asciiTheme="majorBidi" w:hAnsiTheme="majorBidi" w:cstheme="majorBidi"/>
                <w:sz w:val="28"/>
                <w:szCs w:val="28"/>
                <w:lang w:val="en-US"/>
              </w:rPr>
            </w:pPr>
            <w:r w:rsidRPr="00936C6E">
              <w:rPr>
                <w:rFonts w:asciiTheme="majorBidi" w:hAnsiTheme="majorBidi" w:cstheme="majorBidi"/>
                <w:spacing w:val="-4"/>
                <w:sz w:val="28"/>
                <w:szCs w:val="28"/>
              </w:rPr>
              <w:t>Consolidated</w:t>
            </w:r>
            <w:r w:rsidR="00040C14" w:rsidRPr="00936C6E">
              <w:rPr>
                <w:rFonts w:asciiTheme="majorBidi" w:hAnsiTheme="majorBidi" w:cstheme="majorBidi" w:hint="cs"/>
                <w:spacing w:val="-4"/>
                <w:sz w:val="28"/>
                <w:szCs w:val="28"/>
                <w:cs/>
              </w:rPr>
              <w:t xml:space="preserve"> </w:t>
            </w:r>
            <w:r w:rsidR="00040C14" w:rsidRPr="00936C6E">
              <w:rPr>
                <w:rFonts w:asciiTheme="majorBidi" w:hAnsiTheme="majorBidi" w:cstheme="majorBidi"/>
                <w:spacing w:val="-4"/>
                <w:sz w:val="28"/>
                <w:szCs w:val="28"/>
                <w:lang w:val="en-US"/>
              </w:rPr>
              <w:t>/ Separate</w:t>
            </w:r>
          </w:p>
        </w:tc>
      </w:tr>
      <w:tr w:rsidR="00597CC5" w:rsidRPr="00936C6E" w14:paraId="48B91777" w14:textId="77777777" w:rsidTr="005029CD">
        <w:trPr>
          <w:trHeight w:val="361"/>
        </w:trPr>
        <w:tc>
          <w:tcPr>
            <w:tcW w:w="6600" w:type="dxa"/>
            <w:hideMark/>
          </w:tcPr>
          <w:p w14:paraId="59BB27E8" w14:textId="2C7866A2" w:rsidR="00597CC5" w:rsidRPr="00936C6E" w:rsidRDefault="00597CC5" w:rsidP="003616B2">
            <w:pPr>
              <w:tabs>
                <w:tab w:val="left" w:pos="2160"/>
                <w:tab w:val="right" w:pos="8100"/>
              </w:tabs>
              <w:overflowPunct w:val="0"/>
              <w:adjustRightInd w:val="0"/>
              <w:spacing w:line="240" w:lineRule="auto"/>
              <w:rPr>
                <w:rFonts w:asciiTheme="majorBidi" w:hAnsiTheme="majorBidi" w:cstheme="majorBidi"/>
                <w:sz w:val="28"/>
                <w:szCs w:val="28"/>
              </w:rPr>
            </w:pPr>
            <w:r w:rsidRPr="00936C6E">
              <w:rPr>
                <w:rFonts w:asciiTheme="majorBidi" w:hAnsiTheme="majorBidi" w:cstheme="majorBidi"/>
                <w:sz w:val="28"/>
                <w:szCs w:val="28"/>
              </w:rPr>
              <w:t>Balance as at January 1, 2021</w:t>
            </w:r>
          </w:p>
        </w:tc>
        <w:tc>
          <w:tcPr>
            <w:tcW w:w="2070" w:type="dxa"/>
            <w:shd w:val="clear" w:color="auto" w:fill="auto"/>
          </w:tcPr>
          <w:p w14:paraId="7BF6DE3F" w14:textId="2DB5D9B0" w:rsidR="00597CC5" w:rsidRPr="00936C6E" w:rsidRDefault="00597CC5" w:rsidP="003616B2">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34,000,000</w:t>
            </w:r>
          </w:p>
        </w:tc>
      </w:tr>
      <w:tr w:rsidR="002503EF" w:rsidRPr="00936C6E" w14:paraId="08473837" w14:textId="77777777" w:rsidTr="005029CD">
        <w:tc>
          <w:tcPr>
            <w:tcW w:w="6600" w:type="dxa"/>
            <w:hideMark/>
          </w:tcPr>
          <w:p w14:paraId="7FC5FE61" w14:textId="25B886FF" w:rsidR="002503EF" w:rsidRPr="00936C6E" w:rsidRDefault="002503EF" w:rsidP="002503EF">
            <w:pPr>
              <w:tabs>
                <w:tab w:val="left" w:pos="2160"/>
                <w:tab w:val="right" w:pos="8100"/>
              </w:tabs>
              <w:overflowPunct w:val="0"/>
              <w:adjustRightInd w:val="0"/>
              <w:spacing w:line="240" w:lineRule="auto"/>
              <w:rPr>
                <w:rFonts w:asciiTheme="majorBidi" w:hAnsiTheme="majorBidi" w:cstheme="majorBidi"/>
                <w:sz w:val="28"/>
                <w:szCs w:val="28"/>
                <w:cs/>
              </w:rPr>
            </w:pPr>
            <w:r w:rsidRPr="00936C6E">
              <w:rPr>
                <w:rFonts w:asciiTheme="majorBidi" w:hAnsiTheme="majorBidi" w:cstheme="majorBidi"/>
                <w:sz w:val="28"/>
                <w:szCs w:val="28"/>
                <w:u w:val="single"/>
              </w:rPr>
              <w:t>Add</w:t>
            </w:r>
            <w:r w:rsidRPr="00936C6E">
              <w:rPr>
                <w:rFonts w:asciiTheme="majorBidi" w:hAnsiTheme="majorBidi" w:cstheme="majorBidi"/>
                <w:sz w:val="28"/>
                <w:szCs w:val="28"/>
              </w:rPr>
              <w:t xml:space="preserve"> Additional </w:t>
            </w:r>
            <w:r>
              <w:rPr>
                <w:rFonts w:asciiTheme="majorBidi" w:hAnsiTheme="majorBidi" w:cstheme="majorBidi"/>
                <w:sz w:val="28"/>
                <w:szCs w:val="28"/>
              </w:rPr>
              <w:t>borrowing</w:t>
            </w:r>
            <w:r w:rsidRPr="00936C6E">
              <w:rPr>
                <w:rFonts w:asciiTheme="majorBidi" w:hAnsiTheme="majorBidi" w:cstheme="majorBidi"/>
                <w:sz w:val="28"/>
                <w:szCs w:val="28"/>
              </w:rPr>
              <w:t xml:space="preserve"> during period</w:t>
            </w:r>
          </w:p>
        </w:tc>
        <w:tc>
          <w:tcPr>
            <w:tcW w:w="2070" w:type="dxa"/>
          </w:tcPr>
          <w:p w14:paraId="69BCBA62" w14:textId="7687CA4C" w:rsidR="002503EF" w:rsidRPr="00936C6E" w:rsidRDefault="002503EF" w:rsidP="002503EF">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19,000,000</w:t>
            </w:r>
          </w:p>
        </w:tc>
      </w:tr>
      <w:tr w:rsidR="002503EF" w:rsidRPr="00936C6E" w14:paraId="699C5AAB" w14:textId="77777777" w:rsidTr="005029CD">
        <w:trPr>
          <w:trHeight w:val="281"/>
        </w:trPr>
        <w:tc>
          <w:tcPr>
            <w:tcW w:w="6600" w:type="dxa"/>
            <w:hideMark/>
          </w:tcPr>
          <w:p w14:paraId="2F445E10" w14:textId="33223CF4" w:rsidR="002503EF" w:rsidRPr="00936C6E" w:rsidRDefault="002503EF" w:rsidP="002503EF">
            <w:pPr>
              <w:tabs>
                <w:tab w:val="left" w:pos="372"/>
                <w:tab w:val="left" w:pos="2160"/>
                <w:tab w:val="right" w:pos="8100"/>
              </w:tabs>
              <w:overflowPunct w:val="0"/>
              <w:adjustRightInd w:val="0"/>
              <w:spacing w:line="240" w:lineRule="auto"/>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Payment during period</w:t>
            </w:r>
          </w:p>
        </w:tc>
        <w:tc>
          <w:tcPr>
            <w:tcW w:w="2070" w:type="dxa"/>
          </w:tcPr>
          <w:p w14:paraId="6CD95B9C" w14:textId="5268AF2F" w:rsidR="002503EF" w:rsidRPr="00936C6E" w:rsidRDefault="002503EF" w:rsidP="002503EF">
            <w:pPr>
              <w:tabs>
                <w:tab w:val="left" w:pos="34"/>
                <w:tab w:val="right" w:pos="8100"/>
              </w:tabs>
              <w:overflowPunct w:val="0"/>
              <w:adjustRightInd w:val="0"/>
              <w:spacing w:line="240" w:lineRule="auto"/>
              <w:jc w:val="right"/>
              <w:rPr>
                <w:rFonts w:asciiTheme="majorBidi" w:hAnsiTheme="majorBidi" w:cstheme="majorBidi"/>
                <w:sz w:val="28"/>
                <w:szCs w:val="28"/>
                <w:cs/>
              </w:rPr>
            </w:pPr>
            <w:r>
              <w:rPr>
                <w:rFonts w:asciiTheme="majorBidi" w:hAnsiTheme="majorBidi" w:cstheme="majorBidi"/>
                <w:sz w:val="28"/>
                <w:szCs w:val="28"/>
              </w:rPr>
              <w:t>(21,000,000)</w:t>
            </w:r>
          </w:p>
        </w:tc>
      </w:tr>
      <w:tr w:rsidR="002503EF" w:rsidRPr="00936C6E" w14:paraId="2DE5C198" w14:textId="77777777" w:rsidTr="005029CD">
        <w:trPr>
          <w:trHeight w:val="281"/>
        </w:trPr>
        <w:tc>
          <w:tcPr>
            <w:tcW w:w="6600" w:type="dxa"/>
            <w:vAlign w:val="center"/>
          </w:tcPr>
          <w:p w14:paraId="2E4F3AA6" w14:textId="3DCF77EC" w:rsidR="002503EF" w:rsidRPr="00936C6E" w:rsidRDefault="002503EF" w:rsidP="002503EF">
            <w:pPr>
              <w:tabs>
                <w:tab w:val="left" w:pos="372"/>
                <w:tab w:val="left" w:pos="2160"/>
                <w:tab w:val="right" w:pos="8100"/>
              </w:tabs>
              <w:overflowPunct w:val="0"/>
              <w:adjustRightInd w:val="0"/>
              <w:spacing w:line="240" w:lineRule="auto"/>
              <w:rPr>
                <w:rFonts w:asciiTheme="majorBidi" w:hAnsiTheme="majorBidi" w:cstheme="majorBidi"/>
                <w:sz w:val="28"/>
                <w:szCs w:val="28"/>
                <w:u w:val="single"/>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w:t>
            </w:r>
            <w:r w:rsidRPr="00936C6E">
              <w:rPr>
                <w:rFonts w:asciiTheme="majorBidi" w:hAnsiTheme="majorBidi"/>
                <w:sz w:val="28"/>
                <w:szCs w:val="28"/>
              </w:rPr>
              <w:t>Deferred financial fees</w:t>
            </w:r>
          </w:p>
        </w:tc>
        <w:tc>
          <w:tcPr>
            <w:tcW w:w="2070" w:type="dxa"/>
          </w:tcPr>
          <w:p w14:paraId="3089B4B1" w14:textId="1515755E" w:rsidR="002503EF" w:rsidRPr="00936C6E" w:rsidRDefault="002503EF" w:rsidP="002503EF">
            <w:pPr>
              <w:tabs>
                <w:tab w:val="left" w:pos="34"/>
                <w:tab w:val="right" w:pos="8100"/>
              </w:tabs>
              <w:overflowPunct w:val="0"/>
              <w:adjustRightInd w:val="0"/>
              <w:spacing w:line="240" w:lineRule="auto"/>
              <w:jc w:val="right"/>
              <w:rPr>
                <w:rFonts w:asciiTheme="majorBidi" w:hAnsiTheme="majorBidi" w:cstheme="majorBidi"/>
                <w:sz w:val="28"/>
                <w:szCs w:val="28"/>
              </w:rPr>
            </w:pPr>
            <w:r>
              <w:rPr>
                <w:rFonts w:ascii="Angsana New" w:hAnsi="Angsana New"/>
                <w:color w:val="000000"/>
                <w:sz w:val="28"/>
                <w:szCs w:val="28"/>
              </w:rPr>
              <w:t>(330,692)</w:t>
            </w:r>
          </w:p>
        </w:tc>
      </w:tr>
      <w:tr w:rsidR="002503EF" w:rsidRPr="00936C6E" w14:paraId="266F8969" w14:textId="77777777" w:rsidTr="005029CD">
        <w:tc>
          <w:tcPr>
            <w:tcW w:w="6600" w:type="dxa"/>
            <w:vAlign w:val="center"/>
            <w:hideMark/>
          </w:tcPr>
          <w:p w14:paraId="6240AF25" w14:textId="2EEB62E4" w:rsidR="002503EF" w:rsidRPr="00936C6E" w:rsidRDefault="002503EF" w:rsidP="002503EF">
            <w:pPr>
              <w:tabs>
                <w:tab w:val="right" w:pos="8100"/>
              </w:tabs>
              <w:overflowPunct w:val="0"/>
              <w:adjustRightInd w:val="0"/>
              <w:spacing w:line="240" w:lineRule="auto"/>
              <w:ind w:right="-108"/>
              <w:rPr>
                <w:rFonts w:asciiTheme="majorBidi" w:hAnsiTheme="majorBidi" w:cstheme="majorBidi"/>
                <w:sz w:val="28"/>
                <w:szCs w:val="28"/>
              </w:rPr>
            </w:pPr>
            <w:r>
              <w:rPr>
                <w:rFonts w:asciiTheme="majorBidi" w:hAnsiTheme="majorBidi" w:cstheme="majorBidi"/>
                <w:sz w:val="28"/>
                <w:szCs w:val="28"/>
              </w:rPr>
              <w:t>Balance as at September 30</w:t>
            </w:r>
            <w:r w:rsidRPr="00936C6E">
              <w:rPr>
                <w:rFonts w:asciiTheme="majorBidi" w:hAnsiTheme="majorBidi" w:cstheme="majorBidi"/>
                <w:sz w:val="28"/>
                <w:szCs w:val="28"/>
              </w:rPr>
              <w:t>, 2021</w:t>
            </w:r>
          </w:p>
        </w:tc>
        <w:tc>
          <w:tcPr>
            <w:tcW w:w="2070" w:type="dxa"/>
          </w:tcPr>
          <w:p w14:paraId="668C10DB" w14:textId="73446213" w:rsidR="002503EF" w:rsidRPr="00936C6E" w:rsidRDefault="002503EF" w:rsidP="002503EF">
            <w:pPr>
              <w:pBdr>
                <w:top w:val="single" w:sz="4" w:space="1" w:color="auto"/>
                <w:bottom w:val="double" w:sz="4" w:space="1" w:color="auto"/>
              </w:pBdr>
              <w:tabs>
                <w:tab w:val="left" w:pos="34"/>
                <w:tab w:val="right" w:pos="8100"/>
              </w:tabs>
              <w:overflowPunct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31,669,308</w:t>
            </w:r>
          </w:p>
        </w:tc>
      </w:tr>
    </w:tbl>
    <w:p w14:paraId="78E985F6" w14:textId="649A4F5E" w:rsidR="00420AA6" w:rsidRPr="00936C6E" w:rsidRDefault="0073186C" w:rsidP="003616B2">
      <w:pPr>
        <w:pStyle w:val="af"/>
        <w:spacing w:before="120" w:line="348" w:lineRule="exact"/>
        <w:ind w:left="784" w:right="0" w:firstLine="0"/>
        <w:jc w:val="thaiDistribute"/>
        <w:rPr>
          <w:rFonts w:asciiTheme="majorBidi" w:hAnsiTheme="majorBidi" w:cstheme="majorBidi"/>
          <w:u w:val="single"/>
        </w:rPr>
      </w:pPr>
      <w:r w:rsidRPr="00936C6E">
        <w:rPr>
          <w:rFonts w:asciiTheme="majorBidi" w:hAnsiTheme="majorBidi" w:cstheme="majorBidi"/>
          <w:u w:val="single"/>
        </w:rPr>
        <w:t>Bill of exchange</w:t>
      </w:r>
    </w:p>
    <w:p w14:paraId="31C53504" w14:textId="2DD82784" w:rsidR="00420AA6" w:rsidRDefault="0073186C" w:rsidP="003616B2">
      <w:pPr>
        <w:pStyle w:val="af"/>
        <w:spacing w:before="120" w:line="240" w:lineRule="atLeast"/>
        <w:ind w:left="782" w:right="0" w:firstLine="0"/>
        <w:jc w:val="thaiDistribute"/>
        <w:rPr>
          <w:rFonts w:asciiTheme="majorBidi" w:hAnsiTheme="majorBidi" w:cstheme="majorBidi"/>
        </w:rPr>
      </w:pPr>
      <w:r w:rsidRPr="00936C6E">
        <w:rPr>
          <w:rFonts w:asciiTheme="majorBidi" w:hAnsiTheme="majorBidi" w:cstheme="majorBidi"/>
        </w:rPr>
        <w:t xml:space="preserve">On </w:t>
      </w:r>
      <w:r w:rsidR="003136F5">
        <w:rPr>
          <w:rFonts w:asciiTheme="majorBidi" w:hAnsiTheme="majorBidi" w:cstheme="majorBidi"/>
        </w:rPr>
        <w:t>September</w:t>
      </w:r>
      <w:r w:rsidR="00EC0757" w:rsidRPr="00597CC5">
        <w:rPr>
          <w:rFonts w:asciiTheme="majorBidi" w:hAnsiTheme="majorBidi" w:cstheme="majorBidi"/>
        </w:rPr>
        <w:t xml:space="preserve"> 30</w:t>
      </w:r>
      <w:r w:rsidR="00345BE0" w:rsidRPr="00597CC5">
        <w:rPr>
          <w:rFonts w:asciiTheme="majorBidi" w:hAnsiTheme="majorBidi" w:cstheme="majorBidi"/>
        </w:rPr>
        <w:t>, 2021</w:t>
      </w:r>
      <w:r w:rsidRPr="00597CC5">
        <w:rPr>
          <w:rFonts w:asciiTheme="majorBidi" w:hAnsiTheme="majorBidi" w:cstheme="majorBidi"/>
        </w:rPr>
        <w:t xml:space="preserve">, </w:t>
      </w:r>
      <w:r w:rsidR="00FA73B9" w:rsidRPr="00597CC5">
        <w:rPr>
          <w:rFonts w:asciiTheme="majorBidi" w:hAnsiTheme="majorBidi" w:cstheme="majorBidi"/>
        </w:rPr>
        <w:t>t</w:t>
      </w:r>
      <w:r w:rsidRPr="00597CC5">
        <w:rPr>
          <w:rFonts w:asciiTheme="majorBidi" w:hAnsiTheme="majorBidi" w:cstheme="majorBidi"/>
        </w:rPr>
        <w:t xml:space="preserve">he Company has entered into a loan agreement from </w:t>
      </w:r>
      <w:r w:rsidR="00597CC5">
        <w:rPr>
          <w:rFonts w:asciiTheme="majorBidi" w:hAnsiTheme="majorBidi" w:cstheme="majorBidi"/>
        </w:rPr>
        <w:t>6</w:t>
      </w:r>
      <w:r w:rsidRPr="00597CC5">
        <w:rPr>
          <w:rFonts w:asciiTheme="majorBidi" w:hAnsiTheme="majorBidi" w:cstheme="majorBidi"/>
        </w:rPr>
        <w:t xml:space="preserve"> unrelated parties amounting </w:t>
      </w:r>
      <w:r w:rsidR="00FA73B9" w:rsidRPr="00597CC5">
        <w:rPr>
          <w:rFonts w:asciiTheme="majorBidi" w:hAnsiTheme="majorBidi" w:cstheme="majorBidi"/>
        </w:rPr>
        <w:br/>
      </w:r>
      <w:r w:rsidRPr="00597CC5">
        <w:rPr>
          <w:rFonts w:asciiTheme="majorBidi" w:hAnsiTheme="majorBidi" w:cstheme="majorBidi"/>
        </w:rPr>
        <w:t>to Baht 3</w:t>
      </w:r>
      <w:r w:rsidR="00597CC5">
        <w:rPr>
          <w:rFonts w:asciiTheme="majorBidi" w:hAnsiTheme="majorBidi" w:cstheme="majorBidi"/>
        </w:rPr>
        <w:t>2</w:t>
      </w:r>
      <w:r w:rsidRPr="00597CC5">
        <w:rPr>
          <w:rFonts w:asciiTheme="majorBidi" w:hAnsiTheme="majorBidi" w:cstheme="majorBidi"/>
        </w:rPr>
        <w:t>.00 million,</w:t>
      </w:r>
      <w:r w:rsidR="003A5383" w:rsidRPr="00597CC5">
        <w:t xml:space="preserve"> </w:t>
      </w:r>
      <w:r w:rsidR="00FA73B9" w:rsidRPr="00597CC5">
        <w:rPr>
          <w:rFonts w:asciiTheme="majorBidi" w:hAnsiTheme="majorBidi" w:cstheme="majorBidi"/>
        </w:rPr>
        <w:t xml:space="preserve">at the interest rate of </w:t>
      </w:r>
      <w:r w:rsidR="00FA73B9" w:rsidRPr="00597CC5">
        <w:rPr>
          <w:rFonts w:asciiTheme="majorBidi" w:hAnsiTheme="majorBidi"/>
        </w:rPr>
        <w:t>6.4</w:t>
      </w:r>
      <w:r w:rsidR="00597CC5">
        <w:rPr>
          <w:rFonts w:asciiTheme="majorBidi" w:hAnsiTheme="majorBidi"/>
        </w:rPr>
        <w:t>0</w:t>
      </w:r>
      <w:r w:rsidR="00FA73B9" w:rsidRPr="00597CC5">
        <w:rPr>
          <w:rFonts w:asciiTheme="majorBidi" w:hAnsiTheme="majorBidi"/>
        </w:rPr>
        <w:t xml:space="preserve"> percent</w:t>
      </w:r>
      <w:r w:rsidR="00FA73B9" w:rsidRPr="00597CC5">
        <w:rPr>
          <w:rFonts w:asciiTheme="majorBidi" w:hAnsiTheme="majorBidi"/>
          <w:cs/>
        </w:rPr>
        <w:t xml:space="preserve"> </w:t>
      </w:r>
      <w:r w:rsidR="00FA73B9" w:rsidRPr="00597CC5">
        <w:rPr>
          <w:rFonts w:asciiTheme="majorBidi" w:hAnsiTheme="majorBidi" w:cstheme="majorBidi"/>
        </w:rPr>
        <w:t>per annum, due on</w:t>
      </w:r>
      <w:r w:rsidR="009E7C7C">
        <w:rPr>
          <w:rFonts w:asciiTheme="majorBidi" w:hAnsiTheme="majorBidi" w:cstheme="majorBidi"/>
        </w:rPr>
        <w:t xml:space="preserve"> </w:t>
      </w:r>
      <w:r w:rsidR="009E7C7C" w:rsidRPr="009E7C7C">
        <w:rPr>
          <w:rFonts w:asciiTheme="majorBidi" w:hAnsiTheme="majorBidi" w:cstheme="majorBidi"/>
        </w:rPr>
        <w:t>March 17, 2022</w:t>
      </w:r>
      <w:r w:rsidR="00FA73B9" w:rsidRPr="00597CC5">
        <w:rPr>
          <w:rFonts w:asciiTheme="majorBidi" w:hAnsiTheme="majorBidi" w:cstheme="majorBidi"/>
        </w:rPr>
        <w:t xml:space="preserve">, and </w:t>
      </w:r>
      <w:r w:rsidR="00282388" w:rsidRPr="00597CC5">
        <w:rPr>
          <w:rFonts w:asciiTheme="majorBidi" w:hAnsiTheme="majorBidi" w:cstheme="majorBidi"/>
        </w:rPr>
        <w:t>it is intended to be used as working capital in the business</w:t>
      </w:r>
      <w:r w:rsidR="00282388" w:rsidRPr="00597CC5">
        <w:rPr>
          <w:rFonts w:asciiTheme="majorBidi" w:hAnsiTheme="majorBidi" w:cstheme="majorBidi" w:hint="cs"/>
          <w:cs/>
        </w:rPr>
        <w:t xml:space="preserve"> </w:t>
      </w:r>
      <w:r w:rsidR="00282388" w:rsidRPr="00597CC5">
        <w:rPr>
          <w:rFonts w:asciiTheme="majorBidi" w:hAnsiTheme="majorBidi" w:cstheme="majorBidi"/>
        </w:rPr>
        <w:t>by using the land of the subsidiary (Note 1</w:t>
      </w:r>
      <w:r w:rsidR="00FA1E8D" w:rsidRPr="00597CC5">
        <w:rPr>
          <w:rFonts w:asciiTheme="majorBidi" w:hAnsiTheme="majorBidi" w:cstheme="majorBidi"/>
        </w:rPr>
        <w:t>2</w:t>
      </w:r>
      <w:r w:rsidR="00282388" w:rsidRPr="00597CC5">
        <w:rPr>
          <w:rFonts w:asciiTheme="majorBidi" w:hAnsiTheme="majorBidi" w:cstheme="majorBidi"/>
        </w:rPr>
        <w:t>) as collateral</w:t>
      </w:r>
      <w:r w:rsidR="00FA73B9" w:rsidRPr="00936C6E">
        <w:rPr>
          <w:rFonts w:asciiTheme="majorBidi" w:hAnsiTheme="majorBidi" w:cstheme="majorBidi"/>
        </w:rPr>
        <w:t>.</w:t>
      </w:r>
    </w:p>
    <w:p w14:paraId="29328F97" w14:textId="13BB563F" w:rsidR="000A6BBF" w:rsidRDefault="000A6BBF" w:rsidP="00597CC5">
      <w:pPr>
        <w:pStyle w:val="af"/>
        <w:spacing w:before="100" w:line="348" w:lineRule="exact"/>
        <w:ind w:left="784" w:right="0" w:firstLine="0"/>
        <w:jc w:val="thaiDistribute"/>
        <w:rPr>
          <w:rFonts w:asciiTheme="majorBidi" w:hAnsiTheme="majorBidi" w:cstheme="majorBidi"/>
        </w:rPr>
      </w:pPr>
    </w:p>
    <w:p w14:paraId="55674F28" w14:textId="4A4EEC93" w:rsidR="00E900FA" w:rsidRPr="00936C6E" w:rsidRDefault="00E900FA" w:rsidP="00936C6E">
      <w:pPr>
        <w:pStyle w:val="af"/>
        <w:tabs>
          <w:tab w:val="left" w:pos="1080"/>
          <w:tab w:val="left" w:pos="1620"/>
        </w:tabs>
        <w:autoSpaceDE/>
        <w:autoSpaceDN/>
        <w:spacing w:before="60"/>
        <w:ind w:left="0" w:right="0" w:firstLine="425"/>
        <w:jc w:val="thaiDistribute"/>
        <w:rPr>
          <w:rFonts w:asciiTheme="majorBidi" w:hAnsiTheme="majorBidi" w:cstheme="majorBidi"/>
        </w:rPr>
      </w:pPr>
      <w:r w:rsidRPr="00936C6E">
        <w:rPr>
          <w:rFonts w:asciiTheme="majorBidi" w:hAnsiTheme="majorBidi" w:cstheme="majorBidi"/>
          <w:snapToGrid w:val="0"/>
          <w:lang w:eastAsia="th-TH"/>
        </w:rPr>
        <w:lastRenderedPageBreak/>
        <w:t xml:space="preserve">17.2 </w:t>
      </w:r>
      <w:r w:rsidR="00245B82" w:rsidRPr="00936C6E">
        <w:rPr>
          <w:rFonts w:asciiTheme="majorBidi" w:hAnsiTheme="majorBidi" w:cstheme="majorBidi"/>
        </w:rPr>
        <w:t>Borrowings</w:t>
      </w:r>
      <w:r w:rsidRPr="00936C6E">
        <w:rPr>
          <w:rFonts w:asciiTheme="majorBidi" w:hAnsiTheme="majorBidi" w:cstheme="majorBidi"/>
        </w:rPr>
        <w:t xml:space="preserve"> from – financial institutions</w:t>
      </w:r>
    </w:p>
    <w:p w14:paraId="092C4AFE" w14:textId="7848521E" w:rsidR="0046677C" w:rsidRPr="00936C6E" w:rsidRDefault="00245B82" w:rsidP="00936C6E">
      <w:pPr>
        <w:pStyle w:val="af"/>
        <w:tabs>
          <w:tab w:val="left" w:pos="1080"/>
          <w:tab w:val="left" w:pos="1620"/>
        </w:tabs>
        <w:autoSpaceDE/>
        <w:autoSpaceDN/>
        <w:spacing w:before="0"/>
        <w:ind w:left="798" w:right="0" w:firstLine="0"/>
        <w:jc w:val="thaiDistribute"/>
        <w:rPr>
          <w:rFonts w:asciiTheme="majorBidi" w:hAnsiTheme="majorBidi" w:cstheme="majorBidi"/>
          <w:snapToGrid w:val="0"/>
          <w:lang w:eastAsia="th-TH"/>
        </w:rPr>
      </w:pPr>
      <w:r w:rsidRPr="00936C6E">
        <w:rPr>
          <w:rFonts w:asciiTheme="majorBidi" w:hAnsiTheme="majorBidi" w:cstheme="majorBidi"/>
          <w:spacing w:val="-4"/>
        </w:rPr>
        <w:t>Borrowings</w:t>
      </w:r>
      <w:r w:rsidR="0046677C" w:rsidRPr="00936C6E">
        <w:rPr>
          <w:rFonts w:asciiTheme="majorBidi" w:hAnsiTheme="majorBidi" w:cstheme="majorBidi"/>
        </w:rPr>
        <w:t xml:space="preserve"> from – financial institutions</w:t>
      </w:r>
      <w:r w:rsidR="0046677C" w:rsidRPr="00936C6E">
        <w:rPr>
          <w:rFonts w:asciiTheme="majorBidi" w:hAnsiTheme="majorBidi" w:cstheme="majorBidi"/>
          <w:snapToGrid w:val="0"/>
          <w:lang w:eastAsia="th-TH"/>
        </w:rPr>
        <w:t xml:space="preserve"> </w:t>
      </w:r>
      <w:r w:rsidR="00EC0757">
        <w:rPr>
          <w:rFonts w:asciiTheme="majorBidi" w:hAnsiTheme="majorBidi" w:cstheme="majorBidi"/>
          <w:snapToGrid w:val="0"/>
          <w:lang w:eastAsia="th-TH"/>
        </w:rPr>
        <w:t xml:space="preserve">as at </w:t>
      </w:r>
      <w:r w:rsidR="003136F5">
        <w:rPr>
          <w:rFonts w:asciiTheme="majorBidi" w:hAnsiTheme="majorBidi" w:cstheme="majorBidi"/>
          <w:snapToGrid w:val="0"/>
          <w:lang w:eastAsia="th-TH"/>
        </w:rPr>
        <w:t>September</w:t>
      </w:r>
      <w:r w:rsidR="0035205B">
        <w:rPr>
          <w:rFonts w:asciiTheme="majorBidi" w:hAnsiTheme="majorBidi" w:cstheme="majorBidi"/>
          <w:snapToGrid w:val="0"/>
          <w:lang w:eastAsia="th-TH"/>
        </w:rPr>
        <w:t xml:space="preserve"> 30</w:t>
      </w:r>
      <w:r w:rsidR="00EC0757">
        <w:rPr>
          <w:rFonts w:asciiTheme="majorBidi" w:hAnsiTheme="majorBidi" w:cstheme="majorBidi"/>
          <w:snapToGrid w:val="0"/>
          <w:lang w:eastAsia="th-TH"/>
        </w:rPr>
        <w:t>, 2021 and December 31, 2020 are as follows:</w:t>
      </w:r>
    </w:p>
    <w:tbl>
      <w:tblPr>
        <w:tblW w:w="4631" w:type="pct"/>
        <w:tblInd w:w="534" w:type="dxa"/>
        <w:tblLook w:val="04A0" w:firstRow="1" w:lastRow="0" w:firstColumn="1" w:lastColumn="0" w:noHBand="0" w:noVBand="1"/>
      </w:tblPr>
      <w:tblGrid>
        <w:gridCol w:w="1425"/>
        <w:gridCol w:w="4103"/>
        <w:gridCol w:w="1591"/>
        <w:gridCol w:w="1595"/>
      </w:tblGrid>
      <w:tr w:rsidR="00FD628E" w:rsidRPr="00936C6E" w14:paraId="382D370F" w14:textId="77777777" w:rsidTr="00FA73B9">
        <w:tc>
          <w:tcPr>
            <w:tcW w:w="818" w:type="pct"/>
          </w:tcPr>
          <w:p w14:paraId="04F0682D" w14:textId="77777777" w:rsidR="00FD628E" w:rsidRPr="00936C6E" w:rsidRDefault="00FD628E" w:rsidP="00936C6E">
            <w:pPr>
              <w:overflowPunct w:val="0"/>
              <w:adjustRightInd w:val="0"/>
              <w:spacing w:line="340" w:lineRule="exact"/>
              <w:ind w:left="-18"/>
              <w:jc w:val="center"/>
              <w:rPr>
                <w:rFonts w:asciiTheme="majorBidi" w:hAnsiTheme="majorBidi" w:cstheme="majorBidi"/>
                <w:spacing w:val="-4"/>
                <w:sz w:val="28"/>
                <w:szCs w:val="28"/>
              </w:rPr>
            </w:pPr>
          </w:p>
        </w:tc>
        <w:tc>
          <w:tcPr>
            <w:tcW w:w="2354" w:type="pct"/>
          </w:tcPr>
          <w:p w14:paraId="15D9381A" w14:textId="77777777" w:rsidR="00FD628E" w:rsidRPr="00936C6E" w:rsidRDefault="00FD628E" w:rsidP="00936C6E">
            <w:pPr>
              <w:overflowPunct w:val="0"/>
              <w:adjustRightInd w:val="0"/>
              <w:spacing w:line="340" w:lineRule="exact"/>
              <w:jc w:val="center"/>
              <w:rPr>
                <w:rFonts w:asciiTheme="majorBidi" w:hAnsiTheme="majorBidi" w:cstheme="majorBidi"/>
                <w:spacing w:val="-4"/>
                <w:sz w:val="28"/>
                <w:szCs w:val="28"/>
              </w:rPr>
            </w:pPr>
          </w:p>
        </w:tc>
        <w:tc>
          <w:tcPr>
            <w:tcW w:w="1828" w:type="pct"/>
            <w:gridSpan w:val="2"/>
            <w:vAlign w:val="bottom"/>
            <w:hideMark/>
          </w:tcPr>
          <w:p w14:paraId="494A084C" w14:textId="5138A4BE" w:rsidR="00FD628E" w:rsidRPr="00936C6E" w:rsidRDefault="00FD628E" w:rsidP="00936C6E">
            <w:pPr>
              <w:pBdr>
                <w:bottom w:val="single" w:sz="4" w:space="1" w:color="auto"/>
              </w:pBdr>
              <w:overflowPunct w:val="0"/>
              <w:adjustRightInd w:val="0"/>
              <w:spacing w:line="340" w:lineRule="exact"/>
              <w:ind w:right="12"/>
              <w:jc w:val="right"/>
              <w:rPr>
                <w:rFonts w:asciiTheme="majorBidi" w:hAnsiTheme="majorBidi" w:cstheme="majorBidi"/>
                <w:spacing w:val="-4"/>
                <w:sz w:val="28"/>
                <w:szCs w:val="28"/>
              </w:rPr>
            </w:pPr>
            <w:r w:rsidRPr="00936C6E">
              <w:rPr>
                <w:rFonts w:asciiTheme="majorBidi" w:hAnsiTheme="majorBidi" w:cstheme="majorBidi"/>
                <w:spacing w:val="-4"/>
                <w:sz w:val="28"/>
                <w:szCs w:val="28"/>
              </w:rPr>
              <w:t>(Unit: Baht)</w:t>
            </w:r>
          </w:p>
        </w:tc>
      </w:tr>
      <w:tr w:rsidR="00FD628E" w:rsidRPr="00936C6E" w14:paraId="6CC6DA4C" w14:textId="77777777" w:rsidTr="00735F21">
        <w:tc>
          <w:tcPr>
            <w:tcW w:w="818" w:type="pct"/>
          </w:tcPr>
          <w:p w14:paraId="39A6000F" w14:textId="58B55BFB" w:rsidR="00FD628E" w:rsidRPr="00936C6E" w:rsidRDefault="00FD628E" w:rsidP="00936C6E">
            <w:pPr>
              <w:overflowPunct w:val="0"/>
              <w:adjustRightInd w:val="0"/>
              <w:spacing w:line="340" w:lineRule="exact"/>
              <w:ind w:left="-18"/>
              <w:jc w:val="center"/>
              <w:rPr>
                <w:rFonts w:asciiTheme="majorBidi" w:hAnsiTheme="majorBidi" w:cstheme="majorBidi"/>
                <w:spacing w:val="-4"/>
                <w:sz w:val="28"/>
                <w:szCs w:val="28"/>
              </w:rPr>
            </w:pPr>
          </w:p>
        </w:tc>
        <w:tc>
          <w:tcPr>
            <w:tcW w:w="2354" w:type="pct"/>
          </w:tcPr>
          <w:p w14:paraId="305D0F79" w14:textId="77777777" w:rsidR="00FD628E" w:rsidRPr="00936C6E" w:rsidRDefault="00FD628E" w:rsidP="00936C6E">
            <w:pPr>
              <w:overflowPunct w:val="0"/>
              <w:adjustRightInd w:val="0"/>
              <w:spacing w:line="340" w:lineRule="exact"/>
              <w:jc w:val="center"/>
              <w:rPr>
                <w:rFonts w:asciiTheme="majorBidi" w:hAnsiTheme="majorBidi" w:cstheme="majorBidi"/>
                <w:spacing w:val="-4"/>
                <w:sz w:val="28"/>
                <w:szCs w:val="28"/>
              </w:rPr>
            </w:pPr>
          </w:p>
        </w:tc>
        <w:tc>
          <w:tcPr>
            <w:tcW w:w="1828" w:type="pct"/>
            <w:gridSpan w:val="2"/>
            <w:vAlign w:val="bottom"/>
            <w:hideMark/>
          </w:tcPr>
          <w:p w14:paraId="7D276E7E" w14:textId="77777777" w:rsidR="00FD628E" w:rsidRPr="00936C6E" w:rsidRDefault="00FD628E" w:rsidP="00936C6E">
            <w:pPr>
              <w:pBdr>
                <w:bottom w:val="single" w:sz="4" w:space="1" w:color="auto"/>
              </w:pBdr>
              <w:overflowPunct w:val="0"/>
              <w:adjustRightInd w:val="0"/>
              <w:spacing w:line="340" w:lineRule="exact"/>
              <w:ind w:right="-6"/>
              <w:jc w:val="center"/>
              <w:rPr>
                <w:rFonts w:asciiTheme="majorBidi" w:hAnsiTheme="majorBidi" w:cstheme="majorBidi"/>
                <w:spacing w:val="-4"/>
                <w:sz w:val="28"/>
                <w:szCs w:val="28"/>
              </w:rPr>
            </w:pPr>
            <w:r w:rsidRPr="00936C6E">
              <w:rPr>
                <w:rFonts w:asciiTheme="majorBidi" w:hAnsiTheme="majorBidi" w:cstheme="majorBidi"/>
                <w:spacing w:val="-4"/>
                <w:sz w:val="28"/>
                <w:szCs w:val="28"/>
              </w:rPr>
              <w:t>Consolidated</w:t>
            </w:r>
          </w:p>
        </w:tc>
      </w:tr>
      <w:tr w:rsidR="00FD628E" w:rsidRPr="00936C6E" w14:paraId="32EF583C" w14:textId="77777777" w:rsidTr="00FA73B9">
        <w:tc>
          <w:tcPr>
            <w:tcW w:w="818" w:type="pct"/>
            <w:vAlign w:val="bottom"/>
            <w:hideMark/>
          </w:tcPr>
          <w:p w14:paraId="23B17FA3" w14:textId="53D2CAA7" w:rsidR="00FD628E" w:rsidRPr="00936C6E" w:rsidRDefault="00735F21"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rPr>
            </w:pPr>
            <w:r w:rsidRPr="00735F21">
              <w:rPr>
                <w:rFonts w:asciiTheme="majorBidi" w:hAnsiTheme="majorBidi" w:cstheme="majorBidi"/>
                <w:spacing w:val="-4"/>
                <w:sz w:val="28"/>
                <w:szCs w:val="28"/>
              </w:rPr>
              <w:t>Interest rate</w:t>
            </w:r>
            <w:r>
              <w:rPr>
                <w:rFonts w:asciiTheme="majorBidi" w:hAnsiTheme="majorBidi" w:cstheme="majorBidi"/>
                <w:spacing w:val="-4"/>
                <w:sz w:val="28"/>
                <w:szCs w:val="28"/>
                <w:cs/>
              </w:rPr>
              <w:br/>
            </w:r>
            <w:r w:rsidR="00FD628E" w:rsidRPr="00936C6E">
              <w:rPr>
                <w:rFonts w:asciiTheme="majorBidi" w:hAnsiTheme="majorBidi" w:cstheme="majorBidi"/>
                <w:spacing w:val="-4"/>
                <w:sz w:val="28"/>
                <w:szCs w:val="28"/>
                <w:cs/>
              </w:rPr>
              <w:t xml:space="preserve">(% </w:t>
            </w:r>
            <w:r w:rsidR="00FD628E" w:rsidRPr="00936C6E">
              <w:rPr>
                <w:rFonts w:asciiTheme="majorBidi" w:hAnsiTheme="majorBidi" w:cstheme="majorBidi"/>
                <w:spacing w:val="-4"/>
                <w:sz w:val="28"/>
                <w:szCs w:val="28"/>
              </w:rPr>
              <w:t>per annum)</w:t>
            </w:r>
          </w:p>
        </w:tc>
        <w:tc>
          <w:tcPr>
            <w:tcW w:w="2354" w:type="pct"/>
            <w:vAlign w:val="bottom"/>
            <w:hideMark/>
          </w:tcPr>
          <w:p w14:paraId="6B7A4496" w14:textId="77777777" w:rsidR="00FD628E" w:rsidRPr="00936C6E" w:rsidRDefault="00FD628E"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lang w:val="en-US"/>
              </w:rPr>
            </w:pPr>
            <w:r w:rsidRPr="00936C6E">
              <w:rPr>
                <w:rFonts w:asciiTheme="majorBidi" w:hAnsiTheme="majorBidi" w:cstheme="majorBidi"/>
                <w:spacing w:val="-4"/>
                <w:sz w:val="28"/>
                <w:szCs w:val="28"/>
                <w:lang w:val="en-US"/>
              </w:rPr>
              <w:t>Repayment</w:t>
            </w:r>
          </w:p>
        </w:tc>
        <w:tc>
          <w:tcPr>
            <w:tcW w:w="913" w:type="pct"/>
            <w:hideMark/>
          </w:tcPr>
          <w:p w14:paraId="4CA62D6C" w14:textId="09C0FCFD" w:rsidR="00FD628E" w:rsidRPr="00936C6E" w:rsidRDefault="003136F5" w:rsidP="00EC0757">
            <w:pPr>
              <w:pBdr>
                <w:bottom w:val="single" w:sz="4" w:space="1" w:color="auto"/>
              </w:pBdr>
              <w:overflowPunct w:val="0"/>
              <w:adjustRightInd w:val="0"/>
              <w:spacing w:line="340" w:lineRule="exact"/>
              <w:jc w:val="center"/>
              <w:rPr>
                <w:rFonts w:asciiTheme="majorBidi" w:hAnsiTheme="majorBidi" w:cstheme="majorBidi"/>
                <w:spacing w:val="-4"/>
                <w:sz w:val="28"/>
                <w:szCs w:val="28"/>
              </w:rPr>
            </w:pPr>
            <w:r>
              <w:rPr>
                <w:rFonts w:asciiTheme="majorBidi" w:hAnsiTheme="majorBidi" w:cstheme="majorBidi"/>
                <w:sz w:val="28"/>
                <w:szCs w:val="28"/>
              </w:rPr>
              <w:t>September</w:t>
            </w:r>
            <w:r w:rsidR="00EC0757">
              <w:rPr>
                <w:rFonts w:asciiTheme="majorBidi" w:hAnsiTheme="majorBidi" w:cstheme="majorBidi"/>
                <w:sz w:val="28"/>
                <w:szCs w:val="28"/>
              </w:rPr>
              <w:br/>
              <w:t>30</w:t>
            </w:r>
            <w:r w:rsidR="00345BE0" w:rsidRPr="00936C6E">
              <w:rPr>
                <w:rFonts w:asciiTheme="majorBidi" w:hAnsiTheme="majorBidi" w:cstheme="majorBidi"/>
                <w:sz w:val="28"/>
                <w:szCs w:val="28"/>
              </w:rPr>
              <w:t>, 2021</w:t>
            </w:r>
          </w:p>
        </w:tc>
        <w:tc>
          <w:tcPr>
            <w:tcW w:w="915" w:type="pct"/>
            <w:hideMark/>
          </w:tcPr>
          <w:p w14:paraId="1E2956B0" w14:textId="5C4E007F" w:rsidR="00FD628E" w:rsidRPr="00936C6E" w:rsidRDefault="00FD628E" w:rsidP="00936C6E">
            <w:pPr>
              <w:pBdr>
                <w:bottom w:val="single" w:sz="4" w:space="1" w:color="auto"/>
              </w:pBdr>
              <w:overflowPunct w:val="0"/>
              <w:adjustRightInd w:val="0"/>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00EE1E18" w:rsidRPr="00936C6E">
              <w:rPr>
                <w:rFonts w:asciiTheme="majorBidi" w:hAnsiTheme="majorBidi" w:cstheme="majorBidi"/>
                <w:spacing w:val="-4"/>
                <w:sz w:val="28"/>
                <w:szCs w:val="28"/>
              </w:rPr>
              <w:br/>
            </w:r>
            <w:r w:rsidRPr="00936C6E">
              <w:rPr>
                <w:rFonts w:asciiTheme="majorBidi" w:hAnsiTheme="majorBidi" w:cstheme="majorBidi"/>
                <w:spacing w:val="-4"/>
                <w:sz w:val="28"/>
                <w:szCs w:val="28"/>
              </w:rPr>
              <w:t>31, 20</w:t>
            </w:r>
            <w:r w:rsidR="00345BE0" w:rsidRPr="00936C6E">
              <w:rPr>
                <w:rFonts w:asciiTheme="majorBidi" w:hAnsiTheme="majorBidi" w:cstheme="majorBidi"/>
                <w:spacing w:val="-4"/>
                <w:sz w:val="28"/>
                <w:szCs w:val="28"/>
              </w:rPr>
              <w:t>20</w:t>
            </w:r>
          </w:p>
        </w:tc>
      </w:tr>
      <w:tr w:rsidR="002503EF" w:rsidRPr="00936C6E" w14:paraId="1BCA69A8" w14:textId="77777777" w:rsidTr="009E7C7C">
        <w:tc>
          <w:tcPr>
            <w:tcW w:w="818" w:type="pct"/>
            <w:hideMark/>
          </w:tcPr>
          <w:p w14:paraId="2318B56A" w14:textId="77777777" w:rsidR="002503EF" w:rsidRPr="00936C6E" w:rsidRDefault="002503EF" w:rsidP="002503EF">
            <w:pPr>
              <w:spacing w:line="340" w:lineRule="exact"/>
              <w:jc w:val="center"/>
              <w:rPr>
                <w:rFonts w:asciiTheme="majorBidi" w:hAnsiTheme="majorBidi" w:cstheme="majorBidi"/>
                <w:spacing w:val="-4"/>
                <w:sz w:val="28"/>
                <w:szCs w:val="28"/>
              </w:rPr>
            </w:pPr>
            <w:r w:rsidRPr="00936C6E">
              <w:rPr>
                <w:rFonts w:asciiTheme="majorBidi" w:hAnsiTheme="majorBidi" w:cstheme="majorBidi"/>
                <w:spacing w:val="-4"/>
                <w:sz w:val="28"/>
                <w:szCs w:val="28"/>
              </w:rPr>
              <w:t>MLR</w:t>
            </w:r>
          </w:p>
        </w:tc>
        <w:tc>
          <w:tcPr>
            <w:tcW w:w="2354" w:type="pct"/>
            <w:hideMark/>
          </w:tcPr>
          <w:p w14:paraId="05F45F28" w14:textId="77777777" w:rsidR="002503EF" w:rsidRPr="00936C6E" w:rsidRDefault="002503EF" w:rsidP="002503EF">
            <w:pPr>
              <w:overflowPunct w:val="0"/>
              <w:adjustRightInd w:val="0"/>
              <w:spacing w:line="340" w:lineRule="exact"/>
              <w:ind w:right="-108"/>
              <w:rPr>
                <w:rFonts w:asciiTheme="majorBidi" w:hAnsiTheme="majorBidi" w:cstheme="majorBidi"/>
                <w:sz w:val="28"/>
                <w:szCs w:val="28"/>
              </w:rPr>
            </w:pPr>
            <w:r w:rsidRPr="00936C6E">
              <w:rPr>
                <w:rFonts w:asciiTheme="majorBidi" w:hAnsiTheme="majorBidi" w:cstheme="majorBidi"/>
                <w:sz w:val="28"/>
                <w:szCs w:val="28"/>
              </w:rPr>
              <w:t xml:space="preserve">Monthly repayments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 xml:space="preserve"> payment starts</w:t>
            </w:r>
          </w:p>
          <w:p w14:paraId="0AF32520" w14:textId="5204FF96" w:rsidR="002503EF" w:rsidRPr="00936C6E" w:rsidRDefault="002503EF" w:rsidP="002503EF">
            <w:pPr>
              <w:overflowPunct w:val="0"/>
              <w:adjustRightInd w:val="0"/>
              <w:spacing w:line="340" w:lineRule="exact"/>
              <w:rPr>
                <w:rFonts w:asciiTheme="majorBidi" w:hAnsiTheme="majorBidi" w:cstheme="majorBidi"/>
                <w:spacing w:val="-4"/>
                <w:sz w:val="28"/>
                <w:szCs w:val="28"/>
              </w:rPr>
            </w:pPr>
            <w:proofErr w:type="spellStart"/>
            <w:r w:rsidRPr="00936C6E">
              <w:rPr>
                <w:rFonts w:asciiTheme="majorBidi" w:hAnsiTheme="majorBidi" w:cstheme="majorBidi"/>
                <w:sz w:val="28"/>
                <w:szCs w:val="28"/>
              </w:rPr>
              <w:t>Installments</w:t>
            </w:r>
            <w:proofErr w:type="spellEnd"/>
            <w:r w:rsidRPr="00936C6E">
              <w:rPr>
                <w:rFonts w:asciiTheme="majorBidi" w:hAnsiTheme="majorBidi" w:cstheme="majorBidi"/>
                <w:sz w:val="28"/>
                <w:szCs w:val="28"/>
              </w:rPr>
              <w:t xml:space="preserve"> </w:t>
            </w:r>
            <w:r w:rsidRPr="00936C6E">
              <w:rPr>
                <w:rFonts w:asciiTheme="majorBidi" w:hAnsiTheme="majorBidi" w:cstheme="majorBidi"/>
                <w:sz w:val="28"/>
                <w:szCs w:val="28"/>
                <w:lang w:val="en-US"/>
              </w:rPr>
              <w:t>1</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49</w:t>
            </w:r>
            <w:r w:rsidRPr="00936C6E">
              <w:rPr>
                <w:rFonts w:asciiTheme="majorBidi" w:hAnsiTheme="majorBidi" w:cstheme="majorBidi"/>
                <w:sz w:val="28"/>
                <w:szCs w:val="28"/>
                <w:cs/>
              </w:rPr>
              <w:t xml:space="preserve"> </w:t>
            </w:r>
            <w:r w:rsidRPr="00936C6E">
              <w:rPr>
                <w:rFonts w:asciiTheme="majorBidi" w:hAnsiTheme="majorBidi" w:cstheme="majorBidi"/>
                <w:sz w:val="28"/>
                <w:szCs w:val="28"/>
              </w:rPr>
              <w:t xml:space="preserve">per month </w:t>
            </w:r>
            <w:r w:rsidRPr="00936C6E">
              <w:rPr>
                <w:rFonts w:asciiTheme="majorBidi" w:hAnsiTheme="majorBidi" w:cstheme="majorBidi"/>
                <w:sz w:val="28"/>
                <w:szCs w:val="28"/>
                <w:lang w:val="en-US"/>
              </w:rPr>
              <w:t>4</w:t>
            </w:r>
            <w:r w:rsidRPr="00936C6E">
              <w:rPr>
                <w:rFonts w:asciiTheme="majorBidi" w:hAnsiTheme="majorBidi" w:cstheme="majorBidi"/>
                <w:sz w:val="28"/>
                <w:szCs w:val="28"/>
                <w:cs/>
              </w:rPr>
              <w:t>.</w:t>
            </w:r>
            <w:r w:rsidRPr="00936C6E">
              <w:rPr>
                <w:rFonts w:asciiTheme="majorBidi" w:hAnsiTheme="majorBidi" w:cstheme="majorBidi"/>
                <w:sz w:val="28"/>
                <w:szCs w:val="28"/>
                <w:lang w:val="en-US"/>
              </w:rPr>
              <w:t>70</w:t>
            </w:r>
            <w:r w:rsidRPr="00936C6E">
              <w:rPr>
                <w:rFonts w:asciiTheme="majorBidi" w:hAnsiTheme="majorBidi" w:cstheme="majorBidi"/>
                <w:sz w:val="28"/>
                <w:szCs w:val="28"/>
              </w:rPr>
              <w:t xml:space="preserve"> – </w:t>
            </w:r>
            <w:r w:rsidRPr="00936C6E">
              <w:rPr>
                <w:rFonts w:asciiTheme="majorBidi" w:hAnsiTheme="majorBidi" w:cstheme="majorBidi"/>
                <w:sz w:val="28"/>
                <w:szCs w:val="28"/>
                <w:lang w:val="en-US"/>
              </w:rPr>
              <w:t>5</w:t>
            </w:r>
            <w:r w:rsidRPr="00936C6E">
              <w:rPr>
                <w:rFonts w:asciiTheme="majorBidi" w:hAnsiTheme="majorBidi" w:cstheme="majorBidi"/>
                <w:sz w:val="28"/>
                <w:szCs w:val="28"/>
                <w:cs/>
              </w:rPr>
              <w:t>.</w:t>
            </w:r>
            <w:r w:rsidRPr="00936C6E">
              <w:rPr>
                <w:rFonts w:asciiTheme="majorBidi" w:hAnsiTheme="majorBidi" w:cstheme="majorBidi"/>
                <w:sz w:val="28"/>
                <w:szCs w:val="28"/>
                <w:lang w:val="en-US"/>
              </w:rPr>
              <w:t>20</w:t>
            </w:r>
            <w:r w:rsidRPr="00936C6E">
              <w:rPr>
                <w:rFonts w:asciiTheme="majorBidi" w:hAnsiTheme="majorBidi" w:cstheme="majorBidi"/>
                <w:sz w:val="28"/>
                <w:szCs w:val="28"/>
                <w:cs/>
              </w:rPr>
              <w:t xml:space="preserve"> </w:t>
            </w:r>
            <w:r w:rsidRPr="00936C6E">
              <w:rPr>
                <w:rFonts w:asciiTheme="majorBidi" w:hAnsiTheme="majorBidi" w:cstheme="majorBidi"/>
                <w:sz w:val="28"/>
                <w:szCs w:val="28"/>
                <w:lang w:val="en-US"/>
              </w:rPr>
              <w:t>MB</w:t>
            </w:r>
            <w:r w:rsidRPr="00936C6E">
              <w:rPr>
                <w:rFonts w:asciiTheme="majorBidi" w:hAnsiTheme="majorBidi" w:cstheme="majorBidi"/>
                <w:sz w:val="28"/>
                <w:szCs w:val="28"/>
              </w:rPr>
              <w:t xml:space="preserve">. </w:t>
            </w:r>
            <w:r w:rsidRPr="00936C6E">
              <w:rPr>
                <w:rFonts w:asciiTheme="majorBidi" w:hAnsiTheme="majorBidi" w:cstheme="majorBidi"/>
                <w:sz w:val="28"/>
                <w:szCs w:val="28"/>
              </w:rPr>
              <w:br/>
              <w:t xml:space="preserve">The remaining amount is to be repaid in the </w:t>
            </w:r>
            <w:r w:rsidRPr="00936C6E">
              <w:rPr>
                <w:rFonts w:asciiTheme="majorBidi" w:hAnsiTheme="majorBidi" w:cstheme="majorBidi"/>
                <w:sz w:val="28"/>
                <w:szCs w:val="28"/>
                <w:lang w:val="en-US"/>
              </w:rPr>
              <w:t>50</w:t>
            </w:r>
            <w:proofErr w:type="spellStart"/>
            <w:r w:rsidRPr="00936C6E">
              <w:rPr>
                <w:rFonts w:asciiTheme="majorBidi" w:hAnsiTheme="majorBidi" w:cstheme="majorBidi"/>
                <w:sz w:val="28"/>
                <w:szCs w:val="28"/>
                <w:vertAlign w:val="superscript"/>
              </w:rPr>
              <w:t>th</w:t>
            </w:r>
            <w:proofErr w:type="spellEnd"/>
            <w:r w:rsidRPr="00936C6E">
              <w:rPr>
                <w:rFonts w:asciiTheme="majorBidi" w:hAnsiTheme="majorBidi" w:cstheme="majorBidi"/>
                <w:sz w:val="28"/>
                <w:szCs w:val="28"/>
              </w:rPr>
              <w:t xml:space="preserve"> </w:t>
            </w:r>
            <w:proofErr w:type="spellStart"/>
            <w:r w:rsidRPr="00936C6E">
              <w:rPr>
                <w:rFonts w:asciiTheme="majorBidi" w:hAnsiTheme="majorBidi" w:cstheme="majorBidi"/>
                <w:sz w:val="28"/>
                <w:szCs w:val="28"/>
              </w:rPr>
              <w:t>installment</w:t>
            </w:r>
            <w:proofErr w:type="spellEnd"/>
            <w:r w:rsidRPr="00936C6E">
              <w:rPr>
                <w:rFonts w:asciiTheme="majorBidi" w:hAnsiTheme="majorBidi" w:cstheme="majorBidi"/>
                <w:sz w:val="28"/>
                <w:szCs w:val="28"/>
              </w:rPr>
              <w:t>.</w:t>
            </w:r>
          </w:p>
        </w:tc>
        <w:tc>
          <w:tcPr>
            <w:tcW w:w="913" w:type="pct"/>
            <w:vAlign w:val="bottom"/>
          </w:tcPr>
          <w:p w14:paraId="2CE3FAD1" w14:textId="666F9F74" w:rsidR="002503EF" w:rsidRPr="00936C6E" w:rsidRDefault="002503EF" w:rsidP="002503EF">
            <w:pPr>
              <w:tabs>
                <w:tab w:val="decimal" w:pos="1062"/>
              </w:tabs>
              <w:overflowPunct w:val="0"/>
              <w:adjustRightInd w:val="0"/>
              <w:spacing w:line="340" w:lineRule="exact"/>
              <w:jc w:val="right"/>
              <w:rPr>
                <w:rFonts w:asciiTheme="majorBidi" w:hAnsiTheme="majorBidi" w:cstheme="majorBidi"/>
                <w:spacing w:val="-4"/>
                <w:sz w:val="28"/>
                <w:szCs w:val="28"/>
                <w:lang w:val="en-US"/>
              </w:rPr>
            </w:pPr>
            <w:r>
              <w:rPr>
                <w:rFonts w:asciiTheme="majorBidi" w:hAnsiTheme="majorBidi" w:cstheme="majorBidi"/>
                <w:sz w:val="28"/>
                <w:szCs w:val="28"/>
              </w:rPr>
              <w:t>41,649,218</w:t>
            </w:r>
          </w:p>
        </w:tc>
        <w:tc>
          <w:tcPr>
            <w:tcW w:w="915" w:type="pct"/>
            <w:shd w:val="clear" w:color="auto" w:fill="auto"/>
            <w:vAlign w:val="bottom"/>
          </w:tcPr>
          <w:p w14:paraId="4119F4A0" w14:textId="3ACB2F3D" w:rsidR="002503EF" w:rsidRPr="00936C6E" w:rsidRDefault="002503EF" w:rsidP="002503EF">
            <w:pPr>
              <w:tabs>
                <w:tab w:val="decimal" w:pos="1062"/>
              </w:tabs>
              <w:overflowPunct w:val="0"/>
              <w:adjustRightInd w:val="0"/>
              <w:spacing w:line="340" w:lineRule="exact"/>
              <w:jc w:val="right"/>
              <w:rPr>
                <w:rFonts w:asciiTheme="majorBidi" w:hAnsiTheme="majorBidi" w:cstheme="majorBidi"/>
                <w:spacing w:val="-4"/>
                <w:sz w:val="28"/>
                <w:szCs w:val="28"/>
              </w:rPr>
            </w:pPr>
            <w:r w:rsidRPr="00771EC7">
              <w:rPr>
                <w:rFonts w:asciiTheme="majorBidi" w:hAnsiTheme="majorBidi" w:cstheme="majorBidi"/>
                <w:sz w:val="28"/>
                <w:szCs w:val="28"/>
              </w:rPr>
              <w:t>86,818,030</w:t>
            </w:r>
          </w:p>
        </w:tc>
      </w:tr>
      <w:tr w:rsidR="002503EF" w:rsidRPr="00936C6E" w14:paraId="7743F0DE" w14:textId="77777777" w:rsidTr="00225933">
        <w:tc>
          <w:tcPr>
            <w:tcW w:w="3172" w:type="pct"/>
            <w:gridSpan w:val="2"/>
            <w:hideMark/>
          </w:tcPr>
          <w:p w14:paraId="3F44091B" w14:textId="67A20C0D" w:rsidR="002503EF" w:rsidRPr="00936C6E" w:rsidRDefault="002503EF" w:rsidP="002503EF">
            <w:pPr>
              <w:overflowPunct w:val="0"/>
              <w:adjustRightInd w:val="0"/>
              <w:spacing w:line="34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Portion due within one year</w:t>
            </w:r>
          </w:p>
        </w:tc>
        <w:tc>
          <w:tcPr>
            <w:tcW w:w="913" w:type="pct"/>
            <w:vAlign w:val="center"/>
          </w:tcPr>
          <w:p w14:paraId="301E17B1" w14:textId="6CE0CB1F" w:rsidR="002503EF" w:rsidRPr="00936C6E" w:rsidRDefault="002503EF" w:rsidP="002503EF">
            <w:pPr>
              <w:pBdr>
                <w:bottom w:val="sing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Pr>
                <w:rFonts w:asciiTheme="majorBidi" w:hAnsiTheme="majorBidi" w:cstheme="majorBidi"/>
                <w:sz w:val="28"/>
                <w:szCs w:val="28"/>
              </w:rPr>
              <w:t>(41,649,218)</w:t>
            </w:r>
          </w:p>
        </w:tc>
        <w:tc>
          <w:tcPr>
            <w:tcW w:w="915" w:type="pct"/>
            <w:shd w:val="clear" w:color="auto" w:fill="auto"/>
            <w:vAlign w:val="bottom"/>
          </w:tcPr>
          <w:p w14:paraId="0D7FB4B3" w14:textId="3995F7B0" w:rsidR="002503EF" w:rsidRPr="00936C6E" w:rsidRDefault="002503EF" w:rsidP="002503EF">
            <w:pPr>
              <w:pBdr>
                <w:bottom w:val="sing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sidRPr="00771EC7">
              <w:rPr>
                <w:rFonts w:asciiTheme="majorBidi" w:hAnsiTheme="majorBidi" w:cstheme="majorBidi"/>
                <w:sz w:val="28"/>
                <w:szCs w:val="28"/>
              </w:rPr>
              <w:t xml:space="preserve">         (60,471,097)</w:t>
            </w:r>
          </w:p>
        </w:tc>
      </w:tr>
      <w:tr w:rsidR="002503EF" w:rsidRPr="00936C6E" w14:paraId="1C6E9546" w14:textId="77777777" w:rsidTr="009E7C7C">
        <w:tc>
          <w:tcPr>
            <w:tcW w:w="3172" w:type="pct"/>
            <w:gridSpan w:val="2"/>
            <w:hideMark/>
          </w:tcPr>
          <w:p w14:paraId="047C7D8C" w14:textId="7BACE21F" w:rsidR="002503EF" w:rsidRPr="00936C6E" w:rsidRDefault="002503EF" w:rsidP="002503EF">
            <w:pPr>
              <w:overflowPunct w:val="0"/>
              <w:adjustRightInd w:val="0"/>
              <w:spacing w:line="340" w:lineRule="exact"/>
              <w:ind w:left="-50" w:right="-36"/>
              <w:jc w:val="both"/>
              <w:rPr>
                <w:rFonts w:asciiTheme="majorBidi" w:hAnsiTheme="majorBidi" w:cstheme="majorBidi"/>
                <w:spacing w:val="-4"/>
                <w:sz w:val="28"/>
                <w:szCs w:val="28"/>
              </w:rPr>
            </w:pPr>
            <w:r w:rsidRPr="00936C6E">
              <w:rPr>
                <w:rFonts w:asciiTheme="majorBidi" w:hAnsiTheme="majorBidi" w:cstheme="majorBidi"/>
                <w:spacing w:val="-4"/>
                <w:sz w:val="28"/>
                <w:szCs w:val="28"/>
              </w:rPr>
              <w:t>Long – term borrowings – net of current portion</w:t>
            </w:r>
          </w:p>
        </w:tc>
        <w:tc>
          <w:tcPr>
            <w:tcW w:w="913" w:type="pct"/>
            <w:vAlign w:val="bottom"/>
          </w:tcPr>
          <w:p w14:paraId="36E911F1" w14:textId="06DD5050" w:rsidR="002503EF" w:rsidRPr="00936C6E" w:rsidRDefault="002503EF" w:rsidP="002503EF">
            <w:pPr>
              <w:pBdr>
                <w:bottom w:val="double" w:sz="4" w:space="1" w:color="auto"/>
              </w:pBdr>
              <w:tabs>
                <w:tab w:val="decimal" w:pos="1062"/>
              </w:tabs>
              <w:overflowPunct w:val="0"/>
              <w:adjustRightInd w:val="0"/>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t>-</w:t>
            </w:r>
          </w:p>
        </w:tc>
        <w:tc>
          <w:tcPr>
            <w:tcW w:w="915" w:type="pct"/>
            <w:shd w:val="clear" w:color="auto" w:fill="auto"/>
            <w:vAlign w:val="bottom"/>
          </w:tcPr>
          <w:p w14:paraId="2662193A" w14:textId="19938044" w:rsidR="002503EF" w:rsidRPr="00936C6E" w:rsidRDefault="002503EF" w:rsidP="002503EF">
            <w:pPr>
              <w:pBdr>
                <w:bottom w:val="double" w:sz="4" w:space="1" w:color="auto"/>
              </w:pBdr>
              <w:tabs>
                <w:tab w:val="decimal" w:pos="1062"/>
              </w:tabs>
              <w:overflowPunct w:val="0"/>
              <w:adjustRightInd w:val="0"/>
              <w:spacing w:line="340" w:lineRule="exact"/>
              <w:jc w:val="right"/>
              <w:rPr>
                <w:rFonts w:asciiTheme="majorBidi" w:hAnsiTheme="majorBidi" w:cstheme="majorBidi"/>
                <w:spacing w:val="-4"/>
                <w:sz w:val="28"/>
                <w:szCs w:val="28"/>
              </w:rPr>
            </w:pPr>
            <w:r w:rsidRPr="00771EC7">
              <w:rPr>
                <w:rFonts w:asciiTheme="majorBidi" w:hAnsiTheme="majorBidi" w:cstheme="majorBidi"/>
                <w:sz w:val="28"/>
                <w:szCs w:val="28"/>
              </w:rPr>
              <w:t>26,346,933</w:t>
            </w:r>
          </w:p>
        </w:tc>
      </w:tr>
    </w:tbl>
    <w:p w14:paraId="1F0BFD00" w14:textId="28685138" w:rsidR="00E83177" w:rsidRPr="00FC4572" w:rsidRDefault="00E83177" w:rsidP="00CE5926">
      <w:pPr>
        <w:pStyle w:val="af"/>
        <w:tabs>
          <w:tab w:val="left" w:pos="1080"/>
          <w:tab w:val="left" w:pos="1620"/>
        </w:tabs>
        <w:autoSpaceDE/>
        <w:autoSpaceDN/>
        <w:spacing w:before="60"/>
        <w:ind w:left="799" w:right="0" w:firstLine="0"/>
        <w:jc w:val="thaiDistribute"/>
        <w:rPr>
          <w:rFonts w:asciiTheme="majorBidi" w:hAnsiTheme="majorBidi" w:cstheme="majorBidi"/>
        </w:rPr>
      </w:pPr>
      <w:r w:rsidRPr="00FC4572">
        <w:rPr>
          <w:rFonts w:asciiTheme="majorBidi" w:hAnsiTheme="majorBidi" w:cstheme="majorBidi"/>
          <w:spacing w:val="6"/>
        </w:rPr>
        <w:t xml:space="preserve">Movements of the </w:t>
      </w:r>
      <w:r w:rsidRPr="00FC4572">
        <w:rPr>
          <w:rFonts w:asciiTheme="majorBidi" w:hAnsiTheme="majorBidi" w:cstheme="majorBidi"/>
          <w:color w:val="000000"/>
          <w:spacing w:val="6"/>
        </w:rPr>
        <w:t>long</w:t>
      </w:r>
      <w:r w:rsidR="00C73F9B" w:rsidRPr="00FC4572">
        <w:rPr>
          <w:rFonts w:asciiTheme="majorBidi" w:hAnsiTheme="majorBidi" w:cstheme="majorBidi"/>
          <w:spacing w:val="6"/>
        </w:rPr>
        <w:t xml:space="preserve"> – </w:t>
      </w:r>
      <w:r w:rsidRPr="00FC4572">
        <w:rPr>
          <w:rFonts w:asciiTheme="majorBidi" w:hAnsiTheme="majorBidi" w:cstheme="majorBidi"/>
          <w:spacing w:val="6"/>
        </w:rPr>
        <w:t xml:space="preserve">term </w:t>
      </w:r>
      <w:r w:rsidR="00245B82" w:rsidRPr="00FC4572">
        <w:rPr>
          <w:rFonts w:asciiTheme="majorBidi" w:hAnsiTheme="majorBidi" w:cstheme="majorBidi"/>
          <w:spacing w:val="6"/>
        </w:rPr>
        <w:t>borrowing</w:t>
      </w:r>
      <w:r w:rsidRPr="00FC4572">
        <w:rPr>
          <w:rFonts w:asciiTheme="majorBidi" w:hAnsiTheme="majorBidi" w:cstheme="majorBidi"/>
          <w:spacing w:val="6"/>
        </w:rPr>
        <w:t xml:space="preserve"> </w:t>
      </w:r>
      <w:r w:rsidR="00433F70" w:rsidRPr="00FC4572">
        <w:rPr>
          <w:rFonts w:asciiTheme="majorBidi" w:hAnsiTheme="majorBidi" w:cstheme="majorBidi"/>
          <w:spacing w:val="6"/>
        </w:rPr>
        <w:t>from financial institutions</w:t>
      </w:r>
      <w:r w:rsidRPr="00FC4572">
        <w:rPr>
          <w:rFonts w:asciiTheme="majorBidi" w:hAnsiTheme="majorBidi" w:cstheme="majorBidi"/>
          <w:spacing w:val="6"/>
        </w:rPr>
        <w:t xml:space="preserve"> during the </w:t>
      </w:r>
      <w:r w:rsidR="003136F5" w:rsidRPr="00FC4572">
        <w:rPr>
          <w:rFonts w:asciiTheme="majorBidi" w:hAnsiTheme="majorBidi" w:cstheme="majorBidi"/>
          <w:spacing w:val="6"/>
        </w:rPr>
        <w:t>nine</w:t>
      </w:r>
      <w:r w:rsidR="0046677C" w:rsidRPr="00FC4572">
        <w:rPr>
          <w:rFonts w:asciiTheme="majorBidi" w:hAnsiTheme="majorBidi" w:cstheme="majorBidi"/>
          <w:spacing w:val="6"/>
        </w:rPr>
        <w:t xml:space="preserve"> – </w:t>
      </w:r>
      <w:r w:rsidR="00704D3C" w:rsidRPr="00FC4572">
        <w:rPr>
          <w:rFonts w:asciiTheme="majorBidi" w:hAnsiTheme="majorBidi" w:cstheme="majorBidi"/>
          <w:spacing w:val="6"/>
        </w:rPr>
        <w:t>month period</w:t>
      </w:r>
      <w:r w:rsidRPr="00FC4572">
        <w:rPr>
          <w:rFonts w:asciiTheme="majorBidi" w:hAnsiTheme="majorBidi" w:cstheme="majorBidi"/>
          <w:spacing w:val="6"/>
        </w:rPr>
        <w:t xml:space="preserve"> ended </w:t>
      </w:r>
      <w:r w:rsidR="003136F5" w:rsidRPr="00FC4572">
        <w:rPr>
          <w:rFonts w:asciiTheme="majorBidi" w:hAnsiTheme="majorBidi" w:cstheme="majorBidi"/>
        </w:rPr>
        <w:t>September</w:t>
      </w:r>
      <w:r w:rsidR="00EC0757" w:rsidRPr="00FC4572">
        <w:rPr>
          <w:rFonts w:asciiTheme="majorBidi" w:hAnsiTheme="majorBidi" w:cstheme="majorBidi"/>
        </w:rPr>
        <w:t xml:space="preserve"> 30, </w:t>
      </w:r>
      <w:r w:rsidR="00C94CF8" w:rsidRPr="00FC4572">
        <w:rPr>
          <w:rFonts w:asciiTheme="majorBidi" w:hAnsiTheme="majorBidi" w:cstheme="majorBidi"/>
        </w:rPr>
        <w:t>2021</w:t>
      </w:r>
      <w:r w:rsidRPr="00FC4572">
        <w:rPr>
          <w:rFonts w:asciiTheme="majorBidi" w:hAnsiTheme="majorBidi" w:cstheme="majorBidi"/>
          <w:cs/>
        </w:rPr>
        <w:t xml:space="preserve"> </w:t>
      </w:r>
      <w:r w:rsidRPr="00FC4572">
        <w:rPr>
          <w:rFonts w:asciiTheme="majorBidi" w:hAnsiTheme="majorBidi" w:cstheme="majorBidi"/>
        </w:rPr>
        <w:t>are as follows:</w:t>
      </w:r>
    </w:p>
    <w:tbl>
      <w:tblPr>
        <w:tblW w:w="4662" w:type="pct"/>
        <w:tblInd w:w="468" w:type="dxa"/>
        <w:tblLook w:val="04A0" w:firstRow="1" w:lastRow="0" w:firstColumn="1" w:lastColumn="0" w:noHBand="0" w:noVBand="1"/>
      </w:tblPr>
      <w:tblGrid>
        <w:gridCol w:w="4402"/>
        <w:gridCol w:w="2098"/>
        <w:gridCol w:w="2272"/>
      </w:tblGrid>
      <w:tr w:rsidR="0000696E" w:rsidRPr="00936C6E" w14:paraId="1200C343" w14:textId="77777777" w:rsidTr="00CE5926">
        <w:trPr>
          <w:trHeight w:val="80"/>
        </w:trPr>
        <w:tc>
          <w:tcPr>
            <w:tcW w:w="2509" w:type="pct"/>
            <w:vAlign w:val="bottom"/>
          </w:tcPr>
          <w:p w14:paraId="37DEFC63" w14:textId="77777777" w:rsidR="0000696E" w:rsidRPr="00936C6E" w:rsidRDefault="0000696E" w:rsidP="00936C6E">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196" w:type="pct"/>
            <w:vAlign w:val="bottom"/>
          </w:tcPr>
          <w:p w14:paraId="370E1887" w14:textId="703C1425" w:rsidR="0000696E" w:rsidRPr="00936C6E" w:rsidRDefault="0000696E" w:rsidP="00936C6E">
            <w:pP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p>
        </w:tc>
        <w:tc>
          <w:tcPr>
            <w:tcW w:w="1295" w:type="pct"/>
            <w:vAlign w:val="bottom"/>
          </w:tcPr>
          <w:p w14:paraId="008539A3" w14:textId="39DAFDAB" w:rsidR="0000696E" w:rsidRPr="00936C6E" w:rsidRDefault="0000696E" w:rsidP="00936C6E">
            <w:pPr>
              <w:pBdr>
                <w:bottom w:val="single" w:sz="4" w:space="1" w:color="auto"/>
              </w:pBdr>
              <w:tabs>
                <w:tab w:val="left" w:pos="34"/>
                <w:tab w:val="left" w:pos="900"/>
              </w:tabs>
              <w:overflowPunct w:val="0"/>
              <w:adjustRightInd w:val="0"/>
              <w:spacing w:line="240" w:lineRule="atLeast"/>
              <w:ind w:left="34" w:right="34"/>
              <w:jc w:val="right"/>
              <w:rPr>
                <w:rFonts w:asciiTheme="majorBidi" w:hAnsiTheme="majorBidi" w:cstheme="majorBidi"/>
                <w:sz w:val="28"/>
                <w:szCs w:val="28"/>
                <w:cs/>
              </w:rPr>
            </w:pPr>
            <w:r w:rsidRPr="00936C6E">
              <w:rPr>
                <w:rFonts w:asciiTheme="majorBidi" w:hAnsiTheme="majorBidi" w:cstheme="majorBidi"/>
                <w:snapToGrid w:val="0"/>
                <w:sz w:val="28"/>
                <w:szCs w:val="28"/>
                <w:lang w:eastAsia="th-TH"/>
              </w:rPr>
              <w:t>(Unit: Baht</w:t>
            </w:r>
            <w:r w:rsidRPr="00936C6E">
              <w:rPr>
                <w:rFonts w:asciiTheme="majorBidi" w:hAnsiTheme="majorBidi" w:cstheme="majorBidi"/>
                <w:snapToGrid w:val="0"/>
                <w:sz w:val="28"/>
                <w:szCs w:val="28"/>
                <w:cs/>
                <w:lang w:eastAsia="th-TH"/>
              </w:rPr>
              <w:t>)</w:t>
            </w:r>
          </w:p>
        </w:tc>
      </w:tr>
      <w:tr w:rsidR="0000696E" w:rsidRPr="00936C6E" w14:paraId="1047F496" w14:textId="77777777" w:rsidTr="00CE5926">
        <w:tc>
          <w:tcPr>
            <w:tcW w:w="2509" w:type="pct"/>
            <w:vAlign w:val="bottom"/>
          </w:tcPr>
          <w:p w14:paraId="424F98CA" w14:textId="77777777" w:rsidR="0000696E" w:rsidRPr="00936C6E" w:rsidRDefault="0000696E" w:rsidP="00936C6E">
            <w:pPr>
              <w:tabs>
                <w:tab w:val="left" w:pos="2160"/>
                <w:tab w:val="right" w:pos="8100"/>
              </w:tabs>
              <w:overflowPunct w:val="0"/>
              <w:adjustRightInd w:val="0"/>
              <w:spacing w:line="240" w:lineRule="atLeast"/>
              <w:ind w:left="284"/>
              <w:jc w:val="center"/>
              <w:rPr>
                <w:rFonts w:asciiTheme="majorBidi" w:hAnsiTheme="majorBidi" w:cstheme="majorBidi"/>
                <w:sz w:val="28"/>
                <w:szCs w:val="28"/>
              </w:rPr>
            </w:pPr>
          </w:p>
        </w:tc>
        <w:tc>
          <w:tcPr>
            <w:tcW w:w="1196" w:type="pct"/>
            <w:vAlign w:val="bottom"/>
          </w:tcPr>
          <w:p w14:paraId="02A54C40" w14:textId="4BDDB50B" w:rsidR="0000696E" w:rsidRPr="00936C6E" w:rsidRDefault="0000696E" w:rsidP="00936C6E">
            <w:pPr>
              <w:tabs>
                <w:tab w:val="right" w:pos="8100"/>
              </w:tabs>
              <w:overflowPunct w:val="0"/>
              <w:adjustRightInd w:val="0"/>
              <w:spacing w:line="240" w:lineRule="atLeast"/>
              <w:ind w:left="34"/>
              <w:jc w:val="center"/>
              <w:rPr>
                <w:rFonts w:asciiTheme="majorBidi" w:hAnsiTheme="majorBidi" w:cstheme="majorBidi"/>
                <w:sz w:val="28"/>
                <w:szCs w:val="28"/>
              </w:rPr>
            </w:pPr>
          </w:p>
        </w:tc>
        <w:tc>
          <w:tcPr>
            <w:tcW w:w="1295" w:type="pct"/>
            <w:vAlign w:val="bottom"/>
          </w:tcPr>
          <w:p w14:paraId="1A6ADA5D" w14:textId="19E4411D" w:rsidR="0000696E" w:rsidRPr="00936C6E" w:rsidRDefault="0000696E" w:rsidP="00936C6E">
            <w:pPr>
              <w:pBdr>
                <w:bottom w:val="single" w:sz="4" w:space="1" w:color="auto"/>
              </w:pBdr>
              <w:tabs>
                <w:tab w:val="right" w:pos="8100"/>
              </w:tabs>
              <w:overflowPunct w:val="0"/>
              <w:adjustRightInd w:val="0"/>
              <w:spacing w:line="240" w:lineRule="atLeast"/>
              <w:ind w:left="34"/>
              <w:jc w:val="center"/>
              <w:rPr>
                <w:rFonts w:asciiTheme="majorBidi" w:hAnsiTheme="majorBidi" w:cstheme="majorBidi"/>
                <w:sz w:val="28"/>
                <w:szCs w:val="28"/>
                <w:cs/>
              </w:rPr>
            </w:pPr>
            <w:r w:rsidRPr="00936C6E">
              <w:rPr>
                <w:rFonts w:asciiTheme="majorBidi" w:hAnsiTheme="majorBidi" w:cstheme="majorBidi"/>
                <w:sz w:val="28"/>
                <w:szCs w:val="28"/>
              </w:rPr>
              <w:t>Consolidated</w:t>
            </w:r>
          </w:p>
        </w:tc>
      </w:tr>
      <w:tr w:rsidR="00FA73B9" w:rsidRPr="00936C6E" w14:paraId="2ACB35E3" w14:textId="77777777" w:rsidTr="00CE5926">
        <w:trPr>
          <w:trHeight w:val="361"/>
        </w:trPr>
        <w:tc>
          <w:tcPr>
            <w:tcW w:w="2509" w:type="pct"/>
            <w:hideMark/>
          </w:tcPr>
          <w:p w14:paraId="337EDDF5" w14:textId="0C5F1754" w:rsidR="00FA73B9" w:rsidRPr="00936C6E" w:rsidRDefault="00FA73B9" w:rsidP="00936C6E">
            <w:pPr>
              <w:tabs>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rPr>
              <w:t>Balance as at January 1, 202</w:t>
            </w:r>
            <w:r w:rsidR="00C94CF8" w:rsidRPr="00936C6E">
              <w:rPr>
                <w:rFonts w:asciiTheme="majorBidi" w:hAnsiTheme="majorBidi" w:cstheme="majorBidi"/>
                <w:sz w:val="28"/>
                <w:szCs w:val="28"/>
              </w:rPr>
              <w:t>1</w:t>
            </w:r>
          </w:p>
        </w:tc>
        <w:tc>
          <w:tcPr>
            <w:tcW w:w="1196" w:type="pct"/>
            <w:shd w:val="clear" w:color="auto" w:fill="auto"/>
          </w:tcPr>
          <w:p w14:paraId="2515D413" w14:textId="13774C87" w:rsidR="00FA73B9" w:rsidRPr="00936C6E" w:rsidRDefault="00FA73B9" w:rsidP="00936C6E">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p>
        </w:tc>
        <w:tc>
          <w:tcPr>
            <w:tcW w:w="1295" w:type="pct"/>
            <w:shd w:val="clear" w:color="auto" w:fill="auto"/>
          </w:tcPr>
          <w:p w14:paraId="5175AF19" w14:textId="40A24E60" w:rsidR="00FA73B9" w:rsidRPr="00936C6E" w:rsidRDefault="00C94CF8" w:rsidP="00936C6E">
            <w:pPr>
              <w:tabs>
                <w:tab w:val="left" w:pos="360"/>
                <w:tab w:val="left" w:pos="900"/>
              </w:tabs>
              <w:overflowPunct w:val="0"/>
              <w:adjustRightInd w:val="0"/>
              <w:spacing w:line="240" w:lineRule="atLeast"/>
              <w:ind w:left="284" w:right="29"/>
              <w:jc w:val="right"/>
              <w:rPr>
                <w:rFonts w:asciiTheme="majorBidi" w:hAnsiTheme="majorBidi" w:cstheme="majorBidi"/>
                <w:sz w:val="28"/>
                <w:szCs w:val="28"/>
              </w:rPr>
            </w:pPr>
            <w:r w:rsidRPr="00936C6E">
              <w:rPr>
                <w:rFonts w:asciiTheme="majorBidi" w:hAnsiTheme="majorBidi" w:cstheme="majorBidi"/>
                <w:sz w:val="28"/>
                <w:szCs w:val="28"/>
              </w:rPr>
              <w:t>86,818,030</w:t>
            </w:r>
          </w:p>
        </w:tc>
      </w:tr>
      <w:tr w:rsidR="002503EF" w:rsidRPr="00936C6E" w14:paraId="53EF0272" w14:textId="77777777" w:rsidTr="00CE5926">
        <w:tc>
          <w:tcPr>
            <w:tcW w:w="2509" w:type="pct"/>
            <w:hideMark/>
          </w:tcPr>
          <w:p w14:paraId="50DF1D35" w14:textId="6D480AA6" w:rsidR="002503EF" w:rsidRPr="00936C6E" w:rsidRDefault="002503EF" w:rsidP="002503EF">
            <w:pPr>
              <w:tabs>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u w:val="single"/>
              </w:rPr>
              <w:t>Add</w:t>
            </w:r>
            <w:r w:rsidRPr="00936C6E">
              <w:rPr>
                <w:rFonts w:asciiTheme="majorBidi" w:hAnsiTheme="majorBidi" w:cstheme="majorBidi"/>
                <w:sz w:val="28"/>
                <w:szCs w:val="28"/>
              </w:rPr>
              <w:t xml:space="preserve"> Additional </w:t>
            </w:r>
            <w:r>
              <w:rPr>
                <w:rFonts w:asciiTheme="majorBidi" w:hAnsiTheme="majorBidi" w:cstheme="majorBidi"/>
                <w:sz w:val="28"/>
                <w:szCs w:val="28"/>
              </w:rPr>
              <w:t>borrowing</w:t>
            </w:r>
            <w:r w:rsidRPr="00936C6E">
              <w:rPr>
                <w:rFonts w:asciiTheme="majorBidi" w:hAnsiTheme="majorBidi" w:cstheme="majorBidi"/>
                <w:sz w:val="28"/>
                <w:szCs w:val="28"/>
              </w:rPr>
              <w:t xml:space="preserve"> during period</w:t>
            </w:r>
          </w:p>
        </w:tc>
        <w:tc>
          <w:tcPr>
            <w:tcW w:w="1196" w:type="pct"/>
          </w:tcPr>
          <w:p w14:paraId="1A7048A2" w14:textId="62BF8F3D" w:rsidR="002503EF" w:rsidRPr="00936C6E" w:rsidRDefault="002503EF" w:rsidP="002503EF">
            <w:pPr>
              <w:tabs>
                <w:tab w:val="left" w:pos="360"/>
                <w:tab w:val="left" w:pos="900"/>
              </w:tabs>
              <w:overflowPunct w:val="0"/>
              <w:adjustRightInd w:val="0"/>
              <w:spacing w:line="240" w:lineRule="atLeast"/>
              <w:ind w:left="284" w:right="29"/>
              <w:jc w:val="right"/>
              <w:rPr>
                <w:rFonts w:asciiTheme="majorBidi" w:hAnsiTheme="majorBidi" w:cstheme="majorBidi"/>
                <w:sz w:val="28"/>
                <w:szCs w:val="28"/>
                <w:lang w:val="en-US"/>
              </w:rPr>
            </w:pPr>
          </w:p>
        </w:tc>
        <w:tc>
          <w:tcPr>
            <w:tcW w:w="1295" w:type="pct"/>
          </w:tcPr>
          <w:p w14:paraId="609F222D" w14:textId="527DBADC" w:rsidR="002503EF" w:rsidRPr="00936C6E" w:rsidRDefault="002503EF" w:rsidP="002503EF">
            <w:pPr>
              <w:tabs>
                <w:tab w:val="left" w:pos="360"/>
                <w:tab w:val="left" w:pos="900"/>
              </w:tabs>
              <w:overflowPunct w:val="0"/>
              <w:adjustRightInd w:val="0"/>
              <w:spacing w:line="240" w:lineRule="atLeast"/>
              <w:ind w:left="284" w:right="29"/>
              <w:jc w:val="right"/>
              <w:rPr>
                <w:rFonts w:asciiTheme="majorBidi" w:hAnsiTheme="majorBidi" w:cstheme="majorBidi"/>
                <w:sz w:val="28"/>
                <w:szCs w:val="28"/>
                <w:cs/>
              </w:rPr>
            </w:pPr>
            <w:r>
              <w:rPr>
                <w:rFonts w:asciiTheme="majorBidi" w:hAnsiTheme="majorBidi" w:cstheme="majorBidi"/>
                <w:sz w:val="28"/>
                <w:szCs w:val="28"/>
              </w:rPr>
              <w:t>-</w:t>
            </w:r>
          </w:p>
        </w:tc>
      </w:tr>
      <w:tr w:rsidR="002503EF" w:rsidRPr="00936C6E" w14:paraId="462FE6F5" w14:textId="77777777" w:rsidTr="00CE5926">
        <w:trPr>
          <w:trHeight w:val="281"/>
        </w:trPr>
        <w:tc>
          <w:tcPr>
            <w:tcW w:w="2509" w:type="pct"/>
            <w:hideMark/>
          </w:tcPr>
          <w:p w14:paraId="133DB10C" w14:textId="4E1F198C" w:rsidR="002503EF" w:rsidRPr="00936C6E" w:rsidRDefault="002503EF" w:rsidP="002503EF">
            <w:pPr>
              <w:tabs>
                <w:tab w:val="left" w:pos="372"/>
                <w:tab w:val="left" w:pos="2160"/>
                <w:tab w:val="right" w:pos="8100"/>
              </w:tabs>
              <w:overflowPunct w:val="0"/>
              <w:adjustRightInd w:val="0"/>
              <w:spacing w:line="240" w:lineRule="atLeas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Payment during period</w:t>
            </w:r>
          </w:p>
        </w:tc>
        <w:tc>
          <w:tcPr>
            <w:tcW w:w="1196" w:type="pct"/>
            <w:vAlign w:val="bottom"/>
          </w:tcPr>
          <w:p w14:paraId="40BDE6D6" w14:textId="69E6F9D7" w:rsidR="002503EF" w:rsidRPr="00936C6E" w:rsidRDefault="002503EF" w:rsidP="002503EF">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95" w:type="pct"/>
          </w:tcPr>
          <w:p w14:paraId="504D728A" w14:textId="3C76669C" w:rsidR="002503EF" w:rsidRPr="00936C6E" w:rsidRDefault="002503EF" w:rsidP="002503EF">
            <w:pPr>
              <w:tabs>
                <w:tab w:val="right" w:pos="8100"/>
              </w:tabs>
              <w:overflowPunct w:val="0"/>
              <w:adjustRightInd w:val="0"/>
              <w:spacing w:line="240" w:lineRule="atLeast"/>
              <w:ind w:left="34"/>
              <w:jc w:val="right"/>
              <w:rPr>
                <w:rFonts w:asciiTheme="majorBidi" w:hAnsiTheme="majorBidi" w:cstheme="majorBidi"/>
                <w:sz w:val="28"/>
                <w:szCs w:val="28"/>
              </w:rPr>
            </w:pPr>
            <w:r>
              <w:rPr>
                <w:rFonts w:asciiTheme="majorBidi" w:hAnsiTheme="majorBidi" w:cstheme="majorBidi"/>
                <w:sz w:val="28"/>
                <w:szCs w:val="28"/>
              </w:rPr>
              <w:t>(45,168,812)</w:t>
            </w:r>
          </w:p>
        </w:tc>
      </w:tr>
      <w:tr w:rsidR="002503EF" w:rsidRPr="00936C6E" w14:paraId="173AF4E8" w14:textId="77777777" w:rsidTr="00CE5926">
        <w:tc>
          <w:tcPr>
            <w:tcW w:w="2509" w:type="pct"/>
            <w:hideMark/>
          </w:tcPr>
          <w:p w14:paraId="19DEBC34" w14:textId="5F73497B" w:rsidR="002503EF" w:rsidRPr="00936C6E" w:rsidRDefault="002503EF" w:rsidP="002503EF">
            <w:pPr>
              <w:tabs>
                <w:tab w:val="right" w:pos="8100"/>
              </w:tabs>
              <w:overflowPunct w:val="0"/>
              <w:adjustRightInd w:val="0"/>
              <w:spacing w:line="240" w:lineRule="atLeast"/>
              <w:ind w:right="-108"/>
              <w:rPr>
                <w:rFonts w:asciiTheme="majorBidi" w:hAnsiTheme="majorBidi" w:cstheme="majorBidi"/>
                <w:sz w:val="28"/>
                <w:szCs w:val="28"/>
              </w:rPr>
            </w:pPr>
            <w:r>
              <w:rPr>
                <w:rFonts w:asciiTheme="majorBidi" w:hAnsiTheme="majorBidi" w:cstheme="majorBidi"/>
                <w:sz w:val="28"/>
                <w:szCs w:val="28"/>
              </w:rPr>
              <w:t>Balance as at September 30</w:t>
            </w:r>
            <w:r w:rsidRPr="00936C6E">
              <w:rPr>
                <w:rFonts w:asciiTheme="majorBidi" w:hAnsiTheme="majorBidi" w:cstheme="majorBidi"/>
                <w:sz w:val="28"/>
                <w:szCs w:val="28"/>
              </w:rPr>
              <w:t>, 2021</w:t>
            </w:r>
          </w:p>
        </w:tc>
        <w:tc>
          <w:tcPr>
            <w:tcW w:w="1196" w:type="pct"/>
          </w:tcPr>
          <w:p w14:paraId="10E6D3CF" w14:textId="5D0B8F69" w:rsidR="002503EF" w:rsidRPr="00936C6E" w:rsidRDefault="002503EF" w:rsidP="002503EF">
            <w:pPr>
              <w:tabs>
                <w:tab w:val="right" w:pos="8100"/>
              </w:tabs>
              <w:overflowPunct w:val="0"/>
              <w:adjustRightInd w:val="0"/>
              <w:spacing w:line="240" w:lineRule="atLeast"/>
              <w:ind w:left="34"/>
              <w:jc w:val="right"/>
              <w:rPr>
                <w:rFonts w:asciiTheme="majorBidi" w:hAnsiTheme="majorBidi" w:cstheme="majorBidi"/>
                <w:sz w:val="28"/>
                <w:szCs w:val="28"/>
              </w:rPr>
            </w:pPr>
          </w:p>
        </w:tc>
        <w:tc>
          <w:tcPr>
            <w:tcW w:w="1295" w:type="pct"/>
          </w:tcPr>
          <w:p w14:paraId="02587988" w14:textId="254B3C99" w:rsidR="002503EF" w:rsidRPr="00936C6E" w:rsidRDefault="002503EF" w:rsidP="002503EF">
            <w:pPr>
              <w:pBdr>
                <w:top w:val="single" w:sz="4" w:space="1" w:color="auto"/>
                <w:bottom w:val="double" w:sz="4" w:space="1" w:color="auto"/>
              </w:pBdr>
              <w:tabs>
                <w:tab w:val="right" w:pos="8100"/>
              </w:tabs>
              <w:overflowPunct w:val="0"/>
              <w:adjustRightInd w:val="0"/>
              <w:spacing w:line="240" w:lineRule="atLeast"/>
              <w:ind w:left="34"/>
              <w:jc w:val="right"/>
              <w:rPr>
                <w:rFonts w:asciiTheme="majorBidi" w:hAnsiTheme="majorBidi" w:cstheme="majorBidi"/>
                <w:sz w:val="28"/>
                <w:szCs w:val="28"/>
              </w:rPr>
            </w:pPr>
            <w:r>
              <w:rPr>
                <w:rFonts w:asciiTheme="majorBidi" w:hAnsiTheme="majorBidi" w:cstheme="majorBidi"/>
                <w:sz w:val="28"/>
                <w:szCs w:val="28"/>
              </w:rPr>
              <w:t>41,649,218</w:t>
            </w:r>
          </w:p>
        </w:tc>
      </w:tr>
    </w:tbl>
    <w:p w14:paraId="47B85625" w14:textId="494BF500" w:rsidR="00245955" w:rsidRPr="00936C6E" w:rsidRDefault="00245955" w:rsidP="00936C6E">
      <w:pPr>
        <w:pStyle w:val="af"/>
        <w:tabs>
          <w:tab w:val="left" w:pos="450"/>
          <w:tab w:val="center" w:pos="4866"/>
        </w:tabs>
        <w:spacing w:before="120"/>
        <w:ind w:left="450" w:right="-90" w:firstLine="0"/>
        <w:jc w:val="thaiDistribute"/>
        <w:rPr>
          <w:rFonts w:asciiTheme="majorBidi" w:hAnsiTheme="majorBidi" w:cstheme="majorBidi"/>
          <w:b/>
          <w:bCs/>
          <w:cs/>
        </w:rPr>
      </w:pPr>
      <w:r w:rsidRPr="00936C6E">
        <w:rPr>
          <w:rFonts w:asciiTheme="majorBidi" w:hAnsiTheme="majorBidi" w:cstheme="majorBidi"/>
          <w:b/>
          <w:bCs/>
        </w:rPr>
        <w:t>Collateral</w:t>
      </w:r>
      <w:r w:rsidR="0000696E" w:rsidRPr="00936C6E">
        <w:rPr>
          <w:rFonts w:asciiTheme="majorBidi" w:hAnsiTheme="majorBidi" w:cstheme="majorBidi"/>
          <w:b/>
          <w:bCs/>
        </w:rPr>
        <w:tab/>
      </w:r>
    </w:p>
    <w:p w14:paraId="0C57EED3" w14:textId="7C920E6D" w:rsidR="005D5A38" w:rsidRDefault="00245955" w:rsidP="00936C6E">
      <w:pPr>
        <w:pStyle w:val="af"/>
        <w:tabs>
          <w:tab w:val="left" w:pos="450"/>
        </w:tabs>
        <w:spacing w:before="0"/>
        <w:ind w:left="450" w:right="0" w:firstLine="0"/>
        <w:jc w:val="thaiDistribute"/>
        <w:rPr>
          <w:rFonts w:asciiTheme="majorBidi" w:hAnsiTheme="majorBidi" w:cstheme="majorBidi"/>
          <w:spacing w:val="-2"/>
        </w:rPr>
      </w:pPr>
      <w:r w:rsidRPr="00936C6E">
        <w:rPr>
          <w:rFonts w:asciiTheme="majorBidi" w:hAnsiTheme="majorBidi" w:cstheme="majorBidi"/>
          <w:spacing w:val="-2"/>
        </w:rPr>
        <w:t>Saraburi Solar Co</w:t>
      </w:r>
      <w:r w:rsidRPr="00936C6E">
        <w:rPr>
          <w:rFonts w:asciiTheme="majorBidi" w:hAnsiTheme="majorBidi" w:cstheme="majorBidi"/>
          <w:spacing w:val="-2"/>
          <w:cs/>
        </w:rPr>
        <w:t>.</w:t>
      </w:r>
      <w:r w:rsidRPr="00936C6E">
        <w:rPr>
          <w:rFonts w:asciiTheme="majorBidi" w:hAnsiTheme="majorBidi" w:cstheme="majorBidi"/>
          <w:spacing w:val="-2"/>
        </w:rPr>
        <w:t>, Ltd</w:t>
      </w:r>
      <w:r w:rsidRPr="00936C6E">
        <w:rPr>
          <w:rFonts w:asciiTheme="majorBidi" w:hAnsiTheme="majorBidi" w:cstheme="majorBidi"/>
          <w:spacing w:val="-2"/>
          <w:cs/>
        </w:rPr>
        <w:t xml:space="preserve">. </w:t>
      </w:r>
      <w:r w:rsidR="005E09BE" w:rsidRPr="00936C6E">
        <w:rPr>
          <w:rFonts w:asciiTheme="majorBidi" w:hAnsiTheme="majorBidi" w:cstheme="majorBidi"/>
          <w:spacing w:val="-2"/>
        </w:rPr>
        <w:t>has pledged saving account</w:t>
      </w:r>
      <w:r w:rsidR="00F003EF">
        <w:rPr>
          <w:rFonts w:asciiTheme="majorBidi" w:hAnsiTheme="majorBidi" w:cstheme="majorBidi"/>
          <w:spacing w:val="-2"/>
        </w:rPr>
        <w:t xml:space="preserve"> </w:t>
      </w:r>
      <w:r w:rsidR="00F003EF" w:rsidRPr="00936C6E">
        <w:rPr>
          <w:rFonts w:asciiTheme="majorBidi" w:hAnsiTheme="majorBidi" w:cstheme="majorBidi"/>
          <w:spacing w:val="-2"/>
        </w:rPr>
        <w:t>(</w:t>
      </w:r>
      <w:r w:rsidR="00F003EF" w:rsidRPr="009E7C7C">
        <w:rPr>
          <w:rFonts w:asciiTheme="majorBidi" w:hAnsiTheme="majorBidi" w:cstheme="majorBidi"/>
          <w:spacing w:val="-2"/>
        </w:rPr>
        <w:t>Note 1</w:t>
      </w:r>
      <w:r w:rsidR="00F003EF">
        <w:rPr>
          <w:rFonts w:asciiTheme="majorBidi" w:hAnsiTheme="majorBidi" w:cstheme="majorBidi"/>
          <w:spacing w:val="-2"/>
        </w:rPr>
        <w:t>5</w:t>
      </w:r>
      <w:r w:rsidR="00F003EF" w:rsidRPr="009E7C7C">
        <w:rPr>
          <w:rFonts w:asciiTheme="majorBidi" w:hAnsiTheme="majorBidi" w:cstheme="majorBidi"/>
          <w:spacing w:val="-2"/>
          <w:cs/>
        </w:rPr>
        <w:t>)</w:t>
      </w:r>
      <w:r w:rsidR="005E09BE" w:rsidRPr="00936C6E">
        <w:rPr>
          <w:rFonts w:asciiTheme="majorBidi" w:hAnsiTheme="majorBidi" w:cstheme="majorBidi"/>
          <w:spacing w:val="-2"/>
        </w:rPr>
        <w:t xml:space="preserve"> </w:t>
      </w:r>
      <w:r w:rsidRPr="00936C6E">
        <w:rPr>
          <w:rFonts w:asciiTheme="majorBidi" w:hAnsiTheme="majorBidi" w:cstheme="majorBidi"/>
          <w:spacing w:val="-2"/>
        </w:rPr>
        <w:t>and mortgaged land lease</w:t>
      </w:r>
      <w:r w:rsidR="00F003EF">
        <w:rPr>
          <w:rFonts w:asciiTheme="majorBidi" w:hAnsiTheme="majorBidi" w:cstheme="majorBidi"/>
          <w:spacing w:val="-2"/>
        </w:rPr>
        <w:t xml:space="preserve"> </w:t>
      </w:r>
      <w:r w:rsidR="00F003EF" w:rsidRPr="00936C6E">
        <w:rPr>
          <w:rFonts w:asciiTheme="majorBidi" w:hAnsiTheme="majorBidi" w:cstheme="majorBidi"/>
          <w:spacing w:val="-2"/>
        </w:rPr>
        <w:t>(</w:t>
      </w:r>
      <w:r w:rsidR="00F003EF" w:rsidRPr="009E7C7C">
        <w:rPr>
          <w:rFonts w:asciiTheme="majorBidi" w:hAnsiTheme="majorBidi" w:cstheme="majorBidi"/>
          <w:spacing w:val="-2"/>
        </w:rPr>
        <w:t>Note 1</w:t>
      </w:r>
      <w:r w:rsidR="00F003EF">
        <w:rPr>
          <w:rFonts w:asciiTheme="majorBidi" w:hAnsiTheme="majorBidi" w:cstheme="majorBidi"/>
          <w:spacing w:val="-2"/>
        </w:rPr>
        <w:t>3</w:t>
      </w:r>
      <w:r w:rsidR="00F003EF" w:rsidRPr="009E7C7C">
        <w:rPr>
          <w:rFonts w:asciiTheme="majorBidi" w:hAnsiTheme="majorBidi" w:cstheme="majorBidi"/>
          <w:spacing w:val="-2"/>
          <w:cs/>
        </w:rPr>
        <w:t>)</w:t>
      </w:r>
      <w:r w:rsidRPr="00936C6E">
        <w:rPr>
          <w:rFonts w:asciiTheme="majorBidi" w:hAnsiTheme="majorBidi" w:cstheme="majorBidi"/>
          <w:spacing w:val="-2"/>
        </w:rPr>
        <w:t>, office building, constructions, machine and equipment using for</w:t>
      </w:r>
      <w:r w:rsidR="005E09BE" w:rsidRPr="00936C6E">
        <w:rPr>
          <w:rFonts w:asciiTheme="majorBidi" w:hAnsiTheme="majorBidi" w:cstheme="majorBidi"/>
          <w:spacing w:val="-2"/>
        </w:rPr>
        <w:t xml:space="preserve"> manufacturing solar power (</w:t>
      </w:r>
      <w:r w:rsidR="00021F09" w:rsidRPr="009E7C7C">
        <w:rPr>
          <w:rFonts w:asciiTheme="majorBidi" w:hAnsiTheme="majorBidi" w:cstheme="majorBidi"/>
          <w:spacing w:val="-2"/>
        </w:rPr>
        <w:t>Note</w:t>
      </w:r>
      <w:r w:rsidRPr="009E7C7C">
        <w:rPr>
          <w:rFonts w:asciiTheme="majorBidi" w:hAnsiTheme="majorBidi" w:cstheme="majorBidi"/>
          <w:spacing w:val="-2"/>
        </w:rPr>
        <w:t xml:space="preserve"> </w:t>
      </w:r>
      <w:r w:rsidR="003142C9" w:rsidRPr="009E7C7C">
        <w:rPr>
          <w:rFonts w:asciiTheme="majorBidi" w:hAnsiTheme="majorBidi" w:cstheme="majorBidi"/>
          <w:spacing w:val="-2"/>
        </w:rPr>
        <w:t>1</w:t>
      </w:r>
      <w:r w:rsidR="00F003EF">
        <w:rPr>
          <w:rFonts w:asciiTheme="majorBidi" w:hAnsiTheme="majorBidi" w:cstheme="majorBidi"/>
          <w:spacing w:val="-2"/>
        </w:rPr>
        <w:t>2</w:t>
      </w:r>
      <w:r w:rsidRPr="009E7C7C">
        <w:rPr>
          <w:rFonts w:asciiTheme="majorBidi" w:hAnsiTheme="majorBidi" w:cstheme="majorBidi"/>
          <w:spacing w:val="-2"/>
          <w:cs/>
        </w:rPr>
        <w:t>)</w:t>
      </w:r>
      <w:r w:rsidRPr="009E7C7C">
        <w:rPr>
          <w:rFonts w:asciiTheme="majorBidi" w:hAnsiTheme="majorBidi" w:cstheme="majorBidi"/>
          <w:spacing w:val="-2"/>
        </w:rPr>
        <w:t>, and also transferred their claims on receivables from the production and sell of electricity</w:t>
      </w:r>
      <w:r w:rsidRPr="009E7C7C">
        <w:rPr>
          <w:rFonts w:asciiTheme="majorBidi" w:hAnsiTheme="majorBidi" w:cstheme="majorBidi"/>
          <w:spacing w:val="-2"/>
          <w:cs/>
        </w:rPr>
        <w:t xml:space="preserve">. </w:t>
      </w:r>
      <w:r w:rsidRPr="009E7C7C">
        <w:rPr>
          <w:rFonts w:asciiTheme="majorBidi" w:hAnsiTheme="majorBidi" w:cstheme="majorBidi"/>
          <w:spacing w:val="-2"/>
        </w:rPr>
        <w:t>In addition, ACC Infra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w:t>
      </w:r>
      <w:r w:rsidR="005612C0">
        <w:rPr>
          <w:rFonts w:asciiTheme="majorBidi" w:hAnsiTheme="majorBidi" w:cstheme="majorBidi"/>
          <w:spacing w:val="-2"/>
        </w:rPr>
        <w:t>,</w:t>
      </w:r>
      <w:r w:rsidRPr="009E7C7C">
        <w:rPr>
          <w:rFonts w:asciiTheme="majorBidi" w:hAnsiTheme="majorBidi" w:cstheme="majorBidi"/>
          <w:spacing w:val="-2"/>
        </w:rPr>
        <w:t xml:space="preserve"> shareholder of Saraburi Solar Co., Ltd</w:t>
      </w:r>
      <w:r w:rsidRPr="009E7C7C">
        <w:rPr>
          <w:rFonts w:asciiTheme="majorBidi" w:hAnsiTheme="majorBidi" w:cstheme="majorBidi"/>
          <w:spacing w:val="-2"/>
          <w:cs/>
        </w:rPr>
        <w:t xml:space="preserve">. </w:t>
      </w:r>
      <w:r w:rsidRPr="009E7C7C">
        <w:rPr>
          <w:rFonts w:asciiTheme="majorBidi" w:hAnsiTheme="majorBidi" w:cstheme="majorBidi"/>
          <w:spacing w:val="-2"/>
        </w:rPr>
        <w:t xml:space="preserve">has pledged investment in the </w:t>
      </w:r>
      <w:r w:rsidR="005612C0">
        <w:rPr>
          <w:rFonts w:asciiTheme="majorBidi" w:hAnsiTheme="majorBidi" w:cstheme="majorBidi"/>
          <w:spacing w:val="-2"/>
        </w:rPr>
        <w:t xml:space="preserve">full amount of </w:t>
      </w:r>
      <w:r w:rsidRPr="009E7C7C">
        <w:rPr>
          <w:rFonts w:asciiTheme="majorBidi" w:hAnsiTheme="majorBidi" w:cstheme="majorBidi"/>
          <w:spacing w:val="-2"/>
        </w:rPr>
        <w:t>ordinary shares of the Saraburi Solar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 xml:space="preserve">. </w:t>
      </w:r>
      <w:r w:rsidRPr="009E7C7C">
        <w:rPr>
          <w:rFonts w:asciiTheme="majorBidi" w:hAnsiTheme="majorBidi" w:cstheme="majorBidi"/>
          <w:spacing w:val="-2"/>
        </w:rPr>
        <w:t xml:space="preserve">as collateral against for loan from financial institution, </w:t>
      </w:r>
      <w:r w:rsidR="005612C0">
        <w:rPr>
          <w:rFonts w:asciiTheme="majorBidi" w:hAnsiTheme="majorBidi" w:cstheme="majorBidi"/>
          <w:spacing w:val="-2"/>
        </w:rPr>
        <w:t xml:space="preserve">and </w:t>
      </w:r>
      <w:r w:rsidRPr="009E7C7C">
        <w:rPr>
          <w:rFonts w:asciiTheme="majorBidi" w:hAnsiTheme="majorBidi" w:cstheme="majorBidi"/>
          <w:spacing w:val="-2"/>
        </w:rPr>
        <w:t>ACC Infra Co</w:t>
      </w:r>
      <w:r w:rsidRPr="009E7C7C">
        <w:rPr>
          <w:rFonts w:asciiTheme="majorBidi" w:hAnsiTheme="majorBidi" w:cstheme="majorBidi"/>
          <w:spacing w:val="-2"/>
          <w:cs/>
        </w:rPr>
        <w:t>.</w:t>
      </w:r>
      <w:r w:rsidRPr="009E7C7C">
        <w:rPr>
          <w:rFonts w:asciiTheme="majorBidi" w:hAnsiTheme="majorBidi" w:cstheme="majorBidi"/>
          <w:spacing w:val="-2"/>
        </w:rPr>
        <w:t>, Ltd</w:t>
      </w:r>
      <w:r w:rsidRPr="009E7C7C">
        <w:rPr>
          <w:rFonts w:asciiTheme="majorBidi" w:hAnsiTheme="majorBidi" w:cstheme="majorBidi"/>
          <w:spacing w:val="-2"/>
          <w:cs/>
        </w:rPr>
        <w:t xml:space="preserve">. </w:t>
      </w:r>
      <w:r w:rsidRPr="009E7C7C">
        <w:rPr>
          <w:rFonts w:asciiTheme="majorBidi" w:hAnsiTheme="majorBidi" w:cstheme="majorBidi"/>
          <w:spacing w:val="-2"/>
        </w:rPr>
        <w:t>h</w:t>
      </w:r>
      <w:r w:rsidR="005F740C" w:rsidRPr="009E7C7C">
        <w:rPr>
          <w:rFonts w:asciiTheme="majorBidi" w:hAnsiTheme="majorBidi" w:cstheme="majorBidi"/>
          <w:spacing w:val="-2"/>
        </w:rPr>
        <w:t>ad co</w:t>
      </w:r>
      <w:r w:rsidR="005F740C" w:rsidRPr="009E7C7C">
        <w:rPr>
          <w:rFonts w:asciiTheme="majorBidi" w:hAnsiTheme="majorBidi" w:cstheme="majorBidi"/>
        </w:rPr>
        <w:t xml:space="preserve"> – </w:t>
      </w:r>
      <w:r w:rsidR="00147758" w:rsidRPr="009E7C7C">
        <w:rPr>
          <w:rFonts w:asciiTheme="majorBidi" w:hAnsiTheme="majorBidi" w:cstheme="majorBidi"/>
          <w:spacing w:val="-2"/>
        </w:rPr>
        <w:t>guaranteed for such loans</w:t>
      </w:r>
      <w:r w:rsidR="005612C0">
        <w:rPr>
          <w:rFonts w:asciiTheme="majorBidi" w:hAnsiTheme="majorBidi" w:cstheme="majorBidi"/>
          <w:spacing w:val="-2"/>
        </w:rPr>
        <w:t>.</w:t>
      </w:r>
    </w:p>
    <w:p w14:paraId="273C4606" w14:textId="4E571B49"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7EBEA7D1" w14:textId="7338F722"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6B6DB714" w14:textId="6B157179"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30AF2EDC" w14:textId="4BA58A29"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28B21160" w14:textId="5251587B"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15BC40E6" w14:textId="721285B4"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4BA0358A" w14:textId="5C32BF61" w:rsidR="00C5639F" w:rsidRDefault="00C5639F" w:rsidP="00936C6E">
      <w:pPr>
        <w:pStyle w:val="af"/>
        <w:tabs>
          <w:tab w:val="left" w:pos="450"/>
        </w:tabs>
        <w:spacing w:before="0"/>
        <w:ind w:left="450" w:right="0" w:firstLine="0"/>
        <w:jc w:val="thaiDistribute"/>
        <w:rPr>
          <w:rFonts w:asciiTheme="majorBidi" w:hAnsiTheme="majorBidi" w:cstheme="majorBidi"/>
          <w:spacing w:val="-2"/>
        </w:rPr>
      </w:pPr>
    </w:p>
    <w:p w14:paraId="21E4DAAF" w14:textId="77777777" w:rsidR="00C5639F" w:rsidRDefault="00C5639F" w:rsidP="00936C6E">
      <w:pPr>
        <w:pStyle w:val="af"/>
        <w:tabs>
          <w:tab w:val="left" w:pos="450"/>
        </w:tabs>
        <w:spacing w:before="0"/>
        <w:ind w:left="450" w:right="0" w:firstLine="0"/>
        <w:jc w:val="thaiDistribute"/>
        <w:rPr>
          <w:rFonts w:asciiTheme="majorBidi" w:hAnsiTheme="majorBidi" w:cstheme="majorBidi"/>
          <w:spacing w:val="-2"/>
          <w:cs/>
        </w:rPr>
      </w:pPr>
    </w:p>
    <w:p w14:paraId="0C85F251" w14:textId="71E21977" w:rsidR="004A0177" w:rsidRPr="000B7552"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0B7552">
        <w:rPr>
          <w:rFonts w:asciiTheme="majorBidi" w:hAnsiTheme="majorBidi" w:cstheme="majorBidi"/>
          <w:b/>
          <w:bCs/>
          <w:sz w:val="28"/>
          <w:szCs w:val="28"/>
        </w:rPr>
        <w:lastRenderedPageBreak/>
        <w:t>LEASE LIABILITIES</w:t>
      </w:r>
    </w:p>
    <w:p w14:paraId="09ADBD9C" w14:textId="2F0A63E0" w:rsidR="004A0177" w:rsidRPr="009E7C7C" w:rsidRDefault="00DA0E4F" w:rsidP="00936C6E">
      <w:pPr>
        <w:pStyle w:val="af3"/>
        <w:tabs>
          <w:tab w:val="left" w:pos="630"/>
        </w:tabs>
        <w:spacing w:before="120" w:line="240" w:lineRule="auto"/>
        <w:ind w:left="357"/>
        <w:contextualSpacing w:val="0"/>
        <w:jc w:val="thaiDistribute"/>
        <w:rPr>
          <w:rFonts w:asciiTheme="majorBidi" w:hAnsiTheme="majorBidi" w:cstheme="majorBidi"/>
          <w:spacing w:val="-4"/>
          <w:sz w:val="28"/>
        </w:rPr>
      </w:pPr>
      <w:r w:rsidRPr="00936C6E">
        <w:rPr>
          <w:rFonts w:asciiTheme="majorBidi" w:hAnsiTheme="majorBidi" w:cstheme="majorBidi"/>
          <w:sz w:val="28"/>
        </w:rPr>
        <w:t xml:space="preserve">Transaction </w:t>
      </w:r>
      <w:r w:rsidRPr="00936C6E">
        <w:rPr>
          <w:rFonts w:asciiTheme="majorBidi" w:hAnsiTheme="majorBidi" w:cstheme="majorBidi"/>
          <w:sz w:val="28"/>
          <w:lang w:val="en-US"/>
        </w:rPr>
        <w:t>s</w:t>
      </w:r>
      <w:proofErr w:type="spellStart"/>
      <w:r w:rsidRPr="00936C6E">
        <w:rPr>
          <w:rFonts w:asciiTheme="majorBidi" w:hAnsiTheme="majorBidi" w:cstheme="majorBidi"/>
          <w:sz w:val="28"/>
        </w:rPr>
        <w:t>ummary</w:t>
      </w:r>
      <w:proofErr w:type="spellEnd"/>
      <w:r w:rsidR="00FD628E" w:rsidRPr="00936C6E">
        <w:rPr>
          <w:rFonts w:asciiTheme="majorBidi" w:hAnsiTheme="majorBidi" w:cstheme="majorBidi"/>
          <w:spacing w:val="-4"/>
          <w:sz w:val="28"/>
        </w:rPr>
        <w:t xml:space="preserve"> f</w:t>
      </w:r>
      <w:r w:rsidR="004A0177" w:rsidRPr="00936C6E">
        <w:rPr>
          <w:rFonts w:asciiTheme="majorBidi" w:hAnsiTheme="majorBidi" w:cstheme="majorBidi"/>
          <w:spacing w:val="-4"/>
          <w:sz w:val="28"/>
        </w:rPr>
        <w:t xml:space="preserve">or the </w:t>
      </w:r>
      <w:r w:rsidR="003136F5">
        <w:rPr>
          <w:rFonts w:asciiTheme="majorBidi" w:hAnsiTheme="majorBidi" w:cstheme="majorBidi"/>
          <w:spacing w:val="-4"/>
          <w:sz w:val="28"/>
          <w:lang w:val="en-US"/>
        </w:rPr>
        <w:t>nine</w:t>
      </w:r>
      <w:r w:rsidR="0046677C" w:rsidRPr="00936C6E">
        <w:rPr>
          <w:rFonts w:asciiTheme="majorBidi" w:hAnsiTheme="majorBidi" w:cstheme="majorBidi"/>
          <w:spacing w:val="-4"/>
          <w:sz w:val="28"/>
        </w:rPr>
        <w:t xml:space="preserve"> – month</w:t>
      </w:r>
      <w:r w:rsidR="004A0177" w:rsidRPr="00936C6E">
        <w:rPr>
          <w:rFonts w:asciiTheme="majorBidi" w:hAnsiTheme="majorBidi" w:cstheme="majorBidi"/>
          <w:spacing w:val="-4"/>
          <w:sz w:val="28"/>
        </w:rPr>
        <w:t xml:space="preserve"> periods ended </w:t>
      </w:r>
      <w:r w:rsidR="003136F5">
        <w:rPr>
          <w:rFonts w:asciiTheme="majorBidi" w:hAnsiTheme="majorBidi" w:cstheme="majorBidi"/>
          <w:sz w:val="28"/>
        </w:rPr>
        <w:t>September</w:t>
      </w:r>
      <w:r w:rsidR="00EC0757">
        <w:rPr>
          <w:rFonts w:asciiTheme="majorBidi" w:hAnsiTheme="majorBidi" w:cstheme="majorBidi"/>
          <w:sz w:val="28"/>
        </w:rPr>
        <w:t xml:space="preserve"> 30</w:t>
      </w:r>
      <w:r w:rsidR="006C64DA" w:rsidRPr="00936C6E">
        <w:rPr>
          <w:rFonts w:asciiTheme="majorBidi" w:hAnsiTheme="majorBidi" w:cstheme="majorBidi"/>
          <w:sz w:val="28"/>
        </w:rPr>
        <w:t>, 2021</w:t>
      </w:r>
      <w:r w:rsidR="006C64DA" w:rsidRPr="00936C6E">
        <w:rPr>
          <w:rFonts w:asciiTheme="majorBidi" w:hAnsiTheme="majorBidi" w:cstheme="majorBidi"/>
          <w:spacing w:val="-4"/>
          <w:sz w:val="28"/>
        </w:rPr>
        <w:t xml:space="preserve"> </w:t>
      </w:r>
      <w:r w:rsidR="004A0177" w:rsidRPr="00936C6E">
        <w:rPr>
          <w:rFonts w:asciiTheme="majorBidi" w:hAnsiTheme="majorBidi" w:cstheme="majorBidi"/>
          <w:spacing w:val="-4"/>
          <w:sz w:val="28"/>
        </w:rPr>
        <w:t>are as follows</w:t>
      </w:r>
      <w:r w:rsidR="009E7C7C" w:rsidRPr="00936C6E">
        <w:rPr>
          <w:rFonts w:asciiTheme="majorBidi" w:hAnsiTheme="majorBidi" w:cstheme="majorBidi"/>
          <w:sz w:val="28"/>
        </w:rPr>
        <w:t>:</w:t>
      </w:r>
    </w:p>
    <w:tbl>
      <w:tblPr>
        <w:tblW w:w="9090" w:type="dxa"/>
        <w:tblInd w:w="342" w:type="dxa"/>
        <w:tblLayout w:type="fixed"/>
        <w:tblCellMar>
          <w:left w:w="72" w:type="dxa"/>
          <w:right w:w="72" w:type="dxa"/>
        </w:tblCellMar>
        <w:tblLook w:val="00A0" w:firstRow="1" w:lastRow="0" w:firstColumn="1" w:lastColumn="0" w:noHBand="0" w:noVBand="0"/>
      </w:tblPr>
      <w:tblGrid>
        <w:gridCol w:w="6030"/>
        <w:gridCol w:w="1440"/>
        <w:gridCol w:w="180"/>
        <w:gridCol w:w="1440"/>
      </w:tblGrid>
      <w:tr w:rsidR="004A0177" w:rsidRPr="00936C6E" w14:paraId="068DAF32" w14:textId="77777777" w:rsidTr="00B022EF">
        <w:trPr>
          <w:tblHeader/>
        </w:trPr>
        <w:tc>
          <w:tcPr>
            <w:tcW w:w="6030" w:type="dxa"/>
          </w:tcPr>
          <w:p w14:paraId="694FB547" w14:textId="77777777" w:rsidR="004A0177" w:rsidRPr="00936C6E" w:rsidRDefault="004A0177" w:rsidP="009E7C7C">
            <w:pPr>
              <w:spacing w:line="360" w:lineRule="exact"/>
              <w:ind w:left="-27" w:right="-108"/>
              <w:jc w:val="thaiDistribute"/>
              <w:rPr>
                <w:rFonts w:asciiTheme="majorBidi" w:hAnsiTheme="majorBidi" w:cstheme="majorBidi"/>
                <w:sz w:val="28"/>
                <w:szCs w:val="28"/>
              </w:rPr>
            </w:pPr>
          </w:p>
        </w:tc>
        <w:tc>
          <w:tcPr>
            <w:tcW w:w="3060" w:type="dxa"/>
            <w:gridSpan w:val="3"/>
            <w:tcBorders>
              <w:top w:val="nil"/>
              <w:left w:val="nil"/>
              <w:bottom w:val="single" w:sz="4" w:space="0" w:color="auto"/>
              <w:right w:val="nil"/>
            </w:tcBorders>
            <w:hideMark/>
          </w:tcPr>
          <w:p w14:paraId="31EA5A0F" w14:textId="76827D77" w:rsidR="004A0177" w:rsidRPr="00936C6E" w:rsidRDefault="004A0177" w:rsidP="009E7C7C">
            <w:pPr>
              <w:spacing w:line="360" w:lineRule="exact"/>
              <w:jc w:val="right"/>
              <w:rPr>
                <w:rFonts w:asciiTheme="majorBidi" w:hAnsiTheme="majorBidi" w:cstheme="majorBidi"/>
                <w:sz w:val="28"/>
                <w:szCs w:val="28"/>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4A0177" w:rsidRPr="00936C6E" w14:paraId="786B7E98" w14:textId="77777777" w:rsidTr="00B022EF">
        <w:tc>
          <w:tcPr>
            <w:tcW w:w="6030" w:type="dxa"/>
          </w:tcPr>
          <w:p w14:paraId="0486B80E" w14:textId="77777777" w:rsidR="004A0177" w:rsidRPr="00936C6E" w:rsidRDefault="004A0177" w:rsidP="009E7C7C">
            <w:pPr>
              <w:spacing w:line="360" w:lineRule="exact"/>
              <w:rPr>
                <w:rFonts w:asciiTheme="majorBidi" w:hAnsiTheme="majorBidi" w:cstheme="majorBidi"/>
                <w:sz w:val="28"/>
                <w:szCs w:val="28"/>
              </w:rPr>
            </w:pPr>
          </w:p>
        </w:tc>
        <w:tc>
          <w:tcPr>
            <w:tcW w:w="1440" w:type="dxa"/>
            <w:tcBorders>
              <w:top w:val="nil"/>
              <w:left w:val="nil"/>
              <w:bottom w:val="single" w:sz="4" w:space="0" w:color="auto"/>
              <w:right w:val="nil"/>
            </w:tcBorders>
            <w:hideMark/>
          </w:tcPr>
          <w:p w14:paraId="3F4FAEFA" w14:textId="77777777" w:rsidR="004A0177" w:rsidRPr="00936C6E" w:rsidRDefault="004A0177" w:rsidP="009E7C7C">
            <w:pPr>
              <w:spacing w:line="360" w:lineRule="exact"/>
              <w:jc w:val="center"/>
              <w:rPr>
                <w:rFonts w:asciiTheme="majorBidi" w:hAnsiTheme="majorBidi" w:cstheme="majorBidi"/>
                <w:sz w:val="28"/>
                <w:szCs w:val="28"/>
                <w:cs/>
              </w:rPr>
            </w:pPr>
            <w:r w:rsidRPr="00936C6E">
              <w:rPr>
                <w:rFonts w:asciiTheme="majorBidi" w:hAnsiTheme="majorBidi" w:cstheme="majorBidi"/>
                <w:sz w:val="28"/>
                <w:szCs w:val="28"/>
              </w:rPr>
              <w:t>Consolidate</w:t>
            </w:r>
          </w:p>
        </w:tc>
        <w:tc>
          <w:tcPr>
            <w:tcW w:w="180" w:type="dxa"/>
          </w:tcPr>
          <w:p w14:paraId="6EF88801" w14:textId="77777777" w:rsidR="004A0177" w:rsidRPr="00936C6E" w:rsidRDefault="004A0177" w:rsidP="009E7C7C">
            <w:pPr>
              <w:spacing w:line="360" w:lineRule="exact"/>
              <w:jc w:val="center"/>
              <w:rPr>
                <w:rFonts w:asciiTheme="majorBidi" w:hAnsiTheme="majorBidi" w:cstheme="majorBidi"/>
                <w:strike/>
                <w:sz w:val="28"/>
                <w:szCs w:val="28"/>
              </w:rPr>
            </w:pPr>
          </w:p>
        </w:tc>
        <w:tc>
          <w:tcPr>
            <w:tcW w:w="1440" w:type="dxa"/>
            <w:tcBorders>
              <w:top w:val="nil"/>
              <w:left w:val="nil"/>
              <w:bottom w:val="single" w:sz="4" w:space="0" w:color="auto"/>
              <w:right w:val="nil"/>
            </w:tcBorders>
            <w:hideMark/>
          </w:tcPr>
          <w:p w14:paraId="4F8690BD" w14:textId="77777777" w:rsidR="004A0177" w:rsidRPr="00936C6E" w:rsidRDefault="004A0177" w:rsidP="009E7C7C">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120F56" w:rsidRPr="00936C6E" w14:paraId="43B62421" w14:textId="77777777" w:rsidTr="00B3550F">
        <w:tc>
          <w:tcPr>
            <w:tcW w:w="6030" w:type="dxa"/>
            <w:hideMark/>
          </w:tcPr>
          <w:p w14:paraId="3BF6534B" w14:textId="7AB690FE" w:rsidR="00120F56" w:rsidRPr="00936C6E" w:rsidRDefault="00120F56" w:rsidP="00120F56">
            <w:pPr>
              <w:spacing w:line="360" w:lineRule="exact"/>
              <w:rPr>
                <w:rFonts w:asciiTheme="majorBidi" w:hAnsiTheme="majorBidi" w:cstheme="majorBidi"/>
                <w:sz w:val="28"/>
                <w:szCs w:val="28"/>
                <w:cs/>
              </w:rPr>
            </w:pPr>
            <w:r w:rsidRPr="00936C6E">
              <w:rPr>
                <w:rFonts w:asciiTheme="majorBidi" w:hAnsiTheme="majorBidi" w:cstheme="majorBidi"/>
                <w:sz w:val="28"/>
                <w:szCs w:val="28"/>
              </w:rPr>
              <w:t>Balance as at January 1, 20</w:t>
            </w:r>
            <w:r w:rsidRPr="00936C6E">
              <w:rPr>
                <w:rFonts w:asciiTheme="majorBidi" w:hAnsiTheme="majorBidi" w:cstheme="majorBidi"/>
                <w:sz w:val="28"/>
                <w:szCs w:val="28"/>
                <w:lang w:val="en-US"/>
              </w:rPr>
              <w:t>21</w:t>
            </w:r>
          </w:p>
        </w:tc>
        <w:tc>
          <w:tcPr>
            <w:tcW w:w="1440" w:type="dxa"/>
            <w:tcBorders>
              <w:top w:val="single" w:sz="4" w:space="0" w:color="auto"/>
            </w:tcBorders>
          </w:tcPr>
          <w:p w14:paraId="73E6274E" w14:textId="4FB4BC4B" w:rsidR="00120F56" w:rsidRPr="00936C6E" w:rsidRDefault="00120F56" w:rsidP="00120F56">
            <w:pPr>
              <w:spacing w:line="360" w:lineRule="exact"/>
              <w:jc w:val="right"/>
              <w:rPr>
                <w:rFonts w:asciiTheme="majorBidi" w:hAnsiTheme="majorBidi" w:cstheme="majorBidi"/>
                <w:sz w:val="28"/>
                <w:szCs w:val="28"/>
                <w:lang w:val="en-US"/>
              </w:rPr>
            </w:pPr>
            <w:r w:rsidRPr="00771EC7">
              <w:rPr>
                <w:rFonts w:asciiTheme="majorBidi" w:hAnsiTheme="majorBidi" w:cstheme="majorBidi"/>
                <w:sz w:val="28"/>
                <w:szCs w:val="28"/>
              </w:rPr>
              <w:t xml:space="preserve"> 22,652,297 </w:t>
            </w:r>
          </w:p>
        </w:tc>
        <w:tc>
          <w:tcPr>
            <w:tcW w:w="180" w:type="dxa"/>
          </w:tcPr>
          <w:p w14:paraId="5F7ECAFA" w14:textId="77777777" w:rsidR="00120F56" w:rsidRPr="00936C6E" w:rsidRDefault="00120F56" w:rsidP="00120F56">
            <w:pPr>
              <w:spacing w:line="360" w:lineRule="exact"/>
              <w:jc w:val="right"/>
              <w:rPr>
                <w:rFonts w:asciiTheme="majorBidi" w:hAnsiTheme="majorBidi" w:cstheme="majorBidi"/>
                <w:strike/>
                <w:sz w:val="28"/>
                <w:szCs w:val="28"/>
              </w:rPr>
            </w:pPr>
          </w:p>
        </w:tc>
        <w:tc>
          <w:tcPr>
            <w:tcW w:w="1440" w:type="dxa"/>
            <w:tcBorders>
              <w:top w:val="single" w:sz="4" w:space="0" w:color="auto"/>
            </w:tcBorders>
          </w:tcPr>
          <w:p w14:paraId="1E3DCB8A" w14:textId="4D8F38EE" w:rsidR="00120F56" w:rsidRPr="00936C6E" w:rsidRDefault="00120F56" w:rsidP="00120F56">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11,937,523</w:t>
            </w:r>
          </w:p>
        </w:tc>
      </w:tr>
      <w:tr w:rsidR="001E2CEC" w:rsidRPr="00936C6E" w14:paraId="45C4A9A7" w14:textId="77777777" w:rsidTr="00B3550F">
        <w:tc>
          <w:tcPr>
            <w:tcW w:w="6030" w:type="dxa"/>
          </w:tcPr>
          <w:p w14:paraId="37177195" w14:textId="797613C0" w:rsidR="001E2CEC" w:rsidRPr="00797938" w:rsidRDefault="001E2CEC" w:rsidP="001E2CEC">
            <w:pPr>
              <w:spacing w:line="360" w:lineRule="exact"/>
              <w:rPr>
                <w:rFonts w:asciiTheme="majorBidi" w:hAnsiTheme="majorBidi" w:cstheme="majorBidi"/>
                <w:sz w:val="28"/>
                <w:szCs w:val="28"/>
              </w:rPr>
            </w:pPr>
            <w:r w:rsidRPr="00797938">
              <w:rPr>
                <w:rFonts w:asciiTheme="majorBidi" w:hAnsiTheme="majorBidi" w:cstheme="majorBidi"/>
                <w:sz w:val="28"/>
                <w:szCs w:val="28"/>
              </w:rPr>
              <w:t>Increase during period</w:t>
            </w:r>
          </w:p>
        </w:tc>
        <w:tc>
          <w:tcPr>
            <w:tcW w:w="1440" w:type="dxa"/>
          </w:tcPr>
          <w:p w14:paraId="196D2012" w14:textId="20CB1C50" w:rsidR="001E2CEC" w:rsidRPr="00936C6E" w:rsidRDefault="001E2CEC" w:rsidP="006B4AF8">
            <w:pPr>
              <w:spacing w:line="360" w:lineRule="exact"/>
              <w:jc w:val="right"/>
              <w:rPr>
                <w:rFonts w:asciiTheme="majorBidi" w:hAnsiTheme="majorBidi" w:cstheme="majorBidi"/>
                <w:sz w:val="28"/>
                <w:szCs w:val="28"/>
              </w:rPr>
            </w:pPr>
            <w:r>
              <w:rPr>
                <w:rFonts w:ascii="Angsana New" w:hAnsi="Angsana New"/>
                <w:sz w:val="28"/>
                <w:szCs w:val="28"/>
              </w:rPr>
              <w:t>3,632,61</w:t>
            </w:r>
            <w:r w:rsidR="006B4AF8">
              <w:rPr>
                <w:rFonts w:ascii="Angsana New" w:hAnsi="Angsana New"/>
                <w:sz w:val="28"/>
                <w:szCs w:val="28"/>
              </w:rPr>
              <w:t>3</w:t>
            </w:r>
          </w:p>
        </w:tc>
        <w:tc>
          <w:tcPr>
            <w:tcW w:w="180" w:type="dxa"/>
          </w:tcPr>
          <w:p w14:paraId="0A741C32" w14:textId="77777777" w:rsidR="001E2CEC" w:rsidRPr="00936C6E" w:rsidRDefault="001E2CEC" w:rsidP="001E2CEC">
            <w:pPr>
              <w:spacing w:line="360" w:lineRule="exact"/>
              <w:jc w:val="right"/>
              <w:rPr>
                <w:rFonts w:asciiTheme="majorBidi" w:hAnsiTheme="majorBidi" w:cstheme="majorBidi"/>
                <w:strike/>
                <w:sz w:val="28"/>
                <w:szCs w:val="28"/>
              </w:rPr>
            </w:pPr>
          </w:p>
        </w:tc>
        <w:tc>
          <w:tcPr>
            <w:tcW w:w="1440" w:type="dxa"/>
          </w:tcPr>
          <w:p w14:paraId="236A72D9" w14:textId="03AE3EB2" w:rsidR="001E2CEC" w:rsidRPr="00936C6E" w:rsidRDefault="001E2CEC" w:rsidP="001E2CEC">
            <w:pPr>
              <w:spacing w:line="360" w:lineRule="exact"/>
              <w:jc w:val="right"/>
              <w:rPr>
                <w:rFonts w:asciiTheme="majorBidi" w:hAnsiTheme="majorBidi" w:cstheme="majorBidi"/>
                <w:sz w:val="28"/>
                <w:szCs w:val="28"/>
              </w:rPr>
            </w:pPr>
            <w:r>
              <w:rPr>
                <w:rFonts w:ascii="Angsana New" w:hAnsi="Angsana New"/>
                <w:sz w:val="28"/>
                <w:szCs w:val="28"/>
              </w:rPr>
              <w:t>-</w:t>
            </w:r>
          </w:p>
        </w:tc>
      </w:tr>
      <w:tr w:rsidR="002503EF" w:rsidRPr="00936C6E" w14:paraId="5DB8FE07" w14:textId="77777777" w:rsidTr="00B022EF">
        <w:tc>
          <w:tcPr>
            <w:tcW w:w="6030" w:type="dxa"/>
            <w:hideMark/>
          </w:tcPr>
          <w:p w14:paraId="3D94EC44" w14:textId="77777777" w:rsidR="002503EF" w:rsidRPr="00797938" w:rsidRDefault="002503EF" w:rsidP="002503EF">
            <w:pPr>
              <w:spacing w:line="360" w:lineRule="exact"/>
              <w:rPr>
                <w:rFonts w:asciiTheme="majorBidi" w:hAnsiTheme="majorBidi" w:cstheme="majorBidi"/>
                <w:sz w:val="28"/>
                <w:szCs w:val="28"/>
                <w:cs/>
              </w:rPr>
            </w:pPr>
            <w:r w:rsidRPr="00797938">
              <w:rPr>
                <w:rFonts w:asciiTheme="majorBidi" w:hAnsiTheme="majorBidi" w:cstheme="majorBidi"/>
                <w:sz w:val="28"/>
                <w:szCs w:val="28"/>
              </w:rPr>
              <w:t>Payment</w:t>
            </w:r>
          </w:p>
        </w:tc>
        <w:tc>
          <w:tcPr>
            <w:tcW w:w="1440" w:type="dxa"/>
            <w:tcBorders>
              <w:top w:val="nil"/>
              <w:left w:val="nil"/>
              <w:bottom w:val="single" w:sz="4" w:space="0" w:color="auto"/>
              <w:right w:val="nil"/>
            </w:tcBorders>
          </w:tcPr>
          <w:p w14:paraId="1538C439" w14:textId="4A178845" w:rsidR="002503EF" w:rsidRPr="00936C6E" w:rsidRDefault="006B4AF8" w:rsidP="002503EF">
            <w:pPr>
              <w:spacing w:line="360" w:lineRule="exact"/>
              <w:jc w:val="right"/>
              <w:rPr>
                <w:rFonts w:asciiTheme="majorBidi" w:hAnsiTheme="majorBidi" w:cstheme="majorBidi"/>
                <w:sz w:val="28"/>
                <w:szCs w:val="28"/>
              </w:rPr>
            </w:pPr>
            <w:r>
              <w:rPr>
                <w:rFonts w:ascii="Angsana New" w:hAnsi="Angsana New"/>
                <w:sz w:val="28"/>
                <w:szCs w:val="28"/>
              </w:rPr>
              <w:t>(4,668,039</w:t>
            </w:r>
            <w:r w:rsidR="002503EF">
              <w:rPr>
                <w:rFonts w:ascii="Angsana New" w:hAnsi="Angsana New"/>
                <w:sz w:val="28"/>
                <w:szCs w:val="28"/>
              </w:rPr>
              <w:t>)</w:t>
            </w:r>
          </w:p>
        </w:tc>
        <w:tc>
          <w:tcPr>
            <w:tcW w:w="180" w:type="dxa"/>
          </w:tcPr>
          <w:p w14:paraId="3DCC782D" w14:textId="77777777" w:rsidR="002503EF" w:rsidRPr="00936C6E" w:rsidRDefault="002503EF" w:rsidP="002503EF">
            <w:pPr>
              <w:spacing w:line="360" w:lineRule="exact"/>
              <w:jc w:val="right"/>
              <w:rPr>
                <w:rFonts w:asciiTheme="majorBidi" w:hAnsiTheme="majorBidi" w:cstheme="majorBidi"/>
                <w:strike/>
                <w:sz w:val="28"/>
                <w:szCs w:val="28"/>
              </w:rPr>
            </w:pPr>
          </w:p>
        </w:tc>
        <w:tc>
          <w:tcPr>
            <w:tcW w:w="1440" w:type="dxa"/>
            <w:tcBorders>
              <w:top w:val="nil"/>
              <w:left w:val="nil"/>
              <w:bottom w:val="single" w:sz="4" w:space="0" w:color="auto"/>
              <w:right w:val="nil"/>
            </w:tcBorders>
          </w:tcPr>
          <w:p w14:paraId="682B3C66" w14:textId="1ACFFDC5" w:rsidR="002503EF" w:rsidRPr="00936C6E" w:rsidRDefault="002503EF" w:rsidP="002503EF">
            <w:pPr>
              <w:spacing w:line="360" w:lineRule="exact"/>
              <w:jc w:val="right"/>
              <w:rPr>
                <w:rFonts w:asciiTheme="majorBidi" w:hAnsiTheme="majorBidi" w:cstheme="majorBidi"/>
                <w:sz w:val="28"/>
                <w:szCs w:val="28"/>
              </w:rPr>
            </w:pPr>
            <w:r>
              <w:rPr>
                <w:rFonts w:ascii="Angsana New" w:hAnsi="Angsana New"/>
                <w:sz w:val="28"/>
                <w:szCs w:val="28"/>
              </w:rPr>
              <w:t>(1,876,150)</w:t>
            </w:r>
          </w:p>
        </w:tc>
      </w:tr>
      <w:tr w:rsidR="002503EF" w:rsidRPr="00936C6E" w14:paraId="1658161D" w14:textId="77777777" w:rsidTr="00B022EF">
        <w:tc>
          <w:tcPr>
            <w:tcW w:w="6030" w:type="dxa"/>
            <w:hideMark/>
          </w:tcPr>
          <w:p w14:paraId="1CF63EBE" w14:textId="48BF2DB0" w:rsidR="002503EF" w:rsidRPr="00797938" w:rsidRDefault="002503EF" w:rsidP="002503EF">
            <w:pPr>
              <w:spacing w:line="360" w:lineRule="exact"/>
              <w:rPr>
                <w:rFonts w:asciiTheme="majorBidi" w:hAnsiTheme="majorBidi" w:cstheme="majorBidi"/>
                <w:sz w:val="28"/>
                <w:szCs w:val="28"/>
              </w:rPr>
            </w:pPr>
            <w:r w:rsidRPr="00797938">
              <w:rPr>
                <w:rFonts w:asciiTheme="majorBidi" w:hAnsiTheme="majorBidi" w:cstheme="majorBidi"/>
                <w:sz w:val="28"/>
                <w:szCs w:val="28"/>
              </w:rPr>
              <w:t xml:space="preserve">Balance as at </w:t>
            </w:r>
            <w:r>
              <w:rPr>
                <w:rFonts w:asciiTheme="majorBidi" w:hAnsiTheme="majorBidi" w:cstheme="majorBidi"/>
                <w:sz w:val="28"/>
                <w:szCs w:val="28"/>
              </w:rPr>
              <w:t>September</w:t>
            </w:r>
            <w:r w:rsidRPr="00797938">
              <w:rPr>
                <w:rFonts w:asciiTheme="majorBidi" w:hAnsiTheme="majorBidi" w:cstheme="majorBidi"/>
                <w:sz w:val="28"/>
                <w:szCs w:val="28"/>
              </w:rPr>
              <w:t xml:space="preserve"> 30, 2021</w:t>
            </w:r>
          </w:p>
        </w:tc>
        <w:tc>
          <w:tcPr>
            <w:tcW w:w="1440" w:type="dxa"/>
            <w:tcBorders>
              <w:top w:val="single" w:sz="4" w:space="0" w:color="auto"/>
              <w:left w:val="nil"/>
              <w:bottom w:val="nil"/>
              <w:right w:val="nil"/>
            </w:tcBorders>
          </w:tcPr>
          <w:p w14:paraId="2DD1BD97" w14:textId="3847293C" w:rsidR="002503EF" w:rsidRPr="00936C6E" w:rsidRDefault="002503EF" w:rsidP="002503EF">
            <w:pPr>
              <w:spacing w:line="360" w:lineRule="exact"/>
              <w:jc w:val="right"/>
              <w:rPr>
                <w:rFonts w:asciiTheme="majorBidi" w:hAnsiTheme="majorBidi" w:cstheme="majorBidi"/>
                <w:sz w:val="28"/>
                <w:szCs w:val="28"/>
              </w:rPr>
            </w:pPr>
            <w:r>
              <w:rPr>
                <w:rFonts w:ascii="Angsana New" w:hAnsi="Angsana New"/>
                <w:sz w:val="28"/>
                <w:szCs w:val="28"/>
              </w:rPr>
              <w:t>21,616,871</w:t>
            </w:r>
          </w:p>
        </w:tc>
        <w:tc>
          <w:tcPr>
            <w:tcW w:w="180" w:type="dxa"/>
          </w:tcPr>
          <w:p w14:paraId="62631708" w14:textId="77777777" w:rsidR="002503EF" w:rsidRPr="00936C6E" w:rsidRDefault="002503EF" w:rsidP="002503EF">
            <w:pPr>
              <w:spacing w:line="360" w:lineRule="exact"/>
              <w:jc w:val="right"/>
              <w:rPr>
                <w:rFonts w:asciiTheme="majorBidi" w:hAnsiTheme="majorBidi" w:cstheme="majorBidi"/>
                <w:strike/>
                <w:sz w:val="28"/>
                <w:szCs w:val="28"/>
              </w:rPr>
            </w:pPr>
          </w:p>
        </w:tc>
        <w:tc>
          <w:tcPr>
            <w:tcW w:w="1440" w:type="dxa"/>
            <w:tcBorders>
              <w:top w:val="single" w:sz="4" w:space="0" w:color="auto"/>
              <w:left w:val="nil"/>
              <w:bottom w:val="nil"/>
              <w:right w:val="nil"/>
            </w:tcBorders>
          </w:tcPr>
          <w:p w14:paraId="0E776B32" w14:textId="1D05C541" w:rsidR="002503EF" w:rsidRPr="00936C6E" w:rsidRDefault="002503EF" w:rsidP="002503EF">
            <w:pPr>
              <w:spacing w:line="360" w:lineRule="exact"/>
              <w:jc w:val="right"/>
              <w:rPr>
                <w:rFonts w:asciiTheme="majorBidi" w:hAnsiTheme="majorBidi" w:cstheme="majorBidi"/>
                <w:sz w:val="28"/>
                <w:szCs w:val="28"/>
              </w:rPr>
            </w:pPr>
            <w:r>
              <w:rPr>
                <w:rFonts w:ascii="Angsana New" w:hAnsi="Angsana New"/>
                <w:sz w:val="28"/>
                <w:szCs w:val="28"/>
              </w:rPr>
              <w:t>10,061,373</w:t>
            </w:r>
          </w:p>
        </w:tc>
      </w:tr>
      <w:tr w:rsidR="002503EF" w:rsidRPr="00936C6E" w14:paraId="51BFC0F3" w14:textId="77777777" w:rsidTr="00B022EF">
        <w:tc>
          <w:tcPr>
            <w:tcW w:w="6030" w:type="dxa"/>
            <w:hideMark/>
          </w:tcPr>
          <w:p w14:paraId="4C550BCF" w14:textId="4EB54C60" w:rsidR="002503EF" w:rsidRPr="00797938" w:rsidRDefault="002503EF" w:rsidP="002503EF">
            <w:pPr>
              <w:spacing w:line="360" w:lineRule="exact"/>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440" w:type="dxa"/>
            <w:tcBorders>
              <w:top w:val="nil"/>
              <w:left w:val="nil"/>
              <w:bottom w:val="single" w:sz="4" w:space="0" w:color="auto"/>
              <w:right w:val="nil"/>
            </w:tcBorders>
          </w:tcPr>
          <w:p w14:paraId="75B2E3A8" w14:textId="016D1C05" w:rsidR="002503EF" w:rsidRPr="00936C6E" w:rsidRDefault="002503EF" w:rsidP="002503EF">
            <w:pPr>
              <w:spacing w:line="360" w:lineRule="exact"/>
              <w:jc w:val="right"/>
              <w:rPr>
                <w:rFonts w:asciiTheme="majorBidi" w:hAnsiTheme="majorBidi" w:cstheme="majorBidi"/>
                <w:sz w:val="28"/>
                <w:szCs w:val="28"/>
              </w:rPr>
            </w:pPr>
            <w:r>
              <w:rPr>
                <w:rFonts w:ascii="Angsana New" w:hAnsi="Angsana New"/>
                <w:sz w:val="28"/>
                <w:szCs w:val="28"/>
              </w:rPr>
              <w:t>(</w:t>
            </w:r>
            <w:r w:rsidRPr="001133A8">
              <w:rPr>
                <w:rFonts w:ascii="Angsana New" w:hAnsi="Angsana New"/>
                <w:sz w:val="28"/>
                <w:szCs w:val="28"/>
              </w:rPr>
              <w:t>7,006,230</w:t>
            </w:r>
            <w:r>
              <w:rPr>
                <w:rFonts w:ascii="Angsana New" w:hAnsi="Angsana New"/>
                <w:sz w:val="28"/>
                <w:szCs w:val="28"/>
              </w:rPr>
              <w:t>)</w:t>
            </w:r>
          </w:p>
        </w:tc>
        <w:tc>
          <w:tcPr>
            <w:tcW w:w="180" w:type="dxa"/>
          </w:tcPr>
          <w:p w14:paraId="6AD48D9A" w14:textId="77777777" w:rsidR="002503EF" w:rsidRPr="00936C6E" w:rsidRDefault="002503EF" w:rsidP="002503EF">
            <w:pPr>
              <w:spacing w:line="360" w:lineRule="exact"/>
              <w:jc w:val="right"/>
              <w:rPr>
                <w:rFonts w:asciiTheme="majorBidi" w:hAnsiTheme="majorBidi" w:cstheme="majorBidi"/>
                <w:strike/>
                <w:sz w:val="28"/>
                <w:szCs w:val="28"/>
              </w:rPr>
            </w:pPr>
          </w:p>
        </w:tc>
        <w:tc>
          <w:tcPr>
            <w:tcW w:w="1440" w:type="dxa"/>
          </w:tcPr>
          <w:p w14:paraId="77494A99" w14:textId="51D89148" w:rsidR="002503EF" w:rsidRPr="00936C6E" w:rsidRDefault="002503EF" w:rsidP="002503EF">
            <w:pPr>
              <w:spacing w:line="360" w:lineRule="exact"/>
              <w:jc w:val="right"/>
              <w:rPr>
                <w:rFonts w:asciiTheme="majorBidi" w:hAnsiTheme="majorBidi" w:cstheme="majorBidi"/>
                <w:sz w:val="28"/>
                <w:szCs w:val="28"/>
              </w:rPr>
            </w:pPr>
            <w:r>
              <w:rPr>
                <w:rFonts w:ascii="Angsana New" w:hAnsi="Angsana New"/>
                <w:sz w:val="28"/>
                <w:szCs w:val="28"/>
              </w:rPr>
              <w:t>(2,620,992)</w:t>
            </w:r>
          </w:p>
        </w:tc>
      </w:tr>
      <w:tr w:rsidR="002503EF" w:rsidRPr="00936C6E" w14:paraId="33AE05FB" w14:textId="77777777" w:rsidTr="00B022EF">
        <w:tc>
          <w:tcPr>
            <w:tcW w:w="6030" w:type="dxa"/>
            <w:hideMark/>
          </w:tcPr>
          <w:p w14:paraId="4459FD5F" w14:textId="36DF88BB" w:rsidR="002503EF" w:rsidRPr="00936C6E" w:rsidRDefault="002503EF" w:rsidP="002503EF">
            <w:pPr>
              <w:spacing w:line="360" w:lineRule="exact"/>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440" w:type="dxa"/>
            <w:tcBorders>
              <w:top w:val="single" w:sz="4" w:space="0" w:color="auto"/>
              <w:left w:val="nil"/>
              <w:bottom w:val="double" w:sz="4" w:space="0" w:color="auto"/>
              <w:right w:val="nil"/>
            </w:tcBorders>
          </w:tcPr>
          <w:p w14:paraId="4B5A1036" w14:textId="7C4A4A1A" w:rsidR="002503EF" w:rsidRPr="00936C6E" w:rsidRDefault="002503EF" w:rsidP="002503EF">
            <w:pPr>
              <w:spacing w:line="360" w:lineRule="exact"/>
              <w:jc w:val="right"/>
              <w:rPr>
                <w:rFonts w:asciiTheme="majorBidi" w:hAnsiTheme="majorBidi" w:cstheme="majorBidi"/>
                <w:sz w:val="28"/>
                <w:szCs w:val="28"/>
              </w:rPr>
            </w:pPr>
            <w:r w:rsidRPr="001133A8">
              <w:rPr>
                <w:rFonts w:ascii="Angsana New" w:hAnsi="Angsana New"/>
                <w:sz w:val="28"/>
                <w:szCs w:val="28"/>
              </w:rPr>
              <w:t>14,610,641</w:t>
            </w:r>
          </w:p>
        </w:tc>
        <w:tc>
          <w:tcPr>
            <w:tcW w:w="180" w:type="dxa"/>
          </w:tcPr>
          <w:p w14:paraId="592CB445" w14:textId="77777777" w:rsidR="002503EF" w:rsidRPr="00936C6E" w:rsidRDefault="002503EF" w:rsidP="002503EF">
            <w:pPr>
              <w:spacing w:line="360" w:lineRule="exact"/>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0C8DF0" w14:textId="4909AFAC" w:rsidR="002503EF" w:rsidRPr="00936C6E" w:rsidRDefault="002503EF" w:rsidP="002503EF">
            <w:pPr>
              <w:spacing w:line="360" w:lineRule="exact"/>
              <w:jc w:val="right"/>
              <w:rPr>
                <w:rFonts w:asciiTheme="majorBidi" w:hAnsiTheme="majorBidi" w:cstheme="majorBidi"/>
                <w:sz w:val="28"/>
                <w:szCs w:val="28"/>
              </w:rPr>
            </w:pPr>
            <w:r>
              <w:rPr>
                <w:rFonts w:ascii="Angsana New" w:hAnsi="Angsana New"/>
                <w:sz w:val="28"/>
                <w:szCs w:val="28"/>
              </w:rPr>
              <w:t>7,440,381</w:t>
            </w:r>
          </w:p>
        </w:tc>
      </w:tr>
    </w:tbl>
    <w:p w14:paraId="212331AC" w14:textId="105CC84B" w:rsidR="005265D7" w:rsidRPr="00936C6E" w:rsidRDefault="007409FE" w:rsidP="00936C6E">
      <w:pPr>
        <w:pStyle w:val="af3"/>
        <w:spacing w:before="120" w:after="60" w:line="240" w:lineRule="auto"/>
        <w:ind w:left="335"/>
        <w:contextualSpacing w:val="0"/>
        <w:jc w:val="thaiDistribute"/>
        <w:rPr>
          <w:rFonts w:asciiTheme="majorBidi" w:hAnsiTheme="majorBidi" w:cstheme="majorBidi"/>
          <w:sz w:val="28"/>
        </w:rPr>
      </w:pPr>
      <w:r w:rsidRPr="00936C6E">
        <w:rPr>
          <w:rFonts w:asciiTheme="majorBidi" w:hAnsiTheme="majorBidi" w:cstheme="majorBidi"/>
          <w:sz w:val="28"/>
        </w:rPr>
        <w:t>The Company and subsidiaries have obligations to be paid minimum rental under lease as follows:</w:t>
      </w:r>
    </w:p>
    <w:tbl>
      <w:tblPr>
        <w:tblW w:w="9105" w:type="dxa"/>
        <w:tblInd w:w="328" w:type="dxa"/>
        <w:tblLayout w:type="fixed"/>
        <w:tblCellMar>
          <w:left w:w="62" w:type="dxa"/>
          <w:right w:w="62" w:type="dxa"/>
        </w:tblCellMar>
        <w:tblLook w:val="0000" w:firstRow="0" w:lastRow="0" w:firstColumn="0" w:lastColumn="0" w:noHBand="0" w:noVBand="0"/>
      </w:tblPr>
      <w:tblGrid>
        <w:gridCol w:w="3345"/>
        <w:gridCol w:w="1287"/>
        <w:gridCol w:w="144"/>
        <w:gridCol w:w="1359"/>
        <w:gridCol w:w="144"/>
        <w:gridCol w:w="1314"/>
        <w:gridCol w:w="144"/>
        <w:gridCol w:w="1368"/>
      </w:tblGrid>
      <w:tr w:rsidR="005265D7" w:rsidRPr="00936C6E" w14:paraId="71CE0288" w14:textId="77777777" w:rsidTr="00E37AA5">
        <w:trPr>
          <w:cantSplit/>
          <w:trHeight w:val="351"/>
        </w:trPr>
        <w:tc>
          <w:tcPr>
            <w:tcW w:w="3345" w:type="dxa"/>
          </w:tcPr>
          <w:p w14:paraId="5E355C8A" w14:textId="77777777" w:rsidR="005265D7" w:rsidRPr="00936C6E" w:rsidRDefault="005265D7" w:rsidP="009E7C7C">
            <w:pPr>
              <w:spacing w:line="360" w:lineRule="exact"/>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402BF7CB" w14:textId="55A56414" w:rsidR="005265D7" w:rsidRPr="00936C6E" w:rsidRDefault="004C64F7" w:rsidP="009E7C7C">
            <w:pPr>
              <w:spacing w:line="36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cs/>
              </w:rPr>
              <w:t>(</w:t>
            </w:r>
            <w:r w:rsidRPr="00936C6E">
              <w:rPr>
                <w:rFonts w:asciiTheme="majorBidi" w:hAnsiTheme="majorBidi" w:cstheme="majorBidi"/>
                <w:sz w:val="28"/>
                <w:szCs w:val="28"/>
              </w:rPr>
              <w:t>Unit: Baht)</w:t>
            </w:r>
          </w:p>
        </w:tc>
      </w:tr>
      <w:tr w:rsidR="005265D7" w:rsidRPr="00936C6E" w14:paraId="57D77370" w14:textId="77777777" w:rsidTr="00E37AA5">
        <w:trPr>
          <w:cantSplit/>
          <w:trHeight w:val="351"/>
        </w:trPr>
        <w:tc>
          <w:tcPr>
            <w:tcW w:w="3345" w:type="dxa"/>
          </w:tcPr>
          <w:p w14:paraId="074408CE" w14:textId="77777777" w:rsidR="005265D7" w:rsidRPr="00936C6E" w:rsidRDefault="005265D7" w:rsidP="009E7C7C">
            <w:pPr>
              <w:spacing w:line="360" w:lineRule="exact"/>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581281CE" w14:textId="136E3D22" w:rsidR="005265D7" w:rsidRPr="00936C6E" w:rsidRDefault="004C64F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w:t>
            </w:r>
          </w:p>
        </w:tc>
        <w:tc>
          <w:tcPr>
            <w:tcW w:w="144" w:type="dxa"/>
            <w:tcBorders>
              <w:top w:val="single" w:sz="4" w:space="0" w:color="auto"/>
            </w:tcBorders>
          </w:tcPr>
          <w:p w14:paraId="590A93CD" w14:textId="77777777" w:rsidR="005265D7" w:rsidRPr="00936C6E" w:rsidRDefault="005265D7" w:rsidP="009E7C7C">
            <w:pPr>
              <w:spacing w:line="360" w:lineRule="exact"/>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05D502C2" w14:textId="44BC2F19" w:rsidR="005265D7" w:rsidRPr="00936C6E" w:rsidRDefault="004C64F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EC0757" w:rsidRPr="00936C6E" w14:paraId="6296AB9A" w14:textId="77777777" w:rsidTr="00E37AA5">
        <w:trPr>
          <w:cantSplit/>
          <w:trHeight w:val="351"/>
        </w:trPr>
        <w:tc>
          <w:tcPr>
            <w:tcW w:w="3345" w:type="dxa"/>
          </w:tcPr>
          <w:p w14:paraId="7F747AE8" w14:textId="77777777" w:rsidR="00EC0757" w:rsidRPr="00936C6E" w:rsidRDefault="00EC0757" w:rsidP="009E7C7C">
            <w:pPr>
              <w:spacing w:line="360" w:lineRule="exact"/>
              <w:ind w:right="-13"/>
              <w:jc w:val="thaiDistribute"/>
              <w:rPr>
                <w:rFonts w:asciiTheme="majorBidi" w:hAnsiTheme="majorBidi" w:cstheme="majorBidi"/>
                <w:sz w:val="28"/>
                <w:szCs w:val="28"/>
              </w:rPr>
            </w:pPr>
          </w:p>
        </w:tc>
        <w:tc>
          <w:tcPr>
            <w:tcW w:w="1287" w:type="dxa"/>
            <w:tcBorders>
              <w:top w:val="single" w:sz="4" w:space="0" w:color="auto"/>
              <w:bottom w:val="single" w:sz="4" w:space="0" w:color="auto"/>
            </w:tcBorders>
          </w:tcPr>
          <w:p w14:paraId="329C13B6" w14:textId="20D1C6DB" w:rsidR="00EC0757" w:rsidRPr="00936C6E" w:rsidRDefault="003136F5" w:rsidP="009E7C7C">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September</w:t>
            </w:r>
            <w:r w:rsidR="00EC0757">
              <w:rPr>
                <w:rFonts w:asciiTheme="majorBidi" w:hAnsiTheme="majorBidi" w:cstheme="majorBidi"/>
                <w:sz w:val="28"/>
                <w:szCs w:val="28"/>
              </w:rPr>
              <w:br/>
              <w:t>30</w:t>
            </w:r>
            <w:r w:rsidR="00EC0757" w:rsidRPr="00936C6E">
              <w:rPr>
                <w:rFonts w:asciiTheme="majorBidi" w:hAnsiTheme="majorBidi" w:cstheme="majorBidi"/>
                <w:sz w:val="28"/>
                <w:szCs w:val="28"/>
              </w:rPr>
              <w:t>, 2021</w:t>
            </w:r>
          </w:p>
        </w:tc>
        <w:tc>
          <w:tcPr>
            <w:tcW w:w="144" w:type="dxa"/>
            <w:tcBorders>
              <w:top w:val="single" w:sz="4" w:space="0" w:color="auto"/>
            </w:tcBorders>
          </w:tcPr>
          <w:p w14:paraId="28AD09A8" w14:textId="77777777" w:rsidR="00EC0757" w:rsidRPr="00936C6E" w:rsidRDefault="00EC0757" w:rsidP="009E7C7C">
            <w:pPr>
              <w:spacing w:line="36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11583206" w14:textId="33DED52A" w:rsidR="00EC0757" w:rsidRPr="00936C6E" w:rsidRDefault="00EC075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c>
          <w:tcPr>
            <w:tcW w:w="144" w:type="dxa"/>
          </w:tcPr>
          <w:p w14:paraId="7F83C84C" w14:textId="77777777" w:rsidR="00EC0757" w:rsidRPr="00936C6E" w:rsidRDefault="00EC0757" w:rsidP="009E7C7C">
            <w:pPr>
              <w:spacing w:line="360" w:lineRule="exact"/>
              <w:ind w:left="-57" w:right="-57"/>
              <w:jc w:val="center"/>
              <w:rPr>
                <w:rFonts w:asciiTheme="majorBidi" w:hAnsiTheme="majorBidi" w:cstheme="majorBidi"/>
                <w:sz w:val="28"/>
                <w:szCs w:val="28"/>
              </w:rPr>
            </w:pPr>
          </w:p>
        </w:tc>
        <w:tc>
          <w:tcPr>
            <w:tcW w:w="1314" w:type="dxa"/>
            <w:tcBorders>
              <w:bottom w:val="single" w:sz="4" w:space="0" w:color="auto"/>
            </w:tcBorders>
          </w:tcPr>
          <w:p w14:paraId="7DA80DAE" w14:textId="1AADCCA4" w:rsidR="00EC0757" w:rsidRPr="00936C6E" w:rsidRDefault="003136F5" w:rsidP="009E7C7C">
            <w:pPr>
              <w:spacing w:line="360" w:lineRule="exact"/>
              <w:ind w:left="-57" w:right="-57"/>
              <w:jc w:val="center"/>
              <w:rPr>
                <w:rFonts w:asciiTheme="majorBidi" w:hAnsiTheme="majorBidi" w:cstheme="majorBidi"/>
                <w:spacing w:val="-4"/>
                <w:sz w:val="28"/>
                <w:szCs w:val="28"/>
              </w:rPr>
            </w:pPr>
            <w:r>
              <w:rPr>
                <w:rFonts w:asciiTheme="majorBidi" w:hAnsiTheme="majorBidi" w:cstheme="majorBidi"/>
                <w:sz w:val="28"/>
                <w:szCs w:val="28"/>
              </w:rPr>
              <w:t>September</w:t>
            </w:r>
            <w:r w:rsidR="00EC0757">
              <w:rPr>
                <w:rFonts w:asciiTheme="majorBidi" w:hAnsiTheme="majorBidi" w:cstheme="majorBidi"/>
                <w:sz w:val="28"/>
                <w:szCs w:val="28"/>
              </w:rPr>
              <w:br/>
              <w:t>30</w:t>
            </w:r>
            <w:r w:rsidR="00EC0757" w:rsidRPr="00936C6E">
              <w:rPr>
                <w:rFonts w:asciiTheme="majorBidi" w:hAnsiTheme="majorBidi" w:cstheme="majorBidi"/>
                <w:sz w:val="28"/>
                <w:szCs w:val="28"/>
              </w:rPr>
              <w:t>, 2021</w:t>
            </w:r>
          </w:p>
        </w:tc>
        <w:tc>
          <w:tcPr>
            <w:tcW w:w="144" w:type="dxa"/>
          </w:tcPr>
          <w:p w14:paraId="3321D901" w14:textId="77777777" w:rsidR="00EC0757" w:rsidRPr="00936C6E" w:rsidRDefault="00EC0757" w:rsidP="009E7C7C">
            <w:pPr>
              <w:spacing w:line="36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48EBA87" w14:textId="51116BE5" w:rsidR="00EC0757" w:rsidRPr="00936C6E" w:rsidRDefault="00EC0757" w:rsidP="009E7C7C">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r w:rsidRPr="00936C6E">
              <w:rPr>
                <w:rFonts w:asciiTheme="majorBidi" w:hAnsiTheme="majorBidi" w:cstheme="majorBidi"/>
                <w:sz w:val="28"/>
                <w:szCs w:val="28"/>
              </w:rPr>
              <w:br/>
              <w:t>31, 2020</w:t>
            </w:r>
          </w:p>
        </w:tc>
      </w:tr>
      <w:tr w:rsidR="00E751B0" w:rsidRPr="00936C6E" w14:paraId="3F1152FB" w14:textId="77777777" w:rsidTr="00AB2727">
        <w:trPr>
          <w:cantSplit/>
        </w:trPr>
        <w:tc>
          <w:tcPr>
            <w:tcW w:w="3345" w:type="dxa"/>
            <w:shd w:val="clear" w:color="auto" w:fill="auto"/>
          </w:tcPr>
          <w:p w14:paraId="494215A0" w14:textId="1641EB9F" w:rsidR="00E751B0" w:rsidRPr="00936C6E" w:rsidRDefault="00E751B0" w:rsidP="00E751B0">
            <w:pPr>
              <w:spacing w:line="360" w:lineRule="exact"/>
              <w:rPr>
                <w:rFonts w:asciiTheme="majorBidi" w:hAnsiTheme="majorBidi" w:cstheme="majorBidi"/>
                <w:sz w:val="28"/>
                <w:szCs w:val="28"/>
                <w:cs/>
              </w:rPr>
            </w:pPr>
            <w:r w:rsidRPr="00936C6E">
              <w:rPr>
                <w:rFonts w:ascii="Angsana New" w:hAnsi="Angsana New"/>
                <w:sz w:val="28"/>
                <w:szCs w:val="28"/>
              </w:rPr>
              <w:t>Within 1</w:t>
            </w:r>
            <w:r w:rsidRPr="00936C6E">
              <w:rPr>
                <w:rFonts w:ascii="Angsana New" w:hAnsi="Angsana New"/>
                <w:sz w:val="28"/>
                <w:szCs w:val="28"/>
                <w:cs/>
              </w:rPr>
              <w:t xml:space="preserve"> </w:t>
            </w:r>
            <w:r w:rsidRPr="00936C6E">
              <w:rPr>
                <w:rFonts w:ascii="Angsana New" w:hAnsi="Angsana New"/>
                <w:sz w:val="28"/>
                <w:szCs w:val="28"/>
              </w:rPr>
              <w:t>year</w:t>
            </w:r>
          </w:p>
        </w:tc>
        <w:tc>
          <w:tcPr>
            <w:tcW w:w="1287" w:type="dxa"/>
            <w:shd w:val="clear" w:color="auto" w:fill="auto"/>
            <w:vAlign w:val="center"/>
          </w:tcPr>
          <w:p w14:paraId="07447D6F" w14:textId="5BDFC9C3"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7,962,000</w:t>
            </w:r>
          </w:p>
        </w:tc>
        <w:tc>
          <w:tcPr>
            <w:tcW w:w="144" w:type="dxa"/>
            <w:shd w:val="clear" w:color="auto" w:fill="auto"/>
          </w:tcPr>
          <w:p w14:paraId="698CCAC9" w14:textId="77777777" w:rsidR="00E751B0" w:rsidRPr="00936C6E" w:rsidRDefault="00E751B0" w:rsidP="00E751B0">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594C7B73" w14:textId="0A5D5291"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6,737,748</w:t>
            </w:r>
          </w:p>
        </w:tc>
        <w:tc>
          <w:tcPr>
            <w:tcW w:w="144" w:type="dxa"/>
          </w:tcPr>
          <w:p w14:paraId="6628E356" w14:textId="77777777" w:rsidR="00E751B0" w:rsidRPr="00936C6E" w:rsidRDefault="00E751B0" w:rsidP="00E751B0">
            <w:pPr>
              <w:spacing w:line="360" w:lineRule="exact"/>
              <w:jc w:val="right"/>
              <w:rPr>
                <w:rFonts w:asciiTheme="majorBidi" w:hAnsiTheme="majorBidi" w:cstheme="majorBidi"/>
                <w:sz w:val="28"/>
                <w:szCs w:val="28"/>
              </w:rPr>
            </w:pPr>
          </w:p>
        </w:tc>
        <w:tc>
          <w:tcPr>
            <w:tcW w:w="1314" w:type="dxa"/>
          </w:tcPr>
          <w:p w14:paraId="49A63E0C" w14:textId="4947E6E2"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3,110,400</w:t>
            </w:r>
          </w:p>
        </w:tc>
        <w:tc>
          <w:tcPr>
            <w:tcW w:w="144" w:type="dxa"/>
          </w:tcPr>
          <w:p w14:paraId="09A72A1B" w14:textId="77777777" w:rsidR="00E751B0" w:rsidRPr="00936C6E" w:rsidRDefault="00E751B0" w:rsidP="00E751B0">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D06F5D1" w14:textId="239A9475"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3,110,400 </w:t>
            </w:r>
          </w:p>
        </w:tc>
      </w:tr>
      <w:tr w:rsidR="00E751B0" w:rsidRPr="00936C6E" w14:paraId="2026138B" w14:textId="77777777" w:rsidTr="00AB2727">
        <w:trPr>
          <w:cantSplit/>
        </w:trPr>
        <w:tc>
          <w:tcPr>
            <w:tcW w:w="3345" w:type="dxa"/>
            <w:shd w:val="clear" w:color="auto" w:fill="auto"/>
          </w:tcPr>
          <w:p w14:paraId="16A92AFF" w14:textId="4746979C" w:rsidR="00E751B0" w:rsidRPr="00936C6E" w:rsidRDefault="00E751B0" w:rsidP="00E751B0">
            <w:pPr>
              <w:spacing w:line="360" w:lineRule="exact"/>
              <w:rPr>
                <w:rFonts w:asciiTheme="majorBidi" w:hAnsiTheme="majorBidi" w:cstheme="majorBidi"/>
                <w:sz w:val="28"/>
                <w:szCs w:val="28"/>
              </w:rPr>
            </w:pPr>
            <w:r w:rsidRPr="00936C6E">
              <w:rPr>
                <w:rFonts w:ascii="Angsana New" w:hAnsi="Angsana New"/>
                <w:sz w:val="28"/>
                <w:szCs w:val="28"/>
              </w:rPr>
              <w:t>Over 1</w:t>
            </w:r>
            <w:r w:rsidRPr="00936C6E">
              <w:rPr>
                <w:rFonts w:ascii="Angsana New" w:hAnsi="Angsana New"/>
                <w:sz w:val="28"/>
                <w:szCs w:val="28"/>
                <w:cs/>
              </w:rPr>
              <w:t xml:space="preserve"> </w:t>
            </w:r>
            <w:r w:rsidRPr="00936C6E">
              <w:rPr>
                <w:rFonts w:ascii="Angsana New" w:hAnsi="Angsana New"/>
                <w:sz w:val="28"/>
                <w:szCs w:val="28"/>
              </w:rPr>
              <w:t xml:space="preserve">year less than </w:t>
            </w:r>
            <w:r>
              <w:rPr>
                <w:rFonts w:ascii="Angsana New" w:hAnsi="Angsana New"/>
                <w:sz w:val="28"/>
                <w:szCs w:val="28"/>
                <w:lang w:val="en-US"/>
              </w:rPr>
              <w:t>5</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shd w:val="clear" w:color="auto" w:fill="auto"/>
            <w:vAlign w:val="center"/>
          </w:tcPr>
          <w:p w14:paraId="72E33ADF" w14:textId="72CB63C2"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14,876,700</w:t>
            </w:r>
          </w:p>
        </w:tc>
        <w:tc>
          <w:tcPr>
            <w:tcW w:w="144" w:type="dxa"/>
            <w:shd w:val="clear" w:color="auto" w:fill="auto"/>
          </w:tcPr>
          <w:p w14:paraId="12566CBC" w14:textId="77777777" w:rsidR="00E751B0" w:rsidRPr="00936C6E" w:rsidRDefault="00E751B0" w:rsidP="00E751B0">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center"/>
          </w:tcPr>
          <w:p w14:paraId="1896152F" w14:textId="5AC1598C"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17,583,200</w:t>
            </w:r>
            <w:r w:rsidRPr="00771EC7">
              <w:rPr>
                <w:rFonts w:asciiTheme="majorBidi" w:hAnsiTheme="majorBidi" w:cstheme="majorBidi"/>
                <w:sz w:val="28"/>
                <w:szCs w:val="28"/>
              </w:rPr>
              <w:t xml:space="preserve"> </w:t>
            </w:r>
          </w:p>
        </w:tc>
        <w:tc>
          <w:tcPr>
            <w:tcW w:w="144" w:type="dxa"/>
          </w:tcPr>
          <w:p w14:paraId="50B757FB" w14:textId="77777777" w:rsidR="00E751B0" w:rsidRPr="00936C6E" w:rsidRDefault="00E751B0" w:rsidP="00E751B0">
            <w:pPr>
              <w:spacing w:line="360" w:lineRule="exact"/>
              <w:jc w:val="right"/>
              <w:rPr>
                <w:rFonts w:asciiTheme="majorBidi" w:hAnsiTheme="majorBidi" w:cstheme="majorBidi"/>
                <w:sz w:val="28"/>
                <w:szCs w:val="28"/>
              </w:rPr>
            </w:pPr>
          </w:p>
        </w:tc>
        <w:tc>
          <w:tcPr>
            <w:tcW w:w="1314" w:type="dxa"/>
          </w:tcPr>
          <w:p w14:paraId="24B722F5" w14:textId="67785B24" w:rsidR="00E751B0" w:rsidRPr="00936C6E" w:rsidRDefault="00E751B0" w:rsidP="00E751B0">
            <w:pPr>
              <w:tabs>
                <w:tab w:val="left" w:pos="1080"/>
              </w:tabs>
              <w:spacing w:line="360" w:lineRule="exact"/>
              <w:jc w:val="right"/>
              <w:rPr>
                <w:rFonts w:asciiTheme="majorBidi" w:hAnsiTheme="majorBidi" w:cstheme="majorBidi"/>
                <w:sz w:val="28"/>
                <w:szCs w:val="28"/>
              </w:rPr>
            </w:pPr>
            <w:r>
              <w:rPr>
                <w:rFonts w:asciiTheme="majorBidi" w:hAnsiTheme="majorBidi" w:cstheme="majorBidi"/>
                <w:sz w:val="28"/>
                <w:szCs w:val="28"/>
              </w:rPr>
              <w:t>6,008,800</w:t>
            </w:r>
          </w:p>
        </w:tc>
        <w:tc>
          <w:tcPr>
            <w:tcW w:w="144" w:type="dxa"/>
          </w:tcPr>
          <w:p w14:paraId="20C4E4A0" w14:textId="77777777" w:rsidR="00E751B0" w:rsidRPr="00936C6E" w:rsidRDefault="00E751B0" w:rsidP="00E751B0">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3C839CE0" w14:textId="2584AD18"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10,389,800</w:t>
            </w:r>
            <w:r w:rsidRPr="00771EC7">
              <w:rPr>
                <w:rFonts w:asciiTheme="majorBidi" w:hAnsiTheme="majorBidi" w:cstheme="majorBidi"/>
                <w:sz w:val="28"/>
                <w:szCs w:val="28"/>
              </w:rPr>
              <w:t xml:space="preserve"> </w:t>
            </w:r>
          </w:p>
        </w:tc>
      </w:tr>
      <w:tr w:rsidR="00E751B0" w:rsidRPr="00936C6E" w14:paraId="7BA28275" w14:textId="77777777" w:rsidTr="00AB2727">
        <w:trPr>
          <w:cantSplit/>
        </w:trPr>
        <w:tc>
          <w:tcPr>
            <w:tcW w:w="3345" w:type="dxa"/>
            <w:shd w:val="clear" w:color="auto" w:fill="auto"/>
          </w:tcPr>
          <w:p w14:paraId="4B810C73" w14:textId="1A7CAF41" w:rsidR="00E751B0" w:rsidRPr="00936C6E" w:rsidRDefault="00E751B0" w:rsidP="00E751B0">
            <w:pPr>
              <w:spacing w:line="360" w:lineRule="exact"/>
              <w:rPr>
                <w:rFonts w:asciiTheme="majorBidi" w:hAnsiTheme="majorBidi" w:cstheme="majorBidi"/>
                <w:sz w:val="28"/>
                <w:szCs w:val="28"/>
                <w:cs/>
              </w:rPr>
            </w:pPr>
            <w:r w:rsidRPr="00936C6E">
              <w:rPr>
                <w:rFonts w:ascii="Angsana New" w:hAnsi="Angsana New"/>
                <w:sz w:val="28"/>
                <w:szCs w:val="28"/>
              </w:rPr>
              <w:t>Over 5</w:t>
            </w:r>
            <w:r w:rsidRPr="00936C6E">
              <w:rPr>
                <w:rFonts w:ascii="Angsana New" w:hAnsi="Angsana New"/>
                <w:sz w:val="28"/>
                <w:szCs w:val="28"/>
                <w:cs/>
              </w:rPr>
              <w:t xml:space="preserve"> </w:t>
            </w:r>
            <w:r w:rsidRPr="00936C6E">
              <w:rPr>
                <w:rFonts w:ascii="Angsana New" w:hAnsi="Angsana New"/>
                <w:sz w:val="28"/>
                <w:szCs w:val="28"/>
              </w:rPr>
              <w:t>years</w:t>
            </w:r>
          </w:p>
        </w:tc>
        <w:tc>
          <w:tcPr>
            <w:tcW w:w="1287" w:type="dxa"/>
            <w:tcBorders>
              <w:bottom w:val="single" w:sz="4" w:space="0" w:color="auto"/>
            </w:tcBorders>
            <w:shd w:val="clear" w:color="auto" w:fill="auto"/>
            <w:vAlign w:val="center"/>
          </w:tcPr>
          <w:p w14:paraId="30C78732" w14:textId="5A8B1A09"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1,075,000</w:t>
            </w:r>
          </w:p>
        </w:tc>
        <w:tc>
          <w:tcPr>
            <w:tcW w:w="144" w:type="dxa"/>
            <w:shd w:val="clear" w:color="auto" w:fill="auto"/>
          </w:tcPr>
          <w:p w14:paraId="719A66D2" w14:textId="77777777" w:rsidR="00E751B0" w:rsidRPr="00936C6E" w:rsidRDefault="00E751B0" w:rsidP="00E751B0">
            <w:pPr>
              <w:spacing w:line="36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4B678870" w14:textId="3E9BC226"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1,150,000 </w:t>
            </w:r>
          </w:p>
        </w:tc>
        <w:tc>
          <w:tcPr>
            <w:tcW w:w="144" w:type="dxa"/>
          </w:tcPr>
          <w:p w14:paraId="5DEA1E28" w14:textId="77777777" w:rsidR="00E751B0" w:rsidRPr="00936C6E" w:rsidRDefault="00E751B0" w:rsidP="00E751B0">
            <w:pPr>
              <w:spacing w:line="360" w:lineRule="exact"/>
              <w:jc w:val="right"/>
              <w:rPr>
                <w:rFonts w:asciiTheme="majorBidi" w:hAnsiTheme="majorBidi" w:cstheme="majorBidi"/>
                <w:sz w:val="28"/>
                <w:szCs w:val="28"/>
              </w:rPr>
            </w:pPr>
          </w:p>
        </w:tc>
        <w:tc>
          <w:tcPr>
            <w:tcW w:w="1314" w:type="dxa"/>
            <w:tcBorders>
              <w:bottom w:val="single" w:sz="4" w:space="0" w:color="auto"/>
            </w:tcBorders>
          </w:tcPr>
          <w:p w14:paraId="7993CCD4" w14:textId="155724A2"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2,048,200</w:t>
            </w:r>
          </w:p>
        </w:tc>
        <w:tc>
          <w:tcPr>
            <w:tcW w:w="144" w:type="dxa"/>
          </w:tcPr>
          <w:p w14:paraId="3625DB39" w14:textId="77777777" w:rsidR="00E751B0" w:rsidRPr="00936C6E" w:rsidRDefault="00E751B0" w:rsidP="00E751B0">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557FD6F" w14:textId="6B5DD340"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E751B0" w:rsidRPr="00936C6E" w14:paraId="0F11D33F" w14:textId="77777777" w:rsidTr="00AB2727">
        <w:trPr>
          <w:cantSplit/>
        </w:trPr>
        <w:tc>
          <w:tcPr>
            <w:tcW w:w="3345" w:type="dxa"/>
            <w:shd w:val="clear" w:color="auto" w:fill="auto"/>
          </w:tcPr>
          <w:p w14:paraId="2473BB5E" w14:textId="77777777" w:rsidR="00E751B0" w:rsidRPr="00936C6E" w:rsidRDefault="00E751B0" w:rsidP="00E751B0">
            <w:pPr>
              <w:spacing w:line="360" w:lineRule="exact"/>
              <w:rPr>
                <w:rFonts w:asciiTheme="majorBidi" w:hAnsiTheme="majorBidi" w:cstheme="majorBidi"/>
                <w:sz w:val="28"/>
                <w:szCs w:val="28"/>
                <w:cs/>
              </w:rPr>
            </w:pPr>
          </w:p>
        </w:tc>
        <w:tc>
          <w:tcPr>
            <w:tcW w:w="1287" w:type="dxa"/>
            <w:tcBorders>
              <w:top w:val="single" w:sz="4" w:space="0" w:color="auto"/>
            </w:tcBorders>
            <w:shd w:val="clear" w:color="auto" w:fill="auto"/>
            <w:vAlign w:val="center"/>
          </w:tcPr>
          <w:p w14:paraId="06E7B82E" w14:textId="474C26A2"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23,913,700</w:t>
            </w:r>
          </w:p>
        </w:tc>
        <w:tc>
          <w:tcPr>
            <w:tcW w:w="144" w:type="dxa"/>
            <w:shd w:val="clear" w:color="auto" w:fill="auto"/>
          </w:tcPr>
          <w:p w14:paraId="02916494" w14:textId="77777777" w:rsidR="00E751B0" w:rsidRPr="00936C6E" w:rsidRDefault="00E751B0" w:rsidP="00E751B0">
            <w:pPr>
              <w:spacing w:line="360" w:lineRule="exact"/>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1ECC2728" w14:textId="092D179A"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25,470,948 </w:t>
            </w:r>
          </w:p>
        </w:tc>
        <w:tc>
          <w:tcPr>
            <w:tcW w:w="144" w:type="dxa"/>
          </w:tcPr>
          <w:p w14:paraId="1906F583" w14:textId="77777777" w:rsidR="00E751B0" w:rsidRPr="00936C6E" w:rsidRDefault="00E751B0" w:rsidP="00E751B0">
            <w:pPr>
              <w:spacing w:line="360" w:lineRule="exact"/>
              <w:jc w:val="right"/>
              <w:rPr>
                <w:rFonts w:asciiTheme="majorBidi" w:hAnsiTheme="majorBidi" w:cstheme="majorBidi"/>
                <w:sz w:val="28"/>
                <w:szCs w:val="28"/>
              </w:rPr>
            </w:pPr>
          </w:p>
        </w:tc>
        <w:tc>
          <w:tcPr>
            <w:tcW w:w="1314" w:type="dxa"/>
            <w:tcBorders>
              <w:top w:val="single" w:sz="4" w:space="0" w:color="auto"/>
            </w:tcBorders>
          </w:tcPr>
          <w:p w14:paraId="3B05741D" w14:textId="705B6022"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11,167,400</w:t>
            </w:r>
          </w:p>
        </w:tc>
        <w:tc>
          <w:tcPr>
            <w:tcW w:w="144" w:type="dxa"/>
          </w:tcPr>
          <w:p w14:paraId="5B4447FD" w14:textId="77777777" w:rsidR="00E751B0" w:rsidRPr="00936C6E" w:rsidRDefault="00E751B0" w:rsidP="00E751B0">
            <w:pPr>
              <w:spacing w:line="360" w:lineRule="exact"/>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58A8B60" w14:textId="6C7621AE"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13,500,200</w:t>
            </w:r>
          </w:p>
        </w:tc>
      </w:tr>
      <w:tr w:rsidR="00E751B0" w:rsidRPr="00936C6E" w14:paraId="25F17250" w14:textId="77777777" w:rsidTr="00864F12">
        <w:trPr>
          <w:cantSplit/>
        </w:trPr>
        <w:tc>
          <w:tcPr>
            <w:tcW w:w="3345" w:type="dxa"/>
            <w:shd w:val="clear" w:color="auto" w:fill="auto"/>
          </w:tcPr>
          <w:p w14:paraId="39E1C48B" w14:textId="1D64DD59" w:rsidR="00E751B0" w:rsidRPr="00936C6E" w:rsidRDefault="00E751B0" w:rsidP="00E751B0">
            <w:pPr>
              <w:spacing w:line="360" w:lineRule="exact"/>
              <w:rPr>
                <w:rFonts w:asciiTheme="majorBidi" w:hAnsiTheme="majorBidi" w:cstheme="majorBidi"/>
                <w:sz w:val="28"/>
                <w:szCs w:val="28"/>
                <w:cs/>
              </w:rPr>
            </w:pPr>
            <w:r w:rsidRPr="00936C6E">
              <w:rPr>
                <w:rFonts w:ascii="Angsana New" w:hAnsi="Angsana New"/>
                <w:sz w:val="28"/>
                <w:szCs w:val="28"/>
                <w:u w:val="single"/>
              </w:rPr>
              <w:t>Less</w:t>
            </w:r>
            <w:r w:rsidRPr="00936C6E">
              <w:rPr>
                <w:rFonts w:ascii="Angsana New" w:hAnsi="Angsana New"/>
                <w:sz w:val="28"/>
                <w:szCs w:val="28"/>
              </w:rPr>
              <w:t xml:space="preserve"> Future interest of lease</w:t>
            </w:r>
          </w:p>
        </w:tc>
        <w:tc>
          <w:tcPr>
            <w:tcW w:w="1287" w:type="dxa"/>
            <w:tcBorders>
              <w:bottom w:val="single" w:sz="4" w:space="0" w:color="auto"/>
            </w:tcBorders>
            <w:shd w:val="clear" w:color="auto" w:fill="auto"/>
            <w:vAlign w:val="bottom"/>
          </w:tcPr>
          <w:p w14:paraId="253DEC3A" w14:textId="41211C91"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(2,296,829)</w:t>
            </w:r>
          </w:p>
        </w:tc>
        <w:tc>
          <w:tcPr>
            <w:tcW w:w="144" w:type="dxa"/>
            <w:shd w:val="clear" w:color="auto" w:fill="auto"/>
          </w:tcPr>
          <w:p w14:paraId="539C3DD8" w14:textId="77777777" w:rsidR="00E751B0" w:rsidRPr="00936C6E" w:rsidRDefault="00E751B0" w:rsidP="00E751B0">
            <w:pPr>
              <w:spacing w:line="360" w:lineRule="exact"/>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2BFD59F7" w14:textId="136CE172"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(2,818,651)</w:t>
            </w:r>
          </w:p>
        </w:tc>
        <w:tc>
          <w:tcPr>
            <w:tcW w:w="144" w:type="dxa"/>
          </w:tcPr>
          <w:p w14:paraId="3171320C" w14:textId="77777777" w:rsidR="00E751B0" w:rsidRPr="00936C6E" w:rsidRDefault="00E751B0" w:rsidP="00E751B0">
            <w:pPr>
              <w:spacing w:line="360" w:lineRule="exact"/>
              <w:jc w:val="right"/>
              <w:rPr>
                <w:rFonts w:asciiTheme="majorBidi" w:hAnsiTheme="majorBidi" w:cstheme="majorBidi"/>
                <w:sz w:val="28"/>
                <w:szCs w:val="28"/>
              </w:rPr>
            </w:pPr>
          </w:p>
        </w:tc>
        <w:tc>
          <w:tcPr>
            <w:tcW w:w="1314" w:type="dxa"/>
            <w:tcBorders>
              <w:bottom w:val="single" w:sz="4" w:space="0" w:color="auto"/>
            </w:tcBorders>
          </w:tcPr>
          <w:p w14:paraId="5E99BD9D" w14:textId="61B7B418"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(1,106,027)</w:t>
            </w:r>
          </w:p>
        </w:tc>
        <w:tc>
          <w:tcPr>
            <w:tcW w:w="144" w:type="dxa"/>
          </w:tcPr>
          <w:p w14:paraId="4B0C2646" w14:textId="77777777" w:rsidR="00E751B0" w:rsidRPr="00936C6E" w:rsidRDefault="00E751B0" w:rsidP="00E751B0">
            <w:pPr>
              <w:spacing w:line="360" w:lineRule="exact"/>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C251709" w14:textId="08D6FEB7"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(1,562,677)</w:t>
            </w:r>
          </w:p>
        </w:tc>
      </w:tr>
      <w:tr w:rsidR="00E751B0" w:rsidRPr="00936C6E" w14:paraId="161C03F9" w14:textId="77777777" w:rsidTr="0069232B">
        <w:trPr>
          <w:cantSplit/>
        </w:trPr>
        <w:tc>
          <w:tcPr>
            <w:tcW w:w="3345" w:type="dxa"/>
            <w:shd w:val="clear" w:color="auto" w:fill="auto"/>
          </w:tcPr>
          <w:p w14:paraId="3ABB29D3" w14:textId="41CA046B" w:rsidR="00E751B0" w:rsidRPr="00936C6E" w:rsidRDefault="00E751B0" w:rsidP="00E751B0">
            <w:pPr>
              <w:spacing w:line="360" w:lineRule="exact"/>
              <w:rPr>
                <w:rFonts w:asciiTheme="majorBidi" w:hAnsiTheme="majorBidi" w:cstheme="majorBidi"/>
                <w:sz w:val="28"/>
                <w:szCs w:val="28"/>
                <w:cs/>
              </w:rPr>
            </w:pPr>
            <w:r w:rsidRPr="00936C6E">
              <w:rPr>
                <w:rFonts w:ascii="Angsana New" w:hAnsi="Angsana New"/>
                <w:sz w:val="28"/>
                <w:szCs w:val="28"/>
              </w:rPr>
              <w:t>Present value of lease liabilities</w:t>
            </w:r>
          </w:p>
        </w:tc>
        <w:tc>
          <w:tcPr>
            <w:tcW w:w="1287" w:type="dxa"/>
            <w:tcBorders>
              <w:top w:val="single" w:sz="4" w:space="0" w:color="auto"/>
              <w:bottom w:val="double" w:sz="4" w:space="0" w:color="auto"/>
            </w:tcBorders>
            <w:shd w:val="clear" w:color="auto" w:fill="auto"/>
          </w:tcPr>
          <w:p w14:paraId="3940576C" w14:textId="1B8104DB"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21,616,871</w:t>
            </w:r>
          </w:p>
        </w:tc>
        <w:tc>
          <w:tcPr>
            <w:tcW w:w="144" w:type="dxa"/>
            <w:shd w:val="clear" w:color="auto" w:fill="auto"/>
          </w:tcPr>
          <w:p w14:paraId="7466A6EB" w14:textId="77777777" w:rsidR="00E751B0" w:rsidRPr="00936C6E" w:rsidRDefault="00E751B0" w:rsidP="00E751B0">
            <w:pPr>
              <w:spacing w:line="36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211E79A9" w14:textId="14921209"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22,652,297</w:t>
            </w:r>
          </w:p>
        </w:tc>
        <w:tc>
          <w:tcPr>
            <w:tcW w:w="144" w:type="dxa"/>
          </w:tcPr>
          <w:p w14:paraId="292E1EA4" w14:textId="77777777" w:rsidR="00E751B0" w:rsidRPr="00936C6E" w:rsidRDefault="00E751B0" w:rsidP="00E751B0">
            <w:pPr>
              <w:spacing w:line="360" w:lineRule="exact"/>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695A2FAD" w14:textId="702E58C1" w:rsidR="00E751B0" w:rsidRPr="00936C6E" w:rsidRDefault="00E751B0" w:rsidP="00E751B0">
            <w:pPr>
              <w:spacing w:line="360" w:lineRule="exact"/>
              <w:jc w:val="right"/>
              <w:rPr>
                <w:rFonts w:asciiTheme="majorBidi" w:hAnsiTheme="majorBidi" w:cstheme="majorBidi"/>
                <w:sz w:val="28"/>
                <w:szCs w:val="28"/>
              </w:rPr>
            </w:pPr>
            <w:r>
              <w:rPr>
                <w:rFonts w:asciiTheme="majorBidi" w:hAnsiTheme="majorBidi" w:cstheme="majorBidi"/>
                <w:sz w:val="28"/>
                <w:szCs w:val="28"/>
              </w:rPr>
              <w:t>10,061,373</w:t>
            </w:r>
          </w:p>
        </w:tc>
        <w:tc>
          <w:tcPr>
            <w:tcW w:w="144" w:type="dxa"/>
          </w:tcPr>
          <w:p w14:paraId="43E3DF3B" w14:textId="77777777" w:rsidR="00E751B0" w:rsidRPr="00936C6E" w:rsidRDefault="00E751B0" w:rsidP="00E751B0">
            <w:pPr>
              <w:spacing w:line="36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17F7BD0B" w14:textId="25F8E646" w:rsidR="00E751B0" w:rsidRPr="00936C6E" w:rsidRDefault="00E751B0" w:rsidP="00E751B0">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11,937,523</w:t>
            </w:r>
          </w:p>
        </w:tc>
      </w:tr>
    </w:tbl>
    <w:p w14:paraId="0F1A0BDE" w14:textId="63A63B5F" w:rsidR="00245955" w:rsidRPr="00936C6E" w:rsidRDefault="005C3B45"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rPr>
      </w:pPr>
      <w:r w:rsidRPr="00B3550F">
        <w:rPr>
          <w:rFonts w:asciiTheme="majorBidi" w:hAnsiTheme="majorBidi" w:cstheme="majorBidi"/>
          <w:b/>
          <w:bCs/>
          <w:sz w:val="28"/>
          <w:szCs w:val="28"/>
        </w:rPr>
        <w:t>DEBENTURES</w:t>
      </w:r>
    </w:p>
    <w:p w14:paraId="075D47A1" w14:textId="30D3DCEF" w:rsidR="008004F8" w:rsidRPr="00936C6E" w:rsidRDefault="00EC0757" w:rsidP="00936C6E">
      <w:pPr>
        <w:pStyle w:val="af"/>
        <w:spacing w:before="120"/>
        <w:ind w:left="360" w:right="0" w:firstLine="0"/>
        <w:jc w:val="thaiDistribute"/>
        <w:rPr>
          <w:rFonts w:asciiTheme="majorBidi" w:hAnsiTheme="majorBidi" w:cstheme="majorBidi"/>
          <w:color w:val="000000"/>
        </w:rPr>
      </w:pPr>
      <w:r>
        <w:rPr>
          <w:rFonts w:asciiTheme="majorBidi" w:hAnsiTheme="majorBidi" w:cstheme="majorBidi"/>
        </w:rPr>
        <w:t xml:space="preserve">As at </w:t>
      </w:r>
      <w:r w:rsidR="003136F5">
        <w:rPr>
          <w:rFonts w:asciiTheme="majorBidi" w:hAnsiTheme="majorBidi" w:cstheme="majorBidi"/>
        </w:rPr>
        <w:t>September</w:t>
      </w:r>
      <w:r w:rsidR="00B3550F">
        <w:rPr>
          <w:rFonts w:asciiTheme="majorBidi" w:hAnsiTheme="majorBidi" w:cstheme="majorBidi"/>
        </w:rPr>
        <w:t xml:space="preserve"> 30</w:t>
      </w:r>
      <w:r>
        <w:rPr>
          <w:rFonts w:asciiTheme="majorBidi" w:hAnsiTheme="majorBidi" w:cstheme="majorBidi"/>
        </w:rPr>
        <w:t>, 2021 and December 31, 2020 are as follows:</w:t>
      </w:r>
    </w:p>
    <w:tbl>
      <w:tblPr>
        <w:tblW w:w="9081" w:type="dxa"/>
        <w:tblInd w:w="346" w:type="dxa"/>
        <w:tblLayout w:type="fixed"/>
        <w:tblCellMar>
          <w:left w:w="62" w:type="dxa"/>
          <w:right w:w="62" w:type="dxa"/>
        </w:tblCellMar>
        <w:tblLook w:val="0000" w:firstRow="0" w:lastRow="0" w:firstColumn="0" w:lastColumn="0" w:noHBand="0" w:noVBand="0"/>
      </w:tblPr>
      <w:tblGrid>
        <w:gridCol w:w="3972"/>
        <w:gridCol w:w="845"/>
        <w:gridCol w:w="144"/>
        <w:gridCol w:w="425"/>
        <w:gridCol w:w="601"/>
        <w:gridCol w:w="1470"/>
        <w:gridCol w:w="182"/>
        <w:gridCol w:w="1442"/>
      </w:tblGrid>
      <w:tr w:rsidR="007E74D5" w:rsidRPr="00936C6E" w14:paraId="3A63449D" w14:textId="77777777" w:rsidTr="00776C6F">
        <w:trPr>
          <w:cantSplit/>
          <w:trHeight w:val="351"/>
        </w:trPr>
        <w:tc>
          <w:tcPr>
            <w:tcW w:w="3972" w:type="dxa"/>
          </w:tcPr>
          <w:p w14:paraId="28CF7D55" w14:textId="77777777" w:rsidR="007E74D5" w:rsidRPr="00936C6E"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1297CEC0" w14:textId="15A5A71A" w:rsidR="007E74D5" w:rsidRPr="00936C6E" w:rsidRDefault="007E74D5" w:rsidP="00804978">
            <w:pPr>
              <w:spacing w:line="360" w:lineRule="exact"/>
              <w:ind w:left="-101"/>
              <w:jc w:val="right"/>
              <w:rPr>
                <w:rFonts w:asciiTheme="majorBidi" w:hAnsiTheme="majorBidi" w:cstheme="majorBidi"/>
                <w:sz w:val="28"/>
                <w:szCs w:val="28"/>
                <w:u w:val="single"/>
              </w:rPr>
            </w:pPr>
          </w:p>
        </w:tc>
        <w:tc>
          <w:tcPr>
            <w:tcW w:w="601" w:type="dxa"/>
          </w:tcPr>
          <w:p w14:paraId="64E369D3" w14:textId="77777777" w:rsidR="007E74D5" w:rsidRPr="00936C6E" w:rsidRDefault="007E74D5" w:rsidP="00804978">
            <w:pPr>
              <w:spacing w:line="360" w:lineRule="exact"/>
              <w:ind w:left="-101"/>
              <w:jc w:val="right"/>
              <w:rPr>
                <w:rFonts w:asciiTheme="majorBidi" w:hAnsiTheme="majorBidi" w:cstheme="majorBidi"/>
                <w:sz w:val="28"/>
                <w:szCs w:val="28"/>
                <w:u w:val="single"/>
              </w:rPr>
            </w:pPr>
          </w:p>
        </w:tc>
        <w:tc>
          <w:tcPr>
            <w:tcW w:w="3094" w:type="dxa"/>
            <w:gridSpan w:val="3"/>
            <w:tcBorders>
              <w:bottom w:val="single" w:sz="4" w:space="0" w:color="auto"/>
            </w:tcBorders>
          </w:tcPr>
          <w:p w14:paraId="3B07EEDC" w14:textId="296FA7FF" w:rsidR="007E74D5" w:rsidRPr="00936C6E" w:rsidRDefault="007E74D5" w:rsidP="00804978">
            <w:pPr>
              <w:spacing w:line="36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7E74D5" w:rsidRPr="00936C6E" w14:paraId="3CBB9E76" w14:textId="77777777" w:rsidTr="00776C6F">
        <w:trPr>
          <w:cantSplit/>
          <w:trHeight w:val="351"/>
        </w:trPr>
        <w:tc>
          <w:tcPr>
            <w:tcW w:w="3972" w:type="dxa"/>
          </w:tcPr>
          <w:p w14:paraId="0D4C1AF2" w14:textId="77777777" w:rsidR="007E74D5" w:rsidRPr="00936C6E" w:rsidRDefault="007E74D5" w:rsidP="00804978">
            <w:pPr>
              <w:spacing w:line="360" w:lineRule="exact"/>
              <w:ind w:right="-13"/>
              <w:jc w:val="thaiDistribute"/>
              <w:rPr>
                <w:rFonts w:asciiTheme="majorBidi" w:hAnsiTheme="majorBidi" w:cstheme="majorBidi"/>
                <w:sz w:val="28"/>
                <w:szCs w:val="28"/>
              </w:rPr>
            </w:pPr>
          </w:p>
        </w:tc>
        <w:tc>
          <w:tcPr>
            <w:tcW w:w="1414" w:type="dxa"/>
            <w:gridSpan w:val="3"/>
          </w:tcPr>
          <w:p w14:paraId="3BB27C92" w14:textId="43E8049C" w:rsidR="007E74D5" w:rsidRPr="00936C6E" w:rsidRDefault="007E74D5" w:rsidP="00804978">
            <w:pPr>
              <w:spacing w:line="360" w:lineRule="exact"/>
              <w:ind w:left="-57" w:right="-57"/>
              <w:jc w:val="center"/>
              <w:rPr>
                <w:rFonts w:asciiTheme="majorBidi" w:hAnsiTheme="majorBidi" w:cstheme="majorBidi"/>
                <w:sz w:val="28"/>
                <w:szCs w:val="28"/>
              </w:rPr>
            </w:pPr>
          </w:p>
        </w:tc>
        <w:tc>
          <w:tcPr>
            <w:tcW w:w="601" w:type="dxa"/>
          </w:tcPr>
          <w:p w14:paraId="4961D1E4" w14:textId="77777777" w:rsidR="007E74D5" w:rsidRPr="00936C6E" w:rsidRDefault="007E74D5" w:rsidP="00804978">
            <w:pPr>
              <w:spacing w:line="360" w:lineRule="exact"/>
              <w:ind w:left="-57" w:right="-57"/>
              <w:jc w:val="center"/>
              <w:rPr>
                <w:rFonts w:asciiTheme="majorBidi" w:hAnsiTheme="majorBidi" w:cstheme="majorBidi"/>
                <w:sz w:val="28"/>
                <w:szCs w:val="28"/>
              </w:rPr>
            </w:pPr>
          </w:p>
        </w:tc>
        <w:tc>
          <w:tcPr>
            <w:tcW w:w="3094" w:type="dxa"/>
            <w:gridSpan w:val="3"/>
            <w:tcBorders>
              <w:top w:val="single" w:sz="4" w:space="0" w:color="auto"/>
              <w:bottom w:val="single" w:sz="4" w:space="0" w:color="auto"/>
            </w:tcBorders>
          </w:tcPr>
          <w:p w14:paraId="48BE0466" w14:textId="0B4210EE" w:rsidR="007E74D5" w:rsidRPr="00936C6E" w:rsidRDefault="007E74D5" w:rsidP="00804978">
            <w:pPr>
              <w:spacing w:line="36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r w:rsidRPr="00936C6E">
              <w:rPr>
                <w:rFonts w:asciiTheme="majorBidi" w:hAnsiTheme="majorBidi" w:cstheme="majorBidi"/>
                <w:sz w:val="28"/>
                <w:szCs w:val="28"/>
                <w:lang w:val="en-US"/>
              </w:rPr>
              <w:t xml:space="preserve"> / </w:t>
            </w:r>
            <w:r w:rsidRPr="00936C6E">
              <w:rPr>
                <w:rFonts w:asciiTheme="majorBidi" w:hAnsiTheme="majorBidi" w:cstheme="majorBidi"/>
                <w:sz w:val="28"/>
                <w:szCs w:val="28"/>
              </w:rPr>
              <w:t>Separate</w:t>
            </w:r>
          </w:p>
        </w:tc>
      </w:tr>
      <w:tr w:rsidR="00F3086F" w:rsidRPr="00936C6E" w14:paraId="01A08675" w14:textId="77777777" w:rsidTr="00776C6F">
        <w:trPr>
          <w:cantSplit/>
          <w:trHeight w:val="351"/>
        </w:trPr>
        <w:tc>
          <w:tcPr>
            <w:tcW w:w="3972" w:type="dxa"/>
          </w:tcPr>
          <w:p w14:paraId="04BAF3CE" w14:textId="77777777" w:rsidR="00F3086F" w:rsidRPr="00936C6E" w:rsidRDefault="00F3086F" w:rsidP="00804978">
            <w:pPr>
              <w:spacing w:line="360" w:lineRule="exact"/>
              <w:ind w:right="-13"/>
              <w:jc w:val="thaiDistribute"/>
              <w:rPr>
                <w:rFonts w:asciiTheme="majorBidi" w:hAnsiTheme="majorBidi" w:cstheme="majorBidi"/>
                <w:sz w:val="28"/>
                <w:szCs w:val="28"/>
              </w:rPr>
            </w:pPr>
          </w:p>
        </w:tc>
        <w:tc>
          <w:tcPr>
            <w:tcW w:w="845" w:type="dxa"/>
          </w:tcPr>
          <w:p w14:paraId="1327DEA2" w14:textId="72187155" w:rsidR="00F3086F" w:rsidRPr="00936C6E" w:rsidRDefault="00F3086F" w:rsidP="00804978">
            <w:pPr>
              <w:spacing w:line="360" w:lineRule="exact"/>
              <w:ind w:left="-57" w:right="-57"/>
              <w:jc w:val="center"/>
              <w:rPr>
                <w:rFonts w:asciiTheme="majorBidi" w:hAnsiTheme="majorBidi" w:cstheme="majorBidi"/>
                <w:spacing w:val="-4"/>
                <w:sz w:val="28"/>
                <w:szCs w:val="28"/>
              </w:rPr>
            </w:pPr>
          </w:p>
        </w:tc>
        <w:tc>
          <w:tcPr>
            <w:tcW w:w="144" w:type="dxa"/>
          </w:tcPr>
          <w:p w14:paraId="7B94BA8D"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425" w:type="dxa"/>
            <w:tcBorders>
              <w:left w:val="nil"/>
            </w:tcBorders>
          </w:tcPr>
          <w:p w14:paraId="13C59AED" w14:textId="3705BC60" w:rsidR="00F3086F" w:rsidRPr="00936C6E" w:rsidRDefault="00F3086F" w:rsidP="00804978">
            <w:pPr>
              <w:spacing w:line="360" w:lineRule="exact"/>
              <w:ind w:left="-57" w:right="-57"/>
              <w:jc w:val="center"/>
              <w:rPr>
                <w:rFonts w:asciiTheme="majorBidi" w:hAnsiTheme="majorBidi" w:cstheme="majorBidi"/>
                <w:sz w:val="28"/>
                <w:szCs w:val="28"/>
              </w:rPr>
            </w:pPr>
          </w:p>
        </w:tc>
        <w:tc>
          <w:tcPr>
            <w:tcW w:w="601" w:type="dxa"/>
          </w:tcPr>
          <w:p w14:paraId="1ED53890"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1470" w:type="dxa"/>
            <w:tcBorders>
              <w:bottom w:val="single" w:sz="4" w:space="0" w:color="auto"/>
            </w:tcBorders>
          </w:tcPr>
          <w:p w14:paraId="74E7A435" w14:textId="17BA161B" w:rsidR="00F3086F" w:rsidRPr="00936C6E" w:rsidRDefault="003136F5" w:rsidP="00804978">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D2302E">
              <w:rPr>
                <w:rFonts w:asciiTheme="majorBidi" w:hAnsiTheme="majorBidi" w:cstheme="majorBidi"/>
                <w:spacing w:val="-4"/>
                <w:sz w:val="28"/>
                <w:szCs w:val="28"/>
              </w:rPr>
              <w:t xml:space="preserve"> 30</w:t>
            </w:r>
            <w:r w:rsidR="00F3086F" w:rsidRPr="00936C6E">
              <w:rPr>
                <w:rFonts w:asciiTheme="majorBidi" w:hAnsiTheme="majorBidi" w:cstheme="majorBidi"/>
                <w:spacing w:val="-4"/>
                <w:sz w:val="28"/>
                <w:szCs w:val="28"/>
              </w:rPr>
              <w:t>, 2021</w:t>
            </w:r>
          </w:p>
        </w:tc>
        <w:tc>
          <w:tcPr>
            <w:tcW w:w="182" w:type="dxa"/>
          </w:tcPr>
          <w:p w14:paraId="7593726C" w14:textId="77777777" w:rsidR="00F3086F" w:rsidRPr="00936C6E" w:rsidRDefault="00F3086F" w:rsidP="00804978">
            <w:pPr>
              <w:spacing w:line="360" w:lineRule="exact"/>
              <w:ind w:left="-57" w:right="-57"/>
              <w:jc w:val="center"/>
              <w:rPr>
                <w:rFonts w:asciiTheme="majorBidi" w:hAnsiTheme="majorBidi" w:cstheme="majorBidi"/>
                <w:sz w:val="28"/>
                <w:szCs w:val="28"/>
              </w:rPr>
            </w:pPr>
          </w:p>
        </w:tc>
        <w:tc>
          <w:tcPr>
            <w:tcW w:w="1442" w:type="dxa"/>
            <w:tcBorders>
              <w:left w:val="nil"/>
              <w:bottom w:val="single" w:sz="4" w:space="0" w:color="auto"/>
            </w:tcBorders>
          </w:tcPr>
          <w:p w14:paraId="34998C1A" w14:textId="03972000" w:rsidR="00F3086F" w:rsidRPr="00936C6E" w:rsidRDefault="00F3086F" w:rsidP="00804978">
            <w:pPr>
              <w:spacing w:line="360" w:lineRule="exact"/>
              <w:ind w:left="-57" w:right="-57"/>
              <w:jc w:val="center"/>
              <w:rPr>
                <w:rFonts w:asciiTheme="majorBidi" w:hAnsiTheme="majorBidi" w:cstheme="majorBidi"/>
                <w:sz w:val="28"/>
                <w:szCs w:val="28"/>
              </w:rPr>
            </w:pPr>
            <w:r w:rsidRPr="00936C6E">
              <w:rPr>
                <w:rFonts w:asciiTheme="majorBidi" w:hAnsiTheme="majorBidi" w:cstheme="majorBidi"/>
                <w:spacing w:val="-4"/>
                <w:sz w:val="28"/>
                <w:szCs w:val="28"/>
              </w:rPr>
              <w:t>December</w:t>
            </w:r>
            <w:r w:rsidRPr="00936C6E">
              <w:rPr>
                <w:rFonts w:asciiTheme="majorBidi" w:hAnsiTheme="majorBidi" w:cstheme="majorBidi"/>
                <w:spacing w:val="-4"/>
                <w:sz w:val="28"/>
                <w:szCs w:val="28"/>
                <w:cs/>
              </w:rPr>
              <w:t xml:space="preserve"> </w:t>
            </w:r>
            <w:r w:rsidRPr="00936C6E">
              <w:rPr>
                <w:rFonts w:asciiTheme="majorBidi" w:hAnsiTheme="majorBidi" w:cstheme="majorBidi"/>
                <w:spacing w:val="-4"/>
                <w:sz w:val="28"/>
                <w:szCs w:val="28"/>
              </w:rPr>
              <w:t>31, 2020</w:t>
            </w:r>
          </w:p>
        </w:tc>
      </w:tr>
      <w:tr w:rsidR="002503EF" w:rsidRPr="00936C6E" w14:paraId="14D053C4" w14:textId="77777777" w:rsidTr="00776C6F">
        <w:trPr>
          <w:cantSplit/>
        </w:trPr>
        <w:tc>
          <w:tcPr>
            <w:tcW w:w="3972" w:type="dxa"/>
            <w:shd w:val="clear" w:color="auto" w:fill="auto"/>
            <w:vAlign w:val="center"/>
          </w:tcPr>
          <w:p w14:paraId="0652F526" w14:textId="1F533D2F" w:rsidR="002503EF" w:rsidRPr="00936C6E" w:rsidRDefault="002503EF"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w:t>
            </w:r>
          </w:p>
        </w:tc>
        <w:tc>
          <w:tcPr>
            <w:tcW w:w="845" w:type="dxa"/>
            <w:shd w:val="clear" w:color="auto" w:fill="auto"/>
          </w:tcPr>
          <w:p w14:paraId="37936096" w14:textId="35BEF1D2" w:rsidR="002503EF" w:rsidRPr="00936C6E" w:rsidRDefault="002503EF" w:rsidP="002503EF">
            <w:pPr>
              <w:spacing w:line="360" w:lineRule="exact"/>
              <w:jc w:val="right"/>
              <w:rPr>
                <w:rFonts w:asciiTheme="majorBidi" w:hAnsiTheme="majorBidi" w:cstheme="majorBidi"/>
                <w:sz w:val="28"/>
                <w:szCs w:val="28"/>
              </w:rPr>
            </w:pPr>
          </w:p>
        </w:tc>
        <w:tc>
          <w:tcPr>
            <w:tcW w:w="144" w:type="dxa"/>
            <w:shd w:val="clear" w:color="auto" w:fill="auto"/>
          </w:tcPr>
          <w:p w14:paraId="2BED3F28" w14:textId="77777777" w:rsidR="002503EF" w:rsidRPr="00936C6E" w:rsidRDefault="002503EF"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479CA1E5" w14:textId="2EC0CE81" w:rsidR="002503EF" w:rsidRPr="00936C6E" w:rsidRDefault="002503EF" w:rsidP="002503EF">
            <w:pPr>
              <w:spacing w:line="360" w:lineRule="exact"/>
              <w:jc w:val="right"/>
              <w:rPr>
                <w:rFonts w:asciiTheme="majorBidi" w:hAnsiTheme="majorBidi" w:cstheme="majorBidi"/>
                <w:sz w:val="28"/>
                <w:szCs w:val="28"/>
              </w:rPr>
            </w:pPr>
          </w:p>
        </w:tc>
        <w:tc>
          <w:tcPr>
            <w:tcW w:w="601" w:type="dxa"/>
          </w:tcPr>
          <w:p w14:paraId="5EFBA927" w14:textId="77777777" w:rsidR="002503EF" w:rsidRPr="00936C6E" w:rsidRDefault="002503EF" w:rsidP="002503EF">
            <w:pPr>
              <w:spacing w:line="360" w:lineRule="exact"/>
              <w:jc w:val="right"/>
              <w:rPr>
                <w:rFonts w:asciiTheme="majorBidi" w:hAnsiTheme="majorBidi" w:cstheme="majorBidi"/>
                <w:sz w:val="28"/>
                <w:szCs w:val="28"/>
              </w:rPr>
            </w:pPr>
          </w:p>
        </w:tc>
        <w:tc>
          <w:tcPr>
            <w:tcW w:w="1470" w:type="dxa"/>
          </w:tcPr>
          <w:p w14:paraId="77952AA3" w14:textId="5A5B5C69" w:rsidR="002503EF" w:rsidRPr="00936C6E" w:rsidRDefault="002503EF"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137,000,000</w:t>
            </w:r>
          </w:p>
        </w:tc>
        <w:tc>
          <w:tcPr>
            <w:tcW w:w="182" w:type="dxa"/>
          </w:tcPr>
          <w:p w14:paraId="30919784" w14:textId="77777777" w:rsidR="002503EF" w:rsidRPr="00936C6E" w:rsidRDefault="002503EF" w:rsidP="002503EF">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5C6E76CC" w14:textId="6892CEC3" w:rsidR="002503EF" w:rsidRPr="00936C6E" w:rsidRDefault="002503EF" w:rsidP="002503EF">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135,000,000</w:t>
            </w:r>
          </w:p>
        </w:tc>
      </w:tr>
      <w:tr w:rsidR="002503EF" w:rsidRPr="00936C6E" w14:paraId="2929E94B" w14:textId="77777777" w:rsidTr="00776C6F">
        <w:trPr>
          <w:cantSplit/>
        </w:trPr>
        <w:tc>
          <w:tcPr>
            <w:tcW w:w="3972" w:type="dxa"/>
            <w:shd w:val="clear" w:color="auto" w:fill="auto"/>
          </w:tcPr>
          <w:p w14:paraId="172A5003" w14:textId="2EDEA173" w:rsidR="002503EF" w:rsidRPr="00936C6E" w:rsidRDefault="002503EF" w:rsidP="002503EF">
            <w:pPr>
              <w:spacing w:line="360" w:lineRule="exact"/>
              <w:rPr>
                <w:rFonts w:asciiTheme="majorBidi" w:hAnsiTheme="majorBidi" w:cstheme="majorBidi"/>
                <w:sz w:val="28"/>
                <w:szCs w:val="28"/>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Deferred arrangement fee for debentures</w:t>
            </w:r>
          </w:p>
        </w:tc>
        <w:tc>
          <w:tcPr>
            <w:tcW w:w="845" w:type="dxa"/>
            <w:shd w:val="clear" w:color="auto" w:fill="auto"/>
          </w:tcPr>
          <w:p w14:paraId="4D4C3358" w14:textId="0843E5C2" w:rsidR="002503EF" w:rsidRPr="00936C6E" w:rsidRDefault="002503EF" w:rsidP="002503EF">
            <w:pPr>
              <w:spacing w:line="360" w:lineRule="exact"/>
              <w:jc w:val="right"/>
              <w:rPr>
                <w:rFonts w:asciiTheme="majorBidi" w:hAnsiTheme="majorBidi" w:cstheme="majorBidi"/>
                <w:sz w:val="28"/>
                <w:szCs w:val="28"/>
              </w:rPr>
            </w:pPr>
          </w:p>
        </w:tc>
        <w:tc>
          <w:tcPr>
            <w:tcW w:w="144" w:type="dxa"/>
            <w:shd w:val="clear" w:color="auto" w:fill="auto"/>
          </w:tcPr>
          <w:p w14:paraId="7F5A8FE8" w14:textId="77777777" w:rsidR="002503EF" w:rsidRPr="00936C6E" w:rsidRDefault="002503EF"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504FA86C" w14:textId="794FDFA6" w:rsidR="002503EF" w:rsidRPr="00936C6E" w:rsidRDefault="002503EF" w:rsidP="002503EF">
            <w:pPr>
              <w:spacing w:line="360" w:lineRule="exact"/>
              <w:jc w:val="right"/>
              <w:rPr>
                <w:rFonts w:asciiTheme="majorBidi" w:hAnsiTheme="majorBidi" w:cstheme="majorBidi"/>
                <w:sz w:val="28"/>
                <w:szCs w:val="28"/>
              </w:rPr>
            </w:pPr>
          </w:p>
        </w:tc>
        <w:tc>
          <w:tcPr>
            <w:tcW w:w="601" w:type="dxa"/>
          </w:tcPr>
          <w:p w14:paraId="1AFD1BDE" w14:textId="77777777" w:rsidR="002503EF" w:rsidRPr="00936C6E" w:rsidRDefault="002503EF" w:rsidP="002503EF">
            <w:pPr>
              <w:spacing w:line="360" w:lineRule="exact"/>
              <w:jc w:val="right"/>
              <w:rPr>
                <w:rFonts w:asciiTheme="majorBidi" w:hAnsiTheme="majorBidi" w:cstheme="majorBidi"/>
                <w:sz w:val="28"/>
                <w:szCs w:val="28"/>
              </w:rPr>
            </w:pPr>
          </w:p>
        </w:tc>
        <w:tc>
          <w:tcPr>
            <w:tcW w:w="1470" w:type="dxa"/>
            <w:tcBorders>
              <w:bottom w:val="single" w:sz="4" w:space="0" w:color="auto"/>
            </w:tcBorders>
          </w:tcPr>
          <w:p w14:paraId="7B22C4F3" w14:textId="7DF50FB1" w:rsidR="002503EF" w:rsidRPr="00936C6E" w:rsidRDefault="002503EF"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(1,415,777)</w:t>
            </w:r>
          </w:p>
        </w:tc>
        <w:tc>
          <w:tcPr>
            <w:tcW w:w="182" w:type="dxa"/>
          </w:tcPr>
          <w:p w14:paraId="7FEA8C0B" w14:textId="77777777" w:rsidR="002503EF" w:rsidRPr="00936C6E" w:rsidRDefault="002503EF" w:rsidP="002503EF">
            <w:pPr>
              <w:spacing w:line="360" w:lineRule="exact"/>
              <w:jc w:val="right"/>
              <w:rPr>
                <w:rFonts w:asciiTheme="majorBidi" w:hAnsiTheme="majorBidi" w:cstheme="majorBidi"/>
                <w:sz w:val="28"/>
                <w:szCs w:val="28"/>
              </w:rPr>
            </w:pPr>
          </w:p>
        </w:tc>
        <w:tc>
          <w:tcPr>
            <w:tcW w:w="1442" w:type="dxa"/>
            <w:tcBorders>
              <w:left w:val="nil"/>
              <w:bottom w:val="single" w:sz="4" w:space="0" w:color="auto"/>
            </w:tcBorders>
            <w:shd w:val="clear" w:color="auto" w:fill="auto"/>
          </w:tcPr>
          <w:p w14:paraId="640B863E" w14:textId="54B42B1D" w:rsidR="002503EF" w:rsidRPr="00936C6E" w:rsidRDefault="002503EF" w:rsidP="002503EF">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(1,630,322)</w:t>
            </w:r>
          </w:p>
        </w:tc>
      </w:tr>
      <w:tr w:rsidR="002503EF" w:rsidRPr="00936C6E" w14:paraId="7726D491" w14:textId="77777777" w:rsidTr="00776C6F">
        <w:trPr>
          <w:cantSplit/>
        </w:trPr>
        <w:tc>
          <w:tcPr>
            <w:tcW w:w="3972" w:type="dxa"/>
            <w:shd w:val="clear" w:color="auto" w:fill="auto"/>
          </w:tcPr>
          <w:p w14:paraId="47E7A3E2" w14:textId="79FF6F8F" w:rsidR="002503EF" w:rsidRPr="00936C6E" w:rsidRDefault="002503EF"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 – net of arrangement fee</w:t>
            </w:r>
          </w:p>
        </w:tc>
        <w:tc>
          <w:tcPr>
            <w:tcW w:w="845" w:type="dxa"/>
            <w:shd w:val="clear" w:color="auto" w:fill="auto"/>
          </w:tcPr>
          <w:p w14:paraId="1C86F370" w14:textId="265A7089" w:rsidR="002503EF" w:rsidRPr="00936C6E" w:rsidRDefault="002503EF" w:rsidP="002503EF">
            <w:pPr>
              <w:spacing w:line="360" w:lineRule="exact"/>
              <w:jc w:val="right"/>
              <w:rPr>
                <w:rFonts w:asciiTheme="majorBidi" w:hAnsiTheme="majorBidi" w:cstheme="majorBidi"/>
                <w:sz w:val="28"/>
                <w:szCs w:val="28"/>
              </w:rPr>
            </w:pPr>
          </w:p>
        </w:tc>
        <w:tc>
          <w:tcPr>
            <w:tcW w:w="144" w:type="dxa"/>
            <w:shd w:val="clear" w:color="auto" w:fill="auto"/>
          </w:tcPr>
          <w:p w14:paraId="0035DD78" w14:textId="77777777" w:rsidR="002503EF" w:rsidRPr="00936C6E" w:rsidRDefault="002503EF"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2D7DE68A" w14:textId="2FD20018" w:rsidR="002503EF" w:rsidRPr="00936C6E" w:rsidRDefault="002503EF" w:rsidP="002503EF">
            <w:pPr>
              <w:spacing w:line="360" w:lineRule="exact"/>
              <w:jc w:val="right"/>
              <w:rPr>
                <w:rFonts w:asciiTheme="majorBidi" w:hAnsiTheme="majorBidi" w:cstheme="majorBidi"/>
                <w:sz w:val="28"/>
                <w:szCs w:val="28"/>
              </w:rPr>
            </w:pPr>
          </w:p>
        </w:tc>
        <w:tc>
          <w:tcPr>
            <w:tcW w:w="601" w:type="dxa"/>
          </w:tcPr>
          <w:p w14:paraId="5201FA79" w14:textId="77777777" w:rsidR="002503EF" w:rsidRPr="00936C6E" w:rsidRDefault="002503EF" w:rsidP="002503EF">
            <w:pPr>
              <w:spacing w:line="360" w:lineRule="exact"/>
              <w:jc w:val="right"/>
              <w:rPr>
                <w:rFonts w:asciiTheme="majorBidi" w:hAnsiTheme="majorBidi" w:cstheme="majorBidi"/>
                <w:sz w:val="28"/>
                <w:szCs w:val="28"/>
              </w:rPr>
            </w:pPr>
          </w:p>
        </w:tc>
        <w:tc>
          <w:tcPr>
            <w:tcW w:w="1470" w:type="dxa"/>
            <w:tcBorders>
              <w:top w:val="single" w:sz="4" w:space="0" w:color="auto"/>
            </w:tcBorders>
          </w:tcPr>
          <w:p w14:paraId="30F2E0FB" w14:textId="3D67FA8D" w:rsidR="002503EF" w:rsidRPr="00936C6E" w:rsidRDefault="002503EF"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135,584,223</w:t>
            </w:r>
          </w:p>
        </w:tc>
        <w:tc>
          <w:tcPr>
            <w:tcW w:w="182" w:type="dxa"/>
          </w:tcPr>
          <w:p w14:paraId="70ADBBAC" w14:textId="77777777" w:rsidR="002503EF" w:rsidRPr="00936C6E" w:rsidRDefault="002503EF" w:rsidP="002503EF">
            <w:pPr>
              <w:spacing w:line="360" w:lineRule="exact"/>
              <w:jc w:val="right"/>
              <w:rPr>
                <w:rFonts w:asciiTheme="majorBidi" w:hAnsiTheme="majorBidi" w:cstheme="majorBidi"/>
                <w:sz w:val="28"/>
                <w:szCs w:val="28"/>
              </w:rPr>
            </w:pPr>
          </w:p>
        </w:tc>
        <w:tc>
          <w:tcPr>
            <w:tcW w:w="1442" w:type="dxa"/>
            <w:tcBorders>
              <w:top w:val="single" w:sz="4" w:space="0" w:color="auto"/>
              <w:left w:val="nil"/>
            </w:tcBorders>
            <w:shd w:val="clear" w:color="auto" w:fill="auto"/>
          </w:tcPr>
          <w:p w14:paraId="5405A20E" w14:textId="2308F7B6" w:rsidR="002503EF" w:rsidRPr="00936C6E" w:rsidRDefault="002503EF" w:rsidP="002503EF">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133,369,678</w:t>
            </w:r>
          </w:p>
        </w:tc>
      </w:tr>
      <w:tr w:rsidR="002503EF" w:rsidRPr="00936C6E" w14:paraId="79EB2525" w14:textId="77777777" w:rsidTr="00776C6F">
        <w:trPr>
          <w:cantSplit/>
        </w:trPr>
        <w:tc>
          <w:tcPr>
            <w:tcW w:w="3972" w:type="dxa"/>
            <w:shd w:val="clear" w:color="auto" w:fill="auto"/>
          </w:tcPr>
          <w:p w14:paraId="27B5A494" w14:textId="114682D4" w:rsidR="002503EF" w:rsidRPr="00936C6E" w:rsidRDefault="002503EF"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u w:val="single"/>
              </w:rPr>
              <w:t>Less</w:t>
            </w:r>
            <w:r w:rsidRPr="00936C6E">
              <w:rPr>
                <w:rFonts w:asciiTheme="majorBidi" w:hAnsiTheme="majorBidi" w:cstheme="majorBidi"/>
                <w:sz w:val="28"/>
                <w:szCs w:val="28"/>
              </w:rPr>
              <w:t xml:space="preserve"> Portion due within one year</w:t>
            </w:r>
          </w:p>
        </w:tc>
        <w:tc>
          <w:tcPr>
            <w:tcW w:w="845" w:type="dxa"/>
            <w:shd w:val="clear" w:color="auto" w:fill="auto"/>
          </w:tcPr>
          <w:p w14:paraId="7E779CCD" w14:textId="5BAFE71A" w:rsidR="002503EF" w:rsidRPr="00936C6E" w:rsidRDefault="002503EF" w:rsidP="002503EF">
            <w:pPr>
              <w:spacing w:line="360" w:lineRule="exact"/>
              <w:jc w:val="right"/>
              <w:rPr>
                <w:rFonts w:asciiTheme="majorBidi" w:hAnsiTheme="majorBidi" w:cstheme="majorBidi"/>
                <w:sz w:val="28"/>
                <w:szCs w:val="28"/>
              </w:rPr>
            </w:pPr>
          </w:p>
        </w:tc>
        <w:tc>
          <w:tcPr>
            <w:tcW w:w="144" w:type="dxa"/>
            <w:shd w:val="clear" w:color="auto" w:fill="auto"/>
          </w:tcPr>
          <w:p w14:paraId="4DC758E9" w14:textId="77777777" w:rsidR="002503EF" w:rsidRPr="00936C6E" w:rsidRDefault="002503EF" w:rsidP="002503EF">
            <w:pPr>
              <w:spacing w:line="360" w:lineRule="exact"/>
              <w:jc w:val="right"/>
              <w:rPr>
                <w:rFonts w:asciiTheme="majorBidi" w:hAnsiTheme="majorBidi" w:cstheme="majorBidi"/>
                <w:sz w:val="28"/>
                <w:szCs w:val="28"/>
              </w:rPr>
            </w:pPr>
          </w:p>
        </w:tc>
        <w:tc>
          <w:tcPr>
            <w:tcW w:w="425" w:type="dxa"/>
            <w:tcBorders>
              <w:left w:val="nil"/>
            </w:tcBorders>
            <w:shd w:val="clear" w:color="auto" w:fill="auto"/>
          </w:tcPr>
          <w:p w14:paraId="73AAC6F8" w14:textId="769C0D1C" w:rsidR="002503EF" w:rsidRPr="00936C6E" w:rsidRDefault="002503EF" w:rsidP="002503EF">
            <w:pPr>
              <w:spacing w:line="360" w:lineRule="exact"/>
              <w:jc w:val="right"/>
              <w:rPr>
                <w:rFonts w:asciiTheme="majorBidi" w:hAnsiTheme="majorBidi" w:cstheme="majorBidi"/>
                <w:sz w:val="28"/>
                <w:szCs w:val="28"/>
              </w:rPr>
            </w:pPr>
          </w:p>
        </w:tc>
        <w:tc>
          <w:tcPr>
            <w:tcW w:w="601" w:type="dxa"/>
          </w:tcPr>
          <w:p w14:paraId="79A0209C" w14:textId="77777777" w:rsidR="002503EF" w:rsidRPr="00936C6E" w:rsidRDefault="002503EF" w:rsidP="002503EF">
            <w:pPr>
              <w:spacing w:line="360" w:lineRule="exact"/>
              <w:jc w:val="right"/>
              <w:rPr>
                <w:rFonts w:asciiTheme="majorBidi" w:hAnsiTheme="majorBidi" w:cstheme="majorBidi"/>
                <w:sz w:val="28"/>
                <w:szCs w:val="28"/>
              </w:rPr>
            </w:pPr>
          </w:p>
        </w:tc>
        <w:tc>
          <w:tcPr>
            <w:tcW w:w="1470" w:type="dxa"/>
          </w:tcPr>
          <w:p w14:paraId="0F0FFF14" w14:textId="5903D9CC" w:rsidR="002503EF" w:rsidRPr="00936C6E" w:rsidRDefault="002503EF"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(135,584,223)</w:t>
            </w:r>
          </w:p>
        </w:tc>
        <w:tc>
          <w:tcPr>
            <w:tcW w:w="182" w:type="dxa"/>
          </w:tcPr>
          <w:p w14:paraId="73B96639" w14:textId="77777777" w:rsidR="002503EF" w:rsidRPr="00936C6E" w:rsidRDefault="002503EF" w:rsidP="002503EF">
            <w:pPr>
              <w:spacing w:line="360" w:lineRule="exact"/>
              <w:jc w:val="right"/>
              <w:rPr>
                <w:rFonts w:asciiTheme="majorBidi" w:hAnsiTheme="majorBidi" w:cstheme="majorBidi"/>
                <w:sz w:val="28"/>
                <w:szCs w:val="28"/>
              </w:rPr>
            </w:pPr>
          </w:p>
        </w:tc>
        <w:tc>
          <w:tcPr>
            <w:tcW w:w="1442" w:type="dxa"/>
            <w:tcBorders>
              <w:left w:val="nil"/>
            </w:tcBorders>
            <w:shd w:val="clear" w:color="auto" w:fill="auto"/>
          </w:tcPr>
          <w:p w14:paraId="2A938F3F" w14:textId="7966D06E" w:rsidR="002503EF" w:rsidRPr="00936C6E" w:rsidRDefault="002503EF" w:rsidP="002503EF">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(133,369,678)</w:t>
            </w:r>
          </w:p>
        </w:tc>
      </w:tr>
      <w:tr w:rsidR="002503EF" w:rsidRPr="00936C6E" w14:paraId="51E7B073" w14:textId="77777777" w:rsidTr="00776C6F">
        <w:trPr>
          <w:cantSplit/>
        </w:trPr>
        <w:tc>
          <w:tcPr>
            <w:tcW w:w="3972" w:type="dxa"/>
            <w:shd w:val="clear" w:color="auto" w:fill="auto"/>
            <w:vAlign w:val="bottom"/>
          </w:tcPr>
          <w:p w14:paraId="4CFD04A9" w14:textId="72586DC6" w:rsidR="002503EF" w:rsidRPr="00936C6E" w:rsidRDefault="002503EF" w:rsidP="002503EF">
            <w:pPr>
              <w:spacing w:line="360" w:lineRule="exact"/>
              <w:rPr>
                <w:rFonts w:asciiTheme="majorBidi" w:hAnsiTheme="majorBidi" w:cstheme="majorBidi"/>
                <w:sz w:val="28"/>
                <w:szCs w:val="28"/>
                <w:cs/>
              </w:rPr>
            </w:pPr>
            <w:r w:rsidRPr="00936C6E">
              <w:rPr>
                <w:rFonts w:asciiTheme="majorBidi" w:hAnsiTheme="majorBidi" w:cstheme="majorBidi"/>
                <w:sz w:val="28"/>
                <w:szCs w:val="28"/>
              </w:rPr>
              <w:t>Debentures – net of current portion</w:t>
            </w:r>
          </w:p>
        </w:tc>
        <w:tc>
          <w:tcPr>
            <w:tcW w:w="845" w:type="dxa"/>
            <w:shd w:val="clear" w:color="auto" w:fill="auto"/>
          </w:tcPr>
          <w:p w14:paraId="21A8A9ED" w14:textId="22B26739" w:rsidR="002503EF" w:rsidRPr="00936C6E" w:rsidRDefault="002503EF" w:rsidP="002503EF">
            <w:pPr>
              <w:spacing w:line="360" w:lineRule="exact"/>
              <w:jc w:val="right"/>
              <w:rPr>
                <w:rFonts w:asciiTheme="majorBidi" w:hAnsiTheme="majorBidi" w:cstheme="majorBidi"/>
                <w:sz w:val="28"/>
                <w:szCs w:val="28"/>
                <w:cs/>
              </w:rPr>
            </w:pPr>
          </w:p>
        </w:tc>
        <w:tc>
          <w:tcPr>
            <w:tcW w:w="144" w:type="dxa"/>
            <w:shd w:val="clear" w:color="auto" w:fill="auto"/>
          </w:tcPr>
          <w:p w14:paraId="5E8BBD77" w14:textId="77777777" w:rsidR="002503EF" w:rsidRPr="00936C6E" w:rsidRDefault="002503EF" w:rsidP="002503EF">
            <w:pPr>
              <w:spacing w:line="360" w:lineRule="exact"/>
              <w:jc w:val="right"/>
              <w:rPr>
                <w:rFonts w:asciiTheme="majorBidi" w:hAnsiTheme="majorBidi" w:cstheme="majorBidi"/>
                <w:sz w:val="28"/>
                <w:szCs w:val="28"/>
              </w:rPr>
            </w:pPr>
          </w:p>
        </w:tc>
        <w:tc>
          <w:tcPr>
            <w:tcW w:w="425" w:type="dxa"/>
            <w:shd w:val="clear" w:color="auto" w:fill="auto"/>
          </w:tcPr>
          <w:p w14:paraId="31F06C4D" w14:textId="0641BB12" w:rsidR="002503EF" w:rsidRPr="00936C6E" w:rsidRDefault="002503EF" w:rsidP="002503EF">
            <w:pPr>
              <w:spacing w:line="360" w:lineRule="exact"/>
              <w:jc w:val="right"/>
              <w:rPr>
                <w:rFonts w:asciiTheme="majorBidi" w:hAnsiTheme="majorBidi" w:cstheme="majorBidi"/>
                <w:sz w:val="28"/>
                <w:szCs w:val="28"/>
              </w:rPr>
            </w:pPr>
          </w:p>
        </w:tc>
        <w:tc>
          <w:tcPr>
            <w:tcW w:w="601" w:type="dxa"/>
          </w:tcPr>
          <w:p w14:paraId="6F77994A" w14:textId="77777777" w:rsidR="002503EF" w:rsidRPr="00936C6E" w:rsidRDefault="002503EF" w:rsidP="002503EF">
            <w:pPr>
              <w:spacing w:line="360" w:lineRule="exact"/>
              <w:jc w:val="right"/>
              <w:rPr>
                <w:rFonts w:asciiTheme="majorBidi" w:hAnsiTheme="majorBidi" w:cstheme="majorBidi"/>
                <w:sz w:val="28"/>
                <w:szCs w:val="28"/>
              </w:rPr>
            </w:pPr>
          </w:p>
        </w:tc>
        <w:tc>
          <w:tcPr>
            <w:tcW w:w="1470" w:type="dxa"/>
            <w:tcBorders>
              <w:top w:val="single" w:sz="4" w:space="0" w:color="auto"/>
              <w:bottom w:val="double" w:sz="4" w:space="0" w:color="auto"/>
            </w:tcBorders>
          </w:tcPr>
          <w:p w14:paraId="5A40AB7C" w14:textId="03C75A81" w:rsidR="002503EF" w:rsidRPr="00936C6E" w:rsidRDefault="002503EF" w:rsidP="002503EF">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82" w:type="dxa"/>
          </w:tcPr>
          <w:p w14:paraId="7DFF9AC5" w14:textId="77777777" w:rsidR="002503EF" w:rsidRPr="00936C6E" w:rsidRDefault="002503EF" w:rsidP="002503EF">
            <w:pPr>
              <w:spacing w:line="360" w:lineRule="exact"/>
              <w:jc w:val="right"/>
              <w:rPr>
                <w:rFonts w:asciiTheme="majorBidi" w:hAnsiTheme="majorBidi" w:cstheme="majorBidi"/>
                <w:sz w:val="28"/>
                <w:szCs w:val="28"/>
              </w:rPr>
            </w:pPr>
          </w:p>
        </w:tc>
        <w:tc>
          <w:tcPr>
            <w:tcW w:w="1442" w:type="dxa"/>
            <w:tcBorders>
              <w:top w:val="single" w:sz="4" w:space="0" w:color="auto"/>
              <w:bottom w:val="double" w:sz="4" w:space="0" w:color="auto"/>
            </w:tcBorders>
          </w:tcPr>
          <w:p w14:paraId="51E178E4" w14:textId="0C15921C" w:rsidR="002503EF" w:rsidRPr="00936C6E" w:rsidRDefault="002503EF" w:rsidP="002503EF">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rPr>
              <w:t>-</w:t>
            </w:r>
          </w:p>
        </w:tc>
      </w:tr>
    </w:tbl>
    <w:p w14:paraId="4AF8F14A" w14:textId="77777777" w:rsidR="004C1B65" w:rsidRDefault="004C1B65" w:rsidP="00936C6E">
      <w:pPr>
        <w:pStyle w:val="af"/>
        <w:spacing w:before="120"/>
        <w:ind w:left="360" w:right="0" w:firstLine="0"/>
        <w:contextualSpacing/>
        <w:jc w:val="thaiDistribute"/>
        <w:rPr>
          <w:rFonts w:asciiTheme="majorBidi" w:hAnsiTheme="majorBidi" w:cstheme="majorBidi"/>
          <w:spacing w:val="-4"/>
        </w:rPr>
      </w:pPr>
    </w:p>
    <w:p w14:paraId="755045B9" w14:textId="77777777" w:rsidR="004C1B65" w:rsidRDefault="004C1B65" w:rsidP="00936C6E">
      <w:pPr>
        <w:pStyle w:val="af"/>
        <w:spacing w:before="120"/>
        <w:ind w:left="360" w:right="0" w:firstLine="0"/>
        <w:contextualSpacing/>
        <w:jc w:val="thaiDistribute"/>
        <w:rPr>
          <w:rFonts w:asciiTheme="majorBidi" w:hAnsiTheme="majorBidi" w:cstheme="majorBidi"/>
          <w:spacing w:val="-4"/>
          <w:lang w:val="en-GB"/>
        </w:rPr>
      </w:pPr>
    </w:p>
    <w:p w14:paraId="16F5C9B3" w14:textId="77777777" w:rsidR="00257EC6" w:rsidRDefault="00257EC6" w:rsidP="00936C6E">
      <w:pPr>
        <w:pStyle w:val="af"/>
        <w:spacing w:before="120"/>
        <w:ind w:left="360" w:right="0" w:firstLine="0"/>
        <w:contextualSpacing/>
        <w:jc w:val="thaiDistribute"/>
        <w:rPr>
          <w:rFonts w:asciiTheme="majorBidi" w:hAnsiTheme="majorBidi" w:cstheme="majorBidi"/>
          <w:spacing w:val="-4"/>
          <w:lang w:val="en-GB"/>
        </w:rPr>
      </w:pPr>
    </w:p>
    <w:p w14:paraId="3F76C154" w14:textId="4B4D7362" w:rsidR="00550AAE" w:rsidRPr="00797938" w:rsidRDefault="00983347" w:rsidP="00936C6E">
      <w:pPr>
        <w:pStyle w:val="af"/>
        <w:spacing w:before="120"/>
        <w:ind w:left="360" w:right="0" w:firstLine="0"/>
        <w:contextualSpacing/>
        <w:jc w:val="thaiDistribute"/>
        <w:rPr>
          <w:rFonts w:asciiTheme="majorBidi" w:hAnsiTheme="majorBidi" w:cstheme="majorBidi"/>
          <w:spacing w:val="-4"/>
        </w:rPr>
      </w:pPr>
      <w:r w:rsidRPr="00797938">
        <w:rPr>
          <w:rFonts w:asciiTheme="majorBidi" w:hAnsiTheme="majorBidi" w:cstheme="majorBidi"/>
          <w:spacing w:val="-4"/>
        </w:rPr>
        <w:lastRenderedPageBreak/>
        <w:t xml:space="preserve">Movements of the debentures account during the </w:t>
      </w:r>
      <w:r w:rsidR="003136F5">
        <w:rPr>
          <w:rFonts w:asciiTheme="majorBidi" w:hAnsiTheme="majorBidi" w:cstheme="majorBidi"/>
          <w:spacing w:val="-4"/>
        </w:rPr>
        <w:t>nine</w:t>
      </w:r>
      <w:r w:rsidR="0046677C" w:rsidRPr="00797938">
        <w:rPr>
          <w:rFonts w:asciiTheme="majorBidi" w:hAnsiTheme="majorBidi" w:cstheme="majorBidi"/>
          <w:spacing w:val="-4"/>
        </w:rPr>
        <w:t xml:space="preserve"> – month</w:t>
      </w:r>
      <w:r w:rsidRPr="00797938">
        <w:rPr>
          <w:rFonts w:asciiTheme="majorBidi" w:hAnsiTheme="majorBidi" w:cstheme="majorBidi"/>
          <w:spacing w:val="-4"/>
        </w:rPr>
        <w:t xml:space="preserve"> period ended </w:t>
      </w:r>
      <w:r w:rsidR="003136F5">
        <w:rPr>
          <w:rFonts w:asciiTheme="majorBidi" w:hAnsiTheme="majorBidi" w:cstheme="majorBidi"/>
        </w:rPr>
        <w:t>September</w:t>
      </w:r>
      <w:r w:rsidR="00D2302E" w:rsidRPr="00797938">
        <w:rPr>
          <w:rFonts w:asciiTheme="majorBidi" w:hAnsiTheme="majorBidi" w:cstheme="majorBidi"/>
        </w:rPr>
        <w:t xml:space="preserve"> 30</w:t>
      </w:r>
      <w:r w:rsidR="00F3086F" w:rsidRPr="00797938">
        <w:rPr>
          <w:rFonts w:asciiTheme="majorBidi" w:hAnsiTheme="majorBidi" w:cstheme="majorBidi"/>
        </w:rPr>
        <w:t xml:space="preserve">, 2021 </w:t>
      </w:r>
      <w:r w:rsidRPr="00797938">
        <w:rPr>
          <w:rFonts w:asciiTheme="majorBidi" w:hAnsiTheme="majorBidi" w:cstheme="majorBidi"/>
          <w:spacing w:val="-4"/>
        </w:rPr>
        <w:t>are as follows:</w:t>
      </w:r>
    </w:p>
    <w:tbl>
      <w:tblPr>
        <w:tblW w:w="9132" w:type="dxa"/>
        <w:tblInd w:w="336" w:type="dxa"/>
        <w:tblLayout w:type="fixed"/>
        <w:tblLook w:val="04A0" w:firstRow="1" w:lastRow="0" w:firstColumn="1" w:lastColumn="0" w:noHBand="0" w:noVBand="1"/>
      </w:tblPr>
      <w:tblGrid>
        <w:gridCol w:w="5892"/>
        <w:gridCol w:w="1251"/>
        <w:gridCol w:w="1989"/>
      </w:tblGrid>
      <w:tr w:rsidR="007E74D5" w:rsidRPr="00797938" w14:paraId="2F2D32B3" w14:textId="77777777" w:rsidTr="00804978">
        <w:tc>
          <w:tcPr>
            <w:tcW w:w="5892" w:type="dxa"/>
          </w:tcPr>
          <w:p w14:paraId="19DD5D37" w14:textId="77777777" w:rsidR="007E74D5" w:rsidRPr="00797938" w:rsidRDefault="007E74D5" w:rsidP="00A77EE7">
            <w:pPr>
              <w:tabs>
                <w:tab w:val="right" w:pos="8100"/>
              </w:tabs>
              <w:overflowPunct w:val="0"/>
              <w:adjustRightInd w:val="0"/>
              <w:spacing w:line="320" w:lineRule="exact"/>
              <w:jc w:val="right"/>
              <w:rPr>
                <w:rFonts w:asciiTheme="majorBidi" w:hAnsiTheme="majorBidi" w:cstheme="majorBidi"/>
                <w:sz w:val="28"/>
                <w:szCs w:val="28"/>
              </w:rPr>
            </w:pPr>
          </w:p>
        </w:tc>
        <w:tc>
          <w:tcPr>
            <w:tcW w:w="1251" w:type="dxa"/>
          </w:tcPr>
          <w:p w14:paraId="21CD8373" w14:textId="63A5A16D" w:rsidR="007E74D5" w:rsidRPr="00797938" w:rsidRDefault="007E74D5" w:rsidP="00A77EE7">
            <w:pPr>
              <w:tabs>
                <w:tab w:val="right" w:pos="8100"/>
              </w:tabs>
              <w:overflowPunct w:val="0"/>
              <w:adjustRightInd w:val="0"/>
              <w:spacing w:line="320" w:lineRule="exact"/>
              <w:jc w:val="right"/>
              <w:rPr>
                <w:rFonts w:asciiTheme="majorBidi" w:hAnsiTheme="majorBidi" w:cstheme="majorBidi"/>
                <w:sz w:val="28"/>
                <w:szCs w:val="28"/>
              </w:rPr>
            </w:pPr>
          </w:p>
        </w:tc>
        <w:tc>
          <w:tcPr>
            <w:tcW w:w="1989" w:type="dxa"/>
          </w:tcPr>
          <w:p w14:paraId="5C4DC937" w14:textId="0820B53D" w:rsidR="007E74D5" w:rsidRPr="00797938" w:rsidRDefault="007E74D5" w:rsidP="00A77EE7">
            <w:pPr>
              <w:pBdr>
                <w:bottom w:val="single" w:sz="4" w:space="1" w:color="auto"/>
              </w:pBdr>
              <w:tabs>
                <w:tab w:val="right" w:pos="8100"/>
              </w:tabs>
              <w:overflowPunct w:val="0"/>
              <w:adjustRightInd w:val="0"/>
              <w:spacing w:line="320" w:lineRule="exact"/>
              <w:jc w:val="right"/>
              <w:rPr>
                <w:rFonts w:asciiTheme="majorBidi" w:hAnsiTheme="majorBidi" w:cstheme="majorBidi"/>
                <w:sz w:val="28"/>
                <w:szCs w:val="28"/>
              </w:rPr>
            </w:pPr>
            <w:r w:rsidRPr="00797938">
              <w:rPr>
                <w:rFonts w:asciiTheme="majorBidi" w:hAnsiTheme="majorBidi" w:cstheme="majorBidi"/>
                <w:sz w:val="28"/>
                <w:szCs w:val="28"/>
              </w:rPr>
              <w:t>(Unit: Baht)</w:t>
            </w:r>
          </w:p>
        </w:tc>
      </w:tr>
      <w:tr w:rsidR="007E74D5" w:rsidRPr="00797938" w14:paraId="540A6D8C" w14:textId="77777777" w:rsidTr="00804978">
        <w:tc>
          <w:tcPr>
            <w:tcW w:w="5892" w:type="dxa"/>
          </w:tcPr>
          <w:p w14:paraId="0D79DBC4" w14:textId="77777777" w:rsidR="007E74D5" w:rsidRPr="00797938" w:rsidRDefault="007E74D5" w:rsidP="00A77EE7">
            <w:pPr>
              <w:tabs>
                <w:tab w:val="left" w:pos="2160"/>
                <w:tab w:val="right" w:pos="8100"/>
              </w:tabs>
              <w:overflowPunct w:val="0"/>
              <w:adjustRightInd w:val="0"/>
              <w:spacing w:line="320" w:lineRule="exact"/>
              <w:rPr>
                <w:rFonts w:asciiTheme="majorBidi" w:hAnsiTheme="majorBidi" w:cstheme="majorBidi"/>
                <w:sz w:val="28"/>
                <w:szCs w:val="28"/>
              </w:rPr>
            </w:pPr>
          </w:p>
        </w:tc>
        <w:tc>
          <w:tcPr>
            <w:tcW w:w="1251" w:type="dxa"/>
          </w:tcPr>
          <w:p w14:paraId="16F095FE" w14:textId="642EBB58" w:rsidR="007E74D5" w:rsidRPr="00797938" w:rsidRDefault="007E74D5" w:rsidP="00A77EE7">
            <w:pPr>
              <w:overflowPunct w:val="0"/>
              <w:adjustRightInd w:val="0"/>
              <w:spacing w:line="320" w:lineRule="exact"/>
              <w:jc w:val="center"/>
              <w:rPr>
                <w:rFonts w:asciiTheme="majorBidi" w:hAnsiTheme="majorBidi" w:cstheme="majorBidi"/>
                <w:sz w:val="28"/>
                <w:szCs w:val="28"/>
              </w:rPr>
            </w:pPr>
          </w:p>
        </w:tc>
        <w:tc>
          <w:tcPr>
            <w:tcW w:w="1989" w:type="dxa"/>
            <w:hideMark/>
          </w:tcPr>
          <w:p w14:paraId="26B6F60F" w14:textId="3371EF04" w:rsidR="007E74D5" w:rsidRPr="00797938" w:rsidRDefault="007E74D5" w:rsidP="00A77EE7">
            <w:pPr>
              <w:pBdr>
                <w:bottom w:val="single" w:sz="4" w:space="1" w:color="auto"/>
              </w:pBdr>
              <w:tabs>
                <w:tab w:val="left" w:pos="238"/>
                <w:tab w:val="center" w:pos="702"/>
              </w:tabs>
              <w:overflowPunct w:val="0"/>
              <w:adjustRightInd w:val="0"/>
              <w:spacing w:line="320" w:lineRule="exact"/>
              <w:jc w:val="center"/>
              <w:rPr>
                <w:rFonts w:asciiTheme="majorBidi" w:hAnsiTheme="majorBidi" w:cstheme="majorBidi"/>
                <w:spacing w:val="-6"/>
                <w:sz w:val="28"/>
                <w:szCs w:val="28"/>
              </w:rPr>
            </w:pPr>
            <w:r w:rsidRPr="00797938">
              <w:rPr>
                <w:rFonts w:asciiTheme="majorBidi" w:hAnsiTheme="majorBidi" w:cstheme="majorBidi"/>
                <w:sz w:val="28"/>
                <w:szCs w:val="28"/>
              </w:rPr>
              <w:t>Consolidated</w:t>
            </w:r>
            <w:r w:rsidRPr="00797938">
              <w:rPr>
                <w:rFonts w:asciiTheme="majorBidi" w:hAnsiTheme="majorBidi" w:cstheme="majorBidi"/>
                <w:sz w:val="28"/>
                <w:szCs w:val="28"/>
                <w:lang w:val="en-US"/>
              </w:rPr>
              <w:t xml:space="preserve"> / </w:t>
            </w:r>
            <w:r w:rsidRPr="00797938">
              <w:rPr>
                <w:rFonts w:asciiTheme="majorBidi" w:hAnsiTheme="majorBidi" w:cstheme="majorBidi"/>
                <w:sz w:val="28"/>
                <w:szCs w:val="28"/>
              </w:rPr>
              <w:t>Separate</w:t>
            </w:r>
          </w:p>
        </w:tc>
      </w:tr>
      <w:tr w:rsidR="007E74D5" w:rsidRPr="00797938" w14:paraId="13711A4C" w14:textId="77777777" w:rsidTr="00804978">
        <w:trPr>
          <w:trHeight w:val="403"/>
        </w:trPr>
        <w:tc>
          <w:tcPr>
            <w:tcW w:w="5892" w:type="dxa"/>
            <w:vAlign w:val="bottom"/>
            <w:hideMark/>
          </w:tcPr>
          <w:p w14:paraId="2F19745E" w14:textId="7789E006" w:rsidR="007E74D5" w:rsidRPr="00797938" w:rsidRDefault="007E74D5" w:rsidP="00A77EE7">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rPr>
            </w:pPr>
            <w:r w:rsidRPr="00797938">
              <w:rPr>
                <w:rFonts w:asciiTheme="majorBidi" w:hAnsiTheme="majorBidi"/>
                <w:sz w:val="28"/>
                <w:szCs w:val="28"/>
              </w:rPr>
              <w:t>Balance as at January 1, 2021</w:t>
            </w:r>
          </w:p>
        </w:tc>
        <w:tc>
          <w:tcPr>
            <w:tcW w:w="1251" w:type="dxa"/>
            <w:shd w:val="clear" w:color="auto" w:fill="auto"/>
          </w:tcPr>
          <w:p w14:paraId="7E921230" w14:textId="6FD61C9F" w:rsidR="007E74D5" w:rsidRPr="00797938" w:rsidRDefault="007E74D5" w:rsidP="00A77EE7">
            <w:pPr>
              <w:overflowPunct w:val="0"/>
              <w:adjustRightInd w:val="0"/>
              <w:spacing w:line="320" w:lineRule="exact"/>
              <w:jc w:val="right"/>
              <w:rPr>
                <w:rFonts w:asciiTheme="majorBidi" w:hAnsiTheme="majorBidi" w:cstheme="majorBidi"/>
                <w:sz w:val="28"/>
                <w:szCs w:val="28"/>
              </w:rPr>
            </w:pPr>
          </w:p>
        </w:tc>
        <w:tc>
          <w:tcPr>
            <w:tcW w:w="1989" w:type="dxa"/>
            <w:shd w:val="clear" w:color="auto" w:fill="auto"/>
          </w:tcPr>
          <w:p w14:paraId="44D0A5B0" w14:textId="7CBB55EA" w:rsidR="007E74D5" w:rsidRPr="00797938" w:rsidRDefault="007E74D5" w:rsidP="00A77EE7">
            <w:pPr>
              <w:overflowPunct w:val="0"/>
              <w:adjustRightInd w:val="0"/>
              <w:spacing w:line="320" w:lineRule="exact"/>
              <w:jc w:val="right"/>
              <w:rPr>
                <w:rFonts w:asciiTheme="majorBidi" w:hAnsiTheme="majorBidi" w:cstheme="majorBidi"/>
                <w:sz w:val="28"/>
                <w:szCs w:val="28"/>
              </w:rPr>
            </w:pPr>
            <w:r w:rsidRPr="00797938">
              <w:rPr>
                <w:rFonts w:asciiTheme="majorBidi" w:hAnsiTheme="majorBidi" w:cstheme="majorBidi"/>
                <w:sz w:val="28"/>
                <w:szCs w:val="28"/>
              </w:rPr>
              <w:t>135,000,000</w:t>
            </w:r>
          </w:p>
        </w:tc>
      </w:tr>
      <w:tr w:rsidR="002503EF" w:rsidRPr="00797938" w14:paraId="3A1816DB" w14:textId="77777777" w:rsidTr="00804978">
        <w:tc>
          <w:tcPr>
            <w:tcW w:w="5892" w:type="dxa"/>
            <w:hideMark/>
          </w:tcPr>
          <w:p w14:paraId="750A826A" w14:textId="408763B7" w:rsidR="002503EF" w:rsidRPr="00797938" w:rsidRDefault="002503EF" w:rsidP="00A77EE7">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lang w:val="en-US"/>
              </w:rPr>
            </w:pPr>
            <w:r w:rsidRPr="00797938">
              <w:rPr>
                <w:rFonts w:asciiTheme="majorBidi" w:hAnsiTheme="majorBidi" w:cstheme="majorBidi"/>
                <w:sz w:val="28"/>
                <w:szCs w:val="28"/>
                <w:u w:val="single"/>
                <w:lang w:val="en-US"/>
              </w:rPr>
              <w:t>Add</w:t>
            </w:r>
            <w:r w:rsidRPr="00797938">
              <w:rPr>
                <w:rFonts w:asciiTheme="majorBidi" w:hAnsiTheme="majorBidi" w:cstheme="majorBidi"/>
                <w:sz w:val="28"/>
                <w:szCs w:val="28"/>
                <w:cs/>
              </w:rPr>
              <w:t xml:space="preserve"> </w:t>
            </w:r>
            <w:r w:rsidRPr="00797938">
              <w:rPr>
                <w:rFonts w:asciiTheme="majorBidi" w:hAnsiTheme="majorBidi" w:cstheme="majorBidi"/>
                <w:sz w:val="28"/>
                <w:szCs w:val="28"/>
                <w:lang w:val="en-US"/>
              </w:rPr>
              <w:t>Additional loan during period</w:t>
            </w:r>
          </w:p>
        </w:tc>
        <w:tc>
          <w:tcPr>
            <w:tcW w:w="1251" w:type="dxa"/>
            <w:shd w:val="clear" w:color="auto" w:fill="auto"/>
          </w:tcPr>
          <w:p w14:paraId="2F3A0E2D" w14:textId="0414F10F" w:rsidR="002503EF" w:rsidRPr="00797938" w:rsidRDefault="002503EF" w:rsidP="00A77EE7">
            <w:pPr>
              <w:overflowPunct w:val="0"/>
              <w:adjustRightInd w:val="0"/>
              <w:spacing w:line="320" w:lineRule="exact"/>
              <w:jc w:val="right"/>
              <w:rPr>
                <w:rFonts w:asciiTheme="majorBidi" w:hAnsiTheme="majorBidi" w:cstheme="majorBidi"/>
                <w:sz w:val="28"/>
                <w:szCs w:val="28"/>
              </w:rPr>
            </w:pPr>
          </w:p>
        </w:tc>
        <w:tc>
          <w:tcPr>
            <w:tcW w:w="1989" w:type="dxa"/>
            <w:shd w:val="clear" w:color="auto" w:fill="auto"/>
          </w:tcPr>
          <w:p w14:paraId="613E9CF4" w14:textId="41C8B84E" w:rsidR="002503EF" w:rsidRPr="00797938" w:rsidRDefault="002503EF" w:rsidP="00A77EE7">
            <w:pP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35,000,000</w:t>
            </w:r>
          </w:p>
        </w:tc>
      </w:tr>
      <w:tr w:rsidR="002503EF" w:rsidRPr="00797938" w14:paraId="750E5AF5" w14:textId="77777777" w:rsidTr="00804978">
        <w:tc>
          <w:tcPr>
            <w:tcW w:w="5892" w:type="dxa"/>
            <w:hideMark/>
          </w:tcPr>
          <w:p w14:paraId="49319DB5" w14:textId="3ADA4616" w:rsidR="002503EF" w:rsidRPr="00797938" w:rsidRDefault="002503EF" w:rsidP="00A77EE7">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lang w:val="en-US"/>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w:t>
            </w:r>
            <w:r w:rsidRPr="00797938">
              <w:rPr>
                <w:rFonts w:asciiTheme="majorBidi" w:hAnsiTheme="majorBidi" w:cstheme="majorBidi"/>
                <w:sz w:val="28"/>
                <w:szCs w:val="28"/>
                <w:lang w:val="en-US"/>
              </w:rPr>
              <w:t>Payment during period</w:t>
            </w:r>
          </w:p>
        </w:tc>
        <w:tc>
          <w:tcPr>
            <w:tcW w:w="1251" w:type="dxa"/>
            <w:shd w:val="clear" w:color="auto" w:fill="auto"/>
            <w:vAlign w:val="bottom"/>
          </w:tcPr>
          <w:p w14:paraId="0F7C13E8" w14:textId="32707224" w:rsidR="002503EF" w:rsidRPr="00797938" w:rsidRDefault="002503EF" w:rsidP="00A77EE7">
            <w:pPr>
              <w:overflowPunct w:val="0"/>
              <w:adjustRightInd w:val="0"/>
              <w:spacing w:line="320" w:lineRule="exact"/>
              <w:jc w:val="right"/>
              <w:rPr>
                <w:rFonts w:asciiTheme="majorBidi" w:hAnsiTheme="majorBidi" w:cstheme="majorBidi"/>
                <w:sz w:val="28"/>
                <w:szCs w:val="28"/>
              </w:rPr>
            </w:pPr>
          </w:p>
        </w:tc>
        <w:tc>
          <w:tcPr>
            <w:tcW w:w="1989" w:type="dxa"/>
            <w:shd w:val="clear" w:color="auto" w:fill="auto"/>
            <w:vAlign w:val="bottom"/>
          </w:tcPr>
          <w:p w14:paraId="26145505" w14:textId="4C535510" w:rsidR="002503EF" w:rsidRPr="00797938" w:rsidRDefault="002503EF" w:rsidP="00A77EE7">
            <w:pPr>
              <w:pBdr>
                <w:bottom w:val="single" w:sz="4" w:space="1" w:color="auto"/>
              </w:pBd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(33,000,000)</w:t>
            </w:r>
          </w:p>
        </w:tc>
      </w:tr>
      <w:tr w:rsidR="002503EF" w:rsidRPr="00797938" w14:paraId="680296A8" w14:textId="77777777" w:rsidTr="00804978">
        <w:tc>
          <w:tcPr>
            <w:tcW w:w="5892" w:type="dxa"/>
            <w:vAlign w:val="center"/>
            <w:hideMark/>
          </w:tcPr>
          <w:p w14:paraId="42C46768" w14:textId="2F8D68CF" w:rsidR="002503EF" w:rsidRPr="00797938" w:rsidRDefault="002503EF" w:rsidP="00A77EE7">
            <w:pPr>
              <w:tabs>
                <w:tab w:val="left" w:pos="372"/>
                <w:tab w:val="left" w:pos="2160"/>
                <w:tab w:val="right" w:pos="8100"/>
              </w:tabs>
              <w:overflowPunct w:val="0"/>
              <w:adjustRightInd w:val="0"/>
              <w:spacing w:line="320" w:lineRule="exact"/>
              <w:ind w:left="-62" w:right="-108"/>
              <w:rPr>
                <w:rFonts w:asciiTheme="majorBidi" w:hAnsiTheme="majorBidi" w:cstheme="majorBidi"/>
                <w:sz w:val="28"/>
                <w:szCs w:val="28"/>
              </w:rPr>
            </w:pPr>
          </w:p>
        </w:tc>
        <w:tc>
          <w:tcPr>
            <w:tcW w:w="1251" w:type="dxa"/>
            <w:shd w:val="clear" w:color="auto" w:fill="auto"/>
          </w:tcPr>
          <w:p w14:paraId="03BFEB1C" w14:textId="1ED79091" w:rsidR="002503EF" w:rsidRPr="00797938" w:rsidRDefault="002503EF" w:rsidP="00A77EE7">
            <w:pPr>
              <w:overflowPunct w:val="0"/>
              <w:adjustRightInd w:val="0"/>
              <w:spacing w:line="320" w:lineRule="exact"/>
              <w:jc w:val="right"/>
              <w:rPr>
                <w:rFonts w:asciiTheme="majorBidi" w:hAnsiTheme="majorBidi" w:cstheme="majorBidi"/>
                <w:sz w:val="28"/>
                <w:szCs w:val="28"/>
                <w:cs/>
              </w:rPr>
            </w:pPr>
          </w:p>
        </w:tc>
        <w:tc>
          <w:tcPr>
            <w:tcW w:w="1989" w:type="dxa"/>
            <w:shd w:val="clear" w:color="auto" w:fill="auto"/>
          </w:tcPr>
          <w:p w14:paraId="74AB3AFB" w14:textId="33F320A7" w:rsidR="002503EF" w:rsidRPr="00797938" w:rsidRDefault="002503EF" w:rsidP="00A77EE7">
            <w:pP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137,000,000</w:t>
            </w:r>
          </w:p>
        </w:tc>
      </w:tr>
      <w:tr w:rsidR="002503EF" w:rsidRPr="00797938" w14:paraId="7CED03F4" w14:textId="77777777" w:rsidTr="00804978">
        <w:tc>
          <w:tcPr>
            <w:tcW w:w="5892" w:type="dxa"/>
            <w:vAlign w:val="center"/>
            <w:hideMark/>
          </w:tcPr>
          <w:p w14:paraId="465AA564" w14:textId="11636DE1" w:rsidR="002503EF" w:rsidRPr="00797938" w:rsidRDefault="002503EF" w:rsidP="00A77EE7">
            <w:pPr>
              <w:tabs>
                <w:tab w:val="left" w:pos="372"/>
                <w:tab w:val="left" w:pos="2160"/>
                <w:tab w:val="right" w:pos="8100"/>
              </w:tabs>
              <w:overflowPunct w:val="0"/>
              <w:adjustRightInd w:val="0"/>
              <w:spacing w:line="320" w:lineRule="exact"/>
              <w:ind w:left="48" w:right="-108"/>
              <w:rPr>
                <w:rFonts w:asciiTheme="majorBidi" w:hAnsiTheme="majorBidi" w:cstheme="majorBidi"/>
                <w:sz w:val="28"/>
                <w:szCs w:val="28"/>
                <w:cs/>
              </w:rPr>
            </w:pPr>
            <w:r w:rsidRPr="00797938">
              <w:rPr>
                <w:rFonts w:asciiTheme="majorBidi" w:hAnsiTheme="majorBidi"/>
                <w:sz w:val="28"/>
                <w:szCs w:val="28"/>
                <w:u w:val="single"/>
              </w:rPr>
              <w:t>Less</w:t>
            </w:r>
            <w:r w:rsidRPr="00797938">
              <w:rPr>
                <w:rFonts w:asciiTheme="majorBidi" w:hAnsiTheme="majorBidi"/>
                <w:sz w:val="28"/>
                <w:szCs w:val="28"/>
              </w:rPr>
              <w:t xml:space="preserve"> Deferred issuance fees</w:t>
            </w:r>
          </w:p>
        </w:tc>
        <w:tc>
          <w:tcPr>
            <w:tcW w:w="1251" w:type="dxa"/>
            <w:shd w:val="clear" w:color="auto" w:fill="auto"/>
          </w:tcPr>
          <w:p w14:paraId="1E87B88F" w14:textId="4ED1DB13" w:rsidR="002503EF" w:rsidRPr="00797938" w:rsidRDefault="002503EF" w:rsidP="00A77EE7">
            <w:pPr>
              <w:overflowPunct w:val="0"/>
              <w:adjustRightInd w:val="0"/>
              <w:spacing w:line="320" w:lineRule="exact"/>
              <w:jc w:val="right"/>
              <w:rPr>
                <w:rFonts w:asciiTheme="majorBidi" w:hAnsiTheme="majorBidi" w:cstheme="majorBidi"/>
                <w:sz w:val="28"/>
                <w:szCs w:val="28"/>
              </w:rPr>
            </w:pPr>
          </w:p>
        </w:tc>
        <w:tc>
          <w:tcPr>
            <w:tcW w:w="1989" w:type="dxa"/>
            <w:shd w:val="clear" w:color="auto" w:fill="auto"/>
          </w:tcPr>
          <w:p w14:paraId="57C00783" w14:textId="11387858" w:rsidR="002503EF" w:rsidRPr="00797938" w:rsidRDefault="002503EF" w:rsidP="00A77EE7">
            <w:pPr>
              <w:pBdr>
                <w:bottom w:val="single" w:sz="4" w:space="1" w:color="auto"/>
              </w:pBd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(1,415,777)</w:t>
            </w:r>
          </w:p>
        </w:tc>
      </w:tr>
      <w:tr w:rsidR="002503EF" w:rsidRPr="00797938" w14:paraId="606D5120" w14:textId="77777777" w:rsidTr="00797938">
        <w:tc>
          <w:tcPr>
            <w:tcW w:w="5892" w:type="dxa"/>
            <w:vAlign w:val="center"/>
          </w:tcPr>
          <w:p w14:paraId="262B449A" w14:textId="6C95AB8E" w:rsidR="002503EF" w:rsidRPr="00797938" w:rsidRDefault="002503EF" w:rsidP="00A77EE7">
            <w:pPr>
              <w:tabs>
                <w:tab w:val="left" w:pos="372"/>
                <w:tab w:val="left" w:pos="2160"/>
                <w:tab w:val="right" w:pos="8100"/>
              </w:tabs>
              <w:overflowPunct w:val="0"/>
              <w:adjustRightInd w:val="0"/>
              <w:spacing w:line="320" w:lineRule="exact"/>
              <w:ind w:left="48" w:right="-108"/>
              <w:rPr>
                <w:rFonts w:asciiTheme="majorBidi" w:hAnsiTheme="majorBidi"/>
                <w:sz w:val="28"/>
                <w:szCs w:val="28"/>
                <w:cs/>
              </w:rPr>
            </w:pPr>
            <w:r w:rsidRPr="00797938">
              <w:rPr>
                <w:rFonts w:asciiTheme="majorBidi" w:hAnsiTheme="majorBidi" w:cstheme="majorBidi"/>
                <w:sz w:val="28"/>
                <w:szCs w:val="28"/>
              </w:rPr>
              <w:t xml:space="preserve">Balance as at </w:t>
            </w:r>
            <w:r>
              <w:rPr>
                <w:rFonts w:asciiTheme="majorBidi" w:hAnsiTheme="majorBidi" w:cstheme="majorBidi"/>
                <w:sz w:val="28"/>
                <w:szCs w:val="28"/>
              </w:rPr>
              <w:t>September</w:t>
            </w:r>
            <w:r w:rsidRPr="00797938">
              <w:rPr>
                <w:rFonts w:asciiTheme="majorBidi" w:hAnsiTheme="majorBidi" w:cstheme="majorBidi"/>
                <w:sz w:val="28"/>
                <w:szCs w:val="28"/>
              </w:rPr>
              <w:t xml:space="preserve"> 30, 2021</w:t>
            </w:r>
          </w:p>
        </w:tc>
        <w:tc>
          <w:tcPr>
            <w:tcW w:w="1251" w:type="dxa"/>
            <w:shd w:val="clear" w:color="auto" w:fill="auto"/>
            <w:vAlign w:val="center"/>
          </w:tcPr>
          <w:p w14:paraId="64F3A17C" w14:textId="63CE3DEB" w:rsidR="002503EF" w:rsidRPr="00797938" w:rsidRDefault="002503EF" w:rsidP="00A77EE7">
            <w:pPr>
              <w:overflowPunct w:val="0"/>
              <w:adjustRightInd w:val="0"/>
              <w:spacing w:line="320" w:lineRule="exact"/>
              <w:jc w:val="right"/>
              <w:rPr>
                <w:rFonts w:asciiTheme="majorBidi" w:hAnsiTheme="majorBidi" w:cstheme="majorBidi"/>
                <w:sz w:val="28"/>
                <w:szCs w:val="28"/>
                <w:cs/>
              </w:rPr>
            </w:pPr>
          </w:p>
        </w:tc>
        <w:tc>
          <w:tcPr>
            <w:tcW w:w="1989" w:type="dxa"/>
            <w:shd w:val="clear" w:color="auto" w:fill="auto"/>
          </w:tcPr>
          <w:p w14:paraId="7186EE35" w14:textId="3E6D7AFF" w:rsidR="002503EF" w:rsidRPr="00797938" w:rsidRDefault="002503EF" w:rsidP="00A77EE7">
            <w:pPr>
              <w:pBdr>
                <w:bottom w:val="double" w:sz="6" w:space="1" w:color="auto"/>
              </w:pBdr>
              <w:overflowPunct w:val="0"/>
              <w:adjustRightInd w:val="0"/>
              <w:spacing w:line="320" w:lineRule="exact"/>
              <w:jc w:val="right"/>
              <w:rPr>
                <w:rFonts w:asciiTheme="majorBidi" w:hAnsiTheme="majorBidi" w:cstheme="majorBidi"/>
                <w:sz w:val="28"/>
                <w:szCs w:val="28"/>
              </w:rPr>
            </w:pPr>
            <w:r>
              <w:rPr>
                <w:rFonts w:asciiTheme="majorBidi" w:hAnsiTheme="majorBidi" w:cstheme="majorBidi"/>
                <w:sz w:val="28"/>
                <w:szCs w:val="28"/>
              </w:rPr>
              <w:t>135,584,223</w:t>
            </w:r>
          </w:p>
        </w:tc>
      </w:tr>
    </w:tbl>
    <w:p w14:paraId="138B2883" w14:textId="5FA576B8" w:rsidR="00550AAE" w:rsidRPr="00797938" w:rsidRDefault="0046677C" w:rsidP="00936C6E">
      <w:pPr>
        <w:spacing w:before="60" w:after="20"/>
        <w:ind w:left="392"/>
        <w:jc w:val="thaiDistribute"/>
        <w:rPr>
          <w:rFonts w:asciiTheme="majorBidi" w:hAnsiTheme="majorBidi" w:cstheme="majorBidi"/>
          <w:b/>
          <w:bCs/>
          <w:spacing w:val="-4"/>
          <w:sz w:val="28"/>
          <w:szCs w:val="28"/>
        </w:rPr>
      </w:pPr>
      <w:r w:rsidRPr="00797938">
        <w:rPr>
          <w:rFonts w:asciiTheme="majorBidi" w:hAnsiTheme="majorBidi" w:cstheme="majorBidi"/>
          <w:b/>
          <w:bCs/>
          <w:spacing w:val="-4"/>
          <w:sz w:val="28"/>
          <w:szCs w:val="28"/>
        </w:rPr>
        <w:t>The Company</w:t>
      </w:r>
    </w:p>
    <w:p w14:paraId="18E7DAAA" w14:textId="77777777" w:rsidR="002F3F23" w:rsidRPr="00797938" w:rsidRDefault="002F3F23" w:rsidP="003616B2">
      <w:pPr>
        <w:pStyle w:val="af"/>
        <w:tabs>
          <w:tab w:val="left" w:pos="1080"/>
        </w:tabs>
        <w:spacing w:before="120" w:after="120"/>
        <w:ind w:left="391" w:right="0" w:firstLine="0"/>
        <w:jc w:val="thaiDistribute"/>
        <w:rPr>
          <w:rFonts w:asciiTheme="majorBidi" w:hAnsiTheme="majorBidi" w:cstheme="majorBidi"/>
        </w:rPr>
      </w:pPr>
      <w:r w:rsidRPr="00797938">
        <w:rPr>
          <w:rFonts w:asciiTheme="majorBidi" w:hAnsiTheme="majorBidi" w:cstheme="majorBidi"/>
        </w:rPr>
        <w:t xml:space="preserve">The Ordinary General Shareholders’ Meeting of the Company held on April 25, 2017, passed a resolution to approve </w:t>
      </w:r>
      <w:r w:rsidRPr="00797938">
        <w:rPr>
          <w:rFonts w:asciiTheme="majorBidi" w:hAnsiTheme="majorBidi" w:cstheme="majorBidi"/>
        </w:rPr>
        <w:br/>
        <w:t>an issuance and offering of the Company’s debentures for all types with the total amount not exceeding Baht 1,000 million or equivalence in other currencies</w:t>
      </w:r>
      <w:r w:rsidRPr="00797938">
        <w:rPr>
          <w:rFonts w:asciiTheme="majorBidi" w:hAnsiTheme="majorBidi" w:cstheme="majorBidi"/>
          <w:cs/>
        </w:rPr>
        <w:t xml:space="preserve">. </w:t>
      </w:r>
      <w:r w:rsidRPr="00797938">
        <w:rPr>
          <w:rFonts w:asciiTheme="majorBidi" w:hAnsiTheme="majorBidi" w:cstheme="majorBidi"/>
        </w:rPr>
        <w:t>The issuance of debentures is intended for use in business operations</w:t>
      </w:r>
      <w:r w:rsidRPr="00797938">
        <w:rPr>
          <w:rFonts w:asciiTheme="majorBidi" w:hAnsiTheme="majorBidi" w:cstheme="majorBidi"/>
          <w:cs/>
        </w:rPr>
        <w:t>.</w:t>
      </w:r>
    </w:p>
    <w:p w14:paraId="5A9D5C55" w14:textId="5F75CCF6" w:rsidR="00741030" w:rsidRPr="00797938" w:rsidRDefault="00741030" w:rsidP="00936C6E">
      <w:pPr>
        <w:spacing w:before="60" w:after="20"/>
        <w:ind w:left="392"/>
        <w:jc w:val="thaiDistribute"/>
        <w:rPr>
          <w:rFonts w:asciiTheme="majorBidi" w:hAnsiTheme="majorBidi" w:cstheme="majorBidi"/>
          <w:b/>
          <w:bCs/>
          <w:spacing w:val="-4"/>
          <w:sz w:val="28"/>
          <w:szCs w:val="28"/>
        </w:rPr>
      </w:pPr>
      <w:r w:rsidRPr="00797938">
        <w:rPr>
          <w:rFonts w:asciiTheme="majorBidi" w:hAnsiTheme="majorBidi" w:cstheme="majorBidi"/>
          <w:spacing w:val="-4"/>
          <w:sz w:val="28"/>
          <w:szCs w:val="28"/>
        </w:rPr>
        <w:t xml:space="preserve">As at </w:t>
      </w:r>
      <w:r w:rsidR="003136F5">
        <w:rPr>
          <w:rFonts w:asciiTheme="majorBidi" w:hAnsiTheme="majorBidi" w:cstheme="majorBidi"/>
          <w:sz w:val="28"/>
          <w:szCs w:val="28"/>
        </w:rPr>
        <w:t>September</w:t>
      </w:r>
      <w:r w:rsidR="00D2302E" w:rsidRPr="00797938">
        <w:rPr>
          <w:rFonts w:asciiTheme="majorBidi" w:hAnsiTheme="majorBidi" w:cstheme="majorBidi"/>
          <w:sz w:val="28"/>
          <w:szCs w:val="28"/>
        </w:rPr>
        <w:t xml:space="preserve"> 30</w:t>
      </w:r>
      <w:r w:rsidR="002F3F23" w:rsidRPr="00797938">
        <w:rPr>
          <w:rFonts w:asciiTheme="majorBidi" w:hAnsiTheme="majorBidi" w:cstheme="majorBidi"/>
          <w:sz w:val="28"/>
          <w:szCs w:val="28"/>
        </w:rPr>
        <w:t>, 2021</w:t>
      </w:r>
      <w:r w:rsidRPr="00797938">
        <w:rPr>
          <w:rFonts w:asciiTheme="majorBidi" w:hAnsiTheme="majorBidi" w:cstheme="majorBidi"/>
          <w:spacing w:val="-4"/>
          <w:sz w:val="28"/>
          <w:szCs w:val="28"/>
        </w:rPr>
        <w:t>, the balance of the debentures i</w:t>
      </w:r>
      <w:r w:rsidR="00BC66C6" w:rsidRPr="00797938">
        <w:rPr>
          <w:rFonts w:asciiTheme="majorBidi" w:hAnsiTheme="majorBidi" w:cstheme="majorBidi"/>
          <w:spacing w:val="-4"/>
          <w:sz w:val="28"/>
          <w:szCs w:val="28"/>
        </w:rPr>
        <w:t xml:space="preserve">ssued is Baht </w:t>
      </w:r>
      <w:r w:rsidR="006C36B9" w:rsidRPr="00797938">
        <w:rPr>
          <w:rFonts w:asciiTheme="majorBidi" w:hAnsiTheme="majorBidi" w:cstheme="majorBidi"/>
          <w:spacing w:val="-4"/>
          <w:sz w:val="28"/>
          <w:szCs w:val="28"/>
        </w:rPr>
        <w:t>1</w:t>
      </w:r>
      <w:r w:rsidR="00BC66C6" w:rsidRPr="00797938">
        <w:rPr>
          <w:rFonts w:asciiTheme="majorBidi" w:hAnsiTheme="majorBidi" w:cstheme="majorBidi"/>
          <w:spacing w:val="-4"/>
          <w:sz w:val="28"/>
          <w:szCs w:val="28"/>
        </w:rPr>
        <w:t>3</w:t>
      </w:r>
      <w:r w:rsidR="00776C6F" w:rsidRPr="00797938">
        <w:rPr>
          <w:rFonts w:asciiTheme="majorBidi" w:hAnsiTheme="majorBidi" w:cstheme="majorBidi"/>
          <w:spacing w:val="-4"/>
          <w:sz w:val="28"/>
          <w:szCs w:val="28"/>
        </w:rPr>
        <w:t xml:space="preserve">7 </w:t>
      </w:r>
      <w:r w:rsidRPr="00797938">
        <w:rPr>
          <w:rFonts w:asciiTheme="majorBidi" w:hAnsiTheme="majorBidi" w:cstheme="majorBidi"/>
          <w:spacing w:val="-4"/>
          <w:sz w:val="28"/>
          <w:szCs w:val="28"/>
        </w:rPr>
        <w:t>million. Such debentures were offered to investors by private placement. The debentures pay interest every 3 months. Significant details are as follows:</w:t>
      </w:r>
    </w:p>
    <w:tbl>
      <w:tblPr>
        <w:tblW w:w="4834" w:type="pct"/>
        <w:tblInd w:w="378" w:type="dxa"/>
        <w:tblLook w:val="04A0" w:firstRow="1" w:lastRow="0" w:firstColumn="1" w:lastColumn="0" w:noHBand="0" w:noVBand="1"/>
      </w:tblPr>
      <w:tblGrid>
        <w:gridCol w:w="747"/>
        <w:gridCol w:w="1832"/>
        <w:gridCol w:w="846"/>
        <w:gridCol w:w="1417"/>
        <w:gridCol w:w="1323"/>
        <w:gridCol w:w="1412"/>
        <w:gridCol w:w="1519"/>
      </w:tblGrid>
      <w:tr w:rsidR="00BB04F1" w:rsidRPr="00797938" w14:paraId="6A2AFB1B" w14:textId="77777777" w:rsidTr="002F3F23">
        <w:trPr>
          <w:tblHeader/>
        </w:trPr>
        <w:tc>
          <w:tcPr>
            <w:tcW w:w="411" w:type="pct"/>
            <w:vAlign w:val="bottom"/>
            <w:hideMark/>
          </w:tcPr>
          <w:p w14:paraId="090C3AB3" w14:textId="54633C59" w:rsidR="00741030" w:rsidRPr="00797938" w:rsidRDefault="00741030" w:rsidP="00866DDB">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rPr>
            </w:pPr>
            <w:r w:rsidRPr="00797938">
              <w:rPr>
                <w:rFonts w:asciiTheme="majorBidi" w:hAnsiTheme="majorBidi" w:cstheme="majorBidi"/>
                <w:sz w:val="28"/>
                <w:szCs w:val="28"/>
              </w:rPr>
              <w:t>Time</w:t>
            </w:r>
          </w:p>
        </w:tc>
        <w:tc>
          <w:tcPr>
            <w:tcW w:w="1007" w:type="pct"/>
            <w:vAlign w:val="bottom"/>
            <w:hideMark/>
          </w:tcPr>
          <w:p w14:paraId="3534A8FD" w14:textId="7E2F14B2" w:rsidR="00741030" w:rsidRPr="00866DDB" w:rsidRDefault="00741030" w:rsidP="00866DDB">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lang w:val="en-US"/>
              </w:rPr>
            </w:pPr>
            <w:r w:rsidRPr="00797938">
              <w:rPr>
                <w:rFonts w:asciiTheme="majorBidi" w:hAnsiTheme="majorBidi" w:cstheme="majorBidi"/>
                <w:sz w:val="28"/>
                <w:szCs w:val="28"/>
              </w:rPr>
              <w:t>Issue date</w:t>
            </w:r>
          </w:p>
        </w:tc>
        <w:tc>
          <w:tcPr>
            <w:tcW w:w="465" w:type="pct"/>
            <w:vAlign w:val="bottom"/>
            <w:hideMark/>
          </w:tcPr>
          <w:p w14:paraId="4043C215" w14:textId="685ADF7B" w:rsidR="00741030" w:rsidRPr="00797938" w:rsidRDefault="00741030" w:rsidP="00866DDB">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rPr>
            </w:pPr>
            <w:r w:rsidRPr="00797938">
              <w:rPr>
                <w:rFonts w:asciiTheme="majorBidi" w:hAnsiTheme="majorBidi" w:cstheme="majorBidi"/>
                <w:sz w:val="28"/>
                <w:szCs w:val="28"/>
              </w:rPr>
              <w:t>Units</w:t>
            </w:r>
          </w:p>
        </w:tc>
        <w:tc>
          <w:tcPr>
            <w:tcW w:w="779" w:type="pct"/>
            <w:hideMark/>
          </w:tcPr>
          <w:p w14:paraId="0279871C" w14:textId="347596ED" w:rsidR="00741030" w:rsidRPr="00797938" w:rsidRDefault="00741030" w:rsidP="00866DDB">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rPr>
            </w:pPr>
            <w:r w:rsidRPr="00797938">
              <w:rPr>
                <w:rFonts w:asciiTheme="majorBidi" w:hAnsiTheme="majorBidi" w:cstheme="majorBidi"/>
                <w:sz w:val="28"/>
                <w:szCs w:val="28"/>
              </w:rPr>
              <w:t xml:space="preserve">Par value </w:t>
            </w:r>
            <w:r w:rsidR="004F60DB" w:rsidRPr="00797938">
              <w:rPr>
                <w:rFonts w:asciiTheme="majorBidi" w:hAnsiTheme="majorBidi" w:cstheme="majorBidi"/>
                <w:sz w:val="28"/>
                <w:szCs w:val="28"/>
              </w:rPr>
              <w:br/>
            </w:r>
            <w:r w:rsidRPr="00797938">
              <w:rPr>
                <w:rFonts w:asciiTheme="majorBidi" w:hAnsiTheme="majorBidi" w:cstheme="majorBidi"/>
                <w:sz w:val="28"/>
                <w:szCs w:val="28"/>
              </w:rPr>
              <w:t>per unit</w:t>
            </w:r>
            <w:r w:rsidR="004F60DB" w:rsidRPr="00797938">
              <w:rPr>
                <w:rFonts w:asciiTheme="majorBidi" w:hAnsiTheme="majorBidi" w:cstheme="majorBidi"/>
                <w:sz w:val="28"/>
                <w:szCs w:val="28"/>
              </w:rPr>
              <w:t xml:space="preserve"> </w:t>
            </w:r>
            <w:r w:rsidR="004F40FF" w:rsidRPr="00797938">
              <w:rPr>
                <w:rFonts w:asciiTheme="majorBidi" w:hAnsiTheme="majorBidi" w:cstheme="majorBidi"/>
                <w:sz w:val="28"/>
                <w:szCs w:val="28"/>
              </w:rPr>
              <w:t>(Baht)</w:t>
            </w:r>
          </w:p>
        </w:tc>
        <w:tc>
          <w:tcPr>
            <w:tcW w:w="727" w:type="pct"/>
            <w:vAlign w:val="bottom"/>
            <w:hideMark/>
          </w:tcPr>
          <w:p w14:paraId="0B40EABB" w14:textId="1EB03558" w:rsidR="00741030" w:rsidRPr="00797938" w:rsidRDefault="00741030" w:rsidP="00866DDB">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rPr>
            </w:pPr>
            <w:r w:rsidRPr="00797938">
              <w:rPr>
                <w:rFonts w:asciiTheme="majorBidi" w:hAnsiTheme="majorBidi" w:cstheme="majorBidi"/>
                <w:sz w:val="28"/>
                <w:szCs w:val="28"/>
              </w:rPr>
              <w:t>Total value</w:t>
            </w:r>
            <w:r w:rsidR="004F40FF" w:rsidRPr="00797938">
              <w:rPr>
                <w:rFonts w:asciiTheme="majorBidi" w:hAnsiTheme="majorBidi" w:cstheme="majorBidi"/>
                <w:sz w:val="28"/>
                <w:szCs w:val="28"/>
              </w:rPr>
              <w:br/>
              <w:t>(Million Baht)</w:t>
            </w:r>
          </w:p>
        </w:tc>
        <w:tc>
          <w:tcPr>
            <w:tcW w:w="776" w:type="pct"/>
            <w:vAlign w:val="bottom"/>
            <w:hideMark/>
          </w:tcPr>
          <w:p w14:paraId="5479CC32" w14:textId="2AA6438B" w:rsidR="00741030" w:rsidRPr="00797938" w:rsidRDefault="00741030" w:rsidP="00866DDB">
            <w:pPr>
              <w:pBdr>
                <w:bottom w:val="single" w:sz="4" w:space="1" w:color="auto"/>
              </w:pBdr>
              <w:tabs>
                <w:tab w:val="left" w:pos="900"/>
              </w:tabs>
              <w:overflowPunct w:val="0"/>
              <w:adjustRightInd w:val="0"/>
              <w:spacing w:line="340" w:lineRule="exact"/>
              <w:jc w:val="center"/>
              <w:outlineLvl w:val="0"/>
              <w:rPr>
                <w:rFonts w:asciiTheme="majorBidi" w:hAnsiTheme="majorBidi" w:cstheme="majorBidi"/>
                <w:sz w:val="28"/>
                <w:szCs w:val="28"/>
                <w:lang w:val="en-US"/>
              </w:rPr>
            </w:pPr>
            <w:r w:rsidRPr="00797938">
              <w:rPr>
                <w:rFonts w:asciiTheme="majorBidi" w:hAnsiTheme="majorBidi" w:cstheme="majorBidi"/>
                <w:sz w:val="28"/>
                <w:szCs w:val="28"/>
              </w:rPr>
              <w:t>Interest rate</w:t>
            </w:r>
            <w:r w:rsidR="004F40FF" w:rsidRPr="00797938">
              <w:rPr>
                <w:rFonts w:asciiTheme="majorBidi" w:hAnsiTheme="majorBidi" w:cstheme="majorBidi"/>
                <w:sz w:val="28"/>
                <w:szCs w:val="28"/>
              </w:rPr>
              <w:br/>
              <w:t>(% per annum)</w:t>
            </w:r>
          </w:p>
        </w:tc>
        <w:tc>
          <w:tcPr>
            <w:tcW w:w="835" w:type="pct"/>
            <w:vAlign w:val="bottom"/>
            <w:hideMark/>
          </w:tcPr>
          <w:p w14:paraId="5F9B76D7" w14:textId="49185A1C" w:rsidR="00741030" w:rsidRPr="00797938" w:rsidRDefault="00741030" w:rsidP="00866DDB">
            <w:pPr>
              <w:pBdr>
                <w:bottom w:val="single" w:sz="4" w:space="1" w:color="auto"/>
              </w:pBdr>
              <w:tabs>
                <w:tab w:val="left" w:pos="900"/>
              </w:tabs>
              <w:overflowPunct w:val="0"/>
              <w:adjustRightInd w:val="0"/>
              <w:spacing w:line="340" w:lineRule="exact"/>
              <w:ind w:left="-108" w:right="-108"/>
              <w:jc w:val="center"/>
              <w:outlineLvl w:val="0"/>
              <w:rPr>
                <w:rFonts w:asciiTheme="majorBidi" w:hAnsiTheme="majorBidi" w:cstheme="majorBidi"/>
                <w:sz w:val="28"/>
                <w:szCs w:val="28"/>
              </w:rPr>
            </w:pPr>
            <w:r w:rsidRPr="00797938">
              <w:rPr>
                <w:rFonts w:asciiTheme="majorBidi" w:hAnsiTheme="majorBidi" w:cstheme="majorBidi"/>
                <w:sz w:val="28"/>
                <w:szCs w:val="28"/>
              </w:rPr>
              <w:t>Maturity date</w:t>
            </w:r>
          </w:p>
        </w:tc>
      </w:tr>
      <w:tr w:rsidR="00BB04F1" w:rsidRPr="00797938" w14:paraId="27B8EB9A" w14:textId="77777777" w:rsidTr="005E3BCF">
        <w:tc>
          <w:tcPr>
            <w:tcW w:w="5000" w:type="pct"/>
            <w:gridSpan w:val="7"/>
            <w:hideMark/>
          </w:tcPr>
          <w:p w14:paraId="70953902" w14:textId="4AC1D745" w:rsidR="00B3550F" w:rsidRPr="00797938" w:rsidRDefault="00B3550F" w:rsidP="00866DDB">
            <w:pPr>
              <w:tabs>
                <w:tab w:val="left" w:pos="900"/>
              </w:tabs>
              <w:overflowPunct w:val="0"/>
              <w:adjustRightInd w:val="0"/>
              <w:spacing w:line="340" w:lineRule="exact"/>
              <w:outlineLvl w:val="0"/>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Registered holders of Debentures unsubordinated, with collateral and with a debenture holder representative</w:t>
            </w:r>
          </w:p>
        </w:tc>
      </w:tr>
      <w:tr w:rsidR="00776C6F" w:rsidRPr="00797938" w14:paraId="4D6E573B" w14:textId="77777777" w:rsidTr="002F3F23">
        <w:tc>
          <w:tcPr>
            <w:tcW w:w="411" w:type="pct"/>
            <w:shd w:val="clear" w:color="auto" w:fill="auto"/>
            <w:vAlign w:val="bottom"/>
          </w:tcPr>
          <w:p w14:paraId="3383E62A" w14:textId="1D2D4693" w:rsidR="00776C6F" w:rsidRPr="00797938" w:rsidRDefault="00776C6F" w:rsidP="00866DDB">
            <w:pPr>
              <w:tabs>
                <w:tab w:val="left" w:pos="851"/>
                <w:tab w:val="left" w:pos="900"/>
                <w:tab w:val="left" w:pos="1980"/>
              </w:tabs>
              <w:overflowPunct w:val="0"/>
              <w:adjustRightInd w:val="0"/>
              <w:spacing w:line="340" w:lineRule="exact"/>
              <w:jc w:val="center"/>
              <w:rPr>
                <w:rFonts w:asciiTheme="majorBidi" w:hAnsiTheme="majorBidi" w:cstheme="majorBidi"/>
                <w:sz w:val="28"/>
                <w:szCs w:val="28"/>
                <w:lang w:val="en-US"/>
              </w:rPr>
            </w:pPr>
            <w:r w:rsidRPr="00797938">
              <w:rPr>
                <w:rFonts w:asciiTheme="majorBidi" w:hAnsiTheme="majorBidi" w:cstheme="majorBidi"/>
                <w:sz w:val="28"/>
                <w:szCs w:val="28"/>
              </w:rPr>
              <w:t>1</w:t>
            </w:r>
            <w:r w:rsidRPr="00797938">
              <w:rPr>
                <w:rFonts w:asciiTheme="majorBidi" w:hAnsiTheme="majorBidi" w:cstheme="majorBidi"/>
                <w:sz w:val="28"/>
                <w:szCs w:val="28"/>
                <w:cs/>
              </w:rPr>
              <w:t>/</w:t>
            </w:r>
            <w:r w:rsidRPr="00797938">
              <w:rPr>
                <w:rFonts w:asciiTheme="majorBidi" w:hAnsiTheme="majorBidi" w:cstheme="majorBidi"/>
                <w:sz w:val="28"/>
                <w:szCs w:val="28"/>
              </w:rPr>
              <w:t>2020</w:t>
            </w:r>
          </w:p>
        </w:tc>
        <w:tc>
          <w:tcPr>
            <w:tcW w:w="1007" w:type="pct"/>
            <w:shd w:val="clear" w:color="auto" w:fill="auto"/>
            <w:vAlign w:val="bottom"/>
          </w:tcPr>
          <w:p w14:paraId="6621B3D8" w14:textId="54E063CB" w:rsidR="00776C6F" w:rsidRPr="00797938" w:rsidRDefault="00776C6F" w:rsidP="00866DDB">
            <w:pPr>
              <w:tabs>
                <w:tab w:val="left" w:pos="851"/>
                <w:tab w:val="left" w:pos="900"/>
                <w:tab w:val="left" w:pos="1980"/>
              </w:tabs>
              <w:overflowPunct w:val="0"/>
              <w:adjustRightInd w:val="0"/>
              <w:spacing w:line="340" w:lineRule="exact"/>
              <w:jc w:val="center"/>
              <w:rPr>
                <w:rFonts w:asciiTheme="majorBidi" w:hAnsiTheme="majorBidi" w:cstheme="majorBidi"/>
                <w:spacing w:val="-4"/>
                <w:sz w:val="28"/>
                <w:szCs w:val="28"/>
              </w:rPr>
            </w:pPr>
            <w:r w:rsidRPr="00797938">
              <w:rPr>
                <w:rFonts w:asciiTheme="majorBidi" w:hAnsiTheme="majorBidi" w:cstheme="majorBidi"/>
                <w:spacing w:val="-4"/>
                <w:sz w:val="28"/>
                <w:szCs w:val="28"/>
              </w:rPr>
              <w:t>September 30, 2020</w:t>
            </w:r>
          </w:p>
        </w:tc>
        <w:tc>
          <w:tcPr>
            <w:tcW w:w="465" w:type="pct"/>
            <w:shd w:val="clear" w:color="auto" w:fill="auto"/>
            <w:vAlign w:val="bottom"/>
          </w:tcPr>
          <w:p w14:paraId="35FD5676" w14:textId="16908027" w:rsidR="00776C6F" w:rsidRPr="00797938" w:rsidRDefault="00776C6F" w:rsidP="00866DDB">
            <w:pPr>
              <w:tabs>
                <w:tab w:val="left" w:pos="851"/>
                <w:tab w:val="decimal" w:pos="882"/>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135,000</w:t>
            </w:r>
          </w:p>
        </w:tc>
        <w:tc>
          <w:tcPr>
            <w:tcW w:w="779" w:type="pct"/>
            <w:shd w:val="clear" w:color="auto" w:fill="auto"/>
            <w:vAlign w:val="bottom"/>
          </w:tcPr>
          <w:p w14:paraId="52EAC369" w14:textId="1B3B7F4B" w:rsidR="00776C6F" w:rsidRPr="00797938" w:rsidRDefault="00776C6F" w:rsidP="00866DDB">
            <w:pPr>
              <w:tabs>
                <w:tab w:val="left" w:pos="851"/>
                <w:tab w:val="left" w:pos="1980"/>
              </w:tabs>
              <w:overflowPunct w:val="0"/>
              <w:adjustRightInd w:val="0"/>
              <w:spacing w:line="340" w:lineRule="exact"/>
              <w:ind w:right="17"/>
              <w:jc w:val="center"/>
              <w:rPr>
                <w:rFonts w:asciiTheme="majorBidi" w:hAnsiTheme="majorBidi" w:cstheme="majorBidi"/>
                <w:sz w:val="28"/>
                <w:szCs w:val="28"/>
              </w:rPr>
            </w:pPr>
            <w:r w:rsidRPr="00797938">
              <w:rPr>
                <w:rFonts w:asciiTheme="majorBidi" w:hAnsiTheme="majorBidi" w:cstheme="majorBidi"/>
                <w:sz w:val="28"/>
                <w:szCs w:val="28"/>
              </w:rPr>
              <w:t>1,000</w:t>
            </w:r>
          </w:p>
        </w:tc>
        <w:tc>
          <w:tcPr>
            <w:tcW w:w="727" w:type="pct"/>
            <w:shd w:val="clear" w:color="auto" w:fill="auto"/>
            <w:vAlign w:val="bottom"/>
          </w:tcPr>
          <w:p w14:paraId="1357651E" w14:textId="0FF751C1" w:rsidR="00776C6F" w:rsidRPr="00797938" w:rsidRDefault="00776C6F" w:rsidP="00866DDB">
            <w:pPr>
              <w:tabs>
                <w:tab w:val="left" w:pos="851"/>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135</w:t>
            </w:r>
          </w:p>
        </w:tc>
        <w:tc>
          <w:tcPr>
            <w:tcW w:w="776" w:type="pct"/>
            <w:shd w:val="clear" w:color="auto" w:fill="auto"/>
            <w:vAlign w:val="bottom"/>
          </w:tcPr>
          <w:p w14:paraId="1ACEFECD" w14:textId="3528766B" w:rsidR="00776C6F" w:rsidRPr="00797938" w:rsidRDefault="00776C6F" w:rsidP="00866DDB">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6.40</w:t>
            </w:r>
          </w:p>
        </w:tc>
        <w:tc>
          <w:tcPr>
            <w:tcW w:w="835" w:type="pct"/>
            <w:shd w:val="clear" w:color="auto" w:fill="auto"/>
            <w:vAlign w:val="bottom"/>
          </w:tcPr>
          <w:p w14:paraId="1211BC37" w14:textId="1397130A" w:rsidR="00776C6F" w:rsidRPr="00797938" w:rsidRDefault="00120F56" w:rsidP="00866DDB">
            <w:pPr>
              <w:tabs>
                <w:tab w:val="left" w:pos="851"/>
                <w:tab w:val="left" w:pos="900"/>
                <w:tab w:val="left" w:pos="1980"/>
              </w:tabs>
              <w:overflowPunct w:val="0"/>
              <w:adjustRightInd w:val="0"/>
              <w:spacing w:line="340" w:lineRule="exact"/>
              <w:jc w:val="center"/>
              <w:rPr>
                <w:rStyle w:val="tlid-translation"/>
                <w:rFonts w:asciiTheme="majorBidi" w:hAnsiTheme="majorBidi" w:cstheme="majorBidi"/>
                <w:sz w:val="28"/>
                <w:szCs w:val="28"/>
                <w:lang w:val="en-US"/>
              </w:rPr>
            </w:pPr>
            <w:r w:rsidRPr="00797938">
              <w:rPr>
                <w:rFonts w:asciiTheme="majorBidi" w:hAnsiTheme="majorBidi" w:cstheme="majorBidi"/>
                <w:sz w:val="28"/>
                <w:szCs w:val="28"/>
              </w:rPr>
              <w:t>March 17, 2022</w:t>
            </w:r>
          </w:p>
        </w:tc>
      </w:tr>
      <w:tr w:rsidR="00776C6F" w:rsidRPr="00797938" w14:paraId="7AB31090" w14:textId="77777777" w:rsidTr="002F3F23">
        <w:tc>
          <w:tcPr>
            <w:tcW w:w="411" w:type="pct"/>
            <w:shd w:val="clear" w:color="auto" w:fill="auto"/>
            <w:vAlign w:val="bottom"/>
          </w:tcPr>
          <w:p w14:paraId="3C4658FB" w14:textId="36AC7D4B" w:rsidR="00776C6F" w:rsidRPr="00797938" w:rsidRDefault="00776C6F" w:rsidP="00866DDB">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1</w:t>
            </w:r>
            <w:r w:rsidRPr="00797938">
              <w:rPr>
                <w:rFonts w:asciiTheme="majorBidi" w:hAnsiTheme="majorBidi" w:cstheme="majorBidi"/>
                <w:sz w:val="28"/>
                <w:szCs w:val="28"/>
                <w:cs/>
              </w:rPr>
              <w:t>/</w:t>
            </w:r>
            <w:r w:rsidRPr="00797938">
              <w:rPr>
                <w:rFonts w:asciiTheme="majorBidi" w:hAnsiTheme="majorBidi" w:cstheme="majorBidi"/>
                <w:sz w:val="28"/>
                <w:szCs w:val="28"/>
              </w:rPr>
              <w:t>2021</w:t>
            </w:r>
          </w:p>
        </w:tc>
        <w:tc>
          <w:tcPr>
            <w:tcW w:w="1007" w:type="pct"/>
            <w:shd w:val="clear" w:color="auto" w:fill="auto"/>
            <w:vAlign w:val="bottom"/>
          </w:tcPr>
          <w:p w14:paraId="71D05818" w14:textId="124F6A22" w:rsidR="00776C6F" w:rsidRPr="00797938" w:rsidRDefault="00776C6F" w:rsidP="00866DDB">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June 25, 2021</w:t>
            </w:r>
          </w:p>
        </w:tc>
        <w:tc>
          <w:tcPr>
            <w:tcW w:w="465" w:type="pct"/>
            <w:shd w:val="clear" w:color="auto" w:fill="auto"/>
            <w:vAlign w:val="bottom"/>
          </w:tcPr>
          <w:p w14:paraId="60D0726C" w14:textId="6171562E" w:rsidR="00776C6F" w:rsidRPr="00797938" w:rsidRDefault="00776C6F" w:rsidP="00866DDB">
            <w:pPr>
              <w:tabs>
                <w:tab w:val="left" w:pos="851"/>
                <w:tab w:val="decimal" w:pos="882"/>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2,000</w:t>
            </w:r>
          </w:p>
        </w:tc>
        <w:tc>
          <w:tcPr>
            <w:tcW w:w="779" w:type="pct"/>
            <w:shd w:val="clear" w:color="auto" w:fill="auto"/>
            <w:vAlign w:val="bottom"/>
          </w:tcPr>
          <w:p w14:paraId="37C2940B" w14:textId="39556F60" w:rsidR="00776C6F" w:rsidRPr="00797938" w:rsidRDefault="00776C6F" w:rsidP="00866DDB">
            <w:pPr>
              <w:tabs>
                <w:tab w:val="left" w:pos="851"/>
                <w:tab w:val="left" w:pos="1980"/>
              </w:tabs>
              <w:overflowPunct w:val="0"/>
              <w:adjustRightInd w:val="0"/>
              <w:spacing w:line="340" w:lineRule="exact"/>
              <w:ind w:right="17"/>
              <w:jc w:val="center"/>
              <w:rPr>
                <w:rFonts w:asciiTheme="majorBidi" w:hAnsiTheme="majorBidi" w:cstheme="majorBidi"/>
                <w:sz w:val="28"/>
                <w:szCs w:val="28"/>
              </w:rPr>
            </w:pPr>
            <w:r w:rsidRPr="00797938">
              <w:rPr>
                <w:rFonts w:asciiTheme="majorBidi" w:hAnsiTheme="majorBidi" w:cstheme="majorBidi"/>
                <w:sz w:val="28"/>
                <w:szCs w:val="28"/>
              </w:rPr>
              <w:t>1,000</w:t>
            </w:r>
          </w:p>
        </w:tc>
        <w:tc>
          <w:tcPr>
            <w:tcW w:w="727" w:type="pct"/>
            <w:shd w:val="clear" w:color="auto" w:fill="auto"/>
            <w:vAlign w:val="bottom"/>
          </w:tcPr>
          <w:p w14:paraId="3EB638AC" w14:textId="678BEAAF" w:rsidR="00776C6F" w:rsidRPr="00797938" w:rsidRDefault="00776C6F" w:rsidP="00866DDB">
            <w:pPr>
              <w:tabs>
                <w:tab w:val="left" w:pos="851"/>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2</w:t>
            </w:r>
          </w:p>
        </w:tc>
        <w:tc>
          <w:tcPr>
            <w:tcW w:w="776" w:type="pct"/>
            <w:shd w:val="clear" w:color="auto" w:fill="auto"/>
            <w:vAlign w:val="bottom"/>
          </w:tcPr>
          <w:p w14:paraId="6FA8EDAE" w14:textId="7749AC4F" w:rsidR="00776C6F" w:rsidRPr="00797938" w:rsidRDefault="00776C6F" w:rsidP="00866DDB">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6.40</w:t>
            </w:r>
          </w:p>
        </w:tc>
        <w:tc>
          <w:tcPr>
            <w:tcW w:w="835" w:type="pct"/>
            <w:shd w:val="clear" w:color="auto" w:fill="auto"/>
            <w:vAlign w:val="bottom"/>
          </w:tcPr>
          <w:p w14:paraId="3EB32C30" w14:textId="7AEF1DC8" w:rsidR="00776C6F" w:rsidRPr="00797938" w:rsidRDefault="00776C6F" w:rsidP="00866DDB">
            <w:pPr>
              <w:tabs>
                <w:tab w:val="left" w:pos="851"/>
                <w:tab w:val="left" w:pos="900"/>
                <w:tab w:val="left" w:pos="1980"/>
              </w:tabs>
              <w:overflowPunct w:val="0"/>
              <w:adjustRightInd w:val="0"/>
              <w:spacing w:line="340" w:lineRule="exact"/>
              <w:jc w:val="center"/>
              <w:rPr>
                <w:rFonts w:asciiTheme="majorBidi" w:hAnsiTheme="majorBidi" w:cstheme="majorBidi"/>
                <w:sz w:val="28"/>
                <w:szCs w:val="28"/>
              </w:rPr>
            </w:pPr>
            <w:r w:rsidRPr="00797938">
              <w:rPr>
                <w:rFonts w:asciiTheme="majorBidi" w:hAnsiTheme="majorBidi" w:cstheme="majorBidi"/>
                <w:sz w:val="28"/>
                <w:szCs w:val="28"/>
              </w:rPr>
              <w:t>March 17, 2022</w:t>
            </w:r>
          </w:p>
        </w:tc>
      </w:tr>
    </w:tbl>
    <w:p w14:paraId="221A73DF" w14:textId="2639921E" w:rsidR="00FD4F3A" w:rsidRPr="00797938" w:rsidRDefault="00FD4F3A" w:rsidP="00B3550F">
      <w:pPr>
        <w:pStyle w:val="af"/>
        <w:tabs>
          <w:tab w:val="left" w:pos="1080"/>
        </w:tabs>
        <w:spacing w:before="120" w:after="120"/>
        <w:ind w:left="392" w:right="-90" w:firstLine="0"/>
        <w:jc w:val="thaiDistribute"/>
        <w:rPr>
          <w:rFonts w:asciiTheme="majorBidi" w:hAnsiTheme="majorBidi" w:cstheme="majorBidi"/>
          <w:u w:val="single"/>
          <w:lang w:val="en-GB"/>
        </w:rPr>
      </w:pPr>
      <w:r w:rsidRPr="00797938">
        <w:rPr>
          <w:rFonts w:asciiTheme="majorBidi" w:hAnsiTheme="majorBidi" w:cstheme="majorBidi"/>
          <w:u w:val="single"/>
          <w:lang w:val="en-GB"/>
        </w:rPr>
        <w:t>No. 1/2020</w:t>
      </w:r>
    </w:p>
    <w:p w14:paraId="389592E8" w14:textId="3283E060" w:rsidR="004C1B65" w:rsidRPr="00804978" w:rsidRDefault="00804978" w:rsidP="004C1B65">
      <w:pPr>
        <w:pStyle w:val="af"/>
        <w:tabs>
          <w:tab w:val="left" w:pos="1080"/>
        </w:tabs>
        <w:spacing w:before="120" w:after="120"/>
        <w:ind w:left="392" w:right="-90" w:firstLine="0"/>
        <w:jc w:val="thaiDistribute"/>
        <w:rPr>
          <w:rFonts w:asciiTheme="majorBidi" w:hAnsiTheme="majorBidi" w:cstheme="majorBidi"/>
          <w:spacing w:val="-2"/>
        </w:rPr>
      </w:pPr>
      <w:r w:rsidRPr="00797938">
        <w:rPr>
          <w:rFonts w:asciiTheme="majorBidi" w:hAnsiTheme="majorBidi" w:cstheme="majorBidi"/>
          <w:spacing w:val="-2"/>
          <w:lang w:val="en-GB"/>
        </w:rPr>
        <w:t xml:space="preserve">The Company has renewed the debentures with maturity the </w:t>
      </w:r>
      <w:proofErr w:type="gramStart"/>
      <w:r w:rsidRPr="00797938">
        <w:rPr>
          <w:rFonts w:asciiTheme="majorBidi" w:hAnsiTheme="majorBidi" w:cstheme="majorBidi"/>
          <w:spacing w:val="-2"/>
          <w:lang w:val="en-GB"/>
        </w:rPr>
        <w:t>amount</w:t>
      </w:r>
      <w:proofErr w:type="gramEnd"/>
      <w:r w:rsidRPr="00797938">
        <w:rPr>
          <w:rFonts w:asciiTheme="majorBidi" w:hAnsiTheme="majorBidi" w:cstheme="majorBidi"/>
          <w:spacing w:val="-2"/>
          <w:lang w:val="en-GB"/>
        </w:rPr>
        <w:t xml:space="preserve"> of baht 135 million (due on June 25, 2021) for another 265 days, due on March 17, 2022.</w:t>
      </w:r>
    </w:p>
    <w:p w14:paraId="76814E98" w14:textId="77777777" w:rsidR="00EE76F4" w:rsidRPr="00B3550F" w:rsidRDefault="00031721"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B3550F">
        <w:rPr>
          <w:rFonts w:asciiTheme="majorBidi" w:hAnsiTheme="majorBidi" w:cstheme="majorBidi"/>
          <w:b/>
          <w:bCs/>
          <w:sz w:val="28"/>
          <w:szCs w:val="28"/>
        </w:rPr>
        <w:t>OTHER CURRENT LIABILITIES</w:t>
      </w:r>
    </w:p>
    <w:p w14:paraId="5E5D5745" w14:textId="7DDFF8FB" w:rsidR="00031721" w:rsidRPr="00936C6E" w:rsidRDefault="001E72AD" w:rsidP="00936C6E">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936C6E">
        <w:rPr>
          <w:rFonts w:asciiTheme="majorBidi" w:hAnsiTheme="majorBidi" w:cstheme="majorBidi"/>
        </w:rPr>
        <w:t>A</w:t>
      </w:r>
      <w:r w:rsidR="004F40FF" w:rsidRPr="00936C6E">
        <w:rPr>
          <w:rFonts w:asciiTheme="majorBidi" w:hAnsiTheme="majorBidi" w:cstheme="majorBidi"/>
        </w:rPr>
        <w:t>s at</w:t>
      </w:r>
      <w:r w:rsidR="006D3174" w:rsidRPr="00936C6E">
        <w:rPr>
          <w:rFonts w:asciiTheme="majorBidi" w:hAnsiTheme="majorBidi" w:cstheme="majorBidi"/>
        </w:rPr>
        <w:t xml:space="preserve"> </w:t>
      </w:r>
      <w:r w:rsidR="003136F5">
        <w:rPr>
          <w:rFonts w:asciiTheme="majorBidi" w:hAnsiTheme="majorBidi" w:cstheme="majorBidi"/>
        </w:rPr>
        <w:t>September</w:t>
      </w:r>
      <w:r w:rsidR="00D2302E">
        <w:rPr>
          <w:rFonts w:asciiTheme="majorBidi" w:hAnsiTheme="majorBidi" w:cstheme="majorBidi"/>
        </w:rPr>
        <w:t xml:space="preserve"> 30,</w:t>
      </w:r>
      <w:r w:rsidR="006D3174" w:rsidRPr="00936C6E">
        <w:rPr>
          <w:rFonts w:asciiTheme="majorBidi" w:hAnsiTheme="majorBidi" w:cstheme="majorBidi"/>
        </w:rPr>
        <w:t xml:space="preserve"> 2021 </w:t>
      </w:r>
      <w:r w:rsidR="004F40FF" w:rsidRPr="00936C6E">
        <w:rPr>
          <w:rFonts w:asciiTheme="majorBidi" w:hAnsiTheme="majorBidi" w:cstheme="majorBidi"/>
        </w:rPr>
        <w:t>and December 31, 20</w:t>
      </w:r>
      <w:r w:rsidR="00FD4F3A">
        <w:rPr>
          <w:rFonts w:asciiTheme="majorBidi" w:hAnsiTheme="majorBidi" w:cstheme="majorBidi"/>
        </w:rPr>
        <w:t>20</w:t>
      </w:r>
      <w:r w:rsidR="00031721" w:rsidRPr="00936C6E">
        <w:rPr>
          <w:rFonts w:asciiTheme="majorBidi" w:hAnsiTheme="majorBidi" w:cstheme="majorBidi"/>
        </w:rPr>
        <w:t xml:space="preserve"> consisted of:</w:t>
      </w:r>
    </w:p>
    <w:tbl>
      <w:tblPr>
        <w:tblW w:w="4842" w:type="pct"/>
        <w:tblInd w:w="300" w:type="dxa"/>
        <w:tblCellMar>
          <w:left w:w="62" w:type="dxa"/>
          <w:right w:w="62" w:type="dxa"/>
        </w:tblCellMar>
        <w:tblLook w:val="0000" w:firstRow="0" w:lastRow="0" w:firstColumn="0" w:lastColumn="0" w:noHBand="0" w:noVBand="0"/>
      </w:tblPr>
      <w:tblGrid>
        <w:gridCol w:w="3415"/>
        <w:gridCol w:w="1290"/>
        <w:gridCol w:w="164"/>
        <w:gridCol w:w="1306"/>
        <w:gridCol w:w="155"/>
        <w:gridCol w:w="1225"/>
        <w:gridCol w:w="155"/>
        <w:gridCol w:w="1312"/>
      </w:tblGrid>
      <w:tr w:rsidR="00EE76F4" w:rsidRPr="00936C6E" w14:paraId="7B448059" w14:textId="77777777" w:rsidTr="00C47016">
        <w:trPr>
          <w:cantSplit/>
          <w:trHeight w:val="351"/>
        </w:trPr>
        <w:tc>
          <w:tcPr>
            <w:tcW w:w="1892" w:type="pct"/>
          </w:tcPr>
          <w:p w14:paraId="0489110A" w14:textId="77777777" w:rsidR="00EE76F4" w:rsidRPr="00936C6E" w:rsidRDefault="00EE76F4" w:rsidP="004C1B65">
            <w:pPr>
              <w:spacing w:line="320" w:lineRule="exact"/>
              <w:ind w:right="-13"/>
              <w:jc w:val="thaiDistribute"/>
              <w:rPr>
                <w:rFonts w:asciiTheme="majorBidi" w:hAnsiTheme="majorBidi" w:cstheme="majorBidi"/>
                <w:sz w:val="28"/>
                <w:szCs w:val="28"/>
              </w:rPr>
            </w:pPr>
          </w:p>
        </w:tc>
        <w:tc>
          <w:tcPr>
            <w:tcW w:w="3108" w:type="pct"/>
            <w:gridSpan w:val="7"/>
            <w:tcBorders>
              <w:bottom w:val="single" w:sz="4" w:space="0" w:color="auto"/>
            </w:tcBorders>
          </w:tcPr>
          <w:p w14:paraId="195F6222" w14:textId="77128EAB" w:rsidR="00EE76F4" w:rsidRPr="00936C6E" w:rsidRDefault="00EE76F4" w:rsidP="004C1B65">
            <w:pPr>
              <w:spacing w:line="320" w:lineRule="exact"/>
              <w:ind w:left="-101"/>
              <w:jc w:val="right"/>
              <w:rPr>
                <w:rFonts w:asciiTheme="majorBidi" w:hAnsiTheme="majorBidi" w:cstheme="majorBidi"/>
                <w:sz w:val="28"/>
                <w:szCs w:val="28"/>
                <w:u w:val="single"/>
              </w:rPr>
            </w:pPr>
            <w:r w:rsidRPr="00936C6E">
              <w:rPr>
                <w:rFonts w:asciiTheme="majorBidi" w:hAnsiTheme="majorBidi" w:cstheme="majorBidi"/>
                <w:sz w:val="28"/>
                <w:szCs w:val="28"/>
              </w:rPr>
              <w:t>(Unit: Baht)</w:t>
            </w:r>
          </w:p>
        </w:tc>
      </w:tr>
      <w:tr w:rsidR="00EE76F4" w:rsidRPr="00936C6E" w14:paraId="5DF66F26" w14:textId="77777777" w:rsidTr="00C47016">
        <w:trPr>
          <w:cantSplit/>
          <w:trHeight w:val="351"/>
        </w:trPr>
        <w:tc>
          <w:tcPr>
            <w:tcW w:w="1892" w:type="pct"/>
          </w:tcPr>
          <w:p w14:paraId="0DFCD9E9" w14:textId="77777777" w:rsidR="00EE76F4" w:rsidRPr="00936C6E" w:rsidRDefault="00EE76F4" w:rsidP="004C1B65">
            <w:pPr>
              <w:spacing w:line="320" w:lineRule="exact"/>
              <w:ind w:right="-13"/>
              <w:jc w:val="right"/>
              <w:rPr>
                <w:rFonts w:asciiTheme="majorBidi" w:hAnsiTheme="majorBidi" w:cstheme="majorBidi"/>
                <w:sz w:val="28"/>
                <w:szCs w:val="28"/>
              </w:rPr>
            </w:pPr>
          </w:p>
        </w:tc>
        <w:tc>
          <w:tcPr>
            <w:tcW w:w="1530" w:type="pct"/>
            <w:gridSpan w:val="3"/>
            <w:tcBorders>
              <w:top w:val="single" w:sz="4" w:space="0" w:color="auto"/>
              <w:bottom w:val="single" w:sz="4" w:space="0" w:color="auto"/>
            </w:tcBorders>
          </w:tcPr>
          <w:p w14:paraId="3840719F" w14:textId="02F935B7" w:rsidR="00EE76F4" w:rsidRPr="00936C6E" w:rsidRDefault="00EE76F4" w:rsidP="004C1B65">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86" w:type="pct"/>
            <w:tcBorders>
              <w:top w:val="single" w:sz="4" w:space="0" w:color="auto"/>
            </w:tcBorders>
          </w:tcPr>
          <w:p w14:paraId="1B53C086" w14:textId="77777777" w:rsidR="00EE76F4" w:rsidRPr="00936C6E" w:rsidRDefault="00EE76F4" w:rsidP="004C1B65">
            <w:pPr>
              <w:spacing w:line="320" w:lineRule="exact"/>
              <w:jc w:val="center"/>
              <w:rPr>
                <w:rFonts w:asciiTheme="majorBidi" w:hAnsiTheme="majorBidi" w:cstheme="majorBidi"/>
                <w:sz w:val="28"/>
                <w:szCs w:val="28"/>
              </w:rPr>
            </w:pPr>
          </w:p>
        </w:tc>
        <w:tc>
          <w:tcPr>
            <w:tcW w:w="1492" w:type="pct"/>
            <w:gridSpan w:val="3"/>
            <w:tcBorders>
              <w:top w:val="single" w:sz="4" w:space="0" w:color="auto"/>
              <w:bottom w:val="single" w:sz="4" w:space="0" w:color="auto"/>
            </w:tcBorders>
          </w:tcPr>
          <w:p w14:paraId="770D8D66" w14:textId="268FADFE" w:rsidR="00EE76F4" w:rsidRPr="00936C6E" w:rsidRDefault="00EE76F4" w:rsidP="004C1B65">
            <w:pPr>
              <w:spacing w:line="320" w:lineRule="exact"/>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EE76F4" w:rsidRPr="00936C6E" w14:paraId="313871AD" w14:textId="77777777" w:rsidTr="00C47016">
        <w:trPr>
          <w:cantSplit/>
          <w:trHeight w:val="351"/>
        </w:trPr>
        <w:tc>
          <w:tcPr>
            <w:tcW w:w="1892" w:type="pct"/>
          </w:tcPr>
          <w:p w14:paraId="5212F0A0" w14:textId="77777777" w:rsidR="00EE76F4" w:rsidRPr="00936C6E" w:rsidRDefault="00EE76F4" w:rsidP="004C1B65">
            <w:pPr>
              <w:spacing w:line="320" w:lineRule="exact"/>
              <w:ind w:right="-13"/>
              <w:jc w:val="thaiDistribute"/>
              <w:rPr>
                <w:rFonts w:asciiTheme="majorBidi" w:hAnsiTheme="majorBidi" w:cstheme="majorBidi"/>
                <w:sz w:val="28"/>
                <w:szCs w:val="28"/>
              </w:rPr>
            </w:pPr>
          </w:p>
        </w:tc>
        <w:tc>
          <w:tcPr>
            <w:tcW w:w="715" w:type="pct"/>
            <w:tcBorders>
              <w:top w:val="single" w:sz="4" w:space="0" w:color="auto"/>
              <w:bottom w:val="single" w:sz="4" w:space="0" w:color="auto"/>
            </w:tcBorders>
          </w:tcPr>
          <w:p w14:paraId="3BA61293" w14:textId="3642CE33" w:rsidR="00EE76F4" w:rsidRPr="00936C6E" w:rsidRDefault="003136F5" w:rsidP="004C1B65">
            <w:pPr>
              <w:spacing w:line="320" w:lineRule="exact"/>
              <w:ind w:left="-50" w:right="-62"/>
              <w:jc w:val="center"/>
              <w:rPr>
                <w:rFonts w:asciiTheme="majorBidi" w:hAnsiTheme="majorBidi" w:cstheme="majorBidi"/>
                <w:sz w:val="28"/>
                <w:szCs w:val="28"/>
              </w:rPr>
            </w:pPr>
            <w:r>
              <w:rPr>
                <w:rFonts w:asciiTheme="majorBidi" w:hAnsiTheme="majorBidi" w:cstheme="majorBidi"/>
                <w:sz w:val="28"/>
                <w:szCs w:val="28"/>
              </w:rPr>
              <w:t>September</w:t>
            </w:r>
            <w:r w:rsidR="006D3174" w:rsidRPr="00936C6E">
              <w:rPr>
                <w:rFonts w:asciiTheme="majorBidi" w:hAnsiTheme="majorBidi" w:cstheme="majorBidi"/>
                <w:spacing w:val="-4"/>
                <w:sz w:val="28"/>
                <w:szCs w:val="28"/>
                <w:cs/>
              </w:rPr>
              <w:t xml:space="preserve"> </w:t>
            </w:r>
            <w:r w:rsidR="00D2302E">
              <w:rPr>
                <w:rFonts w:asciiTheme="majorBidi" w:hAnsiTheme="majorBidi" w:cstheme="majorBidi"/>
                <w:spacing w:val="-4"/>
                <w:sz w:val="28"/>
                <w:szCs w:val="28"/>
              </w:rPr>
              <w:br/>
              <w:t>30</w:t>
            </w:r>
            <w:r w:rsidR="006D3174" w:rsidRPr="00936C6E">
              <w:rPr>
                <w:rFonts w:asciiTheme="majorBidi" w:hAnsiTheme="majorBidi" w:cstheme="majorBidi"/>
                <w:spacing w:val="-4"/>
                <w:sz w:val="28"/>
                <w:szCs w:val="28"/>
              </w:rPr>
              <w:t>, 2021</w:t>
            </w:r>
          </w:p>
        </w:tc>
        <w:tc>
          <w:tcPr>
            <w:tcW w:w="91" w:type="pct"/>
            <w:tcBorders>
              <w:top w:val="single" w:sz="4" w:space="0" w:color="auto"/>
            </w:tcBorders>
          </w:tcPr>
          <w:p w14:paraId="6D23732E" w14:textId="77777777" w:rsidR="00EE76F4" w:rsidRPr="00936C6E" w:rsidRDefault="00EE76F4" w:rsidP="004C1B65">
            <w:pPr>
              <w:spacing w:line="320" w:lineRule="exact"/>
              <w:ind w:left="-50" w:right="-62"/>
              <w:jc w:val="center"/>
              <w:rPr>
                <w:rFonts w:asciiTheme="majorBidi" w:hAnsiTheme="majorBidi" w:cstheme="majorBidi"/>
                <w:sz w:val="28"/>
                <w:szCs w:val="28"/>
              </w:rPr>
            </w:pPr>
          </w:p>
        </w:tc>
        <w:tc>
          <w:tcPr>
            <w:tcW w:w="724" w:type="pct"/>
            <w:tcBorders>
              <w:top w:val="single" w:sz="4" w:space="0" w:color="auto"/>
              <w:left w:val="nil"/>
              <w:bottom w:val="single" w:sz="4" w:space="0" w:color="auto"/>
            </w:tcBorders>
          </w:tcPr>
          <w:p w14:paraId="429B1656" w14:textId="77777777" w:rsidR="00EE76F4" w:rsidRPr="00936C6E" w:rsidRDefault="00EE76F4" w:rsidP="004C1B65">
            <w:pPr>
              <w:spacing w:line="320" w:lineRule="exact"/>
              <w:ind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p>
          <w:p w14:paraId="0406AD7E" w14:textId="23DB5687" w:rsidR="00EE76F4" w:rsidRPr="00936C6E" w:rsidRDefault="00EE76F4" w:rsidP="004C1B65">
            <w:pPr>
              <w:spacing w:line="320" w:lineRule="exact"/>
              <w:ind w:right="-62"/>
              <w:jc w:val="center"/>
              <w:rPr>
                <w:rFonts w:asciiTheme="majorBidi" w:hAnsiTheme="majorBidi" w:cstheme="majorBidi"/>
                <w:sz w:val="28"/>
                <w:szCs w:val="28"/>
              </w:rPr>
            </w:pPr>
            <w:r w:rsidRPr="00936C6E">
              <w:rPr>
                <w:rFonts w:asciiTheme="majorBidi" w:hAnsiTheme="majorBidi" w:cstheme="majorBidi"/>
                <w:sz w:val="28"/>
                <w:szCs w:val="28"/>
              </w:rPr>
              <w:t>31, 20</w:t>
            </w:r>
            <w:r w:rsidR="006D3174" w:rsidRPr="00936C6E">
              <w:rPr>
                <w:rFonts w:asciiTheme="majorBidi" w:hAnsiTheme="majorBidi" w:cstheme="majorBidi"/>
                <w:sz w:val="28"/>
                <w:szCs w:val="28"/>
              </w:rPr>
              <w:t>20</w:t>
            </w:r>
          </w:p>
        </w:tc>
        <w:tc>
          <w:tcPr>
            <w:tcW w:w="86" w:type="pct"/>
          </w:tcPr>
          <w:p w14:paraId="0F3A5EF8" w14:textId="77777777" w:rsidR="00EE76F4" w:rsidRPr="00936C6E" w:rsidRDefault="00EE76F4" w:rsidP="004C1B65">
            <w:pPr>
              <w:spacing w:line="320" w:lineRule="exact"/>
              <w:ind w:left="-50" w:right="-62"/>
              <w:jc w:val="center"/>
              <w:rPr>
                <w:rFonts w:asciiTheme="majorBidi" w:hAnsiTheme="majorBidi" w:cstheme="majorBidi"/>
                <w:sz w:val="28"/>
                <w:szCs w:val="28"/>
              </w:rPr>
            </w:pPr>
          </w:p>
        </w:tc>
        <w:tc>
          <w:tcPr>
            <w:tcW w:w="679" w:type="pct"/>
            <w:tcBorders>
              <w:bottom w:val="single" w:sz="4" w:space="0" w:color="auto"/>
            </w:tcBorders>
          </w:tcPr>
          <w:p w14:paraId="4D59F94E" w14:textId="1888A5D1" w:rsidR="00EE76F4" w:rsidRPr="00936C6E" w:rsidRDefault="003136F5" w:rsidP="004C1B65">
            <w:pPr>
              <w:spacing w:line="320" w:lineRule="exact"/>
              <w:ind w:left="-50" w:right="-62"/>
              <w:jc w:val="center"/>
              <w:rPr>
                <w:rFonts w:asciiTheme="majorBidi" w:hAnsiTheme="majorBidi" w:cstheme="majorBidi"/>
                <w:sz w:val="28"/>
                <w:szCs w:val="28"/>
              </w:rPr>
            </w:pPr>
            <w:r>
              <w:rPr>
                <w:rFonts w:asciiTheme="majorBidi" w:hAnsiTheme="majorBidi" w:cstheme="majorBidi"/>
                <w:sz w:val="28"/>
                <w:szCs w:val="28"/>
              </w:rPr>
              <w:t>September</w:t>
            </w:r>
            <w:r w:rsidR="00D2302E" w:rsidRPr="00936C6E">
              <w:rPr>
                <w:rFonts w:asciiTheme="majorBidi" w:hAnsiTheme="majorBidi" w:cstheme="majorBidi"/>
                <w:spacing w:val="-4"/>
                <w:sz w:val="28"/>
                <w:szCs w:val="28"/>
                <w:cs/>
              </w:rPr>
              <w:t xml:space="preserve"> </w:t>
            </w:r>
            <w:r w:rsidR="00D2302E">
              <w:rPr>
                <w:rFonts w:asciiTheme="majorBidi" w:hAnsiTheme="majorBidi" w:cstheme="majorBidi"/>
                <w:spacing w:val="-4"/>
                <w:sz w:val="28"/>
                <w:szCs w:val="28"/>
              </w:rPr>
              <w:br/>
              <w:t>30</w:t>
            </w:r>
            <w:r w:rsidR="00D2302E" w:rsidRPr="00936C6E">
              <w:rPr>
                <w:rFonts w:asciiTheme="majorBidi" w:hAnsiTheme="majorBidi" w:cstheme="majorBidi"/>
                <w:spacing w:val="-4"/>
                <w:sz w:val="28"/>
                <w:szCs w:val="28"/>
              </w:rPr>
              <w:t>, 2021</w:t>
            </w:r>
          </w:p>
        </w:tc>
        <w:tc>
          <w:tcPr>
            <w:tcW w:w="86" w:type="pct"/>
          </w:tcPr>
          <w:p w14:paraId="0FBDFB6F" w14:textId="77777777" w:rsidR="00EE76F4" w:rsidRPr="00936C6E" w:rsidRDefault="00EE76F4" w:rsidP="004C1B65">
            <w:pPr>
              <w:spacing w:line="320" w:lineRule="exact"/>
              <w:ind w:left="-50" w:right="-62"/>
              <w:jc w:val="center"/>
              <w:rPr>
                <w:rFonts w:asciiTheme="majorBidi" w:hAnsiTheme="majorBidi" w:cstheme="majorBidi"/>
                <w:sz w:val="28"/>
                <w:szCs w:val="28"/>
              </w:rPr>
            </w:pPr>
          </w:p>
        </w:tc>
        <w:tc>
          <w:tcPr>
            <w:tcW w:w="727" w:type="pct"/>
            <w:tcBorders>
              <w:left w:val="nil"/>
              <w:bottom w:val="single" w:sz="4" w:space="0" w:color="auto"/>
            </w:tcBorders>
          </w:tcPr>
          <w:p w14:paraId="6E592B5E" w14:textId="77777777" w:rsidR="00EE76F4" w:rsidRPr="00936C6E" w:rsidRDefault="00EE76F4" w:rsidP="004C1B65">
            <w:pPr>
              <w:spacing w:line="320" w:lineRule="exact"/>
              <w:ind w:right="-62"/>
              <w:jc w:val="center"/>
              <w:rPr>
                <w:rFonts w:asciiTheme="majorBidi" w:hAnsiTheme="majorBidi" w:cstheme="majorBidi"/>
                <w:sz w:val="28"/>
                <w:szCs w:val="28"/>
              </w:rPr>
            </w:pPr>
            <w:r w:rsidRPr="00936C6E">
              <w:rPr>
                <w:rFonts w:asciiTheme="majorBidi" w:hAnsiTheme="majorBidi" w:cstheme="majorBidi"/>
                <w:sz w:val="28"/>
                <w:szCs w:val="28"/>
              </w:rPr>
              <w:t xml:space="preserve">December </w:t>
            </w:r>
          </w:p>
          <w:p w14:paraId="0663797D" w14:textId="35C07808" w:rsidR="00EE76F4" w:rsidRPr="00936C6E" w:rsidRDefault="00EE76F4" w:rsidP="004C1B65">
            <w:pPr>
              <w:spacing w:line="320" w:lineRule="exact"/>
              <w:ind w:left="-50" w:right="-62"/>
              <w:jc w:val="center"/>
              <w:rPr>
                <w:rFonts w:asciiTheme="majorBidi" w:hAnsiTheme="majorBidi" w:cstheme="majorBidi"/>
                <w:sz w:val="28"/>
                <w:szCs w:val="28"/>
              </w:rPr>
            </w:pPr>
            <w:r w:rsidRPr="00936C6E">
              <w:rPr>
                <w:rFonts w:asciiTheme="majorBidi" w:hAnsiTheme="majorBidi" w:cstheme="majorBidi"/>
                <w:sz w:val="28"/>
                <w:szCs w:val="28"/>
              </w:rPr>
              <w:t>31, 20</w:t>
            </w:r>
            <w:r w:rsidR="006D3174" w:rsidRPr="00936C6E">
              <w:rPr>
                <w:rFonts w:asciiTheme="majorBidi" w:hAnsiTheme="majorBidi" w:cstheme="majorBidi"/>
                <w:sz w:val="28"/>
                <w:szCs w:val="28"/>
              </w:rPr>
              <w:t>20</w:t>
            </w:r>
          </w:p>
        </w:tc>
      </w:tr>
      <w:tr w:rsidR="001E2CEC" w:rsidRPr="00936C6E" w14:paraId="3E8A7A66" w14:textId="77777777" w:rsidTr="00C47016">
        <w:trPr>
          <w:cantSplit/>
        </w:trPr>
        <w:tc>
          <w:tcPr>
            <w:tcW w:w="1892" w:type="pct"/>
            <w:vAlign w:val="bottom"/>
          </w:tcPr>
          <w:p w14:paraId="5D6DB557" w14:textId="514EF265" w:rsidR="001E2CEC" w:rsidRPr="00936C6E" w:rsidRDefault="001E2CEC" w:rsidP="00C47016">
            <w:pPr>
              <w:spacing w:line="320" w:lineRule="exact"/>
              <w:ind w:left="260" w:hanging="196"/>
              <w:rPr>
                <w:rFonts w:asciiTheme="majorBidi" w:hAnsiTheme="majorBidi" w:cstheme="majorBidi"/>
                <w:sz w:val="28"/>
                <w:szCs w:val="28"/>
              </w:rPr>
            </w:pPr>
            <w:r w:rsidRPr="00936C6E">
              <w:rPr>
                <w:rFonts w:asciiTheme="majorBidi" w:hAnsiTheme="majorBidi" w:cstheme="majorBidi"/>
                <w:sz w:val="28"/>
                <w:szCs w:val="28"/>
              </w:rPr>
              <w:t>Advances received from customers</w:t>
            </w:r>
          </w:p>
        </w:tc>
        <w:tc>
          <w:tcPr>
            <w:tcW w:w="715" w:type="pct"/>
            <w:shd w:val="clear" w:color="auto" w:fill="auto"/>
            <w:vAlign w:val="bottom"/>
          </w:tcPr>
          <w:p w14:paraId="54D2ACFC" w14:textId="78000E35" w:rsidR="001E2CEC" w:rsidRPr="00936C6E" w:rsidRDefault="001E2CEC" w:rsidP="001E2CEC">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984,945</w:t>
            </w:r>
          </w:p>
        </w:tc>
        <w:tc>
          <w:tcPr>
            <w:tcW w:w="91" w:type="pct"/>
          </w:tcPr>
          <w:p w14:paraId="31432C58" w14:textId="77777777" w:rsidR="001E2CEC" w:rsidRPr="00936C6E" w:rsidRDefault="001E2CEC" w:rsidP="001E2CEC">
            <w:pPr>
              <w:spacing w:line="320" w:lineRule="exact"/>
              <w:ind w:left="-108" w:right="357"/>
              <w:jc w:val="right"/>
              <w:rPr>
                <w:rFonts w:asciiTheme="majorBidi" w:hAnsiTheme="majorBidi" w:cstheme="majorBidi"/>
                <w:sz w:val="28"/>
                <w:szCs w:val="28"/>
              </w:rPr>
            </w:pPr>
          </w:p>
        </w:tc>
        <w:tc>
          <w:tcPr>
            <w:tcW w:w="724" w:type="pct"/>
            <w:tcBorders>
              <w:left w:val="nil"/>
            </w:tcBorders>
          </w:tcPr>
          <w:p w14:paraId="7908FBEA" w14:textId="735E5091" w:rsidR="001E2CEC" w:rsidRPr="00936C6E" w:rsidRDefault="001E2CEC" w:rsidP="001E2CEC">
            <w:pPr>
              <w:spacing w:line="32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956,054 </w:t>
            </w:r>
          </w:p>
        </w:tc>
        <w:tc>
          <w:tcPr>
            <w:tcW w:w="86" w:type="pct"/>
          </w:tcPr>
          <w:p w14:paraId="68B538F1" w14:textId="77777777" w:rsidR="001E2CEC" w:rsidRPr="00936C6E" w:rsidRDefault="001E2CEC" w:rsidP="001E2CEC">
            <w:pPr>
              <w:spacing w:line="320" w:lineRule="exact"/>
              <w:ind w:left="-108" w:right="357"/>
              <w:jc w:val="right"/>
              <w:rPr>
                <w:rFonts w:asciiTheme="majorBidi" w:hAnsiTheme="majorBidi" w:cstheme="majorBidi"/>
                <w:sz w:val="28"/>
                <w:szCs w:val="28"/>
              </w:rPr>
            </w:pPr>
          </w:p>
        </w:tc>
        <w:tc>
          <w:tcPr>
            <w:tcW w:w="679" w:type="pct"/>
          </w:tcPr>
          <w:p w14:paraId="0B5655FD" w14:textId="28592F0F" w:rsidR="001E2CEC" w:rsidRPr="00936C6E" w:rsidRDefault="001E2CEC" w:rsidP="001E2CEC">
            <w:pPr>
              <w:spacing w:line="320" w:lineRule="exact"/>
              <w:ind w:left="-108" w:right="34"/>
              <w:jc w:val="right"/>
              <w:rPr>
                <w:rFonts w:asciiTheme="majorBidi" w:hAnsiTheme="majorBidi" w:cstheme="majorBidi"/>
                <w:sz w:val="28"/>
                <w:szCs w:val="28"/>
              </w:rPr>
            </w:pPr>
            <w:r>
              <w:rPr>
                <w:rFonts w:asciiTheme="majorBidi" w:hAnsiTheme="majorBidi" w:cstheme="majorBidi"/>
                <w:sz w:val="28"/>
                <w:szCs w:val="28"/>
              </w:rPr>
              <w:t>41,433</w:t>
            </w:r>
          </w:p>
        </w:tc>
        <w:tc>
          <w:tcPr>
            <w:tcW w:w="86" w:type="pct"/>
          </w:tcPr>
          <w:p w14:paraId="0A2D759F" w14:textId="77777777" w:rsidR="001E2CEC" w:rsidRPr="00936C6E" w:rsidRDefault="001E2CEC" w:rsidP="001E2CEC">
            <w:pPr>
              <w:spacing w:line="320" w:lineRule="exact"/>
              <w:ind w:left="-108" w:right="327"/>
              <w:jc w:val="right"/>
              <w:rPr>
                <w:rFonts w:asciiTheme="majorBidi" w:hAnsiTheme="majorBidi" w:cstheme="majorBidi"/>
                <w:sz w:val="28"/>
                <w:szCs w:val="28"/>
              </w:rPr>
            </w:pPr>
          </w:p>
        </w:tc>
        <w:tc>
          <w:tcPr>
            <w:tcW w:w="727" w:type="pct"/>
            <w:tcBorders>
              <w:left w:val="nil"/>
            </w:tcBorders>
            <w:shd w:val="clear" w:color="auto" w:fill="auto"/>
          </w:tcPr>
          <w:p w14:paraId="0D061CC5" w14:textId="12A59AF7" w:rsidR="001E2CEC" w:rsidRPr="00936C6E" w:rsidRDefault="001E2CEC" w:rsidP="001E2CEC">
            <w:pPr>
              <w:spacing w:line="320" w:lineRule="exact"/>
              <w:jc w:val="right"/>
              <w:rPr>
                <w:rFonts w:asciiTheme="majorBidi" w:hAnsiTheme="majorBidi" w:cstheme="majorBidi"/>
                <w:sz w:val="28"/>
                <w:szCs w:val="28"/>
              </w:rPr>
            </w:pPr>
            <w:r w:rsidRPr="00771EC7">
              <w:rPr>
                <w:rFonts w:asciiTheme="majorBidi" w:hAnsiTheme="majorBidi" w:cstheme="majorBidi"/>
                <w:sz w:val="28"/>
                <w:szCs w:val="28"/>
              </w:rPr>
              <w:t>41,433</w:t>
            </w:r>
          </w:p>
        </w:tc>
      </w:tr>
      <w:tr w:rsidR="001E2CEC" w:rsidRPr="00936C6E" w14:paraId="18CB6336" w14:textId="77777777" w:rsidTr="00C47016">
        <w:trPr>
          <w:cantSplit/>
        </w:trPr>
        <w:tc>
          <w:tcPr>
            <w:tcW w:w="1892" w:type="pct"/>
            <w:vAlign w:val="bottom"/>
          </w:tcPr>
          <w:p w14:paraId="618663CF" w14:textId="5517FD1D" w:rsidR="001E2CEC" w:rsidRPr="00936C6E" w:rsidRDefault="001E2CEC" w:rsidP="00C47016">
            <w:pPr>
              <w:spacing w:line="320" w:lineRule="exact"/>
              <w:ind w:left="260" w:hanging="196"/>
              <w:rPr>
                <w:rFonts w:asciiTheme="majorBidi" w:hAnsiTheme="majorBidi" w:cstheme="majorBidi"/>
                <w:sz w:val="28"/>
                <w:szCs w:val="28"/>
                <w:cs/>
              </w:rPr>
            </w:pPr>
            <w:r w:rsidRPr="00936C6E">
              <w:rPr>
                <w:rFonts w:asciiTheme="majorBidi" w:hAnsiTheme="majorBidi" w:cstheme="majorBidi"/>
                <w:sz w:val="28"/>
                <w:szCs w:val="28"/>
              </w:rPr>
              <w:t>Undue value added tax</w:t>
            </w:r>
          </w:p>
        </w:tc>
        <w:tc>
          <w:tcPr>
            <w:tcW w:w="715" w:type="pct"/>
            <w:shd w:val="clear" w:color="auto" w:fill="auto"/>
            <w:vAlign w:val="bottom"/>
          </w:tcPr>
          <w:p w14:paraId="7BAFE459" w14:textId="4267FF3F" w:rsidR="001E2CEC" w:rsidRPr="00936C6E" w:rsidRDefault="001E2CEC" w:rsidP="001E2CEC">
            <w:pPr>
              <w:spacing w:line="320" w:lineRule="exact"/>
              <w:jc w:val="right"/>
              <w:rPr>
                <w:rFonts w:asciiTheme="majorBidi" w:hAnsiTheme="majorBidi" w:cstheme="majorBidi"/>
                <w:sz w:val="28"/>
                <w:szCs w:val="28"/>
              </w:rPr>
            </w:pPr>
            <w:r>
              <w:rPr>
                <w:rFonts w:asciiTheme="majorBidi" w:hAnsiTheme="majorBidi" w:cstheme="majorBidi"/>
                <w:sz w:val="28"/>
                <w:szCs w:val="28"/>
              </w:rPr>
              <w:t>310,336</w:t>
            </w:r>
          </w:p>
        </w:tc>
        <w:tc>
          <w:tcPr>
            <w:tcW w:w="91" w:type="pct"/>
          </w:tcPr>
          <w:p w14:paraId="25D8169B" w14:textId="77777777" w:rsidR="001E2CEC" w:rsidRPr="00936C6E" w:rsidRDefault="001E2CEC" w:rsidP="001E2CEC">
            <w:pPr>
              <w:spacing w:line="320" w:lineRule="exact"/>
              <w:ind w:left="-108" w:right="357"/>
              <w:jc w:val="right"/>
              <w:rPr>
                <w:rFonts w:asciiTheme="majorBidi" w:hAnsiTheme="majorBidi" w:cstheme="majorBidi"/>
                <w:sz w:val="28"/>
                <w:szCs w:val="28"/>
              </w:rPr>
            </w:pPr>
          </w:p>
        </w:tc>
        <w:tc>
          <w:tcPr>
            <w:tcW w:w="724" w:type="pct"/>
            <w:tcBorders>
              <w:left w:val="nil"/>
            </w:tcBorders>
          </w:tcPr>
          <w:p w14:paraId="6DE7FDEA" w14:textId="4B2B2845" w:rsidR="001E2CEC" w:rsidRPr="00936C6E" w:rsidRDefault="001E2CEC" w:rsidP="001E2CEC">
            <w:pPr>
              <w:spacing w:line="320" w:lineRule="exact"/>
              <w:ind w:left="-108"/>
              <w:jc w:val="right"/>
              <w:rPr>
                <w:rFonts w:asciiTheme="majorBidi" w:hAnsiTheme="majorBidi" w:cstheme="majorBidi"/>
                <w:sz w:val="28"/>
                <w:szCs w:val="28"/>
              </w:rPr>
            </w:pPr>
            <w:r w:rsidRPr="00771EC7">
              <w:rPr>
                <w:rFonts w:asciiTheme="majorBidi" w:hAnsiTheme="majorBidi" w:cstheme="majorBidi"/>
                <w:sz w:val="28"/>
                <w:szCs w:val="28"/>
              </w:rPr>
              <w:t xml:space="preserve"> 146,629 </w:t>
            </w:r>
          </w:p>
        </w:tc>
        <w:tc>
          <w:tcPr>
            <w:tcW w:w="86" w:type="pct"/>
          </w:tcPr>
          <w:p w14:paraId="7804F064" w14:textId="77777777" w:rsidR="001E2CEC" w:rsidRPr="00936C6E" w:rsidRDefault="001E2CEC" w:rsidP="001E2CEC">
            <w:pPr>
              <w:spacing w:line="320" w:lineRule="exact"/>
              <w:ind w:left="-108" w:right="357"/>
              <w:jc w:val="right"/>
              <w:rPr>
                <w:rFonts w:asciiTheme="majorBidi" w:hAnsiTheme="majorBidi" w:cstheme="majorBidi"/>
                <w:sz w:val="28"/>
                <w:szCs w:val="28"/>
              </w:rPr>
            </w:pPr>
          </w:p>
        </w:tc>
        <w:tc>
          <w:tcPr>
            <w:tcW w:w="679" w:type="pct"/>
          </w:tcPr>
          <w:p w14:paraId="70872C3A" w14:textId="006F2925" w:rsidR="001E2CEC" w:rsidRPr="00936C6E" w:rsidRDefault="001E2CEC" w:rsidP="001E2CEC">
            <w:pPr>
              <w:spacing w:line="320" w:lineRule="exact"/>
              <w:ind w:left="-108" w:right="34"/>
              <w:jc w:val="right"/>
              <w:rPr>
                <w:rFonts w:asciiTheme="majorBidi" w:hAnsiTheme="majorBidi" w:cstheme="majorBidi"/>
                <w:sz w:val="28"/>
                <w:szCs w:val="28"/>
              </w:rPr>
            </w:pPr>
            <w:r>
              <w:rPr>
                <w:rFonts w:asciiTheme="majorBidi" w:hAnsiTheme="majorBidi" w:cstheme="majorBidi"/>
                <w:sz w:val="28"/>
                <w:szCs w:val="28"/>
              </w:rPr>
              <w:t>-</w:t>
            </w:r>
          </w:p>
        </w:tc>
        <w:tc>
          <w:tcPr>
            <w:tcW w:w="86" w:type="pct"/>
          </w:tcPr>
          <w:p w14:paraId="0CB8AFAC" w14:textId="77777777" w:rsidR="001E2CEC" w:rsidRPr="00936C6E" w:rsidRDefault="001E2CEC" w:rsidP="001E2CEC">
            <w:pPr>
              <w:spacing w:line="320" w:lineRule="exact"/>
              <w:ind w:left="-108" w:right="327"/>
              <w:jc w:val="right"/>
              <w:rPr>
                <w:rFonts w:asciiTheme="majorBidi" w:hAnsiTheme="majorBidi" w:cstheme="majorBidi"/>
                <w:sz w:val="28"/>
                <w:szCs w:val="28"/>
              </w:rPr>
            </w:pPr>
          </w:p>
        </w:tc>
        <w:tc>
          <w:tcPr>
            <w:tcW w:w="727" w:type="pct"/>
            <w:tcBorders>
              <w:left w:val="nil"/>
            </w:tcBorders>
            <w:shd w:val="clear" w:color="auto" w:fill="auto"/>
          </w:tcPr>
          <w:p w14:paraId="2438240A" w14:textId="1EE86AD3" w:rsidR="001E2CEC" w:rsidRPr="00936C6E" w:rsidRDefault="001E2CEC" w:rsidP="001E2CEC">
            <w:pPr>
              <w:spacing w:line="320" w:lineRule="exact"/>
              <w:ind w:left="-108" w:right="34"/>
              <w:jc w:val="right"/>
              <w:rPr>
                <w:rFonts w:asciiTheme="majorBidi" w:hAnsiTheme="majorBidi" w:cstheme="majorBidi"/>
                <w:sz w:val="28"/>
                <w:szCs w:val="28"/>
              </w:rPr>
            </w:pPr>
            <w:r w:rsidRPr="00771EC7">
              <w:rPr>
                <w:rFonts w:asciiTheme="majorBidi" w:hAnsiTheme="majorBidi" w:cstheme="majorBidi"/>
                <w:sz w:val="28"/>
                <w:szCs w:val="28"/>
              </w:rPr>
              <w:t>-</w:t>
            </w:r>
          </w:p>
        </w:tc>
      </w:tr>
      <w:tr w:rsidR="00A77EE7" w:rsidRPr="00936C6E" w14:paraId="6F702BE5" w14:textId="77777777" w:rsidTr="00C47016">
        <w:trPr>
          <w:cantSplit/>
        </w:trPr>
        <w:tc>
          <w:tcPr>
            <w:tcW w:w="1892" w:type="pct"/>
            <w:vAlign w:val="bottom"/>
          </w:tcPr>
          <w:p w14:paraId="0B611B6C" w14:textId="1C43741D" w:rsidR="00A77EE7" w:rsidRPr="000B7552" w:rsidRDefault="00A77EE7" w:rsidP="00C47016">
            <w:pPr>
              <w:spacing w:line="320" w:lineRule="exact"/>
              <w:ind w:left="260" w:hanging="196"/>
              <w:rPr>
                <w:rFonts w:asciiTheme="majorBidi" w:hAnsiTheme="majorBidi" w:cstheme="majorBidi"/>
                <w:sz w:val="28"/>
                <w:szCs w:val="28"/>
                <w:cs/>
              </w:rPr>
            </w:pPr>
            <w:r w:rsidRPr="000B7552">
              <w:rPr>
                <w:rFonts w:asciiTheme="majorBidi" w:hAnsiTheme="majorBidi" w:cstheme="majorBidi"/>
                <w:sz w:val="28"/>
                <w:szCs w:val="28"/>
              </w:rPr>
              <w:t>Deposit received from sale of investment in subsidiary (Note 10)</w:t>
            </w:r>
          </w:p>
        </w:tc>
        <w:tc>
          <w:tcPr>
            <w:tcW w:w="715" w:type="pct"/>
            <w:shd w:val="clear" w:color="auto" w:fill="auto"/>
            <w:vAlign w:val="bottom"/>
          </w:tcPr>
          <w:p w14:paraId="2765B216" w14:textId="1920C28F" w:rsidR="00A77EE7" w:rsidRPr="000B7552" w:rsidRDefault="00A77EE7" w:rsidP="000B7552">
            <w:pPr>
              <w:spacing w:line="320" w:lineRule="exact"/>
              <w:jc w:val="right"/>
              <w:rPr>
                <w:rFonts w:asciiTheme="majorBidi" w:hAnsiTheme="majorBidi" w:cstheme="majorBidi"/>
                <w:sz w:val="28"/>
                <w:szCs w:val="28"/>
              </w:rPr>
            </w:pPr>
            <w:r w:rsidRPr="000B7552">
              <w:rPr>
                <w:rFonts w:asciiTheme="majorBidi" w:hAnsiTheme="majorBidi" w:cstheme="majorBidi"/>
                <w:sz w:val="28"/>
                <w:szCs w:val="28"/>
              </w:rPr>
              <w:t>20,000,000</w:t>
            </w:r>
          </w:p>
        </w:tc>
        <w:tc>
          <w:tcPr>
            <w:tcW w:w="91" w:type="pct"/>
            <w:vAlign w:val="bottom"/>
          </w:tcPr>
          <w:p w14:paraId="036DC425" w14:textId="77777777" w:rsidR="00A77EE7" w:rsidRPr="000B7552" w:rsidRDefault="00A77EE7" w:rsidP="000B7552">
            <w:pPr>
              <w:spacing w:line="320" w:lineRule="exact"/>
              <w:ind w:left="-108" w:right="357"/>
              <w:jc w:val="right"/>
              <w:rPr>
                <w:rFonts w:asciiTheme="majorBidi" w:hAnsiTheme="majorBidi" w:cstheme="majorBidi"/>
                <w:sz w:val="28"/>
                <w:szCs w:val="28"/>
              </w:rPr>
            </w:pPr>
          </w:p>
        </w:tc>
        <w:tc>
          <w:tcPr>
            <w:tcW w:w="724" w:type="pct"/>
            <w:tcBorders>
              <w:left w:val="nil"/>
            </w:tcBorders>
            <w:vAlign w:val="bottom"/>
          </w:tcPr>
          <w:p w14:paraId="250A843A" w14:textId="3343C944" w:rsidR="00A77EE7" w:rsidRPr="000B7552" w:rsidRDefault="00A77EE7" w:rsidP="000B7552">
            <w:pPr>
              <w:spacing w:line="320" w:lineRule="exact"/>
              <w:jc w:val="right"/>
              <w:rPr>
                <w:rFonts w:asciiTheme="majorBidi" w:hAnsiTheme="majorBidi" w:cstheme="majorBidi"/>
                <w:sz w:val="28"/>
                <w:szCs w:val="28"/>
              </w:rPr>
            </w:pPr>
            <w:r w:rsidRPr="000B7552">
              <w:rPr>
                <w:rFonts w:asciiTheme="majorBidi" w:hAnsiTheme="majorBidi" w:cstheme="majorBidi"/>
                <w:sz w:val="28"/>
                <w:szCs w:val="28"/>
              </w:rPr>
              <w:t>-</w:t>
            </w:r>
          </w:p>
        </w:tc>
        <w:tc>
          <w:tcPr>
            <w:tcW w:w="86" w:type="pct"/>
            <w:vAlign w:val="bottom"/>
          </w:tcPr>
          <w:p w14:paraId="1F7F752C" w14:textId="77777777" w:rsidR="00A77EE7" w:rsidRPr="000B7552" w:rsidRDefault="00A77EE7" w:rsidP="000B7552">
            <w:pPr>
              <w:spacing w:line="320" w:lineRule="exact"/>
              <w:ind w:left="-108" w:right="357"/>
              <w:jc w:val="right"/>
              <w:rPr>
                <w:rFonts w:asciiTheme="majorBidi" w:hAnsiTheme="majorBidi" w:cstheme="majorBidi"/>
                <w:sz w:val="28"/>
                <w:szCs w:val="28"/>
              </w:rPr>
            </w:pPr>
          </w:p>
        </w:tc>
        <w:tc>
          <w:tcPr>
            <w:tcW w:w="679" w:type="pct"/>
            <w:vAlign w:val="bottom"/>
          </w:tcPr>
          <w:p w14:paraId="77BED320" w14:textId="1E55734B" w:rsidR="00A77EE7" w:rsidRPr="000B7552" w:rsidRDefault="00A77EE7" w:rsidP="000B7552">
            <w:pPr>
              <w:spacing w:line="320" w:lineRule="exact"/>
              <w:ind w:left="-108" w:right="34"/>
              <w:jc w:val="right"/>
              <w:rPr>
                <w:rFonts w:asciiTheme="majorBidi" w:hAnsiTheme="majorBidi" w:cstheme="majorBidi"/>
                <w:sz w:val="28"/>
                <w:szCs w:val="28"/>
              </w:rPr>
            </w:pPr>
            <w:r w:rsidRPr="000B7552">
              <w:rPr>
                <w:rFonts w:asciiTheme="majorBidi" w:hAnsiTheme="majorBidi" w:cstheme="majorBidi"/>
                <w:sz w:val="28"/>
                <w:szCs w:val="28"/>
              </w:rPr>
              <w:t>20,000,000</w:t>
            </w:r>
          </w:p>
        </w:tc>
        <w:tc>
          <w:tcPr>
            <w:tcW w:w="86" w:type="pct"/>
            <w:vAlign w:val="bottom"/>
          </w:tcPr>
          <w:p w14:paraId="6EB67107" w14:textId="77777777" w:rsidR="00A77EE7" w:rsidRPr="000B7552" w:rsidRDefault="00A77EE7" w:rsidP="000B7552">
            <w:pPr>
              <w:spacing w:line="320" w:lineRule="exact"/>
              <w:ind w:left="-108" w:right="327"/>
              <w:jc w:val="right"/>
              <w:rPr>
                <w:rFonts w:asciiTheme="majorBidi" w:hAnsiTheme="majorBidi" w:cstheme="majorBidi"/>
                <w:sz w:val="28"/>
                <w:szCs w:val="28"/>
              </w:rPr>
            </w:pPr>
          </w:p>
        </w:tc>
        <w:tc>
          <w:tcPr>
            <w:tcW w:w="727" w:type="pct"/>
            <w:tcBorders>
              <w:left w:val="nil"/>
            </w:tcBorders>
            <w:shd w:val="clear" w:color="auto" w:fill="auto"/>
            <w:vAlign w:val="bottom"/>
          </w:tcPr>
          <w:p w14:paraId="681B03DD" w14:textId="386CD85B" w:rsidR="00A77EE7" w:rsidRPr="000B7552" w:rsidRDefault="00A77EE7" w:rsidP="000B7552">
            <w:pPr>
              <w:spacing w:line="320" w:lineRule="exact"/>
              <w:jc w:val="right"/>
              <w:rPr>
                <w:rFonts w:asciiTheme="majorBidi" w:hAnsiTheme="majorBidi" w:cstheme="majorBidi"/>
                <w:sz w:val="28"/>
                <w:szCs w:val="28"/>
              </w:rPr>
            </w:pPr>
            <w:r w:rsidRPr="000B7552">
              <w:rPr>
                <w:rFonts w:asciiTheme="majorBidi" w:hAnsiTheme="majorBidi" w:cstheme="majorBidi"/>
                <w:sz w:val="28"/>
                <w:szCs w:val="28"/>
              </w:rPr>
              <w:t>-</w:t>
            </w:r>
          </w:p>
        </w:tc>
      </w:tr>
      <w:tr w:rsidR="00A77EE7" w:rsidRPr="00936C6E" w14:paraId="3564D68E" w14:textId="77777777" w:rsidTr="00C47016">
        <w:trPr>
          <w:cantSplit/>
        </w:trPr>
        <w:tc>
          <w:tcPr>
            <w:tcW w:w="1892" w:type="pct"/>
            <w:vAlign w:val="bottom"/>
          </w:tcPr>
          <w:p w14:paraId="2BFB41FF" w14:textId="0947AD1C" w:rsidR="00A77EE7" w:rsidRPr="000B7552" w:rsidRDefault="00A77EE7" w:rsidP="00C47016">
            <w:pPr>
              <w:spacing w:line="320" w:lineRule="exact"/>
              <w:ind w:left="260" w:hanging="196"/>
              <w:rPr>
                <w:rFonts w:asciiTheme="majorBidi" w:hAnsiTheme="majorBidi" w:cstheme="majorBidi"/>
                <w:sz w:val="28"/>
                <w:szCs w:val="28"/>
                <w:cs/>
              </w:rPr>
            </w:pPr>
            <w:r w:rsidRPr="000B7552">
              <w:rPr>
                <w:rFonts w:asciiTheme="majorBidi" w:hAnsiTheme="majorBidi" w:cstheme="majorBidi"/>
                <w:sz w:val="28"/>
                <w:szCs w:val="28"/>
              </w:rPr>
              <w:t>Others</w:t>
            </w:r>
          </w:p>
        </w:tc>
        <w:tc>
          <w:tcPr>
            <w:tcW w:w="715" w:type="pct"/>
            <w:tcBorders>
              <w:bottom w:val="single" w:sz="4" w:space="0" w:color="auto"/>
            </w:tcBorders>
            <w:shd w:val="clear" w:color="auto" w:fill="auto"/>
            <w:vAlign w:val="bottom"/>
          </w:tcPr>
          <w:p w14:paraId="611F8F47" w14:textId="3426A197" w:rsidR="00A77EE7" w:rsidRPr="000B7552" w:rsidRDefault="00A77EE7" w:rsidP="00A77EE7">
            <w:pPr>
              <w:spacing w:line="320" w:lineRule="exact"/>
              <w:jc w:val="right"/>
              <w:rPr>
                <w:rFonts w:asciiTheme="majorBidi" w:hAnsiTheme="majorBidi" w:cstheme="majorBidi"/>
                <w:sz w:val="28"/>
                <w:szCs w:val="28"/>
              </w:rPr>
            </w:pPr>
            <w:r w:rsidRPr="000B7552">
              <w:rPr>
                <w:rFonts w:asciiTheme="majorBidi" w:hAnsiTheme="majorBidi" w:cstheme="majorBidi"/>
                <w:sz w:val="28"/>
                <w:szCs w:val="28"/>
              </w:rPr>
              <w:t>134,311</w:t>
            </w:r>
          </w:p>
        </w:tc>
        <w:tc>
          <w:tcPr>
            <w:tcW w:w="91" w:type="pct"/>
          </w:tcPr>
          <w:p w14:paraId="12C8871D" w14:textId="77777777" w:rsidR="00A77EE7" w:rsidRPr="000B7552" w:rsidRDefault="00A77EE7" w:rsidP="00A77EE7">
            <w:pPr>
              <w:spacing w:line="320" w:lineRule="exact"/>
              <w:ind w:left="-108" w:right="357"/>
              <w:jc w:val="right"/>
              <w:rPr>
                <w:rFonts w:asciiTheme="majorBidi" w:hAnsiTheme="majorBidi" w:cstheme="majorBidi"/>
                <w:sz w:val="28"/>
                <w:szCs w:val="28"/>
              </w:rPr>
            </w:pPr>
          </w:p>
        </w:tc>
        <w:tc>
          <w:tcPr>
            <w:tcW w:w="724" w:type="pct"/>
            <w:tcBorders>
              <w:left w:val="nil"/>
              <w:bottom w:val="single" w:sz="4" w:space="0" w:color="auto"/>
            </w:tcBorders>
          </w:tcPr>
          <w:p w14:paraId="31F421BA" w14:textId="4D6FE657" w:rsidR="00A77EE7" w:rsidRPr="000B7552" w:rsidRDefault="00A77EE7" w:rsidP="00A77EE7">
            <w:pPr>
              <w:spacing w:line="320" w:lineRule="exact"/>
              <w:jc w:val="right"/>
              <w:rPr>
                <w:rFonts w:asciiTheme="majorBidi" w:hAnsiTheme="majorBidi" w:cstheme="majorBidi"/>
                <w:sz w:val="28"/>
                <w:szCs w:val="28"/>
              </w:rPr>
            </w:pPr>
            <w:r w:rsidRPr="000B7552">
              <w:rPr>
                <w:rFonts w:asciiTheme="majorBidi" w:hAnsiTheme="majorBidi" w:cstheme="majorBidi"/>
                <w:sz w:val="28"/>
                <w:szCs w:val="28"/>
              </w:rPr>
              <w:t xml:space="preserve"> 86,204 </w:t>
            </w:r>
          </w:p>
        </w:tc>
        <w:tc>
          <w:tcPr>
            <w:tcW w:w="86" w:type="pct"/>
          </w:tcPr>
          <w:p w14:paraId="7DBEAD44" w14:textId="77777777" w:rsidR="00A77EE7" w:rsidRPr="000B7552" w:rsidRDefault="00A77EE7" w:rsidP="00A77EE7">
            <w:pPr>
              <w:spacing w:line="320" w:lineRule="exact"/>
              <w:ind w:left="-108" w:right="357"/>
              <w:jc w:val="right"/>
              <w:rPr>
                <w:rFonts w:asciiTheme="majorBidi" w:hAnsiTheme="majorBidi" w:cstheme="majorBidi"/>
                <w:sz w:val="28"/>
                <w:szCs w:val="28"/>
              </w:rPr>
            </w:pPr>
          </w:p>
        </w:tc>
        <w:tc>
          <w:tcPr>
            <w:tcW w:w="679" w:type="pct"/>
            <w:tcBorders>
              <w:bottom w:val="single" w:sz="4" w:space="0" w:color="auto"/>
            </w:tcBorders>
          </w:tcPr>
          <w:p w14:paraId="1709FB99" w14:textId="51031B83" w:rsidR="00A77EE7" w:rsidRPr="000B7552" w:rsidRDefault="00A77EE7" w:rsidP="00A77EE7">
            <w:pPr>
              <w:spacing w:line="320" w:lineRule="exact"/>
              <w:ind w:left="-108" w:right="34"/>
              <w:jc w:val="right"/>
              <w:rPr>
                <w:rFonts w:asciiTheme="majorBidi" w:hAnsiTheme="majorBidi" w:cstheme="majorBidi"/>
                <w:sz w:val="28"/>
                <w:szCs w:val="28"/>
              </w:rPr>
            </w:pPr>
            <w:r w:rsidRPr="000B7552">
              <w:rPr>
                <w:rFonts w:asciiTheme="majorBidi" w:hAnsiTheme="majorBidi" w:cstheme="majorBidi"/>
                <w:sz w:val="28"/>
                <w:szCs w:val="28"/>
              </w:rPr>
              <w:t>-</w:t>
            </w:r>
          </w:p>
        </w:tc>
        <w:tc>
          <w:tcPr>
            <w:tcW w:w="86" w:type="pct"/>
          </w:tcPr>
          <w:p w14:paraId="7505D3A7" w14:textId="77777777" w:rsidR="00A77EE7" w:rsidRPr="000B7552" w:rsidRDefault="00A77EE7" w:rsidP="00A77EE7">
            <w:pPr>
              <w:spacing w:line="320" w:lineRule="exact"/>
              <w:ind w:left="-108" w:right="327"/>
              <w:jc w:val="right"/>
              <w:rPr>
                <w:rFonts w:asciiTheme="majorBidi" w:hAnsiTheme="majorBidi" w:cstheme="majorBidi"/>
                <w:sz w:val="28"/>
                <w:szCs w:val="28"/>
              </w:rPr>
            </w:pPr>
          </w:p>
        </w:tc>
        <w:tc>
          <w:tcPr>
            <w:tcW w:w="727" w:type="pct"/>
            <w:tcBorders>
              <w:left w:val="nil"/>
              <w:bottom w:val="single" w:sz="4" w:space="0" w:color="auto"/>
            </w:tcBorders>
            <w:shd w:val="clear" w:color="auto" w:fill="auto"/>
          </w:tcPr>
          <w:p w14:paraId="7B959AE9" w14:textId="56DE095A" w:rsidR="00A77EE7" w:rsidRPr="000B7552" w:rsidRDefault="00A77EE7" w:rsidP="00A77EE7">
            <w:pPr>
              <w:spacing w:line="320" w:lineRule="exact"/>
              <w:jc w:val="right"/>
              <w:rPr>
                <w:rFonts w:asciiTheme="majorBidi" w:hAnsiTheme="majorBidi" w:cstheme="majorBidi"/>
                <w:sz w:val="28"/>
                <w:szCs w:val="28"/>
                <w:lang w:val="en-US"/>
              </w:rPr>
            </w:pPr>
            <w:r w:rsidRPr="000B7552">
              <w:rPr>
                <w:rFonts w:asciiTheme="majorBidi" w:hAnsiTheme="majorBidi" w:cstheme="majorBidi"/>
                <w:sz w:val="28"/>
                <w:szCs w:val="28"/>
              </w:rPr>
              <w:t>-</w:t>
            </w:r>
          </w:p>
        </w:tc>
      </w:tr>
      <w:tr w:rsidR="001E2CEC" w:rsidRPr="00936C6E" w14:paraId="1D700D0F" w14:textId="77777777" w:rsidTr="00C47016">
        <w:trPr>
          <w:cantSplit/>
        </w:trPr>
        <w:tc>
          <w:tcPr>
            <w:tcW w:w="1892" w:type="pct"/>
            <w:vAlign w:val="bottom"/>
          </w:tcPr>
          <w:p w14:paraId="7887CD70" w14:textId="57D7B648" w:rsidR="001E2CEC" w:rsidRPr="000B7552" w:rsidRDefault="001E2CEC" w:rsidP="001E2CEC">
            <w:pPr>
              <w:spacing w:line="320" w:lineRule="exact"/>
              <w:ind w:left="298"/>
              <w:rPr>
                <w:rFonts w:asciiTheme="majorBidi" w:hAnsiTheme="majorBidi" w:cstheme="majorBidi"/>
                <w:sz w:val="28"/>
                <w:szCs w:val="28"/>
                <w:cs/>
              </w:rPr>
            </w:pPr>
            <w:r w:rsidRPr="000B7552">
              <w:rPr>
                <w:rFonts w:asciiTheme="majorBidi" w:hAnsiTheme="majorBidi" w:cstheme="majorBidi"/>
                <w:sz w:val="28"/>
                <w:szCs w:val="28"/>
              </w:rPr>
              <w:t>Total</w:t>
            </w:r>
          </w:p>
        </w:tc>
        <w:tc>
          <w:tcPr>
            <w:tcW w:w="715" w:type="pct"/>
            <w:tcBorders>
              <w:top w:val="single" w:sz="4" w:space="0" w:color="auto"/>
              <w:bottom w:val="double" w:sz="4" w:space="0" w:color="auto"/>
            </w:tcBorders>
            <w:shd w:val="clear" w:color="auto" w:fill="auto"/>
            <w:vAlign w:val="bottom"/>
          </w:tcPr>
          <w:p w14:paraId="0CE14950" w14:textId="20910492" w:rsidR="001E2CEC" w:rsidRPr="000B7552" w:rsidRDefault="001E2CEC" w:rsidP="001E2CEC">
            <w:pPr>
              <w:spacing w:line="320" w:lineRule="exact"/>
              <w:jc w:val="right"/>
              <w:rPr>
                <w:rFonts w:asciiTheme="majorBidi" w:hAnsiTheme="majorBidi" w:cstheme="majorBidi"/>
                <w:sz w:val="28"/>
                <w:szCs w:val="28"/>
              </w:rPr>
            </w:pPr>
            <w:r w:rsidRPr="000B7552">
              <w:rPr>
                <w:rFonts w:asciiTheme="majorBidi" w:hAnsiTheme="majorBidi" w:cstheme="majorBidi"/>
                <w:sz w:val="28"/>
                <w:szCs w:val="28"/>
              </w:rPr>
              <w:t>21,429,592</w:t>
            </w:r>
          </w:p>
        </w:tc>
        <w:tc>
          <w:tcPr>
            <w:tcW w:w="91" w:type="pct"/>
          </w:tcPr>
          <w:p w14:paraId="39C62CD9" w14:textId="77777777" w:rsidR="001E2CEC" w:rsidRPr="000B7552" w:rsidRDefault="001E2CEC" w:rsidP="001E2CEC">
            <w:pPr>
              <w:spacing w:line="320" w:lineRule="exact"/>
              <w:ind w:left="-108" w:right="357"/>
              <w:jc w:val="right"/>
              <w:rPr>
                <w:rFonts w:asciiTheme="majorBidi" w:hAnsiTheme="majorBidi" w:cstheme="majorBidi"/>
                <w:sz w:val="28"/>
                <w:szCs w:val="28"/>
              </w:rPr>
            </w:pPr>
          </w:p>
        </w:tc>
        <w:tc>
          <w:tcPr>
            <w:tcW w:w="724" w:type="pct"/>
            <w:tcBorders>
              <w:top w:val="single" w:sz="4" w:space="0" w:color="auto"/>
              <w:left w:val="nil"/>
              <w:bottom w:val="double" w:sz="4" w:space="0" w:color="auto"/>
            </w:tcBorders>
            <w:vAlign w:val="bottom"/>
          </w:tcPr>
          <w:p w14:paraId="02B34FCF" w14:textId="61ABBAFC" w:rsidR="001E2CEC" w:rsidRPr="000B7552" w:rsidRDefault="001E2CEC" w:rsidP="001E2CEC">
            <w:pPr>
              <w:spacing w:line="320" w:lineRule="exact"/>
              <w:jc w:val="right"/>
              <w:rPr>
                <w:rFonts w:asciiTheme="majorBidi" w:hAnsiTheme="majorBidi" w:cstheme="majorBidi"/>
                <w:sz w:val="28"/>
                <w:szCs w:val="28"/>
              </w:rPr>
            </w:pPr>
            <w:r w:rsidRPr="000B7552">
              <w:rPr>
                <w:rFonts w:asciiTheme="majorBidi" w:hAnsiTheme="majorBidi" w:cstheme="majorBidi"/>
                <w:sz w:val="28"/>
                <w:szCs w:val="28"/>
              </w:rPr>
              <w:t>1,188,887</w:t>
            </w:r>
          </w:p>
        </w:tc>
        <w:tc>
          <w:tcPr>
            <w:tcW w:w="86" w:type="pct"/>
          </w:tcPr>
          <w:p w14:paraId="34097CE9" w14:textId="77777777" w:rsidR="001E2CEC" w:rsidRPr="000B7552" w:rsidRDefault="001E2CEC" w:rsidP="001E2CEC">
            <w:pPr>
              <w:spacing w:line="320" w:lineRule="exact"/>
              <w:ind w:left="-108" w:right="357"/>
              <w:jc w:val="right"/>
              <w:rPr>
                <w:rFonts w:asciiTheme="majorBidi" w:hAnsiTheme="majorBidi" w:cstheme="majorBidi"/>
                <w:sz w:val="28"/>
                <w:szCs w:val="28"/>
              </w:rPr>
            </w:pPr>
          </w:p>
        </w:tc>
        <w:tc>
          <w:tcPr>
            <w:tcW w:w="679" w:type="pct"/>
            <w:tcBorders>
              <w:top w:val="single" w:sz="4" w:space="0" w:color="auto"/>
              <w:bottom w:val="double" w:sz="4" w:space="0" w:color="auto"/>
            </w:tcBorders>
          </w:tcPr>
          <w:p w14:paraId="6B09BFC6" w14:textId="216BCBFF" w:rsidR="001E2CEC" w:rsidRPr="000B7552" w:rsidRDefault="001E2CEC" w:rsidP="001E2CEC">
            <w:pPr>
              <w:spacing w:line="320" w:lineRule="exact"/>
              <w:ind w:left="-108" w:right="34"/>
              <w:jc w:val="right"/>
              <w:rPr>
                <w:rFonts w:asciiTheme="majorBidi" w:hAnsiTheme="majorBidi" w:cstheme="majorBidi"/>
                <w:sz w:val="28"/>
                <w:szCs w:val="28"/>
              </w:rPr>
            </w:pPr>
            <w:r w:rsidRPr="000B7552">
              <w:rPr>
                <w:rFonts w:asciiTheme="majorBidi" w:hAnsiTheme="majorBidi" w:cstheme="majorBidi"/>
                <w:sz w:val="28"/>
                <w:szCs w:val="28"/>
              </w:rPr>
              <w:t>20,041,433</w:t>
            </w:r>
          </w:p>
        </w:tc>
        <w:tc>
          <w:tcPr>
            <w:tcW w:w="86" w:type="pct"/>
          </w:tcPr>
          <w:p w14:paraId="700F0A8F" w14:textId="77777777" w:rsidR="001E2CEC" w:rsidRPr="000B7552" w:rsidRDefault="001E2CEC" w:rsidP="001E2CEC">
            <w:pPr>
              <w:spacing w:line="320" w:lineRule="exact"/>
              <w:ind w:left="-108" w:right="327"/>
              <w:jc w:val="right"/>
              <w:rPr>
                <w:rFonts w:asciiTheme="majorBidi" w:hAnsiTheme="majorBidi" w:cstheme="majorBidi"/>
                <w:sz w:val="28"/>
                <w:szCs w:val="28"/>
              </w:rPr>
            </w:pPr>
          </w:p>
        </w:tc>
        <w:tc>
          <w:tcPr>
            <w:tcW w:w="727" w:type="pct"/>
            <w:tcBorders>
              <w:top w:val="single" w:sz="4" w:space="0" w:color="auto"/>
              <w:left w:val="nil"/>
              <w:bottom w:val="double" w:sz="4" w:space="0" w:color="auto"/>
            </w:tcBorders>
            <w:shd w:val="clear" w:color="auto" w:fill="auto"/>
          </w:tcPr>
          <w:p w14:paraId="0C150511" w14:textId="40088D96" w:rsidR="001E2CEC" w:rsidRPr="000B7552" w:rsidRDefault="001E2CEC" w:rsidP="001E2CEC">
            <w:pPr>
              <w:spacing w:line="320" w:lineRule="exact"/>
              <w:jc w:val="right"/>
              <w:rPr>
                <w:rFonts w:asciiTheme="majorBidi" w:hAnsiTheme="majorBidi" w:cstheme="majorBidi"/>
                <w:sz w:val="28"/>
                <w:szCs w:val="28"/>
                <w:lang w:val="en-US"/>
              </w:rPr>
            </w:pPr>
            <w:r w:rsidRPr="000B7552">
              <w:rPr>
                <w:rFonts w:asciiTheme="majorBidi" w:hAnsiTheme="majorBidi" w:cstheme="majorBidi"/>
                <w:sz w:val="28"/>
                <w:szCs w:val="28"/>
              </w:rPr>
              <w:t>41,433</w:t>
            </w:r>
          </w:p>
        </w:tc>
      </w:tr>
    </w:tbl>
    <w:p w14:paraId="29EC5699" w14:textId="232C83BE" w:rsidR="00B3550F" w:rsidRPr="00797938" w:rsidRDefault="00A15E8C" w:rsidP="003616B2">
      <w:pPr>
        <w:pStyle w:val="af"/>
        <w:numPr>
          <w:ilvl w:val="0"/>
          <w:numId w:val="2"/>
        </w:numPr>
        <w:ind w:right="0"/>
        <w:jc w:val="thaiDistribute"/>
        <w:rPr>
          <w:rFonts w:asciiTheme="majorBidi" w:hAnsiTheme="majorBidi" w:cstheme="majorBidi"/>
          <w:b/>
          <w:bCs/>
        </w:rPr>
      </w:pPr>
      <w:bookmarkStart w:id="202" w:name="_MON_1619357364"/>
      <w:bookmarkStart w:id="203" w:name="_MON_1504676130"/>
      <w:bookmarkStart w:id="204" w:name="_MON_1504691961"/>
      <w:bookmarkStart w:id="205" w:name="_MON_1504697952"/>
      <w:bookmarkStart w:id="206" w:name="_MON_1504725316"/>
      <w:bookmarkStart w:id="207" w:name="_MON_1504818523"/>
      <w:bookmarkStart w:id="208" w:name="_MON_1504863072"/>
      <w:bookmarkStart w:id="209" w:name="_MON_1504901252"/>
      <w:bookmarkStart w:id="210" w:name="_MON_1504941342"/>
      <w:bookmarkStart w:id="211" w:name="_MON_1504955822"/>
      <w:bookmarkStart w:id="212" w:name="_MON_1514116574"/>
      <w:bookmarkStart w:id="213" w:name="_MON_1514116662"/>
      <w:bookmarkStart w:id="214" w:name="_MON_1514116676"/>
      <w:bookmarkStart w:id="215" w:name="_MON_1514116699"/>
      <w:bookmarkStart w:id="216" w:name="_MON_1514116778"/>
      <w:bookmarkStart w:id="217" w:name="_MON_1514120454"/>
      <w:bookmarkStart w:id="218" w:name="_MON_1514120556"/>
      <w:bookmarkStart w:id="219" w:name="_MON_1514120567"/>
      <w:bookmarkStart w:id="220" w:name="_MON_1514120579"/>
      <w:bookmarkStart w:id="221" w:name="_MON_1514120662"/>
      <w:bookmarkStart w:id="222" w:name="_MON_1514120731"/>
      <w:bookmarkStart w:id="223" w:name="_MON_1514120790"/>
      <w:bookmarkStart w:id="224" w:name="_MON_1517414341"/>
      <w:bookmarkStart w:id="225" w:name="_MON_1517612029"/>
      <w:bookmarkStart w:id="226" w:name="_MON_1517657920"/>
      <w:bookmarkStart w:id="227" w:name="_MON_1517657990"/>
      <w:bookmarkStart w:id="228" w:name="_MON_1517658003"/>
      <w:bookmarkStart w:id="229" w:name="_MON_1517727418"/>
      <w:bookmarkStart w:id="230" w:name="_MON_1517751998"/>
      <w:bookmarkStart w:id="231" w:name="_MON_1517752021"/>
      <w:bookmarkStart w:id="232" w:name="_MON_1517752087"/>
      <w:bookmarkStart w:id="233" w:name="_MON_1517752124"/>
      <w:bookmarkStart w:id="234" w:name="_MON_1517752146"/>
      <w:bookmarkStart w:id="235" w:name="_MON_1517752154"/>
      <w:bookmarkStart w:id="236" w:name="_MON_1517752164"/>
      <w:bookmarkStart w:id="237" w:name="_MON_1517752208"/>
      <w:bookmarkStart w:id="238" w:name="_MON_1517752236"/>
      <w:bookmarkStart w:id="239" w:name="_MON_1517752263"/>
      <w:bookmarkStart w:id="240" w:name="_MON_1517752279"/>
      <w:bookmarkStart w:id="241" w:name="_MON_1517752301"/>
      <w:bookmarkStart w:id="242" w:name="_MON_1517752321"/>
      <w:bookmarkStart w:id="243" w:name="_MON_1517752338"/>
      <w:bookmarkStart w:id="244" w:name="_MON_1517752352"/>
      <w:bookmarkStart w:id="245" w:name="_MON_1517752375"/>
      <w:bookmarkStart w:id="246" w:name="_MON_1517752380"/>
      <w:bookmarkStart w:id="247" w:name="_MON_1517754593"/>
      <w:bookmarkStart w:id="248" w:name="_MON_1517754622"/>
      <w:bookmarkStart w:id="249" w:name="_MON_1517754635"/>
      <w:bookmarkStart w:id="250" w:name="_MON_1517754658"/>
      <w:bookmarkStart w:id="251" w:name="_MON_1517754671"/>
      <w:bookmarkStart w:id="252" w:name="_MON_1517754685"/>
      <w:bookmarkStart w:id="253" w:name="_MON_1517754699"/>
      <w:bookmarkStart w:id="254" w:name="_MON_1517754720"/>
      <w:bookmarkStart w:id="255" w:name="_MON_1517754734"/>
      <w:bookmarkStart w:id="256" w:name="_MON_1517754744"/>
      <w:bookmarkStart w:id="257" w:name="_MON_1517754758"/>
      <w:bookmarkStart w:id="258" w:name="_MON_1518010288"/>
      <w:bookmarkStart w:id="259" w:name="_MON_1518108131"/>
      <w:bookmarkStart w:id="260" w:name="_MON_1518108175"/>
      <w:bookmarkStart w:id="261" w:name="_MON_1518108182"/>
      <w:bookmarkStart w:id="262" w:name="_MON_1518108197"/>
      <w:bookmarkStart w:id="263" w:name="_MON_1500107281"/>
      <w:bookmarkStart w:id="264" w:name="_MON_1500107381"/>
      <w:bookmarkStart w:id="265" w:name="_MON_1500113765"/>
      <w:bookmarkStart w:id="266" w:name="_MON_1500113820"/>
      <w:bookmarkStart w:id="267" w:name="_MON_1500113872"/>
      <w:bookmarkStart w:id="268" w:name="_MON_1504444640"/>
      <w:bookmarkStart w:id="269" w:name="_MON_1504444755"/>
      <w:bookmarkStart w:id="270" w:name="_MON_1504444845"/>
      <w:bookmarkStart w:id="271" w:name="_MON_1504444917"/>
      <w:bookmarkStart w:id="272" w:name="_MON_1504445263"/>
      <w:bookmarkStart w:id="273" w:name="_MON_1504445416"/>
      <w:bookmarkStart w:id="274" w:name="_MON_1504445497"/>
      <w:bookmarkStart w:id="275" w:name="_MON_1504445507"/>
      <w:bookmarkStart w:id="276" w:name="_MON_1504445604"/>
      <w:bookmarkStart w:id="277" w:name="_MON_1504445743"/>
      <w:bookmarkStart w:id="278" w:name="_MON_1504445905"/>
      <w:bookmarkStart w:id="279" w:name="_MON_1504446179"/>
      <w:bookmarkStart w:id="280" w:name="_MON_1504448785"/>
      <w:bookmarkStart w:id="281" w:name="_MON_1504537463"/>
      <w:bookmarkStart w:id="282" w:name="_MON_1504537959"/>
      <w:bookmarkStart w:id="283" w:name="_MON_1504538191"/>
      <w:bookmarkStart w:id="284" w:name="_MON_1504538233"/>
      <w:bookmarkStart w:id="285" w:name="_MON_1504538269"/>
      <w:bookmarkStart w:id="286" w:name="_MON_1504538366"/>
      <w:bookmarkStart w:id="287" w:name="_MON_1504538527"/>
      <w:bookmarkStart w:id="288" w:name="_MON_1504538570"/>
      <w:bookmarkStart w:id="289" w:name="_MON_1504538581"/>
      <w:bookmarkStart w:id="290" w:name="_MON_1612275281"/>
      <w:bookmarkStart w:id="291" w:name="_MON_1612275288"/>
      <w:bookmarkStart w:id="292" w:name="_MON_1612275294"/>
      <w:bookmarkStart w:id="293" w:name="_MON_1504538873"/>
      <w:bookmarkStart w:id="294" w:name="_MON_1504538942"/>
      <w:bookmarkStart w:id="295" w:name="_MON_1504612893"/>
      <w:bookmarkStart w:id="296" w:name="_MON_1612856957"/>
      <w:bookmarkStart w:id="297" w:name="_MON_1612856980"/>
      <w:bookmarkStart w:id="298" w:name="_MON_1612857021"/>
      <w:bookmarkStart w:id="299" w:name="_MON_1612857045"/>
      <w:bookmarkStart w:id="300" w:name="_MON_1504612992"/>
      <w:bookmarkStart w:id="301" w:name="_MON_1504613175"/>
      <w:bookmarkStart w:id="302" w:name="_MON_1504613179"/>
      <w:bookmarkStart w:id="303" w:name="_MON_1504637216"/>
      <w:bookmarkStart w:id="304" w:name="_MON_1612893195"/>
      <w:bookmarkStart w:id="305" w:name="_MON_1504637564"/>
      <w:bookmarkStart w:id="306" w:name="_MON_1504674914"/>
      <w:bookmarkStart w:id="307" w:name="_MON_1549353260"/>
      <w:bookmarkStart w:id="308" w:name="_MON_1612275591"/>
      <w:bookmarkStart w:id="309" w:name="_MON_1612893206"/>
      <w:bookmarkStart w:id="310" w:name="_MON_1612793205"/>
      <w:bookmarkStart w:id="311" w:name="_MON_1612891969"/>
      <w:bookmarkStart w:id="312" w:name="_MON_1500113709"/>
      <w:bookmarkStart w:id="313" w:name="_MON_1500113779"/>
      <w:bookmarkStart w:id="314" w:name="_MON_1504434786"/>
      <w:bookmarkStart w:id="315" w:name="_MON_1504434949"/>
      <w:bookmarkStart w:id="316" w:name="_MON_1504435063"/>
      <w:bookmarkStart w:id="317" w:name="_MON_1504437914"/>
      <w:bookmarkStart w:id="318" w:name="_MON_1504438447"/>
      <w:bookmarkStart w:id="319" w:name="_MON_1504444833"/>
      <w:bookmarkStart w:id="320" w:name="_MON_1504444904"/>
      <w:bookmarkStart w:id="321" w:name="_MON_1504456516"/>
      <w:bookmarkStart w:id="322" w:name="_MON_1504456531"/>
      <w:bookmarkStart w:id="323" w:name="_MON_1504537686"/>
      <w:bookmarkStart w:id="324" w:name="_MON_1504537898"/>
      <w:bookmarkStart w:id="325" w:name="_MON_1504538198"/>
      <w:bookmarkStart w:id="326" w:name="_MON_1504538234"/>
      <w:bookmarkStart w:id="327" w:name="_MON_1504538537"/>
      <w:bookmarkStart w:id="328" w:name="_MON_1504538541"/>
      <w:bookmarkStart w:id="329" w:name="_MON_1504538552"/>
      <w:bookmarkStart w:id="330" w:name="_MON_1504538611"/>
      <w:bookmarkStart w:id="331" w:name="_MON_1504613129"/>
      <w:bookmarkStart w:id="332" w:name="_MON_1504613151"/>
      <w:bookmarkStart w:id="333" w:name="_MON_1504613186"/>
      <w:bookmarkStart w:id="334" w:name="_MON_1504637675"/>
      <w:bookmarkStart w:id="335" w:name="_MON_1504725330"/>
      <w:bookmarkStart w:id="336" w:name="_MON_1504818540"/>
      <w:bookmarkStart w:id="337" w:name="_MON_1504941919"/>
      <w:bookmarkStart w:id="338" w:name="_MON_1504955790"/>
      <w:bookmarkStart w:id="339" w:name="_MON_1514116786"/>
      <w:bookmarkStart w:id="340" w:name="_MON_1514120609"/>
      <w:bookmarkStart w:id="341" w:name="_MON_1514120669"/>
      <w:bookmarkStart w:id="342" w:name="_MON_1514120676"/>
      <w:bookmarkStart w:id="343" w:name="_MON_1514120680"/>
      <w:bookmarkStart w:id="344" w:name="_MON_1514120836"/>
      <w:bookmarkStart w:id="345" w:name="_MON_1517164135"/>
      <w:bookmarkStart w:id="346" w:name="_MON_1517164149"/>
      <w:bookmarkStart w:id="347" w:name="_MON_1517164162"/>
      <w:bookmarkStart w:id="348" w:name="_MON_1517164729"/>
      <w:bookmarkStart w:id="349" w:name="_MON_1517164814"/>
      <w:bookmarkStart w:id="350" w:name="_MON_1517164858"/>
      <w:bookmarkStart w:id="351" w:name="_MON_1517164916"/>
      <w:bookmarkStart w:id="352" w:name="_MON_1517246006"/>
      <w:bookmarkStart w:id="353" w:name="_MON_1517246197"/>
      <w:bookmarkStart w:id="354" w:name="_MON_1517246273"/>
      <w:bookmarkStart w:id="355" w:name="_MON_1517658024"/>
      <w:bookmarkStart w:id="356" w:name="_MON_1517727481"/>
      <w:bookmarkStart w:id="357" w:name="_MON_1517727523"/>
      <w:bookmarkStart w:id="358" w:name="_MON_1517727552"/>
      <w:bookmarkStart w:id="359" w:name="_MON_1517754583"/>
      <w:bookmarkStart w:id="360" w:name="_MON_1517754602"/>
      <w:bookmarkStart w:id="361" w:name="_MON_1517754629"/>
      <w:bookmarkStart w:id="362" w:name="_MON_1517754641"/>
      <w:bookmarkStart w:id="363" w:name="_MON_1517754665"/>
      <w:bookmarkStart w:id="364" w:name="_MON_1517754677"/>
      <w:bookmarkStart w:id="365" w:name="_MON_1517754691"/>
      <w:bookmarkStart w:id="366" w:name="_MON_1517754706"/>
      <w:bookmarkStart w:id="367" w:name="_MON_1517754727"/>
      <w:bookmarkStart w:id="368" w:name="_MON_1517754752"/>
      <w:bookmarkStart w:id="369" w:name="_MON_1517754764"/>
      <w:bookmarkStart w:id="370" w:name="_MON_1517754769"/>
      <w:bookmarkStart w:id="371" w:name="_MON_1517754775"/>
      <w:bookmarkStart w:id="372" w:name="_MON_1518010316"/>
      <w:bookmarkStart w:id="373" w:name="_MON_1500107320"/>
      <w:bookmarkStart w:id="374" w:name="_MON_1500107484"/>
      <w:bookmarkStart w:id="375" w:name="_MON_1500113069"/>
      <w:bookmarkStart w:id="376" w:name="_MON_1500113163"/>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797938">
        <w:rPr>
          <w:rFonts w:asciiTheme="majorBidi" w:hAnsiTheme="majorBidi" w:cstheme="majorBidi"/>
          <w:b/>
          <w:bCs/>
        </w:rPr>
        <w:lastRenderedPageBreak/>
        <w:t>AUTHORIZED SHARE CAPITAL</w:t>
      </w:r>
    </w:p>
    <w:p w14:paraId="5A7FA9D3" w14:textId="5670CA5E" w:rsidR="00594ECA" w:rsidRPr="00797938" w:rsidRDefault="00594ECA" w:rsidP="003616B2">
      <w:pPr>
        <w:pStyle w:val="af"/>
        <w:tabs>
          <w:tab w:val="left" w:pos="1080"/>
          <w:tab w:val="left" w:pos="1620"/>
        </w:tabs>
        <w:autoSpaceDE/>
        <w:autoSpaceDN/>
        <w:spacing w:before="120"/>
        <w:ind w:left="364" w:right="0" w:firstLine="0"/>
        <w:contextualSpacing/>
        <w:rPr>
          <w:rFonts w:asciiTheme="majorBidi" w:hAnsiTheme="majorBidi" w:cstheme="majorBidi"/>
        </w:rPr>
      </w:pPr>
      <w:r w:rsidRPr="00797938">
        <w:rPr>
          <w:rFonts w:asciiTheme="majorBidi" w:hAnsiTheme="majorBidi" w:cstheme="majorBidi"/>
          <w:spacing w:val="-4"/>
        </w:rPr>
        <w:t xml:space="preserve">According to the resolution of </w:t>
      </w:r>
      <w:r w:rsidR="003616B2" w:rsidRPr="00797938">
        <w:rPr>
          <w:rFonts w:asciiTheme="majorBidi" w:hAnsiTheme="majorBidi" w:cstheme="majorBidi"/>
          <w:spacing w:val="-4"/>
        </w:rPr>
        <w:t xml:space="preserve">annual shareholders’ meeting </w:t>
      </w:r>
      <w:r w:rsidRPr="00797938">
        <w:rPr>
          <w:rFonts w:asciiTheme="majorBidi" w:hAnsiTheme="majorBidi" w:cstheme="majorBidi"/>
          <w:spacing w:val="-4"/>
        </w:rPr>
        <w:t>of Advance Connection Corporation Public Company Limited</w:t>
      </w:r>
      <w:r w:rsidRPr="00797938">
        <w:rPr>
          <w:rFonts w:asciiTheme="majorBidi" w:hAnsiTheme="majorBidi" w:cstheme="majorBidi"/>
        </w:rPr>
        <w:t xml:space="preserve"> </w:t>
      </w:r>
      <w:r w:rsidR="003616B2" w:rsidRPr="00797938">
        <w:rPr>
          <w:rFonts w:asciiTheme="majorBidi" w:hAnsiTheme="majorBidi" w:cstheme="majorBidi"/>
          <w:spacing w:val="8"/>
        </w:rPr>
        <w:t>for 2021</w:t>
      </w:r>
      <w:r w:rsidRPr="00797938">
        <w:rPr>
          <w:rFonts w:asciiTheme="majorBidi" w:hAnsiTheme="majorBidi" w:cstheme="majorBidi"/>
          <w:spacing w:val="8"/>
        </w:rPr>
        <w:t xml:space="preserve"> held on M</w:t>
      </w:r>
      <w:r w:rsidR="003616B2" w:rsidRPr="00797938">
        <w:rPr>
          <w:rFonts w:asciiTheme="majorBidi" w:hAnsiTheme="majorBidi" w:cstheme="majorBidi"/>
          <w:spacing w:val="8"/>
        </w:rPr>
        <w:t>ay 16</w:t>
      </w:r>
      <w:r w:rsidRPr="00797938">
        <w:rPr>
          <w:rFonts w:asciiTheme="majorBidi" w:hAnsiTheme="majorBidi" w:cstheme="majorBidi"/>
          <w:spacing w:val="8"/>
        </w:rPr>
        <w:t xml:space="preserve">, 2021, it was resolved to approve the </w:t>
      </w:r>
      <w:r w:rsidR="003616B2" w:rsidRPr="00797938">
        <w:rPr>
          <w:rFonts w:asciiTheme="majorBidi" w:hAnsiTheme="majorBidi" w:cstheme="majorBidi"/>
          <w:spacing w:val="8"/>
        </w:rPr>
        <w:t xml:space="preserve">reduction of </w:t>
      </w:r>
      <w:r w:rsidRPr="00797938">
        <w:rPr>
          <w:rFonts w:asciiTheme="majorBidi" w:hAnsiTheme="majorBidi" w:cstheme="majorBidi"/>
          <w:spacing w:val="8"/>
        </w:rPr>
        <w:t>the company's registered capital</w:t>
      </w:r>
      <w:r w:rsidRPr="00797938">
        <w:rPr>
          <w:rFonts w:asciiTheme="majorBidi" w:hAnsiTheme="majorBidi" w:cstheme="majorBidi"/>
        </w:rPr>
        <w:t xml:space="preserve"> 189,236,006.75 baht from the original registered capital 524,999,912.50 baht, a new registered capital 335,763,905.75 baht by means of eliminating 756,944,027 ordinary shares with a par value of </w:t>
      </w:r>
      <w:r w:rsidR="00E57538" w:rsidRPr="00797938">
        <w:rPr>
          <w:rFonts w:asciiTheme="majorBidi" w:hAnsiTheme="majorBidi" w:cstheme="majorBidi"/>
        </w:rPr>
        <w:t xml:space="preserve">baht </w:t>
      </w:r>
      <w:r w:rsidRPr="00797938">
        <w:rPr>
          <w:rFonts w:asciiTheme="majorBidi" w:hAnsiTheme="majorBidi" w:cstheme="majorBidi"/>
        </w:rPr>
        <w:t>0.25 per share.</w:t>
      </w:r>
    </w:p>
    <w:p w14:paraId="5800DD0F" w14:textId="33E973E0" w:rsidR="00594ECA" w:rsidRPr="00797938" w:rsidRDefault="00594ECA" w:rsidP="003616B2">
      <w:pPr>
        <w:pStyle w:val="af"/>
        <w:tabs>
          <w:tab w:val="left" w:pos="1080"/>
          <w:tab w:val="left" w:pos="1620"/>
        </w:tabs>
        <w:autoSpaceDE/>
        <w:autoSpaceDN/>
        <w:spacing w:before="60"/>
        <w:ind w:left="363" w:right="0" w:firstLine="0"/>
        <w:rPr>
          <w:rFonts w:asciiTheme="majorBidi" w:hAnsiTheme="majorBidi" w:cstheme="majorBidi"/>
        </w:rPr>
      </w:pPr>
      <w:r w:rsidRPr="00797938">
        <w:rPr>
          <w:rFonts w:asciiTheme="majorBidi" w:hAnsiTheme="majorBidi" w:cstheme="majorBidi"/>
        </w:rPr>
        <w:t>The Company has registered the registered capital reduction and amendment of the Company's Memorandum of Association to comply with the said registered capital reduction with the Department of Business Development, Ministry of Commerce successfully on May 31, 2021.</w:t>
      </w:r>
    </w:p>
    <w:p w14:paraId="5557B15C" w14:textId="378CA6EB" w:rsidR="00893627" w:rsidRPr="00C33225" w:rsidRDefault="00893627"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C33225">
        <w:rPr>
          <w:rFonts w:asciiTheme="majorBidi" w:hAnsiTheme="majorBidi" w:cstheme="majorBidi"/>
          <w:b/>
          <w:bCs/>
          <w:sz w:val="28"/>
          <w:szCs w:val="28"/>
        </w:rPr>
        <w:t xml:space="preserve">BASIC EARNINGS (LOSS) PER SHARE </w:t>
      </w:r>
    </w:p>
    <w:p w14:paraId="19FBDD89" w14:textId="3D2136C3" w:rsidR="00CA2D83" w:rsidRDefault="00893627" w:rsidP="003616B2">
      <w:pPr>
        <w:pStyle w:val="af"/>
        <w:tabs>
          <w:tab w:val="left" w:pos="1080"/>
          <w:tab w:val="left" w:pos="1620"/>
        </w:tabs>
        <w:autoSpaceDE/>
        <w:autoSpaceDN/>
        <w:spacing w:before="120"/>
        <w:ind w:left="364" w:right="0" w:firstLine="0"/>
        <w:contextualSpacing/>
        <w:jc w:val="thaiDistribute"/>
        <w:rPr>
          <w:rFonts w:asciiTheme="majorBidi" w:eastAsia="Cordia New" w:hAnsiTheme="majorBidi" w:cstheme="majorBidi"/>
        </w:rPr>
      </w:pPr>
      <w:r w:rsidRPr="00936C6E">
        <w:rPr>
          <w:rFonts w:asciiTheme="majorBidi" w:eastAsia="Cordia New" w:hAnsiTheme="majorBidi" w:cstheme="majorBidi"/>
        </w:rPr>
        <w:t xml:space="preserve">Basic </w:t>
      </w:r>
      <w:r w:rsidRPr="00936C6E">
        <w:rPr>
          <w:rFonts w:asciiTheme="majorBidi" w:hAnsiTheme="majorBidi" w:cstheme="majorBidi"/>
        </w:rPr>
        <w:t>earnings</w:t>
      </w:r>
      <w:r w:rsidRPr="00936C6E">
        <w:rPr>
          <w:rFonts w:asciiTheme="majorBidi" w:eastAsia="Cordia New" w:hAnsiTheme="majorBidi" w:cstheme="majorBidi"/>
        </w:rPr>
        <w:t xml:space="preserve"> (loss) per share is calculated by dividing earnings (loss) </w:t>
      </w:r>
      <w:r w:rsidR="00A15E8C" w:rsidRPr="00A15E8C">
        <w:rPr>
          <w:rFonts w:asciiTheme="majorBidi" w:eastAsia="Cordia New" w:hAnsiTheme="majorBidi" w:cstheme="majorBidi"/>
        </w:rPr>
        <w:t xml:space="preserve">for the three – month and </w:t>
      </w:r>
      <w:r w:rsidR="003136F5">
        <w:rPr>
          <w:rFonts w:asciiTheme="majorBidi" w:eastAsia="Cordia New" w:hAnsiTheme="majorBidi" w:cstheme="majorBidi"/>
        </w:rPr>
        <w:t>nine</w:t>
      </w:r>
      <w:r w:rsidR="00A15E8C" w:rsidRPr="00A15E8C">
        <w:rPr>
          <w:rFonts w:asciiTheme="majorBidi" w:eastAsia="Cordia New" w:hAnsiTheme="majorBidi" w:cstheme="majorBidi"/>
        </w:rPr>
        <w:t xml:space="preserve"> – month periods ended </w:t>
      </w:r>
      <w:r w:rsidR="003136F5">
        <w:rPr>
          <w:rFonts w:asciiTheme="majorBidi" w:eastAsia="Cordia New" w:hAnsiTheme="majorBidi" w:cstheme="majorBidi"/>
        </w:rPr>
        <w:t>September</w:t>
      </w:r>
      <w:r w:rsidR="00A15E8C" w:rsidRPr="00A15E8C">
        <w:rPr>
          <w:rFonts w:asciiTheme="majorBidi" w:eastAsia="Cordia New" w:hAnsiTheme="majorBidi" w:cstheme="majorBidi"/>
        </w:rPr>
        <w:t xml:space="preserve"> 30, 202</w:t>
      </w:r>
      <w:r w:rsidR="00A15E8C">
        <w:rPr>
          <w:rFonts w:asciiTheme="majorBidi" w:eastAsia="Cordia New" w:hAnsiTheme="majorBidi" w:cstheme="majorBidi"/>
        </w:rPr>
        <w:t>1</w:t>
      </w:r>
      <w:r w:rsidR="00A15E8C" w:rsidRPr="00A15E8C">
        <w:rPr>
          <w:rFonts w:asciiTheme="majorBidi" w:eastAsia="Cordia New" w:hAnsiTheme="majorBidi" w:cstheme="majorBidi"/>
        </w:rPr>
        <w:t xml:space="preserve"> and 20</w:t>
      </w:r>
      <w:r w:rsidR="00A15E8C">
        <w:rPr>
          <w:rFonts w:asciiTheme="majorBidi" w:eastAsia="Cordia New" w:hAnsiTheme="majorBidi" w:cstheme="majorBidi"/>
        </w:rPr>
        <w:t>20</w:t>
      </w:r>
      <w:r w:rsidRPr="00936C6E">
        <w:rPr>
          <w:rFonts w:asciiTheme="majorBidi" w:eastAsia="Cordia New" w:hAnsiTheme="majorBidi" w:cstheme="majorBidi"/>
        </w:rPr>
        <w:t xml:space="preserve"> attributable to equity holders of the Company (excluding other comprehensive income) by the number of issued and paid</w:t>
      </w:r>
      <w:r w:rsidR="005F740C" w:rsidRPr="00936C6E">
        <w:rPr>
          <w:rFonts w:asciiTheme="majorBidi" w:hAnsiTheme="majorBidi" w:cstheme="majorBidi"/>
        </w:rPr>
        <w:t xml:space="preserve"> – </w:t>
      </w:r>
      <w:r w:rsidRPr="00936C6E">
        <w:rPr>
          <w:rFonts w:asciiTheme="majorBidi" w:eastAsia="Cordia New" w:hAnsiTheme="majorBidi" w:cstheme="majorBidi"/>
        </w:rPr>
        <w:t>up ordinary shares during the period.</w:t>
      </w:r>
    </w:p>
    <w:tbl>
      <w:tblPr>
        <w:tblW w:w="4761" w:type="pct"/>
        <w:tblInd w:w="422" w:type="dxa"/>
        <w:tblCellMar>
          <w:left w:w="62" w:type="dxa"/>
          <w:right w:w="62" w:type="dxa"/>
        </w:tblCellMar>
        <w:tblLook w:val="0000" w:firstRow="0" w:lastRow="0" w:firstColumn="0" w:lastColumn="0" w:noHBand="0" w:noVBand="0"/>
      </w:tblPr>
      <w:tblGrid>
        <w:gridCol w:w="4245"/>
        <w:gridCol w:w="1082"/>
        <w:gridCol w:w="137"/>
        <w:gridCol w:w="1091"/>
        <w:gridCol w:w="137"/>
        <w:gridCol w:w="1017"/>
        <w:gridCol w:w="144"/>
        <w:gridCol w:w="1018"/>
      </w:tblGrid>
      <w:tr w:rsidR="00A15E8C" w:rsidRPr="00936C6E" w14:paraId="2F225009" w14:textId="77777777" w:rsidTr="0014445A">
        <w:trPr>
          <w:cantSplit/>
          <w:trHeight w:val="351"/>
          <w:tblHeader/>
        </w:trPr>
        <w:tc>
          <w:tcPr>
            <w:tcW w:w="2393" w:type="pct"/>
            <w:shd w:val="clear" w:color="auto" w:fill="auto"/>
          </w:tcPr>
          <w:p w14:paraId="4DAA61FE" w14:textId="77777777" w:rsidR="00A15E8C" w:rsidRPr="00936C6E" w:rsidRDefault="00A15E8C" w:rsidP="003616B2">
            <w:pPr>
              <w:spacing w:line="240" w:lineRule="auto"/>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1C7E2A1D" w14:textId="77777777" w:rsidR="00A15E8C" w:rsidRPr="00936C6E" w:rsidRDefault="00A15E8C" w:rsidP="003616B2">
            <w:pPr>
              <w:spacing w:line="240" w:lineRule="auto"/>
              <w:ind w:right="26"/>
              <w:jc w:val="right"/>
              <w:rPr>
                <w:rFonts w:asciiTheme="majorBidi" w:hAnsiTheme="majorBidi" w:cstheme="majorBidi"/>
                <w:sz w:val="28"/>
                <w:szCs w:val="28"/>
              </w:rPr>
            </w:pPr>
            <w:r w:rsidRPr="00936C6E">
              <w:rPr>
                <w:rFonts w:asciiTheme="majorBidi" w:hAnsiTheme="majorBidi" w:cstheme="majorBidi"/>
                <w:color w:val="000000"/>
                <w:sz w:val="28"/>
                <w:szCs w:val="28"/>
              </w:rPr>
              <w:t>(Unit: Thousand Baht/ Thousand Share)</w:t>
            </w:r>
          </w:p>
        </w:tc>
      </w:tr>
      <w:tr w:rsidR="00A15E8C" w:rsidRPr="00936C6E" w14:paraId="58508F22" w14:textId="77777777" w:rsidTr="0014445A">
        <w:trPr>
          <w:cantSplit/>
          <w:trHeight w:val="351"/>
          <w:tblHeader/>
        </w:trPr>
        <w:tc>
          <w:tcPr>
            <w:tcW w:w="2393" w:type="pct"/>
            <w:shd w:val="clear" w:color="auto" w:fill="auto"/>
          </w:tcPr>
          <w:p w14:paraId="52653745" w14:textId="77777777" w:rsidR="00A15E8C" w:rsidRPr="00936C6E" w:rsidRDefault="00A15E8C" w:rsidP="003616B2">
            <w:pPr>
              <w:spacing w:line="240" w:lineRule="auto"/>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10062F48" w14:textId="7FA18FD4" w:rsidR="00A15E8C" w:rsidRPr="00936C6E" w:rsidRDefault="00A15E8C" w:rsidP="003616B2">
            <w:pPr>
              <w:spacing w:line="240" w:lineRule="auto"/>
              <w:ind w:right="-78"/>
              <w:jc w:val="center"/>
              <w:rPr>
                <w:rFonts w:asciiTheme="majorBidi" w:hAnsiTheme="majorBidi" w:cstheme="majorBidi"/>
                <w:snapToGrid w:val="0"/>
                <w:sz w:val="28"/>
                <w:szCs w:val="28"/>
                <w:cs/>
                <w:lang w:eastAsia="th-TH"/>
              </w:rPr>
            </w:pPr>
            <w:r w:rsidRPr="00936C6E">
              <w:rPr>
                <w:rFonts w:asciiTheme="majorBidi" w:hAnsiTheme="majorBidi" w:cstheme="majorBidi"/>
                <w:sz w:val="28"/>
                <w:szCs w:val="28"/>
              </w:rPr>
              <w:t xml:space="preserve">For the </w:t>
            </w:r>
            <w:r>
              <w:rPr>
                <w:rFonts w:asciiTheme="majorBidi" w:hAnsiTheme="majorBidi" w:cstheme="majorBidi"/>
                <w:sz w:val="28"/>
                <w:szCs w:val="28"/>
              </w:rPr>
              <w:t>three</w:t>
            </w:r>
            <w:r w:rsidRPr="00936C6E">
              <w:rPr>
                <w:rFonts w:asciiTheme="majorBidi" w:hAnsiTheme="majorBidi" w:cstheme="majorBidi"/>
                <w:sz w:val="28"/>
                <w:szCs w:val="28"/>
              </w:rPr>
              <w:t xml:space="preserve"> – month period ended </w:t>
            </w:r>
            <w:r w:rsidR="003136F5">
              <w:rPr>
                <w:rFonts w:asciiTheme="majorBidi" w:hAnsiTheme="majorBidi" w:cstheme="majorBidi"/>
                <w:sz w:val="28"/>
                <w:szCs w:val="28"/>
              </w:rPr>
              <w:t>September</w:t>
            </w:r>
            <w:r>
              <w:rPr>
                <w:rFonts w:asciiTheme="majorBidi" w:hAnsiTheme="majorBidi" w:cstheme="majorBidi"/>
                <w:sz w:val="28"/>
                <w:szCs w:val="28"/>
              </w:rPr>
              <w:t xml:space="preserve"> 30</w:t>
            </w:r>
          </w:p>
        </w:tc>
      </w:tr>
      <w:tr w:rsidR="00A15E8C" w:rsidRPr="00936C6E" w14:paraId="124798DB" w14:textId="77777777" w:rsidTr="0014445A">
        <w:trPr>
          <w:cantSplit/>
          <w:trHeight w:val="351"/>
          <w:tblHeader/>
        </w:trPr>
        <w:tc>
          <w:tcPr>
            <w:tcW w:w="2393" w:type="pct"/>
            <w:shd w:val="clear" w:color="auto" w:fill="auto"/>
          </w:tcPr>
          <w:p w14:paraId="258FEB1D" w14:textId="77777777" w:rsidR="00A15E8C" w:rsidRPr="00936C6E" w:rsidRDefault="00A15E8C" w:rsidP="003616B2">
            <w:pPr>
              <w:spacing w:line="240" w:lineRule="auto"/>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1D3B7042"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77" w:type="pct"/>
            <w:tcBorders>
              <w:top w:val="single" w:sz="4" w:space="0" w:color="auto"/>
            </w:tcBorders>
            <w:shd w:val="clear" w:color="auto" w:fill="auto"/>
          </w:tcPr>
          <w:p w14:paraId="0C4E5AB6" w14:textId="77777777" w:rsidR="00A15E8C" w:rsidRPr="00936C6E" w:rsidRDefault="00A15E8C" w:rsidP="003616B2">
            <w:pPr>
              <w:spacing w:line="240" w:lineRule="auto"/>
              <w:jc w:val="center"/>
              <w:rPr>
                <w:rFonts w:asciiTheme="majorBidi" w:hAnsiTheme="majorBidi" w:cstheme="majorBidi"/>
                <w:sz w:val="28"/>
                <w:szCs w:val="28"/>
              </w:rPr>
            </w:pPr>
          </w:p>
        </w:tc>
        <w:tc>
          <w:tcPr>
            <w:tcW w:w="1228" w:type="pct"/>
            <w:gridSpan w:val="3"/>
            <w:tcBorders>
              <w:top w:val="single" w:sz="4" w:space="0" w:color="auto"/>
              <w:bottom w:val="single" w:sz="4" w:space="0" w:color="auto"/>
            </w:tcBorders>
            <w:shd w:val="clear" w:color="auto" w:fill="auto"/>
          </w:tcPr>
          <w:p w14:paraId="34FABD94"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A15E8C" w:rsidRPr="00936C6E" w14:paraId="5FFA1464" w14:textId="77777777" w:rsidTr="0014445A">
        <w:trPr>
          <w:cantSplit/>
          <w:trHeight w:val="351"/>
          <w:tblHeader/>
        </w:trPr>
        <w:tc>
          <w:tcPr>
            <w:tcW w:w="2393" w:type="pct"/>
            <w:shd w:val="clear" w:color="auto" w:fill="auto"/>
          </w:tcPr>
          <w:p w14:paraId="5FBFC4FA" w14:textId="77777777" w:rsidR="00A15E8C" w:rsidRPr="00936C6E" w:rsidRDefault="00A15E8C" w:rsidP="003616B2">
            <w:pPr>
              <w:spacing w:line="240" w:lineRule="auto"/>
              <w:ind w:right="-13"/>
              <w:jc w:val="thaiDistribute"/>
              <w:rPr>
                <w:rFonts w:asciiTheme="majorBidi" w:hAnsiTheme="majorBidi" w:cstheme="majorBidi"/>
                <w:sz w:val="28"/>
                <w:szCs w:val="28"/>
              </w:rPr>
            </w:pPr>
          </w:p>
        </w:tc>
        <w:tc>
          <w:tcPr>
            <w:tcW w:w="610" w:type="pct"/>
            <w:tcBorders>
              <w:bottom w:val="single" w:sz="4" w:space="0" w:color="auto"/>
            </w:tcBorders>
            <w:shd w:val="clear" w:color="auto" w:fill="auto"/>
          </w:tcPr>
          <w:p w14:paraId="5AF4863B"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77" w:type="pct"/>
            <w:tcBorders>
              <w:top w:val="single" w:sz="4" w:space="0" w:color="auto"/>
            </w:tcBorders>
            <w:shd w:val="clear" w:color="auto" w:fill="auto"/>
          </w:tcPr>
          <w:p w14:paraId="71CE7659" w14:textId="77777777" w:rsidR="00A15E8C" w:rsidRPr="00936C6E" w:rsidRDefault="00A15E8C" w:rsidP="003616B2">
            <w:pPr>
              <w:spacing w:line="240" w:lineRule="auto"/>
              <w:jc w:val="center"/>
              <w:rPr>
                <w:rFonts w:asciiTheme="majorBidi" w:hAnsiTheme="majorBidi" w:cstheme="majorBidi"/>
                <w:sz w:val="28"/>
                <w:szCs w:val="28"/>
              </w:rPr>
            </w:pPr>
          </w:p>
        </w:tc>
        <w:tc>
          <w:tcPr>
            <w:tcW w:w="615" w:type="pct"/>
            <w:tcBorders>
              <w:left w:val="nil"/>
              <w:bottom w:val="single" w:sz="4" w:space="0" w:color="auto"/>
            </w:tcBorders>
            <w:shd w:val="clear" w:color="auto" w:fill="auto"/>
          </w:tcPr>
          <w:p w14:paraId="189F2A46"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2020</w:t>
            </w:r>
          </w:p>
        </w:tc>
        <w:tc>
          <w:tcPr>
            <w:tcW w:w="77" w:type="pct"/>
            <w:shd w:val="clear" w:color="auto" w:fill="auto"/>
          </w:tcPr>
          <w:p w14:paraId="2D256F4F" w14:textId="77777777" w:rsidR="00A15E8C" w:rsidRPr="00936C6E" w:rsidRDefault="00A15E8C" w:rsidP="003616B2">
            <w:pPr>
              <w:spacing w:line="240" w:lineRule="auto"/>
              <w:ind w:left="-62" w:right="-66"/>
              <w:jc w:val="center"/>
              <w:rPr>
                <w:rFonts w:asciiTheme="majorBidi" w:hAnsiTheme="majorBidi" w:cstheme="majorBidi"/>
                <w:sz w:val="28"/>
                <w:szCs w:val="28"/>
              </w:rPr>
            </w:pPr>
          </w:p>
        </w:tc>
        <w:tc>
          <w:tcPr>
            <w:tcW w:w="573" w:type="pct"/>
            <w:tcBorders>
              <w:bottom w:val="single" w:sz="4" w:space="0" w:color="auto"/>
            </w:tcBorders>
            <w:shd w:val="clear" w:color="auto" w:fill="auto"/>
          </w:tcPr>
          <w:p w14:paraId="102C062A"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2021</w:t>
            </w:r>
          </w:p>
        </w:tc>
        <w:tc>
          <w:tcPr>
            <w:tcW w:w="81" w:type="pct"/>
            <w:shd w:val="clear" w:color="auto" w:fill="auto"/>
          </w:tcPr>
          <w:p w14:paraId="03F53248" w14:textId="77777777" w:rsidR="00A15E8C" w:rsidRPr="00936C6E" w:rsidRDefault="00A15E8C" w:rsidP="003616B2">
            <w:pPr>
              <w:spacing w:line="240" w:lineRule="auto"/>
              <w:jc w:val="center"/>
              <w:rPr>
                <w:rFonts w:asciiTheme="majorBidi" w:hAnsiTheme="majorBidi" w:cstheme="majorBidi"/>
                <w:sz w:val="28"/>
                <w:szCs w:val="28"/>
              </w:rPr>
            </w:pPr>
          </w:p>
        </w:tc>
        <w:tc>
          <w:tcPr>
            <w:tcW w:w="574" w:type="pct"/>
            <w:tcBorders>
              <w:left w:val="nil"/>
              <w:bottom w:val="single" w:sz="4" w:space="0" w:color="auto"/>
            </w:tcBorders>
            <w:shd w:val="clear" w:color="auto" w:fill="auto"/>
          </w:tcPr>
          <w:p w14:paraId="7096B065" w14:textId="77777777" w:rsidR="00A15E8C" w:rsidRPr="00936C6E" w:rsidRDefault="00A15E8C" w:rsidP="003616B2">
            <w:pPr>
              <w:spacing w:line="240" w:lineRule="auto"/>
              <w:jc w:val="center"/>
              <w:rPr>
                <w:rFonts w:asciiTheme="majorBidi" w:hAnsiTheme="majorBidi" w:cstheme="majorBidi"/>
                <w:sz w:val="28"/>
                <w:szCs w:val="28"/>
              </w:rPr>
            </w:pPr>
            <w:r w:rsidRPr="00936C6E">
              <w:rPr>
                <w:rFonts w:asciiTheme="majorBidi" w:hAnsiTheme="majorBidi" w:cstheme="majorBidi"/>
                <w:sz w:val="28"/>
                <w:szCs w:val="28"/>
              </w:rPr>
              <w:t>2020</w:t>
            </w:r>
          </w:p>
        </w:tc>
      </w:tr>
      <w:tr w:rsidR="00E751B0" w:rsidRPr="00936C6E" w14:paraId="1FAB90FD" w14:textId="77777777" w:rsidTr="00CA582C">
        <w:trPr>
          <w:cantSplit/>
        </w:trPr>
        <w:tc>
          <w:tcPr>
            <w:tcW w:w="2393" w:type="pct"/>
            <w:shd w:val="clear" w:color="auto" w:fill="auto"/>
            <w:vAlign w:val="bottom"/>
          </w:tcPr>
          <w:p w14:paraId="17ED2A5B" w14:textId="77777777" w:rsidR="00E751B0" w:rsidRPr="00FD4F3A" w:rsidRDefault="00E751B0" w:rsidP="00E751B0">
            <w:pPr>
              <w:spacing w:line="240" w:lineRule="auto"/>
              <w:ind w:left="399" w:hanging="266"/>
              <w:rPr>
                <w:rFonts w:ascii="Angsana New" w:hAnsi="Angsana New"/>
                <w:sz w:val="28"/>
                <w:szCs w:val="28"/>
              </w:rPr>
            </w:pPr>
            <w:r w:rsidRPr="00FD4F3A">
              <w:rPr>
                <w:rFonts w:ascii="Angsana New" w:hAnsi="Angsana New"/>
                <w:sz w:val="28"/>
                <w:szCs w:val="28"/>
              </w:rPr>
              <w:t>Profit (loss) of parent Company for the period</w:t>
            </w:r>
          </w:p>
        </w:tc>
        <w:tc>
          <w:tcPr>
            <w:tcW w:w="610" w:type="pct"/>
            <w:tcBorders>
              <w:top w:val="single" w:sz="4" w:space="0" w:color="auto"/>
            </w:tcBorders>
            <w:shd w:val="clear" w:color="auto" w:fill="auto"/>
            <w:vAlign w:val="bottom"/>
          </w:tcPr>
          <w:p w14:paraId="007E995D" w14:textId="47006FDA"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(24,964)</w:t>
            </w:r>
          </w:p>
        </w:tc>
        <w:tc>
          <w:tcPr>
            <w:tcW w:w="77" w:type="pct"/>
            <w:shd w:val="clear" w:color="auto" w:fill="auto"/>
            <w:vAlign w:val="bottom"/>
          </w:tcPr>
          <w:p w14:paraId="13CE3006" w14:textId="77777777" w:rsidR="00E751B0" w:rsidRPr="000B7552" w:rsidRDefault="00E751B0" w:rsidP="00E751B0">
            <w:pPr>
              <w:spacing w:line="240" w:lineRule="auto"/>
              <w:ind w:left="-108" w:right="357"/>
              <w:jc w:val="right"/>
              <w:rPr>
                <w:rFonts w:asciiTheme="majorBidi" w:hAnsiTheme="majorBidi" w:cstheme="majorBidi"/>
                <w:sz w:val="28"/>
                <w:szCs w:val="28"/>
              </w:rPr>
            </w:pPr>
          </w:p>
        </w:tc>
        <w:tc>
          <w:tcPr>
            <w:tcW w:w="615" w:type="pct"/>
            <w:tcBorders>
              <w:top w:val="single" w:sz="4" w:space="0" w:color="auto"/>
              <w:left w:val="nil"/>
            </w:tcBorders>
            <w:shd w:val="clear" w:color="auto" w:fill="auto"/>
            <w:vAlign w:val="bottom"/>
          </w:tcPr>
          <w:p w14:paraId="6815023D" w14:textId="1FF2D3AF" w:rsidR="00E751B0" w:rsidRPr="00E01002" w:rsidRDefault="00E751B0" w:rsidP="00E751B0">
            <w:pPr>
              <w:spacing w:line="240" w:lineRule="auto"/>
              <w:jc w:val="right"/>
              <w:rPr>
                <w:rFonts w:asciiTheme="majorBidi" w:hAnsiTheme="majorBidi" w:cstheme="majorBidi"/>
                <w:sz w:val="28"/>
                <w:szCs w:val="28"/>
              </w:rPr>
            </w:pPr>
            <w:r w:rsidRPr="00E01002">
              <w:rPr>
                <w:rFonts w:asciiTheme="majorBidi" w:hAnsiTheme="majorBidi" w:cstheme="majorBidi"/>
                <w:sz w:val="28"/>
                <w:szCs w:val="28"/>
              </w:rPr>
              <w:t>(23,395)</w:t>
            </w:r>
          </w:p>
        </w:tc>
        <w:tc>
          <w:tcPr>
            <w:tcW w:w="77" w:type="pct"/>
            <w:shd w:val="clear" w:color="auto" w:fill="auto"/>
            <w:vAlign w:val="bottom"/>
          </w:tcPr>
          <w:p w14:paraId="0903BC03" w14:textId="77777777" w:rsidR="00E751B0" w:rsidRPr="00E01002" w:rsidRDefault="00E751B0" w:rsidP="00E751B0">
            <w:pPr>
              <w:spacing w:line="240" w:lineRule="auto"/>
              <w:ind w:left="-108" w:right="357"/>
              <w:jc w:val="right"/>
              <w:rPr>
                <w:rFonts w:asciiTheme="majorBidi" w:hAnsiTheme="majorBidi" w:cstheme="majorBidi"/>
                <w:sz w:val="28"/>
                <w:szCs w:val="28"/>
              </w:rPr>
            </w:pPr>
          </w:p>
        </w:tc>
        <w:tc>
          <w:tcPr>
            <w:tcW w:w="573" w:type="pct"/>
            <w:tcBorders>
              <w:top w:val="single" w:sz="4" w:space="0" w:color="auto"/>
            </w:tcBorders>
            <w:shd w:val="clear" w:color="auto" w:fill="auto"/>
            <w:vAlign w:val="bottom"/>
          </w:tcPr>
          <w:p w14:paraId="6F5072CA" w14:textId="099B73B5" w:rsidR="00E751B0" w:rsidRPr="00E01002" w:rsidRDefault="00E751B0" w:rsidP="00E751B0">
            <w:pPr>
              <w:spacing w:line="240" w:lineRule="auto"/>
              <w:ind w:left="-108" w:right="34"/>
              <w:jc w:val="right"/>
              <w:rPr>
                <w:rFonts w:asciiTheme="majorBidi" w:hAnsiTheme="majorBidi" w:cstheme="majorBidi"/>
                <w:sz w:val="28"/>
                <w:szCs w:val="28"/>
                <w:lang w:val="en-US"/>
              </w:rPr>
            </w:pPr>
            <w:r w:rsidRPr="00E01002">
              <w:rPr>
                <w:rFonts w:asciiTheme="majorBidi" w:hAnsiTheme="majorBidi" w:cstheme="majorBidi"/>
                <w:sz w:val="28"/>
                <w:szCs w:val="28"/>
              </w:rPr>
              <w:t>33,181</w:t>
            </w:r>
          </w:p>
        </w:tc>
        <w:tc>
          <w:tcPr>
            <w:tcW w:w="81" w:type="pct"/>
            <w:shd w:val="clear" w:color="auto" w:fill="auto"/>
            <w:vAlign w:val="bottom"/>
          </w:tcPr>
          <w:p w14:paraId="7C5095F5" w14:textId="77777777" w:rsidR="00E751B0" w:rsidRPr="00E01002" w:rsidRDefault="00E751B0" w:rsidP="00E751B0">
            <w:pPr>
              <w:spacing w:line="240" w:lineRule="auto"/>
              <w:ind w:left="-108" w:right="327"/>
              <w:jc w:val="right"/>
              <w:rPr>
                <w:rFonts w:asciiTheme="majorBidi" w:hAnsiTheme="majorBidi" w:cstheme="majorBidi"/>
                <w:sz w:val="28"/>
                <w:szCs w:val="28"/>
              </w:rPr>
            </w:pPr>
          </w:p>
        </w:tc>
        <w:tc>
          <w:tcPr>
            <w:tcW w:w="574" w:type="pct"/>
            <w:tcBorders>
              <w:top w:val="single" w:sz="4" w:space="0" w:color="auto"/>
              <w:left w:val="nil"/>
            </w:tcBorders>
            <w:shd w:val="clear" w:color="auto" w:fill="auto"/>
            <w:vAlign w:val="bottom"/>
          </w:tcPr>
          <w:p w14:paraId="3A95CB78" w14:textId="7CAE684B" w:rsidR="00E751B0" w:rsidRPr="00E01002" w:rsidRDefault="00E751B0" w:rsidP="00E751B0">
            <w:pPr>
              <w:spacing w:line="240" w:lineRule="auto"/>
              <w:jc w:val="right"/>
              <w:rPr>
                <w:rFonts w:asciiTheme="majorBidi" w:hAnsiTheme="majorBidi" w:cstheme="majorBidi"/>
                <w:sz w:val="28"/>
                <w:szCs w:val="28"/>
              </w:rPr>
            </w:pPr>
            <w:r w:rsidRPr="00E01002">
              <w:rPr>
                <w:rFonts w:asciiTheme="majorBidi" w:hAnsiTheme="majorBidi" w:cstheme="majorBidi"/>
                <w:sz w:val="28"/>
                <w:szCs w:val="28"/>
              </w:rPr>
              <w:t>(6,788)</w:t>
            </w:r>
          </w:p>
        </w:tc>
      </w:tr>
      <w:tr w:rsidR="00E751B0" w:rsidRPr="00936C6E" w14:paraId="7E165F33" w14:textId="77777777" w:rsidTr="00CA582C">
        <w:trPr>
          <w:cantSplit/>
        </w:trPr>
        <w:tc>
          <w:tcPr>
            <w:tcW w:w="2393" w:type="pct"/>
            <w:shd w:val="clear" w:color="auto" w:fill="auto"/>
            <w:vAlign w:val="bottom"/>
          </w:tcPr>
          <w:p w14:paraId="13E5FDF3" w14:textId="77777777" w:rsidR="00E751B0" w:rsidRPr="00FD4F3A" w:rsidRDefault="00E751B0" w:rsidP="00E751B0">
            <w:pPr>
              <w:spacing w:before="200" w:line="240" w:lineRule="auto"/>
              <w:ind w:left="399" w:hanging="266"/>
              <w:rPr>
                <w:rFonts w:ascii="Angsana New" w:hAnsi="Angsana New"/>
                <w:sz w:val="28"/>
                <w:szCs w:val="28"/>
              </w:rPr>
            </w:pPr>
            <w:r w:rsidRPr="00FD4F3A">
              <w:rPr>
                <w:rFonts w:ascii="Angsana New" w:hAnsi="Angsana New"/>
                <w:sz w:val="28"/>
                <w:szCs w:val="28"/>
              </w:rPr>
              <w:t>The number of issued and paid – up ordinary shares</w:t>
            </w:r>
          </w:p>
        </w:tc>
        <w:tc>
          <w:tcPr>
            <w:tcW w:w="610" w:type="pct"/>
            <w:tcBorders>
              <w:bottom w:val="single" w:sz="4" w:space="0" w:color="auto"/>
            </w:tcBorders>
            <w:shd w:val="clear" w:color="auto" w:fill="auto"/>
            <w:vAlign w:val="bottom"/>
          </w:tcPr>
          <w:p w14:paraId="794C040D" w14:textId="4B616225" w:rsidR="00E751B0" w:rsidRPr="000B7552" w:rsidRDefault="00E751B0" w:rsidP="00E751B0">
            <w:pPr>
              <w:spacing w:before="200"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c>
          <w:tcPr>
            <w:tcW w:w="77" w:type="pct"/>
            <w:shd w:val="clear" w:color="auto" w:fill="auto"/>
            <w:vAlign w:val="bottom"/>
          </w:tcPr>
          <w:p w14:paraId="74447070" w14:textId="77777777" w:rsidR="00E751B0" w:rsidRPr="000B7552" w:rsidRDefault="00E751B0" w:rsidP="00E751B0">
            <w:pPr>
              <w:spacing w:before="200" w:line="240" w:lineRule="auto"/>
              <w:ind w:left="-108" w:right="357"/>
              <w:jc w:val="right"/>
              <w:rPr>
                <w:rFonts w:asciiTheme="majorBidi" w:hAnsiTheme="majorBidi" w:cstheme="majorBidi"/>
                <w:sz w:val="28"/>
                <w:szCs w:val="28"/>
              </w:rPr>
            </w:pPr>
          </w:p>
        </w:tc>
        <w:tc>
          <w:tcPr>
            <w:tcW w:w="615" w:type="pct"/>
            <w:tcBorders>
              <w:left w:val="nil"/>
              <w:bottom w:val="single" w:sz="4" w:space="0" w:color="auto"/>
            </w:tcBorders>
            <w:shd w:val="clear" w:color="auto" w:fill="auto"/>
            <w:vAlign w:val="bottom"/>
          </w:tcPr>
          <w:p w14:paraId="009A7380" w14:textId="5F99D30F" w:rsidR="00E751B0" w:rsidRPr="00E01002" w:rsidRDefault="00E751B0" w:rsidP="00E751B0">
            <w:pPr>
              <w:spacing w:before="200" w:line="240" w:lineRule="auto"/>
              <w:jc w:val="right"/>
              <w:rPr>
                <w:rFonts w:asciiTheme="majorBidi" w:hAnsiTheme="majorBidi" w:cstheme="majorBidi"/>
                <w:sz w:val="28"/>
                <w:szCs w:val="28"/>
                <w:cs/>
              </w:rPr>
            </w:pPr>
            <w:r w:rsidRPr="00E01002">
              <w:rPr>
                <w:rFonts w:asciiTheme="majorBidi" w:hAnsiTheme="majorBidi" w:cstheme="majorBidi"/>
                <w:sz w:val="28"/>
                <w:szCs w:val="28"/>
              </w:rPr>
              <w:t>1,343,055</w:t>
            </w:r>
          </w:p>
        </w:tc>
        <w:tc>
          <w:tcPr>
            <w:tcW w:w="77" w:type="pct"/>
            <w:shd w:val="clear" w:color="auto" w:fill="auto"/>
            <w:vAlign w:val="bottom"/>
          </w:tcPr>
          <w:p w14:paraId="404D9DE3" w14:textId="77777777" w:rsidR="00E751B0" w:rsidRPr="00E01002" w:rsidRDefault="00E751B0" w:rsidP="00E751B0">
            <w:pPr>
              <w:spacing w:before="200" w:line="240" w:lineRule="auto"/>
              <w:ind w:left="-108" w:right="357"/>
              <w:jc w:val="right"/>
              <w:rPr>
                <w:rFonts w:asciiTheme="majorBidi" w:hAnsiTheme="majorBidi" w:cstheme="majorBidi"/>
                <w:sz w:val="28"/>
                <w:szCs w:val="28"/>
              </w:rPr>
            </w:pPr>
          </w:p>
        </w:tc>
        <w:tc>
          <w:tcPr>
            <w:tcW w:w="573" w:type="pct"/>
            <w:tcBorders>
              <w:bottom w:val="single" w:sz="4" w:space="0" w:color="auto"/>
            </w:tcBorders>
            <w:shd w:val="clear" w:color="auto" w:fill="auto"/>
            <w:vAlign w:val="bottom"/>
          </w:tcPr>
          <w:p w14:paraId="7CAEE3A1" w14:textId="3C13DA54" w:rsidR="00E751B0" w:rsidRPr="00E01002" w:rsidRDefault="00E751B0" w:rsidP="00E751B0">
            <w:pPr>
              <w:spacing w:before="200" w:line="240" w:lineRule="auto"/>
              <w:ind w:left="-108" w:right="34"/>
              <w:jc w:val="right"/>
              <w:rPr>
                <w:rFonts w:asciiTheme="majorBidi" w:hAnsiTheme="majorBidi" w:cstheme="majorBidi"/>
                <w:sz w:val="28"/>
                <w:szCs w:val="28"/>
                <w:lang w:val="en-US"/>
              </w:rPr>
            </w:pPr>
            <w:r w:rsidRPr="00E01002">
              <w:rPr>
                <w:rFonts w:asciiTheme="majorBidi" w:hAnsiTheme="majorBidi" w:cstheme="majorBidi"/>
                <w:sz w:val="28"/>
                <w:szCs w:val="28"/>
              </w:rPr>
              <w:t>1,343,055</w:t>
            </w:r>
          </w:p>
        </w:tc>
        <w:tc>
          <w:tcPr>
            <w:tcW w:w="81" w:type="pct"/>
            <w:shd w:val="clear" w:color="auto" w:fill="auto"/>
            <w:vAlign w:val="bottom"/>
          </w:tcPr>
          <w:p w14:paraId="5C5F9ECF" w14:textId="77777777" w:rsidR="00E751B0" w:rsidRPr="00E01002" w:rsidRDefault="00E751B0" w:rsidP="00E751B0">
            <w:pPr>
              <w:spacing w:before="200" w:line="240" w:lineRule="auto"/>
              <w:ind w:left="-108" w:right="327"/>
              <w:jc w:val="right"/>
              <w:rPr>
                <w:rFonts w:asciiTheme="majorBidi" w:hAnsiTheme="majorBidi" w:cstheme="majorBidi"/>
                <w:sz w:val="28"/>
                <w:szCs w:val="28"/>
              </w:rPr>
            </w:pPr>
          </w:p>
        </w:tc>
        <w:tc>
          <w:tcPr>
            <w:tcW w:w="574" w:type="pct"/>
            <w:tcBorders>
              <w:left w:val="nil"/>
              <w:bottom w:val="single" w:sz="4" w:space="0" w:color="auto"/>
            </w:tcBorders>
            <w:shd w:val="clear" w:color="auto" w:fill="auto"/>
            <w:vAlign w:val="bottom"/>
          </w:tcPr>
          <w:p w14:paraId="5B5C46D6" w14:textId="347D435A" w:rsidR="00E751B0" w:rsidRPr="00E01002" w:rsidRDefault="00E751B0" w:rsidP="00E751B0">
            <w:pPr>
              <w:spacing w:before="200" w:line="240" w:lineRule="auto"/>
              <w:jc w:val="right"/>
              <w:rPr>
                <w:rFonts w:asciiTheme="majorBidi" w:hAnsiTheme="majorBidi" w:cstheme="majorBidi"/>
                <w:sz w:val="28"/>
                <w:szCs w:val="28"/>
                <w:lang w:val="en-US"/>
              </w:rPr>
            </w:pPr>
            <w:r w:rsidRPr="00E01002">
              <w:rPr>
                <w:rFonts w:asciiTheme="majorBidi" w:hAnsiTheme="majorBidi" w:cstheme="majorBidi"/>
                <w:sz w:val="28"/>
                <w:szCs w:val="28"/>
              </w:rPr>
              <w:t>1,343,055</w:t>
            </w:r>
          </w:p>
        </w:tc>
      </w:tr>
      <w:tr w:rsidR="00E751B0" w:rsidRPr="00936C6E" w14:paraId="751A9465" w14:textId="77777777" w:rsidTr="00CA582C">
        <w:trPr>
          <w:cantSplit/>
        </w:trPr>
        <w:tc>
          <w:tcPr>
            <w:tcW w:w="2393" w:type="pct"/>
            <w:shd w:val="clear" w:color="auto" w:fill="auto"/>
            <w:vAlign w:val="bottom"/>
          </w:tcPr>
          <w:p w14:paraId="3B4F111A" w14:textId="77777777" w:rsidR="00E751B0" w:rsidRPr="00936C6E" w:rsidRDefault="00E751B0" w:rsidP="00E751B0">
            <w:pPr>
              <w:spacing w:line="240" w:lineRule="auto"/>
              <w:ind w:left="399" w:hanging="266"/>
              <w:rPr>
                <w:rFonts w:asciiTheme="majorBidi" w:hAnsiTheme="majorBidi" w:cstheme="majorBidi"/>
                <w:color w:val="000000"/>
                <w:sz w:val="28"/>
                <w:szCs w:val="28"/>
              </w:rPr>
            </w:pPr>
            <w:r w:rsidRPr="00936C6E">
              <w:rPr>
                <w:rFonts w:ascii="Angsana New" w:hAnsi="Angsana New"/>
                <w:sz w:val="28"/>
                <w:szCs w:val="28"/>
              </w:rPr>
              <w:t>Weighted average number</w:t>
            </w:r>
            <w:r w:rsidRPr="00936C6E">
              <w:rPr>
                <w:rFonts w:ascii="Angsana New" w:hAnsi="Angsana New"/>
                <w:spacing w:val="-2"/>
                <w:sz w:val="28"/>
                <w:szCs w:val="28"/>
              </w:rPr>
              <w:t xml:space="preserve"> </w:t>
            </w:r>
            <w:r w:rsidRPr="00936C6E">
              <w:rPr>
                <w:rFonts w:ascii="Angsana New" w:hAnsi="Angsana New"/>
                <w:sz w:val="28"/>
                <w:szCs w:val="28"/>
              </w:rPr>
              <w:t>of ordinary shares</w:t>
            </w:r>
            <w:r w:rsidRPr="00936C6E">
              <w:rPr>
                <w:rFonts w:ascii="Angsana New" w:hAnsi="Angsana New"/>
                <w:spacing w:val="-2"/>
                <w:sz w:val="28"/>
                <w:szCs w:val="28"/>
              </w:rPr>
              <w:t xml:space="preserve"> </w:t>
            </w:r>
            <w:r w:rsidRPr="00936C6E">
              <w:rPr>
                <w:rFonts w:ascii="Angsana New" w:hAnsi="Angsana New"/>
                <w:sz w:val="28"/>
                <w:szCs w:val="28"/>
              </w:rPr>
              <w:t>outstanding</w:t>
            </w:r>
          </w:p>
        </w:tc>
        <w:tc>
          <w:tcPr>
            <w:tcW w:w="610" w:type="pct"/>
            <w:tcBorders>
              <w:top w:val="single" w:sz="4" w:space="0" w:color="auto"/>
              <w:bottom w:val="single" w:sz="4" w:space="0" w:color="auto"/>
            </w:tcBorders>
            <w:shd w:val="clear" w:color="auto" w:fill="auto"/>
            <w:vAlign w:val="bottom"/>
          </w:tcPr>
          <w:p w14:paraId="634FE9BC" w14:textId="079B113A"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c>
          <w:tcPr>
            <w:tcW w:w="77" w:type="pct"/>
            <w:shd w:val="clear" w:color="auto" w:fill="auto"/>
            <w:vAlign w:val="bottom"/>
          </w:tcPr>
          <w:p w14:paraId="0BC6C298" w14:textId="77777777" w:rsidR="00E751B0" w:rsidRPr="000B7552" w:rsidRDefault="00E751B0" w:rsidP="00E751B0">
            <w:pPr>
              <w:spacing w:line="240" w:lineRule="auto"/>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6323E6E8" w14:textId="3F7D1705"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c>
          <w:tcPr>
            <w:tcW w:w="77" w:type="pct"/>
            <w:shd w:val="clear" w:color="auto" w:fill="auto"/>
            <w:vAlign w:val="bottom"/>
          </w:tcPr>
          <w:p w14:paraId="735E3A21" w14:textId="77777777" w:rsidR="00E751B0" w:rsidRPr="000B7552" w:rsidRDefault="00E751B0" w:rsidP="00E751B0">
            <w:pPr>
              <w:spacing w:line="240" w:lineRule="auto"/>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00E8FAC1" w14:textId="4D02051A"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c>
          <w:tcPr>
            <w:tcW w:w="81" w:type="pct"/>
            <w:shd w:val="clear" w:color="auto" w:fill="auto"/>
            <w:vAlign w:val="bottom"/>
          </w:tcPr>
          <w:p w14:paraId="04E86DD9" w14:textId="77777777" w:rsidR="00E751B0" w:rsidRPr="000B7552" w:rsidRDefault="00E751B0" w:rsidP="00E751B0">
            <w:pPr>
              <w:spacing w:line="240" w:lineRule="auto"/>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63CAC5FE" w14:textId="1F09ECF3"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r>
      <w:tr w:rsidR="00E751B0" w:rsidRPr="00936C6E" w14:paraId="546DBE8F" w14:textId="77777777" w:rsidTr="009F60D6">
        <w:trPr>
          <w:cantSplit/>
          <w:trHeight w:val="87"/>
        </w:trPr>
        <w:tc>
          <w:tcPr>
            <w:tcW w:w="2393" w:type="pct"/>
            <w:shd w:val="clear" w:color="auto" w:fill="auto"/>
            <w:vAlign w:val="bottom"/>
          </w:tcPr>
          <w:p w14:paraId="17BBCF98" w14:textId="77777777" w:rsidR="00E751B0" w:rsidRPr="00936C6E" w:rsidRDefault="00E751B0" w:rsidP="00E751B0">
            <w:pPr>
              <w:spacing w:line="240" w:lineRule="auto"/>
              <w:ind w:left="399" w:hanging="266"/>
              <w:rPr>
                <w:rFonts w:asciiTheme="majorBidi" w:hAnsiTheme="majorBidi" w:cstheme="majorBidi"/>
                <w:color w:val="000000"/>
                <w:sz w:val="28"/>
                <w:szCs w:val="28"/>
              </w:rPr>
            </w:pPr>
            <w:r w:rsidRPr="00936C6E">
              <w:rPr>
                <w:rFonts w:asciiTheme="majorBidi" w:hAnsiTheme="majorBidi" w:cstheme="majorBidi"/>
                <w:color w:val="000000"/>
                <w:sz w:val="28"/>
                <w:szCs w:val="28"/>
              </w:rPr>
              <w:t xml:space="preserve">Basis </w:t>
            </w:r>
            <w:r w:rsidRPr="00FD4F3A">
              <w:rPr>
                <w:rFonts w:ascii="Angsana New" w:hAnsi="Angsana New"/>
                <w:sz w:val="28"/>
                <w:szCs w:val="28"/>
              </w:rPr>
              <w:t>Earnings</w:t>
            </w:r>
            <w:r w:rsidRPr="00936C6E">
              <w:rPr>
                <w:rFonts w:asciiTheme="majorBidi" w:hAnsiTheme="majorBidi" w:cstheme="majorBidi"/>
                <w:color w:val="000000"/>
                <w:sz w:val="28"/>
                <w:szCs w:val="28"/>
              </w:rPr>
              <w:t xml:space="preserve"> (loss) per share (Baht: Share) </w:t>
            </w:r>
          </w:p>
        </w:tc>
        <w:tc>
          <w:tcPr>
            <w:tcW w:w="610" w:type="pct"/>
            <w:tcBorders>
              <w:top w:val="single" w:sz="4" w:space="0" w:color="auto"/>
              <w:bottom w:val="double" w:sz="4" w:space="0" w:color="auto"/>
            </w:tcBorders>
            <w:shd w:val="clear" w:color="auto" w:fill="auto"/>
            <w:vAlign w:val="bottom"/>
          </w:tcPr>
          <w:p w14:paraId="1B17B916" w14:textId="0CA04F6D"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(0.0186)</w:t>
            </w:r>
          </w:p>
        </w:tc>
        <w:tc>
          <w:tcPr>
            <w:tcW w:w="77" w:type="pct"/>
            <w:shd w:val="clear" w:color="auto" w:fill="auto"/>
            <w:vAlign w:val="bottom"/>
          </w:tcPr>
          <w:p w14:paraId="782443AD" w14:textId="77777777" w:rsidR="00E751B0" w:rsidRPr="000B7552" w:rsidRDefault="00E751B0" w:rsidP="00E751B0">
            <w:pPr>
              <w:spacing w:line="240" w:lineRule="auto"/>
              <w:ind w:right="357"/>
              <w:jc w:val="right"/>
              <w:rPr>
                <w:rFonts w:asciiTheme="majorBidi" w:hAnsiTheme="majorBidi" w:cstheme="majorBidi"/>
                <w:sz w:val="28"/>
                <w:szCs w:val="28"/>
              </w:rPr>
            </w:pPr>
          </w:p>
        </w:tc>
        <w:tc>
          <w:tcPr>
            <w:tcW w:w="615" w:type="pct"/>
            <w:tcBorders>
              <w:top w:val="single" w:sz="4" w:space="0" w:color="auto"/>
              <w:left w:val="nil"/>
              <w:bottom w:val="double" w:sz="4" w:space="0" w:color="auto"/>
            </w:tcBorders>
            <w:shd w:val="clear" w:color="auto" w:fill="auto"/>
            <w:vAlign w:val="bottom"/>
          </w:tcPr>
          <w:p w14:paraId="22453704" w14:textId="7A4269A3"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(0.0174)</w:t>
            </w:r>
          </w:p>
        </w:tc>
        <w:tc>
          <w:tcPr>
            <w:tcW w:w="77" w:type="pct"/>
            <w:shd w:val="clear" w:color="auto" w:fill="auto"/>
            <w:vAlign w:val="bottom"/>
          </w:tcPr>
          <w:p w14:paraId="545C4EF9" w14:textId="77777777" w:rsidR="00E751B0" w:rsidRPr="000B7552" w:rsidRDefault="00E751B0" w:rsidP="00E751B0">
            <w:pPr>
              <w:spacing w:line="240" w:lineRule="auto"/>
              <w:ind w:right="357"/>
              <w:jc w:val="right"/>
              <w:rPr>
                <w:rFonts w:asciiTheme="majorBidi" w:hAnsiTheme="majorBidi" w:cstheme="majorBidi"/>
                <w:sz w:val="28"/>
                <w:szCs w:val="28"/>
              </w:rPr>
            </w:pPr>
          </w:p>
        </w:tc>
        <w:tc>
          <w:tcPr>
            <w:tcW w:w="573" w:type="pct"/>
            <w:tcBorders>
              <w:top w:val="single" w:sz="4" w:space="0" w:color="auto"/>
              <w:bottom w:val="double" w:sz="4" w:space="0" w:color="auto"/>
            </w:tcBorders>
            <w:shd w:val="clear" w:color="auto" w:fill="auto"/>
            <w:vAlign w:val="bottom"/>
          </w:tcPr>
          <w:p w14:paraId="744E7AF9" w14:textId="63FCD410"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0.0247</w:t>
            </w:r>
          </w:p>
        </w:tc>
        <w:tc>
          <w:tcPr>
            <w:tcW w:w="81" w:type="pct"/>
            <w:shd w:val="clear" w:color="auto" w:fill="auto"/>
            <w:vAlign w:val="bottom"/>
          </w:tcPr>
          <w:p w14:paraId="01D09E78" w14:textId="77777777" w:rsidR="00E751B0" w:rsidRPr="000B7552" w:rsidRDefault="00E751B0" w:rsidP="00E751B0">
            <w:pPr>
              <w:spacing w:line="240" w:lineRule="auto"/>
              <w:ind w:right="327"/>
              <w:jc w:val="right"/>
              <w:rPr>
                <w:rFonts w:asciiTheme="majorBidi" w:hAnsiTheme="majorBidi" w:cstheme="majorBidi"/>
                <w:sz w:val="28"/>
                <w:szCs w:val="28"/>
              </w:rPr>
            </w:pPr>
          </w:p>
        </w:tc>
        <w:tc>
          <w:tcPr>
            <w:tcW w:w="574" w:type="pct"/>
            <w:tcBorders>
              <w:top w:val="single" w:sz="4" w:space="0" w:color="auto"/>
              <w:left w:val="nil"/>
              <w:bottom w:val="double" w:sz="4" w:space="0" w:color="auto"/>
            </w:tcBorders>
            <w:shd w:val="clear" w:color="auto" w:fill="auto"/>
            <w:vAlign w:val="bottom"/>
          </w:tcPr>
          <w:p w14:paraId="3B5C0662" w14:textId="0B7A338A"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(0.0051)</w:t>
            </w:r>
          </w:p>
        </w:tc>
      </w:tr>
      <w:tr w:rsidR="009F60D6" w:rsidRPr="00936C6E" w14:paraId="455E6095" w14:textId="77777777" w:rsidTr="009F60D6">
        <w:trPr>
          <w:cantSplit/>
          <w:trHeight w:val="87"/>
        </w:trPr>
        <w:tc>
          <w:tcPr>
            <w:tcW w:w="2393" w:type="pct"/>
            <w:shd w:val="clear" w:color="auto" w:fill="auto"/>
            <w:vAlign w:val="bottom"/>
          </w:tcPr>
          <w:p w14:paraId="4B9E59AD" w14:textId="77777777" w:rsidR="009F60D6" w:rsidRPr="00936C6E" w:rsidRDefault="009F60D6" w:rsidP="000B7552">
            <w:pPr>
              <w:spacing w:line="320" w:lineRule="exact"/>
              <w:ind w:left="399" w:hanging="266"/>
              <w:rPr>
                <w:rFonts w:asciiTheme="majorBidi" w:hAnsiTheme="majorBidi" w:cstheme="majorBidi"/>
                <w:color w:val="000000"/>
                <w:sz w:val="28"/>
                <w:szCs w:val="28"/>
              </w:rPr>
            </w:pPr>
          </w:p>
        </w:tc>
        <w:tc>
          <w:tcPr>
            <w:tcW w:w="610" w:type="pct"/>
            <w:tcBorders>
              <w:top w:val="double" w:sz="4" w:space="0" w:color="auto"/>
            </w:tcBorders>
            <w:shd w:val="clear" w:color="auto" w:fill="auto"/>
            <w:vAlign w:val="bottom"/>
          </w:tcPr>
          <w:p w14:paraId="14E32B93" w14:textId="77777777" w:rsidR="009F60D6" w:rsidRPr="000B7552" w:rsidRDefault="009F60D6" w:rsidP="000B7552">
            <w:pPr>
              <w:spacing w:line="320" w:lineRule="exact"/>
              <w:jc w:val="right"/>
              <w:rPr>
                <w:rFonts w:asciiTheme="majorBidi" w:hAnsiTheme="majorBidi" w:cstheme="majorBidi"/>
                <w:sz w:val="28"/>
                <w:szCs w:val="28"/>
              </w:rPr>
            </w:pPr>
          </w:p>
        </w:tc>
        <w:tc>
          <w:tcPr>
            <w:tcW w:w="77" w:type="pct"/>
            <w:shd w:val="clear" w:color="auto" w:fill="auto"/>
            <w:vAlign w:val="bottom"/>
          </w:tcPr>
          <w:p w14:paraId="6A0B6531" w14:textId="77777777" w:rsidR="009F60D6" w:rsidRPr="000B7552" w:rsidRDefault="009F60D6" w:rsidP="000B7552">
            <w:pPr>
              <w:spacing w:line="320" w:lineRule="exact"/>
              <w:ind w:right="357"/>
              <w:jc w:val="right"/>
              <w:rPr>
                <w:rFonts w:asciiTheme="majorBidi" w:hAnsiTheme="majorBidi" w:cstheme="majorBidi"/>
                <w:sz w:val="28"/>
                <w:szCs w:val="28"/>
              </w:rPr>
            </w:pPr>
          </w:p>
        </w:tc>
        <w:tc>
          <w:tcPr>
            <w:tcW w:w="615" w:type="pct"/>
            <w:tcBorders>
              <w:top w:val="double" w:sz="4" w:space="0" w:color="auto"/>
              <w:left w:val="nil"/>
            </w:tcBorders>
            <w:shd w:val="clear" w:color="auto" w:fill="auto"/>
            <w:vAlign w:val="bottom"/>
          </w:tcPr>
          <w:p w14:paraId="5235EAE2" w14:textId="77777777" w:rsidR="009F60D6" w:rsidRPr="000B7552" w:rsidRDefault="009F60D6" w:rsidP="000B7552">
            <w:pPr>
              <w:spacing w:line="320" w:lineRule="exact"/>
              <w:jc w:val="right"/>
              <w:rPr>
                <w:rFonts w:asciiTheme="majorBidi" w:hAnsiTheme="majorBidi" w:cstheme="majorBidi"/>
                <w:sz w:val="28"/>
                <w:szCs w:val="28"/>
              </w:rPr>
            </w:pPr>
          </w:p>
        </w:tc>
        <w:tc>
          <w:tcPr>
            <w:tcW w:w="77" w:type="pct"/>
            <w:shd w:val="clear" w:color="auto" w:fill="auto"/>
            <w:vAlign w:val="bottom"/>
          </w:tcPr>
          <w:p w14:paraId="7980B105" w14:textId="77777777" w:rsidR="009F60D6" w:rsidRPr="000B7552" w:rsidRDefault="009F60D6" w:rsidP="000B7552">
            <w:pPr>
              <w:spacing w:line="320" w:lineRule="exact"/>
              <w:ind w:right="357"/>
              <w:jc w:val="right"/>
              <w:rPr>
                <w:rFonts w:asciiTheme="majorBidi" w:hAnsiTheme="majorBidi" w:cstheme="majorBidi"/>
                <w:sz w:val="28"/>
                <w:szCs w:val="28"/>
              </w:rPr>
            </w:pPr>
          </w:p>
        </w:tc>
        <w:tc>
          <w:tcPr>
            <w:tcW w:w="573" w:type="pct"/>
            <w:tcBorders>
              <w:top w:val="double" w:sz="4" w:space="0" w:color="auto"/>
            </w:tcBorders>
            <w:shd w:val="clear" w:color="auto" w:fill="auto"/>
            <w:vAlign w:val="bottom"/>
          </w:tcPr>
          <w:p w14:paraId="5914139C" w14:textId="77777777" w:rsidR="009F60D6" w:rsidRPr="000B7552" w:rsidRDefault="009F60D6" w:rsidP="000B7552">
            <w:pPr>
              <w:spacing w:line="320" w:lineRule="exact"/>
              <w:jc w:val="right"/>
              <w:rPr>
                <w:rFonts w:asciiTheme="majorBidi" w:hAnsiTheme="majorBidi" w:cstheme="majorBidi"/>
                <w:sz w:val="28"/>
                <w:szCs w:val="28"/>
              </w:rPr>
            </w:pPr>
          </w:p>
        </w:tc>
        <w:tc>
          <w:tcPr>
            <w:tcW w:w="81" w:type="pct"/>
            <w:shd w:val="clear" w:color="auto" w:fill="auto"/>
            <w:vAlign w:val="bottom"/>
          </w:tcPr>
          <w:p w14:paraId="72413F2E" w14:textId="77777777" w:rsidR="009F60D6" w:rsidRPr="000B7552" w:rsidRDefault="009F60D6" w:rsidP="000B7552">
            <w:pPr>
              <w:spacing w:line="320" w:lineRule="exact"/>
              <w:ind w:right="327"/>
              <w:jc w:val="right"/>
              <w:rPr>
                <w:rFonts w:asciiTheme="majorBidi" w:hAnsiTheme="majorBidi" w:cstheme="majorBidi"/>
                <w:sz w:val="28"/>
                <w:szCs w:val="28"/>
              </w:rPr>
            </w:pPr>
          </w:p>
        </w:tc>
        <w:tc>
          <w:tcPr>
            <w:tcW w:w="574" w:type="pct"/>
            <w:tcBorders>
              <w:top w:val="double" w:sz="4" w:space="0" w:color="auto"/>
              <w:left w:val="nil"/>
            </w:tcBorders>
            <w:shd w:val="clear" w:color="auto" w:fill="auto"/>
            <w:vAlign w:val="bottom"/>
          </w:tcPr>
          <w:p w14:paraId="4C21BD0C" w14:textId="77777777" w:rsidR="009F60D6" w:rsidRPr="000B7552" w:rsidRDefault="009F60D6" w:rsidP="000B7552">
            <w:pPr>
              <w:spacing w:line="320" w:lineRule="exact"/>
              <w:jc w:val="right"/>
              <w:rPr>
                <w:rFonts w:asciiTheme="majorBidi" w:hAnsiTheme="majorBidi" w:cstheme="majorBidi"/>
                <w:sz w:val="28"/>
                <w:szCs w:val="28"/>
              </w:rPr>
            </w:pPr>
          </w:p>
        </w:tc>
      </w:tr>
      <w:tr w:rsidR="007E21E4" w:rsidRPr="00936C6E" w14:paraId="13B52D7F" w14:textId="77777777" w:rsidTr="001650B3">
        <w:trPr>
          <w:cantSplit/>
          <w:trHeight w:val="351"/>
          <w:tblHeader/>
        </w:trPr>
        <w:tc>
          <w:tcPr>
            <w:tcW w:w="2393" w:type="pct"/>
            <w:shd w:val="clear" w:color="auto" w:fill="auto"/>
          </w:tcPr>
          <w:p w14:paraId="4701883E" w14:textId="77777777" w:rsidR="007E21E4" w:rsidRPr="00936C6E" w:rsidRDefault="007E21E4" w:rsidP="003616B2">
            <w:pPr>
              <w:spacing w:line="240" w:lineRule="auto"/>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20D48313" w14:textId="5DAE2690" w:rsidR="007E21E4" w:rsidRPr="000B7552" w:rsidRDefault="007E21E4" w:rsidP="003616B2">
            <w:pPr>
              <w:spacing w:line="240" w:lineRule="auto"/>
              <w:ind w:right="26"/>
              <w:jc w:val="right"/>
              <w:rPr>
                <w:rFonts w:asciiTheme="majorBidi" w:hAnsiTheme="majorBidi" w:cstheme="majorBidi"/>
                <w:sz w:val="28"/>
                <w:szCs w:val="28"/>
              </w:rPr>
            </w:pPr>
            <w:r w:rsidRPr="000B7552">
              <w:rPr>
                <w:rFonts w:asciiTheme="majorBidi" w:hAnsiTheme="majorBidi" w:cstheme="majorBidi"/>
                <w:color w:val="000000"/>
                <w:sz w:val="28"/>
                <w:szCs w:val="28"/>
              </w:rPr>
              <w:t>(Unit:</w:t>
            </w:r>
            <w:r w:rsidR="006C36B9" w:rsidRPr="000B7552">
              <w:rPr>
                <w:rFonts w:asciiTheme="majorBidi" w:hAnsiTheme="majorBidi" w:cstheme="majorBidi"/>
                <w:color w:val="000000"/>
                <w:sz w:val="28"/>
                <w:szCs w:val="28"/>
              </w:rPr>
              <w:t xml:space="preserve"> Thousand</w:t>
            </w:r>
            <w:r w:rsidRPr="000B7552">
              <w:rPr>
                <w:rFonts w:asciiTheme="majorBidi" w:hAnsiTheme="majorBidi" w:cstheme="majorBidi"/>
                <w:color w:val="000000"/>
                <w:sz w:val="28"/>
                <w:szCs w:val="28"/>
              </w:rPr>
              <w:t xml:space="preserve"> Baht/ Thousand Share)</w:t>
            </w:r>
          </w:p>
        </w:tc>
      </w:tr>
      <w:tr w:rsidR="007E21E4" w:rsidRPr="00936C6E" w14:paraId="2E8BFFDF" w14:textId="77777777" w:rsidTr="001650B3">
        <w:trPr>
          <w:cantSplit/>
          <w:trHeight w:val="351"/>
          <w:tblHeader/>
        </w:trPr>
        <w:tc>
          <w:tcPr>
            <w:tcW w:w="2393" w:type="pct"/>
            <w:shd w:val="clear" w:color="auto" w:fill="auto"/>
          </w:tcPr>
          <w:p w14:paraId="289F2074" w14:textId="77777777" w:rsidR="007E21E4" w:rsidRPr="00936C6E" w:rsidRDefault="007E21E4" w:rsidP="003616B2">
            <w:pPr>
              <w:spacing w:line="240" w:lineRule="auto"/>
              <w:ind w:right="-13"/>
              <w:jc w:val="thaiDistribute"/>
              <w:rPr>
                <w:rFonts w:asciiTheme="majorBidi" w:hAnsiTheme="majorBidi" w:cstheme="majorBidi"/>
                <w:sz w:val="28"/>
                <w:szCs w:val="28"/>
                <w:cs/>
              </w:rPr>
            </w:pPr>
          </w:p>
        </w:tc>
        <w:tc>
          <w:tcPr>
            <w:tcW w:w="2607" w:type="pct"/>
            <w:gridSpan w:val="7"/>
            <w:tcBorders>
              <w:bottom w:val="single" w:sz="4" w:space="0" w:color="auto"/>
            </w:tcBorders>
            <w:shd w:val="clear" w:color="auto" w:fill="auto"/>
          </w:tcPr>
          <w:p w14:paraId="7BACC845" w14:textId="078563F2" w:rsidR="007E21E4" w:rsidRPr="000B7552" w:rsidRDefault="007E21E4" w:rsidP="003616B2">
            <w:pPr>
              <w:spacing w:line="240" w:lineRule="auto"/>
              <w:ind w:right="-78"/>
              <w:jc w:val="center"/>
              <w:rPr>
                <w:rFonts w:asciiTheme="majorBidi" w:hAnsiTheme="majorBidi" w:cstheme="majorBidi"/>
                <w:snapToGrid w:val="0"/>
                <w:sz w:val="28"/>
                <w:szCs w:val="28"/>
                <w:cs/>
                <w:lang w:eastAsia="th-TH"/>
              </w:rPr>
            </w:pPr>
            <w:r w:rsidRPr="000B7552">
              <w:rPr>
                <w:rFonts w:asciiTheme="majorBidi" w:hAnsiTheme="majorBidi" w:cstheme="majorBidi"/>
                <w:sz w:val="28"/>
                <w:szCs w:val="28"/>
              </w:rPr>
              <w:t xml:space="preserve">For the </w:t>
            </w:r>
            <w:r w:rsidR="003136F5" w:rsidRPr="000B7552">
              <w:rPr>
                <w:rFonts w:asciiTheme="majorBidi" w:hAnsiTheme="majorBidi" w:cstheme="majorBidi"/>
                <w:sz w:val="28"/>
                <w:szCs w:val="28"/>
              </w:rPr>
              <w:t>nine</w:t>
            </w:r>
            <w:r w:rsidR="0046677C" w:rsidRPr="000B7552">
              <w:rPr>
                <w:rFonts w:asciiTheme="majorBidi" w:hAnsiTheme="majorBidi" w:cstheme="majorBidi"/>
                <w:sz w:val="28"/>
                <w:szCs w:val="28"/>
              </w:rPr>
              <w:t xml:space="preserve"> – month</w:t>
            </w:r>
            <w:r w:rsidRPr="000B7552">
              <w:rPr>
                <w:rFonts w:asciiTheme="majorBidi" w:hAnsiTheme="majorBidi" w:cstheme="majorBidi"/>
                <w:sz w:val="28"/>
                <w:szCs w:val="28"/>
              </w:rPr>
              <w:t xml:space="preserve"> period ended </w:t>
            </w:r>
            <w:r w:rsidR="003136F5" w:rsidRPr="000B7552">
              <w:rPr>
                <w:rFonts w:asciiTheme="majorBidi" w:hAnsiTheme="majorBidi" w:cstheme="majorBidi"/>
                <w:sz w:val="28"/>
                <w:szCs w:val="28"/>
              </w:rPr>
              <w:t>September</w:t>
            </w:r>
            <w:r w:rsidR="00D2302E" w:rsidRPr="000B7552">
              <w:rPr>
                <w:rFonts w:asciiTheme="majorBidi" w:hAnsiTheme="majorBidi" w:cstheme="majorBidi"/>
                <w:sz w:val="28"/>
                <w:szCs w:val="28"/>
              </w:rPr>
              <w:t xml:space="preserve"> 30</w:t>
            </w:r>
          </w:p>
        </w:tc>
      </w:tr>
      <w:tr w:rsidR="007E21E4" w:rsidRPr="00936C6E" w14:paraId="1429C261" w14:textId="77777777" w:rsidTr="001650B3">
        <w:trPr>
          <w:cantSplit/>
          <w:trHeight w:val="351"/>
          <w:tblHeader/>
        </w:trPr>
        <w:tc>
          <w:tcPr>
            <w:tcW w:w="2393" w:type="pct"/>
            <w:shd w:val="clear" w:color="auto" w:fill="auto"/>
          </w:tcPr>
          <w:p w14:paraId="4BE3CAC7" w14:textId="77777777" w:rsidR="007E21E4" w:rsidRPr="00936C6E" w:rsidRDefault="007E21E4" w:rsidP="003616B2">
            <w:pPr>
              <w:spacing w:line="240" w:lineRule="auto"/>
              <w:ind w:right="-13"/>
              <w:jc w:val="thaiDistribute"/>
              <w:rPr>
                <w:rFonts w:asciiTheme="majorBidi" w:hAnsiTheme="majorBidi" w:cstheme="majorBidi"/>
                <w:sz w:val="28"/>
                <w:szCs w:val="28"/>
              </w:rPr>
            </w:pPr>
          </w:p>
        </w:tc>
        <w:tc>
          <w:tcPr>
            <w:tcW w:w="1302" w:type="pct"/>
            <w:gridSpan w:val="3"/>
            <w:tcBorders>
              <w:top w:val="single" w:sz="4" w:space="0" w:color="auto"/>
              <w:bottom w:val="single" w:sz="4" w:space="0" w:color="auto"/>
            </w:tcBorders>
            <w:shd w:val="clear" w:color="auto" w:fill="auto"/>
          </w:tcPr>
          <w:p w14:paraId="7CE71A0B" w14:textId="77777777" w:rsidR="007E21E4" w:rsidRPr="000B7552" w:rsidRDefault="007E21E4" w:rsidP="003616B2">
            <w:pPr>
              <w:spacing w:line="240" w:lineRule="auto"/>
              <w:jc w:val="center"/>
              <w:rPr>
                <w:rFonts w:asciiTheme="majorBidi" w:hAnsiTheme="majorBidi" w:cstheme="majorBidi"/>
                <w:sz w:val="28"/>
                <w:szCs w:val="28"/>
              </w:rPr>
            </w:pPr>
            <w:r w:rsidRPr="000B7552">
              <w:rPr>
                <w:rFonts w:asciiTheme="majorBidi" w:hAnsiTheme="majorBidi" w:cstheme="majorBidi"/>
                <w:sz w:val="28"/>
                <w:szCs w:val="28"/>
              </w:rPr>
              <w:t>Consolidated</w:t>
            </w:r>
          </w:p>
        </w:tc>
        <w:tc>
          <w:tcPr>
            <w:tcW w:w="77" w:type="pct"/>
            <w:tcBorders>
              <w:top w:val="single" w:sz="4" w:space="0" w:color="auto"/>
            </w:tcBorders>
            <w:shd w:val="clear" w:color="auto" w:fill="auto"/>
          </w:tcPr>
          <w:p w14:paraId="48DF0B76" w14:textId="77777777" w:rsidR="007E21E4" w:rsidRPr="000B7552" w:rsidRDefault="007E21E4" w:rsidP="003616B2">
            <w:pPr>
              <w:spacing w:line="240" w:lineRule="auto"/>
              <w:jc w:val="center"/>
              <w:rPr>
                <w:rFonts w:asciiTheme="majorBidi" w:hAnsiTheme="majorBidi" w:cstheme="majorBidi"/>
                <w:sz w:val="28"/>
                <w:szCs w:val="28"/>
              </w:rPr>
            </w:pPr>
          </w:p>
        </w:tc>
        <w:tc>
          <w:tcPr>
            <w:tcW w:w="1228" w:type="pct"/>
            <w:gridSpan w:val="3"/>
            <w:tcBorders>
              <w:top w:val="single" w:sz="4" w:space="0" w:color="auto"/>
              <w:bottom w:val="single" w:sz="4" w:space="0" w:color="auto"/>
            </w:tcBorders>
            <w:shd w:val="clear" w:color="auto" w:fill="auto"/>
          </w:tcPr>
          <w:p w14:paraId="2FC78443" w14:textId="77777777" w:rsidR="007E21E4" w:rsidRPr="000B7552" w:rsidRDefault="007E21E4" w:rsidP="003616B2">
            <w:pPr>
              <w:spacing w:line="240" w:lineRule="auto"/>
              <w:jc w:val="center"/>
              <w:rPr>
                <w:rFonts w:asciiTheme="majorBidi" w:hAnsiTheme="majorBidi" w:cstheme="majorBidi"/>
                <w:sz w:val="28"/>
                <w:szCs w:val="28"/>
              </w:rPr>
            </w:pPr>
            <w:r w:rsidRPr="000B7552">
              <w:rPr>
                <w:rFonts w:asciiTheme="majorBidi" w:hAnsiTheme="majorBidi" w:cstheme="majorBidi"/>
                <w:sz w:val="28"/>
                <w:szCs w:val="28"/>
              </w:rPr>
              <w:t>Separate</w:t>
            </w:r>
          </w:p>
        </w:tc>
      </w:tr>
      <w:tr w:rsidR="006D3174" w:rsidRPr="00936C6E" w14:paraId="3B0CF30B" w14:textId="77777777" w:rsidTr="001650B3">
        <w:trPr>
          <w:cantSplit/>
          <w:trHeight w:val="351"/>
          <w:tblHeader/>
        </w:trPr>
        <w:tc>
          <w:tcPr>
            <w:tcW w:w="2393" w:type="pct"/>
            <w:shd w:val="clear" w:color="auto" w:fill="auto"/>
          </w:tcPr>
          <w:p w14:paraId="2112B405" w14:textId="77777777" w:rsidR="006D3174" w:rsidRPr="00936C6E" w:rsidRDefault="006D3174" w:rsidP="003616B2">
            <w:pPr>
              <w:spacing w:line="240" w:lineRule="auto"/>
              <w:ind w:right="-13"/>
              <w:jc w:val="thaiDistribute"/>
              <w:rPr>
                <w:rFonts w:asciiTheme="majorBidi" w:hAnsiTheme="majorBidi" w:cstheme="majorBidi"/>
                <w:sz w:val="28"/>
                <w:szCs w:val="28"/>
              </w:rPr>
            </w:pPr>
          </w:p>
        </w:tc>
        <w:tc>
          <w:tcPr>
            <w:tcW w:w="610" w:type="pct"/>
            <w:tcBorders>
              <w:bottom w:val="single" w:sz="4" w:space="0" w:color="auto"/>
            </w:tcBorders>
            <w:shd w:val="clear" w:color="auto" w:fill="auto"/>
          </w:tcPr>
          <w:p w14:paraId="6590E0CE" w14:textId="52E79148" w:rsidR="006D3174" w:rsidRPr="000B7552" w:rsidRDefault="006D3174" w:rsidP="003616B2">
            <w:pPr>
              <w:spacing w:line="240" w:lineRule="auto"/>
              <w:jc w:val="center"/>
              <w:rPr>
                <w:rFonts w:asciiTheme="majorBidi" w:hAnsiTheme="majorBidi" w:cstheme="majorBidi"/>
                <w:sz w:val="28"/>
                <w:szCs w:val="28"/>
              </w:rPr>
            </w:pPr>
            <w:r w:rsidRPr="000B7552">
              <w:rPr>
                <w:rFonts w:asciiTheme="majorBidi" w:hAnsiTheme="majorBidi" w:cstheme="majorBidi"/>
                <w:sz w:val="28"/>
                <w:szCs w:val="28"/>
              </w:rPr>
              <w:t>2021</w:t>
            </w:r>
          </w:p>
        </w:tc>
        <w:tc>
          <w:tcPr>
            <w:tcW w:w="77" w:type="pct"/>
            <w:tcBorders>
              <w:top w:val="single" w:sz="4" w:space="0" w:color="auto"/>
            </w:tcBorders>
            <w:shd w:val="clear" w:color="auto" w:fill="auto"/>
          </w:tcPr>
          <w:p w14:paraId="020D397F" w14:textId="77777777" w:rsidR="006D3174" w:rsidRPr="000B7552" w:rsidRDefault="006D3174" w:rsidP="003616B2">
            <w:pPr>
              <w:spacing w:line="240" w:lineRule="auto"/>
              <w:jc w:val="center"/>
              <w:rPr>
                <w:rFonts w:asciiTheme="majorBidi" w:hAnsiTheme="majorBidi" w:cstheme="majorBidi"/>
                <w:sz w:val="28"/>
                <w:szCs w:val="28"/>
              </w:rPr>
            </w:pPr>
          </w:p>
        </w:tc>
        <w:tc>
          <w:tcPr>
            <w:tcW w:w="615" w:type="pct"/>
            <w:tcBorders>
              <w:left w:val="nil"/>
              <w:bottom w:val="single" w:sz="4" w:space="0" w:color="auto"/>
            </w:tcBorders>
            <w:shd w:val="clear" w:color="auto" w:fill="auto"/>
          </w:tcPr>
          <w:p w14:paraId="50637DE0" w14:textId="3BC6DDEE" w:rsidR="006D3174" w:rsidRPr="000B7552" w:rsidRDefault="006D3174" w:rsidP="003616B2">
            <w:pPr>
              <w:spacing w:line="240" w:lineRule="auto"/>
              <w:jc w:val="center"/>
              <w:rPr>
                <w:rFonts w:asciiTheme="majorBidi" w:hAnsiTheme="majorBidi" w:cstheme="majorBidi"/>
                <w:sz w:val="28"/>
                <w:szCs w:val="28"/>
              </w:rPr>
            </w:pPr>
            <w:r w:rsidRPr="000B7552">
              <w:rPr>
                <w:rFonts w:asciiTheme="majorBidi" w:hAnsiTheme="majorBidi" w:cstheme="majorBidi"/>
                <w:sz w:val="28"/>
                <w:szCs w:val="28"/>
              </w:rPr>
              <w:t>2020</w:t>
            </w:r>
          </w:p>
        </w:tc>
        <w:tc>
          <w:tcPr>
            <w:tcW w:w="77" w:type="pct"/>
            <w:shd w:val="clear" w:color="auto" w:fill="auto"/>
          </w:tcPr>
          <w:p w14:paraId="13E0D1D2" w14:textId="77777777" w:rsidR="006D3174" w:rsidRPr="000B7552" w:rsidRDefault="006D3174" w:rsidP="003616B2">
            <w:pPr>
              <w:spacing w:line="240" w:lineRule="auto"/>
              <w:ind w:left="-62" w:right="-66"/>
              <w:jc w:val="center"/>
              <w:rPr>
                <w:rFonts w:asciiTheme="majorBidi" w:hAnsiTheme="majorBidi" w:cstheme="majorBidi"/>
                <w:sz w:val="28"/>
                <w:szCs w:val="28"/>
              </w:rPr>
            </w:pPr>
          </w:p>
        </w:tc>
        <w:tc>
          <w:tcPr>
            <w:tcW w:w="573" w:type="pct"/>
            <w:tcBorders>
              <w:bottom w:val="single" w:sz="4" w:space="0" w:color="auto"/>
            </w:tcBorders>
            <w:shd w:val="clear" w:color="auto" w:fill="auto"/>
          </w:tcPr>
          <w:p w14:paraId="32DE2ECB" w14:textId="6AEBB2D2" w:rsidR="006D3174" w:rsidRPr="000B7552" w:rsidRDefault="006D3174" w:rsidP="003616B2">
            <w:pPr>
              <w:spacing w:line="240" w:lineRule="auto"/>
              <w:jc w:val="center"/>
              <w:rPr>
                <w:rFonts w:asciiTheme="majorBidi" w:hAnsiTheme="majorBidi" w:cstheme="majorBidi"/>
                <w:sz w:val="28"/>
                <w:szCs w:val="28"/>
              </w:rPr>
            </w:pPr>
            <w:r w:rsidRPr="000B7552">
              <w:rPr>
                <w:rFonts w:asciiTheme="majorBidi" w:hAnsiTheme="majorBidi" w:cstheme="majorBidi"/>
                <w:sz w:val="28"/>
                <w:szCs w:val="28"/>
              </w:rPr>
              <w:t>2021</w:t>
            </w:r>
          </w:p>
        </w:tc>
        <w:tc>
          <w:tcPr>
            <w:tcW w:w="81" w:type="pct"/>
            <w:shd w:val="clear" w:color="auto" w:fill="auto"/>
          </w:tcPr>
          <w:p w14:paraId="10B602DB" w14:textId="77777777" w:rsidR="006D3174" w:rsidRPr="000B7552" w:rsidRDefault="006D3174" w:rsidP="003616B2">
            <w:pPr>
              <w:spacing w:line="240" w:lineRule="auto"/>
              <w:jc w:val="center"/>
              <w:rPr>
                <w:rFonts w:asciiTheme="majorBidi" w:hAnsiTheme="majorBidi" w:cstheme="majorBidi"/>
                <w:sz w:val="28"/>
                <w:szCs w:val="28"/>
              </w:rPr>
            </w:pPr>
          </w:p>
        </w:tc>
        <w:tc>
          <w:tcPr>
            <w:tcW w:w="574" w:type="pct"/>
            <w:tcBorders>
              <w:left w:val="nil"/>
              <w:bottom w:val="single" w:sz="4" w:space="0" w:color="auto"/>
            </w:tcBorders>
            <w:shd w:val="clear" w:color="auto" w:fill="auto"/>
          </w:tcPr>
          <w:p w14:paraId="31984E9F" w14:textId="56B87725" w:rsidR="006D3174" w:rsidRPr="000B7552" w:rsidRDefault="006D3174" w:rsidP="003616B2">
            <w:pPr>
              <w:spacing w:line="240" w:lineRule="auto"/>
              <w:jc w:val="center"/>
              <w:rPr>
                <w:rFonts w:asciiTheme="majorBidi" w:hAnsiTheme="majorBidi" w:cstheme="majorBidi"/>
                <w:sz w:val="28"/>
                <w:szCs w:val="28"/>
              </w:rPr>
            </w:pPr>
            <w:r w:rsidRPr="000B7552">
              <w:rPr>
                <w:rFonts w:asciiTheme="majorBidi" w:hAnsiTheme="majorBidi" w:cstheme="majorBidi"/>
                <w:sz w:val="28"/>
                <w:szCs w:val="28"/>
              </w:rPr>
              <w:t>2020</w:t>
            </w:r>
          </w:p>
        </w:tc>
      </w:tr>
      <w:tr w:rsidR="00E751B0" w:rsidRPr="00936C6E" w14:paraId="7B3CB08A" w14:textId="77777777" w:rsidTr="00CA582C">
        <w:trPr>
          <w:cantSplit/>
        </w:trPr>
        <w:tc>
          <w:tcPr>
            <w:tcW w:w="2393" w:type="pct"/>
            <w:shd w:val="clear" w:color="auto" w:fill="auto"/>
            <w:vAlign w:val="bottom"/>
          </w:tcPr>
          <w:p w14:paraId="7AD4B932" w14:textId="77777777" w:rsidR="00E751B0" w:rsidRPr="00FD4F3A" w:rsidRDefault="00E751B0" w:rsidP="00E751B0">
            <w:pPr>
              <w:spacing w:line="240" w:lineRule="auto"/>
              <w:ind w:left="399" w:hanging="266"/>
              <w:rPr>
                <w:rFonts w:ascii="Angsana New" w:hAnsi="Angsana New"/>
                <w:sz w:val="28"/>
                <w:szCs w:val="28"/>
              </w:rPr>
            </w:pPr>
            <w:r w:rsidRPr="00FD4F3A">
              <w:rPr>
                <w:rFonts w:ascii="Angsana New" w:hAnsi="Angsana New"/>
                <w:sz w:val="28"/>
                <w:szCs w:val="28"/>
              </w:rPr>
              <w:t>Profit (loss) of parent Company for the period</w:t>
            </w:r>
          </w:p>
        </w:tc>
        <w:tc>
          <w:tcPr>
            <w:tcW w:w="610" w:type="pct"/>
            <w:tcBorders>
              <w:top w:val="single" w:sz="4" w:space="0" w:color="auto"/>
            </w:tcBorders>
            <w:shd w:val="clear" w:color="auto" w:fill="auto"/>
            <w:vAlign w:val="bottom"/>
          </w:tcPr>
          <w:p w14:paraId="4DD1A8F3" w14:textId="0067DE20"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(40,376)</w:t>
            </w:r>
          </w:p>
        </w:tc>
        <w:tc>
          <w:tcPr>
            <w:tcW w:w="77" w:type="pct"/>
            <w:shd w:val="clear" w:color="auto" w:fill="auto"/>
            <w:vAlign w:val="bottom"/>
          </w:tcPr>
          <w:p w14:paraId="7F4B60CB" w14:textId="77777777" w:rsidR="00E751B0" w:rsidRPr="000B7552" w:rsidRDefault="00E751B0" w:rsidP="00E751B0">
            <w:pPr>
              <w:spacing w:line="240" w:lineRule="auto"/>
              <w:ind w:left="-108" w:right="357"/>
              <w:jc w:val="right"/>
              <w:rPr>
                <w:rFonts w:asciiTheme="majorBidi" w:hAnsiTheme="majorBidi" w:cstheme="majorBidi"/>
                <w:sz w:val="28"/>
                <w:szCs w:val="28"/>
              </w:rPr>
            </w:pPr>
          </w:p>
        </w:tc>
        <w:tc>
          <w:tcPr>
            <w:tcW w:w="615" w:type="pct"/>
            <w:tcBorders>
              <w:top w:val="single" w:sz="4" w:space="0" w:color="auto"/>
              <w:left w:val="nil"/>
            </w:tcBorders>
            <w:shd w:val="clear" w:color="auto" w:fill="auto"/>
            <w:vAlign w:val="bottom"/>
          </w:tcPr>
          <w:p w14:paraId="09CD48E1" w14:textId="2A157B00"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(59,738)</w:t>
            </w:r>
          </w:p>
        </w:tc>
        <w:tc>
          <w:tcPr>
            <w:tcW w:w="77" w:type="pct"/>
            <w:shd w:val="clear" w:color="auto" w:fill="auto"/>
            <w:vAlign w:val="bottom"/>
          </w:tcPr>
          <w:p w14:paraId="2371A067" w14:textId="77777777" w:rsidR="00E751B0" w:rsidRPr="000B7552" w:rsidRDefault="00E751B0" w:rsidP="00E751B0">
            <w:pPr>
              <w:spacing w:line="240" w:lineRule="auto"/>
              <w:ind w:left="-108" w:right="357"/>
              <w:jc w:val="right"/>
              <w:rPr>
                <w:rFonts w:asciiTheme="majorBidi" w:hAnsiTheme="majorBidi" w:cstheme="majorBidi"/>
                <w:sz w:val="28"/>
                <w:szCs w:val="28"/>
              </w:rPr>
            </w:pPr>
          </w:p>
        </w:tc>
        <w:tc>
          <w:tcPr>
            <w:tcW w:w="573" w:type="pct"/>
            <w:tcBorders>
              <w:top w:val="single" w:sz="4" w:space="0" w:color="auto"/>
            </w:tcBorders>
            <w:shd w:val="clear" w:color="auto" w:fill="auto"/>
            <w:vAlign w:val="bottom"/>
          </w:tcPr>
          <w:p w14:paraId="59235FE4" w14:textId="02FF6EAD" w:rsidR="00E751B0" w:rsidRPr="000B7552" w:rsidRDefault="00E751B0" w:rsidP="00E751B0">
            <w:pPr>
              <w:spacing w:line="240" w:lineRule="auto"/>
              <w:ind w:left="-108" w:right="34"/>
              <w:jc w:val="right"/>
              <w:rPr>
                <w:rFonts w:asciiTheme="majorBidi" w:hAnsiTheme="majorBidi" w:cstheme="majorBidi"/>
                <w:sz w:val="28"/>
                <w:szCs w:val="28"/>
                <w:lang w:val="en-US"/>
              </w:rPr>
            </w:pPr>
            <w:r w:rsidRPr="009B48C4">
              <w:rPr>
                <w:rFonts w:asciiTheme="majorBidi" w:hAnsiTheme="majorBidi" w:cstheme="majorBidi"/>
                <w:sz w:val="28"/>
                <w:szCs w:val="28"/>
              </w:rPr>
              <w:t>12,779</w:t>
            </w:r>
          </w:p>
        </w:tc>
        <w:tc>
          <w:tcPr>
            <w:tcW w:w="81" w:type="pct"/>
            <w:shd w:val="clear" w:color="auto" w:fill="auto"/>
            <w:vAlign w:val="bottom"/>
          </w:tcPr>
          <w:p w14:paraId="3D228AD1" w14:textId="77777777" w:rsidR="00E751B0" w:rsidRPr="000B7552" w:rsidRDefault="00E751B0" w:rsidP="00E751B0">
            <w:pPr>
              <w:spacing w:line="240" w:lineRule="auto"/>
              <w:ind w:left="-108" w:right="327"/>
              <w:jc w:val="right"/>
              <w:rPr>
                <w:rFonts w:asciiTheme="majorBidi" w:hAnsiTheme="majorBidi" w:cstheme="majorBidi"/>
                <w:sz w:val="28"/>
                <w:szCs w:val="28"/>
              </w:rPr>
            </w:pPr>
          </w:p>
        </w:tc>
        <w:tc>
          <w:tcPr>
            <w:tcW w:w="574" w:type="pct"/>
            <w:tcBorders>
              <w:top w:val="single" w:sz="4" w:space="0" w:color="auto"/>
              <w:left w:val="nil"/>
            </w:tcBorders>
            <w:shd w:val="clear" w:color="auto" w:fill="auto"/>
            <w:vAlign w:val="bottom"/>
          </w:tcPr>
          <w:p w14:paraId="7134375C" w14:textId="370064AB"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(60,360)</w:t>
            </w:r>
          </w:p>
        </w:tc>
      </w:tr>
      <w:tr w:rsidR="00E751B0" w:rsidRPr="00936C6E" w14:paraId="023E4B01" w14:textId="77777777" w:rsidTr="00CA582C">
        <w:trPr>
          <w:cantSplit/>
        </w:trPr>
        <w:tc>
          <w:tcPr>
            <w:tcW w:w="2393" w:type="pct"/>
            <w:shd w:val="clear" w:color="auto" w:fill="auto"/>
            <w:vAlign w:val="bottom"/>
          </w:tcPr>
          <w:p w14:paraId="06C23CF9" w14:textId="10BE5B72" w:rsidR="00E751B0" w:rsidRPr="00FD4F3A" w:rsidRDefault="00E751B0" w:rsidP="00E751B0">
            <w:pPr>
              <w:spacing w:before="200" w:line="240" w:lineRule="auto"/>
              <w:ind w:left="399" w:hanging="266"/>
              <w:rPr>
                <w:rFonts w:ascii="Angsana New" w:hAnsi="Angsana New"/>
                <w:sz w:val="28"/>
                <w:szCs w:val="28"/>
              </w:rPr>
            </w:pPr>
            <w:r w:rsidRPr="00FD4F3A">
              <w:rPr>
                <w:rFonts w:ascii="Angsana New" w:hAnsi="Angsana New"/>
                <w:sz w:val="28"/>
                <w:szCs w:val="28"/>
              </w:rPr>
              <w:t>The number of issued and paid – up ordinary shares</w:t>
            </w:r>
          </w:p>
        </w:tc>
        <w:tc>
          <w:tcPr>
            <w:tcW w:w="610" w:type="pct"/>
            <w:tcBorders>
              <w:bottom w:val="single" w:sz="4" w:space="0" w:color="auto"/>
            </w:tcBorders>
            <w:shd w:val="clear" w:color="auto" w:fill="auto"/>
            <w:vAlign w:val="bottom"/>
          </w:tcPr>
          <w:p w14:paraId="64A9D22E" w14:textId="436F4619" w:rsidR="00E751B0" w:rsidRPr="000B7552" w:rsidRDefault="00E751B0" w:rsidP="00E751B0">
            <w:pPr>
              <w:spacing w:before="200"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c>
          <w:tcPr>
            <w:tcW w:w="77" w:type="pct"/>
            <w:shd w:val="clear" w:color="auto" w:fill="auto"/>
            <w:vAlign w:val="bottom"/>
          </w:tcPr>
          <w:p w14:paraId="61F1119D" w14:textId="77777777" w:rsidR="00E751B0" w:rsidRPr="000B7552" w:rsidRDefault="00E751B0" w:rsidP="00E751B0">
            <w:pPr>
              <w:spacing w:before="200" w:line="240" w:lineRule="auto"/>
              <w:ind w:left="-108" w:right="357"/>
              <w:jc w:val="right"/>
              <w:rPr>
                <w:rFonts w:asciiTheme="majorBidi" w:hAnsiTheme="majorBidi" w:cstheme="majorBidi"/>
                <w:sz w:val="28"/>
                <w:szCs w:val="28"/>
              </w:rPr>
            </w:pPr>
          </w:p>
        </w:tc>
        <w:tc>
          <w:tcPr>
            <w:tcW w:w="615" w:type="pct"/>
            <w:tcBorders>
              <w:left w:val="nil"/>
              <w:bottom w:val="single" w:sz="4" w:space="0" w:color="auto"/>
            </w:tcBorders>
            <w:shd w:val="clear" w:color="auto" w:fill="auto"/>
            <w:vAlign w:val="bottom"/>
          </w:tcPr>
          <w:p w14:paraId="783DAB3E" w14:textId="3BFE2472" w:rsidR="00E751B0" w:rsidRPr="000B7552" w:rsidRDefault="00E751B0" w:rsidP="00E751B0">
            <w:pPr>
              <w:spacing w:before="200" w:line="240" w:lineRule="auto"/>
              <w:jc w:val="right"/>
              <w:rPr>
                <w:rFonts w:asciiTheme="majorBidi" w:hAnsiTheme="majorBidi" w:cstheme="majorBidi"/>
                <w:sz w:val="28"/>
                <w:szCs w:val="28"/>
                <w:cs/>
              </w:rPr>
            </w:pPr>
            <w:r w:rsidRPr="009B48C4">
              <w:rPr>
                <w:rFonts w:asciiTheme="majorBidi" w:hAnsiTheme="majorBidi" w:cstheme="majorBidi"/>
                <w:sz w:val="28"/>
                <w:szCs w:val="28"/>
              </w:rPr>
              <w:t>1,343,055</w:t>
            </w:r>
          </w:p>
        </w:tc>
        <w:tc>
          <w:tcPr>
            <w:tcW w:w="77" w:type="pct"/>
            <w:shd w:val="clear" w:color="auto" w:fill="auto"/>
            <w:vAlign w:val="bottom"/>
          </w:tcPr>
          <w:p w14:paraId="70DF6959" w14:textId="77777777" w:rsidR="00E751B0" w:rsidRPr="000B7552" w:rsidRDefault="00E751B0" w:rsidP="00E751B0">
            <w:pPr>
              <w:spacing w:before="200" w:line="240" w:lineRule="auto"/>
              <w:ind w:left="-108" w:right="357"/>
              <w:jc w:val="right"/>
              <w:rPr>
                <w:rFonts w:asciiTheme="majorBidi" w:hAnsiTheme="majorBidi" w:cstheme="majorBidi"/>
                <w:sz w:val="28"/>
                <w:szCs w:val="28"/>
              </w:rPr>
            </w:pPr>
          </w:p>
        </w:tc>
        <w:tc>
          <w:tcPr>
            <w:tcW w:w="573" w:type="pct"/>
            <w:tcBorders>
              <w:bottom w:val="single" w:sz="4" w:space="0" w:color="auto"/>
            </w:tcBorders>
            <w:shd w:val="clear" w:color="auto" w:fill="auto"/>
            <w:vAlign w:val="bottom"/>
          </w:tcPr>
          <w:p w14:paraId="45D9770A" w14:textId="7F073557" w:rsidR="00E751B0" w:rsidRPr="000B7552" w:rsidRDefault="00E751B0" w:rsidP="00E751B0">
            <w:pPr>
              <w:spacing w:before="200" w:line="240" w:lineRule="auto"/>
              <w:ind w:left="-108" w:right="34"/>
              <w:jc w:val="right"/>
              <w:rPr>
                <w:rFonts w:asciiTheme="majorBidi" w:hAnsiTheme="majorBidi" w:cstheme="majorBidi"/>
                <w:sz w:val="28"/>
                <w:szCs w:val="28"/>
                <w:lang w:val="en-US"/>
              </w:rPr>
            </w:pPr>
            <w:r w:rsidRPr="009B48C4">
              <w:rPr>
                <w:rFonts w:asciiTheme="majorBidi" w:hAnsiTheme="majorBidi" w:cstheme="majorBidi"/>
                <w:sz w:val="28"/>
                <w:szCs w:val="28"/>
              </w:rPr>
              <w:t>1,343,055</w:t>
            </w:r>
          </w:p>
        </w:tc>
        <w:tc>
          <w:tcPr>
            <w:tcW w:w="81" w:type="pct"/>
            <w:shd w:val="clear" w:color="auto" w:fill="auto"/>
            <w:vAlign w:val="bottom"/>
          </w:tcPr>
          <w:p w14:paraId="42B89047" w14:textId="77777777" w:rsidR="00E751B0" w:rsidRPr="000B7552" w:rsidRDefault="00E751B0" w:rsidP="00E751B0">
            <w:pPr>
              <w:spacing w:before="200" w:line="240" w:lineRule="auto"/>
              <w:ind w:left="-108" w:right="327"/>
              <w:jc w:val="right"/>
              <w:rPr>
                <w:rFonts w:asciiTheme="majorBidi" w:hAnsiTheme="majorBidi" w:cstheme="majorBidi"/>
                <w:sz w:val="28"/>
                <w:szCs w:val="28"/>
              </w:rPr>
            </w:pPr>
          </w:p>
        </w:tc>
        <w:tc>
          <w:tcPr>
            <w:tcW w:w="574" w:type="pct"/>
            <w:tcBorders>
              <w:left w:val="nil"/>
              <w:bottom w:val="single" w:sz="4" w:space="0" w:color="auto"/>
            </w:tcBorders>
            <w:shd w:val="clear" w:color="auto" w:fill="auto"/>
            <w:vAlign w:val="bottom"/>
          </w:tcPr>
          <w:p w14:paraId="3D83BEDF" w14:textId="6A451E6E" w:rsidR="00E751B0" w:rsidRPr="000B7552" w:rsidRDefault="00E751B0" w:rsidP="00E751B0">
            <w:pPr>
              <w:spacing w:before="200"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r>
      <w:tr w:rsidR="00E751B0" w:rsidRPr="00936C6E" w14:paraId="53BBDA1C" w14:textId="77777777" w:rsidTr="00CA582C">
        <w:trPr>
          <w:cantSplit/>
        </w:trPr>
        <w:tc>
          <w:tcPr>
            <w:tcW w:w="2393" w:type="pct"/>
            <w:shd w:val="clear" w:color="auto" w:fill="auto"/>
            <w:vAlign w:val="bottom"/>
          </w:tcPr>
          <w:p w14:paraId="624DA288" w14:textId="186FCF7D" w:rsidR="00E751B0" w:rsidRPr="00FD4F3A" w:rsidRDefault="00E751B0" w:rsidP="00E751B0">
            <w:pPr>
              <w:spacing w:line="240" w:lineRule="auto"/>
              <w:ind w:left="399" w:hanging="266"/>
              <w:rPr>
                <w:rFonts w:ascii="Angsana New" w:hAnsi="Angsana New"/>
                <w:sz w:val="28"/>
                <w:szCs w:val="28"/>
              </w:rPr>
            </w:pPr>
            <w:r w:rsidRPr="00FD4F3A">
              <w:rPr>
                <w:rFonts w:ascii="Angsana New" w:hAnsi="Angsana New"/>
                <w:sz w:val="28"/>
                <w:szCs w:val="28"/>
              </w:rPr>
              <w:t>Weighted average number of ordinary shares outstanding</w:t>
            </w:r>
          </w:p>
        </w:tc>
        <w:tc>
          <w:tcPr>
            <w:tcW w:w="610" w:type="pct"/>
            <w:tcBorders>
              <w:top w:val="single" w:sz="4" w:space="0" w:color="auto"/>
              <w:bottom w:val="single" w:sz="4" w:space="0" w:color="auto"/>
            </w:tcBorders>
            <w:shd w:val="clear" w:color="auto" w:fill="auto"/>
            <w:vAlign w:val="bottom"/>
          </w:tcPr>
          <w:p w14:paraId="576113BF" w14:textId="2C59F0ED"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c>
          <w:tcPr>
            <w:tcW w:w="77" w:type="pct"/>
            <w:shd w:val="clear" w:color="auto" w:fill="auto"/>
            <w:vAlign w:val="bottom"/>
          </w:tcPr>
          <w:p w14:paraId="423F6625" w14:textId="77777777" w:rsidR="00E751B0" w:rsidRPr="000B7552" w:rsidRDefault="00E751B0" w:rsidP="00E751B0">
            <w:pPr>
              <w:spacing w:line="240" w:lineRule="auto"/>
              <w:ind w:left="-108" w:right="357"/>
              <w:jc w:val="right"/>
              <w:rPr>
                <w:rFonts w:asciiTheme="majorBidi" w:hAnsiTheme="majorBidi" w:cstheme="majorBidi"/>
                <w:sz w:val="28"/>
                <w:szCs w:val="28"/>
              </w:rPr>
            </w:pPr>
          </w:p>
        </w:tc>
        <w:tc>
          <w:tcPr>
            <w:tcW w:w="615" w:type="pct"/>
            <w:tcBorders>
              <w:top w:val="single" w:sz="4" w:space="0" w:color="auto"/>
              <w:left w:val="nil"/>
              <w:bottom w:val="single" w:sz="4" w:space="0" w:color="auto"/>
            </w:tcBorders>
            <w:shd w:val="clear" w:color="auto" w:fill="auto"/>
            <w:vAlign w:val="bottom"/>
          </w:tcPr>
          <w:p w14:paraId="153E7887" w14:textId="6FF6DD88"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c>
          <w:tcPr>
            <w:tcW w:w="77" w:type="pct"/>
            <w:shd w:val="clear" w:color="auto" w:fill="auto"/>
            <w:vAlign w:val="bottom"/>
          </w:tcPr>
          <w:p w14:paraId="18A299C7" w14:textId="77777777" w:rsidR="00E751B0" w:rsidRPr="000B7552" w:rsidRDefault="00E751B0" w:rsidP="00E751B0">
            <w:pPr>
              <w:spacing w:line="240" w:lineRule="auto"/>
              <w:ind w:left="-108" w:right="357"/>
              <w:jc w:val="right"/>
              <w:rPr>
                <w:rFonts w:asciiTheme="majorBidi" w:hAnsiTheme="majorBidi" w:cstheme="majorBidi"/>
                <w:sz w:val="28"/>
                <w:szCs w:val="28"/>
              </w:rPr>
            </w:pPr>
          </w:p>
        </w:tc>
        <w:tc>
          <w:tcPr>
            <w:tcW w:w="573" w:type="pct"/>
            <w:tcBorders>
              <w:top w:val="single" w:sz="4" w:space="0" w:color="auto"/>
              <w:bottom w:val="single" w:sz="4" w:space="0" w:color="auto"/>
            </w:tcBorders>
            <w:shd w:val="clear" w:color="auto" w:fill="auto"/>
            <w:vAlign w:val="bottom"/>
          </w:tcPr>
          <w:p w14:paraId="30F22CC1" w14:textId="778475F8"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c>
          <w:tcPr>
            <w:tcW w:w="81" w:type="pct"/>
            <w:shd w:val="clear" w:color="auto" w:fill="auto"/>
            <w:vAlign w:val="bottom"/>
          </w:tcPr>
          <w:p w14:paraId="55ABAA33" w14:textId="77777777" w:rsidR="00E751B0" w:rsidRPr="000B7552" w:rsidRDefault="00E751B0" w:rsidP="00E751B0">
            <w:pPr>
              <w:spacing w:line="240" w:lineRule="auto"/>
              <w:ind w:left="-108" w:right="327"/>
              <w:jc w:val="right"/>
              <w:rPr>
                <w:rFonts w:asciiTheme="majorBidi" w:hAnsiTheme="majorBidi" w:cstheme="majorBidi"/>
                <w:sz w:val="28"/>
                <w:szCs w:val="28"/>
              </w:rPr>
            </w:pPr>
          </w:p>
        </w:tc>
        <w:tc>
          <w:tcPr>
            <w:tcW w:w="574" w:type="pct"/>
            <w:tcBorders>
              <w:top w:val="single" w:sz="4" w:space="0" w:color="auto"/>
              <w:left w:val="nil"/>
              <w:bottom w:val="single" w:sz="4" w:space="0" w:color="auto"/>
            </w:tcBorders>
            <w:shd w:val="clear" w:color="auto" w:fill="auto"/>
            <w:vAlign w:val="bottom"/>
          </w:tcPr>
          <w:p w14:paraId="35AD484F" w14:textId="57D4F80D"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1,343,055</w:t>
            </w:r>
          </w:p>
        </w:tc>
      </w:tr>
      <w:tr w:rsidR="00E751B0" w:rsidRPr="00936C6E" w14:paraId="7C09AA80" w14:textId="77777777" w:rsidTr="001650B3">
        <w:trPr>
          <w:cantSplit/>
          <w:trHeight w:val="87"/>
        </w:trPr>
        <w:tc>
          <w:tcPr>
            <w:tcW w:w="2393" w:type="pct"/>
            <w:shd w:val="clear" w:color="auto" w:fill="auto"/>
            <w:vAlign w:val="bottom"/>
          </w:tcPr>
          <w:p w14:paraId="048D57B3" w14:textId="77777777" w:rsidR="00E751B0" w:rsidRPr="00FD4F3A" w:rsidRDefault="00E751B0" w:rsidP="00E751B0">
            <w:pPr>
              <w:spacing w:line="240" w:lineRule="auto"/>
              <w:ind w:left="399" w:hanging="266"/>
              <w:rPr>
                <w:rFonts w:ascii="Angsana New" w:hAnsi="Angsana New"/>
                <w:sz w:val="28"/>
                <w:szCs w:val="28"/>
              </w:rPr>
            </w:pPr>
            <w:r w:rsidRPr="00FD4F3A">
              <w:rPr>
                <w:rFonts w:ascii="Angsana New" w:hAnsi="Angsana New"/>
                <w:sz w:val="28"/>
                <w:szCs w:val="28"/>
              </w:rPr>
              <w:t xml:space="preserve">Basis Earnings (loss) per share (Baht: Share) </w:t>
            </w:r>
          </w:p>
        </w:tc>
        <w:tc>
          <w:tcPr>
            <w:tcW w:w="610" w:type="pct"/>
            <w:tcBorders>
              <w:top w:val="single" w:sz="4" w:space="0" w:color="auto"/>
              <w:bottom w:val="double" w:sz="4" w:space="0" w:color="auto"/>
            </w:tcBorders>
            <w:shd w:val="clear" w:color="auto" w:fill="auto"/>
            <w:vAlign w:val="bottom"/>
          </w:tcPr>
          <w:p w14:paraId="3D6A2E64" w14:textId="5A0DE603"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(0.0301)</w:t>
            </w:r>
          </w:p>
        </w:tc>
        <w:tc>
          <w:tcPr>
            <w:tcW w:w="77" w:type="pct"/>
            <w:shd w:val="clear" w:color="auto" w:fill="auto"/>
            <w:vAlign w:val="bottom"/>
          </w:tcPr>
          <w:p w14:paraId="2D828D4B" w14:textId="77777777" w:rsidR="00E751B0" w:rsidRPr="000B7552" w:rsidRDefault="00E751B0" w:rsidP="00E751B0">
            <w:pPr>
              <w:spacing w:line="240" w:lineRule="auto"/>
              <w:ind w:right="357"/>
              <w:jc w:val="right"/>
              <w:rPr>
                <w:rFonts w:asciiTheme="majorBidi" w:hAnsiTheme="majorBidi" w:cstheme="majorBidi"/>
                <w:sz w:val="28"/>
                <w:szCs w:val="28"/>
              </w:rPr>
            </w:pPr>
          </w:p>
        </w:tc>
        <w:tc>
          <w:tcPr>
            <w:tcW w:w="615" w:type="pct"/>
            <w:tcBorders>
              <w:top w:val="single" w:sz="4" w:space="0" w:color="auto"/>
              <w:left w:val="nil"/>
              <w:bottom w:val="double" w:sz="4" w:space="0" w:color="auto"/>
            </w:tcBorders>
            <w:shd w:val="clear" w:color="auto" w:fill="auto"/>
            <w:vAlign w:val="bottom"/>
          </w:tcPr>
          <w:p w14:paraId="04733D5B" w14:textId="79E50F8D"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(0.0445)</w:t>
            </w:r>
          </w:p>
        </w:tc>
        <w:tc>
          <w:tcPr>
            <w:tcW w:w="77" w:type="pct"/>
            <w:shd w:val="clear" w:color="auto" w:fill="auto"/>
            <w:vAlign w:val="bottom"/>
          </w:tcPr>
          <w:p w14:paraId="54058DFF" w14:textId="77777777" w:rsidR="00E751B0" w:rsidRPr="000B7552" w:rsidRDefault="00E751B0" w:rsidP="00E751B0">
            <w:pPr>
              <w:spacing w:line="240" w:lineRule="auto"/>
              <w:ind w:right="357"/>
              <w:jc w:val="right"/>
              <w:rPr>
                <w:rFonts w:asciiTheme="majorBidi" w:hAnsiTheme="majorBidi" w:cstheme="majorBidi"/>
                <w:sz w:val="28"/>
                <w:szCs w:val="28"/>
              </w:rPr>
            </w:pPr>
          </w:p>
        </w:tc>
        <w:tc>
          <w:tcPr>
            <w:tcW w:w="573" w:type="pct"/>
            <w:tcBorders>
              <w:top w:val="single" w:sz="4" w:space="0" w:color="auto"/>
              <w:bottom w:val="double" w:sz="4" w:space="0" w:color="auto"/>
            </w:tcBorders>
            <w:shd w:val="clear" w:color="auto" w:fill="auto"/>
            <w:vAlign w:val="bottom"/>
          </w:tcPr>
          <w:p w14:paraId="7425437B" w14:textId="0A4F002C"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0.0095</w:t>
            </w:r>
          </w:p>
        </w:tc>
        <w:tc>
          <w:tcPr>
            <w:tcW w:w="81" w:type="pct"/>
            <w:shd w:val="clear" w:color="auto" w:fill="auto"/>
            <w:vAlign w:val="bottom"/>
          </w:tcPr>
          <w:p w14:paraId="549AA956" w14:textId="77777777" w:rsidR="00E751B0" w:rsidRPr="000B7552" w:rsidRDefault="00E751B0" w:rsidP="00E751B0">
            <w:pPr>
              <w:spacing w:line="240" w:lineRule="auto"/>
              <w:ind w:right="327"/>
              <w:jc w:val="right"/>
              <w:rPr>
                <w:rFonts w:asciiTheme="majorBidi" w:hAnsiTheme="majorBidi" w:cstheme="majorBidi"/>
                <w:sz w:val="28"/>
                <w:szCs w:val="28"/>
              </w:rPr>
            </w:pPr>
          </w:p>
        </w:tc>
        <w:tc>
          <w:tcPr>
            <w:tcW w:w="574" w:type="pct"/>
            <w:tcBorders>
              <w:top w:val="single" w:sz="4" w:space="0" w:color="auto"/>
              <w:left w:val="nil"/>
              <w:bottom w:val="double" w:sz="4" w:space="0" w:color="auto"/>
            </w:tcBorders>
            <w:shd w:val="clear" w:color="auto" w:fill="auto"/>
            <w:vAlign w:val="bottom"/>
          </w:tcPr>
          <w:p w14:paraId="4C5F388F" w14:textId="39525F27" w:rsidR="00E751B0" w:rsidRPr="000B7552" w:rsidRDefault="00E751B0" w:rsidP="00E751B0">
            <w:pPr>
              <w:spacing w:line="240" w:lineRule="auto"/>
              <w:jc w:val="right"/>
              <w:rPr>
                <w:rFonts w:asciiTheme="majorBidi" w:hAnsiTheme="majorBidi" w:cstheme="majorBidi"/>
                <w:sz w:val="28"/>
                <w:szCs w:val="28"/>
              </w:rPr>
            </w:pPr>
            <w:r w:rsidRPr="009B48C4">
              <w:rPr>
                <w:rFonts w:asciiTheme="majorBidi" w:hAnsiTheme="majorBidi" w:cstheme="majorBidi"/>
                <w:sz w:val="28"/>
                <w:szCs w:val="28"/>
              </w:rPr>
              <w:t>(0.0449)</w:t>
            </w:r>
          </w:p>
        </w:tc>
      </w:tr>
    </w:tbl>
    <w:p w14:paraId="0D95D4D2" w14:textId="77777777" w:rsidR="004C1B65" w:rsidRDefault="004C1B65" w:rsidP="004C1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ind w:left="360"/>
        <w:rPr>
          <w:rFonts w:asciiTheme="majorBidi" w:hAnsiTheme="majorBidi" w:cstheme="majorBidi"/>
          <w:b/>
          <w:bCs/>
          <w:sz w:val="28"/>
          <w:szCs w:val="28"/>
          <w:cs/>
        </w:rPr>
      </w:pPr>
    </w:p>
    <w:p w14:paraId="2CCBC119" w14:textId="2600F3CD" w:rsidR="00606AE7" w:rsidRPr="00797938" w:rsidRDefault="00B85894" w:rsidP="003616B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rPr>
          <w:rFonts w:asciiTheme="majorBidi" w:hAnsiTheme="majorBidi" w:cstheme="majorBidi"/>
          <w:b/>
          <w:bCs/>
          <w:sz w:val="28"/>
          <w:szCs w:val="28"/>
        </w:rPr>
      </w:pPr>
      <w:r w:rsidRPr="00797938">
        <w:rPr>
          <w:rFonts w:asciiTheme="majorBidi" w:hAnsiTheme="majorBidi" w:cstheme="majorBidi"/>
          <w:b/>
          <w:bCs/>
          <w:sz w:val="28"/>
          <w:szCs w:val="28"/>
        </w:rPr>
        <w:lastRenderedPageBreak/>
        <w:t>SEGMENT INFORMATION</w:t>
      </w:r>
    </w:p>
    <w:p w14:paraId="5ECB1DD3" w14:textId="0F5D614C" w:rsidR="00B9732C" w:rsidRPr="00797938" w:rsidRDefault="004F5FC7" w:rsidP="003616B2">
      <w:pPr>
        <w:pStyle w:val="af"/>
        <w:tabs>
          <w:tab w:val="left" w:pos="1080"/>
          <w:tab w:val="left" w:pos="1620"/>
        </w:tabs>
        <w:autoSpaceDE/>
        <w:autoSpaceDN/>
        <w:spacing w:before="120"/>
        <w:ind w:left="364"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w:t>
      </w:r>
      <w:r w:rsidR="007B683C" w:rsidRPr="00797938">
        <w:rPr>
          <w:rFonts w:asciiTheme="majorBidi" w:hAnsiTheme="majorBidi" w:cstheme="majorBidi"/>
        </w:rPr>
        <w:br/>
      </w:r>
      <w:r w:rsidRPr="00797938">
        <w:rPr>
          <w:rFonts w:asciiTheme="majorBidi" w:hAnsiTheme="majorBidi" w:cstheme="majorBidi"/>
        </w:rPr>
        <w:t>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the directors of the Group.</w:t>
      </w:r>
    </w:p>
    <w:p w14:paraId="1BED865E" w14:textId="0CDA8B11" w:rsidR="00B9732C" w:rsidRPr="00936C6E" w:rsidRDefault="00B9732C" w:rsidP="003616B2">
      <w:pPr>
        <w:pStyle w:val="af"/>
        <w:tabs>
          <w:tab w:val="left" w:pos="1080"/>
          <w:tab w:val="left" w:pos="1620"/>
        </w:tabs>
        <w:autoSpaceDE/>
        <w:autoSpaceDN/>
        <w:spacing w:before="120"/>
        <w:ind w:left="363" w:right="0" w:firstLine="0"/>
        <w:jc w:val="thaiDistribute"/>
        <w:rPr>
          <w:rFonts w:asciiTheme="majorBidi" w:hAnsiTheme="majorBidi" w:cstheme="majorBidi"/>
        </w:rPr>
      </w:pPr>
      <w:r w:rsidRPr="00797938">
        <w:rPr>
          <w:rFonts w:asciiTheme="majorBidi" w:hAnsiTheme="majorBidi" w:cstheme="majorBidi"/>
        </w:rPr>
        <w:t xml:space="preserve">The Group operated the business primarily in manufacturing and distributing ceiling fan, renting property, banquet and </w:t>
      </w:r>
      <w:proofErr w:type="spellStart"/>
      <w:r w:rsidRPr="00797938">
        <w:rPr>
          <w:rFonts w:asciiTheme="majorBidi" w:hAnsiTheme="majorBidi" w:cstheme="majorBidi"/>
        </w:rPr>
        <w:t>restauant</w:t>
      </w:r>
      <w:proofErr w:type="spellEnd"/>
      <w:r w:rsidRPr="00797938">
        <w:rPr>
          <w:rFonts w:asciiTheme="majorBidi" w:hAnsiTheme="majorBidi" w:cstheme="majorBidi"/>
        </w:rPr>
        <w:t xml:space="preserve">, property development, investment in alternative energy and financing and </w:t>
      </w:r>
      <w:r w:rsidR="00FD4F3A" w:rsidRPr="00797938">
        <w:rPr>
          <w:rFonts w:asciiTheme="majorBidi" w:hAnsiTheme="majorBidi" w:cstheme="majorBidi"/>
        </w:rPr>
        <w:t>operates in the main geographic area in Thailand</w:t>
      </w:r>
      <w:r w:rsidRPr="00797938">
        <w:rPr>
          <w:rFonts w:asciiTheme="majorBidi" w:hAnsiTheme="majorBidi" w:cstheme="majorBidi"/>
        </w:rPr>
        <w:t>.</w:t>
      </w:r>
      <w:r w:rsidR="00FC3A3A" w:rsidRPr="00797938">
        <w:rPr>
          <w:rFonts w:asciiTheme="majorBidi" w:hAnsiTheme="majorBidi" w:cstheme="majorBidi"/>
        </w:rPr>
        <w:t xml:space="preserve"> </w:t>
      </w:r>
      <w:r w:rsidRPr="00797938">
        <w:rPr>
          <w:rFonts w:asciiTheme="majorBidi" w:hAnsiTheme="majorBidi" w:cstheme="majorBidi"/>
        </w:rPr>
        <w:t xml:space="preserve">Based on the </w:t>
      </w:r>
      <w:r w:rsidRPr="00797938">
        <w:rPr>
          <w:rFonts w:asciiTheme="majorBidi" w:eastAsia="Cordia New" w:hAnsiTheme="majorBidi" w:cstheme="majorBidi"/>
        </w:rPr>
        <w:t>types</w:t>
      </w:r>
      <w:r w:rsidRPr="00797938">
        <w:rPr>
          <w:rFonts w:asciiTheme="majorBidi" w:hAnsiTheme="majorBidi" w:cstheme="majorBidi"/>
        </w:rPr>
        <w:t xml:space="preserve"> of activities, the operating income and expenses</w:t>
      </w:r>
    </w:p>
    <w:p w14:paraId="6176B555" w14:textId="77777777" w:rsidR="003E0B6F" w:rsidRPr="00936C6E" w:rsidRDefault="003E0B6F" w:rsidP="003616B2">
      <w:pPr>
        <w:framePr w:w="8681" w:wrap="auto" w:hAnchor="text"/>
        <w:autoSpaceDE/>
        <w:autoSpaceDN/>
        <w:spacing w:before="120" w:after="120" w:line="240" w:lineRule="auto"/>
        <w:ind w:left="426"/>
        <w:jc w:val="thaiDistribute"/>
        <w:rPr>
          <w:rFonts w:asciiTheme="majorBidi" w:hAnsiTheme="majorBidi" w:cstheme="majorBidi"/>
          <w:sz w:val="28"/>
          <w:szCs w:val="28"/>
          <w:lang w:val="en-US"/>
        </w:rPr>
        <w:sectPr w:rsidR="003E0B6F" w:rsidRPr="00936C6E" w:rsidSect="009475D9">
          <w:type w:val="continuous"/>
          <w:pgSz w:w="11907" w:h="16840" w:code="9"/>
          <w:pgMar w:top="1554" w:right="1275" w:bottom="1281" w:left="1440" w:header="709" w:footer="295" w:gutter="0"/>
          <w:cols w:space="737"/>
          <w:docGrid w:linePitch="299"/>
        </w:sectPr>
      </w:pPr>
    </w:p>
    <w:p w14:paraId="084200F2" w14:textId="1F169ED8" w:rsidR="00D9682D" w:rsidRPr="00797938" w:rsidRDefault="0030407D" w:rsidP="00936C6E">
      <w:pPr>
        <w:tabs>
          <w:tab w:val="left" w:pos="851"/>
          <w:tab w:val="left" w:pos="1418"/>
        </w:tabs>
        <w:spacing w:line="300" w:lineRule="exact"/>
        <w:rPr>
          <w:rFonts w:asciiTheme="majorBidi" w:hAnsiTheme="majorBidi" w:cstheme="majorBidi"/>
          <w:sz w:val="28"/>
          <w:szCs w:val="28"/>
        </w:rPr>
      </w:pPr>
      <w:bookmarkStart w:id="377" w:name="_MON_1495522459"/>
      <w:bookmarkStart w:id="378" w:name="_MON_1495525256"/>
      <w:bookmarkStart w:id="379" w:name="_MON_1495525318"/>
      <w:bookmarkStart w:id="380" w:name="_MON_1495525360"/>
      <w:bookmarkStart w:id="381" w:name="_MON_1495544962"/>
      <w:bookmarkStart w:id="382" w:name="_MON_1495560699"/>
      <w:bookmarkStart w:id="383" w:name="_MON_1495634248"/>
      <w:bookmarkStart w:id="384" w:name="_MON_1495634273"/>
      <w:bookmarkStart w:id="385" w:name="_MON_1495635629"/>
      <w:bookmarkStart w:id="386" w:name="_MON_1495635650"/>
      <w:bookmarkStart w:id="387" w:name="_MON_1504449584"/>
      <w:bookmarkStart w:id="388" w:name="_MON_1504453828"/>
      <w:bookmarkStart w:id="389" w:name="_MON_1504454172"/>
      <w:bookmarkStart w:id="390" w:name="_MON_1504454184"/>
      <w:bookmarkStart w:id="391" w:name="_MON_1504454732"/>
      <w:bookmarkStart w:id="392" w:name="_MON_1504455134"/>
      <w:bookmarkStart w:id="393" w:name="_MON_1504456344"/>
      <w:bookmarkStart w:id="394" w:name="_MON_1504456457"/>
      <w:bookmarkStart w:id="395" w:name="_MON_1504456461"/>
      <w:bookmarkStart w:id="396" w:name="_MON_1504456524"/>
      <w:bookmarkStart w:id="397" w:name="_MON_1504456545"/>
      <w:bookmarkStart w:id="398" w:name="_MON_1504456578"/>
      <w:bookmarkStart w:id="399" w:name="_MON_1504637834"/>
      <w:bookmarkStart w:id="400" w:name="_MON_1504637851"/>
      <w:bookmarkStart w:id="401" w:name="_MON_1504637900"/>
      <w:bookmarkStart w:id="402" w:name="_MON_1504676246"/>
      <w:bookmarkStart w:id="403" w:name="_MON_1504676310"/>
      <w:bookmarkStart w:id="404" w:name="_MON_1504691999"/>
      <w:bookmarkStart w:id="405" w:name="_MON_1504725712"/>
      <w:bookmarkStart w:id="406" w:name="_MON_1504726046"/>
      <w:bookmarkStart w:id="407" w:name="_MON_1504727671"/>
      <w:bookmarkStart w:id="408" w:name="_MON_1504728043"/>
      <w:bookmarkStart w:id="409" w:name="_MON_1504902814"/>
      <w:bookmarkStart w:id="410" w:name="_MON_1504903267"/>
      <w:bookmarkStart w:id="411" w:name="_MON_1504944272"/>
      <w:bookmarkStart w:id="412" w:name="_MON_1504950579"/>
      <w:bookmarkStart w:id="413" w:name="_MON_1504951906"/>
      <w:bookmarkStart w:id="414" w:name="_MON_1504952694"/>
      <w:bookmarkStart w:id="415" w:name="_MON_1505029623"/>
      <w:bookmarkStart w:id="416" w:name="_MON_1505029654"/>
      <w:bookmarkStart w:id="417" w:name="_MON_1505029669"/>
      <w:bookmarkStart w:id="418" w:name="_MON_1505029677"/>
      <w:bookmarkStart w:id="419" w:name="_MON_1505030270"/>
      <w:bookmarkStart w:id="420" w:name="_MON_1505030335"/>
      <w:bookmarkStart w:id="421" w:name="_MON_1505030344"/>
      <w:bookmarkStart w:id="422" w:name="_MON_1510552554"/>
      <w:bookmarkStart w:id="423" w:name="_MON_1510592501"/>
      <w:bookmarkStart w:id="424" w:name="_MON_1510653614"/>
      <w:bookmarkStart w:id="425" w:name="_MON_1510653802"/>
      <w:bookmarkStart w:id="426" w:name="_MON_1510653830"/>
      <w:bookmarkStart w:id="427" w:name="_MON_1510653878"/>
      <w:bookmarkStart w:id="428" w:name="_MON_1511088895"/>
      <w:bookmarkStart w:id="429" w:name="_MON_1511326188"/>
      <w:bookmarkStart w:id="430" w:name="_MON_1514117201"/>
      <w:bookmarkStart w:id="431" w:name="_MON_1514120947"/>
      <w:bookmarkStart w:id="432" w:name="_MON_1514121114"/>
      <w:bookmarkStart w:id="433" w:name="_MON_1517311552"/>
      <w:bookmarkStart w:id="434" w:name="_MON_1517311848"/>
      <w:bookmarkStart w:id="435" w:name="_MON_1517658103"/>
      <w:bookmarkStart w:id="436" w:name="_MON_1517658198"/>
      <w:bookmarkStart w:id="437" w:name="_MON_1517658280"/>
      <w:bookmarkStart w:id="438" w:name="_MON_1517658357"/>
      <w:bookmarkStart w:id="439" w:name="_MON_1517658419"/>
      <w:bookmarkStart w:id="440" w:name="_MON_1517658427"/>
      <w:bookmarkStart w:id="441" w:name="_MON_1517658452"/>
      <w:bookmarkStart w:id="442" w:name="_MON_1517755104"/>
      <w:bookmarkStart w:id="443" w:name="_MON_1517755144"/>
      <w:bookmarkStart w:id="444" w:name="_MON_1517755176"/>
      <w:bookmarkStart w:id="445" w:name="_MON_1517755194"/>
      <w:bookmarkStart w:id="446" w:name="_MON_1517755253"/>
      <w:bookmarkStart w:id="447" w:name="_MON_1517755281"/>
      <w:bookmarkStart w:id="448" w:name="_MON_1517755296"/>
      <w:bookmarkStart w:id="449" w:name="_MON_1517755765"/>
      <w:bookmarkStart w:id="450" w:name="_MON_1517755857"/>
      <w:bookmarkStart w:id="451" w:name="_MON_1517755886"/>
      <w:bookmarkStart w:id="452" w:name="_MON_1517755926"/>
      <w:bookmarkStart w:id="453" w:name="_MON_1517755994"/>
      <w:bookmarkStart w:id="454" w:name="_MON_1517835150"/>
      <w:bookmarkStart w:id="455" w:name="_MON_1518011141"/>
      <w:bookmarkStart w:id="456" w:name="_MON_1518108263"/>
      <w:bookmarkStart w:id="457" w:name="_MON_1488172205"/>
      <w:bookmarkStart w:id="458" w:name="_MON_1488172234"/>
      <w:bookmarkStart w:id="459" w:name="_MON_1488173411"/>
      <w:bookmarkStart w:id="460" w:name="_MON_1488798401"/>
      <w:bookmarkStart w:id="461" w:name="_MON_1523348171"/>
      <w:bookmarkStart w:id="462" w:name="_MON_1523876369"/>
      <w:bookmarkStart w:id="463" w:name="_MON_1523876411"/>
      <w:bookmarkStart w:id="464" w:name="_MON_1523876422"/>
      <w:bookmarkStart w:id="465" w:name="_MON_1523876427"/>
      <w:bookmarkStart w:id="466" w:name="_MON_1524296457"/>
      <w:bookmarkStart w:id="467" w:name="_MON_1524296690"/>
      <w:bookmarkStart w:id="468" w:name="_MON_1524296704"/>
      <w:bookmarkStart w:id="469" w:name="_MON_1524296911"/>
      <w:bookmarkStart w:id="470" w:name="_MON_1524297574"/>
      <w:bookmarkStart w:id="471" w:name="_MON_1524297757"/>
      <w:bookmarkStart w:id="472" w:name="_MON_1524297882"/>
      <w:bookmarkStart w:id="473" w:name="_MON_1524298085"/>
      <w:bookmarkStart w:id="474" w:name="_MON_1524299104"/>
      <w:bookmarkStart w:id="475" w:name="_MON_1524316265"/>
      <w:bookmarkStart w:id="476" w:name="_MON_1524316537"/>
      <w:bookmarkStart w:id="477" w:name="_MON_1524316565"/>
      <w:bookmarkStart w:id="478" w:name="_MON_1524332458"/>
      <w:bookmarkStart w:id="479" w:name="_MON_1524332509"/>
      <w:bookmarkStart w:id="480" w:name="_MON_1524413318"/>
      <w:bookmarkStart w:id="481" w:name="_MON_1524417549"/>
      <w:bookmarkStart w:id="482" w:name="_MON_1524464060"/>
      <w:bookmarkStart w:id="483" w:name="_MON_1524518832"/>
      <w:bookmarkStart w:id="484" w:name="_MON_1524518902"/>
      <w:bookmarkStart w:id="485" w:name="_MON_1524518909"/>
      <w:bookmarkStart w:id="486" w:name="_MON_1524518929"/>
      <w:bookmarkStart w:id="487" w:name="_MON_1524518942"/>
      <w:bookmarkStart w:id="488" w:name="_MON_1524556257"/>
      <w:bookmarkStart w:id="489" w:name="_MON_1531845294"/>
      <w:bookmarkStart w:id="490" w:name="_MON_1531845403"/>
      <w:bookmarkStart w:id="491" w:name="_MON_1531845468"/>
      <w:bookmarkStart w:id="492" w:name="_MON_1531845523"/>
      <w:bookmarkStart w:id="493" w:name="_MON_1531845698"/>
      <w:bookmarkStart w:id="494" w:name="_MON_1531845895"/>
      <w:bookmarkStart w:id="495" w:name="_MON_1531845991"/>
      <w:bookmarkStart w:id="496" w:name="_MON_1531902111"/>
      <w:bookmarkStart w:id="497" w:name="_MON_1532015696"/>
      <w:bookmarkStart w:id="498" w:name="_MON_1532015754"/>
      <w:bookmarkStart w:id="499" w:name="_MON_1532015876"/>
      <w:bookmarkStart w:id="500" w:name="_MON_1532103917"/>
      <w:bookmarkStart w:id="501" w:name="_MON_1532103949"/>
      <w:bookmarkStart w:id="502" w:name="_MON_1532103958"/>
      <w:bookmarkStart w:id="503" w:name="_MON_1532197529"/>
      <w:bookmarkStart w:id="504" w:name="_MON_1532243976"/>
      <w:bookmarkStart w:id="505" w:name="_MON_1532245376"/>
      <w:bookmarkStart w:id="506" w:name="_MON_1532245863"/>
      <w:bookmarkStart w:id="507" w:name="_MON_1532246190"/>
      <w:bookmarkStart w:id="508" w:name="_MON_1532374151"/>
      <w:bookmarkStart w:id="509" w:name="_MON_1532374167"/>
      <w:bookmarkStart w:id="510" w:name="_MON_1532374186"/>
      <w:bookmarkStart w:id="511" w:name="_MON_1532777292"/>
      <w:bookmarkStart w:id="512" w:name="_MON_1532777359"/>
      <w:bookmarkStart w:id="513" w:name="_MON_1532777367"/>
      <w:bookmarkStart w:id="514" w:name="_MON_1532777387"/>
      <w:bookmarkStart w:id="515" w:name="_MON_1532777412"/>
      <w:bookmarkStart w:id="516" w:name="_MON_1532777429"/>
      <w:bookmarkStart w:id="517" w:name="_MON_1532777455"/>
      <w:bookmarkStart w:id="518" w:name="_MON_1540054429"/>
      <w:bookmarkStart w:id="519" w:name="_MON_1540054636"/>
      <w:bookmarkStart w:id="520" w:name="_MON_1540109269"/>
      <w:bookmarkStart w:id="521" w:name="_MON_1540109302"/>
      <w:bookmarkStart w:id="522" w:name="_MON_1540142910"/>
      <w:bookmarkStart w:id="523" w:name="_MON_1540468462"/>
      <w:bookmarkStart w:id="524" w:name="_MON_1540468761"/>
      <w:bookmarkStart w:id="525" w:name="_MON_1547128938"/>
      <w:bookmarkStart w:id="526" w:name="_MON_1547129122"/>
      <w:bookmarkStart w:id="527" w:name="_MON_1547129142"/>
      <w:bookmarkStart w:id="528" w:name="_MON_1547129172"/>
      <w:bookmarkStart w:id="529" w:name="_MON_1547129183"/>
      <w:bookmarkStart w:id="530" w:name="_MON_1547129214"/>
      <w:bookmarkStart w:id="531" w:name="_MON_1547129235"/>
      <w:bookmarkStart w:id="532" w:name="_MON_1547129283"/>
      <w:bookmarkStart w:id="533" w:name="_MON_1547129366"/>
      <w:bookmarkStart w:id="534" w:name="_MON_1547129468"/>
      <w:bookmarkStart w:id="535" w:name="_MON_1547129475"/>
      <w:bookmarkStart w:id="536" w:name="_MON_1548519359"/>
      <w:bookmarkStart w:id="537" w:name="_MON_1548519430"/>
      <w:bookmarkStart w:id="538" w:name="_MON_1549614982"/>
      <w:bookmarkStart w:id="539" w:name="_MON_1549615044"/>
      <w:bookmarkStart w:id="540" w:name="_MON_1549615072"/>
      <w:bookmarkStart w:id="541" w:name="_MON_1549615106"/>
      <w:bookmarkStart w:id="542" w:name="_MON_1549615172"/>
      <w:bookmarkStart w:id="543" w:name="_MON_1549615368"/>
      <w:bookmarkStart w:id="544" w:name="_MON_1549615407"/>
      <w:bookmarkStart w:id="545" w:name="_MON_1549660608"/>
      <w:bookmarkStart w:id="546" w:name="_MON_1549784038"/>
      <w:bookmarkStart w:id="547" w:name="_MON_1549786317"/>
      <w:bookmarkStart w:id="548" w:name="_MON_1549786608"/>
      <w:bookmarkStart w:id="549" w:name="_MON_1549788582"/>
      <w:bookmarkStart w:id="550" w:name="_MON_1554710716"/>
      <w:bookmarkStart w:id="551" w:name="_MON_1554710831"/>
      <w:bookmarkStart w:id="552" w:name="_MON_1556007509"/>
      <w:bookmarkStart w:id="553" w:name="_MON_1556007517"/>
      <w:bookmarkStart w:id="554" w:name="_MON_1556007845"/>
      <w:bookmarkStart w:id="555" w:name="_MON_1556007865"/>
      <w:bookmarkStart w:id="556" w:name="_MON_1556007879"/>
      <w:bookmarkStart w:id="557" w:name="_MON_1556007916"/>
      <w:bookmarkStart w:id="558" w:name="_MON_1556026729"/>
      <w:bookmarkStart w:id="559" w:name="_MON_1556049677"/>
      <w:bookmarkStart w:id="560" w:name="_MON_1556049795"/>
      <w:bookmarkStart w:id="561" w:name="_MON_1556088140"/>
      <w:bookmarkStart w:id="562" w:name="_MON_1556088156"/>
      <w:bookmarkStart w:id="563" w:name="_MON_1556088185"/>
      <w:bookmarkStart w:id="564" w:name="_MON_1562072667"/>
      <w:bookmarkStart w:id="565" w:name="_MON_1562072744"/>
      <w:bookmarkStart w:id="566" w:name="_MON_1563815398"/>
      <w:bookmarkStart w:id="567" w:name="_MON_1563815766"/>
      <w:bookmarkStart w:id="568" w:name="_MON_1563815980"/>
      <w:bookmarkStart w:id="569" w:name="_MON_1563816279"/>
      <w:bookmarkStart w:id="570" w:name="_MON_1563817435"/>
      <w:bookmarkStart w:id="571" w:name="_MON_1563817441"/>
      <w:bookmarkStart w:id="572" w:name="_MON_1563817460"/>
      <w:bookmarkStart w:id="573" w:name="_MON_1563817503"/>
      <w:bookmarkStart w:id="574" w:name="_MON_1563817512"/>
      <w:bookmarkStart w:id="575" w:name="_MON_1563817530"/>
      <w:bookmarkStart w:id="576" w:name="_MON_1563817561"/>
      <w:bookmarkStart w:id="577" w:name="_MON_1563817735"/>
      <w:bookmarkStart w:id="578" w:name="_MON_1563817794"/>
      <w:bookmarkStart w:id="579" w:name="_MON_1563818105"/>
      <w:bookmarkStart w:id="580" w:name="_MON_1563818444"/>
      <w:bookmarkStart w:id="581" w:name="_MON_1563819097"/>
      <w:bookmarkStart w:id="582" w:name="_MON_1563819648"/>
      <w:bookmarkStart w:id="583" w:name="_MON_1563819659"/>
      <w:bookmarkStart w:id="584" w:name="_MON_1563819667"/>
      <w:bookmarkStart w:id="585" w:name="_MON_1563820672"/>
      <w:bookmarkStart w:id="586" w:name="_MON_1563905199"/>
      <w:bookmarkStart w:id="587" w:name="_MON_1563912788"/>
      <w:bookmarkStart w:id="588" w:name="_MON_1563983251"/>
      <w:bookmarkStart w:id="589" w:name="_MON_1564169262"/>
      <w:bookmarkStart w:id="590" w:name="_MON_1564169306"/>
      <w:bookmarkStart w:id="591" w:name="_MON_1566720073"/>
      <w:bookmarkStart w:id="592" w:name="_MON_1571501743"/>
      <w:bookmarkStart w:id="593" w:name="_MON_1571502224"/>
      <w:bookmarkStart w:id="594" w:name="_MON_1571502482"/>
      <w:bookmarkStart w:id="595" w:name="_MON_1571549450"/>
      <w:bookmarkStart w:id="596" w:name="_MON_1571669690"/>
      <w:bookmarkStart w:id="597" w:name="_MON_1571669767"/>
      <w:bookmarkStart w:id="598" w:name="_MON_1571669795"/>
      <w:bookmarkStart w:id="599" w:name="_MON_1571669804"/>
      <w:bookmarkStart w:id="600" w:name="_MON_1571669963"/>
      <w:bookmarkStart w:id="601" w:name="_MON_1571759885"/>
      <w:bookmarkStart w:id="602" w:name="_MON_1571759959"/>
      <w:bookmarkStart w:id="603" w:name="_MON_1571760002"/>
      <w:bookmarkStart w:id="604" w:name="_MON_1571760050"/>
      <w:bookmarkStart w:id="605" w:name="_MON_1571852706"/>
      <w:bookmarkStart w:id="606" w:name="_MON_1587311773"/>
      <w:bookmarkStart w:id="607" w:name="_MON_1587475042"/>
      <w:bookmarkStart w:id="608" w:name="_MON_1588754249"/>
      <w:bookmarkStart w:id="609" w:name="_MON_1588759679"/>
      <w:bookmarkStart w:id="610" w:name="_MON_1588760046"/>
      <w:bookmarkStart w:id="611" w:name="_MON_1602655378"/>
      <w:bookmarkStart w:id="612" w:name="_MON_1602656959"/>
      <w:bookmarkStart w:id="613" w:name="_MON_1602657039"/>
      <w:bookmarkStart w:id="614" w:name="_MON_1602657124"/>
      <w:bookmarkStart w:id="615" w:name="_MON_1602657190"/>
      <w:bookmarkStart w:id="616" w:name="_MON_1602657540"/>
      <w:bookmarkStart w:id="617" w:name="_MON_1602657557"/>
      <w:bookmarkStart w:id="618" w:name="_MON_1602657634"/>
      <w:bookmarkStart w:id="619" w:name="_MON_1602657762"/>
      <w:bookmarkStart w:id="620" w:name="_MON_1602677855"/>
      <w:bookmarkStart w:id="621" w:name="_MON_1602677893"/>
      <w:bookmarkStart w:id="622" w:name="_MON_1602687401"/>
      <w:bookmarkStart w:id="623" w:name="_MON_1602697426"/>
      <w:bookmarkStart w:id="624" w:name="_MON_1602698811"/>
      <w:bookmarkStart w:id="625" w:name="_MON_1602934806"/>
      <w:bookmarkStart w:id="626" w:name="_MON_1602936996"/>
      <w:bookmarkStart w:id="627" w:name="_MON_1602941954"/>
      <w:bookmarkStart w:id="628" w:name="_MON_1602942249"/>
      <w:bookmarkStart w:id="629" w:name="_MON_1603119322"/>
      <w:bookmarkStart w:id="630" w:name="_MON_1603119364"/>
      <w:bookmarkStart w:id="631" w:name="_MON_1603119543"/>
      <w:bookmarkStart w:id="632" w:name="_MON_1611502991"/>
      <w:bookmarkStart w:id="633" w:name="_MON_1611503611"/>
      <w:bookmarkStart w:id="634" w:name="_MON_1611594452"/>
      <w:bookmarkStart w:id="635" w:name="_MON_1611594999"/>
      <w:bookmarkStart w:id="636" w:name="_MON_1611650860"/>
      <w:bookmarkStart w:id="637" w:name="_MON_1612139159"/>
      <w:bookmarkStart w:id="638" w:name="_MON_1612205443"/>
      <w:bookmarkStart w:id="639" w:name="_MON_1612276016"/>
      <w:bookmarkStart w:id="640" w:name="_MON_1523348114"/>
      <w:bookmarkStart w:id="641" w:name="_MON_1523348140"/>
      <w:bookmarkStart w:id="642" w:name="_MON_1612804381"/>
      <w:bookmarkStart w:id="643" w:name="_MON_1489407558"/>
      <w:bookmarkStart w:id="644" w:name="_MON_1489919571"/>
      <w:bookmarkStart w:id="645" w:name="_MON_1489919702"/>
      <w:bookmarkStart w:id="646" w:name="_MON_1489926446"/>
      <w:bookmarkStart w:id="647" w:name="_MON_1489926570"/>
      <w:bookmarkStart w:id="648" w:name="_MON_1612893217"/>
      <w:bookmarkStart w:id="649" w:name="_MON_1489930891"/>
      <w:bookmarkStart w:id="650" w:name="_MON_1489931120"/>
      <w:bookmarkStart w:id="651" w:name="_MON_1489931155"/>
      <w:bookmarkStart w:id="652" w:name="_MON_1489945625"/>
      <w:bookmarkStart w:id="653" w:name="_MON_1489950012"/>
      <w:bookmarkStart w:id="654" w:name="_MON_1619272139"/>
      <w:bookmarkStart w:id="655" w:name="_MON_1619272179"/>
      <w:bookmarkStart w:id="656" w:name="_MON_1619272187"/>
      <w:bookmarkStart w:id="657" w:name="_MON_1619272205"/>
      <w:bookmarkStart w:id="658" w:name="_MON_1619275168"/>
      <w:bookmarkStart w:id="659" w:name="_MON_1619275184"/>
      <w:bookmarkStart w:id="660" w:name="_MON_1488974153"/>
      <w:bookmarkStart w:id="661" w:name="_MON_1489950551"/>
      <w:bookmarkStart w:id="662" w:name="_MON_1619357791"/>
      <w:bookmarkStart w:id="663" w:name="_MON_1619357830"/>
      <w:bookmarkStart w:id="664" w:name="_MON_1619357843"/>
      <w:bookmarkStart w:id="665" w:name="_MON_1619359367"/>
      <w:bookmarkStart w:id="666" w:name="_MON_1619360330"/>
      <w:bookmarkStart w:id="667" w:name="_MON_1491244541"/>
      <w:bookmarkStart w:id="668" w:name="_MON_1491250505"/>
      <w:bookmarkStart w:id="669" w:name="_MON_1491250906"/>
      <w:bookmarkStart w:id="670" w:name="_MON_1495458500"/>
      <w:bookmarkStart w:id="671" w:name="_MON_1495459544"/>
      <w:bookmarkStart w:id="672" w:name="_MON_1495459592"/>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936C6E">
        <w:rPr>
          <w:rFonts w:asciiTheme="majorBidi" w:hAnsiTheme="majorBidi" w:cstheme="majorBidi"/>
          <w:sz w:val="28"/>
          <w:szCs w:val="28"/>
        </w:rPr>
        <w:lastRenderedPageBreak/>
        <w:t xml:space="preserve">Details of </w:t>
      </w:r>
      <w:r w:rsidRPr="00797938">
        <w:rPr>
          <w:rFonts w:asciiTheme="majorBidi" w:hAnsiTheme="majorBidi" w:cstheme="majorBidi"/>
          <w:sz w:val="28"/>
          <w:szCs w:val="28"/>
        </w:rPr>
        <w:t>information classified by operating segments of the Company and its subsidiaries. For the</w:t>
      </w:r>
      <w:r w:rsidR="004C1B65" w:rsidRPr="004C1B65">
        <w:rPr>
          <w:rFonts w:asciiTheme="majorBidi" w:hAnsiTheme="majorBidi" w:cstheme="majorBidi"/>
          <w:sz w:val="28"/>
          <w:szCs w:val="28"/>
          <w:lang w:val="en-US"/>
        </w:rPr>
        <w:t xml:space="preserve"> </w:t>
      </w:r>
      <w:r w:rsidR="003136F5">
        <w:rPr>
          <w:rFonts w:asciiTheme="majorBidi" w:hAnsiTheme="majorBidi" w:cstheme="majorBidi"/>
          <w:sz w:val="28"/>
          <w:szCs w:val="28"/>
          <w:lang w:val="en-US"/>
        </w:rPr>
        <w:t>nine</w:t>
      </w:r>
      <w:r w:rsidR="00D2302E" w:rsidRPr="00797938">
        <w:rPr>
          <w:rFonts w:asciiTheme="majorBidi" w:hAnsiTheme="majorBidi" w:cstheme="majorBidi"/>
          <w:sz w:val="28"/>
          <w:szCs w:val="28"/>
          <w:lang w:val="en-US"/>
        </w:rPr>
        <w:t xml:space="preserve"> – month </w:t>
      </w:r>
      <w:r w:rsidRPr="00797938">
        <w:rPr>
          <w:rFonts w:asciiTheme="majorBidi" w:hAnsiTheme="majorBidi" w:cstheme="majorBidi"/>
          <w:sz w:val="28"/>
          <w:szCs w:val="28"/>
        </w:rPr>
        <w:t>period ended</w:t>
      </w:r>
      <w:r w:rsidRPr="00797938">
        <w:rPr>
          <w:rFonts w:asciiTheme="majorBidi" w:hAnsiTheme="majorBidi" w:cstheme="majorBidi"/>
          <w:sz w:val="28"/>
          <w:szCs w:val="28"/>
          <w:cs/>
        </w:rPr>
        <w:t xml:space="preserve"> </w:t>
      </w:r>
      <w:r w:rsidR="003136F5">
        <w:rPr>
          <w:rFonts w:asciiTheme="majorBidi" w:hAnsiTheme="majorBidi" w:cstheme="majorBidi"/>
          <w:sz w:val="28"/>
          <w:szCs w:val="28"/>
        </w:rPr>
        <w:t>September</w:t>
      </w:r>
      <w:r w:rsidR="00D2302E" w:rsidRPr="00797938">
        <w:rPr>
          <w:rFonts w:asciiTheme="majorBidi" w:hAnsiTheme="majorBidi" w:cstheme="majorBidi"/>
          <w:sz w:val="28"/>
          <w:szCs w:val="28"/>
        </w:rPr>
        <w:t xml:space="preserve"> 30</w:t>
      </w:r>
      <w:r w:rsidRPr="00797938">
        <w:rPr>
          <w:rFonts w:asciiTheme="majorBidi" w:hAnsiTheme="majorBidi" w:cstheme="majorBidi"/>
          <w:sz w:val="28"/>
          <w:szCs w:val="28"/>
        </w:rPr>
        <w:t>, 20</w:t>
      </w:r>
      <w:r w:rsidR="008E4212" w:rsidRPr="00797938">
        <w:rPr>
          <w:rFonts w:asciiTheme="majorBidi" w:hAnsiTheme="majorBidi" w:cstheme="majorBidi"/>
          <w:sz w:val="28"/>
          <w:szCs w:val="28"/>
          <w:lang w:val="en-US"/>
        </w:rPr>
        <w:t>2</w:t>
      </w:r>
      <w:r w:rsidR="00E964AD" w:rsidRPr="00797938">
        <w:rPr>
          <w:rFonts w:asciiTheme="majorBidi" w:hAnsiTheme="majorBidi" w:cstheme="majorBidi"/>
          <w:sz w:val="28"/>
          <w:szCs w:val="28"/>
          <w:lang w:val="en-US"/>
        </w:rPr>
        <w:t>1</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and 20</w:t>
      </w:r>
      <w:r w:rsidR="00E964AD" w:rsidRPr="00797938">
        <w:rPr>
          <w:rFonts w:asciiTheme="majorBidi" w:hAnsiTheme="majorBidi" w:cstheme="majorBidi"/>
          <w:sz w:val="28"/>
          <w:szCs w:val="28"/>
        </w:rPr>
        <w:t>20</w:t>
      </w:r>
      <w:r w:rsidRPr="00797938">
        <w:rPr>
          <w:rFonts w:asciiTheme="majorBidi" w:hAnsiTheme="majorBidi" w:cstheme="majorBidi"/>
          <w:sz w:val="28"/>
          <w:szCs w:val="28"/>
          <w:cs/>
        </w:rPr>
        <w:t xml:space="preserve"> </w:t>
      </w:r>
      <w:r w:rsidRPr="00797938">
        <w:rPr>
          <w:rFonts w:asciiTheme="majorBidi" w:hAnsiTheme="majorBidi" w:cstheme="majorBidi"/>
          <w:sz w:val="28"/>
          <w:szCs w:val="28"/>
        </w:rPr>
        <w:t>are as follows:</w:t>
      </w:r>
    </w:p>
    <w:tbl>
      <w:tblPr>
        <w:tblW w:w="14820" w:type="dxa"/>
        <w:tblLayout w:type="fixed"/>
        <w:tblLook w:val="0000" w:firstRow="0" w:lastRow="0" w:firstColumn="0" w:lastColumn="0" w:noHBand="0" w:noVBand="0"/>
      </w:tblPr>
      <w:tblGrid>
        <w:gridCol w:w="2972"/>
        <w:gridCol w:w="622"/>
        <w:gridCol w:w="625"/>
        <w:gridCol w:w="567"/>
        <w:gridCol w:w="567"/>
        <w:gridCol w:w="746"/>
        <w:gridCol w:w="672"/>
        <w:gridCol w:w="602"/>
        <w:gridCol w:w="574"/>
        <w:gridCol w:w="666"/>
        <w:gridCol w:w="709"/>
        <w:gridCol w:w="567"/>
        <w:gridCol w:w="567"/>
        <w:gridCol w:w="709"/>
        <w:gridCol w:w="709"/>
        <w:gridCol w:w="664"/>
        <w:gridCol w:w="611"/>
        <w:gridCol w:w="817"/>
        <w:gridCol w:w="854"/>
      </w:tblGrid>
      <w:tr w:rsidR="005F2252" w:rsidRPr="00797938" w14:paraId="68BA548D" w14:textId="77777777" w:rsidTr="005F2252">
        <w:trPr>
          <w:trHeight w:val="265"/>
        </w:trPr>
        <w:tc>
          <w:tcPr>
            <w:tcW w:w="2972" w:type="dxa"/>
          </w:tcPr>
          <w:p w14:paraId="2731579B"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2AFA8B2F" w14:textId="77777777" w:rsidR="005F2252" w:rsidRPr="00797938" w:rsidRDefault="005F2252" w:rsidP="0014445A">
            <w:pPr>
              <w:pBdr>
                <w:bottom w:val="single" w:sz="4" w:space="1" w:color="auto"/>
              </w:pBdr>
              <w:spacing w:line="280" w:lineRule="exact"/>
              <w:ind w:left="-57" w:right="-57"/>
              <w:jc w:val="right"/>
              <w:rPr>
                <w:rFonts w:asciiTheme="majorBidi" w:hAnsiTheme="majorBidi" w:cstheme="majorBidi"/>
                <w:sz w:val="28"/>
                <w:szCs w:val="28"/>
                <w:lang w:val="en-US"/>
              </w:rPr>
            </w:pPr>
            <w:r w:rsidRPr="00797938">
              <w:rPr>
                <w:rFonts w:asciiTheme="majorBidi" w:hAnsiTheme="majorBidi" w:cstheme="majorBidi"/>
                <w:sz w:val="28"/>
                <w:szCs w:val="28"/>
                <w:lang w:val="en-US"/>
              </w:rPr>
              <w:t>(Unit: Thousand Baht)</w:t>
            </w:r>
          </w:p>
        </w:tc>
      </w:tr>
      <w:tr w:rsidR="005F2252" w:rsidRPr="00797938" w14:paraId="2DA1C59B" w14:textId="77777777" w:rsidTr="005F2252">
        <w:trPr>
          <w:trHeight w:val="265"/>
        </w:trPr>
        <w:tc>
          <w:tcPr>
            <w:tcW w:w="2972" w:type="dxa"/>
          </w:tcPr>
          <w:p w14:paraId="4F4A9431"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7B23F603"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r>
      <w:tr w:rsidR="005F2252" w:rsidRPr="00797938" w14:paraId="166F7454" w14:textId="77777777" w:rsidTr="005F2252">
        <w:trPr>
          <w:trHeight w:val="265"/>
        </w:trPr>
        <w:tc>
          <w:tcPr>
            <w:tcW w:w="2972" w:type="dxa"/>
          </w:tcPr>
          <w:p w14:paraId="3226902B"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1848" w:type="dxa"/>
            <w:gridSpan w:val="18"/>
          </w:tcPr>
          <w:p w14:paraId="0C7598B1" w14:textId="57BD8AFC"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 xml:space="preserve">For the </w:t>
            </w:r>
            <w:r w:rsidR="003136F5">
              <w:rPr>
                <w:rFonts w:asciiTheme="majorBidi" w:hAnsiTheme="majorBidi" w:cstheme="majorBidi"/>
                <w:sz w:val="28"/>
                <w:szCs w:val="28"/>
                <w:lang w:val="en-US"/>
              </w:rPr>
              <w:t>nine</w:t>
            </w:r>
            <w:r w:rsidRPr="00797938">
              <w:rPr>
                <w:rFonts w:asciiTheme="majorBidi" w:hAnsiTheme="majorBidi" w:cstheme="majorBidi"/>
                <w:sz w:val="28"/>
                <w:szCs w:val="28"/>
                <w:lang w:val="en-US"/>
              </w:rPr>
              <w:t xml:space="preserve"> – month</w:t>
            </w:r>
            <w:r w:rsidRPr="00797938">
              <w:rPr>
                <w:rFonts w:asciiTheme="majorBidi" w:hAnsiTheme="majorBidi" w:cstheme="majorBidi"/>
                <w:sz w:val="28"/>
                <w:szCs w:val="28"/>
              </w:rPr>
              <w:t xml:space="preserve"> period ended </w:t>
            </w:r>
            <w:r w:rsidR="003136F5">
              <w:rPr>
                <w:rFonts w:asciiTheme="majorBidi" w:hAnsiTheme="majorBidi" w:cstheme="majorBidi"/>
                <w:sz w:val="28"/>
                <w:szCs w:val="28"/>
              </w:rPr>
              <w:t>September</w:t>
            </w:r>
            <w:r w:rsidRPr="00797938">
              <w:rPr>
                <w:rFonts w:asciiTheme="majorBidi" w:hAnsiTheme="majorBidi" w:cstheme="majorBidi"/>
                <w:sz w:val="28"/>
                <w:szCs w:val="28"/>
              </w:rPr>
              <w:t xml:space="preserve"> 30</w:t>
            </w:r>
          </w:p>
        </w:tc>
      </w:tr>
      <w:tr w:rsidR="005F2252" w:rsidRPr="00797938" w14:paraId="51A9CE36" w14:textId="77777777" w:rsidTr="000440DB">
        <w:trPr>
          <w:trHeight w:val="265"/>
        </w:trPr>
        <w:tc>
          <w:tcPr>
            <w:tcW w:w="2972" w:type="dxa"/>
          </w:tcPr>
          <w:p w14:paraId="4CCE6C91"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1247" w:type="dxa"/>
            <w:gridSpan w:val="2"/>
            <w:shd w:val="clear" w:color="auto" w:fill="auto"/>
            <w:vAlign w:val="bottom"/>
          </w:tcPr>
          <w:p w14:paraId="2627DD68"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lang w:val="en-US"/>
              </w:rPr>
              <w:t>Ceiling fan</w:t>
            </w:r>
          </w:p>
        </w:tc>
        <w:tc>
          <w:tcPr>
            <w:tcW w:w="1134" w:type="dxa"/>
            <w:gridSpan w:val="2"/>
            <w:shd w:val="clear" w:color="auto" w:fill="auto"/>
            <w:vAlign w:val="bottom"/>
          </w:tcPr>
          <w:p w14:paraId="62659361"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rPr>
            </w:pPr>
            <w:r w:rsidRPr="00797938">
              <w:rPr>
                <w:rFonts w:asciiTheme="majorBidi" w:hAnsiTheme="majorBidi" w:cstheme="majorBidi"/>
                <w:sz w:val="28"/>
                <w:szCs w:val="28"/>
              </w:rPr>
              <w:t>Renting property</w:t>
            </w:r>
          </w:p>
        </w:tc>
        <w:tc>
          <w:tcPr>
            <w:tcW w:w="1418" w:type="dxa"/>
            <w:gridSpan w:val="2"/>
            <w:shd w:val="clear" w:color="auto" w:fill="auto"/>
            <w:vAlign w:val="bottom"/>
          </w:tcPr>
          <w:p w14:paraId="6DD3DDB5" w14:textId="14AE0CC4"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rPr>
            </w:pPr>
            <w:r w:rsidRPr="00797938">
              <w:rPr>
                <w:rFonts w:asciiTheme="majorBidi" w:hAnsiTheme="majorBidi" w:cstheme="majorBidi"/>
                <w:spacing w:val="-2"/>
                <w:sz w:val="28"/>
                <w:szCs w:val="28"/>
              </w:rPr>
              <w:t>Banquet and restaurant</w:t>
            </w:r>
          </w:p>
        </w:tc>
        <w:tc>
          <w:tcPr>
            <w:tcW w:w="1176" w:type="dxa"/>
            <w:gridSpan w:val="2"/>
            <w:vAlign w:val="bottom"/>
          </w:tcPr>
          <w:p w14:paraId="73ED510D"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Property development</w:t>
            </w:r>
          </w:p>
        </w:tc>
        <w:tc>
          <w:tcPr>
            <w:tcW w:w="1375" w:type="dxa"/>
            <w:gridSpan w:val="2"/>
            <w:vAlign w:val="bottom"/>
          </w:tcPr>
          <w:p w14:paraId="724B59EE"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Construction contractor</w:t>
            </w:r>
          </w:p>
        </w:tc>
        <w:tc>
          <w:tcPr>
            <w:tcW w:w="1134" w:type="dxa"/>
            <w:gridSpan w:val="2"/>
            <w:vAlign w:val="bottom"/>
          </w:tcPr>
          <w:p w14:paraId="4FC5E331"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Financing</w:t>
            </w:r>
          </w:p>
        </w:tc>
        <w:tc>
          <w:tcPr>
            <w:tcW w:w="1418" w:type="dxa"/>
            <w:gridSpan w:val="2"/>
            <w:vAlign w:val="bottom"/>
          </w:tcPr>
          <w:p w14:paraId="75A99FA5"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Alternative energy</w:t>
            </w:r>
          </w:p>
        </w:tc>
        <w:tc>
          <w:tcPr>
            <w:tcW w:w="1275" w:type="dxa"/>
            <w:gridSpan w:val="2"/>
            <w:shd w:val="clear" w:color="auto" w:fill="auto"/>
            <w:vAlign w:val="bottom"/>
          </w:tcPr>
          <w:p w14:paraId="075E7CC6" w14:textId="74BB3A3F" w:rsidR="005F2252" w:rsidRPr="00797938" w:rsidRDefault="000440DB" w:rsidP="00797938">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lang w:val="en-US"/>
              </w:rPr>
              <w:t>Trading</w:t>
            </w:r>
          </w:p>
        </w:tc>
        <w:tc>
          <w:tcPr>
            <w:tcW w:w="1671" w:type="dxa"/>
            <w:gridSpan w:val="2"/>
            <w:shd w:val="clear" w:color="auto" w:fill="auto"/>
            <w:vAlign w:val="bottom"/>
          </w:tcPr>
          <w:p w14:paraId="4EE566E9"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pacing w:val="-8"/>
                <w:sz w:val="28"/>
                <w:szCs w:val="28"/>
                <w:cs/>
              </w:rPr>
            </w:pPr>
            <w:r w:rsidRPr="00797938">
              <w:rPr>
                <w:rFonts w:asciiTheme="majorBidi" w:hAnsiTheme="majorBidi" w:cstheme="majorBidi"/>
                <w:sz w:val="28"/>
                <w:szCs w:val="28"/>
              </w:rPr>
              <w:t>Total</w:t>
            </w:r>
          </w:p>
        </w:tc>
      </w:tr>
      <w:tr w:rsidR="005F2252" w:rsidRPr="00797938" w14:paraId="52FD3383" w14:textId="77777777" w:rsidTr="004C1B65">
        <w:trPr>
          <w:trHeight w:val="265"/>
        </w:trPr>
        <w:tc>
          <w:tcPr>
            <w:tcW w:w="2972" w:type="dxa"/>
          </w:tcPr>
          <w:p w14:paraId="7A58D816" w14:textId="77777777" w:rsidR="005F2252" w:rsidRPr="00797938" w:rsidRDefault="005F2252" w:rsidP="0014445A">
            <w:pPr>
              <w:spacing w:line="280" w:lineRule="exact"/>
              <w:jc w:val="thaiDistribute"/>
              <w:rPr>
                <w:rFonts w:asciiTheme="majorBidi" w:hAnsiTheme="majorBidi" w:cstheme="majorBidi"/>
                <w:sz w:val="28"/>
                <w:szCs w:val="28"/>
                <w:cs/>
              </w:rPr>
            </w:pPr>
          </w:p>
        </w:tc>
        <w:tc>
          <w:tcPr>
            <w:tcW w:w="622" w:type="dxa"/>
            <w:shd w:val="clear" w:color="auto" w:fill="auto"/>
          </w:tcPr>
          <w:p w14:paraId="3D66C877"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625" w:type="dxa"/>
            <w:shd w:val="clear" w:color="auto" w:fill="auto"/>
          </w:tcPr>
          <w:p w14:paraId="2B255C77"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567" w:type="dxa"/>
            <w:shd w:val="clear" w:color="auto" w:fill="auto"/>
          </w:tcPr>
          <w:p w14:paraId="535915E6"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67" w:type="dxa"/>
            <w:shd w:val="clear" w:color="auto" w:fill="auto"/>
          </w:tcPr>
          <w:p w14:paraId="1BA9FC23"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746" w:type="dxa"/>
            <w:shd w:val="clear" w:color="auto" w:fill="auto"/>
          </w:tcPr>
          <w:p w14:paraId="633A8D8D"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672" w:type="dxa"/>
            <w:shd w:val="clear" w:color="auto" w:fill="auto"/>
          </w:tcPr>
          <w:p w14:paraId="585534F6"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602" w:type="dxa"/>
          </w:tcPr>
          <w:p w14:paraId="57DD99EE"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74" w:type="dxa"/>
          </w:tcPr>
          <w:p w14:paraId="6B67341F"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666" w:type="dxa"/>
          </w:tcPr>
          <w:p w14:paraId="71478258"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709" w:type="dxa"/>
          </w:tcPr>
          <w:p w14:paraId="5F605830"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567" w:type="dxa"/>
          </w:tcPr>
          <w:p w14:paraId="0E240AC6"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567" w:type="dxa"/>
          </w:tcPr>
          <w:p w14:paraId="17BDFF89"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709" w:type="dxa"/>
          </w:tcPr>
          <w:p w14:paraId="6F00E7AF"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709" w:type="dxa"/>
          </w:tcPr>
          <w:p w14:paraId="10C51844"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664" w:type="dxa"/>
          </w:tcPr>
          <w:p w14:paraId="7440AD8F"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611" w:type="dxa"/>
          </w:tcPr>
          <w:p w14:paraId="704F4460"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c>
          <w:tcPr>
            <w:tcW w:w="817" w:type="dxa"/>
            <w:shd w:val="clear" w:color="auto" w:fill="auto"/>
          </w:tcPr>
          <w:p w14:paraId="2BFF19C7"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2021</w:t>
            </w:r>
          </w:p>
        </w:tc>
        <w:tc>
          <w:tcPr>
            <w:tcW w:w="854" w:type="dxa"/>
            <w:shd w:val="clear" w:color="auto" w:fill="auto"/>
          </w:tcPr>
          <w:p w14:paraId="748CA75B" w14:textId="77777777" w:rsidR="005F2252" w:rsidRPr="00797938" w:rsidRDefault="005F2252" w:rsidP="0014445A">
            <w:pPr>
              <w:pBdr>
                <w:bottom w:val="single" w:sz="4" w:space="1" w:color="auto"/>
              </w:pBdr>
              <w:spacing w:line="28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2020</w:t>
            </w:r>
          </w:p>
        </w:tc>
      </w:tr>
      <w:tr w:rsidR="000C71BA" w:rsidRPr="00797938" w14:paraId="333DFD2D" w14:textId="77777777" w:rsidTr="004C1B65">
        <w:trPr>
          <w:trHeight w:val="265"/>
        </w:trPr>
        <w:tc>
          <w:tcPr>
            <w:tcW w:w="2972" w:type="dxa"/>
            <w:vAlign w:val="center"/>
          </w:tcPr>
          <w:p w14:paraId="56AE0054" w14:textId="77777777" w:rsidR="000C71BA" w:rsidRPr="00797938" w:rsidRDefault="000C71BA" w:rsidP="000C71BA">
            <w:pPr>
              <w:spacing w:line="280" w:lineRule="exact"/>
              <w:rPr>
                <w:rFonts w:asciiTheme="majorBidi" w:hAnsiTheme="majorBidi" w:cstheme="majorBidi"/>
                <w:spacing w:val="-4"/>
                <w:sz w:val="28"/>
                <w:szCs w:val="28"/>
              </w:rPr>
            </w:pPr>
            <w:r w:rsidRPr="00797938">
              <w:rPr>
                <w:rFonts w:asciiTheme="majorBidi" w:hAnsiTheme="majorBidi" w:cstheme="majorBidi"/>
                <w:sz w:val="28"/>
                <w:szCs w:val="28"/>
              </w:rPr>
              <w:t>Revenues from sales and services</w:t>
            </w:r>
          </w:p>
        </w:tc>
        <w:tc>
          <w:tcPr>
            <w:tcW w:w="622" w:type="dxa"/>
            <w:shd w:val="clear" w:color="auto" w:fill="auto"/>
            <w:vAlign w:val="bottom"/>
          </w:tcPr>
          <w:p w14:paraId="6C4F8B40" w14:textId="45A08E68"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309</w:t>
            </w:r>
          </w:p>
        </w:tc>
        <w:tc>
          <w:tcPr>
            <w:tcW w:w="625" w:type="dxa"/>
            <w:shd w:val="clear" w:color="auto" w:fill="auto"/>
          </w:tcPr>
          <w:p w14:paraId="429E164D" w14:textId="53990DC5"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6,252</w:t>
            </w:r>
          </w:p>
        </w:tc>
        <w:tc>
          <w:tcPr>
            <w:tcW w:w="567" w:type="dxa"/>
            <w:shd w:val="clear" w:color="auto" w:fill="auto"/>
          </w:tcPr>
          <w:p w14:paraId="45CA7225" w14:textId="46BD37B6"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611</w:t>
            </w:r>
          </w:p>
        </w:tc>
        <w:tc>
          <w:tcPr>
            <w:tcW w:w="567" w:type="dxa"/>
            <w:shd w:val="clear" w:color="auto" w:fill="auto"/>
          </w:tcPr>
          <w:p w14:paraId="0289DE0C" w14:textId="30DDADF2"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108</w:t>
            </w:r>
          </w:p>
        </w:tc>
        <w:tc>
          <w:tcPr>
            <w:tcW w:w="746" w:type="dxa"/>
            <w:shd w:val="clear" w:color="auto" w:fill="auto"/>
          </w:tcPr>
          <w:p w14:paraId="7E181559" w14:textId="2E7597D9"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1,450</w:t>
            </w:r>
          </w:p>
        </w:tc>
        <w:tc>
          <w:tcPr>
            <w:tcW w:w="672" w:type="dxa"/>
            <w:shd w:val="clear" w:color="auto" w:fill="auto"/>
          </w:tcPr>
          <w:p w14:paraId="7CF7F0DD" w14:textId="5A0489BC"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16,342</w:t>
            </w:r>
          </w:p>
        </w:tc>
        <w:tc>
          <w:tcPr>
            <w:tcW w:w="602" w:type="dxa"/>
          </w:tcPr>
          <w:p w14:paraId="4EE05707" w14:textId="7B24E4C2"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6,100</w:t>
            </w:r>
          </w:p>
        </w:tc>
        <w:tc>
          <w:tcPr>
            <w:tcW w:w="574" w:type="dxa"/>
          </w:tcPr>
          <w:p w14:paraId="0F77946B" w14:textId="3FDF58F6"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6,000</w:t>
            </w:r>
          </w:p>
        </w:tc>
        <w:tc>
          <w:tcPr>
            <w:tcW w:w="666" w:type="dxa"/>
          </w:tcPr>
          <w:p w14:paraId="79857D6C" w14:textId="7664B0A0" w:rsidR="000C71BA" w:rsidRPr="00797938" w:rsidRDefault="000C71BA" w:rsidP="000C71BA">
            <w:pPr>
              <w:tabs>
                <w:tab w:val="left" w:pos="702"/>
              </w:tabs>
              <w:spacing w:line="28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12,875</w:t>
            </w:r>
          </w:p>
        </w:tc>
        <w:tc>
          <w:tcPr>
            <w:tcW w:w="709" w:type="dxa"/>
          </w:tcPr>
          <w:p w14:paraId="11298D0D" w14:textId="11011A7D" w:rsidR="000C71BA" w:rsidRPr="00797938" w:rsidRDefault="000C71BA" w:rsidP="000C71BA">
            <w:pPr>
              <w:tabs>
                <w:tab w:val="left" w:pos="702"/>
              </w:tabs>
              <w:spacing w:line="280" w:lineRule="exact"/>
              <w:ind w:left="-57" w:right="-57"/>
              <w:jc w:val="right"/>
              <w:rPr>
                <w:rFonts w:asciiTheme="majorBidi" w:hAnsiTheme="majorBidi" w:cstheme="majorBidi"/>
                <w:color w:val="000000"/>
                <w:sz w:val="28"/>
                <w:szCs w:val="28"/>
              </w:rPr>
            </w:pPr>
            <w:r w:rsidRPr="00E22975">
              <w:rPr>
                <w:rFonts w:asciiTheme="majorBidi" w:hAnsiTheme="majorBidi" w:cstheme="majorBidi"/>
                <w:sz w:val="28"/>
                <w:szCs w:val="28"/>
              </w:rPr>
              <w:t>16,564</w:t>
            </w:r>
          </w:p>
        </w:tc>
        <w:tc>
          <w:tcPr>
            <w:tcW w:w="567" w:type="dxa"/>
          </w:tcPr>
          <w:p w14:paraId="0214E619" w14:textId="7261E35B" w:rsidR="000C71BA" w:rsidRPr="00797938" w:rsidRDefault="000C71BA" w:rsidP="000C71BA">
            <w:pPr>
              <w:tabs>
                <w:tab w:val="left" w:pos="702"/>
              </w:tabs>
              <w:spacing w:line="28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224</w:t>
            </w:r>
          </w:p>
        </w:tc>
        <w:tc>
          <w:tcPr>
            <w:tcW w:w="567" w:type="dxa"/>
          </w:tcPr>
          <w:p w14:paraId="76CBED4C" w14:textId="57265C92" w:rsidR="000C71BA" w:rsidRPr="00797938" w:rsidRDefault="000C71BA" w:rsidP="000C71BA">
            <w:pPr>
              <w:tabs>
                <w:tab w:val="left" w:pos="702"/>
              </w:tabs>
              <w:spacing w:line="28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213</w:t>
            </w:r>
          </w:p>
        </w:tc>
        <w:tc>
          <w:tcPr>
            <w:tcW w:w="709" w:type="dxa"/>
          </w:tcPr>
          <w:p w14:paraId="085B80DD" w14:textId="75BA2E98"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72,316</w:t>
            </w:r>
          </w:p>
        </w:tc>
        <w:tc>
          <w:tcPr>
            <w:tcW w:w="709" w:type="dxa"/>
          </w:tcPr>
          <w:p w14:paraId="396B5941" w14:textId="78E4CB58"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74,412</w:t>
            </w:r>
          </w:p>
        </w:tc>
        <w:tc>
          <w:tcPr>
            <w:tcW w:w="664" w:type="dxa"/>
          </w:tcPr>
          <w:p w14:paraId="664BEA94" w14:textId="7C59EAC0"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5,315</w:t>
            </w:r>
          </w:p>
        </w:tc>
        <w:tc>
          <w:tcPr>
            <w:tcW w:w="611" w:type="dxa"/>
          </w:tcPr>
          <w:p w14:paraId="0973130D" w14:textId="4513C31D"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817" w:type="dxa"/>
            <w:shd w:val="clear" w:color="auto" w:fill="auto"/>
          </w:tcPr>
          <w:p w14:paraId="1EAE80B0" w14:textId="5AA63435"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99,200</w:t>
            </w:r>
          </w:p>
        </w:tc>
        <w:tc>
          <w:tcPr>
            <w:tcW w:w="854" w:type="dxa"/>
            <w:shd w:val="clear" w:color="auto" w:fill="auto"/>
          </w:tcPr>
          <w:p w14:paraId="278BA4CC" w14:textId="37B5377E"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119,891</w:t>
            </w:r>
          </w:p>
        </w:tc>
      </w:tr>
      <w:tr w:rsidR="000C71BA" w:rsidRPr="00797938" w14:paraId="10E999EC" w14:textId="77777777" w:rsidTr="004C1B65">
        <w:trPr>
          <w:trHeight w:val="265"/>
        </w:trPr>
        <w:tc>
          <w:tcPr>
            <w:tcW w:w="2972" w:type="dxa"/>
            <w:vAlign w:val="center"/>
          </w:tcPr>
          <w:p w14:paraId="6C2683BB" w14:textId="77777777" w:rsidR="000C71BA" w:rsidRPr="00797938" w:rsidRDefault="000C71BA" w:rsidP="000C71BA">
            <w:pPr>
              <w:spacing w:line="280" w:lineRule="exact"/>
              <w:rPr>
                <w:rFonts w:asciiTheme="majorBidi" w:hAnsiTheme="majorBidi" w:cstheme="majorBidi"/>
                <w:i/>
                <w:iCs/>
                <w:sz w:val="28"/>
                <w:szCs w:val="28"/>
              </w:rPr>
            </w:pPr>
            <w:r w:rsidRPr="00797938">
              <w:rPr>
                <w:rFonts w:asciiTheme="majorBidi" w:hAnsiTheme="majorBidi" w:cstheme="majorBidi"/>
                <w:i/>
                <w:iCs/>
                <w:sz w:val="28"/>
                <w:szCs w:val="28"/>
              </w:rPr>
              <w:t>Timing of revenue recognition</w:t>
            </w:r>
          </w:p>
        </w:tc>
        <w:tc>
          <w:tcPr>
            <w:tcW w:w="622" w:type="dxa"/>
            <w:shd w:val="clear" w:color="auto" w:fill="auto"/>
            <w:vAlign w:val="bottom"/>
          </w:tcPr>
          <w:p w14:paraId="1C989BB7"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625" w:type="dxa"/>
            <w:shd w:val="clear" w:color="auto" w:fill="auto"/>
          </w:tcPr>
          <w:p w14:paraId="259A7BD9"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567" w:type="dxa"/>
            <w:shd w:val="clear" w:color="auto" w:fill="auto"/>
          </w:tcPr>
          <w:p w14:paraId="328DE86F"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567" w:type="dxa"/>
            <w:shd w:val="clear" w:color="auto" w:fill="auto"/>
          </w:tcPr>
          <w:p w14:paraId="091AB16F"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746" w:type="dxa"/>
            <w:shd w:val="clear" w:color="auto" w:fill="auto"/>
          </w:tcPr>
          <w:p w14:paraId="6015B142"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672" w:type="dxa"/>
            <w:shd w:val="clear" w:color="auto" w:fill="auto"/>
          </w:tcPr>
          <w:p w14:paraId="3B3E2B2F"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602" w:type="dxa"/>
          </w:tcPr>
          <w:p w14:paraId="5B0B8DBA"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574" w:type="dxa"/>
          </w:tcPr>
          <w:p w14:paraId="654908BC"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666" w:type="dxa"/>
          </w:tcPr>
          <w:p w14:paraId="3DE11147" w14:textId="77777777" w:rsidR="000C71BA" w:rsidRPr="00797938" w:rsidRDefault="000C71BA" w:rsidP="000C71BA">
            <w:pPr>
              <w:tabs>
                <w:tab w:val="left" w:pos="702"/>
              </w:tabs>
              <w:spacing w:line="280" w:lineRule="exact"/>
              <w:ind w:left="-57" w:right="-57"/>
              <w:jc w:val="right"/>
              <w:rPr>
                <w:rFonts w:asciiTheme="majorBidi" w:hAnsiTheme="majorBidi" w:cstheme="majorBidi"/>
                <w:color w:val="000000"/>
                <w:sz w:val="28"/>
                <w:szCs w:val="28"/>
              </w:rPr>
            </w:pPr>
          </w:p>
        </w:tc>
        <w:tc>
          <w:tcPr>
            <w:tcW w:w="709" w:type="dxa"/>
          </w:tcPr>
          <w:p w14:paraId="7E60A9BB"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567" w:type="dxa"/>
          </w:tcPr>
          <w:p w14:paraId="5D5C5C13" w14:textId="77777777" w:rsidR="000C71BA" w:rsidRPr="00797938" w:rsidRDefault="000C71BA" w:rsidP="000C71BA">
            <w:pPr>
              <w:tabs>
                <w:tab w:val="left" w:pos="702"/>
              </w:tabs>
              <w:spacing w:line="280" w:lineRule="exact"/>
              <w:ind w:left="-57" w:right="-57"/>
              <w:jc w:val="right"/>
              <w:rPr>
                <w:rFonts w:asciiTheme="majorBidi" w:hAnsiTheme="majorBidi" w:cstheme="majorBidi"/>
                <w:color w:val="000000"/>
                <w:sz w:val="28"/>
                <w:szCs w:val="28"/>
              </w:rPr>
            </w:pPr>
          </w:p>
        </w:tc>
        <w:tc>
          <w:tcPr>
            <w:tcW w:w="567" w:type="dxa"/>
          </w:tcPr>
          <w:p w14:paraId="3B452988"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709" w:type="dxa"/>
          </w:tcPr>
          <w:p w14:paraId="67571E12" w14:textId="77777777" w:rsidR="000C71BA" w:rsidRPr="00797938" w:rsidRDefault="000C71BA" w:rsidP="000C71BA">
            <w:pPr>
              <w:tabs>
                <w:tab w:val="left" w:pos="702"/>
              </w:tabs>
              <w:spacing w:line="280" w:lineRule="exact"/>
              <w:ind w:left="-57" w:right="-57"/>
              <w:jc w:val="right"/>
              <w:rPr>
                <w:rFonts w:asciiTheme="majorBidi" w:hAnsiTheme="majorBidi" w:cstheme="majorBidi"/>
                <w:color w:val="000000"/>
                <w:sz w:val="28"/>
                <w:szCs w:val="28"/>
              </w:rPr>
            </w:pPr>
          </w:p>
        </w:tc>
        <w:tc>
          <w:tcPr>
            <w:tcW w:w="709" w:type="dxa"/>
          </w:tcPr>
          <w:p w14:paraId="14298650"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664" w:type="dxa"/>
          </w:tcPr>
          <w:p w14:paraId="18126283"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611" w:type="dxa"/>
          </w:tcPr>
          <w:p w14:paraId="1459FEF4"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817" w:type="dxa"/>
            <w:shd w:val="clear" w:color="auto" w:fill="auto"/>
          </w:tcPr>
          <w:p w14:paraId="5B96956E"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c>
          <w:tcPr>
            <w:tcW w:w="854" w:type="dxa"/>
            <w:shd w:val="clear" w:color="auto" w:fill="auto"/>
          </w:tcPr>
          <w:p w14:paraId="3AEF7F0B" w14:textId="77777777"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p>
        </w:tc>
      </w:tr>
      <w:tr w:rsidR="000C71BA" w:rsidRPr="00797938" w14:paraId="367013EB" w14:textId="77777777" w:rsidTr="004C1B65">
        <w:trPr>
          <w:trHeight w:val="265"/>
        </w:trPr>
        <w:tc>
          <w:tcPr>
            <w:tcW w:w="2972" w:type="dxa"/>
            <w:vAlign w:val="center"/>
          </w:tcPr>
          <w:p w14:paraId="6CC2ACCD" w14:textId="77777777" w:rsidR="000C71BA" w:rsidRPr="00797938" w:rsidRDefault="000C71BA" w:rsidP="000C71BA">
            <w:pPr>
              <w:spacing w:line="280" w:lineRule="exact"/>
              <w:ind w:left="266"/>
              <w:rPr>
                <w:rFonts w:asciiTheme="majorBidi" w:hAnsiTheme="majorBidi" w:cstheme="majorBidi"/>
                <w:sz w:val="28"/>
                <w:szCs w:val="28"/>
              </w:rPr>
            </w:pPr>
            <w:r w:rsidRPr="00797938">
              <w:rPr>
                <w:rFonts w:asciiTheme="majorBidi" w:hAnsiTheme="majorBidi" w:cstheme="majorBidi"/>
                <w:sz w:val="28"/>
                <w:szCs w:val="28"/>
              </w:rPr>
              <w:t>Point in Time</w:t>
            </w:r>
          </w:p>
        </w:tc>
        <w:tc>
          <w:tcPr>
            <w:tcW w:w="622" w:type="dxa"/>
            <w:shd w:val="clear" w:color="auto" w:fill="auto"/>
            <w:vAlign w:val="bottom"/>
          </w:tcPr>
          <w:p w14:paraId="036C2BEA" w14:textId="31B21064"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309</w:t>
            </w:r>
          </w:p>
        </w:tc>
        <w:tc>
          <w:tcPr>
            <w:tcW w:w="625" w:type="dxa"/>
            <w:shd w:val="clear" w:color="auto" w:fill="auto"/>
          </w:tcPr>
          <w:p w14:paraId="67DD51CC" w14:textId="7CD83C3A"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6,252</w:t>
            </w:r>
          </w:p>
        </w:tc>
        <w:tc>
          <w:tcPr>
            <w:tcW w:w="567" w:type="dxa"/>
            <w:shd w:val="clear" w:color="auto" w:fill="auto"/>
          </w:tcPr>
          <w:p w14:paraId="3097FC3E" w14:textId="38AC65DF"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567" w:type="dxa"/>
            <w:shd w:val="clear" w:color="auto" w:fill="auto"/>
          </w:tcPr>
          <w:p w14:paraId="51B49709" w14:textId="760CAB63"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746" w:type="dxa"/>
            <w:shd w:val="clear" w:color="auto" w:fill="auto"/>
          </w:tcPr>
          <w:p w14:paraId="18131D2C" w14:textId="27567056"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1,450</w:t>
            </w:r>
          </w:p>
        </w:tc>
        <w:tc>
          <w:tcPr>
            <w:tcW w:w="672" w:type="dxa"/>
            <w:shd w:val="clear" w:color="auto" w:fill="auto"/>
          </w:tcPr>
          <w:p w14:paraId="3052DFDA" w14:textId="2B3B25A5"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16,342</w:t>
            </w:r>
          </w:p>
        </w:tc>
        <w:tc>
          <w:tcPr>
            <w:tcW w:w="602" w:type="dxa"/>
          </w:tcPr>
          <w:p w14:paraId="766270E1" w14:textId="17200383"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6,100</w:t>
            </w:r>
          </w:p>
        </w:tc>
        <w:tc>
          <w:tcPr>
            <w:tcW w:w="574" w:type="dxa"/>
          </w:tcPr>
          <w:p w14:paraId="39915AE7" w14:textId="49C429E9"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6,000</w:t>
            </w:r>
          </w:p>
        </w:tc>
        <w:tc>
          <w:tcPr>
            <w:tcW w:w="666" w:type="dxa"/>
          </w:tcPr>
          <w:p w14:paraId="185930CE" w14:textId="35F66EC9" w:rsidR="000C71BA" w:rsidRPr="000B7552" w:rsidRDefault="000C71BA" w:rsidP="000C71BA">
            <w:pP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w:t>
            </w:r>
          </w:p>
        </w:tc>
        <w:tc>
          <w:tcPr>
            <w:tcW w:w="709" w:type="dxa"/>
          </w:tcPr>
          <w:p w14:paraId="30B1FCFE" w14:textId="3AC21A4B"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567" w:type="dxa"/>
          </w:tcPr>
          <w:p w14:paraId="374371EB" w14:textId="596E9E36" w:rsidR="000C71BA" w:rsidRPr="000B7552" w:rsidRDefault="000C71BA" w:rsidP="000C71BA">
            <w:pP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w:t>
            </w:r>
          </w:p>
        </w:tc>
        <w:tc>
          <w:tcPr>
            <w:tcW w:w="567" w:type="dxa"/>
          </w:tcPr>
          <w:p w14:paraId="31760F73" w14:textId="513F5DD7"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709" w:type="dxa"/>
          </w:tcPr>
          <w:p w14:paraId="193B88C5" w14:textId="4AC04024" w:rsidR="000C71BA" w:rsidRPr="000B7552" w:rsidRDefault="000C71BA" w:rsidP="000C71BA">
            <w:pP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72,316</w:t>
            </w:r>
          </w:p>
        </w:tc>
        <w:tc>
          <w:tcPr>
            <w:tcW w:w="709" w:type="dxa"/>
          </w:tcPr>
          <w:p w14:paraId="1BFAA6D0" w14:textId="049EA169"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74,412</w:t>
            </w:r>
          </w:p>
        </w:tc>
        <w:tc>
          <w:tcPr>
            <w:tcW w:w="664" w:type="dxa"/>
          </w:tcPr>
          <w:p w14:paraId="79DE4AB5" w14:textId="54A2F5E9"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5,315</w:t>
            </w:r>
          </w:p>
        </w:tc>
        <w:tc>
          <w:tcPr>
            <w:tcW w:w="611" w:type="dxa"/>
          </w:tcPr>
          <w:p w14:paraId="5FE4F717" w14:textId="222E0328"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817" w:type="dxa"/>
            <w:shd w:val="clear" w:color="auto" w:fill="auto"/>
          </w:tcPr>
          <w:p w14:paraId="6DE81893" w14:textId="1119AB9F"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85,490</w:t>
            </w:r>
          </w:p>
        </w:tc>
        <w:tc>
          <w:tcPr>
            <w:tcW w:w="854" w:type="dxa"/>
            <w:shd w:val="clear" w:color="auto" w:fill="auto"/>
          </w:tcPr>
          <w:p w14:paraId="7C03BCD4" w14:textId="3B05BA12"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103,006</w:t>
            </w:r>
          </w:p>
        </w:tc>
      </w:tr>
      <w:tr w:rsidR="000C71BA" w:rsidRPr="00797938" w14:paraId="0D4E6734" w14:textId="77777777" w:rsidTr="00225933">
        <w:trPr>
          <w:trHeight w:val="265"/>
        </w:trPr>
        <w:tc>
          <w:tcPr>
            <w:tcW w:w="2972" w:type="dxa"/>
            <w:vAlign w:val="center"/>
          </w:tcPr>
          <w:p w14:paraId="04B8DE70" w14:textId="77777777" w:rsidR="000C71BA" w:rsidRPr="00797938" w:rsidRDefault="000C71BA" w:rsidP="000C71BA">
            <w:pPr>
              <w:spacing w:line="280" w:lineRule="exact"/>
              <w:ind w:left="266"/>
              <w:rPr>
                <w:rFonts w:asciiTheme="majorBidi" w:hAnsiTheme="majorBidi" w:cstheme="majorBidi"/>
                <w:sz w:val="28"/>
                <w:szCs w:val="28"/>
                <w:lang w:val="en-US"/>
              </w:rPr>
            </w:pPr>
            <w:r w:rsidRPr="00797938">
              <w:rPr>
                <w:rFonts w:asciiTheme="majorBidi" w:hAnsiTheme="majorBidi" w:cstheme="majorBidi"/>
                <w:sz w:val="28"/>
                <w:szCs w:val="28"/>
              </w:rPr>
              <w:t>Over Time</w:t>
            </w:r>
          </w:p>
        </w:tc>
        <w:tc>
          <w:tcPr>
            <w:tcW w:w="622" w:type="dxa"/>
            <w:shd w:val="clear" w:color="auto" w:fill="auto"/>
            <w:vAlign w:val="bottom"/>
          </w:tcPr>
          <w:p w14:paraId="433A2DC7" w14:textId="0E8B6FF0" w:rsidR="000C71BA" w:rsidRPr="00797938"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625" w:type="dxa"/>
            <w:shd w:val="clear" w:color="auto" w:fill="auto"/>
            <w:vAlign w:val="bottom"/>
          </w:tcPr>
          <w:p w14:paraId="29FB02E3" w14:textId="651DD62A" w:rsidR="000C71BA" w:rsidRPr="00797938"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567" w:type="dxa"/>
            <w:shd w:val="clear" w:color="auto" w:fill="auto"/>
            <w:vAlign w:val="bottom"/>
          </w:tcPr>
          <w:p w14:paraId="1DAA7EE8" w14:textId="3400118F"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611</w:t>
            </w:r>
          </w:p>
        </w:tc>
        <w:tc>
          <w:tcPr>
            <w:tcW w:w="567" w:type="dxa"/>
            <w:shd w:val="clear" w:color="auto" w:fill="auto"/>
            <w:vAlign w:val="bottom"/>
          </w:tcPr>
          <w:p w14:paraId="30D345DA" w14:textId="1D7E12A7"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108</w:t>
            </w:r>
          </w:p>
        </w:tc>
        <w:tc>
          <w:tcPr>
            <w:tcW w:w="746" w:type="dxa"/>
            <w:shd w:val="clear" w:color="auto" w:fill="auto"/>
            <w:vAlign w:val="bottom"/>
          </w:tcPr>
          <w:p w14:paraId="342B7F2F" w14:textId="047C448D"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672" w:type="dxa"/>
            <w:shd w:val="clear" w:color="auto" w:fill="auto"/>
            <w:vAlign w:val="bottom"/>
          </w:tcPr>
          <w:p w14:paraId="03BAF064" w14:textId="716E0B59"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602" w:type="dxa"/>
            <w:vAlign w:val="bottom"/>
          </w:tcPr>
          <w:p w14:paraId="35A4D64A" w14:textId="25B65144"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574" w:type="dxa"/>
            <w:vAlign w:val="bottom"/>
          </w:tcPr>
          <w:p w14:paraId="0FBDA3EF" w14:textId="7FB30669"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666" w:type="dxa"/>
          </w:tcPr>
          <w:p w14:paraId="7946D380" w14:textId="21905B4D"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12,875</w:t>
            </w:r>
          </w:p>
        </w:tc>
        <w:tc>
          <w:tcPr>
            <w:tcW w:w="709" w:type="dxa"/>
          </w:tcPr>
          <w:p w14:paraId="2D2CC0E0" w14:textId="63015596"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16,564</w:t>
            </w:r>
          </w:p>
        </w:tc>
        <w:tc>
          <w:tcPr>
            <w:tcW w:w="567" w:type="dxa"/>
          </w:tcPr>
          <w:p w14:paraId="28F01017" w14:textId="5D723327"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224</w:t>
            </w:r>
          </w:p>
        </w:tc>
        <w:tc>
          <w:tcPr>
            <w:tcW w:w="567" w:type="dxa"/>
          </w:tcPr>
          <w:p w14:paraId="1CA61D79" w14:textId="774EFCF3"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213</w:t>
            </w:r>
          </w:p>
        </w:tc>
        <w:tc>
          <w:tcPr>
            <w:tcW w:w="709" w:type="dxa"/>
            <w:vAlign w:val="bottom"/>
          </w:tcPr>
          <w:p w14:paraId="2BC559A4" w14:textId="2CC1F7FA"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w:t>
            </w:r>
          </w:p>
        </w:tc>
        <w:tc>
          <w:tcPr>
            <w:tcW w:w="709" w:type="dxa"/>
            <w:vAlign w:val="bottom"/>
          </w:tcPr>
          <w:p w14:paraId="4D0CA246" w14:textId="1138DA82"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664" w:type="dxa"/>
          </w:tcPr>
          <w:p w14:paraId="78BA2C05" w14:textId="4D236203"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w:t>
            </w:r>
          </w:p>
        </w:tc>
        <w:tc>
          <w:tcPr>
            <w:tcW w:w="611" w:type="dxa"/>
          </w:tcPr>
          <w:p w14:paraId="1937BECB" w14:textId="391C9B40"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w:t>
            </w:r>
          </w:p>
        </w:tc>
        <w:tc>
          <w:tcPr>
            <w:tcW w:w="817" w:type="dxa"/>
            <w:shd w:val="clear" w:color="auto" w:fill="auto"/>
            <w:vAlign w:val="bottom"/>
          </w:tcPr>
          <w:p w14:paraId="0A9F38B5" w14:textId="313AC807"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13,710</w:t>
            </w:r>
          </w:p>
        </w:tc>
        <w:tc>
          <w:tcPr>
            <w:tcW w:w="854" w:type="dxa"/>
            <w:shd w:val="clear" w:color="auto" w:fill="auto"/>
            <w:vAlign w:val="bottom"/>
          </w:tcPr>
          <w:p w14:paraId="194F2BC2" w14:textId="15184F66" w:rsidR="000C71BA" w:rsidRPr="000B7552" w:rsidRDefault="000C71BA" w:rsidP="000C71BA">
            <w:pPr>
              <w:pBdr>
                <w:bottom w:val="single" w:sz="4" w:space="1" w:color="auto"/>
              </w:pBd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16,885</w:t>
            </w:r>
          </w:p>
        </w:tc>
      </w:tr>
      <w:tr w:rsidR="000C71BA" w:rsidRPr="00797938" w14:paraId="5F537282" w14:textId="77777777" w:rsidTr="004C1B65">
        <w:trPr>
          <w:trHeight w:val="265"/>
        </w:trPr>
        <w:tc>
          <w:tcPr>
            <w:tcW w:w="2972" w:type="dxa"/>
            <w:vAlign w:val="center"/>
          </w:tcPr>
          <w:p w14:paraId="13D9F270" w14:textId="77777777" w:rsidR="000C71BA" w:rsidRPr="00797938" w:rsidRDefault="000C71BA" w:rsidP="000C71BA">
            <w:pPr>
              <w:spacing w:line="280" w:lineRule="exact"/>
              <w:ind w:left="266"/>
              <w:rPr>
                <w:rFonts w:asciiTheme="majorBidi" w:hAnsiTheme="majorBidi" w:cstheme="majorBidi"/>
                <w:sz w:val="28"/>
                <w:szCs w:val="28"/>
              </w:rPr>
            </w:pPr>
            <w:r w:rsidRPr="00797938">
              <w:rPr>
                <w:rFonts w:asciiTheme="majorBidi" w:hAnsiTheme="majorBidi" w:cstheme="majorBidi"/>
                <w:sz w:val="28"/>
                <w:szCs w:val="28"/>
                <w:lang w:val="en-US"/>
              </w:rPr>
              <w:t>Total</w:t>
            </w:r>
          </w:p>
        </w:tc>
        <w:tc>
          <w:tcPr>
            <w:tcW w:w="622" w:type="dxa"/>
            <w:shd w:val="clear" w:color="auto" w:fill="auto"/>
            <w:vAlign w:val="bottom"/>
          </w:tcPr>
          <w:p w14:paraId="2B365D2C" w14:textId="44AE03C4"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309</w:t>
            </w:r>
          </w:p>
        </w:tc>
        <w:tc>
          <w:tcPr>
            <w:tcW w:w="625" w:type="dxa"/>
            <w:shd w:val="clear" w:color="auto" w:fill="auto"/>
          </w:tcPr>
          <w:p w14:paraId="5FA13A72" w14:textId="5F98A8D5" w:rsidR="000C71BA" w:rsidRPr="00797938" w:rsidRDefault="000C71BA" w:rsidP="000C71BA">
            <w:pPr>
              <w:tabs>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6,252</w:t>
            </w:r>
          </w:p>
        </w:tc>
        <w:tc>
          <w:tcPr>
            <w:tcW w:w="567" w:type="dxa"/>
            <w:shd w:val="clear" w:color="auto" w:fill="auto"/>
          </w:tcPr>
          <w:p w14:paraId="474C22F8" w14:textId="197CCABB"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611</w:t>
            </w:r>
          </w:p>
        </w:tc>
        <w:tc>
          <w:tcPr>
            <w:tcW w:w="567" w:type="dxa"/>
            <w:shd w:val="clear" w:color="auto" w:fill="auto"/>
          </w:tcPr>
          <w:p w14:paraId="4EE67217" w14:textId="61D01668"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108</w:t>
            </w:r>
          </w:p>
        </w:tc>
        <w:tc>
          <w:tcPr>
            <w:tcW w:w="746" w:type="dxa"/>
            <w:shd w:val="clear" w:color="auto" w:fill="auto"/>
          </w:tcPr>
          <w:p w14:paraId="79B3A8B4" w14:textId="7DE83317"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1,450</w:t>
            </w:r>
          </w:p>
        </w:tc>
        <w:tc>
          <w:tcPr>
            <w:tcW w:w="672" w:type="dxa"/>
            <w:shd w:val="clear" w:color="auto" w:fill="auto"/>
          </w:tcPr>
          <w:p w14:paraId="7C5C051C" w14:textId="2245CB04"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16,342</w:t>
            </w:r>
          </w:p>
        </w:tc>
        <w:tc>
          <w:tcPr>
            <w:tcW w:w="602" w:type="dxa"/>
          </w:tcPr>
          <w:p w14:paraId="713D0FF6" w14:textId="6A8A106C"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6,100</w:t>
            </w:r>
          </w:p>
        </w:tc>
        <w:tc>
          <w:tcPr>
            <w:tcW w:w="574" w:type="dxa"/>
          </w:tcPr>
          <w:p w14:paraId="4E9A35E5" w14:textId="4C19722E"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6,000</w:t>
            </w:r>
          </w:p>
        </w:tc>
        <w:tc>
          <w:tcPr>
            <w:tcW w:w="666" w:type="dxa"/>
          </w:tcPr>
          <w:p w14:paraId="0D1270D4" w14:textId="073E336B" w:rsidR="000C71BA" w:rsidRPr="000B7552" w:rsidRDefault="000C71BA" w:rsidP="000C71BA">
            <w:pP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12,875</w:t>
            </w:r>
          </w:p>
        </w:tc>
        <w:tc>
          <w:tcPr>
            <w:tcW w:w="709" w:type="dxa"/>
          </w:tcPr>
          <w:p w14:paraId="177F384E" w14:textId="61A776BA"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16,564</w:t>
            </w:r>
          </w:p>
        </w:tc>
        <w:tc>
          <w:tcPr>
            <w:tcW w:w="567" w:type="dxa"/>
          </w:tcPr>
          <w:p w14:paraId="069FC029" w14:textId="70829BE7" w:rsidR="000C71BA" w:rsidRPr="000B7552" w:rsidRDefault="000C71BA" w:rsidP="000C71BA">
            <w:pP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224</w:t>
            </w:r>
          </w:p>
        </w:tc>
        <w:tc>
          <w:tcPr>
            <w:tcW w:w="567" w:type="dxa"/>
          </w:tcPr>
          <w:p w14:paraId="399BA4BC" w14:textId="72FDC4E7"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213</w:t>
            </w:r>
          </w:p>
        </w:tc>
        <w:tc>
          <w:tcPr>
            <w:tcW w:w="709" w:type="dxa"/>
          </w:tcPr>
          <w:p w14:paraId="230B90D9" w14:textId="0C77C490" w:rsidR="000C71BA" w:rsidRPr="000B7552" w:rsidRDefault="000C71BA" w:rsidP="000C71BA">
            <w:pPr>
              <w:tabs>
                <w:tab w:val="left" w:pos="702"/>
              </w:tabs>
              <w:spacing w:line="280" w:lineRule="exact"/>
              <w:ind w:left="-57" w:right="-57"/>
              <w:jc w:val="right"/>
              <w:rPr>
                <w:rFonts w:asciiTheme="majorBidi" w:hAnsiTheme="majorBidi" w:cstheme="majorBidi"/>
                <w:color w:val="000000"/>
                <w:sz w:val="28"/>
                <w:szCs w:val="28"/>
              </w:rPr>
            </w:pPr>
            <w:r w:rsidRPr="000B7552">
              <w:rPr>
                <w:rFonts w:asciiTheme="majorBidi" w:hAnsiTheme="majorBidi" w:cstheme="majorBidi"/>
                <w:color w:val="000000"/>
                <w:sz w:val="28"/>
                <w:szCs w:val="28"/>
              </w:rPr>
              <w:t>72,316</w:t>
            </w:r>
          </w:p>
        </w:tc>
        <w:tc>
          <w:tcPr>
            <w:tcW w:w="709" w:type="dxa"/>
          </w:tcPr>
          <w:p w14:paraId="0DC0926D" w14:textId="7E674BBE"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74,412</w:t>
            </w:r>
          </w:p>
        </w:tc>
        <w:tc>
          <w:tcPr>
            <w:tcW w:w="664" w:type="dxa"/>
          </w:tcPr>
          <w:p w14:paraId="2FBE1EEA" w14:textId="5BD1AD49"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5,315</w:t>
            </w:r>
          </w:p>
        </w:tc>
        <w:tc>
          <w:tcPr>
            <w:tcW w:w="611" w:type="dxa"/>
          </w:tcPr>
          <w:p w14:paraId="2BB4BD24" w14:textId="73A1803E"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817" w:type="dxa"/>
            <w:shd w:val="clear" w:color="auto" w:fill="auto"/>
          </w:tcPr>
          <w:p w14:paraId="4FC8E884" w14:textId="282011B5"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99,200</w:t>
            </w:r>
          </w:p>
        </w:tc>
        <w:tc>
          <w:tcPr>
            <w:tcW w:w="854" w:type="dxa"/>
            <w:shd w:val="clear" w:color="auto" w:fill="auto"/>
          </w:tcPr>
          <w:p w14:paraId="698CF302" w14:textId="0F3984CA" w:rsidR="000C71BA" w:rsidRPr="000B7552" w:rsidRDefault="000C71BA" w:rsidP="000C71BA">
            <w:pPr>
              <w:tabs>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119,891</w:t>
            </w:r>
          </w:p>
        </w:tc>
      </w:tr>
      <w:tr w:rsidR="008208C5" w:rsidRPr="00797938" w14:paraId="19F09D03" w14:textId="77777777" w:rsidTr="004C1B65">
        <w:trPr>
          <w:trHeight w:val="281"/>
        </w:trPr>
        <w:tc>
          <w:tcPr>
            <w:tcW w:w="2972" w:type="dxa"/>
            <w:vAlign w:val="center"/>
          </w:tcPr>
          <w:p w14:paraId="1F5CDCD0" w14:textId="77777777" w:rsidR="008208C5" w:rsidRPr="00797938" w:rsidRDefault="008208C5" w:rsidP="008208C5">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Gross profit (loss)</w:t>
            </w:r>
          </w:p>
        </w:tc>
        <w:tc>
          <w:tcPr>
            <w:tcW w:w="622" w:type="dxa"/>
            <w:shd w:val="clear" w:color="auto" w:fill="auto"/>
            <w:vAlign w:val="bottom"/>
          </w:tcPr>
          <w:p w14:paraId="488FED81" w14:textId="7E91CB7E" w:rsidR="008208C5" w:rsidRPr="00797938"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309</w:t>
            </w:r>
          </w:p>
        </w:tc>
        <w:tc>
          <w:tcPr>
            <w:tcW w:w="625" w:type="dxa"/>
            <w:shd w:val="clear" w:color="auto" w:fill="auto"/>
          </w:tcPr>
          <w:p w14:paraId="549754D0" w14:textId="2745826F" w:rsidR="008208C5" w:rsidRPr="00797938"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E22975">
              <w:rPr>
                <w:rFonts w:asciiTheme="majorBidi" w:hAnsiTheme="majorBidi" w:cstheme="majorBidi"/>
                <w:sz w:val="28"/>
                <w:szCs w:val="28"/>
              </w:rPr>
              <w:t>4,891</w:t>
            </w:r>
          </w:p>
        </w:tc>
        <w:tc>
          <w:tcPr>
            <w:tcW w:w="567" w:type="dxa"/>
            <w:shd w:val="clear" w:color="auto" w:fill="auto"/>
          </w:tcPr>
          <w:p w14:paraId="4C9D9F6E" w14:textId="15C1D106"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475</w:t>
            </w:r>
          </w:p>
        </w:tc>
        <w:tc>
          <w:tcPr>
            <w:tcW w:w="567" w:type="dxa"/>
            <w:shd w:val="clear" w:color="auto" w:fill="auto"/>
          </w:tcPr>
          <w:p w14:paraId="55FA2011" w14:textId="0F8BA99A"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cs/>
              </w:rPr>
            </w:pPr>
            <w:r w:rsidRPr="000B7552">
              <w:rPr>
                <w:rFonts w:asciiTheme="majorBidi" w:hAnsiTheme="majorBidi" w:cstheme="majorBidi"/>
                <w:sz w:val="28"/>
                <w:szCs w:val="28"/>
              </w:rPr>
              <w:t>(43)</w:t>
            </w:r>
          </w:p>
        </w:tc>
        <w:tc>
          <w:tcPr>
            <w:tcW w:w="746" w:type="dxa"/>
            <w:shd w:val="clear" w:color="auto" w:fill="auto"/>
          </w:tcPr>
          <w:p w14:paraId="77AD1599" w14:textId="7BF63C27"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(9,502)</w:t>
            </w:r>
          </w:p>
        </w:tc>
        <w:tc>
          <w:tcPr>
            <w:tcW w:w="672" w:type="dxa"/>
            <w:shd w:val="clear" w:color="auto" w:fill="auto"/>
          </w:tcPr>
          <w:p w14:paraId="46227E3A" w14:textId="1F4006B6"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pacing w:val="-8"/>
                <w:sz w:val="28"/>
                <w:szCs w:val="28"/>
              </w:rPr>
              <w:t>(10,682)</w:t>
            </w:r>
          </w:p>
        </w:tc>
        <w:tc>
          <w:tcPr>
            <w:tcW w:w="602" w:type="dxa"/>
          </w:tcPr>
          <w:p w14:paraId="3451436C" w14:textId="764E444A"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2,473</w:t>
            </w:r>
          </w:p>
        </w:tc>
        <w:tc>
          <w:tcPr>
            <w:tcW w:w="574" w:type="dxa"/>
          </w:tcPr>
          <w:p w14:paraId="2C946399" w14:textId="6A2D476A"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2,448</w:t>
            </w:r>
          </w:p>
        </w:tc>
        <w:tc>
          <w:tcPr>
            <w:tcW w:w="666" w:type="dxa"/>
          </w:tcPr>
          <w:p w14:paraId="53BDA47F" w14:textId="66199F19"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3,438</w:t>
            </w:r>
          </w:p>
        </w:tc>
        <w:tc>
          <w:tcPr>
            <w:tcW w:w="709" w:type="dxa"/>
          </w:tcPr>
          <w:p w14:paraId="2D5C73A8" w14:textId="5CC820DC"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Pr>
                <w:rFonts w:asciiTheme="majorBidi" w:hAnsiTheme="majorBidi" w:cstheme="majorBidi"/>
                <w:sz w:val="28"/>
                <w:szCs w:val="28"/>
              </w:rPr>
              <w:t>1,282</w:t>
            </w:r>
          </w:p>
        </w:tc>
        <w:tc>
          <w:tcPr>
            <w:tcW w:w="567" w:type="dxa"/>
          </w:tcPr>
          <w:p w14:paraId="4ECDAD80" w14:textId="1644B8C5"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224</w:t>
            </w:r>
          </w:p>
        </w:tc>
        <w:tc>
          <w:tcPr>
            <w:tcW w:w="567" w:type="dxa"/>
          </w:tcPr>
          <w:p w14:paraId="4385ED8D" w14:textId="454F6D60"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9B48C4">
              <w:rPr>
                <w:rFonts w:asciiTheme="majorBidi" w:hAnsiTheme="majorBidi" w:cstheme="majorBidi"/>
                <w:sz w:val="28"/>
                <w:szCs w:val="28"/>
              </w:rPr>
              <w:t>213</w:t>
            </w:r>
          </w:p>
        </w:tc>
        <w:tc>
          <w:tcPr>
            <w:tcW w:w="709" w:type="dxa"/>
          </w:tcPr>
          <w:p w14:paraId="03F72334" w14:textId="0ED1214F"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49,276</w:t>
            </w:r>
          </w:p>
        </w:tc>
        <w:tc>
          <w:tcPr>
            <w:tcW w:w="709" w:type="dxa"/>
          </w:tcPr>
          <w:p w14:paraId="3B0E215C" w14:textId="0D7463A9"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9B48C4">
              <w:rPr>
                <w:rFonts w:asciiTheme="majorBidi" w:hAnsiTheme="majorBidi" w:cstheme="majorBidi"/>
                <w:sz w:val="28"/>
                <w:szCs w:val="28"/>
              </w:rPr>
              <w:t>52,008</w:t>
            </w:r>
          </w:p>
        </w:tc>
        <w:tc>
          <w:tcPr>
            <w:tcW w:w="664" w:type="dxa"/>
          </w:tcPr>
          <w:p w14:paraId="2822AB5A" w14:textId="32DAF626"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(554)</w:t>
            </w:r>
          </w:p>
        </w:tc>
        <w:tc>
          <w:tcPr>
            <w:tcW w:w="611" w:type="dxa"/>
          </w:tcPr>
          <w:p w14:paraId="551468DF" w14:textId="4EBA2B62"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w:t>
            </w:r>
          </w:p>
        </w:tc>
        <w:tc>
          <w:tcPr>
            <w:tcW w:w="817" w:type="dxa"/>
            <w:shd w:val="clear" w:color="auto" w:fill="auto"/>
          </w:tcPr>
          <w:p w14:paraId="0B08104D" w14:textId="21E746C3"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46,139</w:t>
            </w:r>
          </w:p>
        </w:tc>
        <w:tc>
          <w:tcPr>
            <w:tcW w:w="854" w:type="dxa"/>
            <w:shd w:val="clear" w:color="auto" w:fill="auto"/>
          </w:tcPr>
          <w:p w14:paraId="4F6612EB" w14:textId="40B80B49" w:rsidR="008208C5" w:rsidRPr="000B7552" w:rsidRDefault="008208C5" w:rsidP="008208C5">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50,117</w:t>
            </w:r>
          </w:p>
        </w:tc>
      </w:tr>
      <w:tr w:rsidR="005F2252" w:rsidRPr="00797938" w14:paraId="0B6E4D04" w14:textId="77777777" w:rsidTr="004C1B65">
        <w:trPr>
          <w:trHeight w:val="242"/>
        </w:trPr>
        <w:tc>
          <w:tcPr>
            <w:tcW w:w="2972" w:type="dxa"/>
            <w:vAlign w:val="center"/>
          </w:tcPr>
          <w:p w14:paraId="3EC43530" w14:textId="77777777" w:rsidR="005F2252" w:rsidRPr="00797938" w:rsidRDefault="005F2252" w:rsidP="0014445A">
            <w:pPr>
              <w:spacing w:line="280" w:lineRule="exact"/>
              <w:rPr>
                <w:rFonts w:asciiTheme="majorBidi" w:hAnsiTheme="majorBidi" w:cstheme="majorBidi"/>
                <w:spacing w:val="-4"/>
                <w:sz w:val="28"/>
                <w:szCs w:val="28"/>
                <w:lang w:val="en-US"/>
              </w:rPr>
            </w:pPr>
            <w:r w:rsidRPr="00797938">
              <w:rPr>
                <w:rFonts w:asciiTheme="majorBidi" w:hAnsiTheme="majorBidi" w:cstheme="majorBidi"/>
                <w:sz w:val="28"/>
                <w:szCs w:val="28"/>
              </w:rPr>
              <w:t>Unallocated income and expenses:</w:t>
            </w:r>
          </w:p>
        </w:tc>
        <w:tc>
          <w:tcPr>
            <w:tcW w:w="622" w:type="dxa"/>
            <w:shd w:val="clear" w:color="auto" w:fill="auto"/>
            <w:vAlign w:val="center"/>
          </w:tcPr>
          <w:p w14:paraId="083935A7" w14:textId="77777777" w:rsidR="005F2252" w:rsidRPr="00797938" w:rsidRDefault="005F2252" w:rsidP="0014445A">
            <w:pPr>
              <w:tabs>
                <w:tab w:val="left" w:pos="702"/>
              </w:tabs>
              <w:spacing w:line="280" w:lineRule="exact"/>
              <w:ind w:left="-108"/>
              <w:rPr>
                <w:rFonts w:asciiTheme="majorBidi" w:hAnsiTheme="majorBidi" w:cstheme="majorBidi"/>
                <w:sz w:val="28"/>
                <w:szCs w:val="28"/>
              </w:rPr>
            </w:pPr>
          </w:p>
        </w:tc>
        <w:tc>
          <w:tcPr>
            <w:tcW w:w="625" w:type="dxa"/>
            <w:shd w:val="clear" w:color="auto" w:fill="auto"/>
            <w:vAlign w:val="bottom"/>
          </w:tcPr>
          <w:p w14:paraId="15CBF886" w14:textId="77777777" w:rsidR="005F2252" w:rsidRPr="00797938" w:rsidRDefault="005F2252" w:rsidP="0014445A">
            <w:pPr>
              <w:tabs>
                <w:tab w:val="left" w:pos="702"/>
              </w:tabs>
              <w:spacing w:line="280" w:lineRule="exact"/>
              <w:ind w:left="-108"/>
              <w:jc w:val="right"/>
              <w:rPr>
                <w:rFonts w:asciiTheme="majorBidi" w:hAnsiTheme="majorBidi" w:cstheme="majorBidi"/>
                <w:sz w:val="28"/>
                <w:szCs w:val="28"/>
              </w:rPr>
            </w:pPr>
          </w:p>
        </w:tc>
        <w:tc>
          <w:tcPr>
            <w:tcW w:w="567" w:type="dxa"/>
            <w:shd w:val="clear" w:color="auto" w:fill="auto"/>
          </w:tcPr>
          <w:p w14:paraId="4D09F0A4" w14:textId="77777777" w:rsidR="005F2252" w:rsidRPr="000B7552" w:rsidRDefault="005F2252" w:rsidP="0014445A">
            <w:pPr>
              <w:tabs>
                <w:tab w:val="left" w:pos="702"/>
              </w:tabs>
              <w:spacing w:line="280" w:lineRule="exact"/>
              <w:ind w:left="-108"/>
              <w:jc w:val="right"/>
              <w:rPr>
                <w:rFonts w:asciiTheme="majorBidi" w:hAnsiTheme="majorBidi" w:cstheme="majorBidi"/>
                <w:sz w:val="28"/>
                <w:szCs w:val="28"/>
              </w:rPr>
            </w:pPr>
          </w:p>
        </w:tc>
        <w:tc>
          <w:tcPr>
            <w:tcW w:w="567" w:type="dxa"/>
            <w:shd w:val="clear" w:color="auto" w:fill="auto"/>
            <w:vAlign w:val="bottom"/>
          </w:tcPr>
          <w:p w14:paraId="116193C1" w14:textId="77777777" w:rsidR="005F2252" w:rsidRPr="000B7552" w:rsidRDefault="005F2252" w:rsidP="0014445A">
            <w:pPr>
              <w:tabs>
                <w:tab w:val="left" w:pos="702"/>
              </w:tabs>
              <w:spacing w:line="280" w:lineRule="exact"/>
              <w:ind w:left="-108"/>
              <w:jc w:val="right"/>
              <w:rPr>
                <w:rFonts w:asciiTheme="majorBidi" w:hAnsiTheme="majorBidi" w:cstheme="majorBidi"/>
                <w:sz w:val="28"/>
                <w:szCs w:val="28"/>
              </w:rPr>
            </w:pPr>
          </w:p>
        </w:tc>
        <w:tc>
          <w:tcPr>
            <w:tcW w:w="746" w:type="dxa"/>
            <w:shd w:val="clear" w:color="auto" w:fill="auto"/>
          </w:tcPr>
          <w:p w14:paraId="676E1439" w14:textId="77777777" w:rsidR="005F2252" w:rsidRPr="000B7552" w:rsidRDefault="005F2252" w:rsidP="0014445A">
            <w:pPr>
              <w:tabs>
                <w:tab w:val="left" w:pos="702"/>
              </w:tabs>
              <w:spacing w:line="280" w:lineRule="exact"/>
              <w:ind w:left="-108"/>
              <w:jc w:val="right"/>
              <w:rPr>
                <w:rFonts w:asciiTheme="majorBidi" w:hAnsiTheme="majorBidi" w:cstheme="majorBidi"/>
                <w:sz w:val="28"/>
                <w:szCs w:val="28"/>
              </w:rPr>
            </w:pPr>
          </w:p>
        </w:tc>
        <w:tc>
          <w:tcPr>
            <w:tcW w:w="672" w:type="dxa"/>
            <w:shd w:val="clear" w:color="auto" w:fill="auto"/>
            <w:vAlign w:val="bottom"/>
          </w:tcPr>
          <w:p w14:paraId="050AC8FE" w14:textId="77777777" w:rsidR="005F2252" w:rsidRPr="000B7552" w:rsidRDefault="005F2252" w:rsidP="0014445A">
            <w:pPr>
              <w:tabs>
                <w:tab w:val="left" w:pos="702"/>
              </w:tabs>
              <w:spacing w:line="280" w:lineRule="exact"/>
              <w:ind w:left="-108"/>
              <w:jc w:val="right"/>
              <w:rPr>
                <w:rFonts w:asciiTheme="majorBidi" w:hAnsiTheme="majorBidi" w:cstheme="majorBidi"/>
                <w:sz w:val="28"/>
                <w:szCs w:val="28"/>
              </w:rPr>
            </w:pPr>
          </w:p>
        </w:tc>
        <w:tc>
          <w:tcPr>
            <w:tcW w:w="602" w:type="dxa"/>
          </w:tcPr>
          <w:p w14:paraId="09CD7C89" w14:textId="77777777" w:rsidR="005F2252" w:rsidRPr="000B7552" w:rsidRDefault="005F2252" w:rsidP="0014445A">
            <w:pPr>
              <w:tabs>
                <w:tab w:val="left" w:pos="702"/>
              </w:tabs>
              <w:spacing w:line="280" w:lineRule="exact"/>
              <w:ind w:left="-108"/>
              <w:jc w:val="right"/>
              <w:rPr>
                <w:rFonts w:asciiTheme="majorBidi" w:hAnsiTheme="majorBidi" w:cstheme="majorBidi"/>
                <w:sz w:val="28"/>
                <w:szCs w:val="28"/>
              </w:rPr>
            </w:pPr>
          </w:p>
        </w:tc>
        <w:tc>
          <w:tcPr>
            <w:tcW w:w="574" w:type="dxa"/>
            <w:vAlign w:val="bottom"/>
          </w:tcPr>
          <w:p w14:paraId="2B2F5974" w14:textId="77777777" w:rsidR="005F2252" w:rsidRPr="000B7552" w:rsidRDefault="005F2252" w:rsidP="0014445A">
            <w:pPr>
              <w:tabs>
                <w:tab w:val="left" w:pos="702"/>
              </w:tabs>
              <w:spacing w:line="280" w:lineRule="exact"/>
              <w:ind w:left="-108"/>
              <w:jc w:val="right"/>
              <w:rPr>
                <w:rFonts w:asciiTheme="majorBidi" w:hAnsiTheme="majorBidi" w:cstheme="majorBidi"/>
                <w:sz w:val="28"/>
                <w:szCs w:val="28"/>
                <w:cs/>
              </w:rPr>
            </w:pPr>
          </w:p>
        </w:tc>
        <w:tc>
          <w:tcPr>
            <w:tcW w:w="666" w:type="dxa"/>
          </w:tcPr>
          <w:p w14:paraId="52878E22" w14:textId="77777777" w:rsidR="005F2252" w:rsidRPr="000B7552"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709" w:type="dxa"/>
          </w:tcPr>
          <w:p w14:paraId="356483C5" w14:textId="77777777" w:rsidR="005F2252" w:rsidRPr="000B7552"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567" w:type="dxa"/>
          </w:tcPr>
          <w:p w14:paraId="6C1FF91A" w14:textId="77777777" w:rsidR="005F2252" w:rsidRPr="000B7552"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567" w:type="dxa"/>
          </w:tcPr>
          <w:p w14:paraId="21A440CD" w14:textId="77777777" w:rsidR="005F2252" w:rsidRPr="000B7552" w:rsidRDefault="005F2252" w:rsidP="0014445A">
            <w:pPr>
              <w:tabs>
                <w:tab w:val="left" w:pos="702"/>
              </w:tabs>
              <w:spacing w:line="280" w:lineRule="exact"/>
              <w:ind w:left="-108"/>
              <w:jc w:val="right"/>
              <w:rPr>
                <w:rFonts w:asciiTheme="majorBidi" w:hAnsiTheme="majorBidi" w:cstheme="majorBidi"/>
                <w:color w:val="000000"/>
                <w:sz w:val="28"/>
                <w:szCs w:val="28"/>
              </w:rPr>
            </w:pPr>
          </w:p>
        </w:tc>
        <w:tc>
          <w:tcPr>
            <w:tcW w:w="709" w:type="dxa"/>
          </w:tcPr>
          <w:p w14:paraId="3556B0BF" w14:textId="77777777" w:rsidR="005F2252" w:rsidRPr="000B7552" w:rsidRDefault="005F2252" w:rsidP="0014445A">
            <w:pPr>
              <w:tabs>
                <w:tab w:val="left" w:pos="702"/>
              </w:tabs>
              <w:spacing w:line="280" w:lineRule="exact"/>
              <w:ind w:left="-108"/>
              <w:jc w:val="right"/>
              <w:rPr>
                <w:rFonts w:asciiTheme="majorBidi" w:hAnsiTheme="majorBidi" w:cstheme="majorBidi"/>
                <w:sz w:val="28"/>
                <w:szCs w:val="28"/>
              </w:rPr>
            </w:pPr>
          </w:p>
        </w:tc>
        <w:tc>
          <w:tcPr>
            <w:tcW w:w="709" w:type="dxa"/>
            <w:vAlign w:val="bottom"/>
          </w:tcPr>
          <w:p w14:paraId="59C752AC" w14:textId="77777777" w:rsidR="005F2252" w:rsidRPr="000B7552" w:rsidRDefault="005F2252" w:rsidP="0014445A">
            <w:pPr>
              <w:tabs>
                <w:tab w:val="left" w:pos="702"/>
              </w:tabs>
              <w:spacing w:line="280" w:lineRule="exact"/>
              <w:ind w:left="-108"/>
              <w:jc w:val="right"/>
              <w:rPr>
                <w:rFonts w:asciiTheme="majorBidi" w:hAnsiTheme="majorBidi" w:cstheme="majorBidi"/>
                <w:sz w:val="28"/>
                <w:szCs w:val="28"/>
              </w:rPr>
            </w:pPr>
          </w:p>
        </w:tc>
        <w:tc>
          <w:tcPr>
            <w:tcW w:w="664" w:type="dxa"/>
          </w:tcPr>
          <w:p w14:paraId="4EBB6EAB" w14:textId="77777777" w:rsidR="005F2252" w:rsidRPr="000B7552" w:rsidRDefault="005F2252" w:rsidP="0014445A">
            <w:pPr>
              <w:tabs>
                <w:tab w:val="left" w:pos="702"/>
              </w:tabs>
              <w:spacing w:line="280" w:lineRule="exact"/>
              <w:ind w:left="-57" w:right="-57"/>
              <w:jc w:val="right"/>
              <w:rPr>
                <w:rFonts w:asciiTheme="majorBidi" w:hAnsiTheme="majorBidi" w:cstheme="majorBidi"/>
                <w:sz w:val="28"/>
                <w:szCs w:val="28"/>
              </w:rPr>
            </w:pPr>
          </w:p>
        </w:tc>
        <w:tc>
          <w:tcPr>
            <w:tcW w:w="611" w:type="dxa"/>
          </w:tcPr>
          <w:p w14:paraId="07917C54" w14:textId="77777777" w:rsidR="005F2252" w:rsidRPr="000B7552" w:rsidRDefault="005F2252" w:rsidP="0014445A">
            <w:pPr>
              <w:tabs>
                <w:tab w:val="left" w:pos="702"/>
              </w:tabs>
              <w:spacing w:line="280" w:lineRule="exact"/>
              <w:ind w:left="-57" w:right="-57"/>
              <w:jc w:val="right"/>
              <w:rPr>
                <w:rFonts w:asciiTheme="majorBidi" w:hAnsiTheme="majorBidi" w:cstheme="majorBidi"/>
                <w:sz w:val="28"/>
                <w:szCs w:val="28"/>
              </w:rPr>
            </w:pPr>
          </w:p>
        </w:tc>
        <w:tc>
          <w:tcPr>
            <w:tcW w:w="817" w:type="dxa"/>
            <w:shd w:val="clear" w:color="auto" w:fill="auto"/>
            <w:vAlign w:val="center"/>
          </w:tcPr>
          <w:p w14:paraId="735B4CB3" w14:textId="77777777" w:rsidR="005F2252" w:rsidRPr="000B7552" w:rsidRDefault="005F2252" w:rsidP="0014445A">
            <w:pPr>
              <w:tabs>
                <w:tab w:val="left" w:pos="702"/>
              </w:tabs>
              <w:spacing w:line="280" w:lineRule="exact"/>
              <w:ind w:left="-57" w:right="-57"/>
              <w:jc w:val="right"/>
              <w:rPr>
                <w:rFonts w:asciiTheme="majorBidi" w:hAnsiTheme="majorBidi" w:cstheme="majorBidi"/>
                <w:sz w:val="28"/>
                <w:szCs w:val="28"/>
              </w:rPr>
            </w:pPr>
          </w:p>
        </w:tc>
        <w:tc>
          <w:tcPr>
            <w:tcW w:w="854" w:type="dxa"/>
            <w:shd w:val="clear" w:color="auto" w:fill="auto"/>
            <w:vAlign w:val="center"/>
          </w:tcPr>
          <w:p w14:paraId="109A52FC" w14:textId="77777777" w:rsidR="005F2252" w:rsidRPr="000B7552" w:rsidRDefault="005F2252" w:rsidP="0014445A">
            <w:pPr>
              <w:tabs>
                <w:tab w:val="left" w:pos="702"/>
              </w:tabs>
              <w:spacing w:line="280" w:lineRule="exact"/>
              <w:ind w:left="-57" w:right="-57"/>
              <w:jc w:val="right"/>
              <w:rPr>
                <w:rFonts w:asciiTheme="majorBidi" w:hAnsiTheme="majorBidi" w:cstheme="majorBidi"/>
                <w:sz w:val="28"/>
                <w:szCs w:val="28"/>
              </w:rPr>
            </w:pPr>
          </w:p>
        </w:tc>
      </w:tr>
      <w:tr w:rsidR="002503EF" w:rsidRPr="00797938" w14:paraId="010C6E4F" w14:textId="77777777" w:rsidTr="00257EC6">
        <w:trPr>
          <w:trHeight w:val="216"/>
        </w:trPr>
        <w:tc>
          <w:tcPr>
            <w:tcW w:w="2972" w:type="dxa"/>
            <w:vAlign w:val="center"/>
          </w:tcPr>
          <w:p w14:paraId="218D4029" w14:textId="77777777" w:rsidR="002503EF" w:rsidRPr="00797938" w:rsidRDefault="002503EF" w:rsidP="002503EF">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Other income</w:t>
            </w:r>
          </w:p>
        </w:tc>
        <w:tc>
          <w:tcPr>
            <w:tcW w:w="622" w:type="dxa"/>
            <w:shd w:val="clear" w:color="auto" w:fill="auto"/>
            <w:vAlign w:val="center"/>
          </w:tcPr>
          <w:p w14:paraId="42E33717" w14:textId="77777777" w:rsidR="002503EF" w:rsidRPr="00797938" w:rsidRDefault="002503EF" w:rsidP="002503EF">
            <w:pPr>
              <w:spacing w:line="280" w:lineRule="exact"/>
              <w:rPr>
                <w:rFonts w:asciiTheme="majorBidi" w:hAnsiTheme="majorBidi" w:cstheme="majorBidi"/>
                <w:sz w:val="28"/>
                <w:szCs w:val="28"/>
              </w:rPr>
            </w:pPr>
          </w:p>
        </w:tc>
        <w:tc>
          <w:tcPr>
            <w:tcW w:w="625" w:type="dxa"/>
            <w:shd w:val="clear" w:color="auto" w:fill="auto"/>
          </w:tcPr>
          <w:p w14:paraId="21C5512A" w14:textId="77777777" w:rsidR="002503EF" w:rsidRPr="00797938" w:rsidRDefault="002503EF" w:rsidP="002503EF">
            <w:pPr>
              <w:spacing w:line="280" w:lineRule="exact"/>
              <w:jc w:val="right"/>
              <w:rPr>
                <w:rFonts w:asciiTheme="majorBidi" w:hAnsiTheme="majorBidi" w:cstheme="majorBidi"/>
                <w:sz w:val="28"/>
                <w:szCs w:val="28"/>
              </w:rPr>
            </w:pPr>
          </w:p>
        </w:tc>
        <w:tc>
          <w:tcPr>
            <w:tcW w:w="567" w:type="dxa"/>
            <w:shd w:val="clear" w:color="auto" w:fill="auto"/>
          </w:tcPr>
          <w:p w14:paraId="29C769A3"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shd w:val="clear" w:color="auto" w:fill="auto"/>
          </w:tcPr>
          <w:p w14:paraId="622C6097" w14:textId="77777777" w:rsidR="002503EF" w:rsidRPr="000B7552" w:rsidRDefault="002503EF" w:rsidP="002503EF">
            <w:pPr>
              <w:spacing w:line="280" w:lineRule="exact"/>
              <w:jc w:val="right"/>
              <w:rPr>
                <w:rFonts w:asciiTheme="majorBidi" w:hAnsiTheme="majorBidi" w:cstheme="majorBidi"/>
                <w:sz w:val="28"/>
                <w:szCs w:val="28"/>
              </w:rPr>
            </w:pPr>
          </w:p>
        </w:tc>
        <w:tc>
          <w:tcPr>
            <w:tcW w:w="746" w:type="dxa"/>
            <w:shd w:val="clear" w:color="auto" w:fill="auto"/>
          </w:tcPr>
          <w:p w14:paraId="5B825A8B" w14:textId="77777777" w:rsidR="002503EF" w:rsidRPr="000B7552" w:rsidRDefault="002503EF" w:rsidP="002503EF">
            <w:pPr>
              <w:spacing w:line="280" w:lineRule="exact"/>
              <w:jc w:val="right"/>
              <w:rPr>
                <w:rFonts w:asciiTheme="majorBidi" w:hAnsiTheme="majorBidi" w:cstheme="majorBidi"/>
                <w:sz w:val="28"/>
                <w:szCs w:val="28"/>
              </w:rPr>
            </w:pPr>
          </w:p>
        </w:tc>
        <w:tc>
          <w:tcPr>
            <w:tcW w:w="672" w:type="dxa"/>
            <w:shd w:val="clear" w:color="auto" w:fill="auto"/>
          </w:tcPr>
          <w:p w14:paraId="32D87098" w14:textId="77777777" w:rsidR="002503EF" w:rsidRPr="000B7552" w:rsidRDefault="002503EF" w:rsidP="002503EF">
            <w:pPr>
              <w:spacing w:line="280" w:lineRule="exact"/>
              <w:jc w:val="right"/>
              <w:rPr>
                <w:rFonts w:asciiTheme="majorBidi" w:hAnsiTheme="majorBidi" w:cstheme="majorBidi"/>
                <w:sz w:val="28"/>
                <w:szCs w:val="28"/>
              </w:rPr>
            </w:pPr>
          </w:p>
        </w:tc>
        <w:tc>
          <w:tcPr>
            <w:tcW w:w="602" w:type="dxa"/>
          </w:tcPr>
          <w:p w14:paraId="346458DA" w14:textId="77777777" w:rsidR="002503EF" w:rsidRPr="000B7552" w:rsidRDefault="002503EF" w:rsidP="002503EF">
            <w:pPr>
              <w:spacing w:line="280" w:lineRule="exact"/>
              <w:jc w:val="right"/>
              <w:rPr>
                <w:rFonts w:asciiTheme="majorBidi" w:hAnsiTheme="majorBidi" w:cstheme="majorBidi"/>
                <w:sz w:val="28"/>
                <w:szCs w:val="28"/>
              </w:rPr>
            </w:pPr>
          </w:p>
        </w:tc>
        <w:tc>
          <w:tcPr>
            <w:tcW w:w="574" w:type="dxa"/>
          </w:tcPr>
          <w:p w14:paraId="08B170AD" w14:textId="77777777" w:rsidR="002503EF" w:rsidRPr="000B7552" w:rsidRDefault="002503EF" w:rsidP="002503EF">
            <w:pPr>
              <w:spacing w:line="280" w:lineRule="exact"/>
              <w:jc w:val="right"/>
              <w:rPr>
                <w:rFonts w:asciiTheme="majorBidi" w:hAnsiTheme="majorBidi" w:cstheme="majorBidi"/>
                <w:sz w:val="28"/>
                <w:szCs w:val="28"/>
              </w:rPr>
            </w:pPr>
          </w:p>
        </w:tc>
        <w:tc>
          <w:tcPr>
            <w:tcW w:w="666" w:type="dxa"/>
          </w:tcPr>
          <w:p w14:paraId="1A3C4948"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15D41DFC"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tcPr>
          <w:p w14:paraId="058F0353"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tcPr>
          <w:p w14:paraId="5A7F3229"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5CB432C6"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080CB4A5" w14:textId="77777777" w:rsidR="002503EF" w:rsidRPr="000B7552" w:rsidRDefault="002503EF" w:rsidP="002503EF">
            <w:pPr>
              <w:spacing w:line="280" w:lineRule="exact"/>
              <w:jc w:val="right"/>
              <w:rPr>
                <w:rFonts w:asciiTheme="majorBidi" w:hAnsiTheme="majorBidi" w:cstheme="majorBidi"/>
                <w:sz w:val="28"/>
                <w:szCs w:val="28"/>
              </w:rPr>
            </w:pPr>
          </w:p>
        </w:tc>
        <w:tc>
          <w:tcPr>
            <w:tcW w:w="664" w:type="dxa"/>
          </w:tcPr>
          <w:p w14:paraId="6A7AC1D4" w14:textId="77777777" w:rsidR="002503EF" w:rsidRPr="000B7552" w:rsidRDefault="002503EF" w:rsidP="002503EF">
            <w:pPr>
              <w:spacing w:line="280" w:lineRule="exact"/>
              <w:ind w:left="-57" w:right="-57"/>
              <w:jc w:val="right"/>
              <w:rPr>
                <w:rFonts w:asciiTheme="majorBidi" w:hAnsiTheme="majorBidi" w:cstheme="majorBidi"/>
                <w:sz w:val="28"/>
                <w:szCs w:val="28"/>
              </w:rPr>
            </w:pPr>
          </w:p>
        </w:tc>
        <w:tc>
          <w:tcPr>
            <w:tcW w:w="611" w:type="dxa"/>
          </w:tcPr>
          <w:p w14:paraId="026AE272" w14:textId="77777777" w:rsidR="002503EF" w:rsidRPr="000B7552" w:rsidRDefault="002503EF" w:rsidP="002503EF">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597DEFA0" w14:textId="31E25417" w:rsidR="002503EF" w:rsidRPr="000B7552" w:rsidRDefault="002503EF" w:rsidP="002503EF">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2,479</w:t>
            </w:r>
          </w:p>
        </w:tc>
        <w:tc>
          <w:tcPr>
            <w:tcW w:w="854" w:type="dxa"/>
            <w:shd w:val="clear" w:color="auto" w:fill="auto"/>
          </w:tcPr>
          <w:p w14:paraId="4F5EC084" w14:textId="2BE13B05" w:rsidR="002503EF" w:rsidRPr="000B7552" w:rsidRDefault="002503EF" w:rsidP="002503EF">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2,903</w:t>
            </w:r>
          </w:p>
        </w:tc>
      </w:tr>
      <w:tr w:rsidR="002503EF" w:rsidRPr="00797938" w14:paraId="7B7F1648" w14:textId="77777777" w:rsidTr="00257EC6">
        <w:trPr>
          <w:trHeight w:val="60"/>
        </w:trPr>
        <w:tc>
          <w:tcPr>
            <w:tcW w:w="2972" w:type="dxa"/>
            <w:vAlign w:val="center"/>
          </w:tcPr>
          <w:p w14:paraId="54F084D2" w14:textId="77777777" w:rsidR="002503EF" w:rsidRPr="00797938" w:rsidRDefault="002503EF" w:rsidP="002503EF">
            <w:pPr>
              <w:spacing w:line="280" w:lineRule="exact"/>
              <w:rPr>
                <w:rFonts w:asciiTheme="majorBidi" w:hAnsiTheme="majorBidi" w:cstheme="majorBidi"/>
                <w:spacing w:val="-4"/>
                <w:sz w:val="28"/>
                <w:szCs w:val="28"/>
              </w:rPr>
            </w:pPr>
            <w:r w:rsidRPr="00797938">
              <w:rPr>
                <w:rFonts w:asciiTheme="majorBidi" w:hAnsiTheme="majorBidi" w:cstheme="majorBidi"/>
                <w:sz w:val="28"/>
                <w:szCs w:val="28"/>
              </w:rPr>
              <w:t>Distribution costs</w:t>
            </w:r>
          </w:p>
        </w:tc>
        <w:tc>
          <w:tcPr>
            <w:tcW w:w="622" w:type="dxa"/>
            <w:shd w:val="clear" w:color="auto" w:fill="auto"/>
            <w:vAlign w:val="center"/>
          </w:tcPr>
          <w:p w14:paraId="2A244801" w14:textId="77777777" w:rsidR="002503EF" w:rsidRPr="00797938" w:rsidRDefault="002503EF" w:rsidP="002503EF">
            <w:pPr>
              <w:spacing w:line="280" w:lineRule="exact"/>
              <w:rPr>
                <w:rFonts w:asciiTheme="majorBidi" w:hAnsiTheme="majorBidi" w:cstheme="majorBidi"/>
                <w:sz w:val="28"/>
                <w:szCs w:val="28"/>
              </w:rPr>
            </w:pPr>
          </w:p>
        </w:tc>
        <w:tc>
          <w:tcPr>
            <w:tcW w:w="625" w:type="dxa"/>
            <w:shd w:val="clear" w:color="auto" w:fill="auto"/>
          </w:tcPr>
          <w:p w14:paraId="4CEB19E4" w14:textId="77777777" w:rsidR="002503EF" w:rsidRPr="00797938" w:rsidRDefault="002503EF" w:rsidP="002503EF">
            <w:pPr>
              <w:spacing w:line="280" w:lineRule="exact"/>
              <w:jc w:val="right"/>
              <w:rPr>
                <w:rFonts w:asciiTheme="majorBidi" w:hAnsiTheme="majorBidi" w:cstheme="majorBidi"/>
                <w:sz w:val="28"/>
                <w:szCs w:val="28"/>
              </w:rPr>
            </w:pPr>
          </w:p>
        </w:tc>
        <w:tc>
          <w:tcPr>
            <w:tcW w:w="567" w:type="dxa"/>
            <w:shd w:val="clear" w:color="auto" w:fill="auto"/>
          </w:tcPr>
          <w:p w14:paraId="724D1D43"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shd w:val="clear" w:color="auto" w:fill="auto"/>
          </w:tcPr>
          <w:p w14:paraId="13688097" w14:textId="77777777" w:rsidR="002503EF" w:rsidRPr="000B7552" w:rsidRDefault="002503EF" w:rsidP="002503EF">
            <w:pPr>
              <w:spacing w:line="280" w:lineRule="exact"/>
              <w:jc w:val="right"/>
              <w:rPr>
                <w:rFonts w:asciiTheme="majorBidi" w:hAnsiTheme="majorBidi" w:cstheme="majorBidi"/>
                <w:sz w:val="28"/>
                <w:szCs w:val="28"/>
              </w:rPr>
            </w:pPr>
          </w:p>
        </w:tc>
        <w:tc>
          <w:tcPr>
            <w:tcW w:w="746" w:type="dxa"/>
            <w:shd w:val="clear" w:color="auto" w:fill="auto"/>
          </w:tcPr>
          <w:p w14:paraId="2B19CE0A" w14:textId="77777777" w:rsidR="002503EF" w:rsidRPr="000B7552" w:rsidRDefault="002503EF" w:rsidP="002503EF">
            <w:pPr>
              <w:spacing w:line="280" w:lineRule="exact"/>
              <w:jc w:val="right"/>
              <w:rPr>
                <w:rFonts w:asciiTheme="majorBidi" w:hAnsiTheme="majorBidi" w:cstheme="majorBidi"/>
                <w:sz w:val="28"/>
                <w:szCs w:val="28"/>
              </w:rPr>
            </w:pPr>
          </w:p>
        </w:tc>
        <w:tc>
          <w:tcPr>
            <w:tcW w:w="672" w:type="dxa"/>
            <w:shd w:val="clear" w:color="auto" w:fill="auto"/>
          </w:tcPr>
          <w:p w14:paraId="18021D6B" w14:textId="77777777" w:rsidR="002503EF" w:rsidRPr="000B7552" w:rsidRDefault="002503EF" w:rsidP="002503EF">
            <w:pPr>
              <w:spacing w:line="280" w:lineRule="exact"/>
              <w:jc w:val="right"/>
              <w:rPr>
                <w:rFonts w:asciiTheme="majorBidi" w:hAnsiTheme="majorBidi" w:cstheme="majorBidi"/>
                <w:sz w:val="28"/>
                <w:szCs w:val="28"/>
              </w:rPr>
            </w:pPr>
          </w:p>
        </w:tc>
        <w:tc>
          <w:tcPr>
            <w:tcW w:w="602" w:type="dxa"/>
          </w:tcPr>
          <w:p w14:paraId="242F45CC" w14:textId="77777777" w:rsidR="002503EF" w:rsidRPr="000B7552" w:rsidRDefault="002503EF" w:rsidP="002503EF">
            <w:pPr>
              <w:spacing w:line="280" w:lineRule="exact"/>
              <w:jc w:val="right"/>
              <w:rPr>
                <w:rFonts w:asciiTheme="majorBidi" w:hAnsiTheme="majorBidi" w:cstheme="majorBidi"/>
                <w:sz w:val="28"/>
                <w:szCs w:val="28"/>
              </w:rPr>
            </w:pPr>
          </w:p>
        </w:tc>
        <w:tc>
          <w:tcPr>
            <w:tcW w:w="574" w:type="dxa"/>
          </w:tcPr>
          <w:p w14:paraId="4495783A" w14:textId="77777777" w:rsidR="002503EF" w:rsidRPr="000B7552" w:rsidRDefault="002503EF" w:rsidP="002503EF">
            <w:pPr>
              <w:spacing w:line="280" w:lineRule="exact"/>
              <w:jc w:val="right"/>
              <w:rPr>
                <w:rFonts w:asciiTheme="majorBidi" w:hAnsiTheme="majorBidi" w:cstheme="majorBidi"/>
                <w:sz w:val="28"/>
                <w:szCs w:val="28"/>
              </w:rPr>
            </w:pPr>
          </w:p>
        </w:tc>
        <w:tc>
          <w:tcPr>
            <w:tcW w:w="666" w:type="dxa"/>
          </w:tcPr>
          <w:p w14:paraId="35323019"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616BFF8E"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tcPr>
          <w:p w14:paraId="0737C793"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tcPr>
          <w:p w14:paraId="01F015D8"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72829EDC"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18156240" w14:textId="77777777" w:rsidR="002503EF" w:rsidRPr="000B7552" w:rsidRDefault="002503EF" w:rsidP="002503EF">
            <w:pPr>
              <w:spacing w:line="280" w:lineRule="exact"/>
              <w:jc w:val="right"/>
              <w:rPr>
                <w:rFonts w:asciiTheme="majorBidi" w:hAnsiTheme="majorBidi" w:cstheme="majorBidi"/>
                <w:sz w:val="28"/>
                <w:szCs w:val="28"/>
              </w:rPr>
            </w:pPr>
          </w:p>
        </w:tc>
        <w:tc>
          <w:tcPr>
            <w:tcW w:w="664" w:type="dxa"/>
          </w:tcPr>
          <w:p w14:paraId="0766F344" w14:textId="77777777" w:rsidR="002503EF" w:rsidRPr="000B7552" w:rsidRDefault="002503EF" w:rsidP="002503EF">
            <w:pPr>
              <w:spacing w:line="280" w:lineRule="exact"/>
              <w:ind w:left="-57" w:right="-57"/>
              <w:jc w:val="right"/>
              <w:rPr>
                <w:rFonts w:asciiTheme="majorBidi" w:hAnsiTheme="majorBidi" w:cstheme="majorBidi"/>
                <w:sz w:val="28"/>
                <w:szCs w:val="28"/>
              </w:rPr>
            </w:pPr>
          </w:p>
        </w:tc>
        <w:tc>
          <w:tcPr>
            <w:tcW w:w="611" w:type="dxa"/>
          </w:tcPr>
          <w:p w14:paraId="138F2C28" w14:textId="77777777" w:rsidR="002503EF" w:rsidRPr="000B7552" w:rsidRDefault="002503EF" w:rsidP="002503EF">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769DB3B3" w14:textId="52C0C75A" w:rsidR="002503EF" w:rsidRPr="000B7552" w:rsidRDefault="002503EF" w:rsidP="002503EF">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(2,891)</w:t>
            </w:r>
          </w:p>
        </w:tc>
        <w:tc>
          <w:tcPr>
            <w:tcW w:w="854" w:type="dxa"/>
            <w:shd w:val="clear" w:color="auto" w:fill="auto"/>
          </w:tcPr>
          <w:p w14:paraId="1B03CA92" w14:textId="33C2F742" w:rsidR="002503EF" w:rsidRPr="000B7552" w:rsidRDefault="002503EF" w:rsidP="002503EF">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(6,492)</w:t>
            </w:r>
          </w:p>
        </w:tc>
      </w:tr>
      <w:tr w:rsidR="00B0070C" w:rsidRPr="00797938" w14:paraId="1C86C6CB" w14:textId="77777777" w:rsidTr="00257EC6">
        <w:trPr>
          <w:trHeight w:val="265"/>
        </w:trPr>
        <w:tc>
          <w:tcPr>
            <w:tcW w:w="2972" w:type="dxa"/>
            <w:vAlign w:val="center"/>
          </w:tcPr>
          <w:p w14:paraId="5586C0CA" w14:textId="77777777" w:rsidR="00B0070C" w:rsidRPr="00797938" w:rsidRDefault="00B0070C" w:rsidP="00B0070C">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Administrative expense</w:t>
            </w:r>
          </w:p>
        </w:tc>
        <w:tc>
          <w:tcPr>
            <w:tcW w:w="622" w:type="dxa"/>
            <w:shd w:val="clear" w:color="auto" w:fill="auto"/>
            <w:vAlign w:val="center"/>
          </w:tcPr>
          <w:p w14:paraId="2D9EF04F" w14:textId="77777777" w:rsidR="00B0070C" w:rsidRPr="00797938" w:rsidRDefault="00B0070C" w:rsidP="00B0070C">
            <w:pPr>
              <w:spacing w:line="280" w:lineRule="exact"/>
              <w:rPr>
                <w:rFonts w:asciiTheme="majorBidi" w:hAnsiTheme="majorBidi" w:cstheme="majorBidi"/>
                <w:sz w:val="28"/>
                <w:szCs w:val="28"/>
              </w:rPr>
            </w:pPr>
          </w:p>
        </w:tc>
        <w:tc>
          <w:tcPr>
            <w:tcW w:w="625" w:type="dxa"/>
            <w:shd w:val="clear" w:color="auto" w:fill="auto"/>
          </w:tcPr>
          <w:p w14:paraId="4575C1E4" w14:textId="77777777" w:rsidR="00B0070C" w:rsidRPr="00797938" w:rsidRDefault="00B0070C" w:rsidP="00B0070C">
            <w:pPr>
              <w:spacing w:line="280" w:lineRule="exact"/>
              <w:jc w:val="right"/>
              <w:rPr>
                <w:rFonts w:asciiTheme="majorBidi" w:hAnsiTheme="majorBidi" w:cstheme="majorBidi"/>
                <w:sz w:val="28"/>
                <w:szCs w:val="28"/>
              </w:rPr>
            </w:pPr>
          </w:p>
        </w:tc>
        <w:tc>
          <w:tcPr>
            <w:tcW w:w="567" w:type="dxa"/>
            <w:shd w:val="clear" w:color="auto" w:fill="auto"/>
          </w:tcPr>
          <w:p w14:paraId="519C34B3" w14:textId="77777777" w:rsidR="00B0070C" w:rsidRPr="000B7552" w:rsidRDefault="00B0070C" w:rsidP="00B0070C">
            <w:pPr>
              <w:spacing w:line="280" w:lineRule="exact"/>
              <w:jc w:val="right"/>
              <w:rPr>
                <w:rFonts w:asciiTheme="majorBidi" w:hAnsiTheme="majorBidi" w:cstheme="majorBidi"/>
                <w:sz w:val="28"/>
                <w:szCs w:val="28"/>
              </w:rPr>
            </w:pPr>
          </w:p>
        </w:tc>
        <w:tc>
          <w:tcPr>
            <w:tcW w:w="567" w:type="dxa"/>
            <w:shd w:val="clear" w:color="auto" w:fill="auto"/>
          </w:tcPr>
          <w:p w14:paraId="709E8DF1" w14:textId="77777777" w:rsidR="00B0070C" w:rsidRPr="000B7552" w:rsidRDefault="00B0070C" w:rsidP="00B0070C">
            <w:pPr>
              <w:spacing w:line="280" w:lineRule="exact"/>
              <w:jc w:val="right"/>
              <w:rPr>
                <w:rFonts w:asciiTheme="majorBidi" w:hAnsiTheme="majorBidi" w:cstheme="majorBidi"/>
                <w:sz w:val="28"/>
                <w:szCs w:val="28"/>
              </w:rPr>
            </w:pPr>
          </w:p>
        </w:tc>
        <w:tc>
          <w:tcPr>
            <w:tcW w:w="746" w:type="dxa"/>
            <w:shd w:val="clear" w:color="auto" w:fill="auto"/>
          </w:tcPr>
          <w:p w14:paraId="0DB84B5E" w14:textId="77777777" w:rsidR="00B0070C" w:rsidRPr="000B7552" w:rsidRDefault="00B0070C" w:rsidP="00B0070C">
            <w:pPr>
              <w:spacing w:line="280" w:lineRule="exact"/>
              <w:jc w:val="right"/>
              <w:rPr>
                <w:rFonts w:asciiTheme="majorBidi" w:hAnsiTheme="majorBidi" w:cstheme="majorBidi"/>
                <w:sz w:val="28"/>
                <w:szCs w:val="28"/>
              </w:rPr>
            </w:pPr>
          </w:p>
        </w:tc>
        <w:tc>
          <w:tcPr>
            <w:tcW w:w="672" w:type="dxa"/>
            <w:shd w:val="clear" w:color="auto" w:fill="auto"/>
          </w:tcPr>
          <w:p w14:paraId="72300F84" w14:textId="77777777" w:rsidR="00B0070C" w:rsidRPr="000B7552" w:rsidRDefault="00B0070C" w:rsidP="00B0070C">
            <w:pPr>
              <w:spacing w:line="280" w:lineRule="exact"/>
              <w:jc w:val="right"/>
              <w:rPr>
                <w:rFonts w:asciiTheme="majorBidi" w:hAnsiTheme="majorBidi" w:cstheme="majorBidi"/>
                <w:sz w:val="28"/>
                <w:szCs w:val="28"/>
              </w:rPr>
            </w:pPr>
          </w:p>
        </w:tc>
        <w:tc>
          <w:tcPr>
            <w:tcW w:w="602" w:type="dxa"/>
          </w:tcPr>
          <w:p w14:paraId="38D027E6" w14:textId="77777777" w:rsidR="00B0070C" w:rsidRPr="000B7552" w:rsidRDefault="00B0070C" w:rsidP="00B0070C">
            <w:pPr>
              <w:spacing w:line="280" w:lineRule="exact"/>
              <w:jc w:val="right"/>
              <w:rPr>
                <w:rFonts w:asciiTheme="majorBidi" w:hAnsiTheme="majorBidi" w:cstheme="majorBidi"/>
                <w:sz w:val="28"/>
                <w:szCs w:val="28"/>
              </w:rPr>
            </w:pPr>
          </w:p>
        </w:tc>
        <w:tc>
          <w:tcPr>
            <w:tcW w:w="574" w:type="dxa"/>
          </w:tcPr>
          <w:p w14:paraId="24978097" w14:textId="77777777" w:rsidR="00B0070C" w:rsidRPr="000B7552" w:rsidRDefault="00B0070C" w:rsidP="00B0070C">
            <w:pPr>
              <w:spacing w:line="280" w:lineRule="exact"/>
              <w:jc w:val="right"/>
              <w:rPr>
                <w:rFonts w:asciiTheme="majorBidi" w:hAnsiTheme="majorBidi" w:cstheme="majorBidi"/>
                <w:b/>
                <w:bCs/>
                <w:sz w:val="28"/>
                <w:szCs w:val="28"/>
              </w:rPr>
            </w:pPr>
          </w:p>
        </w:tc>
        <w:tc>
          <w:tcPr>
            <w:tcW w:w="666" w:type="dxa"/>
          </w:tcPr>
          <w:p w14:paraId="632CF91F" w14:textId="77777777" w:rsidR="00B0070C" w:rsidRPr="000B7552" w:rsidRDefault="00B0070C" w:rsidP="00B0070C">
            <w:pPr>
              <w:spacing w:line="280" w:lineRule="exact"/>
              <w:jc w:val="right"/>
              <w:rPr>
                <w:rFonts w:asciiTheme="majorBidi" w:hAnsiTheme="majorBidi" w:cstheme="majorBidi"/>
                <w:sz w:val="28"/>
                <w:szCs w:val="28"/>
              </w:rPr>
            </w:pPr>
          </w:p>
        </w:tc>
        <w:tc>
          <w:tcPr>
            <w:tcW w:w="709" w:type="dxa"/>
          </w:tcPr>
          <w:p w14:paraId="4F5DF30D" w14:textId="77777777" w:rsidR="00B0070C" w:rsidRPr="000B7552" w:rsidRDefault="00B0070C" w:rsidP="00B0070C">
            <w:pPr>
              <w:spacing w:line="280" w:lineRule="exact"/>
              <w:jc w:val="right"/>
              <w:rPr>
                <w:rFonts w:asciiTheme="majorBidi" w:hAnsiTheme="majorBidi" w:cstheme="majorBidi"/>
                <w:sz w:val="28"/>
                <w:szCs w:val="28"/>
              </w:rPr>
            </w:pPr>
          </w:p>
        </w:tc>
        <w:tc>
          <w:tcPr>
            <w:tcW w:w="567" w:type="dxa"/>
          </w:tcPr>
          <w:p w14:paraId="62421CED" w14:textId="77777777" w:rsidR="00B0070C" w:rsidRPr="000B7552" w:rsidRDefault="00B0070C" w:rsidP="00B0070C">
            <w:pPr>
              <w:spacing w:line="280" w:lineRule="exact"/>
              <w:jc w:val="right"/>
              <w:rPr>
                <w:rFonts w:asciiTheme="majorBidi" w:hAnsiTheme="majorBidi" w:cstheme="majorBidi"/>
                <w:sz w:val="28"/>
                <w:szCs w:val="28"/>
              </w:rPr>
            </w:pPr>
          </w:p>
        </w:tc>
        <w:tc>
          <w:tcPr>
            <w:tcW w:w="567" w:type="dxa"/>
          </w:tcPr>
          <w:p w14:paraId="1D5C9CD2" w14:textId="77777777" w:rsidR="00B0070C" w:rsidRPr="000B7552" w:rsidRDefault="00B0070C" w:rsidP="00B0070C">
            <w:pPr>
              <w:spacing w:line="280" w:lineRule="exact"/>
              <w:jc w:val="right"/>
              <w:rPr>
                <w:rFonts w:asciiTheme="majorBidi" w:hAnsiTheme="majorBidi" w:cstheme="majorBidi"/>
                <w:sz w:val="28"/>
                <w:szCs w:val="28"/>
              </w:rPr>
            </w:pPr>
          </w:p>
        </w:tc>
        <w:tc>
          <w:tcPr>
            <w:tcW w:w="709" w:type="dxa"/>
          </w:tcPr>
          <w:p w14:paraId="04F8ED46" w14:textId="77777777" w:rsidR="00B0070C" w:rsidRPr="000B7552" w:rsidRDefault="00B0070C" w:rsidP="00B0070C">
            <w:pPr>
              <w:spacing w:line="280" w:lineRule="exact"/>
              <w:jc w:val="right"/>
              <w:rPr>
                <w:rFonts w:asciiTheme="majorBidi" w:hAnsiTheme="majorBidi" w:cstheme="majorBidi"/>
                <w:sz w:val="28"/>
                <w:szCs w:val="28"/>
              </w:rPr>
            </w:pPr>
          </w:p>
        </w:tc>
        <w:tc>
          <w:tcPr>
            <w:tcW w:w="709" w:type="dxa"/>
          </w:tcPr>
          <w:p w14:paraId="5CB346C2" w14:textId="77777777" w:rsidR="00B0070C" w:rsidRPr="000B7552" w:rsidRDefault="00B0070C" w:rsidP="00B0070C">
            <w:pPr>
              <w:spacing w:line="280" w:lineRule="exact"/>
              <w:jc w:val="right"/>
              <w:rPr>
                <w:rFonts w:asciiTheme="majorBidi" w:hAnsiTheme="majorBidi" w:cstheme="majorBidi"/>
                <w:sz w:val="28"/>
                <w:szCs w:val="28"/>
              </w:rPr>
            </w:pPr>
          </w:p>
        </w:tc>
        <w:tc>
          <w:tcPr>
            <w:tcW w:w="664" w:type="dxa"/>
          </w:tcPr>
          <w:p w14:paraId="64AE6062" w14:textId="77777777" w:rsidR="00B0070C" w:rsidRPr="000B7552" w:rsidRDefault="00B0070C" w:rsidP="00B0070C">
            <w:pPr>
              <w:spacing w:line="280" w:lineRule="exact"/>
              <w:ind w:left="-57" w:right="-57"/>
              <w:jc w:val="right"/>
              <w:rPr>
                <w:rFonts w:asciiTheme="majorBidi" w:hAnsiTheme="majorBidi" w:cstheme="majorBidi"/>
                <w:spacing w:val="-6"/>
                <w:sz w:val="28"/>
                <w:szCs w:val="28"/>
              </w:rPr>
            </w:pPr>
          </w:p>
        </w:tc>
        <w:tc>
          <w:tcPr>
            <w:tcW w:w="611" w:type="dxa"/>
          </w:tcPr>
          <w:p w14:paraId="10B47CA0" w14:textId="77777777" w:rsidR="00B0070C" w:rsidRPr="000B7552" w:rsidRDefault="00B0070C" w:rsidP="00B0070C">
            <w:pPr>
              <w:spacing w:line="280" w:lineRule="exact"/>
              <w:ind w:left="-57" w:right="-57"/>
              <w:jc w:val="right"/>
              <w:rPr>
                <w:rFonts w:asciiTheme="majorBidi" w:hAnsiTheme="majorBidi" w:cstheme="majorBidi"/>
                <w:spacing w:val="-6"/>
                <w:sz w:val="28"/>
                <w:szCs w:val="28"/>
              </w:rPr>
            </w:pPr>
          </w:p>
        </w:tc>
        <w:tc>
          <w:tcPr>
            <w:tcW w:w="817" w:type="dxa"/>
            <w:shd w:val="clear" w:color="auto" w:fill="auto"/>
            <w:vAlign w:val="bottom"/>
          </w:tcPr>
          <w:p w14:paraId="771DC49D" w14:textId="1ECF208E" w:rsidR="00B0070C" w:rsidRPr="000B7552" w:rsidRDefault="00B0070C" w:rsidP="00B0070C">
            <w:pPr>
              <w:spacing w:line="280" w:lineRule="exact"/>
              <w:ind w:left="-57" w:right="-57"/>
              <w:jc w:val="right"/>
              <w:rPr>
                <w:rFonts w:asciiTheme="majorBidi" w:hAnsiTheme="majorBidi" w:cstheme="majorBidi"/>
                <w:sz w:val="28"/>
                <w:szCs w:val="28"/>
              </w:rPr>
            </w:pPr>
            <w:r w:rsidRPr="00B946B3">
              <w:rPr>
                <w:rFonts w:asciiTheme="majorBidi" w:hAnsiTheme="majorBidi" w:cstheme="majorBidi"/>
                <w:spacing w:val="-6"/>
                <w:sz w:val="28"/>
                <w:szCs w:val="28"/>
              </w:rPr>
              <w:t>(6</w:t>
            </w:r>
            <w:r>
              <w:rPr>
                <w:rFonts w:asciiTheme="majorBidi" w:hAnsiTheme="majorBidi" w:cstheme="majorBidi"/>
                <w:spacing w:val="-6"/>
                <w:sz w:val="28"/>
                <w:szCs w:val="28"/>
              </w:rPr>
              <w:t>8</w:t>
            </w:r>
            <w:r w:rsidRPr="00B946B3">
              <w:rPr>
                <w:rFonts w:asciiTheme="majorBidi" w:hAnsiTheme="majorBidi" w:cstheme="majorBidi"/>
                <w:spacing w:val="-6"/>
                <w:sz w:val="28"/>
                <w:szCs w:val="28"/>
              </w:rPr>
              <w:t>,</w:t>
            </w:r>
            <w:r>
              <w:rPr>
                <w:rFonts w:asciiTheme="majorBidi" w:hAnsiTheme="majorBidi" w:cstheme="majorBidi"/>
                <w:spacing w:val="-6"/>
                <w:sz w:val="28"/>
                <w:szCs w:val="28"/>
              </w:rPr>
              <w:t>072</w:t>
            </w:r>
            <w:r w:rsidRPr="00B946B3">
              <w:rPr>
                <w:rFonts w:asciiTheme="majorBidi" w:hAnsiTheme="majorBidi" w:cstheme="majorBidi"/>
                <w:spacing w:val="-6"/>
                <w:sz w:val="28"/>
                <w:szCs w:val="28"/>
              </w:rPr>
              <w:t>)</w:t>
            </w:r>
          </w:p>
        </w:tc>
        <w:tc>
          <w:tcPr>
            <w:tcW w:w="854" w:type="dxa"/>
            <w:shd w:val="clear" w:color="auto" w:fill="auto"/>
          </w:tcPr>
          <w:p w14:paraId="4C0CA79B" w14:textId="2E704CAC" w:rsidR="00B0070C" w:rsidRPr="000B7552" w:rsidRDefault="00B0070C" w:rsidP="00B0070C">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(83,884)</w:t>
            </w:r>
          </w:p>
        </w:tc>
      </w:tr>
      <w:tr w:rsidR="002503EF" w:rsidRPr="00797938" w14:paraId="36F32685" w14:textId="77777777" w:rsidTr="00257EC6">
        <w:trPr>
          <w:trHeight w:val="265"/>
        </w:trPr>
        <w:tc>
          <w:tcPr>
            <w:tcW w:w="2972" w:type="dxa"/>
            <w:vAlign w:val="center"/>
          </w:tcPr>
          <w:p w14:paraId="79851948" w14:textId="77777777" w:rsidR="002503EF" w:rsidRPr="00797938" w:rsidRDefault="002503EF" w:rsidP="002503EF">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Finance costs</w:t>
            </w:r>
          </w:p>
        </w:tc>
        <w:tc>
          <w:tcPr>
            <w:tcW w:w="622" w:type="dxa"/>
            <w:shd w:val="clear" w:color="auto" w:fill="auto"/>
            <w:vAlign w:val="center"/>
          </w:tcPr>
          <w:p w14:paraId="0227E090" w14:textId="77777777" w:rsidR="002503EF" w:rsidRPr="00797938" w:rsidRDefault="002503EF" w:rsidP="002503EF">
            <w:pPr>
              <w:spacing w:line="280" w:lineRule="exact"/>
              <w:rPr>
                <w:rFonts w:asciiTheme="majorBidi" w:hAnsiTheme="majorBidi" w:cstheme="majorBidi"/>
                <w:sz w:val="28"/>
                <w:szCs w:val="28"/>
              </w:rPr>
            </w:pPr>
          </w:p>
        </w:tc>
        <w:tc>
          <w:tcPr>
            <w:tcW w:w="625" w:type="dxa"/>
            <w:shd w:val="clear" w:color="auto" w:fill="auto"/>
          </w:tcPr>
          <w:p w14:paraId="4EDE9C19" w14:textId="77777777" w:rsidR="002503EF" w:rsidRPr="00797938" w:rsidRDefault="002503EF" w:rsidP="002503EF">
            <w:pPr>
              <w:spacing w:line="280" w:lineRule="exact"/>
              <w:jc w:val="right"/>
              <w:rPr>
                <w:rFonts w:asciiTheme="majorBidi" w:hAnsiTheme="majorBidi" w:cstheme="majorBidi"/>
                <w:sz w:val="28"/>
                <w:szCs w:val="28"/>
              </w:rPr>
            </w:pPr>
          </w:p>
        </w:tc>
        <w:tc>
          <w:tcPr>
            <w:tcW w:w="567" w:type="dxa"/>
            <w:shd w:val="clear" w:color="auto" w:fill="auto"/>
          </w:tcPr>
          <w:p w14:paraId="4D17563B"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shd w:val="clear" w:color="auto" w:fill="auto"/>
          </w:tcPr>
          <w:p w14:paraId="1353FC8A" w14:textId="77777777" w:rsidR="002503EF" w:rsidRPr="000B7552" w:rsidRDefault="002503EF" w:rsidP="002503EF">
            <w:pPr>
              <w:spacing w:line="280" w:lineRule="exact"/>
              <w:jc w:val="right"/>
              <w:rPr>
                <w:rFonts w:asciiTheme="majorBidi" w:hAnsiTheme="majorBidi" w:cstheme="majorBidi"/>
                <w:sz w:val="28"/>
                <w:szCs w:val="28"/>
              </w:rPr>
            </w:pPr>
          </w:p>
        </w:tc>
        <w:tc>
          <w:tcPr>
            <w:tcW w:w="746" w:type="dxa"/>
            <w:shd w:val="clear" w:color="auto" w:fill="auto"/>
          </w:tcPr>
          <w:p w14:paraId="180BEB37" w14:textId="77777777" w:rsidR="002503EF" w:rsidRPr="000B7552" w:rsidRDefault="002503EF" w:rsidP="002503EF">
            <w:pPr>
              <w:spacing w:line="280" w:lineRule="exact"/>
              <w:jc w:val="right"/>
              <w:rPr>
                <w:rFonts w:asciiTheme="majorBidi" w:hAnsiTheme="majorBidi" w:cstheme="majorBidi"/>
                <w:sz w:val="28"/>
                <w:szCs w:val="28"/>
              </w:rPr>
            </w:pPr>
          </w:p>
        </w:tc>
        <w:tc>
          <w:tcPr>
            <w:tcW w:w="672" w:type="dxa"/>
            <w:shd w:val="clear" w:color="auto" w:fill="auto"/>
          </w:tcPr>
          <w:p w14:paraId="1C4B4F7C" w14:textId="77777777" w:rsidR="002503EF" w:rsidRPr="000B7552" w:rsidRDefault="002503EF" w:rsidP="002503EF">
            <w:pPr>
              <w:spacing w:line="280" w:lineRule="exact"/>
              <w:jc w:val="right"/>
              <w:rPr>
                <w:rFonts w:asciiTheme="majorBidi" w:hAnsiTheme="majorBidi" w:cstheme="majorBidi"/>
                <w:sz w:val="28"/>
                <w:szCs w:val="28"/>
              </w:rPr>
            </w:pPr>
          </w:p>
        </w:tc>
        <w:tc>
          <w:tcPr>
            <w:tcW w:w="602" w:type="dxa"/>
          </w:tcPr>
          <w:p w14:paraId="10350BDC" w14:textId="77777777" w:rsidR="002503EF" w:rsidRPr="000B7552" w:rsidRDefault="002503EF" w:rsidP="002503EF">
            <w:pPr>
              <w:spacing w:line="280" w:lineRule="exact"/>
              <w:jc w:val="right"/>
              <w:rPr>
                <w:rFonts w:asciiTheme="majorBidi" w:hAnsiTheme="majorBidi" w:cstheme="majorBidi"/>
                <w:sz w:val="28"/>
                <w:szCs w:val="28"/>
              </w:rPr>
            </w:pPr>
          </w:p>
        </w:tc>
        <w:tc>
          <w:tcPr>
            <w:tcW w:w="574" w:type="dxa"/>
          </w:tcPr>
          <w:p w14:paraId="5E14B928" w14:textId="77777777" w:rsidR="002503EF" w:rsidRPr="000B7552" w:rsidRDefault="002503EF" w:rsidP="002503EF">
            <w:pPr>
              <w:spacing w:line="280" w:lineRule="exact"/>
              <w:jc w:val="right"/>
              <w:rPr>
                <w:rFonts w:asciiTheme="majorBidi" w:hAnsiTheme="majorBidi" w:cstheme="majorBidi"/>
                <w:sz w:val="28"/>
                <w:szCs w:val="28"/>
              </w:rPr>
            </w:pPr>
          </w:p>
        </w:tc>
        <w:tc>
          <w:tcPr>
            <w:tcW w:w="666" w:type="dxa"/>
          </w:tcPr>
          <w:p w14:paraId="5C10233F"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7225216B"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tcPr>
          <w:p w14:paraId="157FF78A"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tcPr>
          <w:p w14:paraId="694831BC"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11A8F9E1" w14:textId="77777777" w:rsidR="002503EF" w:rsidRPr="000B7552" w:rsidRDefault="002503EF" w:rsidP="002503EF">
            <w:pPr>
              <w:spacing w:line="280" w:lineRule="exact"/>
              <w:jc w:val="right"/>
              <w:rPr>
                <w:rFonts w:asciiTheme="majorBidi" w:hAnsiTheme="majorBidi" w:cstheme="majorBidi"/>
                <w:sz w:val="28"/>
                <w:szCs w:val="28"/>
              </w:rPr>
            </w:pPr>
          </w:p>
        </w:tc>
        <w:tc>
          <w:tcPr>
            <w:tcW w:w="709" w:type="dxa"/>
          </w:tcPr>
          <w:p w14:paraId="1A86D487" w14:textId="77777777" w:rsidR="002503EF" w:rsidRPr="000B7552" w:rsidRDefault="002503EF" w:rsidP="002503EF">
            <w:pPr>
              <w:spacing w:line="280" w:lineRule="exact"/>
              <w:jc w:val="right"/>
              <w:rPr>
                <w:rFonts w:asciiTheme="majorBidi" w:hAnsiTheme="majorBidi" w:cstheme="majorBidi"/>
                <w:sz w:val="28"/>
                <w:szCs w:val="28"/>
              </w:rPr>
            </w:pPr>
          </w:p>
        </w:tc>
        <w:tc>
          <w:tcPr>
            <w:tcW w:w="664" w:type="dxa"/>
          </w:tcPr>
          <w:p w14:paraId="419403D4" w14:textId="77777777" w:rsidR="002503EF" w:rsidRPr="000B7552" w:rsidRDefault="002503EF" w:rsidP="002503EF">
            <w:pPr>
              <w:spacing w:line="280" w:lineRule="exact"/>
              <w:ind w:left="-57" w:right="-57"/>
              <w:jc w:val="right"/>
              <w:rPr>
                <w:rFonts w:asciiTheme="majorBidi" w:hAnsiTheme="majorBidi" w:cstheme="majorBidi"/>
                <w:sz w:val="28"/>
                <w:szCs w:val="28"/>
              </w:rPr>
            </w:pPr>
          </w:p>
        </w:tc>
        <w:tc>
          <w:tcPr>
            <w:tcW w:w="611" w:type="dxa"/>
          </w:tcPr>
          <w:p w14:paraId="6663AC1D" w14:textId="77777777" w:rsidR="002503EF" w:rsidRPr="000B7552" w:rsidRDefault="002503EF" w:rsidP="002503EF">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18CEB50C" w14:textId="23C61F09" w:rsidR="002503EF" w:rsidRPr="000B7552" w:rsidRDefault="002503EF" w:rsidP="002503EF">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(13,326)</w:t>
            </w:r>
          </w:p>
        </w:tc>
        <w:tc>
          <w:tcPr>
            <w:tcW w:w="854" w:type="dxa"/>
            <w:shd w:val="clear" w:color="auto" w:fill="auto"/>
          </w:tcPr>
          <w:p w14:paraId="4D043F09" w14:textId="416084EB" w:rsidR="002503EF" w:rsidRPr="000B7552" w:rsidRDefault="002503EF" w:rsidP="002503EF">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(14,304)</w:t>
            </w:r>
          </w:p>
        </w:tc>
      </w:tr>
      <w:tr w:rsidR="00B0070C" w:rsidRPr="00797938" w14:paraId="1F8C0497" w14:textId="77777777" w:rsidTr="00225933">
        <w:trPr>
          <w:trHeight w:val="265"/>
        </w:trPr>
        <w:tc>
          <w:tcPr>
            <w:tcW w:w="4219" w:type="dxa"/>
            <w:gridSpan w:val="3"/>
            <w:vAlign w:val="center"/>
          </w:tcPr>
          <w:p w14:paraId="29198586" w14:textId="77777777" w:rsidR="00B0070C" w:rsidRPr="00797938" w:rsidRDefault="00B0070C" w:rsidP="00B0070C">
            <w:pPr>
              <w:spacing w:line="280" w:lineRule="exact"/>
              <w:rPr>
                <w:rFonts w:asciiTheme="majorBidi" w:hAnsiTheme="majorBidi" w:cstheme="majorBidi"/>
                <w:sz w:val="28"/>
                <w:szCs w:val="28"/>
                <w:lang w:val="en-US"/>
              </w:rPr>
            </w:pPr>
            <w:r w:rsidRPr="00797938">
              <w:rPr>
                <w:rFonts w:asciiTheme="majorBidi" w:hAnsiTheme="majorBidi" w:cstheme="majorBidi"/>
                <w:spacing w:val="-6"/>
                <w:sz w:val="28"/>
                <w:szCs w:val="28"/>
              </w:rPr>
              <w:t>Share of profits from investments in associates</w:t>
            </w:r>
          </w:p>
        </w:tc>
        <w:tc>
          <w:tcPr>
            <w:tcW w:w="567" w:type="dxa"/>
            <w:shd w:val="clear" w:color="auto" w:fill="auto"/>
          </w:tcPr>
          <w:p w14:paraId="53242AEA" w14:textId="77777777" w:rsidR="00B0070C" w:rsidRPr="000B7552" w:rsidRDefault="00B0070C" w:rsidP="00B0070C">
            <w:pPr>
              <w:spacing w:line="280" w:lineRule="exact"/>
              <w:jc w:val="right"/>
              <w:rPr>
                <w:rFonts w:asciiTheme="majorBidi" w:hAnsiTheme="majorBidi" w:cstheme="majorBidi"/>
                <w:sz w:val="28"/>
                <w:szCs w:val="28"/>
              </w:rPr>
            </w:pPr>
          </w:p>
        </w:tc>
        <w:tc>
          <w:tcPr>
            <w:tcW w:w="567" w:type="dxa"/>
            <w:shd w:val="clear" w:color="auto" w:fill="auto"/>
          </w:tcPr>
          <w:p w14:paraId="2D8F268E" w14:textId="77777777" w:rsidR="00B0070C" w:rsidRPr="000B7552" w:rsidRDefault="00B0070C" w:rsidP="00B0070C">
            <w:pPr>
              <w:spacing w:line="280" w:lineRule="exact"/>
              <w:jc w:val="right"/>
              <w:rPr>
                <w:rFonts w:asciiTheme="majorBidi" w:hAnsiTheme="majorBidi" w:cstheme="majorBidi"/>
                <w:sz w:val="28"/>
                <w:szCs w:val="28"/>
              </w:rPr>
            </w:pPr>
          </w:p>
        </w:tc>
        <w:tc>
          <w:tcPr>
            <w:tcW w:w="746" w:type="dxa"/>
            <w:shd w:val="clear" w:color="auto" w:fill="auto"/>
          </w:tcPr>
          <w:p w14:paraId="67C6DD5D" w14:textId="77777777" w:rsidR="00B0070C" w:rsidRPr="000B7552" w:rsidRDefault="00B0070C" w:rsidP="00B0070C">
            <w:pPr>
              <w:spacing w:line="280" w:lineRule="exact"/>
              <w:jc w:val="right"/>
              <w:rPr>
                <w:rFonts w:asciiTheme="majorBidi" w:hAnsiTheme="majorBidi" w:cstheme="majorBidi"/>
                <w:sz w:val="28"/>
                <w:szCs w:val="28"/>
              </w:rPr>
            </w:pPr>
          </w:p>
        </w:tc>
        <w:tc>
          <w:tcPr>
            <w:tcW w:w="672" w:type="dxa"/>
            <w:shd w:val="clear" w:color="auto" w:fill="auto"/>
          </w:tcPr>
          <w:p w14:paraId="53273970" w14:textId="77777777" w:rsidR="00B0070C" w:rsidRPr="000B7552" w:rsidRDefault="00B0070C" w:rsidP="00B0070C">
            <w:pPr>
              <w:spacing w:line="280" w:lineRule="exact"/>
              <w:jc w:val="right"/>
              <w:rPr>
                <w:rFonts w:asciiTheme="majorBidi" w:hAnsiTheme="majorBidi" w:cstheme="majorBidi"/>
                <w:sz w:val="28"/>
                <w:szCs w:val="28"/>
              </w:rPr>
            </w:pPr>
          </w:p>
        </w:tc>
        <w:tc>
          <w:tcPr>
            <w:tcW w:w="602" w:type="dxa"/>
          </w:tcPr>
          <w:p w14:paraId="22D352CF" w14:textId="77777777" w:rsidR="00B0070C" w:rsidRPr="000B7552" w:rsidRDefault="00B0070C" w:rsidP="00B0070C">
            <w:pPr>
              <w:spacing w:line="280" w:lineRule="exact"/>
              <w:jc w:val="right"/>
              <w:rPr>
                <w:rFonts w:asciiTheme="majorBidi" w:hAnsiTheme="majorBidi" w:cstheme="majorBidi"/>
                <w:sz w:val="28"/>
                <w:szCs w:val="28"/>
              </w:rPr>
            </w:pPr>
          </w:p>
        </w:tc>
        <w:tc>
          <w:tcPr>
            <w:tcW w:w="574" w:type="dxa"/>
          </w:tcPr>
          <w:p w14:paraId="201C8FDD" w14:textId="77777777" w:rsidR="00B0070C" w:rsidRPr="000B7552" w:rsidRDefault="00B0070C" w:rsidP="00B0070C">
            <w:pPr>
              <w:spacing w:line="280" w:lineRule="exact"/>
              <w:jc w:val="right"/>
              <w:rPr>
                <w:rFonts w:asciiTheme="majorBidi" w:hAnsiTheme="majorBidi" w:cstheme="majorBidi"/>
                <w:sz w:val="28"/>
                <w:szCs w:val="28"/>
              </w:rPr>
            </w:pPr>
          </w:p>
        </w:tc>
        <w:tc>
          <w:tcPr>
            <w:tcW w:w="666" w:type="dxa"/>
          </w:tcPr>
          <w:p w14:paraId="02C7E1C3" w14:textId="77777777" w:rsidR="00B0070C" w:rsidRPr="000B7552" w:rsidRDefault="00B0070C" w:rsidP="00B0070C">
            <w:pPr>
              <w:spacing w:line="280" w:lineRule="exact"/>
              <w:jc w:val="right"/>
              <w:rPr>
                <w:rFonts w:asciiTheme="majorBidi" w:hAnsiTheme="majorBidi" w:cstheme="majorBidi"/>
                <w:sz w:val="28"/>
                <w:szCs w:val="28"/>
              </w:rPr>
            </w:pPr>
          </w:p>
        </w:tc>
        <w:tc>
          <w:tcPr>
            <w:tcW w:w="709" w:type="dxa"/>
          </w:tcPr>
          <w:p w14:paraId="492CAC76" w14:textId="77777777" w:rsidR="00B0070C" w:rsidRPr="000B7552" w:rsidRDefault="00B0070C" w:rsidP="00B0070C">
            <w:pPr>
              <w:spacing w:line="280" w:lineRule="exact"/>
              <w:jc w:val="right"/>
              <w:rPr>
                <w:rFonts w:asciiTheme="majorBidi" w:hAnsiTheme="majorBidi" w:cstheme="majorBidi"/>
                <w:sz w:val="28"/>
                <w:szCs w:val="28"/>
              </w:rPr>
            </w:pPr>
          </w:p>
        </w:tc>
        <w:tc>
          <w:tcPr>
            <w:tcW w:w="567" w:type="dxa"/>
          </w:tcPr>
          <w:p w14:paraId="51E114AB" w14:textId="77777777" w:rsidR="00B0070C" w:rsidRPr="000B7552" w:rsidRDefault="00B0070C" w:rsidP="00B0070C">
            <w:pPr>
              <w:spacing w:line="280" w:lineRule="exact"/>
              <w:jc w:val="right"/>
              <w:rPr>
                <w:rFonts w:asciiTheme="majorBidi" w:hAnsiTheme="majorBidi" w:cstheme="majorBidi"/>
                <w:sz w:val="28"/>
                <w:szCs w:val="28"/>
              </w:rPr>
            </w:pPr>
          </w:p>
        </w:tc>
        <w:tc>
          <w:tcPr>
            <w:tcW w:w="567" w:type="dxa"/>
          </w:tcPr>
          <w:p w14:paraId="42E2C0E2" w14:textId="77777777" w:rsidR="00B0070C" w:rsidRPr="000B7552" w:rsidRDefault="00B0070C" w:rsidP="00B0070C">
            <w:pPr>
              <w:spacing w:line="280" w:lineRule="exact"/>
              <w:jc w:val="right"/>
              <w:rPr>
                <w:rFonts w:asciiTheme="majorBidi" w:hAnsiTheme="majorBidi" w:cstheme="majorBidi"/>
                <w:sz w:val="28"/>
                <w:szCs w:val="28"/>
              </w:rPr>
            </w:pPr>
          </w:p>
        </w:tc>
        <w:tc>
          <w:tcPr>
            <w:tcW w:w="709" w:type="dxa"/>
          </w:tcPr>
          <w:p w14:paraId="100E7300" w14:textId="77777777" w:rsidR="00B0070C" w:rsidRPr="000B7552" w:rsidRDefault="00B0070C" w:rsidP="00B0070C">
            <w:pPr>
              <w:spacing w:line="280" w:lineRule="exact"/>
              <w:jc w:val="right"/>
              <w:rPr>
                <w:rFonts w:asciiTheme="majorBidi" w:hAnsiTheme="majorBidi" w:cstheme="majorBidi"/>
                <w:sz w:val="28"/>
                <w:szCs w:val="28"/>
              </w:rPr>
            </w:pPr>
          </w:p>
        </w:tc>
        <w:tc>
          <w:tcPr>
            <w:tcW w:w="709" w:type="dxa"/>
          </w:tcPr>
          <w:p w14:paraId="155E72C3" w14:textId="77777777" w:rsidR="00B0070C" w:rsidRPr="000B7552" w:rsidRDefault="00B0070C" w:rsidP="00B0070C">
            <w:pPr>
              <w:spacing w:line="280" w:lineRule="exact"/>
              <w:jc w:val="right"/>
              <w:rPr>
                <w:rFonts w:asciiTheme="majorBidi" w:hAnsiTheme="majorBidi" w:cstheme="majorBidi"/>
                <w:sz w:val="28"/>
                <w:szCs w:val="28"/>
              </w:rPr>
            </w:pPr>
          </w:p>
        </w:tc>
        <w:tc>
          <w:tcPr>
            <w:tcW w:w="664" w:type="dxa"/>
          </w:tcPr>
          <w:p w14:paraId="63655950" w14:textId="77777777" w:rsidR="00B0070C" w:rsidRPr="000B7552" w:rsidRDefault="00B0070C" w:rsidP="00B0070C">
            <w:pPr>
              <w:spacing w:line="280" w:lineRule="exact"/>
              <w:ind w:left="-57" w:right="-57"/>
              <w:jc w:val="right"/>
              <w:rPr>
                <w:rFonts w:asciiTheme="majorBidi" w:hAnsiTheme="majorBidi" w:cstheme="majorBidi"/>
                <w:sz w:val="28"/>
                <w:szCs w:val="28"/>
              </w:rPr>
            </w:pPr>
          </w:p>
        </w:tc>
        <w:tc>
          <w:tcPr>
            <w:tcW w:w="611" w:type="dxa"/>
          </w:tcPr>
          <w:p w14:paraId="42202DED" w14:textId="77777777" w:rsidR="00B0070C" w:rsidRPr="000B7552" w:rsidRDefault="00B0070C" w:rsidP="00B0070C">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678EAB19" w14:textId="7C887BB0" w:rsidR="00B0070C" w:rsidRPr="000B7552" w:rsidRDefault="00B0070C" w:rsidP="00B0070C">
            <w:pPr>
              <w:pBdr>
                <w:bottom w:val="single" w:sz="4" w:space="1" w:color="auto"/>
              </w:pBdr>
              <w:spacing w:line="280" w:lineRule="exact"/>
              <w:ind w:left="-57" w:right="-57"/>
              <w:jc w:val="right"/>
              <w:rPr>
                <w:rFonts w:asciiTheme="majorBidi" w:hAnsiTheme="majorBidi" w:cstheme="majorBidi"/>
                <w:sz w:val="28"/>
                <w:szCs w:val="28"/>
                <w:cs/>
              </w:rPr>
            </w:pPr>
            <w:r>
              <w:rPr>
                <w:rFonts w:asciiTheme="majorBidi" w:hAnsiTheme="majorBidi" w:cstheme="majorBidi"/>
                <w:sz w:val="28"/>
                <w:szCs w:val="28"/>
              </w:rPr>
              <w:t>1,226</w:t>
            </w:r>
          </w:p>
        </w:tc>
        <w:tc>
          <w:tcPr>
            <w:tcW w:w="854" w:type="dxa"/>
            <w:shd w:val="clear" w:color="auto" w:fill="auto"/>
            <w:vAlign w:val="bottom"/>
          </w:tcPr>
          <w:p w14:paraId="6746BB4A" w14:textId="030D5ACA" w:rsidR="00B0070C" w:rsidRPr="000B7552" w:rsidRDefault="00B0070C" w:rsidP="00B0070C">
            <w:pPr>
              <w:pBdr>
                <w:bottom w:val="single" w:sz="4" w:space="1" w:color="auto"/>
              </w:pBd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(1,582)</w:t>
            </w:r>
          </w:p>
        </w:tc>
      </w:tr>
      <w:tr w:rsidR="001E2CEC" w:rsidRPr="00797938" w14:paraId="4C0F3C80" w14:textId="77777777" w:rsidTr="00225933">
        <w:trPr>
          <w:trHeight w:val="265"/>
        </w:trPr>
        <w:tc>
          <w:tcPr>
            <w:tcW w:w="4219" w:type="dxa"/>
            <w:gridSpan w:val="3"/>
            <w:vAlign w:val="center"/>
          </w:tcPr>
          <w:p w14:paraId="5998CE40" w14:textId="77777777" w:rsidR="001E2CEC" w:rsidRPr="00797938" w:rsidRDefault="001E2CEC" w:rsidP="001E2CEC">
            <w:pPr>
              <w:spacing w:line="280" w:lineRule="exact"/>
              <w:rPr>
                <w:rFonts w:asciiTheme="majorBidi" w:hAnsiTheme="majorBidi" w:cstheme="majorBidi"/>
                <w:sz w:val="28"/>
                <w:szCs w:val="28"/>
              </w:rPr>
            </w:pPr>
            <w:r w:rsidRPr="00797938">
              <w:rPr>
                <w:rFonts w:asciiTheme="majorBidi" w:hAnsiTheme="majorBidi" w:cstheme="majorBidi"/>
                <w:spacing w:val="-2"/>
                <w:sz w:val="28"/>
                <w:szCs w:val="28"/>
              </w:rPr>
              <w:t>Profit (loss) before income tax expense</w:t>
            </w:r>
          </w:p>
        </w:tc>
        <w:tc>
          <w:tcPr>
            <w:tcW w:w="567" w:type="dxa"/>
            <w:shd w:val="clear" w:color="auto" w:fill="auto"/>
          </w:tcPr>
          <w:p w14:paraId="562D4C55" w14:textId="77777777" w:rsidR="001E2CEC" w:rsidRPr="000B7552" w:rsidRDefault="001E2CEC" w:rsidP="001E2CEC">
            <w:pPr>
              <w:spacing w:line="280" w:lineRule="exact"/>
              <w:jc w:val="right"/>
              <w:rPr>
                <w:rFonts w:asciiTheme="majorBidi" w:hAnsiTheme="majorBidi" w:cstheme="majorBidi"/>
                <w:sz w:val="28"/>
                <w:szCs w:val="28"/>
              </w:rPr>
            </w:pPr>
          </w:p>
        </w:tc>
        <w:tc>
          <w:tcPr>
            <w:tcW w:w="567" w:type="dxa"/>
            <w:shd w:val="clear" w:color="auto" w:fill="auto"/>
          </w:tcPr>
          <w:p w14:paraId="22D645FA" w14:textId="77777777" w:rsidR="001E2CEC" w:rsidRPr="000B7552" w:rsidRDefault="001E2CEC" w:rsidP="001E2CEC">
            <w:pPr>
              <w:spacing w:line="280" w:lineRule="exact"/>
              <w:jc w:val="right"/>
              <w:rPr>
                <w:rFonts w:asciiTheme="majorBidi" w:hAnsiTheme="majorBidi" w:cstheme="majorBidi"/>
                <w:sz w:val="28"/>
                <w:szCs w:val="28"/>
              </w:rPr>
            </w:pPr>
          </w:p>
        </w:tc>
        <w:tc>
          <w:tcPr>
            <w:tcW w:w="746" w:type="dxa"/>
            <w:shd w:val="clear" w:color="auto" w:fill="auto"/>
          </w:tcPr>
          <w:p w14:paraId="11474D48" w14:textId="77777777" w:rsidR="001E2CEC" w:rsidRPr="000B7552" w:rsidRDefault="001E2CEC" w:rsidP="001E2CEC">
            <w:pPr>
              <w:spacing w:line="280" w:lineRule="exact"/>
              <w:jc w:val="right"/>
              <w:rPr>
                <w:rFonts w:asciiTheme="majorBidi" w:hAnsiTheme="majorBidi" w:cstheme="majorBidi"/>
                <w:sz w:val="28"/>
                <w:szCs w:val="28"/>
              </w:rPr>
            </w:pPr>
          </w:p>
        </w:tc>
        <w:tc>
          <w:tcPr>
            <w:tcW w:w="672" w:type="dxa"/>
            <w:shd w:val="clear" w:color="auto" w:fill="auto"/>
          </w:tcPr>
          <w:p w14:paraId="776C853D" w14:textId="77777777" w:rsidR="001E2CEC" w:rsidRPr="000B7552" w:rsidRDefault="001E2CEC" w:rsidP="001E2CEC">
            <w:pPr>
              <w:spacing w:line="280" w:lineRule="exact"/>
              <w:jc w:val="right"/>
              <w:rPr>
                <w:rFonts w:asciiTheme="majorBidi" w:hAnsiTheme="majorBidi" w:cstheme="majorBidi"/>
                <w:sz w:val="28"/>
                <w:szCs w:val="28"/>
              </w:rPr>
            </w:pPr>
          </w:p>
        </w:tc>
        <w:tc>
          <w:tcPr>
            <w:tcW w:w="602" w:type="dxa"/>
          </w:tcPr>
          <w:p w14:paraId="19407D4F" w14:textId="77777777" w:rsidR="001E2CEC" w:rsidRPr="000B7552" w:rsidRDefault="001E2CEC" w:rsidP="001E2CEC">
            <w:pPr>
              <w:spacing w:line="280" w:lineRule="exact"/>
              <w:jc w:val="right"/>
              <w:rPr>
                <w:rFonts w:asciiTheme="majorBidi" w:hAnsiTheme="majorBidi" w:cstheme="majorBidi"/>
                <w:sz w:val="28"/>
                <w:szCs w:val="28"/>
              </w:rPr>
            </w:pPr>
          </w:p>
        </w:tc>
        <w:tc>
          <w:tcPr>
            <w:tcW w:w="574" w:type="dxa"/>
          </w:tcPr>
          <w:p w14:paraId="5A13F4D2" w14:textId="77777777" w:rsidR="001E2CEC" w:rsidRPr="000B7552" w:rsidRDefault="001E2CEC" w:rsidP="001E2CEC">
            <w:pPr>
              <w:spacing w:line="280" w:lineRule="exact"/>
              <w:jc w:val="right"/>
              <w:rPr>
                <w:rFonts w:asciiTheme="majorBidi" w:hAnsiTheme="majorBidi" w:cstheme="majorBidi"/>
                <w:sz w:val="28"/>
                <w:szCs w:val="28"/>
              </w:rPr>
            </w:pPr>
          </w:p>
        </w:tc>
        <w:tc>
          <w:tcPr>
            <w:tcW w:w="666" w:type="dxa"/>
          </w:tcPr>
          <w:p w14:paraId="4AA4142D" w14:textId="77777777" w:rsidR="001E2CEC" w:rsidRPr="000B7552" w:rsidRDefault="001E2CEC" w:rsidP="001E2CEC">
            <w:pPr>
              <w:spacing w:line="280" w:lineRule="exact"/>
              <w:jc w:val="right"/>
              <w:rPr>
                <w:rFonts w:asciiTheme="majorBidi" w:hAnsiTheme="majorBidi" w:cstheme="majorBidi"/>
                <w:sz w:val="28"/>
                <w:szCs w:val="28"/>
                <w:cs/>
              </w:rPr>
            </w:pPr>
          </w:p>
        </w:tc>
        <w:tc>
          <w:tcPr>
            <w:tcW w:w="709" w:type="dxa"/>
          </w:tcPr>
          <w:p w14:paraId="13A6CDCE" w14:textId="77777777" w:rsidR="001E2CEC" w:rsidRPr="000B7552" w:rsidRDefault="001E2CEC" w:rsidP="001E2CEC">
            <w:pPr>
              <w:spacing w:line="280" w:lineRule="exact"/>
              <w:jc w:val="right"/>
              <w:rPr>
                <w:rFonts w:asciiTheme="majorBidi" w:hAnsiTheme="majorBidi" w:cstheme="majorBidi"/>
                <w:sz w:val="28"/>
                <w:szCs w:val="28"/>
              </w:rPr>
            </w:pPr>
          </w:p>
        </w:tc>
        <w:tc>
          <w:tcPr>
            <w:tcW w:w="567" w:type="dxa"/>
          </w:tcPr>
          <w:p w14:paraId="013207F2" w14:textId="77777777" w:rsidR="001E2CEC" w:rsidRPr="000B7552" w:rsidRDefault="001E2CEC" w:rsidP="001E2CEC">
            <w:pPr>
              <w:spacing w:line="280" w:lineRule="exact"/>
              <w:jc w:val="right"/>
              <w:rPr>
                <w:rFonts w:asciiTheme="majorBidi" w:hAnsiTheme="majorBidi" w:cstheme="majorBidi"/>
                <w:sz w:val="28"/>
                <w:szCs w:val="28"/>
              </w:rPr>
            </w:pPr>
          </w:p>
        </w:tc>
        <w:tc>
          <w:tcPr>
            <w:tcW w:w="567" w:type="dxa"/>
          </w:tcPr>
          <w:p w14:paraId="7767738D" w14:textId="77777777" w:rsidR="001E2CEC" w:rsidRPr="000B7552" w:rsidRDefault="001E2CEC" w:rsidP="001E2CEC">
            <w:pPr>
              <w:spacing w:line="280" w:lineRule="exact"/>
              <w:jc w:val="right"/>
              <w:rPr>
                <w:rFonts w:asciiTheme="majorBidi" w:hAnsiTheme="majorBidi" w:cstheme="majorBidi"/>
                <w:sz w:val="28"/>
                <w:szCs w:val="28"/>
              </w:rPr>
            </w:pPr>
          </w:p>
        </w:tc>
        <w:tc>
          <w:tcPr>
            <w:tcW w:w="709" w:type="dxa"/>
          </w:tcPr>
          <w:p w14:paraId="56C8E19B" w14:textId="77777777" w:rsidR="001E2CEC" w:rsidRPr="000B7552" w:rsidRDefault="001E2CEC" w:rsidP="001E2CEC">
            <w:pPr>
              <w:spacing w:line="280" w:lineRule="exact"/>
              <w:jc w:val="right"/>
              <w:rPr>
                <w:rFonts w:asciiTheme="majorBidi" w:hAnsiTheme="majorBidi" w:cstheme="majorBidi"/>
                <w:sz w:val="28"/>
                <w:szCs w:val="28"/>
              </w:rPr>
            </w:pPr>
          </w:p>
        </w:tc>
        <w:tc>
          <w:tcPr>
            <w:tcW w:w="709" w:type="dxa"/>
          </w:tcPr>
          <w:p w14:paraId="7383E693" w14:textId="77777777" w:rsidR="001E2CEC" w:rsidRPr="000B7552" w:rsidRDefault="001E2CEC" w:rsidP="001E2CEC">
            <w:pPr>
              <w:spacing w:line="280" w:lineRule="exact"/>
              <w:jc w:val="right"/>
              <w:rPr>
                <w:rFonts w:asciiTheme="majorBidi" w:hAnsiTheme="majorBidi" w:cstheme="majorBidi"/>
                <w:sz w:val="28"/>
                <w:szCs w:val="28"/>
              </w:rPr>
            </w:pPr>
          </w:p>
        </w:tc>
        <w:tc>
          <w:tcPr>
            <w:tcW w:w="664" w:type="dxa"/>
          </w:tcPr>
          <w:p w14:paraId="26318B7E" w14:textId="77777777" w:rsidR="001E2CEC" w:rsidRPr="000B7552" w:rsidRDefault="001E2CEC" w:rsidP="001E2CEC">
            <w:pPr>
              <w:spacing w:line="280" w:lineRule="exact"/>
              <w:ind w:left="-57" w:right="-57"/>
              <w:jc w:val="right"/>
              <w:rPr>
                <w:rFonts w:asciiTheme="majorBidi" w:hAnsiTheme="majorBidi" w:cstheme="majorBidi"/>
                <w:sz w:val="28"/>
                <w:szCs w:val="28"/>
              </w:rPr>
            </w:pPr>
          </w:p>
        </w:tc>
        <w:tc>
          <w:tcPr>
            <w:tcW w:w="611" w:type="dxa"/>
          </w:tcPr>
          <w:p w14:paraId="55C11E70" w14:textId="77777777" w:rsidR="001E2CEC" w:rsidRPr="000B7552" w:rsidRDefault="001E2CEC" w:rsidP="001E2CEC">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6CB99B55" w14:textId="3B49D8B3" w:rsidR="001E2CEC" w:rsidRPr="000B7552" w:rsidRDefault="001E2CEC" w:rsidP="001E2CEC">
            <w:pPr>
              <w:spacing w:line="280" w:lineRule="exact"/>
              <w:ind w:left="-57" w:right="-57"/>
              <w:jc w:val="right"/>
              <w:rPr>
                <w:rFonts w:asciiTheme="majorBidi" w:hAnsiTheme="majorBidi" w:cstheme="majorBidi"/>
                <w:sz w:val="28"/>
                <w:szCs w:val="28"/>
                <w:cs/>
              </w:rPr>
            </w:pPr>
            <w:r w:rsidRPr="000B7552">
              <w:rPr>
                <w:rFonts w:asciiTheme="majorBidi" w:hAnsiTheme="majorBidi" w:cstheme="majorBidi"/>
                <w:sz w:val="28"/>
                <w:szCs w:val="28"/>
              </w:rPr>
              <w:t>(34,445)</w:t>
            </w:r>
          </w:p>
        </w:tc>
        <w:tc>
          <w:tcPr>
            <w:tcW w:w="854" w:type="dxa"/>
            <w:shd w:val="clear" w:color="auto" w:fill="auto"/>
          </w:tcPr>
          <w:p w14:paraId="2788F441" w14:textId="7488AA12" w:rsidR="001E2CEC" w:rsidRPr="000B7552" w:rsidRDefault="001E2CEC" w:rsidP="001E2CEC">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(53,242)</w:t>
            </w:r>
          </w:p>
        </w:tc>
      </w:tr>
      <w:tr w:rsidR="002503EF" w:rsidRPr="00797938" w14:paraId="634479DA" w14:textId="77777777" w:rsidTr="00257EC6">
        <w:trPr>
          <w:trHeight w:val="265"/>
        </w:trPr>
        <w:tc>
          <w:tcPr>
            <w:tcW w:w="2972" w:type="dxa"/>
            <w:vAlign w:val="center"/>
          </w:tcPr>
          <w:p w14:paraId="7F90E100" w14:textId="77777777" w:rsidR="002503EF" w:rsidRPr="00797938" w:rsidRDefault="002503EF" w:rsidP="002503EF">
            <w:pPr>
              <w:spacing w:line="280" w:lineRule="exact"/>
              <w:rPr>
                <w:rFonts w:asciiTheme="majorBidi" w:hAnsiTheme="majorBidi" w:cstheme="majorBidi"/>
                <w:spacing w:val="-4"/>
                <w:sz w:val="28"/>
                <w:szCs w:val="28"/>
                <w:cs/>
              </w:rPr>
            </w:pPr>
            <w:r w:rsidRPr="00797938">
              <w:rPr>
                <w:rFonts w:asciiTheme="majorBidi" w:hAnsiTheme="majorBidi" w:cstheme="majorBidi"/>
                <w:sz w:val="28"/>
                <w:szCs w:val="28"/>
              </w:rPr>
              <w:t>Tax expenses</w:t>
            </w:r>
          </w:p>
        </w:tc>
        <w:tc>
          <w:tcPr>
            <w:tcW w:w="622" w:type="dxa"/>
            <w:shd w:val="clear" w:color="auto" w:fill="auto"/>
            <w:vAlign w:val="center"/>
          </w:tcPr>
          <w:p w14:paraId="7414A96B" w14:textId="77777777" w:rsidR="002503EF" w:rsidRPr="00797938" w:rsidRDefault="002503EF" w:rsidP="002503EF">
            <w:pPr>
              <w:spacing w:line="280" w:lineRule="exact"/>
              <w:rPr>
                <w:rFonts w:asciiTheme="majorBidi" w:hAnsiTheme="majorBidi" w:cstheme="majorBidi"/>
                <w:sz w:val="28"/>
                <w:szCs w:val="28"/>
              </w:rPr>
            </w:pPr>
          </w:p>
        </w:tc>
        <w:tc>
          <w:tcPr>
            <w:tcW w:w="625" w:type="dxa"/>
            <w:shd w:val="clear" w:color="auto" w:fill="auto"/>
          </w:tcPr>
          <w:p w14:paraId="57B467C7" w14:textId="77777777" w:rsidR="002503EF" w:rsidRPr="00797938" w:rsidRDefault="002503EF" w:rsidP="002503EF">
            <w:pPr>
              <w:spacing w:line="280" w:lineRule="exact"/>
              <w:jc w:val="right"/>
              <w:rPr>
                <w:rFonts w:asciiTheme="majorBidi" w:hAnsiTheme="majorBidi" w:cstheme="majorBidi"/>
                <w:sz w:val="28"/>
                <w:szCs w:val="28"/>
              </w:rPr>
            </w:pPr>
          </w:p>
        </w:tc>
        <w:tc>
          <w:tcPr>
            <w:tcW w:w="567" w:type="dxa"/>
            <w:shd w:val="clear" w:color="auto" w:fill="auto"/>
          </w:tcPr>
          <w:p w14:paraId="3EFE2B83" w14:textId="77777777" w:rsidR="002503EF" w:rsidRPr="000B7552" w:rsidRDefault="002503EF" w:rsidP="002503EF">
            <w:pPr>
              <w:spacing w:line="280" w:lineRule="exact"/>
              <w:jc w:val="right"/>
              <w:rPr>
                <w:rFonts w:asciiTheme="majorBidi" w:hAnsiTheme="majorBidi" w:cstheme="majorBidi"/>
                <w:sz w:val="28"/>
                <w:szCs w:val="28"/>
              </w:rPr>
            </w:pPr>
          </w:p>
        </w:tc>
        <w:tc>
          <w:tcPr>
            <w:tcW w:w="567" w:type="dxa"/>
            <w:shd w:val="clear" w:color="auto" w:fill="auto"/>
          </w:tcPr>
          <w:p w14:paraId="37D821D9" w14:textId="77777777" w:rsidR="002503EF" w:rsidRPr="000B7552" w:rsidRDefault="002503EF" w:rsidP="002503EF">
            <w:pPr>
              <w:spacing w:line="280" w:lineRule="exact"/>
              <w:jc w:val="right"/>
              <w:rPr>
                <w:rFonts w:asciiTheme="majorBidi" w:hAnsiTheme="majorBidi" w:cstheme="majorBidi"/>
                <w:sz w:val="28"/>
                <w:szCs w:val="28"/>
              </w:rPr>
            </w:pPr>
          </w:p>
        </w:tc>
        <w:tc>
          <w:tcPr>
            <w:tcW w:w="746" w:type="dxa"/>
            <w:shd w:val="clear" w:color="auto" w:fill="auto"/>
          </w:tcPr>
          <w:p w14:paraId="799752D4" w14:textId="77777777" w:rsidR="002503EF" w:rsidRPr="000B7552" w:rsidRDefault="002503EF" w:rsidP="002503EF">
            <w:pPr>
              <w:spacing w:line="280" w:lineRule="exact"/>
              <w:jc w:val="right"/>
              <w:rPr>
                <w:rFonts w:asciiTheme="majorBidi" w:hAnsiTheme="majorBidi" w:cstheme="majorBidi"/>
                <w:sz w:val="28"/>
                <w:szCs w:val="28"/>
              </w:rPr>
            </w:pPr>
          </w:p>
        </w:tc>
        <w:tc>
          <w:tcPr>
            <w:tcW w:w="672" w:type="dxa"/>
            <w:shd w:val="clear" w:color="auto" w:fill="auto"/>
          </w:tcPr>
          <w:p w14:paraId="3D51766B" w14:textId="77777777" w:rsidR="002503EF" w:rsidRPr="000B7552" w:rsidRDefault="002503EF" w:rsidP="002503EF">
            <w:pPr>
              <w:spacing w:line="280" w:lineRule="exact"/>
              <w:jc w:val="right"/>
              <w:rPr>
                <w:rFonts w:asciiTheme="majorBidi" w:hAnsiTheme="majorBidi" w:cstheme="majorBidi"/>
                <w:sz w:val="28"/>
                <w:szCs w:val="28"/>
              </w:rPr>
            </w:pPr>
          </w:p>
        </w:tc>
        <w:tc>
          <w:tcPr>
            <w:tcW w:w="602" w:type="dxa"/>
          </w:tcPr>
          <w:p w14:paraId="7938B3D2" w14:textId="77777777" w:rsidR="002503EF" w:rsidRPr="000B7552" w:rsidRDefault="002503EF" w:rsidP="002503EF">
            <w:pPr>
              <w:spacing w:line="280" w:lineRule="exact"/>
              <w:jc w:val="right"/>
              <w:rPr>
                <w:rFonts w:asciiTheme="majorBidi" w:hAnsiTheme="majorBidi" w:cstheme="majorBidi"/>
                <w:sz w:val="28"/>
                <w:szCs w:val="28"/>
              </w:rPr>
            </w:pPr>
          </w:p>
        </w:tc>
        <w:tc>
          <w:tcPr>
            <w:tcW w:w="574" w:type="dxa"/>
          </w:tcPr>
          <w:p w14:paraId="0F576E09" w14:textId="77777777" w:rsidR="002503EF" w:rsidRPr="000B7552" w:rsidRDefault="002503EF" w:rsidP="002503EF">
            <w:pPr>
              <w:spacing w:line="280" w:lineRule="exact"/>
              <w:jc w:val="right"/>
              <w:rPr>
                <w:rFonts w:asciiTheme="majorBidi" w:hAnsiTheme="majorBidi" w:cstheme="majorBidi"/>
                <w:sz w:val="28"/>
                <w:szCs w:val="28"/>
              </w:rPr>
            </w:pPr>
          </w:p>
        </w:tc>
        <w:tc>
          <w:tcPr>
            <w:tcW w:w="666" w:type="dxa"/>
          </w:tcPr>
          <w:p w14:paraId="282514BB" w14:textId="77777777" w:rsidR="002503EF" w:rsidRPr="000B7552" w:rsidRDefault="002503EF" w:rsidP="002503EF">
            <w:pPr>
              <w:spacing w:line="280" w:lineRule="exact"/>
              <w:jc w:val="right"/>
              <w:rPr>
                <w:rFonts w:asciiTheme="majorBidi" w:hAnsiTheme="majorBidi" w:cstheme="majorBidi"/>
                <w:sz w:val="28"/>
                <w:szCs w:val="28"/>
                <w:cs/>
              </w:rPr>
            </w:pPr>
          </w:p>
        </w:tc>
        <w:tc>
          <w:tcPr>
            <w:tcW w:w="709" w:type="dxa"/>
          </w:tcPr>
          <w:p w14:paraId="31990C06" w14:textId="77777777" w:rsidR="002503EF" w:rsidRPr="000B7552" w:rsidRDefault="002503EF" w:rsidP="002503EF">
            <w:pPr>
              <w:spacing w:line="280" w:lineRule="exact"/>
              <w:jc w:val="right"/>
              <w:rPr>
                <w:rFonts w:asciiTheme="majorBidi" w:hAnsiTheme="majorBidi" w:cstheme="majorBidi"/>
                <w:sz w:val="28"/>
                <w:szCs w:val="28"/>
                <w:cs/>
              </w:rPr>
            </w:pPr>
          </w:p>
        </w:tc>
        <w:tc>
          <w:tcPr>
            <w:tcW w:w="567" w:type="dxa"/>
          </w:tcPr>
          <w:p w14:paraId="576EFD99" w14:textId="77777777" w:rsidR="002503EF" w:rsidRPr="000B7552" w:rsidRDefault="002503EF" w:rsidP="002503EF">
            <w:pPr>
              <w:spacing w:line="280" w:lineRule="exact"/>
              <w:jc w:val="right"/>
              <w:rPr>
                <w:rFonts w:asciiTheme="majorBidi" w:hAnsiTheme="majorBidi" w:cstheme="majorBidi"/>
                <w:sz w:val="28"/>
                <w:szCs w:val="28"/>
                <w:cs/>
              </w:rPr>
            </w:pPr>
          </w:p>
        </w:tc>
        <w:tc>
          <w:tcPr>
            <w:tcW w:w="567" w:type="dxa"/>
          </w:tcPr>
          <w:p w14:paraId="5803B1FE" w14:textId="77777777" w:rsidR="002503EF" w:rsidRPr="000B7552" w:rsidRDefault="002503EF" w:rsidP="002503EF">
            <w:pPr>
              <w:spacing w:line="280" w:lineRule="exact"/>
              <w:jc w:val="right"/>
              <w:rPr>
                <w:rFonts w:asciiTheme="majorBidi" w:hAnsiTheme="majorBidi" w:cstheme="majorBidi"/>
                <w:sz w:val="28"/>
                <w:szCs w:val="28"/>
                <w:cs/>
              </w:rPr>
            </w:pPr>
          </w:p>
        </w:tc>
        <w:tc>
          <w:tcPr>
            <w:tcW w:w="709" w:type="dxa"/>
          </w:tcPr>
          <w:p w14:paraId="20D04E31" w14:textId="77777777" w:rsidR="002503EF" w:rsidRPr="000B7552" w:rsidRDefault="002503EF" w:rsidP="002503EF">
            <w:pPr>
              <w:spacing w:line="280" w:lineRule="exact"/>
              <w:jc w:val="right"/>
              <w:rPr>
                <w:rFonts w:asciiTheme="majorBidi" w:hAnsiTheme="majorBidi" w:cstheme="majorBidi"/>
                <w:sz w:val="28"/>
                <w:szCs w:val="28"/>
                <w:cs/>
              </w:rPr>
            </w:pPr>
          </w:p>
        </w:tc>
        <w:tc>
          <w:tcPr>
            <w:tcW w:w="709" w:type="dxa"/>
            <w:vAlign w:val="center"/>
          </w:tcPr>
          <w:p w14:paraId="72547D5F" w14:textId="77777777" w:rsidR="002503EF" w:rsidRPr="000B7552" w:rsidRDefault="002503EF" w:rsidP="002503EF">
            <w:pPr>
              <w:spacing w:line="280" w:lineRule="exact"/>
              <w:jc w:val="right"/>
              <w:rPr>
                <w:rFonts w:asciiTheme="majorBidi" w:hAnsiTheme="majorBidi" w:cstheme="majorBidi"/>
                <w:sz w:val="28"/>
                <w:szCs w:val="28"/>
                <w:cs/>
              </w:rPr>
            </w:pPr>
          </w:p>
        </w:tc>
        <w:tc>
          <w:tcPr>
            <w:tcW w:w="664" w:type="dxa"/>
          </w:tcPr>
          <w:p w14:paraId="2E5AA1F8" w14:textId="77777777" w:rsidR="002503EF" w:rsidRPr="000B7552" w:rsidRDefault="002503EF" w:rsidP="002503EF">
            <w:pPr>
              <w:spacing w:line="280" w:lineRule="exact"/>
              <w:ind w:left="-57" w:right="-57"/>
              <w:jc w:val="right"/>
              <w:rPr>
                <w:rFonts w:asciiTheme="majorBidi" w:hAnsiTheme="majorBidi" w:cstheme="majorBidi"/>
                <w:sz w:val="28"/>
                <w:szCs w:val="28"/>
              </w:rPr>
            </w:pPr>
          </w:p>
        </w:tc>
        <w:tc>
          <w:tcPr>
            <w:tcW w:w="611" w:type="dxa"/>
          </w:tcPr>
          <w:p w14:paraId="660475B1" w14:textId="77777777" w:rsidR="002503EF" w:rsidRPr="000B7552" w:rsidRDefault="002503EF" w:rsidP="002503EF">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5423F5E5" w14:textId="7A951139" w:rsidR="002503EF" w:rsidRPr="000B7552" w:rsidRDefault="002503EF" w:rsidP="002503EF">
            <w:pPr>
              <w:pBdr>
                <w:bottom w:val="single" w:sz="4" w:space="1" w:color="auto"/>
              </w:pBdr>
              <w:spacing w:line="280" w:lineRule="exact"/>
              <w:ind w:left="-57" w:right="-57"/>
              <w:jc w:val="right"/>
              <w:rPr>
                <w:rFonts w:asciiTheme="majorBidi" w:hAnsiTheme="majorBidi" w:cstheme="majorBidi"/>
                <w:sz w:val="28"/>
                <w:szCs w:val="28"/>
                <w:cs/>
              </w:rPr>
            </w:pPr>
            <w:r w:rsidRPr="000B7552">
              <w:rPr>
                <w:rFonts w:asciiTheme="majorBidi" w:hAnsiTheme="majorBidi" w:cstheme="majorBidi"/>
                <w:sz w:val="28"/>
                <w:szCs w:val="28"/>
              </w:rPr>
              <w:t>(5,368)</w:t>
            </w:r>
          </w:p>
        </w:tc>
        <w:tc>
          <w:tcPr>
            <w:tcW w:w="854" w:type="dxa"/>
            <w:shd w:val="clear" w:color="auto" w:fill="auto"/>
          </w:tcPr>
          <w:p w14:paraId="029D2FEE" w14:textId="6CD099A5" w:rsidR="002503EF" w:rsidRPr="000B7552" w:rsidRDefault="002503EF" w:rsidP="002503EF">
            <w:pPr>
              <w:pBdr>
                <w:bottom w:val="single" w:sz="4" w:space="1" w:color="auto"/>
              </w:pBdr>
              <w:spacing w:line="280" w:lineRule="exact"/>
              <w:ind w:left="-57" w:right="-57"/>
              <w:jc w:val="right"/>
              <w:rPr>
                <w:rFonts w:asciiTheme="majorBidi" w:hAnsiTheme="majorBidi" w:cstheme="majorBidi"/>
                <w:sz w:val="28"/>
                <w:szCs w:val="28"/>
                <w:cs/>
              </w:rPr>
            </w:pPr>
            <w:r w:rsidRPr="000B7552">
              <w:rPr>
                <w:rFonts w:asciiTheme="majorBidi" w:hAnsiTheme="majorBidi" w:cstheme="majorBidi"/>
                <w:sz w:val="28"/>
                <w:szCs w:val="28"/>
              </w:rPr>
              <w:t>(5,354)</w:t>
            </w:r>
          </w:p>
        </w:tc>
      </w:tr>
      <w:tr w:rsidR="001E2CEC" w:rsidRPr="00797938" w14:paraId="3B7603CF" w14:textId="77777777" w:rsidTr="00257EC6">
        <w:trPr>
          <w:trHeight w:val="265"/>
        </w:trPr>
        <w:tc>
          <w:tcPr>
            <w:tcW w:w="2972" w:type="dxa"/>
            <w:vAlign w:val="center"/>
          </w:tcPr>
          <w:p w14:paraId="55038979" w14:textId="77777777" w:rsidR="001E2CEC" w:rsidRPr="00797938" w:rsidRDefault="001E2CEC" w:rsidP="001E2CEC">
            <w:pPr>
              <w:spacing w:line="280" w:lineRule="exact"/>
              <w:rPr>
                <w:rFonts w:asciiTheme="majorBidi" w:hAnsiTheme="majorBidi" w:cstheme="majorBidi"/>
                <w:spacing w:val="-4"/>
                <w:sz w:val="28"/>
                <w:szCs w:val="28"/>
                <w:lang w:val="en-US"/>
              </w:rPr>
            </w:pPr>
            <w:r w:rsidRPr="00797938">
              <w:rPr>
                <w:rFonts w:asciiTheme="majorBidi" w:hAnsiTheme="majorBidi" w:cstheme="majorBidi"/>
                <w:spacing w:val="-2"/>
                <w:sz w:val="28"/>
                <w:szCs w:val="28"/>
              </w:rPr>
              <w:t>Profit (loss) for</w:t>
            </w:r>
            <w:r w:rsidRPr="00797938">
              <w:rPr>
                <w:rFonts w:asciiTheme="majorBidi" w:hAnsiTheme="majorBidi" w:cstheme="majorBidi"/>
                <w:spacing w:val="-2"/>
                <w:sz w:val="28"/>
                <w:szCs w:val="28"/>
                <w:lang w:val="en-US"/>
              </w:rPr>
              <w:t xml:space="preserve"> period</w:t>
            </w:r>
          </w:p>
        </w:tc>
        <w:tc>
          <w:tcPr>
            <w:tcW w:w="622" w:type="dxa"/>
            <w:shd w:val="clear" w:color="auto" w:fill="auto"/>
            <w:vAlign w:val="center"/>
          </w:tcPr>
          <w:p w14:paraId="03BDB94F" w14:textId="77777777" w:rsidR="001E2CEC" w:rsidRPr="00797938" w:rsidRDefault="001E2CEC" w:rsidP="001E2CEC">
            <w:pPr>
              <w:spacing w:line="280" w:lineRule="exact"/>
              <w:rPr>
                <w:rFonts w:asciiTheme="majorBidi" w:hAnsiTheme="majorBidi" w:cstheme="majorBidi"/>
                <w:sz w:val="28"/>
                <w:szCs w:val="28"/>
              </w:rPr>
            </w:pPr>
          </w:p>
        </w:tc>
        <w:tc>
          <w:tcPr>
            <w:tcW w:w="625" w:type="dxa"/>
            <w:shd w:val="clear" w:color="auto" w:fill="auto"/>
          </w:tcPr>
          <w:p w14:paraId="207AB0B7" w14:textId="77777777" w:rsidR="001E2CEC" w:rsidRPr="00797938" w:rsidRDefault="001E2CEC" w:rsidP="001E2CEC">
            <w:pPr>
              <w:spacing w:line="280" w:lineRule="exact"/>
              <w:jc w:val="right"/>
              <w:rPr>
                <w:rFonts w:asciiTheme="majorBidi" w:hAnsiTheme="majorBidi" w:cstheme="majorBidi"/>
                <w:sz w:val="28"/>
                <w:szCs w:val="28"/>
              </w:rPr>
            </w:pPr>
          </w:p>
        </w:tc>
        <w:tc>
          <w:tcPr>
            <w:tcW w:w="567" w:type="dxa"/>
            <w:shd w:val="clear" w:color="auto" w:fill="auto"/>
          </w:tcPr>
          <w:p w14:paraId="1DDA2BFB" w14:textId="77777777" w:rsidR="001E2CEC" w:rsidRPr="000B7552" w:rsidRDefault="001E2CEC" w:rsidP="001E2CEC">
            <w:pPr>
              <w:spacing w:line="280" w:lineRule="exact"/>
              <w:jc w:val="right"/>
              <w:rPr>
                <w:rFonts w:asciiTheme="majorBidi" w:hAnsiTheme="majorBidi" w:cstheme="majorBidi"/>
                <w:sz w:val="28"/>
                <w:szCs w:val="28"/>
              </w:rPr>
            </w:pPr>
          </w:p>
        </w:tc>
        <w:tc>
          <w:tcPr>
            <w:tcW w:w="567" w:type="dxa"/>
            <w:shd w:val="clear" w:color="auto" w:fill="auto"/>
          </w:tcPr>
          <w:p w14:paraId="55D60B4F" w14:textId="77777777" w:rsidR="001E2CEC" w:rsidRPr="000B7552" w:rsidRDefault="001E2CEC" w:rsidP="001E2CEC">
            <w:pPr>
              <w:spacing w:line="280" w:lineRule="exact"/>
              <w:jc w:val="right"/>
              <w:rPr>
                <w:rFonts w:asciiTheme="majorBidi" w:hAnsiTheme="majorBidi" w:cstheme="majorBidi"/>
                <w:sz w:val="28"/>
                <w:szCs w:val="28"/>
              </w:rPr>
            </w:pPr>
          </w:p>
        </w:tc>
        <w:tc>
          <w:tcPr>
            <w:tcW w:w="746" w:type="dxa"/>
            <w:shd w:val="clear" w:color="auto" w:fill="auto"/>
          </w:tcPr>
          <w:p w14:paraId="0F7CA859" w14:textId="77777777" w:rsidR="001E2CEC" w:rsidRPr="000B7552" w:rsidRDefault="001E2CEC" w:rsidP="001E2CEC">
            <w:pPr>
              <w:spacing w:line="280" w:lineRule="exact"/>
              <w:jc w:val="right"/>
              <w:rPr>
                <w:rFonts w:asciiTheme="majorBidi" w:hAnsiTheme="majorBidi" w:cstheme="majorBidi"/>
                <w:sz w:val="28"/>
                <w:szCs w:val="28"/>
              </w:rPr>
            </w:pPr>
          </w:p>
        </w:tc>
        <w:tc>
          <w:tcPr>
            <w:tcW w:w="672" w:type="dxa"/>
            <w:shd w:val="clear" w:color="auto" w:fill="auto"/>
          </w:tcPr>
          <w:p w14:paraId="3C531F38" w14:textId="77777777" w:rsidR="001E2CEC" w:rsidRPr="000B7552" w:rsidRDefault="001E2CEC" w:rsidP="001E2CEC">
            <w:pPr>
              <w:spacing w:line="280" w:lineRule="exact"/>
              <w:jc w:val="right"/>
              <w:rPr>
                <w:rFonts w:asciiTheme="majorBidi" w:hAnsiTheme="majorBidi" w:cstheme="majorBidi"/>
                <w:sz w:val="28"/>
                <w:szCs w:val="28"/>
              </w:rPr>
            </w:pPr>
          </w:p>
        </w:tc>
        <w:tc>
          <w:tcPr>
            <w:tcW w:w="602" w:type="dxa"/>
          </w:tcPr>
          <w:p w14:paraId="5BE18CB8" w14:textId="77777777" w:rsidR="001E2CEC" w:rsidRPr="000B7552" w:rsidRDefault="001E2CEC" w:rsidP="001E2CEC">
            <w:pPr>
              <w:spacing w:line="280" w:lineRule="exact"/>
              <w:jc w:val="right"/>
              <w:rPr>
                <w:rFonts w:asciiTheme="majorBidi" w:hAnsiTheme="majorBidi" w:cstheme="majorBidi"/>
                <w:sz w:val="28"/>
                <w:szCs w:val="28"/>
              </w:rPr>
            </w:pPr>
          </w:p>
        </w:tc>
        <w:tc>
          <w:tcPr>
            <w:tcW w:w="574" w:type="dxa"/>
          </w:tcPr>
          <w:p w14:paraId="76E065D4" w14:textId="77777777" w:rsidR="001E2CEC" w:rsidRPr="000B7552" w:rsidRDefault="001E2CEC" w:rsidP="001E2CEC">
            <w:pPr>
              <w:spacing w:line="280" w:lineRule="exact"/>
              <w:jc w:val="right"/>
              <w:rPr>
                <w:rFonts w:asciiTheme="majorBidi" w:hAnsiTheme="majorBidi" w:cstheme="majorBidi"/>
                <w:sz w:val="28"/>
                <w:szCs w:val="28"/>
              </w:rPr>
            </w:pPr>
          </w:p>
        </w:tc>
        <w:tc>
          <w:tcPr>
            <w:tcW w:w="666" w:type="dxa"/>
          </w:tcPr>
          <w:p w14:paraId="19AF60F1" w14:textId="77777777" w:rsidR="001E2CEC" w:rsidRPr="000B7552" w:rsidRDefault="001E2CEC" w:rsidP="001E2CEC">
            <w:pPr>
              <w:spacing w:line="280" w:lineRule="exact"/>
              <w:jc w:val="right"/>
              <w:rPr>
                <w:rFonts w:asciiTheme="majorBidi" w:hAnsiTheme="majorBidi" w:cstheme="majorBidi"/>
                <w:sz w:val="28"/>
                <w:szCs w:val="28"/>
                <w:cs/>
              </w:rPr>
            </w:pPr>
          </w:p>
        </w:tc>
        <w:tc>
          <w:tcPr>
            <w:tcW w:w="709" w:type="dxa"/>
          </w:tcPr>
          <w:p w14:paraId="7826B8D1" w14:textId="77777777" w:rsidR="001E2CEC" w:rsidRPr="000B7552" w:rsidRDefault="001E2CEC" w:rsidP="001E2CEC">
            <w:pPr>
              <w:spacing w:line="280" w:lineRule="exact"/>
              <w:jc w:val="right"/>
              <w:rPr>
                <w:rFonts w:asciiTheme="majorBidi" w:hAnsiTheme="majorBidi" w:cstheme="majorBidi"/>
                <w:sz w:val="28"/>
                <w:szCs w:val="28"/>
                <w:cs/>
              </w:rPr>
            </w:pPr>
          </w:p>
        </w:tc>
        <w:tc>
          <w:tcPr>
            <w:tcW w:w="567" w:type="dxa"/>
          </w:tcPr>
          <w:p w14:paraId="008D1DC5" w14:textId="77777777" w:rsidR="001E2CEC" w:rsidRPr="000B7552" w:rsidRDefault="001E2CEC" w:rsidP="001E2CEC">
            <w:pPr>
              <w:spacing w:line="280" w:lineRule="exact"/>
              <w:jc w:val="right"/>
              <w:rPr>
                <w:rFonts w:asciiTheme="majorBidi" w:hAnsiTheme="majorBidi" w:cstheme="majorBidi"/>
                <w:sz w:val="28"/>
                <w:szCs w:val="28"/>
                <w:cs/>
              </w:rPr>
            </w:pPr>
          </w:p>
        </w:tc>
        <w:tc>
          <w:tcPr>
            <w:tcW w:w="567" w:type="dxa"/>
          </w:tcPr>
          <w:p w14:paraId="40BBBB26" w14:textId="77777777" w:rsidR="001E2CEC" w:rsidRPr="000B7552" w:rsidRDefault="001E2CEC" w:rsidP="001E2CEC">
            <w:pPr>
              <w:spacing w:line="280" w:lineRule="exact"/>
              <w:jc w:val="right"/>
              <w:rPr>
                <w:rFonts w:asciiTheme="majorBidi" w:hAnsiTheme="majorBidi" w:cstheme="majorBidi"/>
                <w:sz w:val="28"/>
                <w:szCs w:val="28"/>
                <w:cs/>
              </w:rPr>
            </w:pPr>
          </w:p>
        </w:tc>
        <w:tc>
          <w:tcPr>
            <w:tcW w:w="709" w:type="dxa"/>
          </w:tcPr>
          <w:p w14:paraId="7D077D90" w14:textId="77777777" w:rsidR="001E2CEC" w:rsidRPr="000B7552" w:rsidRDefault="001E2CEC" w:rsidP="001E2CEC">
            <w:pPr>
              <w:spacing w:line="280" w:lineRule="exact"/>
              <w:jc w:val="right"/>
              <w:rPr>
                <w:rFonts w:asciiTheme="majorBidi" w:hAnsiTheme="majorBidi" w:cstheme="majorBidi"/>
                <w:sz w:val="28"/>
                <w:szCs w:val="28"/>
                <w:cs/>
              </w:rPr>
            </w:pPr>
          </w:p>
        </w:tc>
        <w:tc>
          <w:tcPr>
            <w:tcW w:w="709" w:type="dxa"/>
          </w:tcPr>
          <w:p w14:paraId="23690409" w14:textId="77777777" w:rsidR="001E2CEC" w:rsidRPr="000B7552" w:rsidRDefault="001E2CEC" w:rsidP="001E2CEC">
            <w:pPr>
              <w:spacing w:line="280" w:lineRule="exact"/>
              <w:jc w:val="right"/>
              <w:rPr>
                <w:rFonts w:asciiTheme="majorBidi" w:hAnsiTheme="majorBidi" w:cstheme="majorBidi"/>
                <w:sz w:val="28"/>
                <w:szCs w:val="28"/>
                <w:cs/>
              </w:rPr>
            </w:pPr>
          </w:p>
        </w:tc>
        <w:tc>
          <w:tcPr>
            <w:tcW w:w="664" w:type="dxa"/>
          </w:tcPr>
          <w:p w14:paraId="0ECC9787" w14:textId="77777777" w:rsidR="001E2CEC" w:rsidRPr="000B7552" w:rsidRDefault="001E2CEC" w:rsidP="001E2CEC">
            <w:pPr>
              <w:spacing w:line="280" w:lineRule="exact"/>
              <w:ind w:left="-57" w:right="-57"/>
              <w:jc w:val="right"/>
              <w:rPr>
                <w:rFonts w:asciiTheme="majorBidi" w:hAnsiTheme="majorBidi" w:cstheme="majorBidi"/>
                <w:sz w:val="28"/>
                <w:szCs w:val="28"/>
              </w:rPr>
            </w:pPr>
          </w:p>
        </w:tc>
        <w:tc>
          <w:tcPr>
            <w:tcW w:w="611" w:type="dxa"/>
          </w:tcPr>
          <w:p w14:paraId="59DDC9BE" w14:textId="77777777" w:rsidR="001E2CEC" w:rsidRPr="000B7552" w:rsidRDefault="001E2CEC" w:rsidP="001E2CEC">
            <w:pPr>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2C91649A" w14:textId="5B8237BF" w:rsidR="001E2CEC" w:rsidRPr="000B7552" w:rsidRDefault="001E2CEC" w:rsidP="001E2CEC">
            <w:pPr>
              <w:pBdr>
                <w:bottom w:val="double" w:sz="4" w:space="1" w:color="auto"/>
              </w:pBdr>
              <w:spacing w:line="280" w:lineRule="exact"/>
              <w:ind w:left="-57" w:right="-57"/>
              <w:jc w:val="right"/>
              <w:rPr>
                <w:rFonts w:asciiTheme="majorBidi" w:hAnsiTheme="majorBidi" w:cstheme="majorBidi"/>
                <w:sz w:val="28"/>
                <w:szCs w:val="28"/>
                <w:cs/>
              </w:rPr>
            </w:pPr>
            <w:r w:rsidRPr="000B7552">
              <w:rPr>
                <w:rFonts w:asciiTheme="majorBidi" w:hAnsiTheme="majorBidi" w:cstheme="majorBidi"/>
                <w:sz w:val="28"/>
                <w:szCs w:val="28"/>
              </w:rPr>
              <w:t>(39,813)</w:t>
            </w:r>
          </w:p>
        </w:tc>
        <w:tc>
          <w:tcPr>
            <w:tcW w:w="854" w:type="dxa"/>
            <w:shd w:val="clear" w:color="auto" w:fill="auto"/>
          </w:tcPr>
          <w:p w14:paraId="60CD34F8" w14:textId="31D16BB4" w:rsidR="001E2CEC" w:rsidRPr="000B7552" w:rsidRDefault="001E2CEC" w:rsidP="001E2CEC">
            <w:pPr>
              <w:pBdr>
                <w:bottom w:val="double" w:sz="4" w:space="1" w:color="auto"/>
              </w:pBd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(58,596)</w:t>
            </w:r>
          </w:p>
        </w:tc>
      </w:tr>
      <w:tr w:rsidR="00D41221" w:rsidRPr="00797938" w14:paraId="57A8B9F5" w14:textId="77777777" w:rsidTr="00F932FA">
        <w:trPr>
          <w:trHeight w:val="265"/>
        </w:trPr>
        <w:tc>
          <w:tcPr>
            <w:tcW w:w="10456" w:type="dxa"/>
            <w:gridSpan w:val="13"/>
            <w:shd w:val="clear" w:color="auto" w:fill="auto"/>
            <w:vAlign w:val="bottom"/>
          </w:tcPr>
          <w:p w14:paraId="458F06B2" w14:textId="63823AAB" w:rsidR="00D41221" w:rsidRPr="000B7552" w:rsidRDefault="00D41221" w:rsidP="00D41221">
            <w:pPr>
              <w:spacing w:line="280" w:lineRule="exact"/>
              <w:rPr>
                <w:rFonts w:asciiTheme="majorBidi" w:hAnsiTheme="majorBidi" w:cstheme="majorBidi"/>
                <w:sz w:val="28"/>
                <w:szCs w:val="28"/>
              </w:rPr>
            </w:pPr>
            <w:r w:rsidRPr="000B7552">
              <w:rPr>
                <w:rFonts w:asciiTheme="majorBidi" w:hAnsiTheme="majorBidi" w:cstheme="majorBidi"/>
                <w:spacing w:val="-4"/>
                <w:sz w:val="28"/>
                <w:szCs w:val="28"/>
              </w:rPr>
              <w:t xml:space="preserve">Assets classified by business segments of the Company and its subsidiaries as at September 30, </w:t>
            </w:r>
            <w:r w:rsidRPr="000B7552">
              <w:rPr>
                <w:rFonts w:asciiTheme="majorBidi" w:hAnsiTheme="majorBidi"/>
                <w:spacing w:val="-4"/>
                <w:sz w:val="28"/>
                <w:szCs w:val="28"/>
                <w:lang w:val="en-US"/>
              </w:rPr>
              <w:t>202</w:t>
            </w:r>
            <w:r w:rsidRPr="000B7552">
              <w:rPr>
                <w:rFonts w:asciiTheme="majorBidi" w:hAnsiTheme="majorBidi" w:hint="cs"/>
                <w:spacing w:val="-4"/>
                <w:sz w:val="28"/>
                <w:szCs w:val="28"/>
                <w:lang w:val="en-US"/>
              </w:rPr>
              <w:t>1</w:t>
            </w:r>
            <w:r w:rsidRPr="000B7552">
              <w:rPr>
                <w:rFonts w:asciiTheme="majorBidi" w:hAnsiTheme="majorBidi"/>
                <w:spacing w:val="-4"/>
                <w:sz w:val="28"/>
                <w:szCs w:val="28"/>
                <w:cs/>
              </w:rPr>
              <w:t xml:space="preserve"> </w:t>
            </w:r>
            <w:r w:rsidRPr="000B7552">
              <w:rPr>
                <w:rFonts w:asciiTheme="majorBidi" w:hAnsiTheme="majorBidi" w:cstheme="majorBidi"/>
                <w:spacing w:val="-4"/>
                <w:sz w:val="28"/>
                <w:szCs w:val="28"/>
              </w:rPr>
              <w:t xml:space="preserve">and December 31, </w:t>
            </w:r>
            <w:r w:rsidRPr="000B7552">
              <w:rPr>
                <w:rFonts w:asciiTheme="majorBidi" w:hAnsiTheme="majorBidi"/>
                <w:spacing w:val="-4"/>
                <w:sz w:val="28"/>
                <w:szCs w:val="28"/>
                <w:lang w:val="en-US"/>
              </w:rPr>
              <w:t>20</w:t>
            </w:r>
            <w:r w:rsidRPr="000B7552">
              <w:rPr>
                <w:rFonts w:asciiTheme="majorBidi" w:hAnsiTheme="majorBidi" w:hint="cs"/>
                <w:spacing w:val="-4"/>
                <w:sz w:val="28"/>
                <w:szCs w:val="28"/>
                <w:lang w:val="en-US"/>
              </w:rPr>
              <w:t>20</w:t>
            </w:r>
            <w:r w:rsidRPr="000B7552">
              <w:rPr>
                <w:rFonts w:asciiTheme="majorBidi" w:hAnsiTheme="majorBidi"/>
                <w:spacing w:val="-4"/>
                <w:sz w:val="28"/>
                <w:szCs w:val="28"/>
                <w:cs/>
              </w:rPr>
              <w:t xml:space="preserve"> </w:t>
            </w:r>
            <w:r w:rsidRPr="000B7552">
              <w:rPr>
                <w:rFonts w:asciiTheme="majorBidi" w:hAnsiTheme="majorBidi" w:cstheme="majorBidi"/>
                <w:spacing w:val="-4"/>
                <w:sz w:val="28"/>
                <w:szCs w:val="28"/>
              </w:rPr>
              <w:t>are as follows:</w:t>
            </w:r>
          </w:p>
        </w:tc>
        <w:tc>
          <w:tcPr>
            <w:tcW w:w="709" w:type="dxa"/>
          </w:tcPr>
          <w:p w14:paraId="1B00C716" w14:textId="77777777" w:rsidR="00D41221" w:rsidRPr="000B7552" w:rsidRDefault="00D41221" w:rsidP="002503EF">
            <w:pPr>
              <w:spacing w:line="280" w:lineRule="exact"/>
              <w:jc w:val="center"/>
              <w:rPr>
                <w:rFonts w:asciiTheme="majorBidi" w:hAnsiTheme="majorBidi" w:cstheme="majorBidi"/>
                <w:sz w:val="28"/>
                <w:szCs w:val="28"/>
              </w:rPr>
            </w:pPr>
          </w:p>
        </w:tc>
        <w:tc>
          <w:tcPr>
            <w:tcW w:w="709" w:type="dxa"/>
          </w:tcPr>
          <w:p w14:paraId="07E26A77" w14:textId="77777777" w:rsidR="00D41221" w:rsidRPr="000B7552" w:rsidRDefault="00D41221" w:rsidP="002503EF">
            <w:pPr>
              <w:spacing w:line="280" w:lineRule="exact"/>
              <w:jc w:val="center"/>
              <w:rPr>
                <w:rFonts w:asciiTheme="majorBidi" w:hAnsiTheme="majorBidi" w:cstheme="majorBidi"/>
                <w:sz w:val="28"/>
                <w:szCs w:val="28"/>
              </w:rPr>
            </w:pPr>
          </w:p>
        </w:tc>
        <w:tc>
          <w:tcPr>
            <w:tcW w:w="664" w:type="dxa"/>
          </w:tcPr>
          <w:p w14:paraId="141B180C" w14:textId="77777777" w:rsidR="00D41221" w:rsidRPr="000B7552" w:rsidRDefault="00D41221" w:rsidP="002503EF">
            <w:pPr>
              <w:tabs>
                <w:tab w:val="left" w:pos="792"/>
                <w:tab w:val="left" w:pos="1692"/>
              </w:tabs>
              <w:spacing w:line="280" w:lineRule="exact"/>
              <w:ind w:left="-57" w:right="-57"/>
              <w:jc w:val="center"/>
              <w:rPr>
                <w:rFonts w:asciiTheme="majorBidi" w:hAnsiTheme="majorBidi" w:cstheme="majorBidi"/>
                <w:sz w:val="28"/>
                <w:szCs w:val="28"/>
              </w:rPr>
            </w:pPr>
          </w:p>
        </w:tc>
        <w:tc>
          <w:tcPr>
            <w:tcW w:w="611" w:type="dxa"/>
          </w:tcPr>
          <w:p w14:paraId="6E763C67" w14:textId="77777777" w:rsidR="00D41221" w:rsidRPr="000B7552" w:rsidRDefault="00D41221" w:rsidP="002503EF">
            <w:pPr>
              <w:tabs>
                <w:tab w:val="left" w:pos="792"/>
                <w:tab w:val="left" w:pos="1692"/>
              </w:tabs>
              <w:spacing w:line="280" w:lineRule="exact"/>
              <w:ind w:left="-57" w:right="-57"/>
              <w:jc w:val="center"/>
              <w:rPr>
                <w:rFonts w:asciiTheme="majorBidi" w:hAnsiTheme="majorBidi" w:cstheme="majorBidi"/>
                <w:sz w:val="28"/>
                <w:szCs w:val="28"/>
              </w:rPr>
            </w:pPr>
          </w:p>
        </w:tc>
        <w:tc>
          <w:tcPr>
            <w:tcW w:w="817" w:type="dxa"/>
            <w:shd w:val="clear" w:color="auto" w:fill="auto"/>
          </w:tcPr>
          <w:p w14:paraId="48F83686" w14:textId="5A378863" w:rsidR="00D41221" w:rsidRPr="000B7552" w:rsidRDefault="00D41221" w:rsidP="002503EF">
            <w:pPr>
              <w:pBdr>
                <w:bottom w:val="single" w:sz="4" w:space="1" w:color="auto"/>
              </w:pBdr>
              <w:tabs>
                <w:tab w:val="left" w:pos="792"/>
                <w:tab w:val="left" w:pos="1692"/>
              </w:tabs>
              <w:spacing w:line="280" w:lineRule="exact"/>
              <w:ind w:left="-57" w:right="-57"/>
              <w:jc w:val="center"/>
              <w:rPr>
                <w:rFonts w:asciiTheme="majorBidi" w:hAnsiTheme="majorBidi" w:cstheme="majorBidi"/>
                <w:sz w:val="28"/>
                <w:szCs w:val="28"/>
              </w:rPr>
            </w:pPr>
            <w:r w:rsidRPr="000B7552">
              <w:rPr>
                <w:rFonts w:asciiTheme="majorBidi" w:hAnsiTheme="majorBidi" w:cstheme="majorBidi"/>
                <w:sz w:val="28"/>
                <w:szCs w:val="28"/>
              </w:rPr>
              <w:t xml:space="preserve">Sep </w:t>
            </w:r>
          </w:p>
          <w:p w14:paraId="75509D4D" w14:textId="77777777" w:rsidR="00D41221" w:rsidRPr="000B7552" w:rsidRDefault="00D41221" w:rsidP="002503EF">
            <w:pPr>
              <w:pBdr>
                <w:bottom w:val="single" w:sz="4" w:space="1" w:color="auto"/>
              </w:pBdr>
              <w:tabs>
                <w:tab w:val="left" w:pos="792"/>
                <w:tab w:val="left" w:pos="1692"/>
              </w:tabs>
              <w:spacing w:line="280" w:lineRule="exact"/>
              <w:ind w:left="-57" w:right="-57"/>
              <w:jc w:val="center"/>
              <w:rPr>
                <w:rFonts w:asciiTheme="majorBidi" w:hAnsiTheme="majorBidi" w:cstheme="majorBidi"/>
                <w:sz w:val="28"/>
                <w:szCs w:val="28"/>
              </w:rPr>
            </w:pPr>
            <w:r w:rsidRPr="000B7552">
              <w:rPr>
                <w:rFonts w:asciiTheme="majorBidi" w:hAnsiTheme="majorBidi" w:cstheme="majorBidi"/>
                <w:sz w:val="28"/>
                <w:szCs w:val="28"/>
              </w:rPr>
              <w:t xml:space="preserve"> 30, 202</w:t>
            </w:r>
            <w:r w:rsidRPr="000B7552">
              <w:rPr>
                <w:rFonts w:asciiTheme="majorBidi" w:hAnsiTheme="majorBidi" w:cstheme="majorBidi" w:hint="cs"/>
                <w:sz w:val="28"/>
                <w:szCs w:val="28"/>
                <w:lang w:val="en-US"/>
              </w:rPr>
              <w:t>1</w:t>
            </w:r>
          </w:p>
        </w:tc>
        <w:tc>
          <w:tcPr>
            <w:tcW w:w="854" w:type="dxa"/>
            <w:shd w:val="clear" w:color="auto" w:fill="auto"/>
          </w:tcPr>
          <w:p w14:paraId="30AF7F05" w14:textId="5D304BC4" w:rsidR="00D41221" w:rsidRPr="000B7552" w:rsidRDefault="00D41221" w:rsidP="002503EF">
            <w:pPr>
              <w:pBdr>
                <w:bottom w:val="single" w:sz="4" w:space="1" w:color="auto"/>
              </w:pBdr>
              <w:spacing w:line="280" w:lineRule="exact"/>
              <w:ind w:left="-57" w:right="-57"/>
              <w:jc w:val="center"/>
              <w:rPr>
                <w:rFonts w:asciiTheme="majorBidi" w:hAnsiTheme="majorBidi" w:cstheme="majorBidi"/>
                <w:sz w:val="28"/>
                <w:szCs w:val="28"/>
              </w:rPr>
            </w:pPr>
            <w:r w:rsidRPr="000B7552">
              <w:rPr>
                <w:rFonts w:asciiTheme="majorBidi" w:hAnsiTheme="majorBidi" w:cstheme="majorBidi"/>
                <w:spacing w:val="-4"/>
                <w:sz w:val="28"/>
                <w:szCs w:val="28"/>
              </w:rPr>
              <w:t xml:space="preserve">Dec </w:t>
            </w:r>
            <w:r w:rsidRPr="000B7552">
              <w:rPr>
                <w:rFonts w:asciiTheme="majorBidi" w:hAnsiTheme="majorBidi" w:cstheme="majorBidi"/>
                <w:spacing w:val="-4"/>
                <w:sz w:val="28"/>
                <w:szCs w:val="28"/>
              </w:rPr>
              <w:br/>
              <w:t>31, 20</w:t>
            </w:r>
            <w:r w:rsidRPr="000B7552">
              <w:rPr>
                <w:rFonts w:asciiTheme="majorBidi" w:hAnsiTheme="majorBidi" w:cstheme="majorBidi" w:hint="cs"/>
                <w:spacing w:val="-4"/>
                <w:sz w:val="28"/>
                <w:szCs w:val="28"/>
                <w:lang w:val="en-US"/>
              </w:rPr>
              <w:t>20</w:t>
            </w:r>
          </w:p>
        </w:tc>
      </w:tr>
      <w:tr w:rsidR="001E2CEC" w:rsidRPr="00797938" w14:paraId="484F55AA" w14:textId="77777777" w:rsidTr="004C1B65">
        <w:trPr>
          <w:trHeight w:val="265"/>
        </w:trPr>
        <w:tc>
          <w:tcPr>
            <w:tcW w:w="3594" w:type="dxa"/>
            <w:gridSpan w:val="2"/>
            <w:shd w:val="clear" w:color="auto" w:fill="auto"/>
            <w:vAlign w:val="center"/>
          </w:tcPr>
          <w:p w14:paraId="7EF2CF5B" w14:textId="77777777" w:rsidR="001E2CEC" w:rsidRPr="00797938" w:rsidRDefault="001E2CEC" w:rsidP="001E2CEC">
            <w:pPr>
              <w:spacing w:line="280" w:lineRule="exact"/>
              <w:rPr>
                <w:rFonts w:asciiTheme="majorBidi" w:hAnsiTheme="majorBidi" w:cstheme="majorBidi"/>
                <w:spacing w:val="-4"/>
                <w:sz w:val="28"/>
                <w:szCs w:val="28"/>
              </w:rPr>
            </w:pPr>
            <w:r w:rsidRPr="00797938">
              <w:rPr>
                <w:rFonts w:asciiTheme="majorBidi" w:hAnsiTheme="majorBidi" w:cstheme="majorBidi"/>
                <w:spacing w:val="-4"/>
                <w:sz w:val="28"/>
                <w:szCs w:val="28"/>
              </w:rPr>
              <w:t>Property, plant and equipment</w:t>
            </w:r>
          </w:p>
        </w:tc>
        <w:tc>
          <w:tcPr>
            <w:tcW w:w="625" w:type="dxa"/>
            <w:shd w:val="clear" w:color="auto" w:fill="auto"/>
          </w:tcPr>
          <w:p w14:paraId="4409D0B7" w14:textId="77777777" w:rsidR="001E2CEC" w:rsidRPr="00797938" w:rsidRDefault="001E2CEC" w:rsidP="001E2CEC">
            <w:pPr>
              <w:spacing w:line="280" w:lineRule="exact"/>
              <w:jc w:val="right"/>
              <w:rPr>
                <w:rFonts w:asciiTheme="majorBidi" w:hAnsiTheme="majorBidi" w:cstheme="majorBidi"/>
                <w:sz w:val="28"/>
                <w:szCs w:val="28"/>
              </w:rPr>
            </w:pPr>
          </w:p>
        </w:tc>
        <w:tc>
          <w:tcPr>
            <w:tcW w:w="567" w:type="dxa"/>
            <w:shd w:val="clear" w:color="auto" w:fill="auto"/>
          </w:tcPr>
          <w:p w14:paraId="4798E3A8" w14:textId="77777777" w:rsidR="001E2CEC" w:rsidRPr="000B7552" w:rsidRDefault="001E2CEC" w:rsidP="001E2CEC">
            <w:pPr>
              <w:spacing w:line="280" w:lineRule="exact"/>
              <w:jc w:val="right"/>
              <w:rPr>
                <w:rFonts w:asciiTheme="majorBidi" w:hAnsiTheme="majorBidi" w:cstheme="majorBidi"/>
                <w:sz w:val="28"/>
                <w:szCs w:val="28"/>
              </w:rPr>
            </w:pPr>
          </w:p>
        </w:tc>
        <w:tc>
          <w:tcPr>
            <w:tcW w:w="567" w:type="dxa"/>
            <w:shd w:val="clear" w:color="auto" w:fill="auto"/>
          </w:tcPr>
          <w:p w14:paraId="4F628271" w14:textId="77777777" w:rsidR="001E2CEC" w:rsidRPr="000B7552" w:rsidRDefault="001E2CEC" w:rsidP="001E2CEC">
            <w:pPr>
              <w:spacing w:line="280" w:lineRule="exact"/>
              <w:jc w:val="right"/>
              <w:rPr>
                <w:rFonts w:asciiTheme="majorBidi" w:hAnsiTheme="majorBidi" w:cstheme="majorBidi"/>
                <w:sz w:val="28"/>
                <w:szCs w:val="28"/>
              </w:rPr>
            </w:pPr>
          </w:p>
        </w:tc>
        <w:tc>
          <w:tcPr>
            <w:tcW w:w="746" w:type="dxa"/>
            <w:shd w:val="clear" w:color="auto" w:fill="auto"/>
          </w:tcPr>
          <w:p w14:paraId="1132FDCC" w14:textId="77777777" w:rsidR="001E2CEC" w:rsidRPr="000B7552" w:rsidRDefault="001E2CEC" w:rsidP="001E2CEC">
            <w:pPr>
              <w:spacing w:line="280" w:lineRule="exact"/>
              <w:jc w:val="right"/>
              <w:rPr>
                <w:rFonts w:asciiTheme="majorBidi" w:hAnsiTheme="majorBidi" w:cstheme="majorBidi"/>
                <w:sz w:val="28"/>
                <w:szCs w:val="28"/>
              </w:rPr>
            </w:pPr>
          </w:p>
        </w:tc>
        <w:tc>
          <w:tcPr>
            <w:tcW w:w="672" w:type="dxa"/>
            <w:shd w:val="clear" w:color="auto" w:fill="auto"/>
          </w:tcPr>
          <w:p w14:paraId="6C3F3F4B" w14:textId="77777777" w:rsidR="001E2CEC" w:rsidRPr="000B7552" w:rsidRDefault="001E2CEC" w:rsidP="001E2CEC">
            <w:pPr>
              <w:spacing w:line="280" w:lineRule="exact"/>
              <w:jc w:val="right"/>
              <w:rPr>
                <w:rFonts w:asciiTheme="majorBidi" w:hAnsiTheme="majorBidi" w:cstheme="majorBidi"/>
                <w:sz w:val="28"/>
                <w:szCs w:val="28"/>
              </w:rPr>
            </w:pPr>
          </w:p>
        </w:tc>
        <w:tc>
          <w:tcPr>
            <w:tcW w:w="602" w:type="dxa"/>
            <w:shd w:val="clear" w:color="auto" w:fill="auto"/>
          </w:tcPr>
          <w:p w14:paraId="516C0553" w14:textId="77777777" w:rsidR="001E2CEC" w:rsidRPr="000B7552" w:rsidRDefault="001E2CEC" w:rsidP="001E2CEC">
            <w:pPr>
              <w:spacing w:line="280" w:lineRule="exact"/>
              <w:jc w:val="right"/>
              <w:rPr>
                <w:rFonts w:asciiTheme="majorBidi" w:hAnsiTheme="majorBidi" w:cstheme="majorBidi"/>
                <w:sz w:val="28"/>
                <w:szCs w:val="28"/>
              </w:rPr>
            </w:pPr>
          </w:p>
        </w:tc>
        <w:tc>
          <w:tcPr>
            <w:tcW w:w="574" w:type="dxa"/>
          </w:tcPr>
          <w:p w14:paraId="38151C57" w14:textId="77777777" w:rsidR="001E2CEC" w:rsidRPr="000B7552" w:rsidRDefault="001E2CEC" w:rsidP="001E2CEC">
            <w:pPr>
              <w:spacing w:line="280" w:lineRule="exact"/>
              <w:jc w:val="right"/>
              <w:rPr>
                <w:rFonts w:asciiTheme="majorBidi" w:hAnsiTheme="majorBidi" w:cstheme="majorBidi"/>
                <w:sz w:val="28"/>
                <w:szCs w:val="28"/>
              </w:rPr>
            </w:pPr>
          </w:p>
        </w:tc>
        <w:tc>
          <w:tcPr>
            <w:tcW w:w="666" w:type="dxa"/>
          </w:tcPr>
          <w:p w14:paraId="1CED119F" w14:textId="77777777" w:rsidR="001E2CEC" w:rsidRPr="000B7552" w:rsidRDefault="001E2CEC" w:rsidP="001E2CEC">
            <w:pPr>
              <w:spacing w:line="280" w:lineRule="exact"/>
              <w:jc w:val="right"/>
              <w:rPr>
                <w:rFonts w:asciiTheme="majorBidi" w:hAnsiTheme="majorBidi" w:cstheme="majorBidi"/>
                <w:sz w:val="28"/>
                <w:szCs w:val="28"/>
              </w:rPr>
            </w:pPr>
          </w:p>
        </w:tc>
        <w:tc>
          <w:tcPr>
            <w:tcW w:w="709" w:type="dxa"/>
          </w:tcPr>
          <w:p w14:paraId="4DC9B656" w14:textId="77777777" w:rsidR="001E2CEC" w:rsidRPr="000B7552" w:rsidRDefault="001E2CEC" w:rsidP="001E2CEC">
            <w:pPr>
              <w:spacing w:line="280" w:lineRule="exact"/>
              <w:jc w:val="right"/>
              <w:rPr>
                <w:rFonts w:asciiTheme="majorBidi" w:hAnsiTheme="majorBidi" w:cstheme="majorBidi"/>
                <w:sz w:val="28"/>
                <w:szCs w:val="28"/>
              </w:rPr>
            </w:pPr>
          </w:p>
        </w:tc>
        <w:tc>
          <w:tcPr>
            <w:tcW w:w="567" w:type="dxa"/>
          </w:tcPr>
          <w:p w14:paraId="4E64D636" w14:textId="77777777" w:rsidR="001E2CEC" w:rsidRPr="000B7552" w:rsidRDefault="001E2CEC" w:rsidP="001E2CEC">
            <w:pPr>
              <w:spacing w:line="280" w:lineRule="exact"/>
              <w:jc w:val="right"/>
              <w:rPr>
                <w:rFonts w:asciiTheme="majorBidi" w:hAnsiTheme="majorBidi" w:cstheme="majorBidi"/>
                <w:sz w:val="28"/>
                <w:szCs w:val="28"/>
              </w:rPr>
            </w:pPr>
          </w:p>
        </w:tc>
        <w:tc>
          <w:tcPr>
            <w:tcW w:w="567" w:type="dxa"/>
          </w:tcPr>
          <w:p w14:paraId="0D7AAEB6" w14:textId="77777777" w:rsidR="001E2CEC" w:rsidRPr="000B7552" w:rsidRDefault="001E2CEC" w:rsidP="001E2CEC">
            <w:pPr>
              <w:spacing w:line="280" w:lineRule="exact"/>
              <w:jc w:val="right"/>
              <w:rPr>
                <w:rFonts w:asciiTheme="majorBidi" w:hAnsiTheme="majorBidi" w:cstheme="majorBidi"/>
                <w:sz w:val="28"/>
                <w:szCs w:val="28"/>
              </w:rPr>
            </w:pPr>
          </w:p>
        </w:tc>
        <w:tc>
          <w:tcPr>
            <w:tcW w:w="709" w:type="dxa"/>
          </w:tcPr>
          <w:p w14:paraId="368D2E78" w14:textId="77777777" w:rsidR="001E2CEC" w:rsidRPr="000B7552" w:rsidRDefault="001E2CEC" w:rsidP="001E2CEC">
            <w:pPr>
              <w:spacing w:line="280" w:lineRule="exact"/>
              <w:jc w:val="right"/>
              <w:rPr>
                <w:rFonts w:asciiTheme="majorBidi" w:hAnsiTheme="majorBidi" w:cstheme="majorBidi"/>
                <w:sz w:val="28"/>
                <w:szCs w:val="28"/>
              </w:rPr>
            </w:pPr>
          </w:p>
        </w:tc>
        <w:tc>
          <w:tcPr>
            <w:tcW w:w="709" w:type="dxa"/>
          </w:tcPr>
          <w:p w14:paraId="613C8DD4" w14:textId="77777777" w:rsidR="001E2CEC" w:rsidRPr="000B7552" w:rsidRDefault="001E2CEC" w:rsidP="001E2CEC">
            <w:pPr>
              <w:spacing w:line="280" w:lineRule="exact"/>
              <w:jc w:val="right"/>
              <w:rPr>
                <w:rFonts w:asciiTheme="majorBidi" w:hAnsiTheme="majorBidi" w:cstheme="majorBidi"/>
                <w:sz w:val="28"/>
                <w:szCs w:val="28"/>
              </w:rPr>
            </w:pPr>
          </w:p>
        </w:tc>
        <w:tc>
          <w:tcPr>
            <w:tcW w:w="664" w:type="dxa"/>
          </w:tcPr>
          <w:p w14:paraId="6B19EEDB" w14:textId="77777777" w:rsidR="001E2CEC" w:rsidRPr="000B7552" w:rsidRDefault="001E2CEC" w:rsidP="001E2CEC">
            <w:pPr>
              <w:tabs>
                <w:tab w:val="left" w:pos="792"/>
                <w:tab w:val="left" w:pos="1692"/>
              </w:tabs>
              <w:spacing w:line="280" w:lineRule="exact"/>
              <w:ind w:left="-57" w:right="-57"/>
              <w:jc w:val="right"/>
              <w:rPr>
                <w:rFonts w:asciiTheme="majorBidi" w:hAnsiTheme="majorBidi" w:cstheme="majorBidi"/>
                <w:sz w:val="28"/>
                <w:szCs w:val="28"/>
              </w:rPr>
            </w:pPr>
          </w:p>
        </w:tc>
        <w:tc>
          <w:tcPr>
            <w:tcW w:w="611" w:type="dxa"/>
          </w:tcPr>
          <w:p w14:paraId="5CED3687" w14:textId="77777777" w:rsidR="001E2CEC" w:rsidRPr="000B7552" w:rsidRDefault="001E2CEC" w:rsidP="001E2CEC">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vAlign w:val="bottom"/>
          </w:tcPr>
          <w:p w14:paraId="1351B356" w14:textId="436C6500" w:rsidR="001E2CEC" w:rsidRPr="000B7552" w:rsidRDefault="001E2CEC" w:rsidP="001E2CEC">
            <w:pPr>
              <w:tabs>
                <w:tab w:val="left" w:pos="792"/>
                <w:tab w:val="left" w:pos="169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407,389</w:t>
            </w:r>
          </w:p>
        </w:tc>
        <w:tc>
          <w:tcPr>
            <w:tcW w:w="854" w:type="dxa"/>
            <w:shd w:val="clear" w:color="auto" w:fill="auto"/>
            <w:vAlign w:val="bottom"/>
          </w:tcPr>
          <w:p w14:paraId="405998FF" w14:textId="352EE352" w:rsidR="001E2CEC" w:rsidRPr="000B7552" w:rsidRDefault="001E2CEC" w:rsidP="001E2CEC">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443,071</w:t>
            </w:r>
          </w:p>
        </w:tc>
      </w:tr>
      <w:tr w:rsidR="001E2CEC" w:rsidRPr="00797938" w14:paraId="66712E8E" w14:textId="77777777" w:rsidTr="004C1B65">
        <w:trPr>
          <w:trHeight w:val="265"/>
        </w:trPr>
        <w:tc>
          <w:tcPr>
            <w:tcW w:w="3594" w:type="dxa"/>
            <w:gridSpan w:val="2"/>
            <w:shd w:val="clear" w:color="auto" w:fill="auto"/>
            <w:vAlign w:val="center"/>
          </w:tcPr>
          <w:p w14:paraId="26962B3C" w14:textId="77777777" w:rsidR="001E2CEC" w:rsidRPr="00797938" w:rsidRDefault="001E2CEC" w:rsidP="001E2CEC">
            <w:pPr>
              <w:spacing w:line="280" w:lineRule="exact"/>
              <w:rPr>
                <w:rFonts w:asciiTheme="majorBidi" w:hAnsiTheme="majorBidi" w:cstheme="majorBidi"/>
                <w:spacing w:val="-4"/>
                <w:sz w:val="28"/>
                <w:szCs w:val="28"/>
                <w:cs/>
              </w:rPr>
            </w:pPr>
            <w:r w:rsidRPr="00797938">
              <w:rPr>
                <w:rFonts w:asciiTheme="majorBidi" w:hAnsiTheme="majorBidi" w:cstheme="majorBidi"/>
                <w:spacing w:val="-4"/>
                <w:sz w:val="28"/>
                <w:szCs w:val="28"/>
              </w:rPr>
              <w:t>Other assets</w:t>
            </w:r>
          </w:p>
        </w:tc>
        <w:tc>
          <w:tcPr>
            <w:tcW w:w="625" w:type="dxa"/>
            <w:shd w:val="clear" w:color="auto" w:fill="auto"/>
          </w:tcPr>
          <w:p w14:paraId="6A05536B" w14:textId="77777777" w:rsidR="001E2CEC" w:rsidRPr="00797938" w:rsidRDefault="001E2CEC" w:rsidP="001E2CEC">
            <w:pPr>
              <w:spacing w:line="280" w:lineRule="exact"/>
              <w:jc w:val="right"/>
              <w:rPr>
                <w:rFonts w:asciiTheme="majorBidi" w:hAnsiTheme="majorBidi" w:cstheme="majorBidi"/>
                <w:sz w:val="28"/>
                <w:szCs w:val="28"/>
              </w:rPr>
            </w:pPr>
          </w:p>
        </w:tc>
        <w:tc>
          <w:tcPr>
            <w:tcW w:w="567" w:type="dxa"/>
            <w:shd w:val="clear" w:color="auto" w:fill="auto"/>
          </w:tcPr>
          <w:p w14:paraId="695E19AB" w14:textId="77777777" w:rsidR="001E2CEC" w:rsidRPr="000B7552" w:rsidRDefault="001E2CEC" w:rsidP="001E2CEC">
            <w:pPr>
              <w:spacing w:line="280" w:lineRule="exact"/>
              <w:jc w:val="right"/>
              <w:rPr>
                <w:rFonts w:asciiTheme="majorBidi" w:hAnsiTheme="majorBidi" w:cstheme="majorBidi"/>
                <w:sz w:val="28"/>
                <w:szCs w:val="28"/>
              </w:rPr>
            </w:pPr>
          </w:p>
        </w:tc>
        <w:tc>
          <w:tcPr>
            <w:tcW w:w="567" w:type="dxa"/>
            <w:shd w:val="clear" w:color="auto" w:fill="auto"/>
          </w:tcPr>
          <w:p w14:paraId="5A0BA13E" w14:textId="77777777" w:rsidR="001E2CEC" w:rsidRPr="000B7552" w:rsidRDefault="001E2CEC" w:rsidP="001E2CEC">
            <w:pPr>
              <w:spacing w:line="280" w:lineRule="exact"/>
              <w:jc w:val="right"/>
              <w:rPr>
                <w:rFonts w:asciiTheme="majorBidi" w:hAnsiTheme="majorBidi" w:cstheme="majorBidi"/>
                <w:sz w:val="28"/>
                <w:szCs w:val="28"/>
              </w:rPr>
            </w:pPr>
          </w:p>
        </w:tc>
        <w:tc>
          <w:tcPr>
            <w:tcW w:w="746" w:type="dxa"/>
            <w:shd w:val="clear" w:color="auto" w:fill="auto"/>
          </w:tcPr>
          <w:p w14:paraId="0B35A57D" w14:textId="77777777" w:rsidR="001E2CEC" w:rsidRPr="000B7552" w:rsidRDefault="001E2CEC" w:rsidP="001E2CEC">
            <w:pPr>
              <w:spacing w:line="280" w:lineRule="exact"/>
              <w:jc w:val="right"/>
              <w:rPr>
                <w:rFonts w:asciiTheme="majorBidi" w:hAnsiTheme="majorBidi" w:cstheme="majorBidi"/>
                <w:sz w:val="28"/>
                <w:szCs w:val="28"/>
              </w:rPr>
            </w:pPr>
          </w:p>
        </w:tc>
        <w:tc>
          <w:tcPr>
            <w:tcW w:w="672" w:type="dxa"/>
            <w:shd w:val="clear" w:color="auto" w:fill="auto"/>
          </w:tcPr>
          <w:p w14:paraId="241A5759" w14:textId="77777777" w:rsidR="001E2CEC" w:rsidRPr="000B7552" w:rsidRDefault="001E2CEC" w:rsidP="001E2CEC">
            <w:pPr>
              <w:spacing w:line="280" w:lineRule="exact"/>
              <w:jc w:val="right"/>
              <w:rPr>
                <w:rFonts w:asciiTheme="majorBidi" w:hAnsiTheme="majorBidi" w:cstheme="majorBidi"/>
                <w:sz w:val="28"/>
                <w:szCs w:val="28"/>
              </w:rPr>
            </w:pPr>
          </w:p>
        </w:tc>
        <w:tc>
          <w:tcPr>
            <w:tcW w:w="602" w:type="dxa"/>
            <w:shd w:val="clear" w:color="auto" w:fill="auto"/>
          </w:tcPr>
          <w:p w14:paraId="2195A7E2" w14:textId="77777777" w:rsidR="001E2CEC" w:rsidRPr="000B7552" w:rsidRDefault="001E2CEC" w:rsidP="001E2CEC">
            <w:pPr>
              <w:spacing w:line="280" w:lineRule="exact"/>
              <w:jc w:val="right"/>
              <w:rPr>
                <w:rFonts w:asciiTheme="majorBidi" w:hAnsiTheme="majorBidi" w:cstheme="majorBidi"/>
                <w:sz w:val="28"/>
                <w:szCs w:val="28"/>
              </w:rPr>
            </w:pPr>
          </w:p>
        </w:tc>
        <w:tc>
          <w:tcPr>
            <w:tcW w:w="574" w:type="dxa"/>
          </w:tcPr>
          <w:p w14:paraId="05564593" w14:textId="77777777" w:rsidR="001E2CEC" w:rsidRPr="000B7552" w:rsidRDefault="001E2CEC" w:rsidP="001E2CEC">
            <w:pPr>
              <w:spacing w:line="280" w:lineRule="exact"/>
              <w:jc w:val="right"/>
              <w:rPr>
                <w:rFonts w:asciiTheme="majorBidi" w:hAnsiTheme="majorBidi" w:cstheme="majorBidi"/>
                <w:sz w:val="28"/>
                <w:szCs w:val="28"/>
              </w:rPr>
            </w:pPr>
          </w:p>
        </w:tc>
        <w:tc>
          <w:tcPr>
            <w:tcW w:w="666" w:type="dxa"/>
          </w:tcPr>
          <w:p w14:paraId="59B7BBEB" w14:textId="77777777" w:rsidR="001E2CEC" w:rsidRPr="000B7552" w:rsidRDefault="001E2CEC" w:rsidP="001E2CEC">
            <w:pPr>
              <w:tabs>
                <w:tab w:val="left" w:pos="1397"/>
              </w:tabs>
              <w:spacing w:line="280" w:lineRule="exact"/>
              <w:jc w:val="right"/>
              <w:rPr>
                <w:rFonts w:asciiTheme="majorBidi" w:hAnsiTheme="majorBidi" w:cstheme="majorBidi"/>
                <w:sz w:val="28"/>
                <w:szCs w:val="28"/>
              </w:rPr>
            </w:pPr>
          </w:p>
        </w:tc>
        <w:tc>
          <w:tcPr>
            <w:tcW w:w="709" w:type="dxa"/>
          </w:tcPr>
          <w:p w14:paraId="78B103F4" w14:textId="77777777" w:rsidR="001E2CEC" w:rsidRPr="000B7552" w:rsidRDefault="001E2CEC" w:rsidP="001E2CEC">
            <w:pPr>
              <w:tabs>
                <w:tab w:val="left" w:pos="1397"/>
              </w:tabs>
              <w:spacing w:line="280" w:lineRule="exact"/>
              <w:jc w:val="right"/>
              <w:rPr>
                <w:rFonts w:asciiTheme="majorBidi" w:hAnsiTheme="majorBidi" w:cstheme="majorBidi"/>
                <w:sz w:val="28"/>
                <w:szCs w:val="28"/>
              </w:rPr>
            </w:pPr>
          </w:p>
        </w:tc>
        <w:tc>
          <w:tcPr>
            <w:tcW w:w="567" w:type="dxa"/>
          </w:tcPr>
          <w:p w14:paraId="39F1A2D3" w14:textId="77777777" w:rsidR="001E2CEC" w:rsidRPr="000B7552" w:rsidRDefault="001E2CEC" w:rsidP="001E2CEC">
            <w:pPr>
              <w:tabs>
                <w:tab w:val="left" w:pos="1397"/>
              </w:tabs>
              <w:spacing w:line="280" w:lineRule="exact"/>
              <w:jc w:val="right"/>
              <w:rPr>
                <w:rFonts w:asciiTheme="majorBidi" w:hAnsiTheme="majorBidi" w:cstheme="majorBidi"/>
                <w:sz w:val="28"/>
                <w:szCs w:val="28"/>
              </w:rPr>
            </w:pPr>
          </w:p>
        </w:tc>
        <w:tc>
          <w:tcPr>
            <w:tcW w:w="567" w:type="dxa"/>
          </w:tcPr>
          <w:p w14:paraId="060043CF" w14:textId="77777777" w:rsidR="001E2CEC" w:rsidRPr="000B7552" w:rsidRDefault="001E2CEC" w:rsidP="001E2CEC">
            <w:pPr>
              <w:tabs>
                <w:tab w:val="left" w:pos="1397"/>
              </w:tabs>
              <w:spacing w:line="280" w:lineRule="exact"/>
              <w:jc w:val="right"/>
              <w:rPr>
                <w:rFonts w:asciiTheme="majorBidi" w:hAnsiTheme="majorBidi" w:cstheme="majorBidi"/>
                <w:sz w:val="28"/>
                <w:szCs w:val="28"/>
              </w:rPr>
            </w:pPr>
          </w:p>
        </w:tc>
        <w:tc>
          <w:tcPr>
            <w:tcW w:w="709" w:type="dxa"/>
          </w:tcPr>
          <w:p w14:paraId="533616CB" w14:textId="77777777" w:rsidR="001E2CEC" w:rsidRPr="000B7552" w:rsidRDefault="001E2CEC" w:rsidP="001E2CEC">
            <w:pPr>
              <w:tabs>
                <w:tab w:val="left" w:pos="1397"/>
              </w:tabs>
              <w:spacing w:line="280" w:lineRule="exact"/>
              <w:jc w:val="right"/>
              <w:rPr>
                <w:rFonts w:asciiTheme="majorBidi" w:hAnsiTheme="majorBidi" w:cstheme="majorBidi"/>
                <w:sz w:val="28"/>
                <w:szCs w:val="28"/>
              </w:rPr>
            </w:pPr>
          </w:p>
        </w:tc>
        <w:tc>
          <w:tcPr>
            <w:tcW w:w="709" w:type="dxa"/>
          </w:tcPr>
          <w:p w14:paraId="5D15453B" w14:textId="77777777" w:rsidR="001E2CEC" w:rsidRPr="000B7552" w:rsidRDefault="001E2CEC" w:rsidP="001E2CEC">
            <w:pPr>
              <w:tabs>
                <w:tab w:val="left" w:pos="1397"/>
              </w:tabs>
              <w:spacing w:line="280" w:lineRule="exact"/>
              <w:jc w:val="right"/>
              <w:rPr>
                <w:rFonts w:asciiTheme="majorBidi" w:hAnsiTheme="majorBidi" w:cstheme="majorBidi"/>
                <w:sz w:val="28"/>
                <w:szCs w:val="28"/>
              </w:rPr>
            </w:pPr>
          </w:p>
        </w:tc>
        <w:tc>
          <w:tcPr>
            <w:tcW w:w="664" w:type="dxa"/>
          </w:tcPr>
          <w:p w14:paraId="140DE052" w14:textId="77777777" w:rsidR="001E2CEC" w:rsidRPr="000B7552" w:rsidRDefault="001E2CEC" w:rsidP="001E2CEC">
            <w:pPr>
              <w:tabs>
                <w:tab w:val="left" w:pos="792"/>
                <w:tab w:val="left" w:pos="1692"/>
              </w:tabs>
              <w:spacing w:line="280" w:lineRule="exact"/>
              <w:ind w:left="-57" w:right="-57"/>
              <w:jc w:val="right"/>
              <w:rPr>
                <w:rFonts w:asciiTheme="majorBidi" w:hAnsiTheme="majorBidi" w:cstheme="majorBidi"/>
                <w:sz w:val="28"/>
                <w:szCs w:val="28"/>
              </w:rPr>
            </w:pPr>
          </w:p>
        </w:tc>
        <w:tc>
          <w:tcPr>
            <w:tcW w:w="611" w:type="dxa"/>
          </w:tcPr>
          <w:p w14:paraId="7363753D" w14:textId="77777777" w:rsidR="001E2CEC" w:rsidRPr="000B7552" w:rsidRDefault="001E2CEC" w:rsidP="001E2CEC">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vAlign w:val="center"/>
          </w:tcPr>
          <w:p w14:paraId="4995A1FE" w14:textId="7EB8AE35" w:rsidR="001E2CEC" w:rsidRPr="000B7552" w:rsidRDefault="001E2CEC" w:rsidP="001E2CEC">
            <w:pPr>
              <w:tabs>
                <w:tab w:val="left" w:pos="792"/>
                <w:tab w:val="left" w:pos="169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459,25</w:t>
            </w:r>
            <w:r w:rsidR="009B6436">
              <w:rPr>
                <w:rFonts w:asciiTheme="majorBidi" w:hAnsiTheme="majorBidi" w:cstheme="majorBidi"/>
                <w:sz w:val="28"/>
                <w:szCs w:val="28"/>
              </w:rPr>
              <w:t>2</w:t>
            </w:r>
          </w:p>
        </w:tc>
        <w:tc>
          <w:tcPr>
            <w:tcW w:w="854" w:type="dxa"/>
            <w:shd w:val="clear" w:color="auto" w:fill="auto"/>
            <w:vAlign w:val="center"/>
          </w:tcPr>
          <w:p w14:paraId="0C74586E" w14:textId="62D39BAD" w:rsidR="001E2CEC" w:rsidRPr="000B7552" w:rsidRDefault="001E2CEC" w:rsidP="001E2CEC">
            <w:pP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491,645</w:t>
            </w:r>
          </w:p>
        </w:tc>
      </w:tr>
      <w:tr w:rsidR="001E2CEC" w:rsidRPr="00936C6E" w14:paraId="0DF0B19C" w14:textId="77777777" w:rsidTr="004C1B65">
        <w:trPr>
          <w:trHeight w:val="81"/>
        </w:trPr>
        <w:tc>
          <w:tcPr>
            <w:tcW w:w="3594" w:type="dxa"/>
            <w:gridSpan w:val="2"/>
            <w:shd w:val="clear" w:color="auto" w:fill="auto"/>
            <w:vAlign w:val="center"/>
          </w:tcPr>
          <w:p w14:paraId="1F13D913" w14:textId="77777777" w:rsidR="001E2CEC" w:rsidRPr="00797938" w:rsidRDefault="001E2CEC" w:rsidP="001E2CEC">
            <w:pPr>
              <w:spacing w:line="280" w:lineRule="exact"/>
              <w:rPr>
                <w:rFonts w:asciiTheme="majorBidi" w:hAnsiTheme="majorBidi" w:cstheme="majorBidi"/>
                <w:spacing w:val="-4"/>
                <w:sz w:val="28"/>
                <w:szCs w:val="28"/>
              </w:rPr>
            </w:pPr>
            <w:r w:rsidRPr="00797938">
              <w:rPr>
                <w:rFonts w:asciiTheme="majorBidi" w:hAnsiTheme="majorBidi" w:cstheme="majorBidi"/>
                <w:spacing w:val="-4"/>
                <w:sz w:val="28"/>
                <w:szCs w:val="28"/>
              </w:rPr>
              <w:t>Total assets</w:t>
            </w:r>
          </w:p>
        </w:tc>
        <w:tc>
          <w:tcPr>
            <w:tcW w:w="625" w:type="dxa"/>
            <w:shd w:val="clear" w:color="auto" w:fill="auto"/>
          </w:tcPr>
          <w:p w14:paraId="577B7F6C" w14:textId="77777777" w:rsidR="001E2CEC" w:rsidRPr="00797938" w:rsidRDefault="001E2CEC" w:rsidP="001E2CEC">
            <w:pPr>
              <w:spacing w:line="280" w:lineRule="exact"/>
              <w:jc w:val="center"/>
              <w:rPr>
                <w:rFonts w:asciiTheme="majorBidi" w:hAnsiTheme="majorBidi" w:cstheme="majorBidi"/>
                <w:sz w:val="28"/>
                <w:szCs w:val="28"/>
              </w:rPr>
            </w:pPr>
          </w:p>
        </w:tc>
        <w:tc>
          <w:tcPr>
            <w:tcW w:w="567" w:type="dxa"/>
            <w:shd w:val="clear" w:color="auto" w:fill="auto"/>
          </w:tcPr>
          <w:p w14:paraId="37D4440D" w14:textId="77777777" w:rsidR="001E2CEC" w:rsidRPr="000B7552" w:rsidRDefault="001E2CEC" w:rsidP="001E2CEC">
            <w:pPr>
              <w:spacing w:line="280" w:lineRule="exact"/>
              <w:jc w:val="center"/>
              <w:rPr>
                <w:rFonts w:asciiTheme="majorBidi" w:hAnsiTheme="majorBidi" w:cstheme="majorBidi"/>
                <w:sz w:val="28"/>
                <w:szCs w:val="28"/>
              </w:rPr>
            </w:pPr>
          </w:p>
        </w:tc>
        <w:tc>
          <w:tcPr>
            <w:tcW w:w="567" w:type="dxa"/>
            <w:shd w:val="clear" w:color="auto" w:fill="auto"/>
          </w:tcPr>
          <w:p w14:paraId="65437D30" w14:textId="77777777" w:rsidR="001E2CEC" w:rsidRPr="000B7552" w:rsidRDefault="001E2CEC" w:rsidP="001E2CEC">
            <w:pPr>
              <w:spacing w:line="280" w:lineRule="exact"/>
              <w:jc w:val="center"/>
              <w:rPr>
                <w:rFonts w:asciiTheme="majorBidi" w:hAnsiTheme="majorBidi" w:cstheme="majorBidi"/>
                <w:sz w:val="28"/>
                <w:szCs w:val="28"/>
              </w:rPr>
            </w:pPr>
          </w:p>
        </w:tc>
        <w:tc>
          <w:tcPr>
            <w:tcW w:w="746" w:type="dxa"/>
            <w:shd w:val="clear" w:color="auto" w:fill="auto"/>
          </w:tcPr>
          <w:p w14:paraId="69268BCD" w14:textId="77777777" w:rsidR="001E2CEC" w:rsidRPr="000B7552" w:rsidRDefault="001E2CEC" w:rsidP="001E2CEC">
            <w:pPr>
              <w:spacing w:line="280" w:lineRule="exact"/>
              <w:jc w:val="center"/>
              <w:rPr>
                <w:rFonts w:asciiTheme="majorBidi" w:hAnsiTheme="majorBidi" w:cstheme="majorBidi"/>
                <w:sz w:val="28"/>
                <w:szCs w:val="28"/>
              </w:rPr>
            </w:pPr>
          </w:p>
        </w:tc>
        <w:tc>
          <w:tcPr>
            <w:tcW w:w="672" w:type="dxa"/>
            <w:shd w:val="clear" w:color="auto" w:fill="auto"/>
          </w:tcPr>
          <w:p w14:paraId="06CE30DC" w14:textId="77777777" w:rsidR="001E2CEC" w:rsidRPr="000B7552" w:rsidRDefault="001E2CEC" w:rsidP="001E2CEC">
            <w:pPr>
              <w:spacing w:line="280" w:lineRule="exact"/>
              <w:jc w:val="center"/>
              <w:rPr>
                <w:rFonts w:asciiTheme="majorBidi" w:hAnsiTheme="majorBidi" w:cstheme="majorBidi"/>
                <w:sz w:val="28"/>
                <w:szCs w:val="28"/>
              </w:rPr>
            </w:pPr>
          </w:p>
        </w:tc>
        <w:tc>
          <w:tcPr>
            <w:tcW w:w="602" w:type="dxa"/>
            <w:shd w:val="clear" w:color="auto" w:fill="auto"/>
          </w:tcPr>
          <w:p w14:paraId="2F35254A" w14:textId="77777777" w:rsidR="001E2CEC" w:rsidRPr="000B7552" w:rsidRDefault="001E2CEC" w:rsidP="001E2CEC">
            <w:pPr>
              <w:spacing w:line="280" w:lineRule="exact"/>
              <w:jc w:val="center"/>
              <w:rPr>
                <w:rFonts w:asciiTheme="majorBidi" w:hAnsiTheme="majorBidi" w:cstheme="majorBidi"/>
                <w:sz w:val="28"/>
                <w:szCs w:val="28"/>
              </w:rPr>
            </w:pPr>
          </w:p>
        </w:tc>
        <w:tc>
          <w:tcPr>
            <w:tcW w:w="574" w:type="dxa"/>
          </w:tcPr>
          <w:p w14:paraId="24E458A8" w14:textId="77777777" w:rsidR="001E2CEC" w:rsidRPr="000B7552" w:rsidRDefault="001E2CEC" w:rsidP="001E2CEC">
            <w:pPr>
              <w:spacing w:line="280" w:lineRule="exact"/>
              <w:jc w:val="right"/>
              <w:rPr>
                <w:rFonts w:asciiTheme="majorBidi" w:hAnsiTheme="majorBidi" w:cstheme="majorBidi"/>
                <w:sz w:val="28"/>
                <w:szCs w:val="28"/>
              </w:rPr>
            </w:pPr>
          </w:p>
        </w:tc>
        <w:tc>
          <w:tcPr>
            <w:tcW w:w="666" w:type="dxa"/>
          </w:tcPr>
          <w:p w14:paraId="6729F786" w14:textId="77777777" w:rsidR="001E2CEC" w:rsidRPr="000B7552" w:rsidRDefault="001E2CEC" w:rsidP="001E2CEC">
            <w:pPr>
              <w:tabs>
                <w:tab w:val="left" w:pos="1312"/>
              </w:tabs>
              <w:spacing w:line="280" w:lineRule="exact"/>
              <w:jc w:val="right"/>
              <w:rPr>
                <w:rFonts w:asciiTheme="majorBidi" w:hAnsiTheme="majorBidi" w:cstheme="majorBidi"/>
                <w:sz w:val="28"/>
                <w:szCs w:val="28"/>
              </w:rPr>
            </w:pPr>
          </w:p>
        </w:tc>
        <w:tc>
          <w:tcPr>
            <w:tcW w:w="709" w:type="dxa"/>
          </w:tcPr>
          <w:p w14:paraId="5009CF5B" w14:textId="77777777" w:rsidR="001E2CEC" w:rsidRPr="000B7552" w:rsidRDefault="001E2CEC" w:rsidP="001E2CEC">
            <w:pPr>
              <w:tabs>
                <w:tab w:val="left" w:pos="1312"/>
              </w:tabs>
              <w:spacing w:line="280" w:lineRule="exact"/>
              <w:jc w:val="right"/>
              <w:rPr>
                <w:rFonts w:asciiTheme="majorBidi" w:hAnsiTheme="majorBidi" w:cstheme="majorBidi"/>
                <w:sz w:val="28"/>
                <w:szCs w:val="28"/>
              </w:rPr>
            </w:pPr>
          </w:p>
        </w:tc>
        <w:tc>
          <w:tcPr>
            <w:tcW w:w="567" w:type="dxa"/>
          </w:tcPr>
          <w:p w14:paraId="2364C3AE" w14:textId="77777777" w:rsidR="001E2CEC" w:rsidRPr="000B7552" w:rsidRDefault="001E2CEC" w:rsidP="001E2CEC">
            <w:pPr>
              <w:tabs>
                <w:tab w:val="left" w:pos="1312"/>
              </w:tabs>
              <w:spacing w:line="280" w:lineRule="exact"/>
              <w:jc w:val="right"/>
              <w:rPr>
                <w:rFonts w:asciiTheme="majorBidi" w:hAnsiTheme="majorBidi" w:cstheme="majorBidi"/>
                <w:sz w:val="28"/>
                <w:szCs w:val="28"/>
              </w:rPr>
            </w:pPr>
          </w:p>
        </w:tc>
        <w:tc>
          <w:tcPr>
            <w:tcW w:w="567" w:type="dxa"/>
          </w:tcPr>
          <w:p w14:paraId="6BB3BA15" w14:textId="77777777" w:rsidR="001E2CEC" w:rsidRPr="000B7552" w:rsidRDefault="001E2CEC" w:rsidP="001E2CEC">
            <w:pPr>
              <w:tabs>
                <w:tab w:val="left" w:pos="1312"/>
              </w:tabs>
              <w:spacing w:line="280" w:lineRule="exact"/>
              <w:jc w:val="right"/>
              <w:rPr>
                <w:rFonts w:asciiTheme="majorBidi" w:hAnsiTheme="majorBidi" w:cstheme="majorBidi"/>
                <w:sz w:val="28"/>
                <w:szCs w:val="28"/>
              </w:rPr>
            </w:pPr>
          </w:p>
        </w:tc>
        <w:tc>
          <w:tcPr>
            <w:tcW w:w="709" w:type="dxa"/>
          </w:tcPr>
          <w:p w14:paraId="68F6A998" w14:textId="77777777" w:rsidR="001E2CEC" w:rsidRPr="000B7552" w:rsidRDefault="001E2CEC" w:rsidP="001E2CEC">
            <w:pPr>
              <w:tabs>
                <w:tab w:val="left" w:pos="1312"/>
              </w:tabs>
              <w:spacing w:line="280" w:lineRule="exact"/>
              <w:jc w:val="right"/>
              <w:rPr>
                <w:rFonts w:asciiTheme="majorBidi" w:hAnsiTheme="majorBidi" w:cstheme="majorBidi"/>
                <w:sz w:val="28"/>
                <w:szCs w:val="28"/>
              </w:rPr>
            </w:pPr>
          </w:p>
        </w:tc>
        <w:tc>
          <w:tcPr>
            <w:tcW w:w="709" w:type="dxa"/>
          </w:tcPr>
          <w:p w14:paraId="59D510B2" w14:textId="77777777" w:rsidR="001E2CEC" w:rsidRPr="000B7552" w:rsidRDefault="001E2CEC" w:rsidP="001E2CEC">
            <w:pPr>
              <w:tabs>
                <w:tab w:val="left" w:pos="1312"/>
              </w:tabs>
              <w:spacing w:line="280" w:lineRule="exact"/>
              <w:jc w:val="right"/>
              <w:rPr>
                <w:rFonts w:asciiTheme="majorBidi" w:hAnsiTheme="majorBidi" w:cstheme="majorBidi"/>
                <w:sz w:val="28"/>
                <w:szCs w:val="28"/>
              </w:rPr>
            </w:pPr>
          </w:p>
        </w:tc>
        <w:tc>
          <w:tcPr>
            <w:tcW w:w="664" w:type="dxa"/>
          </w:tcPr>
          <w:p w14:paraId="5DEE6CC1" w14:textId="77777777" w:rsidR="001E2CEC" w:rsidRPr="000B7552" w:rsidRDefault="001E2CEC" w:rsidP="001E2CEC">
            <w:pPr>
              <w:tabs>
                <w:tab w:val="left" w:pos="792"/>
                <w:tab w:val="left" w:pos="1692"/>
              </w:tabs>
              <w:spacing w:line="280" w:lineRule="exact"/>
              <w:ind w:left="-57" w:right="-57"/>
              <w:jc w:val="right"/>
              <w:rPr>
                <w:rFonts w:asciiTheme="majorBidi" w:hAnsiTheme="majorBidi" w:cstheme="majorBidi"/>
                <w:sz w:val="28"/>
                <w:szCs w:val="28"/>
              </w:rPr>
            </w:pPr>
          </w:p>
        </w:tc>
        <w:tc>
          <w:tcPr>
            <w:tcW w:w="611" w:type="dxa"/>
          </w:tcPr>
          <w:p w14:paraId="1ECF1E21" w14:textId="77777777" w:rsidR="001E2CEC" w:rsidRPr="000B7552" w:rsidRDefault="001E2CEC" w:rsidP="001E2CEC">
            <w:pPr>
              <w:tabs>
                <w:tab w:val="left" w:pos="792"/>
                <w:tab w:val="left" w:pos="1692"/>
              </w:tabs>
              <w:spacing w:line="280" w:lineRule="exact"/>
              <w:ind w:left="-57" w:right="-57"/>
              <w:jc w:val="right"/>
              <w:rPr>
                <w:rFonts w:asciiTheme="majorBidi" w:hAnsiTheme="majorBidi" w:cstheme="majorBidi"/>
                <w:sz w:val="28"/>
                <w:szCs w:val="28"/>
              </w:rPr>
            </w:pPr>
          </w:p>
        </w:tc>
        <w:tc>
          <w:tcPr>
            <w:tcW w:w="817" w:type="dxa"/>
            <w:shd w:val="clear" w:color="auto" w:fill="auto"/>
          </w:tcPr>
          <w:p w14:paraId="0AC38EB1" w14:textId="5D252A9C" w:rsidR="001E2CEC" w:rsidRPr="000B7552" w:rsidRDefault="001E2CEC" w:rsidP="001E2CEC">
            <w:pPr>
              <w:pBdr>
                <w:top w:val="single" w:sz="4" w:space="1" w:color="auto"/>
                <w:bottom w:val="double" w:sz="4" w:space="1" w:color="auto"/>
              </w:pBdr>
              <w:tabs>
                <w:tab w:val="left" w:pos="792"/>
                <w:tab w:val="left" w:pos="1692"/>
              </w:tabs>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866,641</w:t>
            </w:r>
          </w:p>
        </w:tc>
        <w:tc>
          <w:tcPr>
            <w:tcW w:w="854" w:type="dxa"/>
            <w:shd w:val="clear" w:color="auto" w:fill="auto"/>
          </w:tcPr>
          <w:p w14:paraId="0B45C058" w14:textId="6B08302C" w:rsidR="001E2CEC" w:rsidRPr="000B7552" w:rsidRDefault="001E2CEC" w:rsidP="001E2CEC">
            <w:pPr>
              <w:pBdr>
                <w:top w:val="single" w:sz="4" w:space="1" w:color="auto"/>
                <w:bottom w:val="double" w:sz="4" w:space="1" w:color="auto"/>
              </w:pBdr>
              <w:spacing w:line="280" w:lineRule="exact"/>
              <w:ind w:left="-57" w:right="-57"/>
              <w:jc w:val="right"/>
              <w:rPr>
                <w:rFonts w:asciiTheme="majorBidi" w:hAnsiTheme="majorBidi" w:cstheme="majorBidi"/>
                <w:sz w:val="28"/>
                <w:szCs w:val="28"/>
              </w:rPr>
            </w:pPr>
            <w:r w:rsidRPr="000B7552">
              <w:rPr>
                <w:rFonts w:asciiTheme="majorBidi" w:hAnsiTheme="majorBidi" w:cstheme="majorBidi"/>
                <w:sz w:val="28"/>
                <w:szCs w:val="28"/>
              </w:rPr>
              <w:t>934,</w:t>
            </w:r>
            <w:r w:rsidRPr="000B7552">
              <w:rPr>
                <w:rFonts w:asciiTheme="majorBidi" w:hAnsiTheme="majorBidi" w:cstheme="majorBidi" w:hint="cs"/>
                <w:sz w:val="28"/>
                <w:szCs w:val="28"/>
              </w:rPr>
              <w:t>716</w:t>
            </w:r>
          </w:p>
        </w:tc>
      </w:tr>
    </w:tbl>
    <w:p w14:paraId="66A1B565" w14:textId="381251A8" w:rsidR="002E4EE6" w:rsidRPr="002E4EE6" w:rsidRDefault="002E4EE6" w:rsidP="002E4EE6">
      <w:pPr>
        <w:tabs>
          <w:tab w:val="left" w:pos="4872"/>
        </w:tabs>
        <w:spacing w:line="240" w:lineRule="auto"/>
        <w:ind w:right="-1"/>
        <w:rPr>
          <w:rFonts w:asciiTheme="majorBidi" w:hAnsiTheme="majorBidi" w:cstheme="majorBidi"/>
          <w:sz w:val="28"/>
          <w:szCs w:val="28"/>
          <w:lang w:val="en-US"/>
        </w:rPr>
        <w:sectPr w:rsidR="002E4EE6" w:rsidRPr="002E4EE6" w:rsidSect="00F931BA">
          <w:headerReference w:type="even" r:id="rId14"/>
          <w:headerReference w:type="default" r:id="rId15"/>
          <w:headerReference w:type="first" r:id="rId16"/>
          <w:pgSz w:w="16840" w:h="11907" w:orient="landscape" w:code="9"/>
          <w:pgMar w:top="1554" w:right="1140" w:bottom="1281" w:left="1440" w:header="709" w:footer="295" w:gutter="0"/>
          <w:cols w:space="737"/>
          <w:docGrid w:linePitch="299"/>
        </w:sectPr>
      </w:pPr>
    </w:p>
    <w:p w14:paraId="34341B6D" w14:textId="77777777" w:rsidR="00495A5D" w:rsidRPr="00936C6E" w:rsidRDefault="00495A5D" w:rsidP="00936C6E">
      <w:pPr>
        <w:spacing w:line="240" w:lineRule="auto"/>
        <w:ind w:left="378"/>
        <w:jc w:val="thaiDistribute"/>
        <w:rPr>
          <w:rFonts w:asciiTheme="majorBidi" w:hAnsiTheme="majorBidi" w:cstheme="majorBidi"/>
          <w:b/>
          <w:bCs/>
          <w:sz w:val="28"/>
          <w:szCs w:val="28"/>
          <w:lang w:val="en-US"/>
        </w:rPr>
      </w:pPr>
      <w:r w:rsidRPr="00936C6E">
        <w:rPr>
          <w:rFonts w:asciiTheme="majorBidi" w:hAnsiTheme="majorBidi" w:cstheme="majorBidi"/>
          <w:b/>
          <w:bCs/>
          <w:sz w:val="28"/>
          <w:szCs w:val="28"/>
        </w:rPr>
        <w:lastRenderedPageBreak/>
        <w:t xml:space="preserve">Gross profit for each segment </w:t>
      </w:r>
    </w:p>
    <w:p w14:paraId="4E0CF046" w14:textId="7119DC10" w:rsidR="00495A5D" w:rsidRPr="00936C6E" w:rsidRDefault="00495A5D" w:rsidP="00936C6E">
      <w:pPr>
        <w:spacing w:before="120" w:line="240" w:lineRule="auto"/>
        <w:ind w:left="380"/>
        <w:jc w:val="thaiDistribute"/>
        <w:rPr>
          <w:rFonts w:asciiTheme="majorBidi" w:hAnsiTheme="majorBidi" w:cstheme="majorBidi"/>
          <w:sz w:val="28"/>
          <w:szCs w:val="28"/>
        </w:rPr>
      </w:pPr>
      <w:r w:rsidRPr="00936C6E">
        <w:rPr>
          <w:rFonts w:asciiTheme="majorBidi" w:hAnsiTheme="majorBidi" w:cstheme="majorBidi"/>
          <w:sz w:val="28"/>
          <w:szCs w:val="28"/>
        </w:rPr>
        <w:t>Geography is based on sales minus cost of sales. This is calculated based on the gross pro</w:t>
      </w:r>
      <w:r w:rsidR="009C3064" w:rsidRPr="00936C6E">
        <w:rPr>
          <w:rFonts w:asciiTheme="majorBidi" w:hAnsiTheme="majorBidi" w:cstheme="majorBidi"/>
          <w:sz w:val="28"/>
          <w:szCs w:val="28"/>
        </w:rPr>
        <w:t xml:space="preserve">fit of the company </w:t>
      </w:r>
      <w:r w:rsidR="009C3064" w:rsidRPr="00936C6E">
        <w:rPr>
          <w:rFonts w:asciiTheme="majorBidi" w:hAnsiTheme="majorBidi" w:cstheme="majorBidi"/>
          <w:spacing w:val="-2"/>
          <w:sz w:val="28"/>
          <w:szCs w:val="28"/>
        </w:rPr>
        <w:t xml:space="preserve">and </w:t>
      </w:r>
      <w:r w:rsidRPr="00936C6E">
        <w:rPr>
          <w:rFonts w:asciiTheme="majorBidi" w:hAnsiTheme="majorBidi" w:cstheme="majorBidi"/>
          <w:spacing w:val="-2"/>
          <w:sz w:val="28"/>
          <w:szCs w:val="28"/>
        </w:rPr>
        <w:t>its subsidiaries. Other assets Most of them consist of cash and cash equivalents, trade receivable, inventories and others.</w:t>
      </w:r>
      <w:r w:rsidRPr="00936C6E">
        <w:rPr>
          <w:rFonts w:asciiTheme="majorBidi" w:hAnsiTheme="majorBidi" w:cstheme="majorBidi"/>
          <w:sz w:val="28"/>
          <w:szCs w:val="28"/>
        </w:rPr>
        <w:t xml:space="preserve"> </w:t>
      </w:r>
    </w:p>
    <w:p w14:paraId="62A084DF" w14:textId="58C453FF" w:rsidR="00471041" w:rsidRPr="00C33225" w:rsidRDefault="00471041"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t>BENEFICIAL PRIVILEGES FROM INVESTMENT PROMOTION</w:t>
      </w:r>
    </w:p>
    <w:p w14:paraId="2DE42DCD" w14:textId="77777777" w:rsidR="006E593E" w:rsidRPr="00936C6E" w:rsidRDefault="006E593E" w:rsidP="00936C6E">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 xml:space="preserve">Saraburi Solar Co., Ltd. and </w:t>
      </w:r>
      <w:proofErr w:type="spellStart"/>
      <w:r w:rsidRPr="00936C6E">
        <w:rPr>
          <w:rFonts w:asciiTheme="majorBidi" w:hAnsiTheme="majorBidi" w:cstheme="majorBidi"/>
        </w:rPr>
        <w:t>Bangpakong</w:t>
      </w:r>
      <w:proofErr w:type="spellEnd"/>
      <w:r w:rsidRPr="00936C6E">
        <w:rPr>
          <w:rFonts w:asciiTheme="majorBidi" w:hAnsiTheme="majorBidi" w:cstheme="majorBidi"/>
        </w:rPr>
        <w:t xml:space="preserve"> Solar Power Co., Ltd.</w:t>
      </w:r>
    </w:p>
    <w:p w14:paraId="00DA75FF" w14:textId="3AA80BC4" w:rsidR="006E593E" w:rsidRPr="00936C6E" w:rsidRDefault="006E593E" w:rsidP="00936C6E">
      <w:pPr>
        <w:pStyle w:val="af"/>
        <w:tabs>
          <w:tab w:val="left" w:pos="1080"/>
        </w:tabs>
        <w:spacing w:before="0" w:after="60"/>
        <w:ind w:left="378" w:right="0" w:firstLine="0"/>
        <w:jc w:val="thaiDistribute"/>
        <w:rPr>
          <w:rFonts w:asciiTheme="majorBidi" w:hAnsiTheme="majorBidi" w:cstheme="majorBidi"/>
        </w:rPr>
      </w:pPr>
      <w:r w:rsidRPr="00936C6E">
        <w:rPr>
          <w:rFonts w:asciiTheme="majorBidi" w:hAnsiTheme="majorBidi" w:cstheme="majorBidi"/>
        </w:rPr>
        <w:t>The subsidiary received a promotion certificate under the Investment Promotion Act B.E.</w:t>
      </w:r>
      <w:r w:rsidR="005E09BE" w:rsidRPr="00936C6E">
        <w:rPr>
          <w:rFonts w:asciiTheme="majorBidi" w:hAnsiTheme="majorBidi" w:cstheme="majorBidi"/>
        </w:rPr>
        <w:t>2520</w:t>
      </w:r>
      <w:r w:rsidRPr="00936C6E">
        <w:rPr>
          <w:rFonts w:asciiTheme="majorBidi" w:hAnsiTheme="majorBidi" w:cstheme="majorBidi"/>
        </w:rPr>
        <w:t xml:space="preserve"> for its business involving produced of electricity from solar power. The major privileges granted to the Company are as follows:</w:t>
      </w:r>
    </w:p>
    <w:p w14:paraId="4C18E1B9" w14:textId="687E7252"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1</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Exemption from import duty on machinery as approved by the Board of Investment.</w:t>
      </w:r>
    </w:p>
    <w:p w14:paraId="7DA232BD" w14:textId="677052EB"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2</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 xml:space="preserve">Exemption from corporate income tax on net profit derived from the operation of promoted business for </w:t>
      </w:r>
      <w:r w:rsidR="007B683C" w:rsidRPr="00936C6E">
        <w:rPr>
          <w:rFonts w:asciiTheme="majorBidi" w:hAnsiTheme="majorBidi" w:cstheme="majorBidi"/>
        </w:rPr>
        <w:br/>
      </w:r>
      <w:r w:rsidR="006E593E" w:rsidRPr="00936C6E">
        <w:rPr>
          <w:rFonts w:asciiTheme="majorBidi" w:hAnsiTheme="majorBidi" w:cstheme="majorBidi"/>
        </w:rPr>
        <w:t xml:space="preserve">a period of </w:t>
      </w:r>
      <w:r w:rsidRPr="00936C6E">
        <w:rPr>
          <w:rFonts w:asciiTheme="majorBidi" w:hAnsiTheme="majorBidi" w:cstheme="majorBidi"/>
        </w:rPr>
        <w:t>8</w:t>
      </w:r>
      <w:r w:rsidR="006E593E" w:rsidRPr="00936C6E">
        <w:rPr>
          <w:rFonts w:asciiTheme="majorBidi" w:hAnsiTheme="majorBidi" w:cstheme="majorBidi"/>
        </w:rPr>
        <w:t xml:space="preserve"> years from the date operation income is first derived.</w:t>
      </w:r>
    </w:p>
    <w:p w14:paraId="4E7D2690" w14:textId="328DCB60"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3</w:t>
      </w:r>
      <w:r w:rsidR="006E593E" w:rsidRPr="00936C6E">
        <w:rPr>
          <w:rFonts w:asciiTheme="majorBidi" w:hAnsiTheme="majorBidi" w:cstheme="majorBidi"/>
          <w:cs/>
        </w:rPr>
        <w:t>)</w:t>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 </w:t>
      </w:r>
      <w:r w:rsidRPr="00936C6E">
        <w:rPr>
          <w:rFonts w:asciiTheme="majorBidi" w:hAnsiTheme="majorBidi" w:cstheme="majorBidi"/>
        </w:rPr>
        <w:t>50</w:t>
      </w:r>
      <w:r w:rsidR="006E593E" w:rsidRPr="00936C6E">
        <w:rPr>
          <w:rFonts w:asciiTheme="majorBidi" w:hAnsiTheme="majorBidi" w:cstheme="majorBidi"/>
          <w:cs/>
        </w:rPr>
        <w:t>%</w:t>
      </w:r>
      <w:r w:rsidR="006E593E" w:rsidRPr="00936C6E">
        <w:rPr>
          <w:rFonts w:asciiTheme="majorBidi" w:hAnsiTheme="majorBidi" w:cstheme="majorBidi"/>
        </w:rPr>
        <w:t xml:space="preserve"> reduction in the normal income tax on the net profit derived from certain operations for a period of </w:t>
      </w:r>
      <w:r w:rsidRPr="00936C6E">
        <w:rPr>
          <w:rFonts w:asciiTheme="majorBidi" w:hAnsiTheme="majorBidi" w:cstheme="majorBidi"/>
        </w:rPr>
        <w:t>5</w:t>
      </w:r>
      <w:r w:rsidR="006E593E" w:rsidRPr="00936C6E">
        <w:rPr>
          <w:rFonts w:asciiTheme="majorBidi" w:hAnsiTheme="majorBidi" w:cstheme="majorBidi"/>
        </w:rPr>
        <w:t xml:space="preserve"> years, commencing from the expiry date of No.</w:t>
      </w:r>
      <w:r w:rsidRPr="00936C6E">
        <w:rPr>
          <w:rFonts w:asciiTheme="majorBidi" w:hAnsiTheme="majorBidi" w:cstheme="majorBidi"/>
        </w:rPr>
        <w:t>2</w:t>
      </w:r>
      <w:r w:rsidR="006E593E" w:rsidRPr="00936C6E">
        <w:rPr>
          <w:rFonts w:asciiTheme="majorBidi" w:hAnsiTheme="majorBidi" w:cstheme="majorBidi"/>
          <w:cs/>
        </w:rPr>
        <w:t>.</w:t>
      </w:r>
    </w:p>
    <w:p w14:paraId="742ABF77" w14:textId="2561CAD8"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4</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Exemption from income tax on dividend received from the operations of promoted business.</w:t>
      </w:r>
    </w:p>
    <w:p w14:paraId="4B151397" w14:textId="5E77077B" w:rsidR="006E593E" w:rsidRPr="00936C6E" w:rsidRDefault="005E09BE" w:rsidP="00936C6E">
      <w:pPr>
        <w:pStyle w:val="af"/>
        <w:tabs>
          <w:tab w:val="left" w:pos="1080"/>
        </w:tabs>
        <w:spacing w:before="0"/>
        <w:ind w:left="1170" w:right="0" w:hanging="270"/>
        <w:rPr>
          <w:rFonts w:asciiTheme="majorBidi" w:hAnsiTheme="majorBidi" w:cstheme="majorBidi"/>
        </w:rPr>
      </w:pPr>
      <w:r w:rsidRPr="00936C6E">
        <w:rPr>
          <w:rFonts w:asciiTheme="majorBidi" w:hAnsiTheme="majorBidi" w:cstheme="majorBidi"/>
        </w:rPr>
        <w:t>5</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An allowance to </w:t>
      </w:r>
      <w:r w:rsidR="00734810" w:rsidRPr="00936C6E">
        <w:rPr>
          <w:rFonts w:asciiTheme="majorBidi" w:hAnsiTheme="majorBidi" w:cstheme="majorBidi"/>
        </w:rPr>
        <w:t xml:space="preserve">deduct </w:t>
      </w:r>
      <w:r w:rsidR="006E593E" w:rsidRPr="00936C6E">
        <w:rPr>
          <w:rFonts w:asciiTheme="majorBidi" w:hAnsiTheme="majorBidi" w:cstheme="majorBidi"/>
        </w:rPr>
        <w:t>double</w:t>
      </w:r>
      <w:r w:rsidR="00734810" w:rsidRPr="00936C6E">
        <w:rPr>
          <w:rFonts w:asciiTheme="majorBidi" w:hAnsiTheme="majorBidi" w:cstheme="majorBidi"/>
        </w:rPr>
        <w:t xml:space="preserve"> </w:t>
      </w:r>
      <w:r w:rsidR="006E593E" w:rsidRPr="00936C6E">
        <w:rPr>
          <w:rFonts w:asciiTheme="majorBidi" w:hAnsiTheme="majorBidi" w:cstheme="majorBidi"/>
        </w:rPr>
        <w:t xml:space="preserve">the transportation, electricity and water expense for a period of </w:t>
      </w:r>
      <w:r w:rsidRPr="00936C6E">
        <w:rPr>
          <w:rFonts w:asciiTheme="majorBidi" w:hAnsiTheme="majorBidi" w:cstheme="majorBidi"/>
        </w:rPr>
        <w:t>10</w:t>
      </w:r>
      <w:r w:rsidR="006E593E" w:rsidRPr="00936C6E">
        <w:rPr>
          <w:rFonts w:asciiTheme="majorBidi" w:hAnsiTheme="majorBidi" w:cstheme="majorBidi"/>
        </w:rPr>
        <w:t xml:space="preserve"> year from the date income is first derived</w:t>
      </w:r>
    </w:p>
    <w:p w14:paraId="6B6353B4" w14:textId="3E8F156E"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6</w:t>
      </w:r>
      <w:r w:rsidR="006E593E" w:rsidRPr="00936C6E">
        <w:rPr>
          <w:rFonts w:asciiTheme="majorBidi" w:hAnsiTheme="majorBidi" w:cstheme="majorBidi"/>
          <w:cs/>
        </w:rPr>
        <w:t>)</w:t>
      </w:r>
      <w:r w:rsidR="002E17B0" w:rsidRPr="00936C6E">
        <w:rPr>
          <w:rFonts w:asciiTheme="majorBidi" w:hAnsiTheme="majorBidi" w:cstheme="majorBidi"/>
          <w:cs/>
        </w:rPr>
        <w:t xml:space="preserve"> </w:t>
      </w:r>
      <w:r w:rsidR="006E593E" w:rsidRPr="00936C6E">
        <w:rPr>
          <w:rFonts w:asciiTheme="majorBidi" w:hAnsiTheme="majorBidi" w:cstheme="majorBidi"/>
        </w:rPr>
        <w:t xml:space="preserve">An allowance to deduct </w:t>
      </w:r>
      <w:r w:rsidRPr="00936C6E">
        <w:rPr>
          <w:rFonts w:asciiTheme="majorBidi" w:hAnsiTheme="majorBidi" w:cstheme="majorBidi"/>
        </w:rPr>
        <w:t>25</w:t>
      </w:r>
      <w:r w:rsidR="006E593E" w:rsidRPr="00936C6E">
        <w:rPr>
          <w:rFonts w:asciiTheme="majorBidi" w:hAnsiTheme="majorBidi" w:cstheme="majorBidi"/>
          <w:cs/>
        </w:rPr>
        <w:t>%</w:t>
      </w:r>
      <w:r w:rsidR="006E593E" w:rsidRPr="00936C6E">
        <w:rPr>
          <w:rFonts w:asciiTheme="majorBidi" w:hAnsiTheme="majorBidi" w:cstheme="majorBidi"/>
        </w:rPr>
        <w:t xml:space="preserve"> of investment in infrastructure in addition to normal depreciation.</w:t>
      </w:r>
    </w:p>
    <w:p w14:paraId="77DFC71D" w14:textId="2448399A" w:rsidR="006E593E" w:rsidRPr="00936C6E" w:rsidRDefault="005E09BE" w:rsidP="00936C6E">
      <w:pPr>
        <w:pStyle w:val="af"/>
        <w:tabs>
          <w:tab w:val="left" w:pos="1080"/>
        </w:tabs>
        <w:spacing w:before="0"/>
        <w:ind w:left="900" w:right="0" w:firstLine="0"/>
        <w:rPr>
          <w:rFonts w:asciiTheme="majorBidi" w:hAnsiTheme="majorBidi" w:cstheme="majorBidi"/>
        </w:rPr>
      </w:pPr>
      <w:r w:rsidRPr="00936C6E">
        <w:rPr>
          <w:rFonts w:asciiTheme="majorBidi" w:hAnsiTheme="majorBidi" w:cstheme="majorBidi"/>
        </w:rPr>
        <w:t>7</w:t>
      </w:r>
      <w:r w:rsidR="006E593E" w:rsidRPr="00936C6E">
        <w:rPr>
          <w:rFonts w:asciiTheme="majorBidi" w:hAnsiTheme="majorBidi" w:cstheme="majorBidi"/>
          <w:cs/>
        </w:rPr>
        <w:t>)</w:t>
      </w:r>
      <w:r w:rsidR="006E593E" w:rsidRPr="00936C6E">
        <w:rPr>
          <w:rFonts w:asciiTheme="majorBidi" w:hAnsiTheme="majorBidi" w:cstheme="majorBidi"/>
          <w:cs/>
        </w:rPr>
        <w:tab/>
      </w:r>
      <w:r w:rsidR="002E17B0" w:rsidRPr="00936C6E">
        <w:rPr>
          <w:rFonts w:asciiTheme="majorBidi" w:hAnsiTheme="majorBidi" w:cstheme="majorBidi"/>
          <w:cs/>
        </w:rPr>
        <w:t xml:space="preserve"> </w:t>
      </w:r>
      <w:r w:rsidR="006E593E" w:rsidRPr="00936C6E">
        <w:rPr>
          <w:rFonts w:asciiTheme="majorBidi" w:hAnsiTheme="majorBidi" w:cstheme="majorBidi"/>
        </w:rPr>
        <w:t>Others as specified in the promotional certificate.</w:t>
      </w:r>
    </w:p>
    <w:p w14:paraId="61AEFFF5" w14:textId="68A0DFB2" w:rsidR="00A17DDD" w:rsidRPr="00936C6E" w:rsidRDefault="006E593E" w:rsidP="00936C6E">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Consequently, the subsidiary has to comply with terms and conditions stipulated in the promotion certificate.</w:t>
      </w:r>
    </w:p>
    <w:p w14:paraId="0CF1363B" w14:textId="6251D0EA" w:rsidR="00471041" w:rsidRPr="00C33225" w:rsidRDefault="00471041"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t xml:space="preserve">COMMITMENTS AND CONTINGENT LIABILITIES </w:t>
      </w:r>
    </w:p>
    <w:p w14:paraId="502101FE" w14:textId="77777777" w:rsidR="009C0783" w:rsidRPr="00936C6E"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936C6E"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48ED0AD1" w14:textId="7BC4F550" w:rsidR="00471041" w:rsidRPr="00936C6E" w:rsidRDefault="00CA141D" w:rsidP="00C33225">
      <w:pPr>
        <w:pStyle w:val="af"/>
        <w:tabs>
          <w:tab w:val="left" w:pos="1080"/>
        </w:tabs>
        <w:spacing w:before="120" w:after="120"/>
        <w:ind w:left="380" w:right="0" w:firstLine="0"/>
        <w:jc w:val="thaiDistribute"/>
        <w:rPr>
          <w:rFonts w:asciiTheme="majorBidi" w:hAnsiTheme="majorBidi" w:cstheme="majorBidi"/>
        </w:rPr>
      </w:pPr>
      <w:r w:rsidRPr="00936C6E">
        <w:rPr>
          <w:rFonts w:asciiTheme="majorBidi" w:hAnsiTheme="majorBidi" w:cstheme="majorBidi"/>
        </w:rPr>
        <w:t>2</w:t>
      </w:r>
      <w:r w:rsidR="00C33225">
        <w:rPr>
          <w:rFonts w:asciiTheme="majorBidi" w:hAnsiTheme="majorBidi" w:cstheme="majorBidi"/>
        </w:rPr>
        <w:t>5</w:t>
      </w:r>
      <w:r w:rsidRPr="00936C6E">
        <w:rPr>
          <w:rFonts w:asciiTheme="majorBidi" w:hAnsiTheme="majorBidi" w:cstheme="majorBidi"/>
        </w:rPr>
        <w:t xml:space="preserve">.1 </w:t>
      </w:r>
      <w:r w:rsidR="00471041" w:rsidRPr="00936C6E">
        <w:rPr>
          <w:rFonts w:asciiTheme="majorBidi" w:hAnsiTheme="majorBidi" w:cstheme="majorBidi"/>
        </w:rPr>
        <w:t>Obligation of credit lines for loans from financial institutions</w:t>
      </w:r>
    </w:p>
    <w:tbl>
      <w:tblPr>
        <w:tblW w:w="4786" w:type="pct"/>
        <w:tblInd w:w="403" w:type="dxa"/>
        <w:tblCellMar>
          <w:left w:w="43" w:type="dxa"/>
          <w:right w:w="43" w:type="dxa"/>
        </w:tblCellMar>
        <w:tblLook w:val="04A0" w:firstRow="1" w:lastRow="0" w:firstColumn="1" w:lastColumn="0" w:noHBand="0" w:noVBand="1"/>
      </w:tblPr>
      <w:tblGrid>
        <w:gridCol w:w="2252"/>
        <w:gridCol w:w="1597"/>
        <w:gridCol w:w="866"/>
        <w:gridCol w:w="866"/>
        <w:gridCol w:w="868"/>
        <w:gridCol w:w="866"/>
        <w:gridCol w:w="866"/>
        <w:gridCol w:w="861"/>
      </w:tblGrid>
      <w:tr w:rsidR="006E593E" w:rsidRPr="00936C6E" w14:paraId="677237BE" w14:textId="77777777" w:rsidTr="00072D22">
        <w:trPr>
          <w:cantSplit/>
          <w:trHeight w:val="334"/>
          <w:tblHeader/>
        </w:trPr>
        <w:tc>
          <w:tcPr>
            <w:tcW w:w="1245" w:type="pct"/>
            <w:shd w:val="clear" w:color="auto" w:fill="auto"/>
          </w:tcPr>
          <w:p w14:paraId="088E5B3B" w14:textId="77777777" w:rsidR="006E593E" w:rsidRPr="00936C6E" w:rsidRDefault="006E593E" w:rsidP="00936C6E">
            <w:pPr>
              <w:spacing w:line="360" w:lineRule="exact"/>
              <w:ind w:right="-81"/>
              <w:jc w:val="thaiDistribute"/>
              <w:rPr>
                <w:rFonts w:asciiTheme="majorBidi" w:hAnsiTheme="majorBidi" w:cstheme="majorBidi"/>
                <w:color w:val="000000"/>
                <w:sz w:val="28"/>
                <w:szCs w:val="28"/>
              </w:rPr>
            </w:pPr>
          </w:p>
        </w:tc>
        <w:tc>
          <w:tcPr>
            <w:tcW w:w="883" w:type="pct"/>
            <w:shd w:val="clear" w:color="auto" w:fill="auto"/>
          </w:tcPr>
          <w:p w14:paraId="584EA4EC" w14:textId="77777777" w:rsidR="006E593E" w:rsidRPr="00936C6E" w:rsidRDefault="006E593E" w:rsidP="00936C6E">
            <w:pPr>
              <w:spacing w:line="360" w:lineRule="exact"/>
              <w:ind w:left="-61" w:right="-61"/>
              <w:jc w:val="center"/>
              <w:rPr>
                <w:rFonts w:asciiTheme="majorBidi" w:hAnsiTheme="majorBidi" w:cstheme="majorBidi"/>
                <w:color w:val="000000"/>
                <w:sz w:val="28"/>
                <w:szCs w:val="28"/>
                <w:u w:val="single"/>
              </w:rPr>
            </w:pPr>
          </w:p>
        </w:tc>
        <w:tc>
          <w:tcPr>
            <w:tcW w:w="2872" w:type="pct"/>
            <w:gridSpan w:val="6"/>
            <w:shd w:val="clear" w:color="auto" w:fill="auto"/>
            <w:hideMark/>
          </w:tcPr>
          <w:p w14:paraId="5C19DE4E" w14:textId="698999A8" w:rsidR="006E593E" w:rsidRPr="00936C6E" w:rsidRDefault="006E593E" w:rsidP="00936C6E">
            <w:pPr>
              <w:pBdr>
                <w:bottom w:val="single" w:sz="4" w:space="1" w:color="auto"/>
              </w:pBdr>
              <w:spacing w:line="360" w:lineRule="exact"/>
              <w:ind w:left="-61" w:right="-61"/>
              <w:jc w:val="center"/>
              <w:rPr>
                <w:rFonts w:asciiTheme="majorBidi" w:hAnsiTheme="majorBidi" w:cstheme="majorBidi"/>
                <w:color w:val="000000"/>
                <w:sz w:val="28"/>
                <w:szCs w:val="28"/>
                <w:u w:val="single"/>
                <w:cs/>
              </w:rPr>
            </w:pPr>
            <w:r w:rsidRPr="00936C6E">
              <w:rPr>
                <w:rFonts w:asciiTheme="majorBidi" w:hAnsiTheme="majorBidi" w:cstheme="majorBidi"/>
                <w:sz w:val="28"/>
                <w:szCs w:val="28"/>
              </w:rPr>
              <w:t>Consolidated</w:t>
            </w:r>
          </w:p>
        </w:tc>
      </w:tr>
      <w:tr w:rsidR="006E593E" w:rsidRPr="00936C6E" w14:paraId="39620037" w14:textId="0A24FB18" w:rsidTr="00072D22">
        <w:trPr>
          <w:cantSplit/>
          <w:trHeight w:val="334"/>
          <w:tblHeader/>
        </w:trPr>
        <w:tc>
          <w:tcPr>
            <w:tcW w:w="1245" w:type="pct"/>
            <w:shd w:val="clear" w:color="auto" w:fill="auto"/>
          </w:tcPr>
          <w:p w14:paraId="23D152F6" w14:textId="77777777" w:rsidR="006E593E" w:rsidRPr="00936C6E" w:rsidRDefault="006E593E" w:rsidP="00936C6E">
            <w:pPr>
              <w:tabs>
                <w:tab w:val="left" w:pos="2528"/>
              </w:tabs>
              <w:spacing w:line="360" w:lineRule="exact"/>
              <w:ind w:right="-81"/>
              <w:jc w:val="thaiDistribute"/>
              <w:rPr>
                <w:rFonts w:asciiTheme="majorBidi" w:hAnsiTheme="majorBidi" w:cstheme="majorBidi"/>
                <w:color w:val="000000"/>
                <w:sz w:val="28"/>
                <w:szCs w:val="28"/>
                <w:cs/>
              </w:rPr>
            </w:pPr>
          </w:p>
        </w:tc>
        <w:tc>
          <w:tcPr>
            <w:tcW w:w="883" w:type="pct"/>
            <w:shd w:val="clear" w:color="auto" w:fill="auto"/>
          </w:tcPr>
          <w:p w14:paraId="3068602A" w14:textId="77777777" w:rsidR="006E593E" w:rsidRPr="00936C6E" w:rsidRDefault="006E593E" w:rsidP="00936C6E">
            <w:pPr>
              <w:spacing w:line="360" w:lineRule="exact"/>
              <w:ind w:left="-61" w:right="-61"/>
              <w:jc w:val="center"/>
              <w:rPr>
                <w:rFonts w:asciiTheme="majorBidi" w:hAnsiTheme="majorBidi" w:cstheme="majorBidi"/>
                <w:color w:val="000000"/>
                <w:sz w:val="28"/>
                <w:szCs w:val="28"/>
                <w:u w:val="single"/>
              </w:rPr>
            </w:pPr>
          </w:p>
        </w:tc>
        <w:tc>
          <w:tcPr>
            <w:tcW w:w="1438" w:type="pct"/>
            <w:gridSpan w:val="3"/>
            <w:shd w:val="clear" w:color="auto" w:fill="auto"/>
            <w:hideMark/>
          </w:tcPr>
          <w:p w14:paraId="2F3DF8F6" w14:textId="36F6DBB7" w:rsidR="006E593E" w:rsidRPr="00936C6E" w:rsidRDefault="003136F5" w:rsidP="00936C6E">
            <w:pPr>
              <w:pBdr>
                <w:bottom w:val="single" w:sz="4" w:space="1" w:color="auto"/>
              </w:pBdr>
              <w:tabs>
                <w:tab w:val="left" w:pos="720"/>
              </w:tabs>
              <w:spacing w:line="360" w:lineRule="exact"/>
              <w:ind w:right="9"/>
              <w:jc w:val="center"/>
              <w:rPr>
                <w:rFonts w:asciiTheme="majorBidi" w:hAnsiTheme="majorBidi" w:cstheme="majorBidi"/>
                <w:color w:val="000000"/>
                <w:sz w:val="28"/>
                <w:szCs w:val="28"/>
              </w:rPr>
            </w:pPr>
            <w:r>
              <w:rPr>
                <w:rFonts w:asciiTheme="majorBidi" w:hAnsiTheme="majorBidi" w:cstheme="majorBidi"/>
                <w:sz w:val="28"/>
                <w:szCs w:val="28"/>
              </w:rPr>
              <w:t>September</w:t>
            </w:r>
            <w:r w:rsidR="00D2302E">
              <w:rPr>
                <w:rFonts w:asciiTheme="majorBidi" w:hAnsiTheme="majorBidi" w:cstheme="majorBidi"/>
                <w:sz w:val="28"/>
                <w:szCs w:val="28"/>
              </w:rPr>
              <w:t xml:space="preserve"> 30</w:t>
            </w:r>
            <w:r w:rsidR="006E593E" w:rsidRPr="00936C6E">
              <w:rPr>
                <w:rFonts w:asciiTheme="majorBidi" w:hAnsiTheme="majorBidi" w:cstheme="majorBidi"/>
                <w:color w:val="000000"/>
                <w:sz w:val="28"/>
                <w:szCs w:val="28"/>
              </w:rPr>
              <w:t>, 202</w:t>
            </w:r>
            <w:r w:rsidR="00772EE5" w:rsidRPr="00936C6E">
              <w:rPr>
                <w:rFonts w:asciiTheme="majorBidi" w:hAnsiTheme="majorBidi" w:cstheme="majorBidi"/>
                <w:color w:val="000000"/>
                <w:sz w:val="28"/>
                <w:szCs w:val="28"/>
              </w:rPr>
              <w:t>1</w:t>
            </w:r>
          </w:p>
        </w:tc>
        <w:tc>
          <w:tcPr>
            <w:tcW w:w="1434" w:type="pct"/>
            <w:gridSpan w:val="3"/>
            <w:shd w:val="clear" w:color="auto" w:fill="auto"/>
            <w:hideMark/>
          </w:tcPr>
          <w:p w14:paraId="7784B6B4" w14:textId="146F5314" w:rsidR="006E593E" w:rsidRPr="00936C6E" w:rsidRDefault="006E593E" w:rsidP="00936C6E">
            <w:pPr>
              <w:pBdr>
                <w:bottom w:val="single" w:sz="4" w:space="1" w:color="auto"/>
              </w:pBdr>
              <w:tabs>
                <w:tab w:val="left" w:pos="720"/>
              </w:tabs>
              <w:spacing w:line="360" w:lineRule="exact"/>
              <w:ind w:right="-61"/>
              <w:jc w:val="center"/>
              <w:rPr>
                <w:rFonts w:asciiTheme="majorBidi" w:hAnsiTheme="majorBidi" w:cstheme="majorBidi"/>
                <w:color w:val="000000"/>
                <w:sz w:val="28"/>
                <w:szCs w:val="28"/>
              </w:rPr>
            </w:pPr>
            <w:r w:rsidRPr="00936C6E">
              <w:rPr>
                <w:rFonts w:asciiTheme="majorBidi" w:hAnsiTheme="majorBidi" w:cstheme="majorBidi"/>
                <w:color w:val="000000"/>
                <w:sz w:val="28"/>
                <w:szCs w:val="28"/>
              </w:rPr>
              <w:t>December 31, 20</w:t>
            </w:r>
            <w:r w:rsidR="00772EE5" w:rsidRPr="00936C6E">
              <w:rPr>
                <w:rFonts w:asciiTheme="majorBidi" w:hAnsiTheme="majorBidi" w:cstheme="majorBidi"/>
                <w:color w:val="000000"/>
                <w:sz w:val="28"/>
                <w:szCs w:val="28"/>
              </w:rPr>
              <w:t>20</w:t>
            </w:r>
          </w:p>
        </w:tc>
      </w:tr>
      <w:tr w:rsidR="006E593E" w:rsidRPr="00936C6E" w14:paraId="21998E95" w14:textId="77777777" w:rsidTr="00072D22">
        <w:trPr>
          <w:cantSplit/>
          <w:trHeight w:val="109"/>
        </w:trPr>
        <w:tc>
          <w:tcPr>
            <w:tcW w:w="1245" w:type="pct"/>
            <w:shd w:val="clear" w:color="auto" w:fill="auto"/>
          </w:tcPr>
          <w:p w14:paraId="7FAF1C50" w14:textId="77777777" w:rsidR="006E593E" w:rsidRPr="00936C6E" w:rsidRDefault="006E593E" w:rsidP="00936C6E">
            <w:pPr>
              <w:spacing w:line="360" w:lineRule="exact"/>
              <w:ind w:right="-81"/>
              <w:jc w:val="thaiDistribute"/>
              <w:rPr>
                <w:rFonts w:asciiTheme="majorBidi" w:hAnsiTheme="majorBidi" w:cstheme="majorBidi"/>
                <w:b/>
                <w:bCs/>
                <w:color w:val="000000"/>
                <w:sz w:val="28"/>
                <w:szCs w:val="28"/>
              </w:rPr>
            </w:pPr>
          </w:p>
        </w:tc>
        <w:tc>
          <w:tcPr>
            <w:tcW w:w="883" w:type="pct"/>
            <w:shd w:val="clear" w:color="auto" w:fill="auto"/>
            <w:hideMark/>
          </w:tcPr>
          <w:p w14:paraId="7BDE1D33" w14:textId="05B9E348"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Currency</w:t>
            </w:r>
            <w:r w:rsidRPr="00936C6E">
              <w:rPr>
                <w:rFonts w:asciiTheme="majorBidi" w:hAnsiTheme="majorBidi" w:cstheme="majorBidi"/>
                <w:sz w:val="28"/>
                <w:szCs w:val="28"/>
              </w:rPr>
              <w:br/>
              <w:t>(Unit</w:t>
            </w:r>
            <w:r w:rsidRPr="00936C6E">
              <w:rPr>
                <w:rFonts w:asciiTheme="majorBidi" w:hAnsiTheme="majorBidi" w:cstheme="majorBidi"/>
                <w:sz w:val="28"/>
                <w:szCs w:val="28"/>
                <w:cs/>
              </w:rPr>
              <w:t>)</w:t>
            </w:r>
          </w:p>
        </w:tc>
        <w:tc>
          <w:tcPr>
            <w:tcW w:w="479" w:type="pct"/>
            <w:shd w:val="clear" w:color="auto" w:fill="auto"/>
            <w:hideMark/>
          </w:tcPr>
          <w:p w14:paraId="13131C59" w14:textId="2BBEDC45"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lines</w:t>
            </w:r>
          </w:p>
        </w:tc>
        <w:tc>
          <w:tcPr>
            <w:tcW w:w="479" w:type="pct"/>
            <w:shd w:val="clear" w:color="auto" w:fill="auto"/>
            <w:hideMark/>
          </w:tcPr>
          <w:p w14:paraId="5F334EAF" w14:textId="448AB56D"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Used</w:t>
            </w:r>
          </w:p>
        </w:tc>
        <w:tc>
          <w:tcPr>
            <w:tcW w:w="480" w:type="pct"/>
            <w:shd w:val="clear" w:color="auto" w:fill="auto"/>
            <w:hideMark/>
          </w:tcPr>
          <w:p w14:paraId="4E5E6CEF" w14:textId="0BBF5B6F"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 xml:space="preserve">Credit </w:t>
            </w:r>
            <w:proofErr w:type="gramStart"/>
            <w:r w:rsidRPr="00936C6E">
              <w:rPr>
                <w:rFonts w:asciiTheme="majorBidi" w:hAnsiTheme="majorBidi" w:cstheme="majorBidi"/>
                <w:sz w:val="28"/>
                <w:szCs w:val="28"/>
              </w:rPr>
              <w:t>remain</w:t>
            </w:r>
            <w:proofErr w:type="gramEnd"/>
          </w:p>
        </w:tc>
        <w:tc>
          <w:tcPr>
            <w:tcW w:w="479" w:type="pct"/>
            <w:shd w:val="clear" w:color="auto" w:fill="auto"/>
            <w:hideMark/>
          </w:tcPr>
          <w:p w14:paraId="1785F31B" w14:textId="34D61306"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lines</w:t>
            </w:r>
          </w:p>
        </w:tc>
        <w:tc>
          <w:tcPr>
            <w:tcW w:w="479" w:type="pct"/>
            <w:shd w:val="clear" w:color="auto" w:fill="auto"/>
            <w:hideMark/>
          </w:tcPr>
          <w:p w14:paraId="08CC03F7" w14:textId="2D384D0B"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Credit Used</w:t>
            </w:r>
          </w:p>
        </w:tc>
        <w:tc>
          <w:tcPr>
            <w:tcW w:w="476" w:type="pct"/>
            <w:shd w:val="clear" w:color="auto" w:fill="auto"/>
            <w:hideMark/>
          </w:tcPr>
          <w:p w14:paraId="15C0D434" w14:textId="19D74CBF" w:rsidR="006E593E" w:rsidRPr="00936C6E" w:rsidRDefault="006E593E" w:rsidP="00936C6E">
            <w:pPr>
              <w:pBdr>
                <w:bottom w:val="single" w:sz="4" w:space="1" w:color="auto"/>
              </w:pBd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 xml:space="preserve">Credit </w:t>
            </w:r>
            <w:proofErr w:type="gramStart"/>
            <w:r w:rsidRPr="00936C6E">
              <w:rPr>
                <w:rFonts w:asciiTheme="majorBidi" w:hAnsiTheme="majorBidi" w:cstheme="majorBidi"/>
                <w:sz w:val="28"/>
                <w:szCs w:val="28"/>
              </w:rPr>
              <w:t>remain</w:t>
            </w:r>
            <w:proofErr w:type="gramEnd"/>
          </w:p>
        </w:tc>
      </w:tr>
      <w:tr w:rsidR="002503EF" w:rsidRPr="00936C6E" w14:paraId="0D211C28" w14:textId="77777777" w:rsidTr="00072D22">
        <w:trPr>
          <w:cantSplit/>
          <w:trHeight w:val="190"/>
        </w:trPr>
        <w:tc>
          <w:tcPr>
            <w:tcW w:w="1245" w:type="pct"/>
            <w:shd w:val="clear" w:color="auto" w:fill="auto"/>
            <w:vAlign w:val="bottom"/>
            <w:hideMark/>
          </w:tcPr>
          <w:p w14:paraId="2BDB4DCA" w14:textId="4DA2EF64" w:rsidR="002503EF" w:rsidRPr="00936C6E" w:rsidRDefault="002503EF" w:rsidP="002503EF">
            <w:pPr>
              <w:spacing w:line="360" w:lineRule="exact"/>
              <w:ind w:left="47"/>
              <w:rPr>
                <w:rFonts w:asciiTheme="majorBidi" w:hAnsiTheme="majorBidi" w:cstheme="majorBidi"/>
                <w:color w:val="000000"/>
                <w:sz w:val="28"/>
                <w:szCs w:val="28"/>
              </w:rPr>
            </w:pPr>
            <w:r w:rsidRPr="00936C6E">
              <w:rPr>
                <w:rFonts w:asciiTheme="majorBidi" w:hAnsiTheme="majorBidi" w:cstheme="majorBidi"/>
                <w:color w:val="000000"/>
                <w:sz w:val="28"/>
                <w:szCs w:val="28"/>
              </w:rPr>
              <w:t>Long – term borrowings</w:t>
            </w:r>
          </w:p>
        </w:tc>
        <w:tc>
          <w:tcPr>
            <w:tcW w:w="883" w:type="pct"/>
            <w:shd w:val="clear" w:color="auto" w:fill="auto"/>
            <w:hideMark/>
          </w:tcPr>
          <w:p w14:paraId="174401BF" w14:textId="2E6AE653" w:rsidR="002503EF" w:rsidRPr="00936C6E" w:rsidRDefault="002503EF" w:rsidP="002503EF">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Million Baht</w:t>
            </w:r>
          </w:p>
        </w:tc>
        <w:tc>
          <w:tcPr>
            <w:tcW w:w="479" w:type="pct"/>
            <w:shd w:val="clear" w:color="auto" w:fill="auto"/>
          </w:tcPr>
          <w:p w14:paraId="2703BB2E" w14:textId="1AEAA78B"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228.00</w:t>
            </w:r>
          </w:p>
        </w:tc>
        <w:tc>
          <w:tcPr>
            <w:tcW w:w="479" w:type="pct"/>
            <w:shd w:val="clear" w:color="auto" w:fill="auto"/>
            <w:vAlign w:val="bottom"/>
          </w:tcPr>
          <w:p w14:paraId="55308F6E" w14:textId="372A38F8"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228.00</w:t>
            </w:r>
          </w:p>
        </w:tc>
        <w:tc>
          <w:tcPr>
            <w:tcW w:w="480" w:type="pct"/>
            <w:shd w:val="clear" w:color="auto" w:fill="auto"/>
            <w:vAlign w:val="bottom"/>
          </w:tcPr>
          <w:p w14:paraId="42FB3FE2" w14:textId="69D841C8"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w:t>
            </w:r>
          </w:p>
        </w:tc>
        <w:tc>
          <w:tcPr>
            <w:tcW w:w="479" w:type="pct"/>
            <w:shd w:val="clear" w:color="auto" w:fill="auto"/>
          </w:tcPr>
          <w:p w14:paraId="3BCEA189" w14:textId="622171A3"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228.00</w:t>
            </w:r>
          </w:p>
        </w:tc>
        <w:tc>
          <w:tcPr>
            <w:tcW w:w="479" w:type="pct"/>
            <w:shd w:val="clear" w:color="auto" w:fill="auto"/>
            <w:vAlign w:val="bottom"/>
          </w:tcPr>
          <w:p w14:paraId="0117D5D9" w14:textId="1113B23D"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228.00</w:t>
            </w:r>
          </w:p>
        </w:tc>
        <w:tc>
          <w:tcPr>
            <w:tcW w:w="476" w:type="pct"/>
            <w:shd w:val="clear" w:color="auto" w:fill="auto"/>
            <w:vAlign w:val="bottom"/>
          </w:tcPr>
          <w:p w14:paraId="0A73877A" w14:textId="6F3B6EC4"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w:t>
            </w:r>
          </w:p>
        </w:tc>
      </w:tr>
      <w:tr w:rsidR="002503EF" w:rsidRPr="00936C6E" w14:paraId="4CE7D3AB" w14:textId="77777777" w:rsidTr="00072D22">
        <w:trPr>
          <w:cantSplit/>
          <w:trHeight w:val="190"/>
        </w:trPr>
        <w:tc>
          <w:tcPr>
            <w:tcW w:w="1245" w:type="pct"/>
            <w:shd w:val="clear" w:color="auto" w:fill="auto"/>
            <w:vAlign w:val="bottom"/>
            <w:hideMark/>
          </w:tcPr>
          <w:p w14:paraId="4A41D86D" w14:textId="68D9D89F" w:rsidR="002503EF" w:rsidRPr="00936C6E" w:rsidRDefault="002503EF" w:rsidP="002503EF">
            <w:pPr>
              <w:spacing w:line="360" w:lineRule="exact"/>
              <w:ind w:left="47"/>
              <w:rPr>
                <w:rFonts w:asciiTheme="majorBidi" w:hAnsiTheme="majorBidi" w:cstheme="majorBidi"/>
                <w:color w:val="000000"/>
                <w:sz w:val="28"/>
                <w:szCs w:val="28"/>
              </w:rPr>
            </w:pPr>
            <w:r w:rsidRPr="00936C6E">
              <w:rPr>
                <w:rFonts w:asciiTheme="majorBidi" w:hAnsiTheme="majorBidi" w:cstheme="majorBidi"/>
                <w:color w:val="000000"/>
                <w:sz w:val="28"/>
                <w:szCs w:val="28"/>
              </w:rPr>
              <w:t>Letter of guarantee</w:t>
            </w:r>
          </w:p>
        </w:tc>
        <w:tc>
          <w:tcPr>
            <w:tcW w:w="883" w:type="pct"/>
            <w:shd w:val="clear" w:color="auto" w:fill="auto"/>
            <w:hideMark/>
          </w:tcPr>
          <w:p w14:paraId="5B189E08" w14:textId="28E9FFFF" w:rsidR="002503EF" w:rsidRPr="00936C6E" w:rsidRDefault="002503EF" w:rsidP="002503EF">
            <w:pPr>
              <w:spacing w:line="360" w:lineRule="exact"/>
              <w:jc w:val="center"/>
              <w:rPr>
                <w:rFonts w:asciiTheme="majorBidi" w:hAnsiTheme="majorBidi" w:cstheme="majorBidi"/>
                <w:color w:val="000000"/>
                <w:sz w:val="28"/>
                <w:szCs w:val="28"/>
              </w:rPr>
            </w:pPr>
            <w:r w:rsidRPr="00936C6E">
              <w:rPr>
                <w:rFonts w:asciiTheme="majorBidi" w:hAnsiTheme="majorBidi" w:cstheme="majorBidi"/>
                <w:sz w:val="28"/>
                <w:szCs w:val="28"/>
              </w:rPr>
              <w:t>Million Baht</w:t>
            </w:r>
          </w:p>
        </w:tc>
        <w:tc>
          <w:tcPr>
            <w:tcW w:w="479" w:type="pct"/>
            <w:shd w:val="clear" w:color="auto" w:fill="auto"/>
          </w:tcPr>
          <w:p w14:paraId="5A73858D" w14:textId="28607EA2"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9.68</w:t>
            </w:r>
          </w:p>
        </w:tc>
        <w:tc>
          <w:tcPr>
            <w:tcW w:w="479" w:type="pct"/>
            <w:shd w:val="clear" w:color="auto" w:fill="auto"/>
          </w:tcPr>
          <w:p w14:paraId="1CD75A9A" w14:textId="18E6D2B0"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1.67</w:t>
            </w:r>
          </w:p>
        </w:tc>
        <w:tc>
          <w:tcPr>
            <w:tcW w:w="480" w:type="pct"/>
            <w:shd w:val="clear" w:color="auto" w:fill="auto"/>
          </w:tcPr>
          <w:p w14:paraId="0CBB7A66" w14:textId="6A2D6880"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8.01</w:t>
            </w:r>
          </w:p>
        </w:tc>
        <w:tc>
          <w:tcPr>
            <w:tcW w:w="479" w:type="pct"/>
            <w:shd w:val="clear" w:color="auto" w:fill="auto"/>
          </w:tcPr>
          <w:p w14:paraId="0F53543A" w14:textId="13D68C03"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1.79</w:t>
            </w:r>
          </w:p>
        </w:tc>
        <w:tc>
          <w:tcPr>
            <w:tcW w:w="479" w:type="pct"/>
            <w:shd w:val="clear" w:color="auto" w:fill="auto"/>
          </w:tcPr>
          <w:p w14:paraId="0AD2FF41" w14:textId="52D57E63"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1.77</w:t>
            </w:r>
          </w:p>
        </w:tc>
        <w:tc>
          <w:tcPr>
            <w:tcW w:w="476" w:type="pct"/>
            <w:shd w:val="clear" w:color="auto" w:fill="auto"/>
          </w:tcPr>
          <w:p w14:paraId="5B970D58" w14:textId="38AC5F16"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0.02</w:t>
            </w:r>
          </w:p>
        </w:tc>
      </w:tr>
      <w:tr w:rsidR="002503EF" w:rsidRPr="00936C6E" w14:paraId="4B5DEF31" w14:textId="77777777" w:rsidTr="00072D22">
        <w:trPr>
          <w:cantSplit/>
          <w:trHeight w:val="190"/>
        </w:trPr>
        <w:tc>
          <w:tcPr>
            <w:tcW w:w="1245" w:type="pct"/>
            <w:shd w:val="clear" w:color="auto" w:fill="auto"/>
            <w:vAlign w:val="bottom"/>
          </w:tcPr>
          <w:p w14:paraId="5100F623" w14:textId="11D6C6DA" w:rsidR="002503EF" w:rsidRPr="00936C6E" w:rsidRDefault="002503EF" w:rsidP="002503EF">
            <w:pPr>
              <w:spacing w:line="360" w:lineRule="exact"/>
              <w:ind w:left="47"/>
              <w:rPr>
                <w:rFonts w:asciiTheme="majorBidi" w:hAnsiTheme="majorBidi" w:cstheme="majorBidi"/>
                <w:color w:val="000000"/>
                <w:sz w:val="28"/>
                <w:szCs w:val="28"/>
                <w:lang w:val="en-US"/>
              </w:rPr>
            </w:pPr>
            <w:r w:rsidRPr="00936C6E">
              <w:rPr>
                <w:rFonts w:asciiTheme="majorBidi" w:hAnsiTheme="majorBidi" w:cstheme="majorBidi"/>
                <w:color w:val="000000"/>
                <w:sz w:val="28"/>
                <w:szCs w:val="28"/>
                <w:lang w:val="en-US"/>
              </w:rPr>
              <w:t>Factoring loans</w:t>
            </w:r>
          </w:p>
        </w:tc>
        <w:tc>
          <w:tcPr>
            <w:tcW w:w="883" w:type="pct"/>
            <w:shd w:val="clear" w:color="auto" w:fill="auto"/>
          </w:tcPr>
          <w:p w14:paraId="2CEF79B4" w14:textId="0A8D5EA4" w:rsidR="002503EF" w:rsidRPr="00936C6E" w:rsidRDefault="002503EF" w:rsidP="002503EF">
            <w:pPr>
              <w:spacing w:line="360" w:lineRule="exact"/>
              <w:jc w:val="center"/>
              <w:rPr>
                <w:rFonts w:asciiTheme="majorBidi" w:hAnsiTheme="majorBidi" w:cstheme="majorBidi"/>
                <w:sz w:val="28"/>
                <w:szCs w:val="28"/>
              </w:rPr>
            </w:pPr>
            <w:r w:rsidRPr="00936C6E">
              <w:rPr>
                <w:rFonts w:asciiTheme="majorBidi" w:hAnsiTheme="majorBidi" w:cstheme="majorBidi"/>
                <w:sz w:val="28"/>
                <w:szCs w:val="28"/>
              </w:rPr>
              <w:t>Million Baht</w:t>
            </w:r>
          </w:p>
        </w:tc>
        <w:tc>
          <w:tcPr>
            <w:tcW w:w="479" w:type="pct"/>
            <w:shd w:val="clear" w:color="auto" w:fill="auto"/>
          </w:tcPr>
          <w:p w14:paraId="7A1CB1D3" w14:textId="6B0EEA0A"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30.00</w:t>
            </w:r>
          </w:p>
        </w:tc>
        <w:tc>
          <w:tcPr>
            <w:tcW w:w="479" w:type="pct"/>
            <w:shd w:val="clear" w:color="auto" w:fill="auto"/>
          </w:tcPr>
          <w:p w14:paraId="39DED7C6" w14:textId="36355EEB"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w:t>
            </w:r>
          </w:p>
        </w:tc>
        <w:tc>
          <w:tcPr>
            <w:tcW w:w="480" w:type="pct"/>
            <w:shd w:val="clear" w:color="auto" w:fill="auto"/>
          </w:tcPr>
          <w:p w14:paraId="3508A4F7" w14:textId="38873CC1" w:rsidR="002503EF" w:rsidRPr="00D2302E" w:rsidRDefault="002503EF" w:rsidP="002503EF">
            <w:pPr>
              <w:spacing w:line="360" w:lineRule="exact"/>
              <w:jc w:val="right"/>
              <w:rPr>
                <w:rFonts w:asciiTheme="majorBidi" w:hAnsiTheme="majorBidi" w:cstheme="majorBidi"/>
                <w:sz w:val="28"/>
                <w:szCs w:val="28"/>
                <w:highlight w:val="yellow"/>
              </w:rPr>
            </w:pPr>
            <w:r w:rsidRPr="00472773">
              <w:rPr>
                <w:rFonts w:asciiTheme="majorBidi" w:hAnsiTheme="majorBidi" w:cstheme="majorBidi"/>
                <w:sz w:val="28"/>
                <w:szCs w:val="28"/>
              </w:rPr>
              <w:t>30.00</w:t>
            </w:r>
          </w:p>
        </w:tc>
        <w:tc>
          <w:tcPr>
            <w:tcW w:w="479" w:type="pct"/>
            <w:shd w:val="clear" w:color="auto" w:fill="auto"/>
          </w:tcPr>
          <w:p w14:paraId="27AD6FFF" w14:textId="6CF159AB"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30.00</w:t>
            </w:r>
          </w:p>
        </w:tc>
        <w:tc>
          <w:tcPr>
            <w:tcW w:w="479" w:type="pct"/>
            <w:shd w:val="clear" w:color="auto" w:fill="auto"/>
          </w:tcPr>
          <w:p w14:paraId="43AE626D" w14:textId="513DD81C"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w:t>
            </w:r>
          </w:p>
        </w:tc>
        <w:tc>
          <w:tcPr>
            <w:tcW w:w="476" w:type="pct"/>
            <w:shd w:val="clear" w:color="auto" w:fill="auto"/>
          </w:tcPr>
          <w:p w14:paraId="1402D2CE" w14:textId="10D3FDDD" w:rsidR="002503EF" w:rsidRPr="00936C6E" w:rsidRDefault="002503EF" w:rsidP="002503EF">
            <w:pPr>
              <w:spacing w:line="360" w:lineRule="exact"/>
              <w:jc w:val="right"/>
              <w:rPr>
                <w:rFonts w:asciiTheme="majorBidi" w:hAnsiTheme="majorBidi" w:cstheme="majorBidi"/>
                <w:sz w:val="28"/>
                <w:szCs w:val="28"/>
              </w:rPr>
            </w:pPr>
            <w:r w:rsidRPr="009257D0">
              <w:rPr>
                <w:rFonts w:asciiTheme="majorBidi" w:hAnsiTheme="majorBidi" w:cstheme="majorBidi"/>
                <w:sz w:val="28"/>
                <w:szCs w:val="28"/>
              </w:rPr>
              <w:t>30.00</w:t>
            </w:r>
          </w:p>
        </w:tc>
      </w:tr>
    </w:tbl>
    <w:p w14:paraId="340A49C3" w14:textId="6C98F28F" w:rsidR="00D2302E" w:rsidRDefault="00D2302E" w:rsidP="00D2302E">
      <w:pPr>
        <w:pStyle w:val="af"/>
        <w:ind w:left="425" w:right="0" w:firstLine="0"/>
        <w:jc w:val="thaiDistribute"/>
        <w:rPr>
          <w:rFonts w:asciiTheme="majorBidi" w:hAnsiTheme="majorBidi" w:cstheme="majorBidi"/>
          <w:spacing w:val="-4"/>
        </w:rPr>
      </w:pPr>
    </w:p>
    <w:p w14:paraId="429E4B30" w14:textId="4DB7585D" w:rsidR="00C33225" w:rsidRDefault="00C33225" w:rsidP="00D2302E">
      <w:pPr>
        <w:pStyle w:val="af"/>
        <w:ind w:left="425" w:right="0" w:firstLine="0"/>
        <w:jc w:val="thaiDistribute"/>
        <w:rPr>
          <w:rFonts w:asciiTheme="majorBidi" w:hAnsiTheme="majorBidi" w:cstheme="majorBidi"/>
          <w:spacing w:val="-4"/>
        </w:rPr>
      </w:pPr>
    </w:p>
    <w:p w14:paraId="0DC5BF28" w14:textId="77777777" w:rsidR="00C33225" w:rsidRPr="00D2302E" w:rsidRDefault="00C33225" w:rsidP="00D2302E">
      <w:pPr>
        <w:pStyle w:val="af"/>
        <w:ind w:left="425" w:right="0" w:firstLine="0"/>
        <w:jc w:val="thaiDistribute"/>
        <w:rPr>
          <w:rFonts w:asciiTheme="majorBidi" w:hAnsiTheme="majorBidi" w:cstheme="majorBidi"/>
          <w:spacing w:val="-4"/>
        </w:rPr>
      </w:pPr>
    </w:p>
    <w:p w14:paraId="0D5C2CA4" w14:textId="6E5FEF1B" w:rsidR="00AB5186" w:rsidRPr="00B70399" w:rsidRDefault="00C33225"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33225">
        <w:rPr>
          <w:rFonts w:asciiTheme="majorBidi" w:hAnsiTheme="majorBidi" w:cstheme="majorBidi"/>
          <w:b/>
          <w:bCs/>
          <w:sz w:val="28"/>
          <w:szCs w:val="28"/>
        </w:rPr>
        <w:lastRenderedPageBreak/>
        <w:t xml:space="preserve"> </w:t>
      </w:r>
      <w:r w:rsidR="001708E9" w:rsidRPr="00B70399">
        <w:rPr>
          <w:rFonts w:asciiTheme="majorBidi" w:hAnsiTheme="majorBidi" w:cstheme="majorBidi"/>
          <w:b/>
          <w:bCs/>
          <w:sz w:val="28"/>
          <w:szCs w:val="28"/>
        </w:rPr>
        <w:t>L</w:t>
      </w:r>
      <w:r w:rsidR="00153108" w:rsidRPr="00B70399">
        <w:rPr>
          <w:rFonts w:asciiTheme="majorBidi" w:hAnsiTheme="majorBidi" w:cstheme="majorBidi"/>
          <w:b/>
          <w:bCs/>
          <w:sz w:val="28"/>
          <w:szCs w:val="28"/>
        </w:rPr>
        <w:t>ITIGATION IN PROGRESS</w:t>
      </w:r>
    </w:p>
    <w:p w14:paraId="01978768" w14:textId="77777777" w:rsidR="0001612D" w:rsidRPr="00B70399"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B70399">
        <w:rPr>
          <w:rFonts w:asciiTheme="majorBidi" w:hAnsiTheme="majorBidi" w:cstheme="majorBidi"/>
          <w:spacing w:val="-4"/>
          <w:sz w:val="28"/>
          <w:u w:val="single"/>
        </w:rPr>
        <w:t>1</w:t>
      </w:r>
      <w:r w:rsidRPr="00B70399">
        <w:rPr>
          <w:rFonts w:asciiTheme="majorBidi" w:hAnsiTheme="majorBidi" w:cstheme="majorBidi"/>
          <w:spacing w:val="-4"/>
          <w:sz w:val="28"/>
          <w:u w:val="single"/>
          <w:vertAlign w:val="superscript"/>
        </w:rPr>
        <w:t>st</w:t>
      </w:r>
      <w:r w:rsidRPr="00B70399">
        <w:rPr>
          <w:rFonts w:asciiTheme="majorBidi" w:hAnsiTheme="majorBidi" w:cstheme="majorBidi"/>
          <w:spacing w:val="-4"/>
          <w:sz w:val="28"/>
          <w:u w:val="single"/>
        </w:rPr>
        <w:t xml:space="preserve"> Case </w:t>
      </w:r>
    </w:p>
    <w:p w14:paraId="2D325190" w14:textId="352A65C9" w:rsidR="0001612D" w:rsidRPr="00B70399"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B70399">
        <w:rPr>
          <w:rFonts w:asciiTheme="majorBidi" w:hAnsiTheme="majorBidi" w:cstheme="majorBidi"/>
          <w:spacing w:val="-4"/>
          <w:sz w:val="28"/>
        </w:rPr>
        <w:t xml:space="preserve">The Company has filed a lawsuit against the authorized director of the purchase of Koh </w:t>
      </w:r>
      <w:proofErr w:type="spellStart"/>
      <w:r w:rsidRPr="00B70399">
        <w:rPr>
          <w:rFonts w:asciiTheme="majorBidi" w:hAnsiTheme="majorBidi" w:cstheme="majorBidi"/>
          <w:spacing w:val="-4"/>
          <w:sz w:val="28"/>
        </w:rPr>
        <w:t>Sirey</w:t>
      </w:r>
      <w:proofErr w:type="spellEnd"/>
      <w:r w:rsidRPr="00B70399">
        <w:rPr>
          <w:rFonts w:asciiTheme="majorBidi" w:hAnsiTheme="majorBidi" w:cstheme="majorBidi"/>
          <w:spacing w:val="-4"/>
          <w:sz w:val="28"/>
        </w:rPr>
        <w:t xml:space="preserve"> Land, Phuket Province and the list of extensions and improvements to the Pub </w:t>
      </w:r>
      <w:proofErr w:type="spellStart"/>
      <w:r w:rsidRPr="00B70399">
        <w:rPr>
          <w:rFonts w:asciiTheme="majorBidi" w:hAnsiTheme="majorBidi" w:cstheme="majorBidi"/>
          <w:spacing w:val="-4"/>
          <w:sz w:val="28"/>
        </w:rPr>
        <w:t>Pla</w:t>
      </w:r>
      <w:proofErr w:type="spellEnd"/>
      <w:r w:rsidRPr="00B70399">
        <w:rPr>
          <w:rFonts w:asciiTheme="majorBidi" w:hAnsiTheme="majorBidi" w:cstheme="majorBidi"/>
          <w:spacing w:val="-4"/>
          <w:sz w:val="28"/>
        </w:rPr>
        <w:t xml:space="preserve"> building, Photo gallery of “</w:t>
      </w:r>
      <w:proofErr w:type="spellStart"/>
      <w:r w:rsidRPr="00B70399">
        <w:rPr>
          <w:rFonts w:asciiTheme="majorBidi" w:hAnsiTheme="majorBidi" w:cstheme="majorBidi"/>
          <w:spacing w:val="-4"/>
          <w:sz w:val="28"/>
        </w:rPr>
        <w:t>Jao</w:t>
      </w:r>
      <w:proofErr w:type="spellEnd"/>
      <w:r w:rsidRPr="00B70399">
        <w:rPr>
          <w:rFonts w:asciiTheme="majorBidi" w:hAnsiTheme="majorBidi" w:cstheme="majorBidi"/>
          <w:spacing w:val="-4"/>
          <w:sz w:val="28"/>
        </w:rPr>
        <w:t xml:space="preserve"> </w:t>
      </w:r>
      <w:proofErr w:type="spellStart"/>
      <w:r w:rsidRPr="00B70399">
        <w:rPr>
          <w:rFonts w:asciiTheme="majorBidi" w:hAnsiTheme="majorBidi" w:cstheme="majorBidi"/>
          <w:spacing w:val="-4"/>
          <w:sz w:val="28"/>
        </w:rPr>
        <w:t>Nai</w:t>
      </w:r>
      <w:proofErr w:type="spellEnd"/>
      <w:r w:rsidRPr="00B70399">
        <w:rPr>
          <w:rFonts w:asciiTheme="majorBidi" w:hAnsiTheme="majorBidi" w:cstheme="majorBidi"/>
          <w:spacing w:val="-4"/>
          <w:sz w:val="28"/>
        </w:rPr>
        <w:t xml:space="preserve"> Muang </w:t>
      </w:r>
      <w:proofErr w:type="spellStart"/>
      <w:r w:rsidRPr="00B70399">
        <w:rPr>
          <w:rFonts w:asciiTheme="majorBidi" w:hAnsiTheme="majorBidi" w:cstheme="majorBidi"/>
          <w:spacing w:val="-4"/>
          <w:sz w:val="28"/>
        </w:rPr>
        <w:t>Nueng</w:t>
      </w:r>
      <w:proofErr w:type="spellEnd"/>
      <w:r w:rsidRPr="00B70399">
        <w:rPr>
          <w:rFonts w:asciiTheme="majorBidi" w:hAnsiTheme="majorBidi" w:cstheme="majorBidi"/>
          <w:spacing w:val="-4"/>
          <w:sz w:val="28"/>
        </w:rPr>
        <w:t xml:space="preserve">”, </w:t>
      </w:r>
      <w:proofErr w:type="spellStart"/>
      <w:r w:rsidRPr="00B70399">
        <w:rPr>
          <w:rFonts w:asciiTheme="majorBidi" w:hAnsiTheme="majorBidi" w:cstheme="majorBidi"/>
          <w:spacing w:val="-4"/>
          <w:sz w:val="28"/>
        </w:rPr>
        <w:t>Loi</w:t>
      </w:r>
      <w:proofErr w:type="spellEnd"/>
      <w:r w:rsidRPr="00B70399">
        <w:rPr>
          <w:rFonts w:asciiTheme="majorBidi" w:hAnsiTheme="majorBidi" w:cstheme="majorBidi"/>
          <w:spacing w:val="-4"/>
          <w:sz w:val="28"/>
        </w:rPr>
        <w:t xml:space="preserve"> </w:t>
      </w:r>
      <w:proofErr w:type="spellStart"/>
      <w:r w:rsidRPr="00B70399">
        <w:rPr>
          <w:rFonts w:asciiTheme="majorBidi" w:hAnsiTheme="majorBidi" w:cstheme="majorBidi"/>
          <w:spacing w:val="-4"/>
          <w:sz w:val="28"/>
        </w:rPr>
        <w:t>Kathong’s</w:t>
      </w:r>
      <w:proofErr w:type="spellEnd"/>
      <w:r w:rsidRPr="00B70399">
        <w:rPr>
          <w:rFonts w:asciiTheme="majorBidi" w:hAnsiTheme="majorBidi" w:cstheme="majorBidi"/>
          <w:spacing w:val="-4"/>
          <w:sz w:val="28"/>
        </w:rPr>
        <w:t xml:space="preserve"> dock of C.E.I (Chiang Mai) Company Limited is a criminal case to the </w:t>
      </w:r>
      <w:proofErr w:type="spellStart"/>
      <w:r w:rsidRPr="00B70399">
        <w:rPr>
          <w:rFonts w:asciiTheme="majorBidi" w:hAnsiTheme="majorBidi" w:cstheme="majorBidi"/>
          <w:spacing w:val="-4"/>
          <w:sz w:val="28"/>
        </w:rPr>
        <w:t>Phra</w:t>
      </w:r>
      <w:proofErr w:type="spellEnd"/>
      <w:r w:rsidRPr="00B70399">
        <w:rPr>
          <w:rFonts w:asciiTheme="majorBidi" w:hAnsiTheme="majorBidi" w:cstheme="majorBidi"/>
          <w:spacing w:val="-4"/>
          <w:sz w:val="28"/>
        </w:rPr>
        <w:t xml:space="preserve"> Khanong criminal court. It is a Black Case number 269/2563</w:t>
      </w:r>
      <w:r w:rsidRPr="00B70399">
        <w:rPr>
          <w:rFonts w:asciiTheme="majorBidi" w:hAnsiTheme="majorBidi" w:cstheme="majorBidi"/>
          <w:spacing w:val="-4"/>
          <w:sz w:val="28"/>
          <w:cs/>
        </w:rPr>
        <w:t xml:space="preserve"> </w:t>
      </w:r>
      <w:r w:rsidRPr="00B70399">
        <w:rPr>
          <w:rFonts w:asciiTheme="majorBidi" w:hAnsiTheme="majorBidi" w:cstheme="majorBidi"/>
          <w:spacing w:val="-4"/>
          <w:sz w:val="28"/>
        </w:rPr>
        <w:t xml:space="preserve">for an offense of being a director who does not perform his duty with liability, cautious, and faithful causing </w:t>
      </w:r>
      <w:r w:rsidR="00A0023D" w:rsidRPr="00B70399">
        <w:rPr>
          <w:rFonts w:asciiTheme="majorBidi" w:hAnsiTheme="majorBidi" w:cstheme="majorBidi"/>
          <w:spacing w:val="-4"/>
          <w:sz w:val="28"/>
        </w:rPr>
        <w:br/>
      </w:r>
      <w:r w:rsidRPr="00B70399">
        <w:rPr>
          <w:rFonts w:asciiTheme="majorBidi" w:hAnsiTheme="majorBidi" w:cstheme="majorBidi"/>
          <w:spacing w:val="-4"/>
          <w:sz w:val="28"/>
        </w:rPr>
        <w:t xml:space="preserve">the damaged for the company and also a dishonest act in order to find unlawful benefits for yourself and others. Which is an offense under the Securities Act B.E. </w:t>
      </w:r>
      <w:r w:rsidR="00020553" w:rsidRPr="00B70399">
        <w:rPr>
          <w:rFonts w:asciiTheme="majorBidi" w:hAnsiTheme="majorBidi" w:cstheme="majorBidi"/>
          <w:spacing w:val="-4"/>
          <w:sz w:val="28"/>
        </w:rPr>
        <w:t>2535</w:t>
      </w:r>
      <w:r w:rsidRPr="00B70399">
        <w:rPr>
          <w:rFonts w:asciiTheme="majorBidi" w:hAnsiTheme="majorBidi" w:cstheme="majorBidi"/>
          <w:spacing w:val="-4"/>
          <w:sz w:val="28"/>
        </w:rPr>
        <w:t>, Section 89/7, 281/2, 311,</w:t>
      </w:r>
      <w:r w:rsidR="009B6436">
        <w:rPr>
          <w:rFonts w:asciiTheme="majorBidi" w:hAnsiTheme="majorBidi" w:cstheme="majorBidi"/>
          <w:spacing w:val="-4"/>
          <w:sz w:val="28"/>
        </w:rPr>
        <w:t xml:space="preserve"> 313,</w:t>
      </w:r>
      <w:r w:rsidRPr="00B70399">
        <w:rPr>
          <w:rFonts w:asciiTheme="majorBidi" w:hAnsiTheme="majorBidi" w:cstheme="majorBidi"/>
          <w:spacing w:val="-4"/>
          <w:sz w:val="28"/>
        </w:rPr>
        <w:t xml:space="preserve"> 314 and 315, accompanying the Criminal Code Section 83, 84 and 86 with 9 persons and juristic p</w:t>
      </w:r>
      <w:r w:rsidR="00EA12AC" w:rsidRPr="00B70399">
        <w:rPr>
          <w:rFonts w:asciiTheme="majorBidi" w:hAnsiTheme="majorBidi" w:cstheme="majorBidi"/>
          <w:spacing w:val="-4"/>
          <w:sz w:val="28"/>
        </w:rPr>
        <w:t xml:space="preserve">ersons which are consisting of </w:t>
      </w:r>
      <w:r w:rsidR="00EA12AC" w:rsidRPr="00B70399">
        <w:rPr>
          <w:rFonts w:asciiTheme="majorBidi" w:hAnsiTheme="majorBidi" w:cstheme="majorBidi"/>
          <w:spacing w:val="-4"/>
          <w:sz w:val="28"/>
          <w:lang w:val="en-US"/>
        </w:rPr>
        <w:t>3</w:t>
      </w:r>
      <w:r w:rsidR="007262C9" w:rsidRPr="00B70399">
        <w:rPr>
          <w:rFonts w:asciiTheme="majorBidi" w:hAnsiTheme="majorBidi" w:cstheme="majorBidi"/>
          <w:spacing w:val="-4"/>
          <w:sz w:val="28"/>
        </w:rPr>
        <w:t xml:space="preserve"> (</w:t>
      </w:r>
      <w:r w:rsidR="00EA12AC" w:rsidRPr="00B70399">
        <w:rPr>
          <w:rFonts w:asciiTheme="majorBidi" w:hAnsiTheme="majorBidi" w:cstheme="majorBidi"/>
          <w:spacing w:val="-4"/>
          <w:sz w:val="28"/>
        </w:rPr>
        <w:t>three</w:t>
      </w:r>
      <w:r w:rsidRPr="00B70399">
        <w:rPr>
          <w:rFonts w:asciiTheme="majorBidi" w:hAnsiTheme="majorBidi" w:cstheme="majorBidi"/>
          <w:spacing w:val="-4"/>
          <w:sz w:val="28"/>
        </w:rPr>
        <w:t xml:space="preserve">) former company directors, </w:t>
      </w:r>
      <w:r w:rsidR="00EA12AC" w:rsidRPr="00B70399">
        <w:rPr>
          <w:rFonts w:asciiTheme="majorBidi" w:hAnsiTheme="majorBidi" w:cstheme="majorBidi"/>
          <w:spacing w:val="-4"/>
          <w:sz w:val="28"/>
        </w:rPr>
        <w:t xml:space="preserve">2 </w:t>
      </w:r>
      <w:r w:rsidR="00EA12AC" w:rsidRPr="00B70399">
        <w:rPr>
          <w:rFonts w:asciiTheme="majorBidi" w:hAnsiTheme="majorBidi" w:cstheme="majorBidi" w:hint="cs"/>
          <w:spacing w:val="-4"/>
          <w:sz w:val="28"/>
          <w:cs/>
        </w:rPr>
        <w:t>(</w:t>
      </w:r>
      <w:r w:rsidR="00EA12AC" w:rsidRPr="00B70399">
        <w:rPr>
          <w:rFonts w:asciiTheme="majorBidi" w:hAnsiTheme="majorBidi" w:cstheme="majorBidi"/>
          <w:spacing w:val="-4"/>
          <w:sz w:val="28"/>
          <w:lang w:val="en-US"/>
        </w:rPr>
        <w:t>two</w:t>
      </w:r>
      <w:r w:rsidR="00EA12AC" w:rsidRPr="00B70399">
        <w:rPr>
          <w:rFonts w:asciiTheme="majorBidi" w:hAnsiTheme="majorBidi" w:cstheme="majorBidi" w:hint="cs"/>
          <w:spacing w:val="-4"/>
          <w:sz w:val="28"/>
          <w:cs/>
          <w:lang w:val="en-US"/>
        </w:rPr>
        <w:t xml:space="preserve">) </w:t>
      </w:r>
      <w:r w:rsidR="00EA12AC" w:rsidRPr="00B70399">
        <w:rPr>
          <w:rFonts w:asciiTheme="majorBidi" w:hAnsiTheme="majorBidi" w:cstheme="majorBidi"/>
          <w:spacing w:val="-4"/>
          <w:sz w:val="28"/>
          <w:lang w:val="en-US"/>
        </w:rPr>
        <w:t xml:space="preserve">company directors, </w:t>
      </w:r>
      <w:r w:rsidRPr="00B70399">
        <w:rPr>
          <w:rFonts w:asciiTheme="majorBidi" w:hAnsiTheme="majorBidi" w:cstheme="majorBidi"/>
          <w:spacing w:val="-4"/>
          <w:sz w:val="28"/>
        </w:rPr>
        <w:t xml:space="preserve">3 (three) other related persons and 1 (one) juristic person on January 23, 2020 </w:t>
      </w:r>
    </w:p>
    <w:p w14:paraId="7E6FBE4D" w14:textId="674FFAF3" w:rsidR="0001612D" w:rsidRPr="00B70399"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rPr>
      </w:pPr>
      <w:r w:rsidRPr="00B70399">
        <w:rPr>
          <w:rFonts w:asciiTheme="majorBidi" w:hAnsiTheme="majorBidi" w:cstheme="majorBidi"/>
          <w:spacing w:val="-4"/>
          <w:sz w:val="28"/>
        </w:rPr>
        <w:t xml:space="preserve">On March 23, 2020, the Court made an appointment for a preliminary hearing of the prosecution and to postpone the case, </w:t>
      </w:r>
      <w:r w:rsidR="00A0023D" w:rsidRPr="00B70399">
        <w:rPr>
          <w:rFonts w:asciiTheme="majorBidi" w:hAnsiTheme="majorBidi" w:cstheme="majorBidi"/>
          <w:spacing w:val="-4"/>
          <w:sz w:val="28"/>
        </w:rPr>
        <w:br/>
      </w:r>
      <w:r w:rsidRPr="00B70399">
        <w:rPr>
          <w:rFonts w:asciiTheme="majorBidi" w:hAnsiTheme="majorBidi" w:cstheme="majorBidi"/>
          <w:spacing w:val="-4"/>
          <w:sz w:val="28"/>
        </w:rPr>
        <w:t>the defendant's lawyer questioned the plaintiff on the date July 20, 2020 and appoint an additional hearing for the plaintiff on July 27, 2020.  The court scheduled a hearing on August 18, 2020.</w:t>
      </w:r>
    </w:p>
    <w:p w14:paraId="4AC2BB17" w14:textId="77777777" w:rsidR="00A65EF8" w:rsidRPr="00B70399" w:rsidRDefault="00622050" w:rsidP="00936C6E">
      <w:pPr>
        <w:tabs>
          <w:tab w:val="left" w:pos="851"/>
        </w:tabs>
        <w:spacing w:before="120" w:line="240" w:lineRule="auto"/>
        <w:ind w:left="357" w:right="-28"/>
        <w:jc w:val="thaiDistribute"/>
        <w:rPr>
          <w:rFonts w:asciiTheme="majorBidi" w:hAnsiTheme="majorBidi" w:cstheme="majorBidi"/>
          <w:spacing w:val="-4"/>
          <w:sz w:val="28"/>
        </w:rPr>
      </w:pPr>
      <w:r w:rsidRPr="00B70399">
        <w:rPr>
          <w:rFonts w:asciiTheme="majorBidi" w:hAnsiTheme="majorBidi" w:cstheme="majorBidi"/>
          <w:spacing w:val="-4"/>
          <w:sz w:val="28"/>
        </w:rPr>
        <w:t xml:space="preserve">On August </w:t>
      </w:r>
      <w:r w:rsidRPr="00B70399">
        <w:rPr>
          <w:rFonts w:asciiTheme="majorBidi" w:hAnsiTheme="majorBidi" w:cstheme="majorBidi"/>
          <w:spacing w:val="-4"/>
          <w:sz w:val="28"/>
          <w:lang w:val="en-US"/>
        </w:rPr>
        <w:t>18</w:t>
      </w:r>
      <w:r w:rsidRPr="00B70399">
        <w:rPr>
          <w:rFonts w:asciiTheme="majorBidi" w:hAnsiTheme="majorBidi" w:cstheme="majorBidi"/>
          <w:spacing w:val="-4"/>
          <w:sz w:val="28"/>
        </w:rPr>
        <w:t xml:space="preserve">, 2020, the Court of First Instance dismissed the case. </w:t>
      </w:r>
    </w:p>
    <w:p w14:paraId="28CD6FFE" w14:textId="77777777" w:rsidR="00B307DA" w:rsidRPr="00B70399" w:rsidRDefault="00B307DA" w:rsidP="00936C6E">
      <w:pPr>
        <w:tabs>
          <w:tab w:val="left" w:pos="851"/>
        </w:tabs>
        <w:spacing w:before="120" w:line="240" w:lineRule="auto"/>
        <w:ind w:left="357" w:right="-28"/>
        <w:jc w:val="thaiDistribute"/>
        <w:rPr>
          <w:rFonts w:asciiTheme="majorBidi" w:hAnsiTheme="majorBidi"/>
          <w:sz w:val="28"/>
        </w:rPr>
      </w:pPr>
      <w:r w:rsidRPr="00B70399">
        <w:rPr>
          <w:rFonts w:asciiTheme="majorBidi" w:hAnsiTheme="majorBidi"/>
          <w:sz w:val="28"/>
        </w:rPr>
        <w:t xml:space="preserve">On November 16, 2020, the </w:t>
      </w:r>
      <w:proofErr w:type="spellStart"/>
      <w:r w:rsidRPr="00B70399">
        <w:rPr>
          <w:rFonts w:asciiTheme="majorBidi" w:hAnsiTheme="majorBidi"/>
          <w:sz w:val="28"/>
        </w:rPr>
        <w:t>Phrakhanong</w:t>
      </w:r>
      <w:proofErr w:type="spellEnd"/>
      <w:r w:rsidRPr="00B70399">
        <w:rPr>
          <w:rFonts w:asciiTheme="majorBidi" w:hAnsiTheme="majorBidi"/>
          <w:sz w:val="28"/>
        </w:rPr>
        <w:t xml:space="preserve"> Criminal Court ordered the appeal, currently in the process of considering by the </w:t>
      </w:r>
      <w:r w:rsidRPr="00B70399">
        <w:rPr>
          <w:rFonts w:asciiTheme="majorBidi" w:hAnsiTheme="majorBidi" w:cstheme="majorBidi"/>
          <w:spacing w:val="-4"/>
          <w:sz w:val="28"/>
        </w:rPr>
        <w:t>Appeal</w:t>
      </w:r>
      <w:r w:rsidRPr="00B70399">
        <w:rPr>
          <w:rFonts w:asciiTheme="majorBidi" w:hAnsiTheme="majorBidi"/>
          <w:sz w:val="28"/>
        </w:rPr>
        <w:t xml:space="preserve"> Court.</w:t>
      </w:r>
    </w:p>
    <w:p w14:paraId="74408905" w14:textId="55663E25" w:rsidR="00072D22" w:rsidRPr="00912738" w:rsidRDefault="00B307DA" w:rsidP="00936C6E">
      <w:pPr>
        <w:tabs>
          <w:tab w:val="left" w:pos="851"/>
        </w:tabs>
        <w:spacing w:before="120" w:line="240" w:lineRule="auto"/>
        <w:ind w:left="357" w:right="-28"/>
        <w:jc w:val="thaiDistribute"/>
        <w:rPr>
          <w:rFonts w:asciiTheme="majorBidi" w:hAnsiTheme="majorBidi"/>
          <w:sz w:val="28"/>
        </w:rPr>
      </w:pPr>
      <w:r w:rsidRPr="00912738">
        <w:rPr>
          <w:rFonts w:asciiTheme="majorBidi" w:hAnsiTheme="majorBidi"/>
          <w:sz w:val="28"/>
        </w:rPr>
        <w:t xml:space="preserve">The </w:t>
      </w:r>
      <w:r w:rsidRPr="00912738">
        <w:rPr>
          <w:rFonts w:asciiTheme="majorBidi" w:hAnsiTheme="majorBidi" w:cstheme="majorBidi"/>
          <w:spacing w:val="-4"/>
          <w:sz w:val="28"/>
          <w:lang w:val="en-US"/>
        </w:rPr>
        <w:t>Appeal</w:t>
      </w:r>
      <w:r w:rsidRPr="00912738">
        <w:rPr>
          <w:rFonts w:asciiTheme="majorBidi" w:hAnsiTheme="majorBidi"/>
          <w:sz w:val="28"/>
        </w:rPr>
        <w:t xml:space="preserve"> Court made an appointment to hear the pre-judgment on May 5, 2021, but the case is still being </w:t>
      </w:r>
      <w:r w:rsidRPr="00912738">
        <w:rPr>
          <w:rFonts w:asciiTheme="majorBidi" w:hAnsiTheme="majorBidi" w:cstheme="majorBidi"/>
          <w:spacing w:val="-4"/>
          <w:sz w:val="28"/>
        </w:rPr>
        <w:t>considered</w:t>
      </w:r>
      <w:r w:rsidRPr="00912738">
        <w:rPr>
          <w:rFonts w:asciiTheme="majorBidi" w:hAnsiTheme="majorBidi"/>
          <w:sz w:val="28"/>
        </w:rPr>
        <w:t xml:space="preserve"> by the Appeal Court. The trial has not yet been completed, the Appeal Court therefore issued a letter to the </w:t>
      </w:r>
      <w:proofErr w:type="spellStart"/>
      <w:r w:rsidRPr="00912738">
        <w:rPr>
          <w:rFonts w:asciiTheme="majorBidi" w:hAnsiTheme="majorBidi"/>
          <w:sz w:val="28"/>
        </w:rPr>
        <w:t>Phrakhanong</w:t>
      </w:r>
      <w:proofErr w:type="spellEnd"/>
      <w:r w:rsidRPr="00912738">
        <w:rPr>
          <w:rFonts w:asciiTheme="majorBidi" w:hAnsiTheme="majorBidi"/>
          <w:sz w:val="28"/>
        </w:rPr>
        <w:t xml:space="preserve"> Criminal Court requesting to postpone the date for hearing the verdicts and/or the order of the Appeal Court in advance to August 5, 2021.</w:t>
      </w:r>
    </w:p>
    <w:p w14:paraId="6E4859B9" w14:textId="3792C8F0" w:rsidR="00E03753" w:rsidRPr="00912738" w:rsidRDefault="003D7720" w:rsidP="00936C6E">
      <w:pPr>
        <w:tabs>
          <w:tab w:val="left" w:pos="851"/>
        </w:tabs>
        <w:spacing w:before="120" w:line="240" w:lineRule="auto"/>
        <w:ind w:left="357" w:right="-28"/>
        <w:jc w:val="thaiDistribute"/>
        <w:rPr>
          <w:rFonts w:asciiTheme="majorBidi" w:hAnsiTheme="majorBidi"/>
          <w:sz w:val="28"/>
          <w:lang w:val="en-US"/>
        </w:rPr>
      </w:pPr>
      <w:r w:rsidRPr="00912738">
        <w:rPr>
          <w:rFonts w:asciiTheme="majorBidi" w:hAnsiTheme="majorBidi"/>
          <w:sz w:val="28"/>
        </w:rPr>
        <w:t>Subsequently, the Court of First Instance has postponed the hearing date of the Court of Appeal from August 5, 2021 to October 28, 2021.</w:t>
      </w:r>
      <w:r w:rsidR="00547A00" w:rsidRPr="00912738">
        <w:rPr>
          <w:rFonts w:asciiTheme="majorBidi" w:hAnsiTheme="majorBidi"/>
          <w:sz w:val="28"/>
        </w:rPr>
        <w:t xml:space="preserve"> </w:t>
      </w:r>
    </w:p>
    <w:p w14:paraId="15336DE1" w14:textId="0405DC4B" w:rsidR="00B70399" w:rsidRPr="00912738" w:rsidRDefault="00B70399" w:rsidP="00936C6E">
      <w:pPr>
        <w:tabs>
          <w:tab w:val="left" w:pos="851"/>
        </w:tabs>
        <w:spacing w:before="120" w:line="240" w:lineRule="auto"/>
        <w:ind w:left="357" w:right="-28"/>
        <w:jc w:val="thaiDistribute"/>
        <w:rPr>
          <w:rFonts w:asciiTheme="majorBidi" w:hAnsiTheme="majorBidi"/>
          <w:sz w:val="28"/>
          <w:lang w:val="en-US"/>
        </w:rPr>
      </w:pPr>
      <w:r w:rsidRPr="00912738">
        <w:rPr>
          <w:rFonts w:asciiTheme="majorBidi" w:hAnsiTheme="majorBidi"/>
          <w:sz w:val="28"/>
          <w:lang w:val="en-US"/>
        </w:rPr>
        <w:t>Subsequently, the Court of Appeal had an appointment to hear the judgment on January 18, 2022.</w:t>
      </w:r>
    </w:p>
    <w:p w14:paraId="1FE49622" w14:textId="77777777" w:rsidR="0001612D" w:rsidRPr="00866DDB"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rPr>
      </w:pPr>
      <w:r w:rsidRPr="00866DDB">
        <w:rPr>
          <w:rFonts w:asciiTheme="majorBidi" w:hAnsiTheme="majorBidi" w:cstheme="majorBidi"/>
          <w:spacing w:val="-4"/>
          <w:sz w:val="28"/>
          <w:u w:val="single"/>
        </w:rPr>
        <w:t>2</w:t>
      </w:r>
      <w:r w:rsidRPr="00866DDB">
        <w:rPr>
          <w:rFonts w:asciiTheme="majorBidi" w:hAnsiTheme="majorBidi" w:cstheme="majorBidi"/>
          <w:spacing w:val="-4"/>
          <w:sz w:val="28"/>
          <w:u w:val="single"/>
          <w:vertAlign w:val="superscript"/>
        </w:rPr>
        <w:t>nd</w:t>
      </w:r>
      <w:r w:rsidRPr="00866DDB">
        <w:rPr>
          <w:rFonts w:asciiTheme="majorBidi" w:hAnsiTheme="majorBidi" w:cstheme="majorBidi"/>
          <w:spacing w:val="-4"/>
          <w:sz w:val="28"/>
          <w:u w:val="single"/>
        </w:rPr>
        <w:t xml:space="preserve"> Case</w:t>
      </w:r>
    </w:p>
    <w:p w14:paraId="1F6065DA" w14:textId="692EB92D" w:rsidR="0001612D" w:rsidRPr="00866DDB" w:rsidRDefault="0001612D" w:rsidP="00936C6E">
      <w:pPr>
        <w:tabs>
          <w:tab w:val="left" w:pos="851"/>
        </w:tabs>
        <w:spacing w:before="120" w:line="240" w:lineRule="auto"/>
        <w:ind w:left="357" w:right="-28"/>
        <w:jc w:val="thaiDistribute"/>
        <w:rPr>
          <w:rFonts w:asciiTheme="majorBidi" w:hAnsiTheme="majorBidi" w:cstheme="majorBidi"/>
          <w:spacing w:val="-4"/>
          <w:sz w:val="28"/>
          <w:cs/>
        </w:rPr>
      </w:pPr>
      <w:r w:rsidRPr="00866DDB">
        <w:rPr>
          <w:rFonts w:asciiTheme="majorBidi" w:hAnsiTheme="majorBidi" w:cstheme="majorBidi"/>
          <w:spacing w:val="-4"/>
          <w:sz w:val="28"/>
        </w:rPr>
        <w:t xml:space="preserve">On July </w:t>
      </w:r>
      <w:r w:rsidR="00AB490C" w:rsidRPr="00866DDB">
        <w:rPr>
          <w:rFonts w:asciiTheme="majorBidi" w:hAnsiTheme="majorBidi" w:cstheme="majorBidi"/>
          <w:spacing w:val="-4"/>
          <w:sz w:val="28"/>
        </w:rPr>
        <w:t>17</w:t>
      </w:r>
      <w:r w:rsidRPr="00866DDB">
        <w:rPr>
          <w:rFonts w:asciiTheme="majorBidi" w:hAnsiTheme="majorBidi" w:cstheme="majorBidi"/>
          <w:spacing w:val="-4"/>
          <w:sz w:val="28"/>
        </w:rPr>
        <w:t xml:space="preserve">, </w:t>
      </w:r>
      <w:r w:rsidR="00AB490C" w:rsidRPr="00866DDB">
        <w:rPr>
          <w:rFonts w:asciiTheme="majorBidi" w:hAnsiTheme="majorBidi" w:cstheme="majorBidi"/>
          <w:spacing w:val="-4"/>
          <w:sz w:val="28"/>
        </w:rPr>
        <w:t>2020</w:t>
      </w:r>
      <w:r w:rsidRPr="00866DDB">
        <w:rPr>
          <w:rFonts w:asciiTheme="majorBidi" w:hAnsiTheme="majorBidi" w:cstheme="majorBidi"/>
          <w:spacing w:val="-4"/>
          <w:sz w:val="28"/>
        </w:rPr>
        <w:t xml:space="preserve">, one former director and </w:t>
      </w:r>
      <w:r w:rsidR="004D40A3" w:rsidRPr="00866DDB">
        <w:rPr>
          <w:rFonts w:asciiTheme="majorBidi" w:hAnsiTheme="majorBidi" w:cstheme="majorBidi"/>
          <w:spacing w:val="-4"/>
          <w:sz w:val="28"/>
          <w:lang w:val="en-US"/>
        </w:rPr>
        <w:t>2</w:t>
      </w:r>
      <w:r w:rsidRPr="00866DDB">
        <w:rPr>
          <w:rFonts w:asciiTheme="majorBidi" w:hAnsiTheme="majorBidi" w:cstheme="majorBidi"/>
          <w:spacing w:val="-4"/>
          <w:sz w:val="28"/>
          <w:cs/>
        </w:rPr>
        <w:t xml:space="preserve"> </w:t>
      </w:r>
      <w:r w:rsidRPr="00866DDB">
        <w:rPr>
          <w:rFonts w:asciiTheme="majorBidi" w:hAnsiTheme="majorBidi" w:cstheme="majorBidi"/>
          <w:spacing w:val="-4"/>
          <w:sz w:val="28"/>
        </w:rPr>
        <w:t xml:space="preserve">related persons are plaintiffs against the Company and 7 </w:t>
      </w:r>
      <w:proofErr w:type="gramStart"/>
      <w:r w:rsidRPr="00866DDB">
        <w:rPr>
          <w:rFonts w:asciiTheme="majorBidi" w:hAnsiTheme="majorBidi" w:cstheme="majorBidi"/>
          <w:spacing w:val="-4"/>
          <w:sz w:val="28"/>
        </w:rPr>
        <w:t>directors</w:t>
      </w:r>
      <w:proofErr w:type="gramEnd"/>
      <w:r w:rsidRPr="00866DDB">
        <w:rPr>
          <w:rFonts w:asciiTheme="majorBidi" w:hAnsiTheme="majorBidi" w:cstheme="majorBidi"/>
          <w:spacing w:val="-4"/>
          <w:sz w:val="28"/>
        </w:rPr>
        <w:t xml:space="preserve"> </w:t>
      </w:r>
      <w:r w:rsidR="00B969BC" w:rsidRPr="00866DDB">
        <w:rPr>
          <w:rFonts w:asciiTheme="majorBidi" w:hAnsiTheme="majorBidi" w:cstheme="majorBidi"/>
          <w:spacing w:val="-4"/>
          <w:sz w:val="28"/>
        </w:rPr>
        <w:t>amount of 3 case</w:t>
      </w:r>
      <w:r w:rsidRPr="00866DDB">
        <w:rPr>
          <w:rFonts w:asciiTheme="majorBidi" w:hAnsiTheme="majorBidi" w:cstheme="majorBidi"/>
          <w:spacing w:val="-4"/>
          <w:sz w:val="28"/>
        </w:rPr>
        <w:t xml:space="preserve"> to the Criminal Court in the offense of jointly prosecuting false</w:t>
      </w:r>
      <w:r w:rsidRPr="00866DDB">
        <w:t xml:space="preserve"> </w:t>
      </w:r>
      <w:r w:rsidR="00B969BC" w:rsidRPr="00866DDB">
        <w:t>(</w:t>
      </w:r>
      <w:r w:rsidR="00B969BC" w:rsidRPr="00866DDB">
        <w:rPr>
          <w:rFonts w:asciiTheme="majorBidi" w:hAnsiTheme="majorBidi" w:cstheme="majorBidi"/>
          <w:spacing w:val="-4"/>
          <w:sz w:val="28"/>
        </w:rPr>
        <w:t>F</w:t>
      </w:r>
      <w:r w:rsidRPr="00866DDB">
        <w:rPr>
          <w:rFonts w:asciiTheme="majorBidi" w:hAnsiTheme="majorBidi" w:cstheme="majorBidi"/>
          <w:spacing w:val="-4"/>
          <w:sz w:val="28"/>
        </w:rPr>
        <w:t>rom the lawsuit filed by the company in the 1</w:t>
      </w:r>
      <w:r w:rsidRPr="00866DDB">
        <w:rPr>
          <w:rFonts w:asciiTheme="majorBidi" w:hAnsiTheme="majorBidi" w:cstheme="majorBidi"/>
          <w:spacing w:val="-4"/>
          <w:sz w:val="28"/>
          <w:vertAlign w:val="superscript"/>
        </w:rPr>
        <w:t>st</w:t>
      </w:r>
      <w:r w:rsidR="00B969BC" w:rsidRPr="00866DDB">
        <w:rPr>
          <w:rFonts w:asciiTheme="majorBidi" w:hAnsiTheme="majorBidi" w:cstheme="majorBidi"/>
          <w:spacing w:val="-4"/>
          <w:sz w:val="28"/>
        </w:rPr>
        <w:t xml:space="preserve"> case.)</w:t>
      </w:r>
      <w:r w:rsidRPr="00866DDB">
        <w:rPr>
          <w:rFonts w:asciiTheme="majorBidi" w:hAnsiTheme="majorBidi" w:cstheme="majorBidi"/>
          <w:spacing w:val="-4"/>
          <w:sz w:val="28"/>
        </w:rPr>
        <w:t xml:space="preserve"> damages Baht </w:t>
      </w:r>
      <w:r w:rsidR="00AB490C" w:rsidRPr="00866DDB">
        <w:rPr>
          <w:rFonts w:asciiTheme="majorBidi" w:hAnsiTheme="majorBidi" w:cstheme="majorBidi"/>
          <w:spacing w:val="-4"/>
          <w:sz w:val="28"/>
        </w:rPr>
        <w:t>50.00</w:t>
      </w:r>
      <w:r w:rsidRPr="00866DDB">
        <w:rPr>
          <w:rFonts w:asciiTheme="majorBidi" w:hAnsiTheme="majorBidi" w:cstheme="majorBidi"/>
          <w:spacing w:val="-4"/>
          <w:sz w:val="28"/>
          <w:cs/>
        </w:rPr>
        <w:t xml:space="preserve"> </w:t>
      </w:r>
      <w:r w:rsidRPr="00866DDB">
        <w:rPr>
          <w:rFonts w:asciiTheme="majorBidi" w:hAnsiTheme="majorBidi" w:cstheme="majorBidi"/>
          <w:spacing w:val="-4"/>
          <w:sz w:val="28"/>
        </w:rPr>
        <w:t xml:space="preserve">million per person, </w:t>
      </w:r>
      <w:proofErr w:type="spellStart"/>
      <w:r w:rsidRPr="00866DDB">
        <w:rPr>
          <w:rFonts w:asciiTheme="majorBidi" w:hAnsiTheme="majorBidi" w:cstheme="majorBidi"/>
          <w:spacing w:val="-4"/>
          <w:sz w:val="28"/>
        </w:rPr>
        <w:t>totaling</w:t>
      </w:r>
      <w:proofErr w:type="spellEnd"/>
      <w:r w:rsidRPr="00866DDB">
        <w:rPr>
          <w:rFonts w:asciiTheme="majorBidi" w:hAnsiTheme="majorBidi" w:cstheme="majorBidi"/>
          <w:spacing w:val="-4"/>
          <w:sz w:val="28"/>
        </w:rPr>
        <w:t xml:space="preserve"> Baht </w:t>
      </w:r>
      <w:r w:rsidR="00AB490C" w:rsidRPr="00866DDB">
        <w:rPr>
          <w:rFonts w:asciiTheme="majorBidi" w:hAnsiTheme="majorBidi" w:cstheme="majorBidi"/>
          <w:spacing w:val="-4"/>
          <w:sz w:val="28"/>
        </w:rPr>
        <w:t>150.00</w:t>
      </w:r>
      <w:r w:rsidRPr="00866DDB">
        <w:rPr>
          <w:rFonts w:asciiTheme="majorBidi" w:hAnsiTheme="majorBidi" w:cstheme="majorBidi"/>
          <w:spacing w:val="-4"/>
          <w:sz w:val="28"/>
          <w:cs/>
        </w:rPr>
        <w:t xml:space="preserve"> </w:t>
      </w:r>
      <w:r w:rsidRPr="00866DDB">
        <w:rPr>
          <w:rFonts w:asciiTheme="majorBidi" w:hAnsiTheme="majorBidi" w:cstheme="majorBidi"/>
          <w:spacing w:val="-4"/>
          <w:sz w:val="28"/>
        </w:rPr>
        <w:t>million with</w:t>
      </w:r>
      <w:r w:rsidRPr="00866DDB">
        <w:rPr>
          <w:rFonts w:asciiTheme="majorBidi" w:hAnsiTheme="majorBidi" w:cstheme="majorBidi"/>
          <w:sz w:val="28"/>
        </w:rPr>
        <w:t xml:space="preserve"> interest at 7.50% per year</w:t>
      </w:r>
      <w:r w:rsidRPr="00866DDB">
        <w:rPr>
          <w:rFonts w:asciiTheme="majorBidi" w:hAnsiTheme="majorBidi" w:cstheme="majorBidi"/>
          <w:spacing w:val="-4"/>
          <w:sz w:val="28"/>
        </w:rPr>
        <w:t>, the court scheduled a data inquiry on September 14, 2020</w:t>
      </w:r>
      <w:r w:rsidR="001F0740" w:rsidRPr="00866DDB">
        <w:rPr>
          <w:rFonts w:asciiTheme="majorBidi" w:hAnsiTheme="majorBidi" w:cstheme="majorBidi"/>
          <w:spacing w:val="-4"/>
          <w:sz w:val="28"/>
        </w:rPr>
        <w:t>.</w:t>
      </w:r>
    </w:p>
    <w:p w14:paraId="761B572B" w14:textId="5C51CC11" w:rsidR="00AD0522" w:rsidRPr="00866DDB" w:rsidRDefault="00AD0522" w:rsidP="00936C6E">
      <w:pPr>
        <w:tabs>
          <w:tab w:val="left" w:pos="851"/>
        </w:tabs>
        <w:spacing w:before="120" w:line="240" w:lineRule="auto"/>
        <w:ind w:left="357" w:right="-28"/>
        <w:jc w:val="thaiDistribute"/>
        <w:rPr>
          <w:rFonts w:asciiTheme="majorBidi" w:hAnsiTheme="majorBidi" w:cstheme="majorBidi"/>
          <w:spacing w:val="-4"/>
          <w:sz w:val="28"/>
        </w:rPr>
      </w:pPr>
      <w:r w:rsidRPr="00866DDB">
        <w:rPr>
          <w:rFonts w:asciiTheme="majorBidi" w:hAnsiTheme="majorBidi" w:cstheme="majorBidi"/>
          <w:spacing w:val="-4"/>
          <w:sz w:val="28"/>
        </w:rPr>
        <w:t>On September 14, 2020,</w:t>
      </w:r>
      <w:r w:rsidR="001F0740" w:rsidRPr="00866DDB">
        <w:rPr>
          <w:rFonts w:asciiTheme="majorBidi" w:hAnsiTheme="majorBidi" w:cstheme="majorBidi"/>
          <w:spacing w:val="-4"/>
          <w:sz w:val="28"/>
        </w:rPr>
        <w:t xml:space="preserve"> the court scheduled a hearing for the information against the plaintiff,</w:t>
      </w:r>
      <w:r w:rsidRPr="00866DDB">
        <w:rPr>
          <w:rFonts w:asciiTheme="majorBidi" w:hAnsiTheme="majorBidi" w:cstheme="majorBidi"/>
          <w:spacing w:val="-4"/>
          <w:sz w:val="28"/>
        </w:rPr>
        <w:t xml:space="preserve"> </w:t>
      </w:r>
      <w:r w:rsidR="001F0740" w:rsidRPr="00866DDB">
        <w:rPr>
          <w:rFonts w:asciiTheme="majorBidi" w:hAnsiTheme="majorBidi" w:cstheme="majorBidi"/>
          <w:spacing w:val="-4"/>
          <w:sz w:val="28"/>
        </w:rPr>
        <w:t>and to postpone the case</w:t>
      </w:r>
      <w:r w:rsidR="00A62EA2" w:rsidRPr="00866DDB">
        <w:rPr>
          <w:rFonts w:asciiTheme="majorBidi" w:hAnsiTheme="majorBidi" w:cstheme="majorBidi"/>
          <w:spacing w:val="-4"/>
          <w:sz w:val="28"/>
        </w:rPr>
        <w:t xml:space="preserve"> to hear the results on March 29</w:t>
      </w:r>
      <w:r w:rsidR="001F0740" w:rsidRPr="00866DDB">
        <w:rPr>
          <w:rFonts w:asciiTheme="majorBidi" w:hAnsiTheme="majorBidi" w:cstheme="majorBidi"/>
          <w:spacing w:val="-4"/>
          <w:sz w:val="28"/>
        </w:rPr>
        <w:t>, 2021.</w:t>
      </w:r>
    </w:p>
    <w:p w14:paraId="7402E3F3" w14:textId="5E0977D6" w:rsidR="00B307DA" w:rsidRPr="00866DDB" w:rsidRDefault="00B307DA" w:rsidP="00936C6E">
      <w:pPr>
        <w:tabs>
          <w:tab w:val="left" w:pos="851"/>
        </w:tabs>
        <w:spacing w:before="120" w:line="240" w:lineRule="auto"/>
        <w:ind w:left="357" w:right="-28"/>
        <w:jc w:val="thaiDistribute"/>
        <w:rPr>
          <w:rFonts w:asciiTheme="majorBidi" w:hAnsiTheme="majorBidi" w:cstheme="majorBidi"/>
          <w:sz w:val="28"/>
        </w:rPr>
      </w:pPr>
      <w:r w:rsidRPr="00866DDB">
        <w:rPr>
          <w:rFonts w:asciiTheme="majorBidi" w:hAnsiTheme="majorBidi" w:cstheme="majorBidi"/>
          <w:sz w:val="28"/>
        </w:rPr>
        <w:lastRenderedPageBreak/>
        <w:t xml:space="preserve">On March </w:t>
      </w:r>
      <w:r w:rsidR="005A3E24" w:rsidRPr="00866DDB">
        <w:rPr>
          <w:rFonts w:asciiTheme="majorBidi" w:hAnsiTheme="majorBidi"/>
          <w:sz w:val="28"/>
          <w:lang w:val="en-US"/>
        </w:rPr>
        <w:t>29</w:t>
      </w:r>
      <w:r w:rsidRPr="00866DDB">
        <w:rPr>
          <w:rFonts w:asciiTheme="majorBidi" w:hAnsiTheme="majorBidi" w:cstheme="majorBidi"/>
          <w:sz w:val="28"/>
        </w:rPr>
        <w:t xml:space="preserve">, </w:t>
      </w:r>
      <w:r w:rsidR="005A3E24" w:rsidRPr="00866DDB">
        <w:rPr>
          <w:rFonts w:asciiTheme="majorBidi" w:hAnsiTheme="majorBidi"/>
          <w:sz w:val="28"/>
        </w:rPr>
        <w:t>2021</w:t>
      </w:r>
      <w:r w:rsidRPr="00866DDB">
        <w:rPr>
          <w:rFonts w:asciiTheme="majorBidi" w:hAnsiTheme="majorBidi" w:cstheme="majorBidi"/>
          <w:sz w:val="28"/>
        </w:rPr>
        <w:t>, the court has considered that the underlying case (</w:t>
      </w:r>
      <w:r w:rsidR="005A3E24" w:rsidRPr="00866DDB">
        <w:rPr>
          <w:rFonts w:asciiTheme="majorBidi" w:hAnsiTheme="majorBidi"/>
          <w:sz w:val="28"/>
        </w:rPr>
        <w:t>1</w:t>
      </w:r>
      <w:r w:rsidRPr="00866DDB">
        <w:rPr>
          <w:rFonts w:asciiTheme="majorBidi" w:hAnsiTheme="majorBidi" w:cstheme="majorBidi"/>
          <w:sz w:val="28"/>
          <w:vertAlign w:val="superscript"/>
        </w:rPr>
        <w:t>st</w:t>
      </w:r>
      <w:r w:rsidRPr="00866DDB">
        <w:rPr>
          <w:rFonts w:asciiTheme="majorBidi" w:hAnsiTheme="majorBidi" w:cstheme="majorBidi"/>
          <w:sz w:val="28"/>
        </w:rPr>
        <w:t xml:space="preserve"> Case) has not yet reached the end. The court made an appointment ready to inquire about the outcome of the case on May </w:t>
      </w:r>
      <w:r w:rsidR="005A3E24" w:rsidRPr="00866DDB">
        <w:rPr>
          <w:rFonts w:asciiTheme="majorBidi" w:hAnsiTheme="majorBidi"/>
          <w:sz w:val="28"/>
        </w:rPr>
        <w:t>10</w:t>
      </w:r>
      <w:r w:rsidRPr="00866DDB">
        <w:rPr>
          <w:rFonts w:asciiTheme="majorBidi" w:hAnsiTheme="majorBidi" w:cstheme="majorBidi"/>
          <w:sz w:val="28"/>
        </w:rPr>
        <w:t xml:space="preserve">, </w:t>
      </w:r>
      <w:r w:rsidR="005A3E24" w:rsidRPr="00866DDB">
        <w:rPr>
          <w:rFonts w:asciiTheme="majorBidi" w:hAnsiTheme="majorBidi"/>
          <w:sz w:val="28"/>
        </w:rPr>
        <w:t>2021</w:t>
      </w:r>
      <w:r w:rsidRPr="00866DDB">
        <w:rPr>
          <w:rFonts w:asciiTheme="majorBidi" w:hAnsiTheme="majorBidi"/>
          <w:sz w:val="28"/>
          <w:cs/>
        </w:rPr>
        <w:t>.</w:t>
      </w:r>
    </w:p>
    <w:p w14:paraId="0AB8829F" w14:textId="71A8C879" w:rsidR="00A62EA2" w:rsidRPr="00866DDB" w:rsidRDefault="00B307DA" w:rsidP="00936C6E">
      <w:pPr>
        <w:tabs>
          <w:tab w:val="left" w:pos="851"/>
        </w:tabs>
        <w:spacing w:before="120" w:line="240" w:lineRule="auto"/>
        <w:ind w:left="357" w:right="-28"/>
        <w:jc w:val="thaiDistribute"/>
        <w:rPr>
          <w:rFonts w:asciiTheme="majorBidi" w:hAnsiTheme="majorBidi" w:cstheme="majorBidi"/>
          <w:sz w:val="28"/>
        </w:rPr>
      </w:pPr>
      <w:r w:rsidRPr="00866DDB">
        <w:rPr>
          <w:rFonts w:asciiTheme="majorBidi" w:hAnsiTheme="majorBidi" w:cstheme="majorBidi"/>
          <w:sz w:val="28"/>
        </w:rPr>
        <w:t>Due to the widespread impact of the Coronavirus</w:t>
      </w:r>
      <w:r w:rsidR="005A3E24" w:rsidRPr="00866DDB">
        <w:rPr>
          <w:rFonts w:asciiTheme="majorBidi" w:hAnsiTheme="majorBidi" w:cstheme="majorBidi"/>
          <w:sz w:val="28"/>
        </w:rPr>
        <w:t>-</w:t>
      </w:r>
      <w:r w:rsidR="005A3E24" w:rsidRPr="00866DDB">
        <w:rPr>
          <w:rFonts w:asciiTheme="majorBidi" w:hAnsiTheme="majorBidi"/>
          <w:sz w:val="28"/>
        </w:rPr>
        <w:t>2019</w:t>
      </w:r>
      <w:r w:rsidRPr="00866DDB">
        <w:rPr>
          <w:rFonts w:asciiTheme="majorBidi" w:hAnsiTheme="majorBidi"/>
          <w:sz w:val="28"/>
          <w:cs/>
        </w:rPr>
        <w:t xml:space="preserve"> </w:t>
      </w:r>
      <w:r w:rsidRPr="00866DDB">
        <w:rPr>
          <w:rFonts w:asciiTheme="majorBidi" w:hAnsiTheme="majorBidi" w:cstheme="majorBidi"/>
          <w:sz w:val="28"/>
        </w:rPr>
        <w:t xml:space="preserve">epidemic situation. Including every court's hearing. From that reason Court officer therefore contacted </w:t>
      </w:r>
      <w:r w:rsidR="006E6BCF" w:rsidRPr="00866DDB">
        <w:rPr>
          <w:rFonts w:asciiTheme="majorBidi" w:hAnsiTheme="majorBidi" w:cstheme="majorBidi"/>
          <w:sz w:val="28"/>
        </w:rPr>
        <w:t>the lawyer of the company</w:t>
      </w:r>
      <w:r w:rsidRPr="00866DDB">
        <w:rPr>
          <w:rFonts w:asciiTheme="majorBidi" w:hAnsiTheme="majorBidi" w:cstheme="majorBidi"/>
          <w:sz w:val="28"/>
        </w:rPr>
        <w:t xml:space="preserve"> to notify the postponement of the appointment by </w:t>
      </w:r>
      <w:proofErr w:type="spellStart"/>
      <w:r w:rsidRPr="00866DDB">
        <w:rPr>
          <w:rFonts w:asciiTheme="majorBidi" w:hAnsiTheme="majorBidi" w:cstheme="majorBidi"/>
          <w:sz w:val="28"/>
        </w:rPr>
        <w:t>canceling</w:t>
      </w:r>
      <w:proofErr w:type="spellEnd"/>
      <w:r w:rsidRPr="00866DDB">
        <w:rPr>
          <w:rFonts w:asciiTheme="majorBidi" w:hAnsiTheme="majorBidi" w:cstheme="majorBidi"/>
          <w:sz w:val="28"/>
        </w:rPr>
        <w:t xml:space="preserve"> the original appointment date on May </w:t>
      </w:r>
      <w:r w:rsidR="005A3E24" w:rsidRPr="00866DDB">
        <w:rPr>
          <w:rFonts w:asciiTheme="majorBidi" w:hAnsiTheme="majorBidi" w:cstheme="majorBidi"/>
          <w:sz w:val="28"/>
        </w:rPr>
        <w:t>10</w:t>
      </w:r>
      <w:r w:rsidRPr="00866DDB">
        <w:rPr>
          <w:rFonts w:asciiTheme="majorBidi" w:hAnsiTheme="majorBidi" w:cstheme="majorBidi"/>
          <w:sz w:val="28"/>
        </w:rPr>
        <w:t xml:space="preserve">, </w:t>
      </w:r>
      <w:r w:rsidR="005A3E24" w:rsidRPr="00866DDB">
        <w:rPr>
          <w:rFonts w:asciiTheme="majorBidi" w:hAnsiTheme="majorBidi"/>
          <w:sz w:val="28"/>
        </w:rPr>
        <w:t>2021</w:t>
      </w:r>
      <w:r w:rsidRPr="00866DDB">
        <w:rPr>
          <w:rFonts w:asciiTheme="majorBidi" w:hAnsiTheme="majorBidi" w:cstheme="majorBidi"/>
          <w:sz w:val="28"/>
        </w:rPr>
        <w:t xml:space="preserve">, </w:t>
      </w:r>
      <w:proofErr w:type="gramStart"/>
      <w:r w:rsidRPr="00866DDB">
        <w:rPr>
          <w:rFonts w:asciiTheme="majorBidi" w:hAnsiTheme="majorBidi" w:cstheme="majorBidi"/>
          <w:sz w:val="28"/>
        </w:rPr>
        <w:t>By</w:t>
      </w:r>
      <w:proofErr w:type="gramEnd"/>
      <w:r w:rsidRPr="00866DDB">
        <w:rPr>
          <w:rFonts w:asciiTheme="majorBidi" w:hAnsiTheme="majorBidi" w:cstheme="majorBidi"/>
          <w:sz w:val="28"/>
        </w:rPr>
        <w:t xml:space="preserve"> postponing indefinitely in which, if there is a new appointment date The court will issue a warrant to notify later.</w:t>
      </w:r>
    </w:p>
    <w:p w14:paraId="731FB4E0" w14:textId="6582798F" w:rsidR="001C15E6" w:rsidRPr="00912738" w:rsidRDefault="001C15E6" w:rsidP="00936C6E">
      <w:pPr>
        <w:tabs>
          <w:tab w:val="left" w:pos="851"/>
        </w:tabs>
        <w:spacing w:before="120" w:line="240" w:lineRule="auto"/>
        <w:ind w:left="357" w:right="-28"/>
        <w:jc w:val="thaiDistribute"/>
        <w:rPr>
          <w:rFonts w:asciiTheme="majorBidi" w:hAnsiTheme="majorBidi" w:cstheme="majorBidi"/>
          <w:sz w:val="28"/>
          <w:lang w:val="en-US"/>
        </w:rPr>
      </w:pPr>
      <w:r w:rsidRPr="00866DDB">
        <w:rPr>
          <w:rFonts w:asciiTheme="majorBidi" w:hAnsiTheme="majorBidi" w:cstheme="majorBidi"/>
          <w:sz w:val="28"/>
          <w:lang w:val="en-US"/>
        </w:rPr>
        <w:t xml:space="preserve">On May 24, 2021, the court issued an appointment with the Postal Court. by making an appointment to inquire about the </w:t>
      </w:r>
      <w:r w:rsidRPr="00912738">
        <w:rPr>
          <w:rFonts w:asciiTheme="majorBidi" w:hAnsiTheme="majorBidi" w:cstheme="majorBidi"/>
          <w:sz w:val="28"/>
          <w:lang w:val="en-US"/>
        </w:rPr>
        <w:t>outcome of the case on August 16, 2021</w:t>
      </w:r>
      <w:r w:rsidR="006358A0" w:rsidRPr="00912738">
        <w:rPr>
          <w:rFonts w:asciiTheme="majorBidi" w:hAnsiTheme="majorBidi" w:cstheme="majorBidi"/>
          <w:sz w:val="28"/>
          <w:lang w:val="en-US"/>
        </w:rPr>
        <w:t>.</w:t>
      </w:r>
    </w:p>
    <w:p w14:paraId="248AE5D8" w14:textId="296C710D" w:rsidR="00D97125" w:rsidRDefault="00D97125" w:rsidP="00936C6E">
      <w:pPr>
        <w:tabs>
          <w:tab w:val="left" w:pos="851"/>
        </w:tabs>
        <w:spacing w:before="120" w:line="240" w:lineRule="auto"/>
        <w:ind w:left="357" w:right="-28"/>
        <w:jc w:val="thaiDistribute"/>
        <w:rPr>
          <w:rFonts w:asciiTheme="majorBidi" w:hAnsiTheme="majorBidi" w:cstheme="majorBidi"/>
          <w:sz w:val="28"/>
          <w:cs/>
        </w:rPr>
      </w:pPr>
      <w:r w:rsidRPr="00912738">
        <w:rPr>
          <w:rFonts w:asciiTheme="majorBidi" w:eastAsia="SimSun" w:hAnsiTheme="majorBidi" w:cstheme="majorBidi"/>
          <w:sz w:val="28"/>
          <w:szCs w:val="28"/>
        </w:rPr>
        <w:t xml:space="preserve">Subsequently, the court adjourned the appointment to inquire the outcome of the case to November </w:t>
      </w:r>
      <w:r w:rsidR="0013221E" w:rsidRPr="00912738">
        <w:rPr>
          <w:rFonts w:asciiTheme="majorBidi" w:eastAsia="SimSun" w:hAnsiTheme="majorBidi"/>
          <w:sz w:val="28"/>
          <w:szCs w:val="28"/>
          <w:lang w:val="en-US"/>
        </w:rPr>
        <w:t>1</w:t>
      </w:r>
      <w:r w:rsidRPr="00912738">
        <w:rPr>
          <w:rFonts w:asciiTheme="majorBidi" w:eastAsia="SimSun" w:hAnsiTheme="majorBidi" w:cstheme="majorBidi"/>
          <w:sz w:val="28"/>
          <w:szCs w:val="28"/>
        </w:rPr>
        <w:t xml:space="preserve">, </w:t>
      </w:r>
      <w:r w:rsidR="0013221E" w:rsidRPr="00912738">
        <w:rPr>
          <w:rFonts w:asciiTheme="majorBidi" w:eastAsia="SimSun" w:hAnsiTheme="majorBidi"/>
          <w:sz w:val="28"/>
          <w:szCs w:val="28"/>
          <w:lang w:val="en-US"/>
        </w:rPr>
        <w:t>2021</w:t>
      </w:r>
      <w:r w:rsidRPr="00912738">
        <w:rPr>
          <w:rFonts w:asciiTheme="majorBidi" w:eastAsia="SimSun" w:hAnsiTheme="majorBidi"/>
          <w:sz w:val="28"/>
          <w:szCs w:val="28"/>
          <w:cs/>
        </w:rPr>
        <w:t xml:space="preserve"> </w:t>
      </w:r>
      <w:r w:rsidRPr="00912738">
        <w:rPr>
          <w:rFonts w:asciiTheme="majorBidi" w:eastAsia="SimSun" w:hAnsiTheme="majorBidi" w:cstheme="majorBidi"/>
          <w:sz w:val="28"/>
          <w:szCs w:val="28"/>
        </w:rPr>
        <w:t xml:space="preserve">and when the appointment date The court has postponed the meeting to January </w:t>
      </w:r>
      <w:r w:rsidR="0013221E" w:rsidRPr="00912738">
        <w:rPr>
          <w:rFonts w:asciiTheme="majorBidi" w:eastAsia="SimSun" w:hAnsiTheme="majorBidi"/>
          <w:sz w:val="28"/>
          <w:szCs w:val="28"/>
          <w:lang w:val="en-US"/>
        </w:rPr>
        <w:t>19</w:t>
      </w:r>
      <w:r w:rsidRPr="00912738">
        <w:rPr>
          <w:rFonts w:asciiTheme="majorBidi" w:eastAsia="SimSun" w:hAnsiTheme="majorBidi" w:cstheme="majorBidi"/>
          <w:sz w:val="28"/>
          <w:szCs w:val="28"/>
        </w:rPr>
        <w:t xml:space="preserve">, </w:t>
      </w:r>
      <w:r w:rsidR="0013221E" w:rsidRPr="00912738">
        <w:rPr>
          <w:rFonts w:asciiTheme="majorBidi" w:eastAsia="SimSun" w:hAnsiTheme="majorBidi"/>
          <w:sz w:val="28"/>
          <w:szCs w:val="28"/>
          <w:lang w:val="en-US"/>
        </w:rPr>
        <w:t>2022</w:t>
      </w:r>
      <w:r w:rsidRPr="00912738">
        <w:rPr>
          <w:rFonts w:asciiTheme="majorBidi" w:eastAsia="SimSun" w:hAnsiTheme="majorBidi"/>
          <w:sz w:val="28"/>
          <w:szCs w:val="28"/>
          <w:cs/>
        </w:rPr>
        <w:t>.</w:t>
      </w:r>
    </w:p>
    <w:p w14:paraId="289285E3" w14:textId="243F1EBC" w:rsidR="008E1EBC" w:rsidRPr="00866DDB" w:rsidRDefault="00B969BC" w:rsidP="00936C6E">
      <w:pPr>
        <w:tabs>
          <w:tab w:val="left" w:pos="851"/>
        </w:tabs>
        <w:spacing w:before="120" w:line="240" w:lineRule="auto"/>
        <w:ind w:left="357" w:right="-28"/>
        <w:jc w:val="thaiDistribute"/>
        <w:rPr>
          <w:rFonts w:asciiTheme="majorBidi" w:hAnsiTheme="majorBidi" w:cstheme="majorBidi"/>
          <w:sz w:val="28"/>
          <w:lang w:val="en-US"/>
        </w:rPr>
      </w:pPr>
      <w:r w:rsidRPr="00866DDB">
        <w:rPr>
          <w:rFonts w:asciiTheme="majorBidi" w:hAnsiTheme="majorBidi" w:cstheme="majorBidi"/>
          <w:sz w:val="28"/>
        </w:rPr>
        <w:t>The Company</w:t>
      </w:r>
      <w:r w:rsidRPr="00866DDB">
        <w:t xml:space="preserve"> </w:t>
      </w:r>
      <w:r w:rsidRPr="00866DDB">
        <w:rPr>
          <w:rFonts w:asciiTheme="majorBidi" w:hAnsiTheme="majorBidi" w:cstheme="majorBidi"/>
          <w:sz w:val="28"/>
        </w:rPr>
        <w:t xml:space="preserve">has not recorded </w:t>
      </w:r>
      <w:r w:rsidRPr="00866DDB">
        <w:rPr>
          <w:rFonts w:asciiTheme="majorBidi" w:hAnsiTheme="majorBidi" w:cstheme="majorBidi"/>
          <w:sz w:val="28"/>
          <w:lang w:val="en-US"/>
        </w:rPr>
        <w:t>this</w:t>
      </w:r>
      <w:r w:rsidRPr="00866DDB">
        <w:rPr>
          <w:rFonts w:asciiTheme="majorBidi" w:hAnsiTheme="majorBidi" w:cstheme="majorBidi"/>
          <w:sz w:val="28"/>
        </w:rPr>
        <w:t xml:space="preserve"> liability in the financial statements as the management considers that there is no damage to the Company.</w:t>
      </w:r>
    </w:p>
    <w:p w14:paraId="50302B52" w14:textId="77777777" w:rsidR="0001612D" w:rsidRPr="00B70399" w:rsidRDefault="0001612D" w:rsidP="00936C6E">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60"/>
        <w:jc w:val="thaiDistribute"/>
        <w:rPr>
          <w:rFonts w:asciiTheme="majorBidi" w:hAnsiTheme="majorBidi" w:cstheme="majorBidi"/>
          <w:spacing w:val="-4"/>
          <w:sz w:val="28"/>
          <w:u w:val="single"/>
          <w:lang w:val="en-US"/>
        </w:rPr>
      </w:pPr>
      <w:r w:rsidRPr="00B70399">
        <w:rPr>
          <w:rFonts w:asciiTheme="majorBidi" w:hAnsiTheme="majorBidi" w:cstheme="majorBidi"/>
          <w:spacing w:val="-4"/>
          <w:sz w:val="28"/>
          <w:u w:val="single"/>
        </w:rPr>
        <w:t>3</w:t>
      </w:r>
      <w:r w:rsidRPr="00B70399">
        <w:rPr>
          <w:rFonts w:asciiTheme="majorBidi" w:hAnsiTheme="majorBidi" w:cstheme="majorBidi"/>
          <w:spacing w:val="-4"/>
          <w:sz w:val="28"/>
          <w:u w:val="single"/>
          <w:vertAlign w:val="superscript"/>
        </w:rPr>
        <w:t>rd</w:t>
      </w:r>
      <w:r w:rsidRPr="00B70399">
        <w:rPr>
          <w:rFonts w:asciiTheme="majorBidi" w:hAnsiTheme="majorBidi" w:cstheme="majorBidi"/>
          <w:spacing w:val="-4"/>
          <w:sz w:val="28"/>
          <w:u w:val="single"/>
        </w:rPr>
        <w:t xml:space="preserve"> Case</w:t>
      </w:r>
    </w:p>
    <w:p w14:paraId="25F76283" w14:textId="2CB14EB1" w:rsidR="00A62EA2" w:rsidRPr="00912738" w:rsidRDefault="00B307DA" w:rsidP="00936C6E">
      <w:pPr>
        <w:pStyle w:val="af3"/>
        <w:tabs>
          <w:tab w:val="left" w:pos="851"/>
        </w:tabs>
        <w:spacing w:before="120" w:after="120" w:line="360" w:lineRule="exact"/>
        <w:ind w:left="360" w:right="-28"/>
        <w:contextualSpacing w:val="0"/>
        <w:jc w:val="thaiDistribute"/>
        <w:rPr>
          <w:rFonts w:asciiTheme="majorBidi" w:hAnsiTheme="majorBidi" w:cstheme="majorBidi"/>
          <w:sz w:val="28"/>
          <w:lang w:val="en-US"/>
        </w:rPr>
      </w:pPr>
      <w:r w:rsidRPr="00B70399">
        <w:rPr>
          <w:rFonts w:asciiTheme="majorBidi" w:hAnsiTheme="majorBidi"/>
          <w:sz w:val="28"/>
        </w:rPr>
        <w:t xml:space="preserve">On March </w:t>
      </w:r>
      <w:r w:rsidR="009A67E7" w:rsidRPr="00B70399">
        <w:rPr>
          <w:rFonts w:asciiTheme="majorBidi" w:hAnsiTheme="majorBidi"/>
          <w:sz w:val="28"/>
        </w:rPr>
        <w:t>31</w:t>
      </w:r>
      <w:r w:rsidRPr="00B70399">
        <w:rPr>
          <w:rFonts w:asciiTheme="majorBidi" w:hAnsiTheme="majorBidi"/>
          <w:sz w:val="28"/>
        </w:rPr>
        <w:t xml:space="preserve">, </w:t>
      </w:r>
      <w:r w:rsidR="009A67E7" w:rsidRPr="00B70399">
        <w:rPr>
          <w:rFonts w:asciiTheme="majorBidi" w:hAnsiTheme="majorBidi"/>
          <w:sz w:val="28"/>
        </w:rPr>
        <w:t>2021</w:t>
      </w:r>
      <w:r w:rsidRPr="00B70399">
        <w:rPr>
          <w:rFonts w:asciiTheme="majorBidi" w:hAnsiTheme="majorBidi"/>
          <w:sz w:val="28"/>
          <w:cs/>
        </w:rPr>
        <w:t xml:space="preserve"> </w:t>
      </w:r>
      <w:r w:rsidRPr="00B70399">
        <w:rPr>
          <w:rFonts w:asciiTheme="majorBidi" w:hAnsiTheme="majorBidi"/>
          <w:sz w:val="28"/>
        </w:rPr>
        <w:t xml:space="preserve">Saraburi Solar Co., Ltd. filed a lawsuit against Wealth Power Solution </w:t>
      </w:r>
      <w:proofErr w:type="spellStart"/>
      <w:proofErr w:type="gramStart"/>
      <w:r w:rsidRPr="00B70399">
        <w:rPr>
          <w:rFonts w:asciiTheme="majorBidi" w:hAnsiTheme="majorBidi"/>
          <w:sz w:val="28"/>
        </w:rPr>
        <w:t>Co.,Ltd</w:t>
      </w:r>
      <w:proofErr w:type="spellEnd"/>
      <w:r w:rsidRPr="00B70399">
        <w:rPr>
          <w:rFonts w:asciiTheme="majorBidi" w:hAnsiTheme="majorBidi"/>
          <w:sz w:val="28"/>
        </w:rPr>
        <w:t>.</w:t>
      </w:r>
      <w:proofErr w:type="gramEnd"/>
      <w:r w:rsidRPr="00B70399">
        <w:rPr>
          <w:rFonts w:asciiTheme="majorBidi" w:hAnsiTheme="majorBidi"/>
          <w:sz w:val="28"/>
        </w:rPr>
        <w:t xml:space="preserve">  to the Civil Court for breach of joint investment agreement. The claim amounted to Baht </w:t>
      </w:r>
      <w:r w:rsidR="00551E30" w:rsidRPr="00B70399">
        <w:rPr>
          <w:rFonts w:asciiTheme="majorBidi" w:hAnsiTheme="majorBidi"/>
          <w:sz w:val="28"/>
        </w:rPr>
        <w:t>14.44</w:t>
      </w:r>
      <w:r w:rsidRPr="00B70399">
        <w:rPr>
          <w:rFonts w:asciiTheme="majorBidi" w:hAnsiTheme="majorBidi"/>
          <w:sz w:val="28"/>
          <w:cs/>
        </w:rPr>
        <w:t xml:space="preserve"> </w:t>
      </w:r>
      <w:r w:rsidRPr="00B70399">
        <w:rPr>
          <w:rFonts w:asciiTheme="majorBidi" w:hAnsiTheme="majorBidi"/>
          <w:sz w:val="28"/>
        </w:rPr>
        <w:t xml:space="preserve">million. By the court scheduled a two-place trial or examination of the plaintiff's witness on July </w:t>
      </w:r>
      <w:r w:rsidR="009A67E7" w:rsidRPr="00B70399">
        <w:rPr>
          <w:rFonts w:asciiTheme="majorBidi" w:hAnsiTheme="majorBidi"/>
          <w:sz w:val="28"/>
        </w:rPr>
        <w:t>12</w:t>
      </w:r>
      <w:r w:rsidRPr="00B70399">
        <w:rPr>
          <w:rFonts w:asciiTheme="majorBidi" w:hAnsiTheme="majorBidi"/>
          <w:sz w:val="28"/>
        </w:rPr>
        <w:t xml:space="preserve">, </w:t>
      </w:r>
      <w:r w:rsidR="009A67E7" w:rsidRPr="00B70399">
        <w:rPr>
          <w:rFonts w:asciiTheme="majorBidi" w:hAnsiTheme="majorBidi"/>
          <w:sz w:val="28"/>
        </w:rPr>
        <w:t>2021</w:t>
      </w:r>
      <w:r w:rsidR="00E03753" w:rsidRPr="00B70399">
        <w:rPr>
          <w:rFonts w:asciiTheme="majorBidi" w:hAnsiTheme="majorBidi"/>
          <w:sz w:val="28"/>
          <w:lang w:val="en-US"/>
        </w:rPr>
        <w:t>,</w:t>
      </w:r>
      <w:r w:rsidR="00547A00" w:rsidRPr="00B70399">
        <w:rPr>
          <w:rFonts w:asciiTheme="majorBidi" w:hAnsiTheme="majorBidi"/>
          <w:sz w:val="28"/>
          <w:lang w:val="en-US"/>
        </w:rPr>
        <w:t xml:space="preserve"> </w:t>
      </w:r>
      <w:proofErr w:type="gramStart"/>
      <w:r w:rsidR="00E03753" w:rsidRPr="00B70399">
        <w:rPr>
          <w:rFonts w:asciiTheme="majorBidi" w:hAnsiTheme="majorBidi" w:cstheme="majorBidi"/>
          <w:sz w:val="28"/>
          <w:lang w:val="en-US"/>
        </w:rPr>
        <w:t>The</w:t>
      </w:r>
      <w:proofErr w:type="gramEnd"/>
      <w:r w:rsidR="00547A00" w:rsidRPr="00B70399">
        <w:rPr>
          <w:rFonts w:asciiTheme="majorBidi" w:hAnsiTheme="majorBidi" w:cstheme="majorBidi"/>
          <w:sz w:val="28"/>
          <w:lang w:val="en-US"/>
        </w:rPr>
        <w:t xml:space="preserve"> </w:t>
      </w:r>
      <w:r w:rsidR="00E03753" w:rsidRPr="00B70399">
        <w:rPr>
          <w:rFonts w:asciiTheme="majorBidi" w:hAnsiTheme="majorBidi" w:cstheme="majorBidi"/>
          <w:sz w:val="28"/>
          <w:lang w:val="en-US"/>
        </w:rPr>
        <w:t xml:space="preserve">defendant received a summons and a copy of the plaint, but failed to file a defense statement within the legal time limit. The plaintiff filed a request for the court to order the </w:t>
      </w:r>
      <w:r w:rsidR="00E03753" w:rsidRPr="00912738">
        <w:rPr>
          <w:rFonts w:asciiTheme="majorBidi" w:hAnsiTheme="majorBidi" w:cstheme="majorBidi"/>
          <w:sz w:val="28"/>
          <w:lang w:val="en-US"/>
        </w:rPr>
        <w:t>defendant to default on the date of filing the testimony.</w:t>
      </w:r>
    </w:p>
    <w:p w14:paraId="13A881C0" w14:textId="7F01FDEC" w:rsidR="00E03753" w:rsidRPr="00912738" w:rsidRDefault="00E03753" w:rsidP="00936C6E">
      <w:pPr>
        <w:pStyle w:val="af3"/>
        <w:tabs>
          <w:tab w:val="left" w:pos="851"/>
        </w:tabs>
        <w:spacing w:before="120" w:after="120" w:line="360" w:lineRule="exact"/>
        <w:ind w:left="360" w:right="-28"/>
        <w:contextualSpacing w:val="0"/>
        <w:jc w:val="thaiDistribute"/>
        <w:rPr>
          <w:rFonts w:asciiTheme="majorBidi" w:hAnsiTheme="majorBidi" w:cstheme="majorBidi"/>
          <w:sz w:val="28"/>
          <w:lang w:val="en-US"/>
        </w:rPr>
      </w:pPr>
      <w:r w:rsidRPr="00912738">
        <w:rPr>
          <w:rFonts w:asciiTheme="majorBidi" w:hAnsiTheme="majorBidi" w:cstheme="majorBidi"/>
          <w:sz w:val="28"/>
          <w:lang w:val="en-US"/>
        </w:rPr>
        <w:t>Subsequently, the defendant filed an application for permission to submit a testimony. The court scheduled a hearing on the petition on September 14, 2021.</w:t>
      </w:r>
    </w:p>
    <w:p w14:paraId="0A7741C5" w14:textId="146B9A34" w:rsidR="00B70399" w:rsidRPr="00912738" w:rsidRDefault="00B70399" w:rsidP="00936C6E">
      <w:pPr>
        <w:pStyle w:val="af3"/>
        <w:tabs>
          <w:tab w:val="left" w:pos="851"/>
        </w:tabs>
        <w:spacing w:before="120" w:after="120" w:line="360" w:lineRule="exact"/>
        <w:ind w:left="360" w:right="-28"/>
        <w:contextualSpacing w:val="0"/>
        <w:jc w:val="thaiDistribute"/>
        <w:rPr>
          <w:rFonts w:asciiTheme="majorBidi" w:hAnsiTheme="majorBidi" w:cstheme="majorBidi"/>
          <w:sz w:val="28"/>
          <w:lang w:val="en-US"/>
        </w:rPr>
      </w:pPr>
      <w:r w:rsidRPr="00912738">
        <w:rPr>
          <w:rFonts w:asciiTheme="majorBidi" w:hAnsiTheme="majorBidi" w:cstheme="majorBidi"/>
          <w:sz w:val="28"/>
          <w:lang w:val="en-US"/>
        </w:rPr>
        <w:t xml:space="preserve">Subsequently, the court has fixed the date for examination of the plaintiff and the defendant's witnesses on </w:t>
      </w:r>
      <w:r w:rsidR="00E751B0" w:rsidRPr="00912738">
        <w:rPr>
          <w:rFonts w:asciiTheme="majorBidi" w:hAnsiTheme="majorBidi" w:cstheme="majorBidi"/>
          <w:sz w:val="28"/>
          <w:lang w:val="en-US"/>
        </w:rPr>
        <w:br/>
      </w:r>
      <w:r w:rsidRPr="00912738">
        <w:rPr>
          <w:rFonts w:asciiTheme="majorBidi" w:hAnsiTheme="majorBidi" w:cstheme="majorBidi"/>
          <w:sz w:val="28"/>
          <w:lang w:val="en-US"/>
        </w:rPr>
        <w:t>May 17 - 19, 2022.</w:t>
      </w:r>
    </w:p>
    <w:p w14:paraId="298A5CB5" w14:textId="4A13AECF" w:rsidR="00F0322D" w:rsidRPr="00797938" w:rsidRDefault="00F0322D" w:rsidP="00C33225">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912738">
        <w:rPr>
          <w:rFonts w:asciiTheme="majorBidi" w:hAnsiTheme="majorBidi" w:cstheme="majorBidi"/>
          <w:b/>
          <w:bCs/>
          <w:sz w:val="28"/>
          <w:szCs w:val="28"/>
        </w:rPr>
        <w:t xml:space="preserve">APPOVAL OF </w:t>
      </w:r>
      <w:r w:rsidR="00482368" w:rsidRPr="00912738">
        <w:rPr>
          <w:rFonts w:asciiTheme="majorBidi" w:hAnsiTheme="majorBidi" w:cstheme="majorBidi"/>
          <w:b/>
          <w:bCs/>
          <w:sz w:val="28"/>
          <w:szCs w:val="28"/>
        </w:rPr>
        <w:t>INTERIM FINANCIAL</w:t>
      </w:r>
      <w:r w:rsidR="00482368" w:rsidRPr="00797938">
        <w:rPr>
          <w:rFonts w:asciiTheme="majorBidi" w:hAnsiTheme="majorBidi" w:cstheme="majorBidi"/>
          <w:b/>
          <w:bCs/>
          <w:sz w:val="28"/>
          <w:szCs w:val="28"/>
        </w:rPr>
        <w:t xml:space="preserve"> INFORMATION</w:t>
      </w:r>
    </w:p>
    <w:p w14:paraId="7D0B1C36" w14:textId="2A2D5D17" w:rsidR="0033680E" w:rsidRPr="00C33225" w:rsidRDefault="0033680E" w:rsidP="00C33225">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33680E">
        <w:rPr>
          <w:rFonts w:asciiTheme="majorBidi" w:hAnsiTheme="majorBidi" w:cstheme="majorBidi"/>
          <w:spacing w:val="-4"/>
        </w:rPr>
        <w:t xml:space="preserve">These interim consolidated and separate financial information were authorized for issue by the Board of Directors on </w:t>
      </w:r>
      <w:r w:rsidR="00D364BC">
        <w:rPr>
          <w:rFonts w:asciiTheme="majorBidi" w:hAnsiTheme="majorBidi" w:cstheme="majorBidi"/>
          <w:spacing w:val="-4"/>
        </w:rPr>
        <w:br/>
      </w:r>
      <w:r w:rsidRPr="0033680E">
        <w:rPr>
          <w:rFonts w:asciiTheme="majorBidi" w:hAnsiTheme="majorBidi" w:cstheme="majorBidi"/>
          <w:spacing w:val="-4"/>
        </w:rPr>
        <w:t xml:space="preserve">November </w:t>
      </w:r>
      <w:r w:rsidR="002503EF">
        <w:rPr>
          <w:rFonts w:asciiTheme="majorBidi" w:hAnsiTheme="majorBidi" w:cstheme="majorBidi"/>
          <w:spacing w:val="-4"/>
        </w:rPr>
        <w:t>10</w:t>
      </w:r>
      <w:r w:rsidRPr="0033680E">
        <w:rPr>
          <w:rFonts w:asciiTheme="majorBidi" w:hAnsiTheme="majorBidi" w:cstheme="majorBidi"/>
          <w:spacing w:val="-4"/>
        </w:rPr>
        <w:t>, 2021.</w:t>
      </w:r>
    </w:p>
    <w:sectPr w:rsidR="0033680E" w:rsidRPr="00C33225" w:rsidSect="008376E6">
      <w:headerReference w:type="even" r:id="rId17"/>
      <w:headerReference w:type="default" r:id="rId18"/>
      <w:headerReference w:type="first" r:id="rId19"/>
      <w:pgSz w:w="11907" w:h="16840" w:code="9"/>
      <w:pgMar w:top="1554" w:right="1107"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2ABA4" w14:textId="77777777" w:rsidR="005942B1" w:rsidRDefault="005942B1">
      <w:r>
        <w:separator/>
      </w:r>
    </w:p>
  </w:endnote>
  <w:endnote w:type="continuationSeparator" w:id="0">
    <w:p w14:paraId="3A14D172" w14:textId="77777777" w:rsidR="005942B1" w:rsidRDefault="0059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5532476"/>
      <w:docPartObj>
        <w:docPartGallery w:val="Page Numbers (Bottom of Page)"/>
        <w:docPartUnique/>
      </w:docPartObj>
    </w:sdtPr>
    <w:sdtEndPr/>
    <w:sdtContent>
      <w:p w14:paraId="2ADAA9A1" w14:textId="77777777" w:rsidR="00225933" w:rsidRDefault="00225933" w:rsidP="0023564E">
        <w:pPr>
          <w:pStyle w:val="a5"/>
          <w:ind w:right="142"/>
          <w:jc w:val="right"/>
        </w:pPr>
        <w:r>
          <w:fldChar w:fldCharType="begin"/>
        </w:r>
        <w:r>
          <w:instrText>PAGE   \* MERGEFORMAT</w:instrText>
        </w:r>
        <w:r>
          <w:fldChar w:fldCharType="separate"/>
        </w:r>
        <w:r w:rsidR="006B4AF8" w:rsidRPr="006B4AF8">
          <w:rPr>
            <w:rFonts w:cs="Times New Roman"/>
            <w:noProof/>
            <w:lang w:val="th-TH"/>
          </w:rPr>
          <w:t>49</w:t>
        </w:r>
        <w:r>
          <w:fldChar w:fldCharType="end"/>
        </w:r>
      </w:p>
    </w:sdtContent>
  </w:sdt>
  <w:p w14:paraId="21AA573D" w14:textId="77777777" w:rsidR="00225933" w:rsidRDefault="00225933" w:rsidP="00F6317E">
    <w:pPr>
      <w:pStyle w:val="a5"/>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F64FB" w14:textId="77777777" w:rsidR="005942B1" w:rsidRDefault="005942B1">
      <w:r>
        <w:separator/>
      </w:r>
    </w:p>
  </w:footnote>
  <w:footnote w:type="continuationSeparator" w:id="0">
    <w:p w14:paraId="13A4F12A" w14:textId="77777777" w:rsidR="005942B1" w:rsidRDefault="0059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4B65" w14:textId="24E22B04" w:rsidR="00225933" w:rsidRPr="00D31604" w:rsidRDefault="00225933"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29D4353" w14:textId="6D5B7931" w:rsidR="00225933" w:rsidRPr="00D31604" w:rsidRDefault="00225933" w:rsidP="004F3D4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262C94A1" w14:textId="25917C1D" w:rsidR="00225933" w:rsidRDefault="00225933" w:rsidP="00D31604">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SEPTEMBER</w:t>
    </w:r>
    <w:r w:rsidRPr="0069232B">
      <w:rPr>
        <w:rFonts w:asciiTheme="majorBidi" w:hAnsiTheme="majorBidi" w:cstheme="majorBidi"/>
        <w:b/>
        <w:bCs/>
        <w:i w:val="0"/>
        <w:iCs w:val="0"/>
        <w:sz w:val="28"/>
        <w:szCs w:val="28"/>
      </w:rPr>
      <w:t xml:space="preserve"> 30, 2021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proofErr w:type="gramStart"/>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proofErr w:type="gramEnd"/>
    <w:r>
      <w:rPr>
        <w:rFonts w:asciiTheme="majorBidi" w:hAnsiTheme="majorBidi" w:cstheme="majorBidi"/>
        <w:b/>
        <w:bCs/>
        <w:i w:val="0"/>
        <w:iCs w:val="0"/>
        <w:sz w:val="28"/>
        <w:szCs w:val="28"/>
      </w:rPr>
      <w:t>REVIEWED”</w:t>
    </w:r>
  </w:p>
  <w:p w14:paraId="174EB749" w14:textId="77777777" w:rsidR="00225933" w:rsidRPr="00D31604" w:rsidRDefault="00225933" w:rsidP="00D31604">
    <w:pPr>
      <w:pStyle w:val="a0"/>
      <w:spacing w:after="0"/>
      <w:rPr>
        <w:rFonts w:ascii="Arial" w:hAnsi="Arial" w:cs="Arial"/>
        <w:sz w:val="18"/>
        <w:szCs w:val="18"/>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225933" w:rsidRPr="00D31604" w:rsidRDefault="00225933"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434CCBC0" w:rsidR="00225933" w:rsidRPr="00D31604" w:rsidRDefault="00225933"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proofErr w:type="gramStart"/>
    <w:r>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01E08239" w14:textId="7D801FB9" w:rsidR="00225933" w:rsidRDefault="00225933" w:rsidP="00007103">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SEPTEMBER</w:t>
    </w:r>
    <w:r w:rsidRPr="0069232B">
      <w:rPr>
        <w:rFonts w:asciiTheme="majorBidi" w:hAnsiTheme="majorBidi" w:cstheme="majorBidi"/>
        <w:b/>
        <w:bCs/>
        <w:i w:val="0"/>
        <w:iCs w:val="0"/>
        <w:sz w:val="28"/>
        <w:szCs w:val="28"/>
      </w:rPr>
      <w:t xml:space="preserve"> 30, 2021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proofErr w:type="gramStart"/>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w:t>
    </w:r>
    <w:proofErr w:type="gramEnd"/>
    <w:r>
      <w:rPr>
        <w:rFonts w:asciiTheme="majorBidi" w:hAnsiTheme="majorBidi" w:cstheme="majorBidi"/>
        <w:b/>
        <w:bCs/>
        <w:i w:val="0"/>
        <w:iCs w:val="0"/>
        <w:sz w:val="28"/>
        <w:szCs w:val="28"/>
      </w:rPr>
      <w:t>REVIEWED”</w:t>
    </w:r>
  </w:p>
  <w:p w14:paraId="0082D36C" w14:textId="39141054" w:rsidR="00225933" w:rsidRPr="00007103" w:rsidRDefault="00225933" w:rsidP="00007103">
    <w:pPr>
      <w:pStyle w:val="a7"/>
      <w:rPr>
        <w:c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F345" w14:textId="3B805DA4" w:rsidR="00225933" w:rsidRDefault="0022593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DA19" w14:textId="77777777" w:rsidR="00225933" w:rsidRPr="00D31604" w:rsidRDefault="00225933" w:rsidP="0087522D">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3D3FEDEA" w14:textId="3E474C40" w:rsidR="00225933" w:rsidRPr="00D31604" w:rsidRDefault="00225933" w:rsidP="0087522D">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3242471D" w14:textId="30ED8DCB" w:rsidR="00225933" w:rsidRPr="0087522D" w:rsidRDefault="00225933" w:rsidP="0087522D">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SEPTEMBER</w:t>
    </w:r>
    <w:r w:rsidRPr="0069232B">
      <w:rPr>
        <w:rFonts w:asciiTheme="majorBidi" w:hAnsiTheme="majorBidi" w:cstheme="majorBidi"/>
        <w:b/>
        <w:bCs/>
        <w:i w:val="0"/>
        <w:iCs w:val="0"/>
        <w:sz w:val="28"/>
        <w:szCs w:val="28"/>
      </w:rPr>
      <w:t xml:space="preserve"> 30, 2021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proofErr w:type="gramStart"/>
    <w:r>
      <w:rPr>
        <w:rFonts w:asciiTheme="majorBidi" w:hAnsiTheme="majorBidi" w:cstheme="majorBidi"/>
        <w:b/>
        <w:bCs/>
        <w:i w:val="0"/>
        <w:iCs w:val="0"/>
        <w:sz w:val="28"/>
        <w:szCs w:val="28"/>
        <w:cs/>
      </w:rPr>
      <w:tab/>
    </w:r>
    <w:r>
      <w:rPr>
        <w:rFonts w:asciiTheme="majorBidi" w:hAnsiTheme="majorBidi" w:cstheme="majorBidi" w:hint="cs"/>
        <w:b/>
        <w:bCs/>
        <w:i w:val="0"/>
        <w:iCs w:val="0"/>
        <w:sz w:val="28"/>
        <w:szCs w:val="28"/>
        <w:cs/>
      </w:rPr>
      <w:t xml:space="preserve"> </w:t>
    </w:r>
    <w:r>
      <w:rPr>
        <w:rFonts w:asciiTheme="majorBidi" w:hAnsiTheme="majorBidi" w:cstheme="majorBidi"/>
        <w:b/>
        <w:bCs/>
        <w:i w:val="0"/>
        <w:iCs w:val="0"/>
        <w:sz w:val="28"/>
        <w:szCs w:val="28"/>
      </w:rPr>
      <w:t xml:space="preserve"> “</w:t>
    </w:r>
    <w:proofErr w:type="gramEnd"/>
    <w:r>
      <w:rPr>
        <w:rFonts w:asciiTheme="majorBidi" w:hAnsiTheme="majorBidi" w:cstheme="majorBidi"/>
        <w:b/>
        <w:bCs/>
        <w:i w:val="0"/>
        <w:iCs w:val="0"/>
        <w:sz w:val="28"/>
        <w:szCs w:val="28"/>
      </w:rPr>
      <w:t>REVIEWED”</w:t>
    </w:r>
  </w:p>
  <w:p w14:paraId="2874B978" w14:textId="77777777" w:rsidR="00225933" w:rsidRPr="00D31604" w:rsidRDefault="00225933" w:rsidP="00D31604">
    <w:pPr>
      <w:pStyle w:val="a0"/>
      <w:spacing w:after="0"/>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DB63" w14:textId="6E9404A1" w:rsidR="00225933" w:rsidRDefault="00225933">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DC80" w14:textId="77777777" w:rsidR="00225933" w:rsidRPr="00D31604" w:rsidRDefault="00225933"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7CA3DC35" w14:textId="61EFDFAE" w:rsidR="00225933" w:rsidRPr="00D31604" w:rsidRDefault="00225933"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3543E8EC" w14:textId="1032F79C" w:rsidR="00225933" w:rsidRDefault="00225933" w:rsidP="00007103">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SEPTEMBER</w:t>
    </w:r>
    <w:r w:rsidRPr="0069232B">
      <w:rPr>
        <w:rFonts w:asciiTheme="majorBidi" w:hAnsiTheme="majorBidi" w:cstheme="majorBidi"/>
        <w:b/>
        <w:bCs/>
        <w:i w:val="0"/>
        <w:iCs w:val="0"/>
        <w:sz w:val="28"/>
        <w:szCs w:val="28"/>
      </w:rPr>
      <w:t xml:space="preserve"> 30, 2021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proofErr w:type="gramStart"/>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proofErr w:type="gramEnd"/>
    <w:r>
      <w:rPr>
        <w:rFonts w:asciiTheme="majorBidi" w:hAnsiTheme="majorBidi" w:cstheme="majorBidi"/>
        <w:b/>
        <w:bCs/>
        <w:i w:val="0"/>
        <w:iCs w:val="0"/>
        <w:sz w:val="28"/>
        <w:szCs w:val="28"/>
      </w:rPr>
      <w:t>REVIEWED”</w:t>
    </w:r>
  </w:p>
  <w:p w14:paraId="7E0545AD" w14:textId="0ABA3AEE" w:rsidR="00225933" w:rsidRPr="00D31604" w:rsidRDefault="00225933" w:rsidP="00D04140">
    <w:pPr>
      <w:rPr>
        <w:rFonts w:ascii="Arial" w:hAnsi="Arial" w:cs="Arial"/>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89F1" w14:textId="1398F8F8" w:rsidR="00225933" w:rsidRDefault="00225933">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FB40A" w14:textId="77777777" w:rsidR="00225933" w:rsidRDefault="00225933">
    <w:pPr>
      <w:pStyle w:val="a7"/>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90F41" w14:textId="77777777" w:rsidR="00225933" w:rsidRPr="00D31604" w:rsidRDefault="00225933"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1FFB2BF3" w14:textId="228E34FB" w:rsidR="00225933" w:rsidRPr="00007103" w:rsidRDefault="00225933" w:rsidP="00007103">
    <w:pPr>
      <w:rPr>
        <w:rFonts w:asciiTheme="majorBidi" w:hAnsiTheme="majorBidi" w:cstheme="majorBidi"/>
        <w:b/>
        <w:bCs/>
        <w:sz w:val="28"/>
        <w:szCs w:val="28"/>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rPr>
      <w:t>“UNAUDITED”</w:t>
    </w:r>
  </w:p>
  <w:p w14:paraId="01D1BC28" w14:textId="49198A73" w:rsidR="00225933" w:rsidRDefault="00225933" w:rsidP="00007103">
    <w:pPr>
      <w:pStyle w:val="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SEPTEMBER</w:t>
    </w:r>
    <w:r w:rsidRPr="0069232B">
      <w:rPr>
        <w:rFonts w:asciiTheme="majorBidi" w:hAnsiTheme="majorBidi" w:cstheme="majorBidi"/>
        <w:b/>
        <w:bCs/>
        <w:i w:val="0"/>
        <w:iCs w:val="0"/>
        <w:sz w:val="28"/>
        <w:szCs w:val="28"/>
      </w:rPr>
      <w:t xml:space="preserve"> 30, 2021</w:t>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proofErr w:type="gramStart"/>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proofErr w:type="gramEnd"/>
    <w:r>
      <w:rPr>
        <w:rFonts w:asciiTheme="majorBidi" w:hAnsiTheme="majorBidi" w:cstheme="majorBidi"/>
        <w:b/>
        <w:bCs/>
        <w:i w:val="0"/>
        <w:iCs w:val="0"/>
        <w:sz w:val="28"/>
        <w:szCs w:val="28"/>
      </w:rPr>
      <w:t>REVIEWED”</w:t>
    </w:r>
  </w:p>
  <w:p w14:paraId="4E092861" w14:textId="1D1CE77B" w:rsidR="00225933" w:rsidRPr="00007103" w:rsidRDefault="00225933" w:rsidP="00007103">
    <w:pPr>
      <w:pStyle w:val="a7"/>
      <w:jc w:val="left"/>
      <w:rPr>
        <w:rFonts w:ascii="Arial" w:hAnsi="Arial" w:cstheme="minorBidi"/>
        <w:i w:val="0"/>
        <w:iCs w:val="0"/>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E43D" w14:textId="77777777" w:rsidR="00225933" w:rsidRDefault="00225933">
    <w:pPr>
      <w:pStyle w:val="a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2E8C" w14:textId="469539CA" w:rsidR="00225933" w:rsidRDefault="0022593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1534E"/>
    <w:multiLevelType w:val="multilevel"/>
    <w:tmpl w:val="89BC956C"/>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502"/>
        </w:tabs>
        <w:ind w:left="502"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2"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08564D"/>
    <w:multiLevelType w:val="multilevel"/>
    <w:tmpl w:val="64CC4B9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tentative="1">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11" w15:restartNumberingAfterBreak="0">
    <w:nsid w:val="597938B6"/>
    <w:multiLevelType w:val="hybridMultilevel"/>
    <w:tmpl w:val="2C980CCE"/>
    <w:lvl w:ilvl="0" w:tplc="A4247856">
      <w:start w:val="1"/>
      <w:numFmt w:val="bullet"/>
      <w:lvlText w:val="-"/>
      <w:lvlJc w:val="left"/>
      <w:pPr>
        <w:ind w:left="1146" w:hanging="360"/>
      </w:pPr>
      <w:rPr>
        <w:rFonts w:asciiTheme="majorBidi" w:hAnsiTheme="majorBidi" w:cstheme="majorBidi" w:hint="default"/>
        <w:color w:val="auto"/>
        <w:sz w:val="28"/>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4"/>
  </w:num>
  <w:num w:numId="3">
    <w:abstractNumId w:val="9"/>
  </w:num>
  <w:num w:numId="4">
    <w:abstractNumId w:val="0"/>
  </w:num>
  <w:num w:numId="5">
    <w:abstractNumId w:val="13"/>
  </w:num>
  <w:num w:numId="6">
    <w:abstractNumId w:val="6"/>
  </w:num>
  <w:num w:numId="7">
    <w:abstractNumId w:val="11"/>
  </w:num>
  <w:num w:numId="8">
    <w:abstractNumId w:val="3"/>
  </w:num>
  <w:num w:numId="9">
    <w:abstractNumId w:val="12"/>
  </w:num>
  <w:num w:numId="10">
    <w:abstractNumId w:val="10"/>
  </w:num>
  <w:num w:numId="11">
    <w:abstractNumId w:val="2"/>
  </w:num>
  <w:num w:numId="12">
    <w:abstractNumId w:val="8"/>
  </w:num>
  <w:num w:numId="13">
    <w:abstractNumId w:val="7"/>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F6"/>
    <w:rsid w:val="000007C0"/>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A4"/>
    <w:rsid w:val="00023E31"/>
    <w:rsid w:val="000244F1"/>
    <w:rsid w:val="0002457D"/>
    <w:rsid w:val="00024744"/>
    <w:rsid w:val="000247F9"/>
    <w:rsid w:val="00024818"/>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B9A"/>
    <w:rsid w:val="00033D92"/>
    <w:rsid w:val="00034416"/>
    <w:rsid w:val="000344B5"/>
    <w:rsid w:val="0003478D"/>
    <w:rsid w:val="0003495A"/>
    <w:rsid w:val="00034F41"/>
    <w:rsid w:val="0003529A"/>
    <w:rsid w:val="00035426"/>
    <w:rsid w:val="00035561"/>
    <w:rsid w:val="000355C4"/>
    <w:rsid w:val="00035B49"/>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33F"/>
    <w:rsid w:val="000475EB"/>
    <w:rsid w:val="00047700"/>
    <w:rsid w:val="000503B9"/>
    <w:rsid w:val="000503DA"/>
    <w:rsid w:val="000505DD"/>
    <w:rsid w:val="00050C22"/>
    <w:rsid w:val="00051274"/>
    <w:rsid w:val="0005183E"/>
    <w:rsid w:val="00051C6A"/>
    <w:rsid w:val="00051F81"/>
    <w:rsid w:val="0005216D"/>
    <w:rsid w:val="000523E8"/>
    <w:rsid w:val="00052464"/>
    <w:rsid w:val="000524D6"/>
    <w:rsid w:val="00052967"/>
    <w:rsid w:val="00052A5F"/>
    <w:rsid w:val="00052C88"/>
    <w:rsid w:val="00052D21"/>
    <w:rsid w:val="00052E4A"/>
    <w:rsid w:val="00052E4C"/>
    <w:rsid w:val="00053264"/>
    <w:rsid w:val="000536E7"/>
    <w:rsid w:val="00053924"/>
    <w:rsid w:val="000539BF"/>
    <w:rsid w:val="00053BD0"/>
    <w:rsid w:val="00053CC7"/>
    <w:rsid w:val="00054020"/>
    <w:rsid w:val="000546CA"/>
    <w:rsid w:val="000547E5"/>
    <w:rsid w:val="000548DB"/>
    <w:rsid w:val="00054F63"/>
    <w:rsid w:val="000553A3"/>
    <w:rsid w:val="00055985"/>
    <w:rsid w:val="00055BEA"/>
    <w:rsid w:val="0005638A"/>
    <w:rsid w:val="000566CF"/>
    <w:rsid w:val="0005684B"/>
    <w:rsid w:val="00056933"/>
    <w:rsid w:val="00056CC8"/>
    <w:rsid w:val="000573BF"/>
    <w:rsid w:val="0005782F"/>
    <w:rsid w:val="00057ADF"/>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139"/>
    <w:rsid w:val="00071320"/>
    <w:rsid w:val="00071378"/>
    <w:rsid w:val="00071567"/>
    <w:rsid w:val="00071AF0"/>
    <w:rsid w:val="00071B24"/>
    <w:rsid w:val="00071FDF"/>
    <w:rsid w:val="00072207"/>
    <w:rsid w:val="0007284D"/>
    <w:rsid w:val="00072B23"/>
    <w:rsid w:val="00072B8C"/>
    <w:rsid w:val="00072D22"/>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2396"/>
    <w:rsid w:val="00082820"/>
    <w:rsid w:val="000828A5"/>
    <w:rsid w:val="00082A8B"/>
    <w:rsid w:val="00082B88"/>
    <w:rsid w:val="00082BE8"/>
    <w:rsid w:val="00082CA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B68"/>
    <w:rsid w:val="000A2BE0"/>
    <w:rsid w:val="000A2CE5"/>
    <w:rsid w:val="000A2FB2"/>
    <w:rsid w:val="000A31FA"/>
    <w:rsid w:val="000A333E"/>
    <w:rsid w:val="000A36EB"/>
    <w:rsid w:val="000A3751"/>
    <w:rsid w:val="000A3A52"/>
    <w:rsid w:val="000A3BB0"/>
    <w:rsid w:val="000A434B"/>
    <w:rsid w:val="000A49C4"/>
    <w:rsid w:val="000A4A89"/>
    <w:rsid w:val="000A535D"/>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2948"/>
    <w:rsid w:val="000B2D0C"/>
    <w:rsid w:val="000B2D4B"/>
    <w:rsid w:val="000B332A"/>
    <w:rsid w:val="000B3A2C"/>
    <w:rsid w:val="000B3A75"/>
    <w:rsid w:val="000B3BDC"/>
    <w:rsid w:val="000B3DFF"/>
    <w:rsid w:val="000B415D"/>
    <w:rsid w:val="000B4398"/>
    <w:rsid w:val="000B44DB"/>
    <w:rsid w:val="000B4A73"/>
    <w:rsid w:val="000B4D15"/>
    <w:rsid w:val="000B4EA9"/>
    <w:rsid w:val="000B54D8"/>
    <w:rsid w:val="000B58EF"/>
    <w:rsid w:val="000B5C03"/>
    <w:rsid w:val="000B5EF2"/>
    <w:rsid w:val="000B630B"/>
    <w:rsid w:val="000B6D69"/>
    <w:rsid w:val="000B6FC9"/>
    <w:rsid w:val="000B7127"/>
    <w:rsid w:val="000B7552"/>
    <w:rsid w:val="000B7C12"/>
    <w:rsid w:val="000B7C71"/>
    <w:rsid w:val="000B7F59"/>
    <w:rsid w:val="000C0038"/>
    <w:rsid w:val="000C035C"/>
    <w:rsid w:val="000C09B1"/>
    <w:rsid w:val="000C0D45"/>
    <w:rsid w:val="000C0F2A"/>
    <w:rsid w:val="000C1075"/>
    <w:rsid w:val="000C107B"/>
    <w:rsid w:val="000C129E"/>
    <w:rsid w:val="000C1CF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F2F"/>
    <w:rsid w:val="000E32F7"/>
    <w:rsid w:val="000E35A1"/>
    <w:rsid w:val="000E387F"/>
    <w:rsid w:val="000E393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D8B"/>
    <w:rsid w:val="000F70F7"/>
    <w:rsid w:val="000F7A78"/>
    <w:rsid w:val="000F7F4B"/>
    <w:rsid w:val="00100149"/>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5A0"/>
    <w:rsid w:val="0011066A"/>
    <w:rsid w:val="00110681"/>
    <w:rsid w:val="001106B8"/>
    <w:rsid w:val="00110A25"/>
    <w:rsid w:val="00110E49"/>
    <w:rsid w:val="00111603"/>
    <w:rsid w:val="00111F0B"/>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315"/>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93E"/>
    <w:rsid w:val="00134CBE"/>
    <w:rsid w:val="00134CF3"/>
    <w:rsid w:val="00134F62"/>
    <w:rsid w:val="001351D1"/>
    <w:rsid w:val="001353BC"/>
    <w:rsid w:val="00135870"/>
    <w:rsid w:val="00135A2F"/>
    <w:rsid w:val="00135C6B"/>
    <w:rsid w:val="00136679"/>
    <w:rsid w:val="001366D7"/>
    <w:rsid w:val="00136761"/>
    <w:rsid w:val="00136D63"/>
    <w:rsid w:val="0013772B"/>
    <w:rsid w:val="001378AA"/>
    <w:rsid w:val="00137A36"/>
    <w:rsid w:val="00137A38"/>
    <w:rsid w:val="00137D0F"/>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45A"/>
    <w:rsid w:val="00144634"/>
    <w:rsid w:val="001450C5"/>
    <w:rsid w:val="0014529C"/>
    <w:rsid w:val="001452ED"/>
    <w:rsid w:val="0014589F"/>
    <w:rsid w:val="00145A03"/>
    <w:rsid w:val="00145DCB"/>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475"/>
    <w:rsid w:val="00162616"/>
    <w:rsid w:val="001626BA"/>
    <w:rsid w:val="00162C2C"/>
    <w:rsid w:val="00162D70"/>
    <w:rsid w:val="00163066"/>
    <w:rsid w:val="00163794"/>
    <w:rsid w:val="00163B1D"/>
    <w:rsid w:val="00164A48"/>
    <w:rsid w:val="00164B2F"/>
    <w:rsid w:val="001650B3"/>
    <w:rsid w:val="001655F8"/>
    <w:rsid w:val="00165D51"/>
    <w:rsid w:val="00165DC4"/>
    <w:rsid w:val="0016606F"/>
    <w:rsid w:val="001663B6"/>
    <w:rsid w:val="00166B2C"/>
    <w:rsid w:val="00166C47"/>
    <w:rsid w:val="00166CFF"/>
    <w:rsid w:val="00166FE3"/>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456"/>
    <w:rsid w:val="00182D07"/>
    <w:rsid w:val="00182E70"/>
    <w:rsid w:val="00182F33"/>
    <w:rsid w:val="00182F89"/>
    <w:rsid w:val="00183054"/>
    <w:rsid w:val="001832BD"/>
    <w:rsid w:val="001832FF"/>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70"/>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5E6"/>
    <w:rsid w:val="001C1874"/>
    <w:rsid w:val="001C19FA"/>
    <w:rsid w:val="001C1CD3"/>
    <w:rsid w:val="001C1DE0"/>
    <w:rsid w:val="001C213B"/>
    <w:rsid w:val="001C22DF"/>
    <w:rsid w:val="001C25E9"/>
    <w:rsid w:val="001C2608"/>
    <w:rsid w:val="001C2BE2"/>
    <w:rsid w:val="001C3FD2"/>
    <w:rsid w:val="001C45ED"/>
    <w:rsid w:val="001C4671"/>
    <w:rsid w:val="001C4C1C"/>
    <w:rsid w:val="001C57C3"/>
    <w:rsid w:val="001C5B2B"/>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31D4"/>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7"/>
    <w:rsid w:val="001F7CFB"/>
    <w:rsid w:val="00200768"/>
    <w:rsid w:val="0020098B"/>
    <w:rsid w:val="00200BBE"/>
    <w:rsid w:val="0020107A"/>
    <w:rsid w:val="002013E9"/>
    <w:rsid w:val="00201B32"/>
    <w:rsid w:val="00201B99"/>
    <w:rsid w:val="00201B9E"/>
    <w:rsid w:val="00201E01"/>
    <w:rsid w:val="0020203A"/>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7872"/>
    <w:rsid w:val="002078A7"/>
    <w:rsid w:val="00207AD0"/>
    <w:rsid w:val="00207D33"/>
    <w:rsid w:val="00207FA7"/>
    <w:rsid w:val="00210189"/>
    <w:rsid w:val="00210199"/>
    <w:rsid w:val="00210671"/>
    <w:rsid w:val="00210CCC"/>
    <w:rsid w:val="002110F4"/>
    <w:rsid w:val="002111A2"/>
    <w:rsid w:val="00211438"/>
    <w:rsid w:val="00211527"/>
    <w:rsid w:val="00211EF8"/>
    <w:rsid w:val="00212AB1"/>
    <w:rsid w:val="00212D08"/>
    <w:rsid w:val="00212E74"/>
    <w:rsid w:val="00213405"/>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933"/>
    <w:rsid w:val="00225945"/>
    <w:rsid w:val="00225A99"/>
    <w:rsid w:val="00226D79"/>
    <w:rsid w:val="002271BE"/>
    <w:rsid w:val="0022744F"/>
    <w:rsid w:val="0022758E"/>
    <w:rsid w:val="0022771B"/>
    <w:rsid w:val="0022783C"/>
    <w:rsid w:val="00227887"/>
    <w:rsid w:val="00227A54"/>
    <w:rsid w:val="002303D3"/>
    <w:rsid w:val="002310E7"/>
    <w:rsid w:val="002312CC"/>
    <w:rsid w:val="00231805"/>
    <w:rsid w:val="00231855"/>
    <w:rsid w:val="002319CA"/>
    <w:rsid w:val="00231CBC"/>
    <w:rsid w:val="00231E1A"/>
    <w:rsid w:val="00231E90"/>
    <w:rsid w:val="00231ECA"/>
    <w:rsid w:val="00231FC9"/>
    <w:rsid w:val="00232649"/>
    <w:rsid w:val="0023325E"/>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7E9"/>
    <w:rsid w:val="002378F7"/>
    <w:rsid w:val="002379FC"/>
    <w:rsid w:val="00237B92"/>
    <w:rsid w:val="0024035B"/>
    <w:rsid w:val="00240578"/>
    <w:rsid w:val="00241564"/>
    <w:rsid w:val="002417C0"/>
    <w:rsid w:val="00241A90"/>
    <w:rsid w:val="00241B33"/>
    <w:rsid w:val="00241DE8"/>
    <w:rsid w:val="00241FD9"/>
    <w:rsid w:val="00242616"/>
    <w:rsid w:val="00242C1A"/>
    <w:rsid w:val="00242C7B"/>
    <w:rsid w:val="0024393B"/>
    <w:rsid w:val="002439B1"/>
    <w:rsid w:val="002440A7"/>
    <w:rsid w:val="00244AF6"/>
    <w:rsid w:val="00244B3A"/>
    <w:rsid w:val="00244D77"/>
    <w:rsid w:val="00245870"/>
    <w:rsid w:val="00245955"/>
    <w:rsid w:val="00245AD0"/>
    <w:rsid w:val="00245B82"/>
    <w:rsid w:val="00245EEA"/>
    <w:rsid w:val="002460B3"/>
    <w:rsid w:val="0024630D"/>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EC6"/>
    <w:rsid w:val="00260063"/>
    <w:rsid w:val="0026053A"/>
    <w:rsid w:val="00260C74"/>
    <w:rsid w:val="00260CAA"/>
    <w:rsid w:val="00260E7A"/>
    <w:rsid w:val="0026139C"/>
    <w:rsid w:val="002615F9"/>
    <w:rsid w:val="0026197E"/>
    <w:rsid w:val="00261A8A"/>
    <w:rsid w:val="00261F80"/>
    <w:rsid w:val="0026215D"/>
    <w:rsid w:val="002629EE"/>
    <w:rsid w:val="00262A17"/>
    <w:rsid w:val="0026362B"/>
    <w:rsid w:val="00263630"/>
    <w:rsid w:val="00263668"/>
    <w:rsid w:val="00263A4D"/>
    <w:rsid w:val="00263ABF"/>
    <w:rsid w:val="00263FF6"/>
    <w:rsid w:val="00264133"/>
    <w:rsid w:val="0026418C"/>
    <w:rsid w:val="00264355"/>
    <w:rsid w:val="002647A8"/>
    <w:rsid w:val="0026482D"/>
    <w:rsid w:val="002648FF"/>
    <w:rsid w:val="002649C6"/>
    <w:rsid w:val="00264A6B"/>
    <w:rsid w:val="00264B06"/>
    <w:rsid w:val="00264B40"/>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A2F"/>
    <w:rsid w:val="00275C54"/>
    <w:rsid w:val="00275F47"/>
    <w:rsid w:val="00275FCE"/>
    <w:rsid w:val="002761DC"/>
    <w:rsid w:val="00276363"/>
    <w:rsid w:val="00276763"/>
    <w:rsid w:val="002768B0"/>
    <w:rsid w:val="00276A9D"/>
    <w:rsid w:val="00276F4C"/>
    <w:rsid w:val="00277034"/>
    <w:rsid w:val="002770BA"/>
    <w:rsid w:val="00277317"/>
    <w:rsid w:val="002801C2"/>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52B"/>
    <w:rsid w:val="002945C0"/>
    <w:rsid w:val="00294F44"/>
    <w:rsid w:val="002950DA"/>
    <w:rsid w:val="00295257"/>
    <w:rsid w:val="002955D3"/>
    <w:rsid w:val="00295CFB"/>
    <w:rsid w:val="00295E12"/>
    <w:rsid w:val="00295FA3"/>
    <w:rsid w:val="00296497"/>
    <w:rsid w:val="00296589"/>
    <w:rsid w:val="00296FC7"/>
    <w:rsid w:val="002971ED"/>
    <w:rsid w:val="00297342"/>
    <w:rsid w:val="002976B4"/>
    <w:rsid w:val="00297754"/>
    <w:rsid w:val="002977D5"/>
    <w:rsid w:val="00297AD5"/>
    <w:rsid w:val="00297B94"/>
    <w:rsid w:val="002A02D1"/>
    <w:rsid w:val="002A033D"/>
    <w:rsid w:val="002A06D4"/>
    <w:rsid w:val="002A142A"/>
    <w:rsid w:val="002A18E5"/>
    <w:rsid w:val="002A1AA8"/>
    <w:rsid w:val="002A229D"/>
    <w:rsid w:val="002A2575"/>
    <w:rsid w:val="002A257E"/>
    <w:rsid w:val="002A2823"/>
    <w:rsid w:val="002A2BC9"/>
    <w:rsid w:val="002A2BEF"/>
    <w:rsid w:val="002A2DB7"/>
    <w:rsid w:val="002A2FA7"/>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E21"/>
    <w:rsid w:val="002B0E91"/>
    <w:rsid w:val="002B0F63"/>
    <w:rsid w:val="002B0F85"/>
    <w:rsid w:val="002B10F1"/>
    <w:rsid w:val="002B1372"/>
    <w:rsid w:val="002B14F3"/>
    <w:rsid w:val="002B1913"/>
    <w:rsid w:val="002B1FD7"/>
    <w:rsid w:val="002B212F"/>
    <w:rsid w:val="002B2451"/>
    <w:rsid w:val="002B25E2"/>
    <w:rsid w:val="002B26BD"/>
    <w:rsid w:val="002B2B35"/>
    <w:rsid w:val="002B2D7D"/>
    <w:rsid w:val="002B2E14"/>
    <w:rsid w:val="002B331D"/>
    <w:rsid w:val="002B3F6B"/>
    <w:rsid w:val="002B40D6"/>
    <w:rsid w:val="002B4108"/>
    <w:rsid w:val="002B426A"/>
    <w:rsid w:val="002B44ED"/>
    <w:rsid w:val="002B49A3"/>
    <w:rsid w:val="002B5354"/>
    <w:rsid w:val="002B5782"/>
    <w:rsid w:val="002B5941"/>
    <w:rsid w:val="002B5D56"/>
    <w:rsid w:val="002B5DF6"/>
    <w:rsid w:val="002B62F0"/>
    <w:rsid w:val="002B6644"/>
    <w:rsid w:val="002B69B7"/>
    <w:rsid w:val="002B6A4D"/>
    <w:rsid w:val="002B6CF2"/>
    <w:rsid w:val="002B6EED"/>
    <w:rsid w:val="002B732C"/>
    <w:rsid w:val="002B77E0"/>
    <w:rsid w:val="002B7A4F"/>
    <w:rsid w:val="002B7FCC"/>
    <w:rsid w:val="002C022C"/>
    <w:rsid w:val="002C039D"/>
    <w:rsid w:val="002C06BF"/>
    <w:rsid w:val="002C0829"/>
    <w:rsid w:val="002C0A56"/>
    <w:rsid w:val="002C0A77"/>
    <w:rsid w:val="002C1606"/>
    <w:rsid w:val="002C1BF6"/>
    <w:rsid w:val="002C1F2F"/>
    <w:rsid w:val="002C2239"/>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704C"/>
    <w:rsid w:val="002C754B"/>
    <w:rsid w:val="002C7943"/>
    <w:rsid w:val="002C796C"/>
    <w:rsid w:val="002C7D24"/>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FE6"/>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F14"/>
    <w:rsid w:val="00307008"/>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E05"/>
    <w:rsid w:val="00312EB2"/>
    <w:rsid w:val="00313110"/>
    <w:rsid w:val="003136F5"/>
    <w:rsid w:val="003142C9"/>
    <w:rsid w:val="00314654"/>
    <w:rsid w:val="003147EE"/>
    <w:rsid w:val="00314A83"/>
    <w:rsid w:val="00314DCA"/>
    <w:rsid w:val="00314F6F"/>
    <w:rsid w:val="00315101"/>
    <w:rsid w:val="0031519D"/>
    <w:rsid w:val="003151EE"/>
    <w:rsid w:val="003152BE"/>
    <w:rsid w:val="003152DB"/>
    <w:rsid w:val="0031552E"/>
    <w:rsid w:val="003156D1"/>
    <w:rsid w:val="003159AE"/>
    <w:rsid w:val="00315F63"/>
    <w:rsid w:val="0031631C"/>
    <w:rsid w:val="00316457"/>
    <w:rsid w:val="0031667E"/>
    <w:rsid w:val="003167BA"/>
    <w:rsid w:val="003175B8"/>
    <w:rsid w:val="003177C8"/>
    <w:rsid w:val="00317805"/>
    <w:rsid w:val="0031788B"/>
    <w:rsid w:val="00317C5D"/>
    <w:rsid w:val="00317C7B"/>
    <w:rsid w:val="00317CC1"/>
    <w:rsid w:val="00317F1C"/>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300C4"/>
    <w:rsid w:val="00330B49"/>
    <w:rsid w:val="00331178"/>
    <w:rsid w:val="003311E8"/>
    <w:rsid w:val="00331EEE"/>
    <w:rsid w:val="00331FC1"/>
    <w:rsid w:val="0033258A"/>
    <w:rsid w:val="0033269E"/>
    <w:rsid w:val="00332965"/>
    <w:rsid w:val="00332B1D"/>
    <w:rsid w:val="00332E03"/>
    <w:rsid w:val="00332F2E"/>
    <w:rsid w:val="0033335C"/>
    <w:rsid w:val="00333778"/>
    <w:rsid w:val="00333842"/>
    <w:rsid w:val="00333AD4"/>
    <w:rsid w:val="00333E24"/>
    <w:rsid w:val="00334159"/>
    <w:rsid w:val="0033436C"/>
    <w:rsid w:val="00334421"/>
    <w:rsid w:val="0033492A"/>
    <w:rsid w:val="00334A32"/>
    <w:rsid w:val="00334C34"/>
    <w:rsid w:val="00334ED5"/>
    <w:rsid w:val="0033579D"/>
    <w:rsid w:val="003357C1"/>
    <w:rsid w:val="00335AE0"/>
    <w:rsid w:val="00335C3A"/>
    <w:rsid w:val="00335DEE"/>
    <w:rsid w:val="003361A9"/>
    <w:rsid w:val="00336394"/>
    <w:rsid w:val="003366EE"/>
    <w:rsid w:val="0033672B"/>
    <w:rsid w:val="00336766"/>
    <w:rsid w:val="0033680E"/>
    <w:rsid w:val="00336B9F"/>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F83"/>
    <w:rsid w:val="0035001D"/>
    <w:rsid w:val="0035002D"/>
    <w:rsid w:val="0035024A"/>
    <w:rsid w:val="003504BC"/>
    <w:rsid w:val="00350BFC"/>
    <w:rsid w:val="00350D31"/>
    <w:rsid w:val="00351146"/>
    <w:rsid w:val="003516A0"/>
    <w:rsid w:val="00351769"/>
    <w:rsid w:val="0035205B"/>
    <w:rsid w:val="00352262"/>
    <w:rsid w:val="0035247D"/>
    <w:rsid w:val="00352E0B"/>
    <w:rsid w:val="003531F5"/>
    <w:rsid w:val="0035333C"/>
    <w:rsid w:val="00353382"/>
    <w:rsid w:val="00353903"/>
    <w:rsid w:val="00353BC7"/>
    <w:rsid w:val="00353D15"/>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2B6"/>
    <w:rsid w:val="00390439"/>
    <w:rsid w:val="0039065B"/>
    <w:rsid w:val="00390802"/>
    <w:rsid w:val="00390CC9"/>
    <w:rsid w:val="00390DE1"/>
    <w:rsid w:val="003917B8"/>
    <w:rsid w:val="0039182E"/>
    <w:rsid w:val="00391D99"/>
    <w:rsid w:val="00391E7F"/>
    <w:rsid w:val="00391FC3"/>
    <w:rsid w:val="00392113"/>
    <w:rsid w:val="0039228D"/>
    <w:rsid w:val="0039272F"/>
    <w:rsid w:val="0039285A"/>
    <w:rsid w:val="00392D69"/>
    <w:rsid w:val="003933F4"/>
    <w:rsid w:val="00393587"/>
    <w:rsid w:val="003935D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935"/>
    <w:rsid w:val="003B0B62"/>
    <w:rsid w:val="003B16A0"/>
    <w:rsid w:val="003B1943"/>
    <w:rsid w:val="003B1FB6"/>
    <w:rsid w:val="003B2010"/>
    <w:rsid w:val="003B21F1"/>
    <w:rsid w:val="003B2821"/>
    <w:rsid w:val="003B2863"/>
    <w:rsid w:val="003B2C55"/>
    <w:rsid w:val="003B2D50"/>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844"/>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522"/>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E2A"/>
    <w:rsid w:val="003E72E1"/>
    <w:rsid w:val="003E77B0"/>
    <w:rsid w:val="003E7D1C"/>
    <w:rsid w:val="003E7F48"/>
    <w:rsid w:val="003F0013"/>
    <w:rsid w:val="003F001B"/>
    <w:rsid w:val="003F07C2"/>
    <w:rsid w:val="003F0900"/>
    <w:rsid w:val="003F0FFF"/>
    <w:rsid w:val="003F1128"/>
    <w:rsid w:val="003F14CF"/>
    <w:rsid w:val="003F1770"/>
    <w:rsid w:val="003F1BAA"/>
    <w:rsid w:val="003F20C3"/>
    <w:rsid w:val="003F254F"/>
    <w:rsid w:val="003F29EC"/>
    <w:rsid w:val="003F2D00"/>
    <w:rsid w:val="003F2DE1"/>
    <w:rsid w:val="003F3020"/>
    <w:rsid w:val="003F361B"/>
    <w:rsid w:val="003F3BC6"/>
    <w:rsid w:val="003F3C2D"/>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FC7"/>
    <w:rsid w:val="003F7058"/>
    <w:rsid w:val="003F7595"/>
    <w:rsid w:val="003F78AD"/>
    <w:rsid w:val="003F792F"/>
    <w:rsid w:val="004000D0"/>
    <w:rsid w:val="004005A5"/>
    <w:rsid w:val="00400847"/>
    <w:rsid w:val="00401388"/>
    <w:rsid w:val="00401914"/>
    <w:rsid w:val="00401B16"/>
    <w:rsid w:val="00401FED"/>
    <w:rsid w:val="00402991"/>
    <w:rsid w:val="004036A3"/>
    <w:rsid w:val="0040391C"/>
    <w:rsid w:val="00403A59"/>
    <w:rsid w:val="00403A71"/>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350"/>
    <w:rsid w:val="00433382"/>
    <w:rsid w:val="004339E7"/>
    <w:rsid w:val="00433BE0"/>
    <w:rsid w:val="00433CA3"/>
    <w:rsid w:val="00433F70"/>
    <w:rsid w:val="00433F75"/>
    <w:rsid w:val="00434069"/>
    <w:rsid w:val="004347C9"/>
    <w:rsid w:val="00434C91"/>
    <w:rsid w:val="00434F44"/>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65C"/>
    <w:rsid w:val="00441BFB"/>
    <w:rsid w:val="004424BD"/>
    <w:rsid w:val="004425F5"/>
    <w:rsid w:val="00442947"/>
    <w:rsid w:val="004429EC"/>
    <w:rsid w:val="004429F3"/>
    <w:rsid w:val="00442C79"/>
    <w:rsid w:val="00443434"/>
    <w:rsid w:val="004435A0"/>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C68"/>
    <w:rsid w:val="00461DA6"/>
    <w:rsid w:val="004624D2"/>
    <w:rsid w:val="00462720"/>
    <w:rsid w:val="004629C4"/>
    <w:rsid w:val="00462B2C"/>
    <w:rsid w:val="00462B90"/>
    <w:rsid w:val="00462BD5"/>
    <w:rsid w:val="00462FB8"/>
    <w:rsid w:val="00463186"/>
    <w:rsid w:val="00463372"/>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E69"/>
    <w:rsid w:val="00470E8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F4"/>
    <w:rsid w:val="00483216"/>
    <w:rsid w:val="00484588"/>
    <w:rsid w:val="00484A97"/>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113B"/>
    <w:rsid w:val="004916BA"/>
    <w:rsid w:val="0049218C"/>
    <w:rsid w:val="004923B3"/>
    <w:rsid w:val="004923D1"/>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A0177"/>
    <w:rsid w:val="004A0308"/>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9D6"/>
    <w:rsid w:val="004C2B64"/>
    <w:rsid w:val="004C2DC1"/>
    <w:rsid w:val="004C36FB"/>
    <w:rsid w:val="004C39B1"/>
    <w:rsid w:val="004C3BD8"/>
    <w:rsid w:val="004C3CE7"/>
    <w:rsid w:val="004C404D"/>
    <w:rsid w:val="004C48F9"/>
    <w:rsid w:val="004C4A4B"/>
    <w:rsid w:val="004C4BA5"/>
    <w:rsid w:val="004C53B1"/>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1484"/>
    <w:rsid w:val="004F14DD"/>
    <w:rsid w:val="004F190B"/>
    <w:rsid w:val="004F19C3"/>
    <w:rsid w:val="004F19F6"/>
    <w:rsid w:val="004F1C5B"/>
    <w:rsid w:val="004F1F37"/>
    <w:rsid w:val="004F2197"/>
    <w:rsid w:val="004F24C6"/>
    <w:rsid w:val="004F24E7"/>
    <w:rsid w:val="004F253D"/>
    <w:rsid w:val="004F2685"/>
    <w:rsid w:val="004F2D44"/>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608C"/>
    <w:rsid w:val="00506128"/>
    <w:rsid w:val="005065C0"/>
    <w:rsid w:val="005066B2"/>
    <w:rsid w:val="005069BE"/>
    <w:rsid w:val="00506A00"/>
    <w:rsid w:val="00506C30"/>
    <w:rsid w:val="00506D2E"/>
    <w:rsid w:val="005074CA"/>
    <w:rsid w:val="00507607"/>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10B8"/>
    <w:rsid w:val="0053121E"/>
    <w:rsid w:val="00531329"/>
    <w:rsid w:val="0053154B"/>
    <w:rsid w:val="00531787"/>
    <w:rsid w:val="00531B14"/>
    <w:rsid w:val="0053226C"/>
    <w:rsid w:val="00532548"/>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AFB"/>
    <w:rsid w:val="00542BD4"/>
    <w:rsid w:val="00542E1A"/>
    <w:rsid w:val="00542FD3"/>
    <w:rsid w:val="00543772"/>
    <w:rsid w:val="005437DB"/>
    <w:rsid w:val="00543D6F"/>
    <w:rsid w:val="00543E74"/>
    <w:rsid w:val="00544363"/>
    <w:rsid w:val="005446FB"/>
    <w:rsid w:val="00544A25"/>
    <w:rsid w:val="00544F8C"/>
    <w:rsid w:val="00544FDB"/>
    <w:rsid w:val="00545260"/>
    <w:rsid w:val="00545341"/>
    <w:rsid w:val="005453C5"/>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774"/>
    <w:rsid w:val="00550AAE"/>
    <w:rsid w:val="00550B7C"/>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1C62"/>
    <w:rsid w:val="005724B9"/>
    <w:rsid w:val="005727DE"/>
    <w:rsid w:val="00572FE9"/>
    <w:rsid w:val="0057313E"/>
    <w:rsid w:val="00573211"/>
    <w:rsid w:val="00573529"/>
    <w:rsid w:val="005737B1"/>
    <w:rsid w:val="005740A6"/>
    <w:rsid w:val="0057465F"/>
    <w:rsid w:val="00574993"/>
    <w:rsid w:val="00574A22"/>
    <w:rsid w:val="00574C77"/>
    <w:rsid w:val="00575077"/>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E6A"/>
    <w:rsid w:val="00593358"/>
    <w:rsid w:val="005933E5"/>
    <w:rsid w:val="005942B1"/>
    <w:rsid w:val="00594457"/>
    <w:rsid w:val="00594ECA"/>
    <w:rsid w:val="00594F64"/>
    <w:rsid w:val="005951A0"/>
    <w:rsid w:val="005951A7"/>
    <w:rsid w:val="00595579"/>
    <w:rsid w:val="00595700"/>
    <w:rsid w:val="00595987"/>
    <w:rsid w:val="00595E31"/>
    <w:rsid w:val="00596373"/>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F"/>
    <w:rsid w:val="005A483A"/>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533"/>
    <w:rsid w:val="005B06C0"/>
    <w:rsid w:val="005B094E"/>
    <w:rsid w:val="005B09B9"/>
    <w:rsid w:val="005B0AF0"/>
    <w:rsid w:val="005B0E84"/>
    <w:rsid w:val="005B11C9"/>
    <w:rsid w:val="005B1244"/>
    <w:rsid w:val="005B124B"/>
    <w:rsid w:val="005B1516"/>
    <w:rsid w:val="005B1AF2"/>
    <w:rsid w:val="005B2004"/>
    <w:rsid w:val="005B21F3"/>
    <w:rsid w:val="005B2999"/>
    <w:rsid w:val="005B3051"/>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A53"/>
    <w:rsid w:val="005B7B7C"/>
    <w:rsid w:val="005B7B97"/>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A47"/>
    <w:rsid w:val="005F5B5C"/>
    <w:rsid w:val="005F5F2D"/>
    <w:rsid w:val="005F5F74"/>
    <w:rsid w:val="005F5FC7"/>
    <w:rsid w:val="005F62FA"/>
    <w:rsid w:val="005F740C"/>
    <w:rsid w:val="005F7672"/>
    <w:rsid w:val="005F7871"/>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B30"/>
    <w:rsid w:val="00605ED3"/>
    <w:rsid w:val="00605EF6"/>
    <w:rsid w:val="00605FC3"/>
    <w:rsid w:val="0060613D"/>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46F"/>
    <w:rsid w:val="00612AFE"/>
    <w:rsid w:val="00612F8C"/>
    <w:rsid w:val="0061391E"/>
    <w:rsid w:val="00613D2F"/>
    <w:rsid w:val="00614155"/>
    <w:rsid w:val="00614569"/>
    <w:rsid w:val="00614959"/>
    <w:rsid w:val="00614B03"/>
    <w:rsid w:val="00614F90"/>
    <w:rsid w:val="00615023"/>
    <w:rsid w:val="006150C9"/>
    <w:rsid w:val="0061512B"/>
    <w:rsid w:val="00615AD6"/>
    <w:rsid w:val="00615D0D"/>
    <w:rsid w:val="00615E93"/>
    <w:rsid w:val="00616624"/>
    <w:rsid w:val="00616AFC"/>
    <w:rsid w:val="00617D27"/>
    <w:rsid w:val="00617E2D"/>
    <w:rsid w:val="00620118"/>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BDD"/>
    <w:rsid w:val="00623BE9"/>
    <w:rsid w:val="00623C5A"/>
    <w:rsid w:val="00623CFC"/>
    <w:rsid w:val="00624123"/>
    <w:rsid w:val="0062462C"/>
    <w:rsid w:val="00624826"/>
    <w:rsid w:val="00624A06"/>
    <w:rsid w:val="00624B57"/>
    <w:rsid w:val="006258A4"/>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783"/>
    <w:rsid w:val="006337F6"/>
    <w:rsid w:val="00633892"/>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F1B"/>
    <w:rsid w:val="00644B17"/>
    <w:rsid w:val="00644B4A"/>
    <w:rsid w:val="00644EDF"/>
    <w:rsid w:val="006453CD"/>
    <w:rsid w:val="00645637"/>
    <w:rsid w:val="00645846"/>
    <w:rsid w:val="00645EFC"/>
    <w:rsid w:val="00645F12"/>
    <w:rsid w:val="00646174"/>
    <w:rsid w:val="00646347"/>
    <w:rsid w:val="0064679E"/>
    <w:rsid w:val="00646E8F"/>
    <w:rsid w:val="006471FF"/>
    <w:rsid w:val="0064723B"/>
    <w:rsid w:val="006473C4"/>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6DB"/>
    <w:rsid w:val="00652719"/>
    <w:rsid w:val="00653755"/>
    <w:rsid w:val="00653ABA"/>
    <w:rsid w:val="006541CA"/>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721"/>
    <w:rsid w:val="006708C6"/>
    <w:rsid w:val="00670A99"/>
    <w:rsid w:val="00670ABE"/>
    <w:rsid w:val="00671193"/>
    <w:rsid w:val="00671BDC"/>
    <w:rsid w:val="0067265A"/>
    <w:rsid w:val="006726FD"/>
    <w:rsid w:val="00672FD3"/>
    <w:rsid w:val="006733A3"/>
    <w:rsid w:val="00673703"/>
    <w:rsid w:val="0067386E"/>
    <w:rsid w:val="00673ACE"/>
    <w:rsid w:val="00673FB9"/>
    <w:rsid w:val="00674682"/>
    <w:rsid w:val="006747D7"/>
    <w:rsid w:val="00674A58"/>
    <w:rsid w:val="00675BAF"/>
    <w:rsid w:val="00675C80"/>
    <w:rsid w:val="00676376"/>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A82"/>
    <w:rsid w:val="00685B35"/>
    <w:rsid w:val="00685D71"/>
    <w:rsid w:val="00685E34"/>
    <w:rsid w:val="00685FE3"/>
    <w:rsid w:val="00686529"/>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32B"/>
    <w:rsid w:val="00692493"/>
    <w:rsid w:val="006928F4"/>
    <w:rsid w:val="00692A3E"/>
    <w:rsid w:val="006930B4"/>
    <w:rsid w:val="006937B2"/>
    <w:rsid w:val="006939F7"/>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AB5"/>
    <w:rsid w:val="006B000E"/>
    <w:rsid w:val="006B0148"/>
    <w:rsid w:val="006B0638"/>
    <w:rsid w:val="006B09DD"/>
    <w:rsid w:val="006B0EA9"/>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E3"/>
    <w:rsid w:val="006C2FE7"/>
    <w:rsid w:val="006C3223"/>
    <w:rsid w:val="006C340B"/>
    <w:rsid w:val="006C36B9"/>
    <w:rsid w:val="006C373B"/>
    <w:rsid w:val="006C3F08"/>
    <w:rsid w:val="006C403D"/>
    <w:rsid w:val="006C4503"/>
    <w:rsid w:val="006C4B62"/>
    <w:rsid w:val="006C4D64"/>
    <w:rsid w:val="006C4FD6"/>
    <w:rsid w:val="006C58F9"/>
    <w:rsid w:val="006C5C52"/>
    <w:rsid w:val="006C5E6D"/>
    <w:rsid w:val="006C6162"/>
    <w:rsid w:val="006C6407"/>
    <w:rsid w:val="006C6467"/>
    <w:rsid w:val="006C64DA"/>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EFD"/>
    <w:rsid w:val="006D2F79"/>
    <w:rsid w:val="006D3116"/>
    <w:rsid w:val="006D3174"/>
    <w:rsid w:val="006D32E9"/>
    <w:rsid w:val="006D33D1"/>
    <w:rsid w:val="006D3517"/>
    <w:rsid w:val="006D3A11"/>
    <w:rsid w:val="006D3B8D"/>
    <w:rsid w:val="006D3C37"/>
    <w:rsid w:val="006D3D43"/>
    <w:rsid w:val="006D3F1B"/>
    <w:rsid w:val="006D52F4"/>
    <w:rsid w:val="006D5828"/>
    <w:rsid w:val="006D5E64"/>
    <w:rsid w:val="006D611C"/>
    <w:rsid w:val="006D6246"/>
    <w:rsid w:val="006D63D8"/>
    <w:rsid w:val="006D6614"/>
    <w:rsid w:val="006D697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2416"/>
    <w:rsid w:val="006E2927"/>
    <w:rsid w:val="006E2CBE"/>
    <w:rsid w:val="006E3192"/>
    <w:rsid w:val="006E35A0"/>
    <w:rsid w:val="006E36E1"/>
    <w:rsid w:val="006E37E0"/>
    <w:rsid w:val="006E3C72"/>
    <w:rsid w:val="006E3D6F"/>
    <w:rsid w:val="006E3F5F"/>
    <w:rsid w:val="006E403B"/>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1042"/>
    <w:rsid w:val="006F1174"/>
    <w:rsid w:val="006F121C"/>
    <w:rsid w:val="006F1D33"/>
    <w:rsid w:val="006F20C3"/>
    <w:rsid w:val="006F25B6"/>
    <w:rsid w:val="006F25C9"/>
    <w:rsid w:val="006F297A"/>
    <w:rsid w:val="006F29B8"/>
    <w:rsid w:val="006F2D63"/>
    <w:rsid w:val="006F3110"/>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742"/>
    <w:rsid w:val="007039D8"/>
    <w:rsid w:val="00703F0A"/>
    <w:rsid w:val="0070416E"/>
    <w:rsid w:val="0070430C"/>
    <w:rsid w:val="00704532"/>
    <w:rsid w:val="0070493B"/>
    <w:rsid w:val="007049FD"/>
    <w:rsid w:val="00704B8D"/>
    <w:rsid w:val="00704D3C"/>
    <w:rsid w:val="00705A64"/>
    <w:rsid w:val="00706031"/>
    <w:rsid w:val="007063A9"/>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CA7"/>
    <w:rsid w:val="00735D1D"/>
    <w:rsid w:val="00735D9F"/>
    <w:rsid w:val="00735F21"/>
    <w:rsid w:val="00736914"/>
    <w:rsid w:val="00736A32"/>
    <w:rsid w:val="007376F8"/>
    <w:rsid w:val="0073771F"/>
    <w:rsid w:val="00737FA1"/>
    <w:rsid w:val="00737FD6"/>
    <w:rsid w:val="007400E9"/>
    <w:rsid w:val="007402F2"/>
    <w:rsid w:val="00740685"/>
    <w:rsid w:val="007409C7"/>
    <w:rsid w:val="007409FE"/>
    <w:rsid w:val="00740D1C"/>
    <w:rsid w:val="00740FF8"/>
    <w:rsid w:val="00741030"/>
    <w:rsid w:val="0074146A"/>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457"/>
    <w:rsid w:val="007554EA"/>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A4B"/>
    <w:rsid w:val="00775CCE"/>
    <w:rsid w:val="0077623A"/>
    <w:rsid w:val="0077623F"/>
    <w:rsid w:val="00776390"/>
    <w:rsid w:val="0077648C"/>
    <w:rsid w:val="00776C66"/>
    <w:rsid w:val="00776C6F"/>
    <w:rsid w:val="00776DC6"/>
    <w:rsid w:val="00777126"/>
    <w:rsid w:val="0077731D"/>
    <w:rsid w:val="00777343"/>
    <w:rsid w:val="00777769"/>
    <w:rsid w:val="0077780C"/>
    <w:rsid w:val="00777973"/>
    <w:rsid w:val="00777C1C"/>
    <w:rsid w:val="00777C25"/>
    <w:rsid w:val="00777DFA"/>
    <w:rsid w:val="007801AA"/>
    <w:rsid w:val="007801EC"/>
    <w:rsid w:val="007810DE"/>
    <w:rsid w:val="007811B8"/>
    <w:rsid w:val="00781287"/>
    <w:rsid w:val="00781FB7"/>
    <w:rsid w:val="00782534"/>
    <w:rsid w:val="007825F5"/>
    <w:rsid w:val="00782646"/>
    <w:rsid w:val="007826F6"/>
    <w:rsid w:val="00782887"/>
    <w:rsid w:val="00782C1A"/>
    <w:rsid w:val="007831F2"/>
    <w:rsid w:val="0078345E"/>
    <w:rsid w:val="00783536"/>
    <w:rsid w:val="0078427B"/>
    <w:rsid w:val="0078433C"/>
    <w:rsid w:val="00784611"/>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45"/>
    <w:rsid w:val="007B2CAC"/>
    <w:rsid w:val="007B3C23"/>
    <w:rsid w:val="007B4498"/>
    <w:rsid w:val="007B4B89"/>
    <w:rsid w:val="007B4E42"/>
    <w:rsid w:val="007B5591"/>
    <w:rsid w:val="007B56D6"/>
    <w:rsid w:val="007B577B"/>
    <w:rsid w:val="007B5B55"/>
    <w:rsid w:val="007B63B0"/>
    <w:rsid w:val="007B683C"/>
    <w:rsid w:val="007B699C"/>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B19"/>
    <w:rsid w:val="007C2CE2"/>
    <w:rsid w:val="007C2D5E"/>
    <w:rsid w:val="007C2E8B"/>
    <w:rsid w:val="007C3481"/>
    <w:rsid w:val="007C37C3"/>
    <w:rsid w:val="007C38A8"/>
    <w:rsid w:val="007C394F"/>
    <w:rsid w:val="007C40B9"/>
    <w:rsid w:val="007C4E38"/>
    <w:rsid w:val="007C5263"/>
    <w:rsid w:val="007C5581"/>
    <w:rsid w:val="007C579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7EA"/>
    <w:rsid w:val="007E3111"/>
    <w:rsid w:val="007E3363"/>
    <w:rsid w:val="007E37FE"/>
    <w:rsid w:val="007E3C33"/>
    <w:rsid w:val="007E4019"/>
    <w:rsid w:val="007E41CF"/>
    <w:rsid w:val="007E4A93"/>
    <w:rsid w:val="007E4C4F"/>
    <w:rsid w:val="007E4CE4"/>
    <w:rsid w:val="007E4D4D"/>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9E"/>
    <w:rsid w:val="00805753"/>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8C5"/>
    <w:rsid w:val="008209D8"/>
    <w:rsid w:val="00820C41"/>
    <w:rsid w:val="00820D70"/>
    <w:rsid w:val="00821096"/>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702A"/>
    <w:rsid w:val="008271E9"/>
    <w:rsid w:val="008272FD"/>
    <w:rsid w:val="00827441"/>
    <w:rsid w:val="00827500"/>
    <w:rsid w:val="00827898"/>
    <w:rsid w:val="008279D6"/>
    <w:rsid w:val="00827A37"/>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E24"/>
    <w:rsid w:val="008856F3"/>
    <w:rsid w:val="00885D24"/>
    <w:rsid w:val="008863E1"/>
    <w:rsid w:val="008868DE"/>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C62"/>
    <w:rsid w:val="00891DF3"/>
    <w:rsid w:val="00892572"/>
    <w:rsid w:val="00892637"/>
    <w:rsid w:val="00892698"/>
    <w:rsid w:val="0089299E"/>
    <w:rsid w:val="008932B5"/>
    <w:rsid w:val="008932C5"/>
    <w:rsid w:val="00893627"/>
    <w:rsid w:val="008939C0"/>
    <w:rsid w:val="00893A2D"/>
    <w:rsid w:val="00893F9F"/>
    <w:rsid w:val="008944B5"/>
    <w:rsid w:val="0089493D"/>
    <w:rsid w:val="00895199"/>
    <w:rsid w:val="008954D3"/>
    <w:rsid w:val="00895BF0"/>
    <w:rsid w:val="00896029"/>
    <w:rsid w:val="0089626D"/>
    <w:rsid w:val="00896380"/>
    <w:rsid w:val="00897197"/>
    <w:rsid w:val="0089761D"/>
    <w:rsid w:val="00897AE9"/>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AEB"/>
    <w:rsid w:val="008A5B61"/>
    <w:rsid w:val="008A5E88"/>
    <w:rsid w:val="008A60CB"/>
    <w:rsid w:val="008A6853"/>
    <w:rsid w:val="008A717F"/>
    <w:rsid w:val="008A7341"/>
    <w:rsid w:val="008A7868"/>
    <w:rsid w:val="008A79CB"/>
    <w:rsid w:val="008A7D33"/>
    <w:rsid w:val="008B009F"/>
    <w:rsid w:val="008B00F1"/>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20C3"/>
    <w:rsid w:val="008B231D"/>
    <w:rsid w:val="008B253A"/>
    <w:rsid w:val="008B25C9"/>
    <w:rsid w:val="008B28EA"/>
    <w:rsid w:val="008B2C0C"/>
    <w:rsid w:val="008B2C30"/>
    <w:rsid w:val="008B39E7"/>
    <w:rsid w:val="008B3AAB"/>
    <w:rsid w:val="008B3ED1"/>
    <w:rsid w:val="008B42D0"/>
    <w:rsid w:val="008B45C4"/>
    <w:rsid w:val="008B4804"/>
    <w:rsid w:val="008B480E"/>
    <w:rsid w:val="008B567D"/>
    <w:rsid w:val="008B56F8"/>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91B"/>
    <w:rsid w:val="008B7E5A"/>
    <w:rsid w:val="008C0584"/>
    <w:rsid w:val="008C068F"/>
    <w:rsid w:val="008C0856"/>
    <w:rsid w:val="008C08DE"/>
    <w:rsid w:val="008C183D"/>
    <w:rsid w:val="008C1872"/>
    <w:rsid w:val="008C1B51"/>
    <w:rsid w:val="008C20FA"/>
    <w:rsid w:val="008C2685"/>
    <w:rsid w:val="008C3896"/>
    <w:rsid w:val="008C38FD"/>
    <w:rsid w:val="008C3CD5"/>
    <w:rsid w:val="008C3DCA"/>
    <w:rsid w:val="008C46B7"/>
    <w:rsid w:val="008C4710"/>
    <w:rsid w:val="008C47E3"/>
    <w:rsid w:val="008C499C"/>
    <w:rsid w:val="008C4A6E"/>
    <w:rsid w:val="008C4CD5"/>
    <w:rsid w:val="008C4F1F"/>
    <w:rsid w:val="008C513F"/>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5A5"/>
    <w:rsid w:val="008E0762"/>
    <w:rsid w:val="008E0B58"/>
    <w:rsid w:val="008E0CC2"/>
    <w:rsid w:val="008E0D69"/>
    <w:rsid w:val="008E10FC"/>
    <w:rsid w:val="008E1553"/>
    <w:rsid w:val="008E1CBA"/>
    <w:rsid w:val="008E1EBC"/>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6F6"/>
    <w:rsid w:val="008F373A"/>
    <w:rsid w:val="008F40EF"/>
    <w:rsid w:val="008F43C6"/>
    <w:rsid w:val="008F526E"/>
    <w:rsid w:val="008F5763"/>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8B1"/>
    <w:rsid w:val="009019CD"/>
    <w:rsid w:val="0090289A"/>
    <w:rsid w:val="00902950"/>
    <w:rsid w:val="00902B4C"/>
    <w:rsid w:val="00903064"/>
    <w:rsid w:val="00903121"/>
    <w:rsid w:val="00903249"/>
    <w:rsid w:val="009034E2"/>
    <w:rsid w:val="00903649"/>
    <w:rsid w:val="00903AFD"/>
    <w:rsid w:val="00903ED8"/>
    <w:rsid w:val="0090410A"/>
    <w:rsid w:val="0090421C"/>
    <w:rsid w:val="009045E4"/>
    <w:rsid w:val="00904912"/>
    <w:rsid w:val="00904A1E"/>
    <w:rsid w:val="00904A50"/>
    <w:rsid w:val="00904C49"/>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D1A"/>
    <w:rsid w:val="00941E21"/>
    <w:rsid w:val="00941E58"/>
    <w:rsid w:val="009424CD"/>
    <w:rsid w:val="00942D83"/>
    <w:rsid w:val="00942E36"/>
    <w:rsid w:val="00942FB7"/>
    <w:rsid w:val="00942FEF"/>
    <w:rsid w:val="009432BA"/>
    <w:rsid w:val="0094347C"/>
    <w:rsid w:val="009435B0"/>
    <w:rsid w:val="009436BB"/>
    <w:rsid w:val="00943BE4"/>
    <w:rsid w:val="00943F46"/>
    <w:rsid w:val="00943FD1"/>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A83"/>
    <w:rsid w:val="00952741"/>
    <w:rsid w:val="009527F1"/>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728"/>
    <w:rsid w:val="00972953"/>
    <w:rsid w:val="0097296E"/>
    <w:rsid w:val="00972E8F"/>
    <w:rsid w:val="00973237"/>
    <w:rsid w:val="0097348B"/>
    <w:rsid w:val="00973B6A"/>
    <w:rsid w:val="00973CF8"/>
    <w:rsid w:val="00974506"/>
    <w:rsid w:val="00974B52"/>
    <w:rsid w:val="00974DC7"/>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D8"/>
    <w:rsid w:val="00996382"/>
    <w:rsid w:val="009963D3"/>
    <w:rsid w:val="00996471"/>
    <w:rsid w:val="0099663B"/>
    <w:rsid w:val="00997347"/>
    <w:rsid w:val="0099739E"/>
    <w:rsid w:val="00997890"/>
    <w:rsid w:val="00997AC5"/>
    <w:rsid w:val="00997E67"/>
    <w:rsid w:val="009A019B"/>
    <w:rsid w:val="009A053B"/>
    <w:rsid w:val="009A0545"/>
    <w:rsid w:val="009A07EA"/>
    <w:rsid w:val="009A08C2"/>
    <w:rsid w:val="009A1074"/>
    <w:rsid w:val="009A12D4"/>
    <w:rsid w:val="009A1382"/>
    <w:rsid w:val="009A148D"/>
    <w:rsid w:val="009A1500"/>
    <w:rsid w:val="009A1B03"/>
    <w:rsid w:val="009A1CA3"/>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512C"/>
    <w:rsid w:val="009C55E9"/>
    <w:rsid w:val="009C56E6"/>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D0130"/>
    <w:rsid w:val="009D013D"/>
    <w:rsid w:val="009D0205"/>
    <w:rsid w:val="009D028E"/>
    <w:rsid w:val="009D0A6C"/>
    <w:rsid w:val="009D1089"/>
    <w:rsid w:val="009D1105"/>
    <w:rsid w:val="009D115F"/>
    <w:rsid w:val="009D16C4"/>
    <w:rsid w:val="009D1788"/>
    <w:rsid w:val="009D1F28"/>
    <w:rsid w:val="009D1F9B"/>
    <w:rsid w:val="009D20BC"/>
    <w:rsid w:val="009D231F"/>
    <w:rsid w:val="009D2BA2"/>
    <w:rsid w:val="009D2E77"/>
    <w:rsid w:val="009D385F"/>
    <w:rsid w:val="009D405F"/>
    <w:rsid w:val="009D474D"/>
    <w:rsid w:val="009D4DCA"/>
    <w:rsid w:val="009D4F59"/>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363"/>
    <w:rsid w:val="009E6749"/>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809"/>
    <w:rsid w:val="009F3DA4"/>
    <w:rsid w:val="009F4372"/>
    <w:rsid w:val="009F43B7"/>
    <w:rsid w:val="009F4645"/>
    <w:rsid w:val="009F486D"/>
    <w:rsid w:val="009F48EA"/>
    <w:rsid w:val="009F4BC8"/>
    <w:rsid w:val="009F4EA7"/>
    <w:rsid w:val="009F50ED"/>
    <w:rsid w:val="009F532E"/>
    <w:rsid w:val="009F58A5"/>
    <w:rsid w:val="009F59E3"/>
    <w:rsid w:val="009F5BF4"/>
    <w:rsid w:val="009F5EBF"/>
    <w:rsid w:val="009F60D6"/>
    <w:rsid w:val="009F66AB"/>
    <w:rsid w:val="009F689A"/>
    <w:rsid w:val="009F6A0C"/>
    <w:rsid w:val="009F6BF7"/>
    <w:rsid w:val="009F6D50"/>
    <w:rsid w:val="009F6E37"/>
    <w:rsid w:val="009F719E"/>
    <w:rsid w:val="009F737A"/>
    <w:rsid w:val="009F7476"/>
    <w:rsid w:val="009F75D6"/>
    <w:rsid w:val="009F777B"/>
    <w:rsid w:val="00A0023D"/>
    <w:rsid w:val="00A00303"/>
    <w:rsid w:val="00A00472"/>
    <w:rsid w:val="00A0098F"/>
    <w:rsid w:val="00A00C10"/>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5439"/>
    <w:rsid w:val="00A054CD"/>
    <w:rsid w:val="00A055D6"/>
    <w:rsid w:val="00A05641"/>
    <w:rsid w:val="00A05A17"/>
    <w:rsid w:val="00A05B99"/>
    <w:rsid w:val="00A05BEE"/>
    <w:rsid w:val="00A05C2A"/>
    <w:rsid w:val="00A05C94"/>
    <w:rsid w:val="00A05FAB"/>
    <w:rsid w:val="00A06958"/>
    <w:rsid w:val="00A06C19"/>
    <w:rsid w:val="00A06DDC"/>
    <w:rsid w:val="00A07086"/>
    <w:rsid w:val="00A071AF"/>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B0F"/>
    <w:rsid w:val="00A15DD3"/>
    <w:rsid w:val="00A15E8C"/>
    <w:rsid w:val="00A15F47"/>
    <w:rsid w:val="00A164C4"/>
    <w:rsid w:val="00A16701"/>
    <w:rsid w:val="00A16718"/>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F33"/>
    <w:rsid w:val="00A22271"/>
    <w:rsid w:val="00A22B66"/>
    <w:rsid w:val="00A22DD0"/>
    <w:rsid w:val="00A23661"/>
    <w:rsid w:val="00A23A96"/>
    <w:rsid w:val="00A23F47"/>
    <w:rsid w:val="00A241B5"/>
    <w:rsid w:val="00A2455F"/>
    <w:rsid w:val="00A2570E"/>
    <w:rsid w:val="00A25936"/>
    <w:rsid w:val="00A2597D"/>
    <w:rsid w:val="00A25F25"/>
    <w:rsid w:val="00A26741"/>
    <w:rsid w:val="00A270E5"/>
    <w:rsid w:val="00A27197"/>
    <w:rsid w:val="00A27C9F"/>
    <w:rsid w:val="00A27EBD"/>
    <w:rsid w:val="00A27ED9"/>
    <w:rsid w:val="00A3084F"/>
    <w:rsid w:val="00A3088F"/>
    <w:rsid w:val="00A3099B"/>
    <w:rsid w:val="00A30B80"/>
    <w:rsid w:val="00A30C15"/>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CA6"/>
    <w:rsid w:val="00A40E99"/>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52D6"/>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2E3"/>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762"/>
    <w:rsid w:val="00A55917"/>
    <w:rsid w:val="00A5677D"/>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6139"/>
    <w:rsid w:val="00A66213"/>
    <w:rsid w:val="00A66571"/>
    <w:rsid w:val="00A66887"/>
    <w:rsid w:val="00A66E3C"/>
    <w:rsid w:val="00A670BE"/>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B13"/>
    <w:rsid w:val="00A97DF5"/>
    <w:rsid w:val="00AA03DF"/>
    <w:rsid w:val="00AA0990"/>
    <w:rsid w:val="00AA0A78"/>
    <w:rsid w:val="00AA0B3F"/>
    <w:rsid w:val="00AA0C67"/>
    <w:rsid w:val="00AA0FD3"/>
    <w:rsid w:val="00AA1715"/>
    <w:rsid w:val="00AA1C8C"/>
    <w:rsid w:val="00AA1DBC"/>
    <w:rsid w:val="00AA2687"/>
    <w:rsid w:val="00AA2857"/>
    <w:rsid w:val="00AA31BB"/>
    <w:rsid w:val="00AA38C9"/>
    <w:rsid w:val="00AA3CA6"/>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EDC"/>
    <w:rsid w:val="00AE5F45"/>
    <w:rsid w:val="00AE638E"/>
    <w:rsid w:val="00AE65CD"/>
    <w:rsid w:val="00AE6620"/>
    <w:rsid w:val="00AE6A6F"/>
    <w:rsid w:val="00AE6B1C"/>
    <w:rsid w:val="00AE744F"/>
    <w:rsid w:val="00AE762D"/>
    <w:rsid w:val="00AE7A04"/>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7E2"/>
    <w:rsid w:val="00AF28E8"/>
    <w:rsid w:val="00AF3215"/>
    <w:rsid w:val="00AF339D"/>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C65"/>
    <w:rsid w:val="00B12E61"/>
    <w:rsid w:val="00B12F04"/>
    <w:rsid w:val="00B135AE"/>
    <w:rsid w:val="00B136BA"/>
    <w:rsid w:val="00B141DD"/>
    <w:rsid w:val="00B144CD"/>
    <w:rsid w:val="00B1492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405FB"/>
    <w:rsid w:val="00B4094F"/>
    <w:rsid w:val="00B4124C"/>
    <w:rsid w:val="00B416E5"/>
    <w:rsid w:val="00B41818"/>
    <w:rsid w:val="00B418A5"/>
    <w:rsid w:val="00B41998"/>
    <w:rsid w:val="00B41C18"/>
    <w:rsid w:val="00B41D8C"/>
    <w:rsid w:val="00B41DC4"/>
    <w:rsid w:val="00B42180"/>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5FD"/>
    <w:rsid w:val="00B466FB"/>
    <w:rsid w:val="00B46C38"/>
    <w:rsid w:val="00B46D13"/>
    <w:rsid w:val="00B46D66"/>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F24"/>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C23"/>
    <w:rsid w:val="00B7405E"/>
    <w:rsid w:val="00B7436B"/>
    <w:rsid w:val="00B74ABF"/>
    <w:rsid w:val="00B75681"/>
    <w:rsid w:val="00B759F3"/>
    <w:rsid w:val="00B75B61"/>
    <w:rsid w:val="00B75ED3"/>
    <w:rsid w:val="00B75F44"/>
    <w:rsid w:val="00B76062"/>
    <w:rsid w:val="00B760D0"/>
    <w:rsid w:val="00B766B3"/>
    <w:rsid w:val="00B76818"/>
    <w:rsid w:val="00B773C4"/>
    <w:rsid w:val="00B7750D"/>
    <w:rsid w:val="00B77635"/>
    <w:rsid w:val="00B777C8"/>
    <w:rsid w:val="00B77C77"/>
    <w:rsid w:val="00B8067F"/>
    <w:rsid w:val="00B80836"/>
    <w:rsid w:val="00B808A2"/>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72F"/>
    <w:rsid w:val="00B87C2E"/>
    <w:rsid w:val="00B87DB9"/>
    <w:rsid w:val="00B87DC1"/>
    <w:rsid w:val="00B90037"/>
    <w:rsid w:val="00B90198"/>
    <w:rsid w:val="00B908E8"/>
    <w:rsid w:val="00B90D32"/>
    <w:rsid w:val="00B918FE"/>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FF9"/>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71B7"/>
    <w:rsid w:val="00BC75CA"/>
    <w:rsid w:val="00BC7750"/>
    <w:rsid w:val="00BC79C2"/>
    <w:rsid w:val="00BC7C70"/>
    <w:rsid w:val="00BD05C6"/>
    <w:rsid w:val="00BD09D4"/>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19A"/>
    <w:rsid w:val="00BE73C5"/>
    <w:rsid w:val="00BE75B6"/>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85F"/>
    <w:rsid w:val="00BF28F5"/>
    <w:rsid w:val="00BF2A95"/>
    <w:rsid w:val="00BF2B6F"/>
    <w:rsid w:val="00BF3EBC"/>
    <w:rsid w:val="00BF4028"/>
    <w:rsid w:val="00BF40AF"/>
    <w:rsid w:val="00BF4A65"/>
    <w:rsid w:val="00BF4AB7"/>
    <w:rsid w:val="00BF4FFC"/>
    <w:rsid w:val="00BF514F"/>
    <w:rsid w:val="00BF515D"/>
    <w:rsid w:val="00BF52AE"/>
    <w:rsid w:val="00BF5430"/>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FC2"/>
    <w:rsid w:val="00C20306"/>
    <w:rsid w:val="00C20560"/>
    <w:rsid w:val="00C20668"/>
    <w:rsid w:val="00C20794"/>
    <w:rsid w:val="00C20A93"/>
    <w:rsid w:val="00C20B16"/>
    <w:rsid w:val="00C20C58"/>
    <w:rsid w:val="00C21390"/>
    <w:rsid w:val="00C21B54"/>
    <w:rsid w:val="00C2234B"/>
    <w:rsid w:val="00C2261E"/>
    <w:rsid w:val="00C227EB"/>
    <w:rsid w:val="00C22872"/>
    <w:rsid w:val="00C228A6"/>
    <w:rsid w:val="00C22B4E"/>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A1B"/>
    <w:rsid w:val="00C27C8B"/>
    <w:rsid w:val="00C27CF3"/>
    <w:rsid w:val="00C27F92"/>
    <w:rsid w:val="00C30054"/>
    <w:rsid w:val="00C300FC"/>
    <w:rsid w:val="00C303E8"/>
    <w:rsid w:val="00C3070E"/>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8A4"/>
    <w:rsid w:val="00C47E05"/>
    <w:rsid w:val="00C47E4D"/>
    <w:rsid w:val="00C5016C"/>
    <w:rsid w:val="00C50558"/>
    <w:rsid w:val="00C5079D"/>
    <w:rsid w:val="00C50A9D"/>
    <w:rsid w:val="00C50BBA"/>
    <w:rsid w:val="00C51177"/>
    <w:rsid w:val="00C5149A"/>
    <w:rsid w:val="00C51632"/>
    <w:rsid w:val="00C51A86"/>
    <w:rsid w:val="00C51D37"/>
    <w:rsid w:val="00C522AD"/>
    <w:rsid w:val="00C52455"/>
    <w:rsid w:val="00C52614"/>
    <w:rsid w:val="00C52738"/>
    <w:rsid w:val="00C5276E"/>
    <w:rsid w:val="00C53C19"/>
    <w:rsid w:val="00C53E51"/>
    <w:rsid w:val="00C5470A"/>
    <w:rsid w:val="00C5475F"/>
    <w:rsid w:val="00C5480E"/>
    <w:rsid w:val="00C54889"/>
    <w:rsid w:val="00C549A2"/>
    <w:rsid w:val="00C54BDA"/>
    <w:rsid w:val="00C54CD8"/>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5E72"/>
    <w:rsid w:val="00C76B7D"/>
    <w:rsid w:val="00C7728F"/>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78"/>
    <w:rsid w:val="00C915AF"/>
    <w:rsid w:val="00C91697"/>
    <w:rsid w:val="00C916AB"/>
    <w:rsid w:val="00C9176F"/>
    <w:rsid w:val="00C9190B"/>
    <w:rsid w:val="00C919ED"/>
    <w:rsid w:val="00C91AF5"/>
    <w:rsid w:val="00C91D5F"/>
    <w:rsid w:val="00C92112"/>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F3D"/>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A56"/>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D3"/>
    <w:rsid w:val="00CD01F9"/>
    <w:rsid w:val="00CD0417"/>
    <w:rsid w:val="00CD0565"/>
    <w:rsid w:val="00CD107B"/>
    <w:rsid w:val="00CD154C"/>
    <w:rsid w:val="00CD17C5"/>
    <w:rsid w:val="00CD2777"/>
    <w:rsid w:val="00CD27B8"/>
    <w:rsid w:val="00CD2ABD"/>
    <w:rsid w:val="00CD324C"/>
    <w:rsid w:val="00CD332B"/>
    <w:rsid w:val="00CD3524"/>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EAB"/>
    <w:rsid w:val="00CE1572"/>
    <w:rsid w:val="00CE1939"/>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F82"/>
    <w:rsid w:val="00D012AC"/>
    <w:rsid w:val="00D015D5"/>
    <w:rsid w:val="00D017BC"/>
    <w:rsid w:val="00D01DE2"/>
    <w:rsid w:val="00D020ED"/>
    <w:rsid w:val="00D02345"/>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C7"/>
    <w:rsid w:val="00D52A58"/>
    <w:rsid w:val="00D52A83"/>
    <w:rsid w:val="00D53B29"/>
    <w:rsid w:val="00D53B7A"/>
    <w:rsid w:val="00D53C8B"/>
    <w:rsid w:val="00D53D0E"/>
    <w:rsid w:val="00D543BC"/>
    <w:rsid w:val="00D54544"/>
    <w:rsid w:val="00D545FC"/>
    <w:rsid w:val="00D54661"/>
    <w:rsid w:val="00D54A13"/>
    <w:rsid w:val="00D54C41"/>
    <w:rsid w:val="00D553B0"/>
    <w:rsid w:val="00D5540C"/>
    <w:rsid w:val="00D554A4"/>
    <w:rsid w:val="00D5576B"/>
    <w:rsid w:val="00D55B23"/>
    <w:rsid w:val="00D5643E"/>
    <w:rsid w:val="00D56444"/>
    <w:rsid w:val="00D5666B"/>
    <w:rsid w:val="00D56726"/>
    <w:rsid w:val="00D56896"/>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117"/>
    <w:rsid w:val="00D6315E"/>
    <w:rsid w:val="00D633E7"/>
    <w:rsid w:val="00D636AD"/>
    <w:rsid w:val="00D6388B"/>
    <w:rsid w:val="00D6388E"/>
    <w:rsid w:val="00D63983"/>
    <w:rsid w:val="00D63992"/>
    <w:rsid w:val="00D639A5"/>
    <w:rsid w:val="00D63CAA"/>
    <w:rsid w:val="00D63E91"/>
    <w:rsid w:val="00D64096"/>
    <w:rsid w:val="00D6415C"/>
    <w:rsid w:val="00D6417E"/>
    <w:rsid w:val="00D641F0"/>
    <w:rsid w:val="00D644F3"/>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FD8"/>
    <w:rsid w:val="00D801DE"/>
    <w:rsid w:val="00D8052B"/>
    <w:rsid w:val="00D80706"/>
    <w:rsid w:val="00D809A6"/>
    <w:rsid w:val="00D80FD2"/>
    <w:rsid w:val="00D81237"/>
    <w:rsid w:val="00D81619"/>
    <w:rsid w:val="00D819DA"/>
    <w:rsid w:val="00D82088"/>
    <w:rsid w:val="00D82970"/>
    <w:rsid w:val="00D82BF6"/>
    <w:rsid w:val="00D82BFD"/>
    <w:rsid w:val="00D8311D"/>
    <w:rsid w:val="00D83316"/>
    <w:rsid w:val="00D83360"/>
    <w:rsid w:val="00D83525"/>
    <w:rsid w:val="00D83E0B"/>
    <w:rsid w:val="00D84137"/>
    <w:rsid w:val="00D8451A"/>
    <w:rsid w:val="00D845A4"/>
    <w:rsid w:val="00D84A39"/>
    <w:rsid w:val="00D84B17"/>
    <w:rsid w:val="00D84B41"/>
    <w:rsid w:val="00D84CD7"/>
    <w:rsid w:val="00D84EE4"/>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125"/>
    <w:rsid w:val="00D972F7"/>
    <w:rsid w:val="00D97316"/>
    <w:rsid w:val="00D97467"/>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E6"/>
    <w:rsid w:val="00DA5503"/>
    <w:rsid w:val="00DA5625"/>
    <w:rsid w:val="00DA5626"/>
    <w:rsid w:val="00DA5E98"/>
    <w:rsid w:val="00DA6154"/>
    <w:rsid w:val="00DA62DF"/>
    <w:rsid w:val="00DA648E"/>
    <w:rsid w:val="00DA6745"/>
    <w:rsid w:val="00DA6963"/>
    <w:rsid w:val="00DA6CD2"/>
    <w:rsid w:val="00DA7995"/>
    <w:rsid w:val="00DA7AF6"/>
    <w:rsid w:val="00DA7CA7"/>
    <w:rsid w:val="00DA7CE1"/>
    <w:rsid w:val="00DA7F01"/>
    <w:rsid w:val="00DA7FD7"/>
    <w:rsid w:val="00DB015F"/>
    <w:rsid w:val="00DB05E1"/>
    <w:rsid w:val="00DB0906"/>
    <w:rsid w:val="00DB0D32"/>
    <w:rsid w:val="00DB17B7"/>
    <w:rsid w:val="00DB1C99"/>
    <w:rsid w:val="00DB1DFE"/>
    <w:rsid w:val="00DB20A3"/>
    <w:rsid w:val="00DB22EE"/>
    <w:rsid w:val="00DB24DB"/>
    <w:rsid w:val="00DB2CD1"/>
    <w:rsid w:val="00DB2FA6"/>
    <w:rsid w:val="00DB3BEB"/>
    <w:rsid w:val="00DB3D07"/>
    <w:rsid w:val="00DB3E75"/>
    <w:rsid w:val="00DB3F60"/>
    <w:rsid w:val="00DB410C"/>
    <w:rsid w:val="00DB413F"/>
    <w:rsid w:val="00DB4A60"/>
    <w:rsid w:val="00DB4AD1"/>
    <w:rsid w:val="00DB4BDA"/>
    <w:rsid w:val="00DB5144"/>
    <w:rsid w:val="00DB51B4"/>
    <w:rsid w:val="00DB5315"/>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EAD"/>
    <w:rsid w:val="00DC7F92"/>
    <w:rsid w:val="00DC7FC1"/>
    <w:rsid w:val="00DD039B"/>
    <w:rsid w:val="00DD03FB"/>
    <w:rsid w:val="00DD07A2"/>
    <w:rsid w:val="00DD0864"/>
    <w:rsid w:val="00DD08A9"/>
    <w:rsid w:val="00DD0DBF"/>
    <w:rsid w:val="00DD12C5"/>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838"/>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49D"/>
    <w:rsid w:val="00E21959"/>
    <w:rsid w:val="00E222DF"/>
    <w:rsid w:val="00E2257E"/>
    <w:rsid w:val="00E22ACF"/>
    <w:rsid w:val="00E22B2C"/>
    <w:rsid w:val="00E22B95"/>
    <w:rsid w:val="00E22D0E"/>
    <w:rsid w:val="00E23152"/>
    <w:rsid w:val="00E2336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5E82"/>
    <w:rsid w:val="00E269BD"/>
    <w:rsid w:val="00E26AD5"/>
    <w:rsid w:val="00E26FD9"/>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77D"/>
    <w:rsid w:val="00E36B69"/>
    <w:rsid w:val="00E36BAA"/>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F3D"/>
    <w:rsid w:val="00E4356C"/>
    <w:rsid w:val="00E4389C"/>
    <w:rsid w:val="00E43B3E"/>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20BC"/>
    <w:rsid w:val="00E725D7"/>
    <w:rsid w:val="00E72A7E"/>
    <w:rsid w:val="00E72FAA"/>
    <w:rsid w:val="00E730CA"/>
    <w:rsid w:val="00E73170"/>
    <w:rsid w:val="00E7338F"/>
    <w:rsid w:val="00E7354F"/>
    <w:rsid w:val="00E739A3"/>
    <w:rsid w:val="00E742C2"/>
    <w:rsid w:val="00E74509"/>
    <w:rsid w:val="00E74B56"/>
    <w:rsid w:val="00E74D24"/>
    <w:rsid w:val="00E74D87"/>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87D"/>
    <w:rsid w:val="00E77949"/>
    <w:rsid w:val="00E77DBC"/>
    <w:rsid w:val="00E77DEB"/>
    <w:rsid w:val="00E800B5"/>
    <w:rsid w:val="00E806D0"/>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ADF"/>
    <w:rsid w:val="00E86E14"/>
    <w:rsid w:val="00E87107"/>
    <w:rsid w:val="00E87130"/>
    <w:rsid w:val="00E871A2"/>
    <w:rsid w:val="00E875DE"/>
    <w:rsid w:val="00E900FA"/>
    <w:rsid w:val="00E909CD"/>
    <w:rsid w:val="00E909E3"/>
    <w:rsid w:val="00E90A4B"/>
    <w:rsid w:val="00E90F73"/>
    <w:rsid w:val="00E91BC9"/>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C81"/>
    <w:rsid w:val="00E95D16"/>
    <w:rsid w:val="00E96317"/>
    <w:rsid w:val="00E964AD"/>
    <w:rsid w:val="00E967B4"/>
    <w:rsid w:val="00E96C81"/>
    <w:rsid w:val="00E96DD7"/>
    <w:rsid w:val="00E96E2A"/>
    <w:rsid w:val="00E9724B"/>
    <w:rsid w:val="00E97535"/>
    <w:rsid w:val="00E97608"/>
    <w:rsid w:val="00E97A10"/>
    <w:rsid w:val="00EA050C"/>
    <w:rsid w:val="00EA05A1"/>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3288"/>
    <w:rsid w:val="00EB3303"/>
    <w:rsid w:val="00EB332E"/>
    <w:rsid w:val="00EB3B74"/>
    <w:rsid w:val="00EB3CCA"/>
    <w:rsid w:val="00EB3F76"/>
    <w:rsid w:val="00EB4013"/>
    <w:rsid w:val="00EB4093"/>
    <w:rsid w:val="00EB409C"/>
    <w:rsid w:val="00EB44D2"/>
    <w:rsid w:val="00EB45B4"/>
    <w:rsid w:val="00EB489D"/>
    <w:rsid w:val="00EB4935"/>
    <w:rsid w:val="00EB49D7"/>
    <w:rsid w:val="00EB4A15"/>
    <w:rsid w:val="00EB4ACA"/>
    <w:rsid w:val="00EB4D59"/>
    <w:rsid w:val="00EB4F9E"/>
    <w:rsid w:val="00EB4FA6"/>
    <w:rsid w:val="00EB54DF"/>
    <w:rsid w:val="00EB58F7"/>
    <w:rsid w:val="00EB5B29"/>
    <w:rsid w:val="00EB5B4C"/>
    <w:rsid w:val="00EB6241"/>
    <w:rsid w:val="00EB68A7"/>
    <w:rsid w:val="00EB6CFA"/>
    <w:rsid w:val="00EB6D68"/>
    <w:rsid w:val="00EB7493"/>
    <w:rsid w:val="00EB7B02"/>
    <w:rsid w:val="00EB7FD8"/>
    <w:rsid w:val="00EC0108"/>
    <w:rsid w:val="00EC02C7"/>
    <w:rsid w:val="00EC02D7"/>
    <w:rsid w:val="00EC0757"/>
    <w:rsid w:val="00EC09B4"/>
    <w:rsid w:val="00EC0B02"/>
    <w:rsid w:val="00EC0D79"/>
    <w:rsid w:val="00EC1134"/>
    <w:rsid w:val="00EC149D"/>
    <w:rsid w:val="00EC1687"/>
    <w:rsid w:val="00EC1A4E"/>
    <w:rsid w:val="00EC2007"/>
    <w:rsid w:val="00EC271B"/>
    <w:rsid w:val="00EC2807"/>
    <w:rsid w:val="00EC296A"/>
    <w:rsid w:val="00EC3047"/>
    <w:rsid w:val="00EC32E7"/>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1199"/>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D69"/>
    <w:rsid w:val="00EE0015"/>
    <w:rsid w:val="00EE015B"/>
    <w:rsid w:val="00EE044C"/>
    <w:rsid w:val="00EE0969"/>
    <w:rsid w:val="00EE09F1"/>
    <w:rsid w:val="00EE0DED"/>
    <w:rsid w:val="00EE0E05"/>
    <w:rsid w:val="00EE0E80"/>
    <w:rsid w:val="00EE0F67"/>
    <w:rsid w:val="00EE101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C51"/>
    <w:rsid w:val="00EE7DA9"/>
    <w:rsid w:val="00EE7FBC"/>
    <w:rsid w:val="00EF0250"/>
    <w:rsid w:val="00EF02A3"/>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61E5"/>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E7"/>
    <w:rsid w:val="00F1597C"/>
    <w:rsid w:val="00F15EEC"/>
    <w:rsid w:val="00F15F08"/>
    <w:rsid w:val="00F161FC"/>
    <w:rsid w:val="00F1670B"/>
    <w:rsid w:val="00F16B98"/>
    <w:rsid w:val="00F16C4F"/>
    <w:rsid w:val="00F16D39"/>
    <w:rsid w:val="00F16DDF"/>
    <w:rsid w:val="00F16E0D"/>
    <w:rsid w:val="00F17334"/>
    <w:rsid w:val="00F17741"/>
    <w:rsid w:val="00F17968"/>
    <w:rsid w:val="00F17A00"/>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893"/>
    <w:rsid w:val="00F2603F"/>
    <w:rsid w:val="00F26092"/>
    <w:rsid w:val="00F26414"/>
    <w:rsid w:val="00F270E0"/>
    <w:rsid w:val="00F270E2"/>
    <w:rsid w:val="00F27188"/>
    <w:rsid w:val="00F273F8"/>
    <w:rsid w:val="00F2778A"/>
    <w:rsid w:val="00F277F6"/>
    <w:rsid w:val="00F279D9"/>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572"/>
    <w:rsid w:val="00F42705"/>
    <w:rsid w:val="00F4293C"/>
    <w:rsid w:val="00F42998"/>
    <w:rsid w:val="00F42F81"/>
    <w:rsid w:val="00F432DE"/>
    <w:rsid w:val="00F4369C"/>
    <w:rsid w:val="00F438D8"/>
    <w:rsid w:val="00F439E9"/>
    <w:rsid w:val="00F43B81"/>
    <w:rsid w:val="00F446A1"/>
    <w:rsid w:val="00F448C4"/>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812"/>
    <w:rsid w:val="00F50A37"/>
    <w:rsid w:val="00F510F6"/>
    <w:rsid w:val="00F51705"/>
    <w:rsid w:val="00F519E5"/>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3005"/>
    <w:rsid w:val="00F6317E"/>
    <w:rsid w:val="00F63AF0"/>
    <w:rsid w:val="00F63D7D"/>
    <w:rsid w:val="00F64662"/>
    <w:rsid w:val="00F64987"/>
    <w:rsid w:val="00F64F63"/>
    <w:rsid w:val="00F65198"/>
    <w:rsid w:val="00F65E06"/>
    <w:rsid w:val="00F663A6"/>
    <w:rsid w:val="00F666F6"/>
    <w:rsid w:val="00F66AD3"/>
    <w:rsid w:val="00F66C5E"/>
    <w:rsid w:val="00F6725B"/>
    <w:rsid w:val="00F675D5"/>
    <w:rsid w:val="00F67BE4"/>
    <w:rsid w:val="00F67C4C"/>
    <w:rsid w:val="00F67E36"/>
    <w:rsid w:val="00F700A1"/>
    <w:rsid w:val="00F704B9"/>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C9D"/>
    <w:rsid w:val="00F72DF3"/>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67"/>
    <w:rsid w:val="00F760D9"/>
    <w:rsid w:val="00F7654C"/>
    <w:rsid w:val="00F76867"/>
    <w:rsid w:val="00F768DC"/>
    <w:rsid w:val="00F76ACF"/>
    <w:rsid w:val="00F76CA0"/>
    <w:rsid w:val="00F770C1"/>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B10"/>
    <w:rsid w:val="00F82FEB"/>
    <w:rsid w:val="00F83129"/>
    <w:rsid w:val="00F83834"/>
    <w:rsid w:val="00F839FE"/>
    <w:rsid w:val="00F83A3A"/>
    <w:rsid w:val="00F841C7"/>
    <w:rsid w:val="00F843F1"/>
    <w:rsid w:val="00F84468"/>
    <w:rsid w:val="00F84B00"/>
    <w:rsid w:val="00F84B1B"/>
    <w:rsid w:val="00F8511D"/>
    <w:rsid w:val="00F8516C"/>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B52"/>
    <w:rsid w:val="00F87E06"/>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44F"/>
    <w:rsid w:val="00F9584E"/>
    <w:rsid w:val="00F95ECE"/>
    <w:rsid w:val="00F963AC"/>
    <w:rsid w:val="00F96567"/>
    <w:rsid w:val="00F966DC"/>
    <w:rsid w:val="00F96700"/>
    <w:rsid w:val="00F96A34"/>
    <w:rsid w:val="00F96B12"/>
    <w:rsid w:val="00F96B2F"/>
    <w:rsid w:val="00F96E62"/>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B03B7"/>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E28"/>
    <w:rsid w:val="00FB6FE9"/>
    <w:rsid w:val="00FB74B7"/>
    <w:rsid w:val="00FB7946"/>
    <w:rsid w:val="00FB7BC4"/>
    <w:rsid w:val="00FB7CCE"/>
    <w:rsid w:val="00FB7D2B"/>
    <w:rsid w:val="00FB7D60"/>
    <w:rsid w:val="00FB7ED9"/>
    <w:rsid w:val="00FC01AF"/>
    <w:rsid w:val="00FC0BB1"/>
    <w:rsid w:val="00FC0F2C"/>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6F"/>
    <w:rsid w:val="00FF170C"/>
    <w:rsid w:val="00FF194F"/>
    <w:rsid w:val="00FF1F0E"/>
    <w:rsid w:val="00FF2408"/>
    <w:rsid w:val="00FF2566"/>
    <w:rsid w:val="00FF2A3D"/>
    <w:rsid w:val="00FF2B49"/>
    <w:rsid w:val="00FF2B8D"/>
    <w:rsid w:val="00FF2D0F"/>
    <w:rsid w:val="00FF33D3"/>
    <w:rsid w:val="00FF3455"/>
    <w:rsid w:val="00FF36FC"/>
    <w:rsid w:val="00FF3702"/>
    <w:rsid w:val="00FF372B"/>
    <w:rsid w:val="00FF3BED"/>
    <w:rsid w:val="00FF3EEC"/>
    <w:rsid w:val="00FF3FD7"/>
    <w:rsid w:val="00FF42C2"/>
    <w:rsid w:val="00FF4374"/>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7781EE0B-24B7-422A-9300-B4EBF775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587C"/>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link w:val="af3"/>
    <w:uiPriority w:val="34"/>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B9D22-437F-4FD7-8B2B-74DC9559C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2637</TotalTime>
  <Pages>42</Pages>
  <Words>11071</Words>
  <Characters>63105</Characters>
  <Application>Microsoft Office Word</Application>
  <DocSecurity>0</DocSecurity>
  <Lines>525</Lines>
  <Paragraphs>148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74028</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ธนภัทร โอภัทรกุล</cp:lastModifiedBy>
  <cp:revision>143</cp:revision>
  <cp:lastPrinted>2021-11-09T08:42:00Z</cp:lastPrinted>
  <dcterms:created xsi:type="dcterms:W3CDTF">2021-06-05T09:27:00Z</dcterms:created>
  <dcterms:modified xsi:type="dcterms:W3CDTF">2021-11-10T11:28:00Z</dcterms:modified>
</cp:coreProperties>
</file>